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271" w:rsidRPr="00A12DDD" w:rsidRDefault="00A47271">
      <w:r w:rsidRPr="00A12DDD">
        <w:t>Chapter 4</w:t>
      </w:r>
    </w:p>
    <w:p w:rsidR="004D5444" w:rsidRPr="00A12DDD" w:rsidRDefault="00986292">
      <w:r w:rsidRPr="00A12DDD">
        <w:t xml:space="preserve">What is marketing? </w:t>
      </w:r>
      <w:r w:rsidR="00B20800" w:rsidRPr="00A12DDD">
        <w:t>Marketing involves promoting, advertising or selling a product or service. Marketing a pr</w:t>
      </w:r>
      <w:r w:rsidR="00E95020">
        <w:t>oduct or service requires utilizing</w:t>
      </w:r>
      <w:r w:rsidR="00B20800" w:rsidRPr="00A12DDD">
        <w:t xml:space="preserve"> the 4 P’s of marketing (marketing mix), which is Product, Price, Place</w:t>
      </w:r>
      <w:r w:rsidR="00E95020">
        <w:t xml:space="preserve"> (distribution)</w:t>
      </w:r>
      <w:r w:rsidR="00B20800" w:rsidRPr="00A12DDD">
        <w:t xml:space="preserve"> and Promotion. The product is what the company or business is off</w:t>
      </w:r>
      <w:r w:rsidR="00E95020">
        <w:t>ering to sell, such as a good</w:t>
      </w:r>
      <w:r w:rsidR="00B20800" w:rsidRPr="00A12DDD">
        <w:t xml:space="preserve"> or a service. The price is the amount of money the product or service is being sold for. The place is where this product or service is being sold</w:t>
      </w:r>
      <w:r w:rsidR="00E95020">
        <w:t xml:space="preserve"> and distributed to</w:t>
      </w:r>
      <w:r w:rsidR="00B20800" w:rsidRPr="00A12DDD">
        <w:t>, and the promotion involves the advertising and bringing awareness to the product or service.</w:t>
      </w:r>
    </w:p>
    <w:p w:rsidR="00986292" w:rsidRPr="00A12DDD" w:rsidRDefault="00986292">
      <w:r w:rsidRPr="00A12DDD">
        <w:t>What is meant by “describe the consumer target market using the 5 dimensions studied in this course?”</w:t>
      </w:r>
    </w:p>
    <w:p w:rsidR="00986292" w:rsidRPr="00A12DDD" w:rsidRDefault="00986292">
      <w:r w:rsidRPr="00A12DDD">
        <w:t xml:space="preserve">The 5 dimensions are demographics, psychographics, </w:t>
      </w:r>
      <w:proofErr w:type="spellStart"/>
      <w:r w:rsidRPr="00A12DDD">
        <w:t>geographics</w:t>
      </w:r>
      <w:proofErr w:type="spellEnd"/>
      <w:r w:rsidRPr="00A12DDD">
        <w:t xml:space="preserve">, benefits and usage rate. </w:t>
      </w:r>
    </w:p>
    <w:p w:rsidR="00A35F9F" w:rsidRPr="00A12DDD" w:rsidRDefault="00A35F9F">
      <w:r w:rsidRPr="00A12DDD">
        <w:t xml:space="preserve">Consumer behaviour is processes a consumer uses </w:t>
      </w:r>
      <w:r w:rsidR="00882A4E" w:rsidRPr="00A12DDD">
        <w:t>to make purchase decisions, as well as to use and dispose of purchased goods or services; also includes factors that influence purchase decisions and product use.</w:t>
      </w:r>
    </w:p>
    <w:p w:rsidR="00882A4E" w:rsidRPr="00A12DDD" w:rsidRDefault="00882A4E">
      <w:r w:rsidRPr="00A12DDD">
        <w:t>Consum</w:t>
      </w:r>
      <w:r w:rsidR="00331545" w:rsidRPr="00A12DDD">
        <w:t xml:space="preserve">er behaviour matters to </w:t>
      </w:r>
      <w:proofErr w:type="gramStart"/>
      <w:r w:rsidR="00331545" w:rsidRPr="00A12DDD">
        <w:t>marketers  so</w:t>
      </w:r>
      <w:proofErr w:type="gramEnd"/>
      <w:r w:rsidR="00331545" w:rsidRPr="00A12DDD">
        <w:t xml:space="preserve"> that they can understand customers’ desires in order to create a proper marketing mix for a </w:t>
      </w:r>
      <w:proofErr w:type="spellStart"/>
      <w:r w:rsidR="00331545" w:rsidRPr="00A12DDD">
        <w:t>well defined</w:t>
      </w:r>
      <w:proofErr w:type="spellEnd"/>
      <w:r w:rsidR="00331545" w:rsidRPr="00A12DDD">
        <w:t xml:space="preserve"> market. Understanding how consumers make purchase decisions can help marketing managers by knowing what is important to customers. For example, an automobile marketing manager would want to know by research that the fuel economy is the most important attribute for new car selection in a target market. That way, they can redesign the product to meet that desired requirement. If changing the product is not immediately possible, promotion can be used to change consumers’ decision making criteria such as style, durability and cargo.</w:t>
      </w:r>
    </w:p>
    <w:p w:rsidR="00991050" w:rsidRPr="00A12DDD" w:rsidRDefault="00991050">
      <w:r w:rsidRPr="00A12DDD">
        <w:t>5 Step Process:</w:t>
      </w:r>
    </w:p>
    <w:p w:rsidR="00991050" w:rsidRPr="00A12DDD" w:rsidRDefault="00991050" w:rsidP="00991050">
      <w:pPr>
        <w:pStyle w:val="ListParagraph"/>
        <w:numPr>
          <w:ilvl w:val="0"/>
          <w:numId w:val="1"/>
        </w:numPr>
      </w:pPr>
      <w:r w:rsidRPr="00A12DDD">
        <w:t xml:space="preserve">Need Recognition: Imbalance between actual and desired state. A want is a way a consumer goes about addressing a need. Ex: Internal or external stimulus. Internal stimuli: Things you feel or experience like thirst or hunger. External stimuli: thoughts and senses from </w:t>
      </w:r>
      <w:proofErr w:type="gramStart"/>
      <w:r w:rsidRPr="00A12DDD">
        <w:t>outside  source</w:t>
      </w:r>
      <w:proofErr w:type="gramEnd"/>
      <w:r w:rsidRPr="00A12DDD">
        <w:t xml:space="preserve"> like food samples, package design, brand name mentioned, product ad. </w:t>
      </w:r>
    </w:p>
    <w:p w:rsidR="00991050" w:rsidRPr="00A12DDD" w:rsidRDefault="00991050" w:rsidP="00991050">
      <w:pPr>
        <w:pStyle w:val="ListParagraph"/>
        <w:numPr>
          <w:ilvl w:val="0"/>
          <w:numId w:val="1"/>
        </w:numPr>
      </w:pPr>
      <w:r w:rsidRPr="00A12DDD">
        <w:t>Information Search: Internal (memories, thoughts) and external (outside environment)</w:t>
      </w:r>
    </w:p>
    <w:p w:rsidR="00991050" w:rsidRPr="00A12DDD" w:rsidRDefault="00991050" w:rsidP="00991050">
      <w:pPr>
        <w:pStyle w:val="ListParagraph"/>
      </w:pPr>
      <w:r w:rsidRPr="00A12DDD">
        <w:t>Non</w:t>
      </w:r>
      <w:r w:rsidR="0028043B" w:rsidRPr="00A12DDD">
        <w:t xml:space="preserve"> </w:t>
      </w:r>
      <w:r w:rsidRPr="00A12DDD">
        <w:t>marketing controlled info: NOT associated with marketing, includes friends and family and personal experience</w:t>
      </w:r>
    </w:p>
    <w:p w:rsidR="00991050" w:rsidRPr="00A12DDD" w:rsidRDefault="00991050" w:rsidP="00991050">
      <w:pPr>
        <w:pStyle w:val="ListParagraph"/>
        <w:numPr>
          <w:ilvl w:val="0"/>
          <w:numId w:val="1"/>
        </w:numPr>
      </w:pPr>
      <w:r w:rsidRPr="00A12DDD">
        <w:t>Evaluation of Alternatives</w:t>
      </w:r>
      <w:r w:rsidR="00FF527B" w:rsidRPr="00A12DDD">
        <w:t>: environment, internal info, external info</w:t>
      </w:r>
    </w:p>
    <w:p w:rsidR="00991050" w:rsidRPr="00A12DDD" w:rsidRDefault="00991050" w:rsidP="00991050">
      <w:pPr>
        <w:pStyle w:val="ListParagraph"/>
        <w:numPr>
          <w:ilvl w:val="0"/>
          <w:numId w:val="1"/>
        </w:numPr>
      </w:pPr>
      <w:r w:rsidRPr="00A12DDD">
        <w:t>Purchase</w:t>
      </w:r>
    </w:p>
    <w:p w:rsidR="00991050" w:rsidRPr="00A12DDD" w:rsidRDefault="00991050" w:rsidP="00991050">
      <w:pPr>
        <w:pStyle w:val="ListParagraph"/>
        <w:numPr>
          <w:ilvl w:val="0"/>
          <w:numId w:val="1"/>
        </w:numPr>
      </w:pPr>
      <w:r w:rsidRPr="00A12DDD">
        <w:t>Post purchase behaviour</w:t>
      </w:r>
    </w:p>
    <w:p w:rsidR="0028043B" w:rsidRPr="00A12DDD" w:rsidRDefault="0028043B">
      <w:r w:rsidRPr="00A12DDD">
        <w:t>Types of buying behaviour:  Routine response behaviour, limited decision making, and extensive decision making.</w:t>
      </w:r>
    </w:p>
    <w:p w:rsidR="00986292" w:rsidRPr="00A12DDD" w:rsidRDefault="0028043B">
      <w:r w:rsidRPr="00A12DDD">
        <w:t xml:space="preserve"> Routine response behaviour is frequently purchased, low cost goods and services. These are also low involvement goods. These include products that consumers spend little time on to search for and to buy. Buyers are familiar with different brands but stick to one certain brand. Ex: Routinely bought Tropicana OJ or routinely bought whitening tooth paste.</w:t>
      </w:r>
    </w:p>
    <w:p w:rsidR="0028043B" w:rsidRPr="00A12DDD" w:rsidRDefault="0028043B">
      <w:r w:rsidRPr="00A12DDD">
        <w:lastRenderedPageBreak/>
        <w:t>Limited decision making: Customer has previous product experience but is unfamiliar with the current brands available. Associated with lower level involvement, but consumers</w:t>
      </w:r>
      <w:r w:rsidR="001949D9" w:rsidRPr="00A12DDD">
        <w:t xml:space="preserve"> expend moderate effort in searching for info or on considering various alternatives. Ex: Consumer’s brand of whitening toothpaste is not readily apparent because it is sold out. Customer will evaluate other brands and decide due to ingredients, benefits, etc.</w:t>
      </w:r>
    </w:p>
    <w:p w:rsidR="001949D9" w:rsidRPr="00A12DDD" w:rsidRDefault="001949D9">
      <w:r w:rsidRPr="00A12DDD">
        <w:t>Extensive decision making: Most complex type of decision making, when buying an unfamiliar, expensive product or an infrequently bought item; requires use of several criteria for evaluating options and much time for seeking information.</w:t>
      </w:r>
    </w:p>
    <w:p w:rsidR="001949D9" w:rsidRPr="00A12DDD" w:rsidRDefault="001949D9">
      <w:r w:rsidRPr="00A12DDD">
        <w:t>Factors determining the level of involvement: Previous experience, Interest (If more interested in product, more involved in purchase), Perceived risk of negative consequence (financial, social</w:t>
      </w:r>
      <w:r w:rsidR="00AA7A9E" w:rsidRPr="00A12DDD">
        <w:t xml:space="preserve"> </w:t>
      </w:r>
      <w:r w:rsidRPr="00A12DDD">
        <w:t>(un</w:t>
      </w:r>
      <w:r w:rsidR="00CE7D4F">
        <w:t xml:space="preserve"> </w:t>
      </w:r>
      <w:r w:rsidRPr="00A12DDD">
        <w:t>sty</w:t>
      </w:r>
      <w:r w:rsidR="00CE7D4F">
        <w:t>l</w:t>
      </w:r>
      <w:r w:rsidRPr="00A12DDD">
        <w:t>ish clothes), psychological</w:t>
      </w:r>
      <w:r w:rsidR="00CE7D4F">
        <w:t xml:space="preserve"> </w:t>
      </w:r>
      <w:r w:rsidRPr="00A12DDD">
        <w:t>(guilty about buying foreign made cars)</w:t>
      </w:r>
      <w:proofErr w:type="gramStart"/>
      <w:r w:rsidRPr="00A12DDD">
        <w:t>) ,</w:t>
      </w:r>
      <w:proofErr w:type="gramEnd"/>
      <w:r w:rsidRPr="00A12DDD">
        <w:t xml:space="preserve"> Situation(low level hotels while alone, high level when with someone), Social Visibility (designer clothing, cars)</w:t>
      </w:r>
    </w:p>
    <w:p w:rsidR="00266A75" w:rsidRPr="00A12DDD" w:rsidRDefault="003E1B77">
      <w:r w:rsidRPr="00A12DDD">
        <w:t>Cultural</w:t>
      </w:r>
      <w:r w:rsidR="00AA7A9E" w:rsidRPr="00A12DDD">
        <w:t xml:space="preserve"> Influence on Consumer Buying Decisions: Culture involves values, norms, attitudes that shape human behaviour and the products of that behaviour as they are transmitted from one generation to the next.</w:t>
      </w:r>
      <w:r w:rsidR="00B8774C" w:rsidRPr="00A12DDD">
        <w:t xml:space="preserve"> As companies expand globally, they must understand the culture of those different countries. Colours mean different things in other countries, as well as language.</w:t>
      </w:r>
      <w:r w:rsidR="00E03C8E" w:rsidRPr="00A12DDD">
        <w:t xml:space="preserve"> A social class group of people in society who are considered nearly equal in status or community esteem, who socialize among each other and also share behavioural norms. </w:t>
      </w:r>
      <w:proofErr w:type="gramStart"/>
      <w:r w:rsidR="00E03C8E" w:rsidRPr="00A12DDD">
        <w:t>Usually measured in occupation, income, education, wealth, etc.</w:t>
      </w:r>
      <w:proofErr w:type="gramEnd"/>
    </w:p>
    <w:p w:rsidR="0081265D" w:rsidRPr="00A12DDD" w:rsidRDefault="00266A75">
      <w:r w:rsidRPr="00A12DDD">
        <w:t>Social influences: Reference groups to identify with or become a member of. They can be primary or secondary. Primary groups are groups in which people interact regularly face to face with such as family, friends and coworkers</w:t>
      </w:r>
      <w:r w:rsidR="00954260" w:rsidRPr="00A12DDD">
        <w:t xml:space="preserve">. Secondary groups are clubs, professional groups and religious groups- groups that are visited less and </w:t>
      </w:r>
      <w:r w:rsidR="00B51D15" w:rsidRPr="00A12DDD">
        <w:t>are less formal. Opinion leaders also influence others’ opinions. Ex: teenagers and text messaging (it has grown to appeal to everyone). Also celebrities, high school cheer leaders, civic leaders to promote insurance, new cars. Family is also a big social influence. Ex: some are healthy and some aren’t, therefore shopping lists will be different. Cultures and norms get passed down to children, which will also influence what they buy. Children are big influencers in purchases such as restaurants,</w:t>
      </w:r>
      <w:r w:rsidR="0081265D" w:rsidRPr="00A12DDD">
        <w:t xml:space="preserve"> toys and clothes.</w:t>
      </w:r>
    </w:p>
    <w:p w:rsidR="00B51D15" w:rsidRPr="00A12DDD" w:rsidRDefault="0081265D">
      <w:r w:rsidRPr="00A12DDD">
        <w:t>Indi</w:t>
      </w:r>
      <w:r w:rsidR="00B51D15" w:rsidRPr="00A12DDD">
        <w:t>vidual Influences: Gender, age, family life cycle, major events,</w:t>
      </w:r>
      <w:r w:rsidRPr="00A12DDD">
        <w:t xml:space="preserve"> personality, </w:t>
      </w:r>
      <w:proofErr w:type="spellStart"/>
      <w:r w:rsidRPr="00A12DDD">
        <w:t>self concept</w:t>
      </w:r>
      <w:proofErr w:type="spellEnd"/>
      <w:r w:rsidRPr="00A12DDD">
        <w:t xml:space="preserve"> and lifestyle.</w:t>
      </w:r>
    </w:p>
    <w:p w:rsidR="0081265D" w:rsidRPr="00A12DDD" w:rsidRDefault="0081265D">
      <w:r w:rsidRPr="00A12DDD">
        <w:t xml:space="preserve">Psychological influences: The process by which we select, organize and interpret stimuli (5 senses) to form meaningful and coherent picture is called perception. How we see the world and recognize that we need some help in a purchase is called perception. Selective exposure is the process by which a consumer notices certain stimuli and ignores others. </w:t>
      </w:r>
      <w:proofErr w:type="gramStart"/>
      <w:r w:rsidRPr="00A12DDD">
        <w:t>(Shape, colour of package or ad, sexuality of ad -GUESS, perfume).</w:t>
      </w:r>
      <w:proofErr w:type="gramEnd"/>
      <w:r w:rsidRPr="00A12DDD">
        <w:t xml:space="preserve"> Selective distortion is when consumers change or distort info that conflicts with their feelings or beliefs (smokers ignore smoking kill warning, companies give you cheques tying you to a contract). Selective retention is when a consumer remembers only information that supports his or her beliefs (</w:t>
      </w:r>
      <w:r w:rsidR="00A47271" w:rsidRPr="00A12DDD">
        <w:t>forgetting about drug side effects and focus only on benefits). Motivation is also a key influencer (Maslow’s needs), as well as learning from past experiences.</w:t>
      </w:r>
    </w:p>
    <w:p w:rsidR="00954260" w:rsidRPr="00A12DDD" w:rsidRDefault="00A47271">
      <w:r w:rsidRPr="00A12DDD">
        <w:lastRenderedPageBreak/>
        <w:t>Chapter 6</w:t>
      </w:r>
    </w:p>
    <w:p w:rsidR="00A47271" w:rsidRPr="00A12DDD" w:rsidRDefault="00A47271">
      <w:r w:rsidRPr="00A12DDD">
        <w:t>Market segmentation</w:t>
      </w:r>
      <w:r w:rsidR="008C704D" w:rsidRPr="00A12DDD">
        <w:t xml:space="preserve"> is the process of dividing a market into meaningful, relatively similar, and identifiable segments or groups.</w:t>
      </w:r>
      <w:r w:rsidR="009365D0" w:rsidRPr="00A12DDD">
        <w:t xml:space="preserve"> Marketers use variables/segmentation bases which are characteristics of individuals and groups to divide markets into segments.</w:t>
      </w:r>
      <w:r w:rsidR="008C704D" w:rsidRPr="00A12DDD">
        <w:t xml:space="preserve"> Marketers segment because it will help them define customers’ needs and wants more precisely, as well as helps decision makers define marketing objectives more accurately. Performance can also be better evaluated when objectives are more precise. They also segment </w:t>
      </w:r>
      <w:r w:rsidR="00041CAC" w:rsidRPr="00A12DDD">
        <w:t>because it enables marketers to identify groups of customers with similar needs and to analyze the characteristics and buying behaviours of these groups. Marketers can then design marketing mixes specifically matched with the characteristics and desires of one or more segments. It is also consistent with satisfying customer wants and needs while meeting the organization’s objectives.</w:t>
      </w:r>
    </w:p>
    <w:p w:rsidR="00041CAC" w:rsidRPr="00A12DDD" w:rsidRDefault="009365D0">
      <w:r w:rsidRPr="00A12DDD">
        <w:t>To be effective, segments must be: Sustainable (enough people)</w:t>
      </w:r>
      <w:proofErr w:type="gramStart"/>
      <w:r w:rsidRPr="00A12DDD">
        <w:t>,Identifiable</w:t>
      </w:r>
      <w:proofErr w:type="gramEnd"/>
      <w:r w:rsidRPr="00A12DDD">
        <w:t>/measurable (how many people will respond), accessible (reach members of target segment), responsive (responds to marketing mix).</w:t>
      </w:r>
    </w:p>
    <w:p w:rsidR="009365D0" w:rsidRPr="00A12DDD" w:rsidRDefault="009365D0">
      <w:r w:rsidRPr="00A12DDD">
        <w:t xml:space="preserve">Geographic segmentation segments markets by region of a country or the world, market size, market density, or climate. Market density is the number of people within a unit of land, and climate can be very important for purchasers needs (snowmobiles, skis, clothing, </w:t>
      </w:r>
      <w:proofErr w:type="gramStart"/>
      <w:r w:rsidRPr="00A12DDD">
        <w:t>air</w:t>
      </w:r>
      <w:proofErr w:type="gramEnd"/>
      <w:r w:rsidRPr="00A12DDD">
        <w:t xml:space="preserve"> conditioning, heating).</w:t>
      </w:r>
    </w:p>
    <w:p w:rsidR="009365D0" w:rsidRPr="00A12DDD" w:rsidRDefault="00700876">
      <w:r w:rsidRPr="00A12DDD">
        <w:t>Demographic segmentation includes age, gender, income, ethnic background and family life cycle.</w:t>
      </w:r>
    </w:p>
    <w:p w:rsidR="00A056FD" w:rsidRPr="00A12DDD" w:rsidRDefault="00700876">
      <w:r w:rsidRPr="00A12DDD">
        <w:t>Psychographic segmentation involves personality, motives, lifestyles, and geo</w:t>
      </w:r>
      <w:r w:rsidR="00CE7D4F">
        <w:t xml:space="preserve"> </w:t>
      </w:r>
      <w:r w:rsidRPr="00A12DDD">
        <w:t xml:space="preserve">demographics. Personality reflects a person’s traits, attitudes, and habits. Motives involves why the person is buying a product-such as an emotional motive when buying a baby product. </w:t>
      </w:r>
      <w:proofErr w:type="gramStart"/>
      <w:r w:rsidRPr="00A12DDD">
        <w:t>Lifestyles breaks</w:t>
      </w:r>
      <w:proofErr w:type="gramEnd"/>
      <w:r w:rsidRPr="00A12DDD">
        <w:t xml:space="preserve"> groups into how they spend their time</w:t>
      </w:r>
      <w:r w:rsidR="00A056FD" w:rsidRPr="00A12DDD">
        <w:t>, the importance of the things around them, their beliefs, income and education. Geo</w:t>
      </w:r>
      <w:r w:rsidR="00CE7D4F">
        <w:t xml:space="preserve"> demographics involve</w:t>
      </w:r>
      <w:r w:rsidR="00A056FD" w:rsidRPr="00A12DDD">
        <w:t xml:space="preserve"> neighbourhood lifestyle categories. It combines geographic, demographic and lifestyle segmentations. It helps marketers develop marketing programs tailored to prospective buyers who live in small geographic regions, such as neighbourhoods or who have very specific lifestyle and demographic characteristics. </w:t>
      </w:r>
    </w:p>
    <w:p w:rsidR="00A056FD" w:rsidRPr="00A12DDD" w:rsidRDefault="00A056FD">
      <w:r w:rsidRPr="00A12DDD">
        <w:t>Benefit segmentation is the process of grouping customers into market segments</w:t>
      </w:r>
      <w:r w:rsidR="00A07FD8" w:rsidRPr="00A12DDD">
        <w:t xml:space="preserve"> according to the benefits they seek from the product. Ex: healthy food, nutritious food, long lasting energy.</w:t>
      </w:r>
    </w:p>
    <w:p w:rsidR="00A07FD8" w:rsidRPr="00A12DDD" w:rsidRDefault="00A07FD8">
      <w:r w:rsidRPr="00A12DDD">
        <w:t>Usage rate segmentation: The amount of product bought or consumed. Former users, potential users, first time users, light or irregular users, medium users, and heavy users are all part of a usage rate category.</w:t>
      </w:r>
    </w:p>
    <w:p w:rsidR="00A07FD8" w:rsidRPr="00A12DDD" w:rsidRDefault="005D5AAF">
      <w:r w:rsidRPr="00A12DDD">
        <w:t>Strategies for selecting consumer target markets:</w:t>
      </w:r>
    </w:p>
    <w:p w:rsidR="005D5AAF" w:rsidRPr="00A12DDD" w:rsidRDefault="005D5AAF">
      <w:r w:rsidRPr="00A12DDD">
        <w:t xml:space="preserve">Undifferentiated targeting strategy: Adopts a mass market philosophy, viewing the market as one big market with no individual segments. Assumes all customers have similar needs that can be met with a common marketing mix. Unimaginative product offerings, generalized. </w:t>
      </w:r>
      <w:proofErr w:type="gramStart"/>
      <w:r w:rsidRPr="00A12DDD">
        <w:t xml:space="preserve">(Flour, sugar, </w:t>
      </w:r>
      <w:proofErr w:type="spellStart"/>
      <w:r w:rsidRPr="00A12DDD">
        <w:t>etc</w:t>
      </w:r>
      <w:proofErr w:type="spellEnd"/>
      <w:r w:rsidRPr="00A12DDD">
        <w:t>).</w:t>
      </w:r>
      <w:proofErr w:type="gramEnd"/>
    </w:p>
    <w:p w:rsidR="005D5AAF" w:rsidRPr="00A12DDD" w:rsidRDefault="005D5AAF">
      <w:r w:rsidRPr="00A12DDD">
        <w:lastRenderedPageBreak/>
        <w:t xml:space="preserve">Concentrated targeting: Selects one market niche (segment of a market) for targeting its marketing efforts. </w:t>
      </w:r>
      <w:r w:rsidRPr="00A12DDD">
        <w:tab/>
        <w:t xml:space="preserve">It can focus on all of the needs, motives, </w:t>
      </w:r>
      <w:proofErr w:type="gramStart"/>
      <w:r w:rsidRPr="00A12DDD">
        <w:t>satisfactions</w:t>
      </w:r>
      <w:proofErr w:type="gramEnd"/>
      <w:r w:rsidRPr="00A12DDD">
        <w:t xml:space="preserve"> from that segment’</w:t>
      </w:r>
      <w:r w:rsidR="00DE7E71" w:rsidRPr="00A12DDD">
        <w:t>s marketing mix. Ex: Starbucks is for consumers who want gourmet coffee products. Rolex is for people who want a luxury watch.</w:t>
      </w:r>
    </w:p>
    <w:p w:rsidR="00DE7E71" w:rsidRPr="00A12DDD" w:rsidRDefault="00DE7E71">
      <w:r w:rsidRPr="00A12DDD">
        <w:t xml:space="preserve">Multi segment targeting: Chooses 2 or </w:t>
      </w:r>
      <w:proofErr w:type="gramStart"/>
      <w:r w:rsidRPr="00A12DDD">
        <w:t>more well</w:t>
      </w:r>
      <w:proofErr w:type="gramEnd"/>
      <w:r w:rsidRPr="00A12DDD">
        <w:t xml:space="preserve"> defined market segments and develops a distinct marketing mix for each. Ex: Maple leaf has regular bacon, thick sliced, maple flavoured, and salt reduced. Cover</w:t>
      </w:r>
      <w:r w:rsidR="00CE7D4F">
        <w:t xml:space="preserve"> </w:t>
      </w:r>
      <w:r w:rsidRPr="00A12DDD">
        <w:t>girl has products for all ages of women.</w:t>
      </w:r>
    </w:p>
    <w:p w:rsidR="00DE7E71" w:rsidRPr="00A12DDD" w:rsidRDefault="00DE7E71">
      <w:r w:rsidRPr="00A12DDD">
        <w:t>Cannibalization is when sales of a new product cut into sales of a company’s existing product. Ex: Coke Zero and Diet Coke,</w:t>
      </w:r>
    </w:p>
    <w:p w:rsidR="00DE7E71" w:rsidRPr="00A12DDD" w:rsidRDefault="00DE7E71">
      <w:r w:rsidRPr="00A12DDD">
        <w:t>One to One Marketing: An individualized marketing method that utilizes customer info to build long term, personalized, and profitable relationships with each customer. Goal is to increase revenue through customer loyalty. Ex: Dell allows customers to choose prepackaged computer systems or to build their own system.</w:t>
      </w:r>
    </w:p>
    <w:p w:rsidR="00DE7E71" w:rsidRPr="00A12DDD" w:rsidRDefault="002D402A">
      <w:r w:rsidRPr="00A12DDD">
        <w:t>Chapter 5</w:t>
      </w:r>
    </w:p>
    <w:p w:rsidR="002D402A" w:rsidRPr="00A12DDD" w:rsidRDefault="002D402A">
      <w:r w:rsidRPr="00A12DDD">
        <w:t>Business marketing is the marketing of goods and services to individuals and organizations for purposes other than personal consumption (B2B). Ex: The sale of a digital data projector to your college or university.</w:t>
      </w:r>
    </w:p>
    <w:p w:rsidR="00112213" w:rsidRPr="00A12DDD" w:rsidRDefault="00112213">
      <w:r w:rsidRPr="00A12DDD">
        <w:t>4 Major Categories of Business Customers:</w:t>
      </w:r>
    </w:p>
    <w:p w:rsidR="00112213" w:rsidRPr="00A12DDD" w:rsidRDefault="00112213">
      <w:r w:rsidRPr="00A12DDD">
        <w:t>Producers: Profit oriented individuals and organizations that use purchased goods and services to produce other products, to incorporate into other products, or to facilitate the daily operations of the organization. Ex: construction, manufacturing, transportation, finance, real estate, food service.</w:t>
      </w:r>
      <w:r w:rsidR="00C91FC7" w:rsidRPr="00A12DDD">
        <w:t xml:space="preserve"> Often called original equipment manufacturers, this includes all individuals and organizations that buys goods and incorporates them into the products they produce for eventual sale to other producers or to consumers. Ex: GM buys steel, paint, tires and batteries.</w:t>
      </w:r>
    </w:p>
    <w:p w:rsidR="00C91FC7" w:rsidRPr="00A12DDD" w:rsidRDefault="00C91FC7">
      <w:r w:rsidRPr="00A12DDD">
        <w:t>Resellers: Retail and wholesale businesses that buy FINISHED goods and resell them for a profit (NO additional production is involved). A retailer sells mainly to final customers, wholesalers sell mostly to retailers.</w:t>
      </w:r>
    </w:p>
    <w:p w:rsidR="00C91FC7" w:rsidRPr="00A12DDD" w:rsidRDefault="00C91FC7">
      <w:r w:rsidRPr="00A12DDD">
        <w:t>Governments: The MASH sector (Municipal, Academic, Social, Hospital). Health, social services, education expenses make up most of the government’s expenses.</w:t>
      </w:r>
    </w:p>
    <w:p w:rsidR="00C91FC7" w:rsidRPr="00A12DDD" w:rsidRDefault="00C91FC7">
      <w:r w:rsidRPr="00A12DDD">
        <w:t xml:space="preserve">Institutions: Seek to achieve goals other than standard business goals of profit, market share, etc. This includes unions, charities, non-profit organizations, clubs, </w:t>
      </w:r>
      <w:proofErr w:type="gramStart"/>
      <w:r w:rsidRPr="00A12DDD">
        <w:t>foundations</w:t>
      </w:r>
      <w:proofErr w:type="gramEnd"/>
      <w:r w:rsidRPr="00A12DDD">
        <w:t>.</w:t>
      </w:r>
    </w:p>
    <w:p w:rsidR="00B74C2F" w:rsidRPr="00A12DDD" w:rsidRDefault="00B74C2F"/>
    <w:p w:rsidR="00B74C2F" w:rsidRPr="00A12DDD" w:rsidRDefault="00B74C2F"/>
    <w:p w:rsidR="00C91FC7" w:rsidRPr="00A12DDD" w:rsidRDefault="00C91FC7">
      <w:r w:rsidRPr="00A12DDD">
        <w:lastRenderedPageBreak/>
        <w:t xml:space="preserve">Main differences between business and consumer markets: The demand for a business market is organizational whereas consumer markets are individual. The purchase volume of a business market is larger, and the number of customers is fewer. The location of </w:t>
      </w:r>
      <w:r w:rsidR="00D45E4D" w:rsidRPr="00A12DDD">
        <w:t>buyers for a business market is</w:t>
      </w:r>
      <w:r w:rsidRPr="00A12DDD">
        <w:t xml:space="preserve"> geographically concentrated, and consumer market is dispersed. Distribution of products is more direct and buying is more professional for a business market.</w:t>
      </w:r>
    </w:p>
    <w:p w:rsidR="00D45E4D" w:rsidRPr="00A12DDD" w:rsidRDefault="00D45E4D">
      <w:r w:rsidRPr="00A12DDD">
        <w:t>7 Types of Business Products: Major Equipment, Accessory Equipment, Raw Materials, Component Parts, Processed Materials, Supplies, Business Services.</w:t>
      </w:r>
    </w:p>
    <w:p w:rsidR="00D45E4D" w:rsidRPr="00A12DDD" w:rsidRDefault="00D45E4D">
      <w:r w:rsidRPr="00A12DDD">
        <w:t>Major equipment: Capital goods such as large or expensive machines, blast furnaces, generators, airplanes, buildings.</w:t>
      </w:r>
    </w:p>
    <w:p w:rsidR="00D45E4D" w:rsidRPr="00A12DDD" w:rsidRDefault="00D45E4D">
      <w:r w:rsidRPr="00A12DDD">
        <w:t>Accessory equipment:  Less expensive and shorter lived than major equipment, such as power tools, office equipment, data projectors, computer servers, photocopiers.</w:t>
      </w:r>
    </w:p>
    <w:p w:rsidR="00D45E4D" w:rsidRPr="00A12DDD" w:rsidRDefault="00D45E4D">
      <w:r w:rsidRPr="00A12DDD">
        <w:t>Raw materials: Unprocessed extractive or agricultural products, such as mineral ore, lumber, wheat, corn, fruits, vegetables.</w:t>
      </w:r>
    </w:p>
    <w:p w:rsidR="00D45E4D" w:rsidRPr="00A12DDD" w:rsidRDefault="00D45E4D">
      <w:r w:rsidRPr="00A12DDD">
        <w:t>Component parts: Finished items ready for assembly or products needing very little processing before becoming part of some other product.</w:t>
      </w:r>
    </w:p>
    <w:p w:rsidR="00D45E4D" w:rsidRPr="00A12DDD" w:rsidRDefault="00D8650C">
      <w:r w:rsidRPr="00A12DDD">
        <w:t>Processed materials: Products used directly in manufacturing other products. Unlike raw materials, they have had some processing. Ex: Sheet metal, chemicals, specialty steel, lumber, corn syrup, plastics.</w:t>
      </w:r>
    </w:p>
    <w:p w:rsidR="00D8650C" w:rsidRPr="00A12DDD" w:rsidRDefault="00D8650C">
      <w:r w:rsidRPr="00A12DDD">
        <w:t>Supplies: Consumable items that do not become part of the final product. Ex: lubricants, detergent, paper towel, pencils and paper.</w:t>
      </w:r>
    </w:p>
    <w:p w:rsidR="00D8650C" w:rsidRPr="00A12DDD" w:rsidRDefault="009F6458">
      <w:r w:rsidRPr="00A12DDD">
        <w:t>Buying center: Initiator, influencer, decider, purchaser, user</w:t>
      </w:r>
    </w:p>
    <w:p w:rsidR="009F6458" w:rsidRPr="00A12DDD" w:rsidRDefault="009F6458">
      <w:r w:rsidRPr="00A12DDD">
        <w:t>Evaluative criteria: Quality, service, price</w:t>
      </w:r>
    </w:p>
    <w:p w:rsidR="00AC08F4" w:rsidRPr="00A12DDD" w:rsidRDefault="009F6458">
      <w:r w:rsidRPr="00A12DDD">
        <w:t>Buying situations: New buy: purchase of a product for the first time. Modified rebuy: Wanting change in the original good or service. Ex: New colour, greater tensile strength in a component part, more respondents in a study. Straight Rebuy:</w:t>
      </w:r>
      <w:r w:rsidR="00AC08F4" w:rsidRPr="00A12DDD">
        <w:t xml:space="preserve"> Purchaser reorders the same goods or services without looking for new info or investigating alternatives.</w:t>
      </w:r>
    </w:p>
    <w:p w:rsidR="00CE7D4F" w:rsidRDefault="00455031" w:rsidP="00160AB0">
      <w:r w:rsidRPr="00A12DDD">
        <w:t>Segmenting Business Markets:</w:t>
      </w:r>
      <w:r w:rsidR="00A12DDD">
        <w:t xml:space="preserve"> </w:t>
      </w:r>
      <w:r w:rsidR="00CE7D4F">
        <w:t>**</w:t>
      </w:r>
      <w:r w:rsidR="00A12DDD">
        <w:t>USED FOR THE BUSINESS THAT A COMPANY IS TARGETING</w:t>
      </w:r>
      <w:r w:rsidR="00A664E2">
        <w:t xml:space="preserve">, NOT THE BUSINESS BEING </w:t>
      </w:r>
      <w:r w:rsidR="00CE7D4F">
        <w:t>AD</w:t>
      </w:r>
      <w:r w:rsidR="004D0541">
        <w:t>VERTISED!!!**</w:t>
      </w:r>
      <w:r w:rsidR="00CE7D4F">
        <w:t>DESCRIBING</w:t>
      </w:r>
      <w:r w:rsidR="004D0541">
        <w:t xml:space="preserve"> THE SERVICES IT CAN PROVIDE!!!**</w:t>
      </w:r>
    </w:p>
    <w:p w:rsidR="00CA6AFB" w:rsidRDefault="00A12DDD" w:rsidP="00160AB0">
      <w:r>
        <w:t>Product use (7 categories- major equipment, raw material, accessory equipment, component parts, processed materials, supplies, business service), Volume of Purchases, Type of Company (4 categories- producer, reseller, institution, government), size of company, buying process (quality, service, price).</w:t>
      </w:r>
    </w:p>
    <w:p w:rsidR="00574CF0" w:rsidRDefault="004D0541" w:rsidP="00160AB0">
      <w:r>
        <w:t>Ex: Holiday Inn to a small business starter</w:t>
      </w:r>
      <w:r w:rsidR="00574CF0">
        <w:t xml:space="preserve">- </w:t>
      </w:r>
      <w:r>
        <w:t>Product use is business service, Volume of purchases is</w:t>
      </w:r>
      <w:r w:rsidR="00574CF0">
        <w:t xml:space="preserve"> small, the type of company is all (anybody can use the holiday inn), the size of company is small (one man business), and service comes first in buying process.</w:t>
      </w:r>
    </w:p>
    <w:p w:rsidR="00160AB0" w:rsidRPr="00A12DDD" w:rsidRDefault="00CA6AFB" w:rsidP="00160AB0">
      <w:pPr>
        <w:rPr>
          <w:bCs/>
          <w:lang w:val="en-US"/>
        </w:rPr>
      </w:pPr>
      <w:r w:rsidRPr="00A12DDD">
        <w:rPr>
          <w:bCs/>
          <w:lang w:val="en-US"/>
        </w:rPr>
        <w:lastRenderedPageBreak/>
        <w:t>Chapter 7</w:t>
      </w:r>
    </w:p>
    <w:p w:rsidR="0064280D" w:rsidRPr="00A12DDD" w:rsidRDefault="00CA6AFB" w:rsidP="00160AB0">
      <w:pPr>
        <w:rPr>
          <w:bCs/>
          <w:lang w:val="en-US"/>
        </w:rPr>
      </w:pPr>
      <w:r w:rsidRPr="00A12DDD">
        <w:rPr>
          <w:bCs/>
          <w:lang w:val="en-US"/>
        </w:rPr>
        <w:t>Market research is the process of planning, collecting, and analyzing data relevant to a marketing decision.</w:t>
      </w:r>
      <w:r w:rsidR="0064280D" w:rsidRPr="00A12DDD">
        <w:rPr>
          <w:bCs/>
          <w:lang w:val="en-US"/>
        </w:rPr>
        <w:t xml:space="preserve"> The results of this analysis are then communicated to management. It plays a key role in marketing, by providing decision makers with data on the effectiveness of the current marketing mix- and where changes should be made. </w:t>
      </w:r>
    </w:p>
    <w:p w:rsidR="00CA6AFB" w:rsidRPr="00A12DDD" w:rsidRDefault="0064280D" w:rsidP="00160AB0">
      <w:pPr>
        <w:rPr>
          <w:bCs/>
          <w:lang w:val="en-US"/>
        </w:rPr>
      </w:pPr>
      <w:r w:rsidRPr="00A12DDD">
        <w:rPr>
          <w:bCs/>
          <w:lang w:val="en-US"/>
        </w:rPr>
        <w:t>It is the main source of data for both management info systems and decision support systems, which enables managers to obtain and manipulate info as they are making decisions. Marketing research improves the quality of decision making for managers, and helps them trace problems. It also helps them keep customers, and helps understanding of the marketplace as well as trends.</w:t>
      </w:r>
    </w:p>
    <w:p w:rsidR="00AF0A4C" w:rsidRPr="00A12DDD" w:rsidRDefault="00AF0A4C" w:rsidP="00160AB0">
      <w:pPr>
        <w:rPr>
          <w:bCs/>
          <w:lang w:val="en-US"/>
        </w:rPr>
      </w:pPr>
      <w:r w:rsidRPr="00A12DDD">
        <w:rPr>
          <w:bCs/>
          <w:lang w:val="en-US"/>
        </w:rPr>
        <w:t>Secondary data is previously collected data for any purpose other than the one at hand. Ex: Annual reports, reports to shareholders, product testing results, business data summaries from government. It saves time and money! It is also easy to access. However there is a mismatch between the unique problem and the purpose for which the secondary data was originally gathered. The quality and less detail of secondary sources may pose a problem.</w:t>
      </w:r>
    </w:p>
    <w:p w:rsidR="004C2702" w:rsidRPr="00A12DDD" w:rsidRDefault="00AF0A4C" w:rsidP="00160AB0">
      <w:pPr>
        <w:rPr>
          <w:bCs/>
          <w:lang w:val="en-US"/>
        </w:rPr>
      </w:pPr>
      <w:r w:rsidRPr="00A12DDD">
        <w:rPr>
          <w:bCs/>
          <w:lang w:val="en-US"/>
        </w:rPr>
        <w:t>Primary data is u</w:t>
      </w:r>
      <w:r w:rsidR="00A12DDD" w:rsidRPr="00A12DDD">
        <w:rPr>
          <w:bCs/>
          <w:lang w:val="en-US"/>
        </w:rPr>
        <w:t>sed when research questions can</w:t>
      </w:r>
      <w:r w:rsidRPr="00A12DDD">
        <w:rPr>
          <w:bCs/>
          <w:lang w:val="en-US"/>
        </w:rPr>
        <w:t xml:space="preserve">not be answered with only secondary data. It is information collected for the first time, and is used for solving a specific research question. The main advantage is that it will always answer a specific research question that secondary data cannot answer. However, it is very expensive and quality may decline if questions are too long. </w:t>
      </w:r>
    </w:p>
    <w:p w:rsidR="00AF0A4C" w:rsidRPr="00A12DDD" w:rsidRDefault="004C2702" w:rsidP="00160AB0">
      <w:pPr>
        <w:rPr>
          <w:bCs/>
          <w:lang w:val="en-US"/>
        </w:rPr>
      </w:pPr>
      <w:r w:rsidRPr="00A12DDD">
        <w:rPr>
          <w:bCs/>
          <w:lang w:val="en-US"/>
        </w:rPr>
        <w:t>First, researchers have to identify the problem, through management or secondary data. Then, they must plan their research design. Then, a sampling procedure is used, which is probability or nonprobability. Then, primary data has to be collected; p</w:t>
      </w:r>
      <w:r w:rsidR="00AF0A4C" w:rsidRPr="00A12DDD">
        <w:rPr>
          <w:bCs/>
          <w:lang w:val="en-US"/>
        </w:rPr>
        <w:t>rimary data can involve In home personalized interviews, Mall intercept interviews, Telephone interviews, Mail surveys</w:t>
      </w:r>
      <w:r w:rsidRPr="00A12DDD">
        <w:rPr>
          <w:bCs/>
          <w:lang w:val="en-US"/>
        </w:rPr>
        <w:t>, Focus groups, questionnaires, observation research, ethnographic research, experiments. After this, companies collect the primary data and then analyze it. They must then prepare and present a report, and then follow up.</w:t>
      </w:r>
    </w:p>
    <w:p w:rsidR="00717662" w:rsidRPr="00A12DDD" w:rsidRDefault="00717662" w:rsidP="00160AB0">
      <w:pPr>
        <w:rPr>
          <w:lang w:val="en-US"/>
        </w:rPr>
      </w:pPr>
    </w:p>
    <w:p w:rsidR="00717662" w:rsidRPr="00A12DDD" w:rsidRDefault="00717662" w:rsidP="00160AB0">
      <w:pPr>
        <w:rPr>
          <w:lang w:val="en-US"/>
        </w:rPr>
      </w:pPr>
      <w:r w:rsidRPr="00A12DDD">
        <w:rPr>
          <w:lang w:val="en-US"/>
        </w:rPr>
        <w:t>Chapter 18</w:t>
      </w:r>
    </w:p>
    <w:p w:rsidR="00717662" w:rsidRPr="00A12DDD" w:rsidRDefault="00717662" w:rsidP="00160AB0">
      <w:pPr>
        <w:rPr>
          <w:lang w:val="en-US"/>
        </w:rPr>
      </w:pPr>
      <w:r w:rsidRPr="00A12DDD">
        <w:rPr>
          <w:lang w:val="en-US"/>
        </w:rPr>
        <w:t>CRM involves capturing data associated to a specific</w:t>
      </w:r>
      <w:r w:rsidRPr="00A12DDD">
        <w:t>, individual</w:t>
      </w:r>
      <w:r w:rsidRPr="00A12DDD">
        <w:rPr>
          <w:lang w:val="en-US"/>
        </w:rPr>
        <w:t xml:space="preserve"> customer, not aggregate</w:t>
      </w:r>
      <w:r w:rsidR="00DC64DC" w:rsidRPr="00A12DDD">
        <w:rPr>
          <w:lang w:val="en-US"/>
        </w:rPr>
        <w:t>/collect total</w:t>
      </w:r>
      <w:r w:rsidRPr="00A12DDD">
        <w:rPr>
          <w:lang w:val="en-US"/>
        </w:rPr>
        <w:t xml:space="preserve"> market information</w:t>
      </w:r>
      <w:r w:rsidR="00DC64DC" w:rsidRPr="00A12DDD">
        <w:rPr>
          <w:lang w:val="en-US"/>
        </w:rPr>
        <w:t>. It is designed to optimize profitability, revenue, and customer satisfaction by focusing on precisely defined customer groups. It is different from mass marketing because instead of scattering messages across the spectrum of mass media, CRM marketers are able to focus on each individual customer.</w:t>
      </w:r>
    </w:p>
    <w:p w:rsidR="00DC64DC" w:rsidRPr="00A12DDD" w:rsidRDefault="00DC64DC" w:rsidP="00DC64DC">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line="240" w:lineRule="auto"/>
      </w:pPr>
      <w:proofErr w:type="gramStart"/>
      <w:r w:rsidRPr="00A12DDD">
        <w:t>Ex.</w:t>
      </w:r>
      <w:proofErr w:type="gramEnd"/>
      <w:r w:rsidRPr="00A12DDD">
        <w:t xml:space="preserve"> </w:t>
      </w:r>
      <w:proofErr w:type="gramStart"/>
      <w:r w:rsidRPr="00A12DDD">
        <w:t>Of how Caesar’s website</w:t>
      </w:r>
      <w:r w:rsidRPr="00A12DDD">
        <w:t xml:space="preserve"> captures data a number of ways.</w:t>
      </w:r>
      <w:proofErr w:type="gramEnd"/>
      <w:r w:rsidRPr="00A12DDD">
        <w:t xml:space="preserve"> </w:t>
      </w:r>
    </w:p>
    <w:p w:rsidR="00DC64DC" w:rsidRPr="00A12DDD" w:rsidRDefault="00DC64DC" w:rsidP="00DC64DC">
      <w:pPr>
        <w:pStyle w:val="ListParagraph"/>
        <w:numPr>
          <w:ilvl w:val="0"/>
          <w:numId w:val="3"/>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after="0" w:line="240" w:lineRule="auto"/>
      </w:pPr>
      <w:r w:rsidRPr="00A12DDD">
        <w:t xml:space="preserve">Reservations: allow you to make an online reservation. This would require you to provide personal data and credit card information. </w:t>
      </w:r>
    </w:p>
    <w:p w:rsidR="00DC64DC" w:rsidRPr="00A12DDD" w:rsidRDefault="00DC64DC" w:rsidP="00DC64DC">
      <w:pPr>
        <w:pStyle w:val="ListParagraph"/>
        <w:numPr>
          <w:ilvl w:val="0"/>
          <w:numId w:val="3"/>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after="0" w:line="240" w:lineRule="auto"/>
      </w:pPr>
      <w:r w:rsidRPr="00A12DDD">
        <w:t xml:space="preserve">A simple “contact us link”. This would involve sending an email and providing an email contact address. </w:t>
      </w:r>
    </w:p>
    <w:p w:rsidR="00DC64DC" w:rsidRPr="00A12DDD" w:rsidRDefault="00DC64DC" w:rsidP="00DC64DC">
      <w:pPr>
        <w:pStyle w:val="ListParagraph"/>
        <w:numPr>
          <w:ilvl w:val="0"/>
          <w:numId w:val="3"/>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after="0" w:line="240" w:lineRule="auto"/>
      </w:pPr>
      <w:r w:rsidRPr="00A12DDD">
        <w:lastRenderedPageBreak/>
        <w:t>You can also go to the Caesars’ Windsor Facebook page or contact them on Twitter.</w:t>
      </w:r>
    </w:p>
    <w:p w:rsidR="00DC64DC" w:rsidRPr="00A12DDD" w:rsidRDefault="00DC64DC" w:rsidP="00DC64DC">
      <w:pPr>
        <w:pStyle w:val="ListParagraph"/>
        <w:numPr>
          <w:ilvl w:val="0"/>
          <w:numId w:val="3"/>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after="0" w:line="240" w:lineRule="auto"/>
      </w:pPr>
      <w:r w:rsidRPr="00A12DDD">
        <w:t xml:space="preserve">Finally, you could register for a Total Rewards Card for discounts and perks for game play. </w:t>
      </w:r>
    </w:p>
    <w:p w:rsidR="00DC64DC" w:rsidRPr="00A12DDD" w:rsidRDefault="00DC64DC" w:rsidP="00DC64DC">
      <w:pPr>
        <w:pStyle w:val="ListParagraph"/>
        <w:numPr>
          <w:ilvl w:val="0"/>
          <w:numId w:val="3"/>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after="0" w:line="240" w:lineRule="auto"/>
      </w:pPr>
      <w:r w:rsidRPr="00A12DDD">
        <w:t>Reviews: Customers have the option of giving the hotel a review, including rating various aspects of their stay and writing comments.</w:t>
      </w:r>
    </w:p>
    <w:p w:rsidR="00DC64DC" w:rsidRPr="00A12DDD" w:rsidRDefault="00DC64DC" w:rsidP="00DC64DC">
      <w:pPr>
        <w:pStyle w:val="ListParagraph"/>
        <w:numPr>
          <w:ilvl w:val="0"/>
          <w:numId w:val="3"/>
        </w:numPr>
        <w:spacing w:after="0" w:line="240" w:lineRule="exact"/>
        <w:jc w:val="both"/>
      </w:pPr>
      <w:r w:rsidRPr="00A12DDD">
        <w:t xml:space="preserve">Receipt Requests: To get a receipt mailed to them, customers must again fill out their personal information, but there is also a comments section, which would encourage people to give some feedback if they maybe didn’t have time to before.  </w:t>
      </w:r>
    </w:p>
    <w:p w:rsidR="00DC64DC" w:rsidRPr="00A12DDD" w:rsidRDefault="00DC64DC" w:rsidP="00DC64DC">
      <w:pPr>
        <w:pStyle w:val="ListParagraph"/>
        <w:numPr>
          <w:ilvl w:val="0"/>
          <w:numId w:val="3"/>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spacing w:after="0" w:line="240" w:lineRule="auto"/>
      </w:pPr>
      <w:r w:rsidRPr="00A12DDD">
        <w:t xml:space="preserve">Mobile: There is a mobile text program customers can sign up for, which allows them to </w:t>
      </w:r>
      <w:proofErr w:type="spellStart"/>
      <w:r w:rsidRPr="00A12DDD">
        <w:t>recive</w:t>
      </w:r>
      <w:proofErr w:type="spellEnd"/>
      <w:r w:rsidRPr="00A12DDD">
        <w:t xml:space="preserve"> text messages about special offers.</w:t>
      </w:r>
    </w:p>
    <w:p w:rsidR="00DC64DC" w:rsidRPr="00A12DDD" w:rsidRDefault="00DC64DC" w:rsidP="00DC64DC">
      <w:pPr>
        <w:pStyle w:val="ListParagraph"/>
        <w:rPr>
          <w:b/>
        </w:rPr>
      </w:pPr>
    </w:p>
    <w:p w:rsidR="00DC64DC" w:rsidRPr="00A12DDD" w:rsidRDefault="00DC64DC" w:rsidP="00DC64DC">
      <w:pPr>
        <w:pStyle w:val="ListParagraph"/>
      </w:pPr>
      <w:r w:rsidRPr="00A12DDD">
        <w:t xml:space="preserve">Steps of CRM: Identify customer relationships, understand interactions with current customer base, capture customer data based on interactions, store and integrate customer data using information technology, identify best customers, </w:t>
      </w:r>
      <w:proofErr w:type="gramStart"/>
      <w:r w:rsidRPr="00A12DDD">
        <w:t>leverage</w:t>
      </w:r>
      <w:proofErr w:type="gramEnd"/>
      <w:r w:rsidRPr="00A12DDD">
        <w:t xml:space="preserve"> customer information.</w:t>
      </w:r>
    </w:p>
    <w:p w:rsidR="00FF031A" w:rsidRPr="00A12DDD" w:rsidRDefault="00FF031A" w:rsidP="00DC64DC">
      <w:pPr>
        <w:pStyle w:val="ListParagraph"/>
      </w:pPr>
    </w:p>
    <w:p w:rsidR="00FF031A" w:rsidRDefault="00FF031A" w:rsidP="00DC64DC">
      <w:pPr>
        <w:pStyle w:val="ListParagraph"/>
      </w:pPr>
      <w:r w:rsidRPr="00A12DDD">
        <w:t>Chapter</w:t>
      </w:r>
      <w:r w:rsidR="00A12DDD">
        <w:t xml:space="preserve"> 2</w:t>
      </w:r>
    </w:p>
    <w:p w:rsidR="00A12DDD" w:rsidRDefault="00EC7232" w:rsidP="00DC64DC">
      <w:pPr>
        <w:pStyle w:val="ListParagraph"/>
      </w:pPr>
      <w:r>
        <w:t>Business Mission Statement: answers “what business are we in?”</w:t>
      </w:r>
    </w:p>
    <w:p w:rsidR="00EC7232" w:rsidRDefault="00EC7232" w:rsidP="00DC64DC">
      <w:pPr>
        <w:pStyle w:val="ListParagraph"/>
      </w:pPr>
      <w:r>
        <w:t>Ex: WestJet</w:t>
      </w:r>
    </w:p>
    <w:p w:rsidR="00EC7232" w:rsidRDefault="00EC7232" w:rsidP="00DC64DC">
      <w:pPr>
        <w:pStyle w:val="ListParagraph"/>
      </w:pPr>
      <w:r>
        <w:t xml:space="preserve">-To </w:t>
      </w:r>
      <w:proofErr w:type="gramStart"/>
      <w:r>
        <w:t>Provide</w:t>
      </w:r>
      <w:proofErr w:type="gramEnd"/>
      <w:r>
        <w:t xml:space="preserve"> safe and affordable travel</w:t>
      </w:r>
    </w:p>
    <w:p w:rsidR="00EC7232" w:rsidRDefault="00EC7232" w:rsidP="00DC64DC">
      <w:pPr>
        <w:pStyle w:val="ListParagraph"/>
      </w:pPr>
      <w:r>
        <w:t>-To become one of the most successful international airlines by 2016</w:t>
      </w:r>
    </w:p>
    <w:p w:rsidR="00EC7232" w:rsidRDefault="00EC7232" w:rsidP="00DC64DC">
      <w:pPr>
        <w:pStyle w:val="ListParagraph"/>
      </w:pPr>
      <w:r>
        <w:t>-To be appreciative of customers by providing caring and friendly service</w:t>
      </w:r>
    </w:p>
    <w:p w:rsidR="00EC7232" w:rsidRDefault="00EC7232" w:rsidP="00DC64DC">
      <w:pPr>
        <w:pStyle w:val="ListParagraph"/>
      </w:pPr>
    </w:p>
    <w:p w:rsidR="00EC7232" w:rsidRDefault="00EC7232" w:rsidP="00DC64DC">
      <w:pPr>
        <w:pStyle w:val="ListParagraph"/>
      </w:pPr>
      <w:r>
        <w:t>Ex: Red Lobster</w:t>
      </w:r>
    </w:p>
    <w:p w:rsidR="00A12DDD" w:rsidRDefault="00EC7232" w:rsidP="00DC64DC">
      <w:pPr>
        <w:pStyle w:val="ListParagraph"/>
      </w:pPr>
      <w:r>
        <w:t>-To have fresh food delivered to store daily</w:t>
      </w:r>
    </w:p>
    <w:p w:rsidR="00EC7232" w:rsidRDefault="00EC7232" w:rsidP="00DC64DC">
      <w:pPr>
        <w:pStyle w:val="ListParagraph"/>
      </w:pPr>
      <w:r>
        <w:t>-To always give our guests excellent, warming service</w:t>
      </w:r>
    </w:p>
    <w:p w:rsidR="00EC7232" w:rsidRDefault="00EC7232" w:rsidP="00DC64DC">
      <w:pPr>
        <w:pStyle w:val="ListParagraph"/>
      </w:pPr>
      <w:r>
        <w:t>-To provide affordable and healthy options to families</w:t>
      </w:r>
    </w:p>
    <w:p w:rsidR="00EC7232" w:rsidRDefault="00EC7232" w:rsidP="00DC64DC">
      <w:pPr>
        <w:pStyle w:val="ListParagraph"/>
      </w:pPr>
    </w:p>
    <w:p w:rsidR="00574CF0" w:rsidRDefault="00EC7232" w:rsidP="00574CF0">
      <w:pPr>
        <w:pStyle w:val="ListParagraph"/>
      </w:pPr>
      <w:r>
        <w:t>SWOT ANALYSIS</w:t>
      </w:r>
    </w:p>
    <w:p w:rsidR="00EC7232" w:rsidRDefault="00EC7232" w:rsidP="00574CF0">
      <w:pPr>
        <w:pStyle w:val="ListParagraph"/>
      </w:pPr>
      <w:r>
        <w:t xml:space="preserve">INTERNAL (controllable) </w:t>
      </w:r>
      <w:r>
        <w:sym w:font="Wingdings" w:char="F0E0"/>
      </w:r>
      <w:r>
        <w:t xml:space="preserve"> </w:t>
      </w:r>
      <w:proofErr w:type="gramStart"/>
      <w:r>
        <w:t>S(</w:t>
      </w:r>
      <w:proofErr w:type="gramEnd"/>
      <w:r>
        <w:t>Strengths), W(Weaknesses)</w:t>
      </w:r>
    </w:p>
    <w:p w:rsidR="00EC7232" w:rsidRDefault="00EC7232" w:rsidP="00DC64DC">
      <w:pPr>
        <w:pStyle w:val="ListParagraph"/>
      </w:pPr>
    </w:p>
    <w:p w:rsidR="00EC7232" w:rsidRDefault="00EC7232" w:rsidP="00DC64DC">
      <w:pPr>
        <w:pStyle w:val="ListParagraph"/>
      </w:pPr>
      <w:r>
        <w:t xml:space="preserve">EXTERNAL (out of control) </w:t>
      </w:r>
      <w:r>
        <w:sym w:font="Wingdings" w:char="F0E0"/>
      </w:r>
      <w:r>
        <w:t xml:space="preserve"> </w:t>
      </w:r>
      <w:proofErr w:type="gramStart"/>
      <w:r>
        <w:t>O(</w:t>
      </w:r>
      <w:proofErr w:type="gramEnd"/>
      <w:r>
        <w:t>Opportunities), and T(Threats)</w:t>
      </w:r>
    </w:p>
    <w:p w:rsidR="00EC7232" w:rsidRDefault="00EC7232" w:rsidP="00DC64DC">
      <w:pPr>
        <w:pStyle w:val="ListParagraph"/>
      </w:pPr>
    </w:p>
    <w:p w:rsidR="00EC7232" w:rsidRDefault="00EC7232" w:rsidP="00DC64DC">
      <w:pPr>
        <w:pStyle w:val="ListParagraph"/>
      </w:pPr>
      <w:r>
        <w:t>CREST is used for O and T</w:t>
      </w:r>
    </w:p>
    <w:p w:rsidR="00EC7232" w:rsidRDefault="00EC7232" w:rsidP="00DC64DC">
      <w:pPr>
        <w:pStyle w:val="ListParagraph"/>
      </w:pPr>
      <w:r>
        <w:t>C (competitive), R (Regulatory/Legal), E (Economical), S (Social), T (Technological)</w:t>
      </w:r>
    </w:p>
    <w:p w:rsidR="00DE1DAD" w:rsidRDefault="00DE1DAD" w:rsidP="00DC64DC">
      <w:pPr>
        <w:pStyle w:val="ListParagraph"/>
      </w:pPr>
    </w:p>
    <w:p w:rsidR="00DE1DAD" w:rsidRDefault="00DE1DAD" w:rsidP="00DC64DC">
      <w:pPr>
        <w:pStyle w:val="ListParagraph"/>
      </w:pPr>
      <w:r>
        <w:t>Marketing Plan Objective:</w:t>
      </w:r>
    </w:p>
    <w:p w:rsidR="00DE1DAD" w:rsidRDefault="00DE1DAD" w:rsidP="00DC64DC">
      <w:pPr>
        <w:pStyle w:val="ListParagraph"/>
      </w:pPr>
      <w:r>
        <w:t>Must be… SMART!</w:t>
      </w:r>
    </w:p>
    <w:p w:rsidR="00DE1DAD" w:rsidRDefault="00DE1DAD" w:rsidP="00DC64DC">
      <w:pPr>
        <w:pStyle w:val="ListParagraph"/>
      </w:pPr>
      <w:r>
        <w:t>S (Specific)</w:t>
      </w:r>
    </w:p>
    <w:p w:rsidR="00DE1DAD" w:rsidRDefault="00DE1DAD" w:rsidP="00DC64DC">
      <w:pPr>
        <w:pStyle w:val="ListParagraph"/>
      </w:pPr>
      <w:r>
        <w:t>M (Measurable- benchmark)</w:t>
      </w:r>
    </w:p>
    <w:p w:rsidR="00DE1DAD" w:rsidRDefault="00DE1DAD" w:rsidP="00DC64DC">
      <w:pPr>
        <w:pStyle w:val="ListParagraph"/>
      </w:pPr>
      <w:r>
        <w:t>A (Attainable)</w:t>
      </w:r>
    </w:p>
    <w:p w:rsidR="00DE1DAD" w:rsidRDefault="00DE1DAD" w:rsidP="00DE1DAD">
      <w:pPr>
        <w:pStyle w:val="ListParagraph"/>
      </w:pPr>
      <w:r>
        <w:t>R (Realistic)</w:t>
      </w:r>
    </w:p>
    <w:p w:rsidR="00DE1DAD" w:rsidRDefault="00DE1DAD" w:rsidP="00DE1DAD">
      <w:pPr>
        <w:pStyle w:val="ListParagraph"/>
      </w:pPr>
      <w:proofErr w:type="gramStart"/>
      <w:r>
        <w:t>T (Time Bound).</w:t>
      </w:r>
      <w:proofErr w:type="gramEnd"/>
    </w:p>
    <w:p w:rsidR="00574CF0" w:rsidRDefault="00574CF0" w:rsidP="00DE1DAD">
      <w:pPr>
        <w:pStyle w:val="ListParagraph"/>
      </w:pPr>
      <w:r>
        <w:t>Ex: To increase market share from 30% in 2012 to 40% in 2013 by increasing promotional expenditures by 14% in 2013 over 2012.</w:t>
      </w:r>
    </w:p>
    <w:p w:rsidR="003968B1" w:rsidRDefault="003968B1" w:rsidP="00DE1DAD">
      <w:pPr>
        <w:pStyle w:val="ListParagraph"/>
      </w:pPr>
      <w:r>
        <w:lastRenderedPageBreak/>
        <w:t>Cost competitive advantage: Being the low cost competitor in an industry while maintaining satisfactory profit margins. This can be attained by experience curves, efficient labour, no frills, government subsidies, product design, re-engineering, production innovations and new methods of service delivery.</w:t>
      </w:r>
    </w:p>
    <w:p w:rsidR="003968B1" w:rsidRDefault="003968B1" w:rsidP="00DE1DAD">
      <w:pPr>
        <w:pStyle w:val="ListParagraph"/>
      </w:pPr>
    </w:p>
    <w:p w:rsidR="003968B1" w:rsidRDefault="003968B1" w:rsidP="00DE1DAD">
      <w:pPr>
        <w:pStyle w:val="ListParagraph"/>
      </w:pPr>
      <w:r>
        <w:t>Product/service differentiation competitive advantage is when a firm provides something unique that is valuable to buyers besides offering a low price. Ex: brand names, product reliability, image, or service.</w:t>
      </w:r>
    </w:p>
    <w:p w:rsidR="003968B1" w:rsidRDefault="003968B1" w:rsidP="00DE1DAD">
      <w:pPr>
        <w:pStyle w:val="ListParagraph"/>
      </w:pPr>
    </w:p>
    <w:p w:rsidR="003968B1" w:rsidRDefault="003968B1" w:rsidP="00DE1DAD">
      <w:pPr>
        <w:pStyle w:val="ListParagraph"/>
      </w:pPr>
      <w:r>
        <w:t>Niche competitive is when a firm seeks to target and effectively serve a small segment of the market. Ex: limited geographic market (TBQ Restaurant in Windsor), or only on certain products (Only focusing on tooth products).</w:t>
      </w:r>
    </w:p>
    <w:p w:rsidR="003968B1" w:rsidRDefault="003968B1" w:rsidP="00DE1DAD">
      <w:pPr>
        <w:pStyle w:val="ListParagraph"/>
      </w:pPr>
    </w:p>
    <w:p w:rsidR="003968B1" w:rsidRDefault="003968B1" w:rsidP="00DE1DAD">
      <w:pPr>
        <w:pStyle w:val="ListParagraph"/>
      </w:pPr>
      <w:r>
        <w:t>Building a sustainable competitive advantage is an advantage that cannot be readily copied by the competition. Ex: Rolex watches, Nike</w:t>
      </w:r>
    </w:p>
    <w:p w:rsidR="003968B1" w:rsidRDefault="003968B1"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DE1DAD">
      <w:pPr>
        <w:pStyle w:val="ListParagraph"/>
      </w:pPr>
    </w:p>
    <w:p w:rsidR="00055A6A" w:rsidRDefault="00055A6A" w:rsidP="00055A6A">
      <w:pPr>
        <w:pStyle w:val="ListParagraph"/>
      </w:pPr>
      <w:r>
        <w:rPr>
          <w:noProof/>
          <w:lang w:eastAsia="en-CA"/>
        </w:rPr>
        <w:lastRenderedPageBreak/>
        <w:drawing>
          <wp:inline distT="0" distB="0" distL="0" distR="0">
            <wp:extent cx="5426014" cy="2458528"/>
            <wp:effectExtent l="0" t="0" r="3810" b="0"/>
            <wp:docPr id="1" name="Picture 1" descr="https://fbcdn-sphotos-f-a.akamaihd.net/hphotos-ak-prn1/536533_10152208660645054_40981400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f-a.akamaihd.net/hphotos-ak-prn1/536533_10152208660645054_409814003_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206" cy="2464052"/>
                    </a:xfrm>
                    <a:prstGeom prst="rect">
                      <a:avLst/>
                    </a:prstGeom>
                    <a:noFill/>
                    <a:ln>
                      <a:noFill/>
                    </a:ln>
                  </pic:spPr>
                </pic:pic>
              </a:graphicData>
            </a:graphic>
          </wp:inline>
        </w:drawing>
      </w:r>
      <w:r>
        <w:rPr>
          <w:noProof/>
          <w:lang w:eastAsia="en-CA"/>
        </w:rPr>
        <w:drawing>
          <wp:inline distT="0" distB="0" distL="0" distR="0" wp14:anchorId="28E8C3B0" wp14:editId="04A7FC40">
            <wp:extent cx="5387933" cy="2596551"/>
            <wp:effectExtent l="0" t="0" r="3810" b="0"/>
            <wp:docPr id="2" name="Picture 2" descr="https://fbcdn-sphotos-g-a.akamaihd.net/hphotos-ak-snc6/8155_10152208666095054_21746391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bcdn-sphotos-g-a.akamaihd.net/hphotos-ak-snc6/8155_10152208666095054_217463913_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7935" cy="2596552"/>
                    </a:xfrm>
                    <a:prstGeom prst="rect">
                      <a:avLst/>
                    </a:prstGeom>
                    <a:noFill/>
                    <a:ln>
                      <a:noFill/>
                    </a:ln>
                  </pic:spPr>
                </pic:pic>
              </a:graphicData>
            </a:graphic>
          </wp:inline>
        </w:drawing>
      </w:r>
      <w:r>
        <w:rPr>
          <w:noProof/>
          <w:lang w:eastAsia="en-CA"/>
        </w:rPr>
        <w:drawing>
          <wp:inline distT="0" distB="0" distL="0" distR="0" wp14:anchorId="3B84D767" wp14:editId="72484E13">
            <wp:extent cx="5331125" cy="3165894"/>
            <wp:effectExtent l="0" t="0" r="3175" b="0"/>
            <wp:docPr id="3" name="Picture 3" descr="https://fbcdn-sphotos-d-a.akamaihd.net/hphotos-ak-ash4/292827_10152208672775054_47536450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bcdn-sphotos-d-a.akamaihd.net/hphotos-ak-ash4/292827_10152208672775054_475364505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1125" cy="3165894"/>
                    </a:xfrm>
                    <a:prstGeom prst="rect">
                      <a:avLst/>
                    </a:prstGeom>
                    <a:noFill/>
                    <a:ln>
                      <a:noFill/>
                    </a:ln>
                  </pic:spPr>
                </pic:pic>
              </a:graphicData>
            </a:graphic>
          </wp:inline>
        </w:drawing>
      </w:r>
    </w:p>
    <w:p w:rsidR="003968B1" w:rsidRDefault="003968B1" w:rsidP="00DE1DAD">
      <w:pPr>
        <w:pStyle w:val="ListParagraph"/>
      </w:pPr>
    </w:p>
    <w:p w:rsidR="00EC7232" w:rsidRDefault="00055A6A" w:rsidP="00055A6A">
      <w:pPr>
        <w:pStyle w:val="ListParagraph"/>
      </w:pPr>
      <w:r>
        <w:rPr>
          <w:noProof/>
          <w:lang w:eastAsia="en-CA"/>
        </w:rPr>
        <w:drawing>
          <wp:inline distT="0" distB="0" distL="0" distR="0">
            <wp:extent cx="5334000" cy="2190750"/>
            <wp:effectExtent l="0" t="0" r="0" b="0"/>
            <wp:docPr id="4" name="Picture 4" descr="https://fbcdn-sphotos-h-a.akamaihd.net/hphotos-ak-snc7/319021_10152208675600054_41313191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bcdn-sphotos-h-a.akamaihd.net/hphotos-ak-snc7/319021_10152208675600054_413131910_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1125" cy="2189569"/>
                    </a:xfrm>
                    <a:prstGeom prst="rect">
                      <a:avLst/>
                    </a:prstGeom>
                    <a:noFill/>
                    <a:ln>
                      <a:noFill/>
                    </a:ln>
                  </pic:spPr>
                </pic:pic>
              </a:graphicData>
            </a:graphic>
          </wp:inline>
        </w:drawing>
      </w:r>
    </w:p>
    <w:p w:rsidR="00EC7232" w:rsidRDefault="00055A6A" w:rsidP="00DC64DC">
      <w:pPr>
        <w:pStyle w:val="ListParagraph"/>
      </w:pPr>
      <w:r>
        <w:rPr>
          <w:noProof/>
          <w:lang w:eastAsia="en-CA"/>
        </w:rPr>
        <w:drawing>
          <wp:inline distT="0" distB="0" distL="0" distR="0">
            <wp:extent cx="5391150" cy="2886075"/>
            <wp:effectExtent l="0" t="0" r="0" b="9525"/>
            <wp:docPr id="5" name="Picture 5" descr="https://fbcdn-sphotos-f-a.akamaihd.net/hphotos-ak-snc7/576881_10152208679210054_28357815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bcdn-sphotos-f-a.akamaihd.net/hphotos-ak-snc7/576881_10152208679210054_283578159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727" cy="2884778"/>
                    </a:xfrm>
                    <a:prstGeom prst="rect">
                      <a:avLst/>
                    </a:prstGeom>
                    <a:noFill/>
                    <a:ln>
                      <a:noFill/>
                    </a:ln>
                  </pic:spPr>
                </pic:pic>
              </a:graphicData>
            </a:graphic>
          </wp:inline>
        </w:drawing>
      </w:r>
    </w:p>
    <w:p w:rsidR="0064280D" w:rsidRPr="00055A6A" w:rsidRDefault="00055A6A" w:rsidP="00055A6A">
      <w:pPr>
        <w:pStyle w:val="ListParagraph"/>
      </w:pPr>
      <w:r>
        <w:rPr>
          <w:noProof/>
          <w:lang w:eastAsia="en-CA"/>
        </w:rPr>
        <w:drawing>
          <wp:inline distT="0" distB="0" distL="0" distR="0">
            <wp:extent cx="5465646" cy="2872597"/>
            <wp:effectExtent l="0" t="0" r="1905" b="4445"/>
            <wp:docPr id="6" name="Picture 6" descr="https://fbcdn-sphotos-h-a.akamaihd.net/hphotos-ak-snc6/185009_10152208703980054_20240495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bcdn-sphotos-h-a.akamaihd.net/hphotos-ak-snc6/185009_10152208703980054_2024049572_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5646" cy="2872597"/>
                    </a:xfrm>
                    <a:prstGeom prst="rect">
                      <a:avLst/>
                    </a:prstGeom>
                    <a:noFill/>
                    <a:ln>
                      <a:noFill/>
                    </a:ln>
                  </pic:spPr>
                </pic:pic>
              </a:graphicData>
            </a:graphic>
          </wp:inline>
        </w:drawing>
      </w:r>
    </w:p>
    <w:p w:rsidR="00CA6AFB" w:rsidRPr="007F27E1" w:rsidRDefault="00055A6A" w:rsidP="00160AB0">
      <w:pPr>
        <w:rPr>
          <w:bCs/>
          <w:lang w:val="en-US"/>
        </w:rPr>
      </w:pPr>
      <w:bookmarkStart w:id="0" w:name="_GoBack"/>
      <w:r>
        <w:rPr>
          <w:noProof/>
          <w:lang w:eastAsia="en-CA"/>
        </w:rPr>
        <w:lastRenderedPageBreak/>
        <w:drawing>
          <wp:inline distT="0" distB="0" distL="0" distR="0">
            <wp:extent cx="5257800" cy="2657475"/>
            <wp:effectExtent l="0" t="0" r="0" b="9525"/>
            <wp:docPr id="7" name="Picture 7" descr="https://fbcdn-sphotos-f-a.akamaihd.net/hphotos-ak-ash4/3727_10152208708015054_39244830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bcdn-sphotos-f-a.akamaihd.net/hphotos-ak-ash4/3727_10152208708015054_392448309_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3552" cy="2660382"/>
                    </a:xfrm>
                    <a:prstGeom prst="rect">
                      <a:avLst/>
                    </a:prstGeom>
                    <a:noFill/>
                    <a:ln>
                      <a:noFill/>
                    </a:ln>
                  </pic:spPr>
                </pic:pic>
              </a:graphicData>
            </a:graphic>
          </wp:inline>
        </w:drawing>
      </w:r>
      <w:bookmarkEnd w:id="0"/>
      <w:r>
        <w:rPr>
          <w:noProof/>
          <w:lang w:eastAsia="en-CA"/>
        </w:rPr>
        <w:drawing>
          <wp:inline distT="0" distB="0" distL="0" distR="0">
            <wp:extent cx="5254264" cy="2619375"/>
            <wp:effectExtent l="0" t="0" r="3810" b="0"/>
            <wp:docPr id="8" name="Picture 8" descr="https://fbcdn-sphotos-d-a.akamaihd.net/hphotos-ak-ash4/391758_10152208711360054_95367607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bcdn-sphotos-d-a.akamaihd.net/hphotos-ak-ash4/391758_10152208711360054_953676070_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3230" cy="2623845"/>
                    </a:xfrm>
                    <a:prstGeom prst="rect">
                      <a:avLst/>
                    </a:prstGeom>
                    <a:noFill/>
                    <a:ln>
                      <a:noFill/>
                    </a:ln>
                  </pic:spPr>
                </pic:pic>
              </a:graphicData>
            </a:graphic>
          </wp:inline>
        </w:drawing>
      </w:r>
      <w:r>
        <w:rPr>
          <w:noProof/>
          <w:lang w:eastAsia="en-CA"/>
        </w:rPr>
        <w:drawing>
          <wp:inline distT="0" distB="0" distL="0" distR="0" wp14:anchorId="501DFBF6" wp14:editId="2957E370">
            <wp:extent cx="5210174" cy="2809875"/>
            <wp:effectExtent l="0" t="0" r="0" b="0"/>
            <wp:docPr id="9" name="Picture 9" descr="https://fbcdn-sphotos-e-a.akamaihd.net/hphotos-ak-ash3/564946_10152208714425054_105265473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bcdn-sphotos-e-a.akamaihd.net/hphotos-ak-ash3/564946_10152208714425054_1052654737_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5804" cy="2812911"/>
                    </a:xfrm>
                    <a:prstGeom prst="rect">
                      <a:avLst/>
                    </a:prstGeom>
                    <a:noFill/>
                    <a:ln>
                      <a:noFill/>
                    </a:ln>
                  </pic:spPr>
                </pic:pic>
              </a:graphicData>
            </a:graphic>
          </wp:inline>
        </w:drawing>
      </w:r>
    </w:p>
    <w:p w:rsidR="00160AB0" w:rsidRPr="00160AB0" w:rsidRDefault="00160AB0" w:rsidP="00160AB0"/>
    <w:p w:rsidR="00455031" w:rsidRDefault="00455031"/>
    <w:p w:rsidR="009F6458" w:rsidRDefault="009F6458"/>
    <w:p w:rsidR="005D5AAF" w:rsidRDefault="005D5AAF"/>
    <w:p w:rsidR="009365D0" w:rsidRDefault="009365D0"/>
    <w:p w:rsidR="00A47271" w:rsidRDefault="00A47271"/>
    <w:sectPr w:rsidR="00A472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25157"/>
    <w:multiLevelType w:val="hybridMultilevel"/>
    <w:tmpl w:val="29A892D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74322B"/>
    <w:multiLevelType w:val="hybridMultilevel"/>
    <w:tmpl w:val="C576CCE0"/>
    <w:lvl w:ilvl="0" w:tplc="45CC0D50">
      <w:start w:val="1"/>
      <w:numFmt w:val="bullet"/>
      <w:lvlText w:val=""/>
      <w:lvlJc w:val="left"/>
      <w:pPr>
        <w:tabs>
          <w:tab w:val="num" w:pos="720"/>
        </w:tabs>
        <w:ind w:left="720" w:hanging="360"/>
      </w:pPr>
      <w:rPr>
        <w:rFonts w:ascii="Wingdings" w:hAnsi="Wingdings" w:hint="default"/>
      </w:rPr>
    </w:lvl>
    <w:lvl w:ilvl="1" w:tplc="1F28B53A" w:tentative="1">
      <w:start w:val="1"/>
      <w:numFmt w:val="bullet"/>
      <w:lvlText w:val=""/>
      <w:lvlJc w:val="left"/>
      <w:pPr>
        <w:tabs>
          <w:tab w:val="num" w:pos="1440"/>
        </w:tabs>
        <w:ind w:left="1440" w:hanging="360"/>
      </w:pPr>
      <w:rPr>
        <w:rFonts w:ascii="Wingdings" w:hAnsi="Wingdings" w:hint="default"/>
      </w:rPr>
    </w:lvl>
    <w:lvl w:ilvl="2" w:tplc="0A6E7328" w:tentative="1">
      <w:start w:val="1"/>
      <w:numFmt w:val="bullet"/>
      <w:lvlText w:val=""/>
      <w:lvlJc w:val="left"/>
      <w:pPr>
        <w:tabs>
          <w:tab w:val="num" w:pos="2160"/>
        </w:tabs>
        <w:ind w:left="2160" w:hanging="360"/>
      </w:pPr>
      <w:rPr>
        <w:rFonts w:ascii="Wingdings" w:hAnsi="Wingdings" w:hint="default"/>
      </w:rPr>
    </w:lvl>
    <w:lvl w:ilvl="3" w:tplc="6A803F64" w:tentative="1">
      <w:start w:val="1"/>
      <w:numFmt w:val="bullet"/>
      <w:lvlText w:val=""/>
      <w:lvlJc w:val="left"/>
      <w:pPr>
        <w:tabs>
          <w:tab w:val="num" w:pos="2880"/>
        </w:tabs>
        <w:ind w:left="2880" w:hanging="360"/>
      </w:pPr>
      <w:rPr>
        <w:rFonts w:ascii="Wingdings" w:hAnsi="Wingdings" w:hint="default"/>
      </w:rPr>
    </w:lvl>
    <w:lvl w:ilvl="4" w:tplc="6CF44C2C" w:tentative="1">
      <w:start w:val="1"/>
      <w:numFmt w:val="bullet"/>
      <w:lvlText w:val=""/>
      <w:lvlJc w:val="left"/>
      <w:pPr>
        <w:tabs>
          <w:tab w:val="num" w:pos="3600"/>
        </w:tabs>
        <w:ind w:left="3600" w:hanging="360"/>
      </w:pPr>
      <w:rPr>
        <w:rFonts w:ascii="Wingdings" w:hAnsi="Wingdings" w:hint="default"/>
      </w:rPr>
    </w:lvl>
    <w:lvl w:ilvl="5" w:tplc="913E822A" w:tentative="1">
      <w:start w:val="1"/>
      <w:numFmt w:val="bullet"/>
      <w:lvlText w:val=""/>
      <w:lvlJc w:val="left"/>
      <w:pPr>
        <w:tabs>
          <w:tab w:val="num" w:pos="4320"/>
        </w:tabs>
        <w:ind w:left="4320" w:hanging="360"/>
      </w:pPr>
      <w:rPr>
        <w:rFonts w:ascii="Wingdings" w:hAnsi="Wingdings" w:hint="default"/>
      </w:rPr>
    </w:lvl>
    <w:lvl w:ilvl="6" w:tplc="ED08E1E8" w:tentative="1">
      <w:start w:val="1"/>
      <w:numFmt w:val="bullet"/>
      <w:lvlText w:val=""/>
      <w:lvlJc w:val="left"/>
      <w:pPr>
        <w:tabs>
          <w:tab w:val="num" w:pos="5040"/>
        </w:tabs>
        <w:ind w:left="5040" w:hanging="360"/>
      </w:pPr>
      <w:rPr>
        <w:rFonts w:ascii="Wingdings" w:hAnsi="Wingdings" w:hint="default"/>
      </w:rPr>
    </w:lvl>
    <w:lvl w:ilvl="7" w:tplc="00704216" w:tentative="1">
      <w:start w:val="1"/>
      <w:numFmt w:val="bullet"/>
      <w:lvlText w:val=""/>
      <w:lvlJc w:val="left"/>
      <w:pPr>
        <w:tabs>
          <w:tab w:val="num" w:pos="5760"/>
        </w:tabs>
        <w:ind w:left="5760" w:hanging="360"/>
      </w:pPr>
      <w:rPr>
        <w:rFonts w:ascii="Wingdings" w:hAnsi="Wingdings" w:hint="default"/>
      </w:rPr>
    </w:lvl>
    <w:lvl w:ilvl="8" w:tplc="946A1D36" w:tentative="1">
      <w:start w:val="1"/>
      <w:numFmt w:val="bullet"/>
      <w:lvlText w:val=""/>
      <w:lvlJc w:val="left"/>
      <w:pPr>
        <w:tabs>
          <w:tab w:val="num" w:pos="6480"/>
        </w:tabs>
        <w:ind w:left="6480" w:hanging="360"/>
      </w:pPr>
      <w:rPr>
        <w:rFonts w:ascii="Wingdings" w:hAnsi="Wingdings" w:hint="default"/>
      </w:rPr>
    </w:lvl>
  </w:abstractNum>
  <w:abstractNum w:abstractNumId="2">
    <w:nsid w:val="6D3D1CCB"/>
    <w:multiLevelType w:val="hybridMultilevel"/>
    <w:tmpl w:val="BCFE0CE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800"/>
    <w:rsid w:val="00005A2E"/>
    <w:rsid w:val="00031760"/>
    <w:rsid w:val="00041CAC"/>
    <w:rsid w:val="000467C0"/>
    <w:rsid w:val="00055A6A"/>
    <w:rsid w:val="00073F71"/>
    <w:rsid w:val="000808C3"/>
    <w:rsid w:val="000A22A6"/>
    <w:rsid w:val="000E08B0"/>
    <w:rsid w:val="00112213"/>
    <w:rsid w:val="00160AB0"/>
    <w:rsid w:val="001661C3"/>
    <w:rsid w:val="00183516"/>
    <w:rsid w:val="001949D9"/>
    <w:rsid w:val="001C2B1E"/>
    <w:rsid w:val="001E2A12"/>
    <w:rsid w:val="00263BC2"/>
    <w:rsid w:val="00266A75"/>
    <w:rsid w:val="00273A68"/>
    <w:rsid w:val="00277B3B"/>
    <w:rsid w:val="0028043B"/>
    <w:rsid w:val="002C1373"/>
    <w:rsid w:val="002C2DEF"/>
    <w:rsid w:val="002D0FFE"/>
    <w:rsid w:val="002D253C"/>
    <w:rsid w:val="002D402A"/>
    <w:rsid w:val="002D4A6A"/>
    <w:rsid w:val="002E0567"/>
    <w:rsid w:val="002F3DB6"/>
    <w:rsid w:val="00331545"/>
    <w:rsid w:val="0033501E"/>
    <w:rsid w:val="00361F92"/>
    <w:rsid w:val="003829F9"/>
    <w:rsid w:val="003950DD"/>
    <w:rsid w:val="003968B1"/>
    <w:rsid w:val="003D4FD0"/>
    <w:rsid w:val="003E1B77"/>
    <w:rsid w:val="003E337B"/>
    <w:rsid w:val="003E4D1D"/>
    <w:rsid w:val="00404D71"/>
    <w:rsid w:val="00406DBD"/>
    <w:rsid w:val="00444033"/>
    <w:rsid w:val="004518D7"/>
    <w:rsid w:val="00455031"/>
    <w:rsid w:val="00473863"/>
    <w:rsid w:val="004C2702"/>
    <w:rsid w:val="004D0541"/>
    <w:rsid w:val="004D1CD5"/>
    <w:rsid w:val="004D5444"/>
    <w:rsid w:val="005043A8"/>
    <w:rsid w:val="00510E71"/>
    <w:rsid w:val="005244FE"/>
    <w:rsid w:val="0054769F"/>
    <w:rsid w:val="005705C7"/>
    <w:rsid w:val="00574CF0"/>
    <w:rsid w:val="005A7A2A"/>
    <w:rsid w:val="005D5AAF"/>
    <w:rsid w:val="00624845"/>
    <w:rsid w:val="0064280D"/>
    <w:rsid w:val="00675AE9"/>
    <w:rsid w:val="00676220"/>
    <w:rsid w:val="00684423"/>
    <w:rsid w:val="006C0689"/>
    <w:rsid w:val="006E41EE"/>
    <w:rsid w:val="00700876"/>
    <w:rsid w:val="00704252"/>
    <w:rsid w:val="00717662"/>
    <w:rsid w:val="00735C45"/>
    <w:rsid w:val="00741A2F"/>
    <w:rsid w:val="00771646"/>
    <w:rsid w:val="007A1AAA"/>
    <w:rsid w:val="007F0F7F"/>
    <w:rsid w:val="007F27E1"/>
    <w:rsid w:val="007F6E38"/>
    <w:rsid w:val="0081265D"/>
    <w:rsid w:val="00830594"/>
    <w:rsid w:val="00832F5D"/>
    <w:rsid w:val="008636F9"/>
    <w:rsid w:val="00882A4E"/>
    <w:rsid w:val="00896402"/>
    <w:rsid w:val="008C704D"/>
    <w:rsid w:val="00900125"/>
    <w:rsid w:val="0091056F"/>
    <w:rsid w:val="009365D0"/>
    <w:rsid w:val="00940E82"/>
    <w:rsid w:val="00954260"/>
    <w:rsid w:val="00986292"/>
    <w:rsid w:val="00991050"/>
    <w:rsid w:val="00995AB5"/>
    <w:rsid w:val="009B5418"/>
    <w:rsid w:val="009C4D9A"/>
    <w:rsid w:val="009F6458"/>
    <w:rsid w:val="00A056FD"/>
    <w:rsid w:val="00A07FD8"/>
    <w:rsid w:val="00A12DDD"/>
    <w:rsid w:val="00A35F9F"/>
    <w:rsid w:val="00A47271"/>
    <w:rsid w:val="00A63691"/>
    <w:rsid w:val="00A664E2"/>
    <w:rsid w:val="00A83359"/>
    <w:rsid w:val="00A86C75"/>
    <w:rsid w:val="00A94371"/>
    <w:rsid w:val="00AA7A9E"/>
    <w:rsid w:val="00AA7C21"/>
    <w:rsid w:val="00AC08F4"/>
    <w:rsid w:val="00AF0A4C"/>
    <w:rsid w:val="00B07431"/>
    <w:rsid w:val="00B20800"/>
    <w:rsid w:val="00B51D15"/>
    <w:rsid w:val="00B74C2F"/>
    <w:rsid w:val="00B8774C"/>
    <w:rsid w:val="00BF0DC0"/>
    <w:rsid w:val="00BF11E2"/>
    <w:rsid w:val="00C13BFB"/>
    <w:rsid w:val="00C53EFC"/>
    <w:rsid w:val="00C82AAF"/>
    <w:rsid w:val="00C91FC7"/>
    <w:rsid w:val="00C97ED3"/>
    <w:rsid w:val="00CA6AFB"/>
    <w:rsid w:val="00CC05DD"/>
    <w:rsid w:val="00CC15A6"/>
    <w:rsid w:val="00CE7D4F"/>
    <w:rsid w:val="00CF32B4"/>
    <w:rsid w:val="00CF5907"/>
    <w:rsid w:val="00D018D8"/>
    <w:rsid w:val="00D10935"/>
    <w:rsid w:val="00D45E4D"/>
    <w:rsid w:val="00D578B6"/>
    <w:rsid w:val="00D61192"/>
    <w:rsid w:val="00D77353"/>
    <w:rsid w:val="00D8650C"/>
    <w:rsid w:val="00D91DBA"/>
    <w:rsid w:val="00DA6AD3"/>
    <w:rsid w:val="00DC64DC"/>
    <w:rsid w:val="00DD0A7F"/>
    <w:rsid w:val="00DD12C7"/>
    <w:rsid w:val="00DE1DAD"/>
    <w:rsid w:val="00DE7E71"/>
    <w:rsid w:val="00DF2644"/>
    <w:rsid w:val="00E03C8E"/>
    <w:rsid w:val="00E05467"/>
    <w:rsid w:val="00E11FB3"/>
    <w:rsid w:val="00E4746A"/>
    <w:rsid w:val="00E95020"/>
    <w:rsid w:val="00EC7232"/>
    <w:rsid w:val="00ED3A0A"/>
    <w:rsid w:val="00EF4743"/>
    <w:rsid w:val="00EF5FE0"/>
    <w:rsid w:val="00F27404"/>
    <w:rsid w:val="00F305BA"/>
    <w:rsid w:val="00F7644F"/>
    <w:rsid w:val="00FF031A"/>
    <w:rsid w:val="00FF52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050"/>
    <w:pPr>
      <w:ind w:left="720"/>
      <w:contextualSpacing/>
    </w:pPr>
  </w:style>
  <w:style w:type="paragraph" w:styleId="BalloonText">
    <w:name w:val="Balloon Text"/>
    <w:basedOn w:val="Normal"/>
    <w:link w:val="BalloonTextChar"/>
    <w:uiPriority w:val="99"/>
    <w:semiHidden/>
    <w:unhideWhenUsed/>
    <w:rsid w:val="00055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A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050"/>
    <w:pPr>
      <w:ind w:left="720"/>
      <w:contextualSpacing/>
    </w:pPr>
  </w:style>
  <w:style w:type="paragraph" w:styleId="BalloonText">
    <w:name w:val="Balloon Text"/>
    <w:basedOn w:val="Normal"/>
    <w:link w:val="BalloonTextChar"/>
    <w:uiPriority w:val="99"/>
    <w:semiHidden/>
    <w:unhideWhenUsed/>
    <w:rsid w:val="00055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A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248068">
      <w:bodyDiv w:val="1"/>
      <w:marLeft w:val="0"/>
      <w:marRight w:val="0"/>
      <w:marTop w:val="0"/>
      <w:marBottom w:val="0"/>
      <w:divBdr>
        <w:top w:val="none" w:sz="0" w:space="0" w:color="auto"/>
        <w:left w:val="none" w:sz="0" w:space="0" w:color="auto"/>
        <w:bottom w:val="none" w:sz="0" w:space="0" w:color="auto"/>
        <w:right w:val="none" w:sz="0" w:space="0" w:color="auto"/>
      </w:divBdr>
      <w:divsChild>
        <w:div w:id="824979420">
          <w:marLeft w:val="821"/>
          <w:marRight w:val="0"/>
          <w:marTop w:val="240"/>
          <w:marBottom w:val="0"/>
          <w:divBdr>
            <w:top w:val="none" w:sz="0" w:space="0" w:color="auto"/>
            <w:left w:val="none" w:sz="0" w:space="0" w:color="auto"/>
            <w:bottom w:val="none" w:sz="0" w:space="0" w:color="auto"/>
            <w:right w:val="none" w:sz="0" w:space="0" w:color="auto"/>
          </w:divBdr>
        </w:div>
        <w:div w:id="385834293">
          <w:marLeft w:val="821"/>
          <w:marRight w:val="0"/>
          <w:marTop w:val="240"/>
          <w:marBottom w:val="0"/>
          <w:divBdr>
            <w:top w:val="none" w:sz="0" w:space="0" w:color="auto"/>
            <w:left w:val="none" w:sz="0" w:space="0" w:color="auto"/>
            <w:bottom w:val="none" w:sz="0" w:space="0" w:color="auto"/>
            <w:right w:val="none" w:sz="0" w:space="0" w:color="auto"/>
          </w:divBdr>
        </w:div>
        <w:div w:id="703595529">
          <w:marLeft w:val="821"/>
          <w:marRight w:val="0"/>
          <w:marTop w:val="240"/>
          <w:marBottom w:val="0"/>
          <w:divBdr>
            <w:top w:val="none" w:sz="0" w:space="0" w:color="auto"/>
            <w:left w:val="none" w:sz="0" w:space="0" w:color="auto"/>
            <w:bottom w:val="none" w:sz="0" w:space="0" w:color="auto"/>
            <w:right w:val="none" w:sz="0" w:space="0" w:color="auto"/>
          </w:divBdr>
        </w:div>
        <w:div w:id="140002507">
          <w:marLeft w:val="821"/>
          <w:marRight w:val="0"/>
          <w:marTop w:val="240"/>
          <w:marBottom w:val="0"/>
          <w:divBdr>
            <w:top w:val="none" w:sz="0" w:space="0" w:color="auto"/>
            <w:left w:val="none" w:sz="0" w:space="0" w:color="auto"/>
            <w:bottom w:val="none" w:sz="0" w:space="0" w:color="auto"/>
            <w:right w:val="none" w:sz="0" w:space="0" w:color="auto"/>
          </w:divBdr>
        </w:div>
        <w:div w:id="1552837617">
          <w:marLeft w:val="821"/>
          <w:marRight w:val="0"/>
          <w:marTop w:val="240"/>
          <w:marBottom w:val="0"/>
          <w:divBdr>
            <w:top w:val="none" w:sz="0" w:space="0" w:color="auto"/>
            <w:left w:val="none" w:sz="0" w:space="0" w:color="auto"/>
            <w:bottom w:val="none" w:sz="0" w:space="0" w:color="auto"/>
            <w:right w:val="none" w:sz="0" w:space="0" w:color="auto"/>
          </w:divBdr>
        </w:div>
      </w:divsChild>
    </w:div>
    <w:div w:id="112029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12</Pages>
  <Words>2992</Words>
  <Characters>17059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21</cp:revision>
  <dcterms:created xsi:type="dcterms:W3CDTF">2012-10-16T19:30:00Z</dcterms:created>
  <dcterms:modified xsi:type="dcterms:W3CDTF">2012-10-17T21:43:00Z</dcterms:modified>
</cp:coreProperties>
</file>