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BF2" w:rsidRDefault="00CD5948" w:rsidP="0087020C">
      <w:pPr>
        <w:spacing w:line="240" w:lineRule="auto"/>
        <w:jc w:val="center"/>
        <w:rPr>
          <w:b/>
          <w:u w:val="single"/>
        </w:rPr>
      </w:pPr>
      <w:r w:rsidRPr="00582C54">
        <w:rPr>
          <w:b/>
          <w:u w:val="single"/>
        </w:rPr>
        <w:t xml:space="preserve">Case Study #1: </w:t>
      </w:r>
    </w:p>
    <w:p w:rsidR="00004D29" w:rsidRPr="00804BF2" w:rsidRDefault="00CD5948" w:rsidP="0087020C">
      <w:pPr>
        <w:spacing w:line="240" w:lineRule="auto"/>
        <w:jc w:val="center"/>
        <w:rPr>
          <w:b/>
          <w:u w:val="single"/>
          <w:lang w:val="fr-CA"/>
        </w:rPr>
      </w:pPr>
      <w:r w:rsidRPr="00804BF2">
        <w:rPr>
          <w:b/>
          <w:u w:val="single"/>
          <w:lang w:val="fr-CA"/>
        </w:rPr>
        <w:t>J.M.’s Signature Restaurant</w:t>
      </w:r>
    </w:p>
    <w:p w:rsidR="00836A65" w:rsidRPr="00804BF2" w:rsidRDefault="00836A65" w:rsidP="00804BF2">
      <w:pPr>
        <w:spacing w:line="240" w:lineRule="auto"/>
        <w:rPr>
          <w:lang w:val="fr-CA"/>
        </w:rPr>
      </w:pPr>
    </w:p>
    <w:p w:rsidR="00836A65" w:rsidRPr="00804BF2" w:rsidRDefault="00836A65" w:rsidP="0087020C">
      <w:pPr>
        <w:spacing w:line="240" w:lineRule="auto"/>
        <w:jc w:val="center"/>
        <w:rPr>
          <w:lang w:val="fr-CA"/>
        </w:rPr>
      </w:pPr>
    </w:p>
    <w:p w:rsidR="0087020C" w:rsidRPr="00804BF2" w:rsidRDefault="0087020C" w:rsidP="0087020C">
      <w:pPr>
        <w:spacing w:line="240" w:lineRule="auto"/>
        <w:jc w:val="center"/>
        <w:rPr>
          <w:lang w:val="fr-CA"/>
        </w:rPr>
      </w:pPr>
    </w:p>
    <w:p w:rsidR="00582C54" w:rsidRPr="00804BF2" w:rsidRDefault="00582C54" w:rsidP="0087020C">
      <w:pPr>
        <w:spacing w:line="240" w:lineRule="auto"/>
        <w:jc w:val="center"/>
        <w:rPr>
          <w:lang w:val="fr-CA"/>
        </w:rPr>
      </w:pPr>
    </w:p>
    <w:p w:rsidR="00582C54" w:rsidRPr="00804BF2" w:rsidRDefault="00582C54" w:rsidP="0087020C">
      <w:pPr>
        <w:spacing w:line="240" w:lineRule="auto"/>
        <w:jc w:val="center"/>
        <w:rPr>
          <w:lang w:val="fr-CA"/>
        </w:rPr>
      </w:pPr>
    </w:p>
    <w:p w:rsidR="00582C54" w:rsidRPr="00804BF2" w:rsidRDefault="00582C54" w:rsidP="0087020C">
      <w:pPr>
        <w:spacing w:line="240" w:lineRule="auto"/>
        <w:jc w:val="center"/>
        <w:rPr>
          <w:lang w:val="fr-CA"/>
        </w:rPr>
      </w:pPr>
    </w:p>
    <w:p w:rsidR="00582C54" w:rsidRPr="00804BF2" w:rsidRDefault="00582C54" w:rsidP="0087020C">
      <w:pPr>
        <w:spacing w:line="240" w:lineRule="auto"/>
        <w:jc w:val="center"/>
        <w:rPr>
          <w:lang w:val="fr-CA"/>
        </w:rPr>
      </w:pPr>
    </w:p>
    <w:p w:rsidR="00582C54" w:rsidRPr="00804BF2" w:rsidRDefault="00582C54" w:rsidP="0087020C">
      <w:pPr>
        <w:spacing w:line="240" w:lineRule="auto"/>
        <w:jc w:val="center"/>
        <w:rPr>
          <w:lang w:val="fr-CA"/>
        </w:rPr>
      </w:pPr>
    </w:p>
    <w:p w:rsidR="0087020C" w:rsidRPr="00804BF2" w:rsidRDefault="0087020C" w:rsidP="0087020C">
      <w:pPr>
        <w:spacing w:line="240" w:lineRule="auto"/>
        <w:jc w:val="center"/>
        <w:rPr>
          <w:lang w:val="fr-CA"/>
        </w:rPr>
      </w:pPr>
    </w:p>
    <w:p w:rsidR="00582C54" w:rsidRPr="00804BF2" w:rsidRDefault="00582C54" w:rsidP="0087020C">
      <w:pPr>
        <w:spacing w:line="240" w:lineRule="auto"/>
        <w:jc w:val="center"/>
        <w:rPr>
          <w:lang w:val="fr-CA"/>
        </w:rPr>
      </w:pPr>
    </w:p>
    <w:p w:rsidR="00582C54" w:rsidRPr="00804BF2" w:rsidRDefault="00582C54" w:rsidP="0087020C">
      <w:pPr>
        <w:spacing w:line="240" w:lineRule="auto"/>
        <w:rPr>
          <w:lang w:val="fr-CA"/>
        </w:rPr>
      </w:pPr>
    </w:p>
    <w:p w:rsidR="00836A65" w:rsidRDefault="00836A65" w:rsidP="0087020C">
      <w:pPr>
        <w:spacing w:line="240" w:lineRule="auto"/>
        <w:jc w:val="center"/>
      </w:pPr>
      <w:r>
        <w:t>ADM 3322 A: Services Marketing</w:t>
      </w:r>
    </w:p>
    <w:p w:rsidR="00836A65" w:rsidRDefault="00836A65" w:rsidP="0087020C">
      <w:pPr>
        <w:spacing w:line="240" w:lineRule="auto"/>
        <w:jc w:val="center"/>
      </w:pPr>
      <w:r>
        <w:t>Presented to Professor Dennis Sakalauskas</w:t>
      </w:r>
    </w:p>
    <w:p w:rsidR="00582C54" w:rsidRDefault="00582C54" w:rsidP="0087020C">
      <w:pPr>
        <w:spacing w:line="240" w:lineRule="auto"/>
        <w:jc w:val="center"/>
      </w:pPr>
    </w:p>
    <w:p w:rsidR="0087020C" w:rsidRDefault="0087020C" w:rsidP="0087020C">
      <w:pPr>
        <w:spacing w:line="240" w:lineRule="auto"/>
        <w:jc w:val="center"/>
      </w:pPr>
    </w:p>
    <w:p w:rsidR="0087020C" w:rsidRDefault="0087020C" w:rsidP="00804BF2">
      <w:pPr>
        <w:spacing w:line="240" w:lineRule="auto"/>
      </w:pPr>
    </w:p>
    <w:p w:rsidR="00582C54" w:rsidRDefault="00582C54" w:rsidP="0087020C">
      <w:pPr>
        <w:spacing w:line="240" w:lineRule="auto"/>
        <w:jc w:val="center"/>
      </w:pPr>
    </w:p>
    <w:p w:rsidR="00582C54" w:rsidRDefault="00582C54" w:rsidP="0087020C">
      <w:pPr>
        <w:spacing w:line="240" w:lineRule="auto"/>
        <w:jc w:val="center"/>
      </w:pPr>
    </w:p>
    <w:p w:rsidR="00582C54" w:rsidRDefault="00582C54" w:rsidP="0087020C">
      <w:pPr>
        <w:spacing w:line="240" w:lineRule="auto"/>
        <w:jc w:val="center"/>
      </w:pPr>
    </w:p>
    <w:p w:rsidR="0087020C" w:rsidRDefault="0087020C" w:rsidP="0087020C">
      <w:pPr>
        <w:spacing w:line="240" w:lineRule="auto"/>
        <w:jc w:val="center"/>
      </w:pPr>
    </w:p>
    <w:p w:rsidR="00582C54" w:rsidRDefault="00582C54" w:rsidP="0087020C">
      <w:pPr>
        <w:spacing w:line="240" w:lineRule="auto"/>
        <w:jc w:val="center"/>
      </w:pPr>
    </w:p>
    <w:p w:rsidR="00582C54" w:rsidRDefault="00582C54" w:rsidP="0087020C">
      <w:pPr>
        <w:spacing w:line="240" w:lineRule="auto"/>
        <w:jc w:val="center"/>
      </w:pPr>
    </w:p>
    <w:p w:rsidR="00582C54" w:rsidRDefault="00582C54" w:rsidP="0087020C">
      <w:pPr>
        <w:spacing w:line="240" w:lineRule="auto"/>
        <w:jc w:val="center"/>
      </w:pPr>
    </w:p>
    <w:p w:rsidR="00582C54" w:rsidRDefault="00582C54" w:rsidP="0087020C">
      <w:pPr>
        <w:spacing w:line="240" w:lineRule="auto"/>
        <w:jc w:val="center"/>
      </w:pPr>
    </w:p>
    <w:p w:rsidR="00836A65" w:rsidRDefault="00836A65" w:rsidP="0087020C">
      <w:pPr>
        <w:spacing w:line="240" w:lineRule="auto"/>
        <w:jc w:val="center"/>
      </w:pPr>
      <w:r>
        <w:t>Telfer School of Management – University of Ottawa</w:t>
      </w:r>
    </w:p>
    <w:p w:rsidR="00836A65" w:rsidRDefault="00582C54" w:rsidP="0087020C">
      <w:pPr>
        <w:spacing w:line="240" w:lineRule="auto"/>
        <w:jc w:val="center"/>
      </w:pPr>
      <w:r>
        <w:t>September 19, 2012</w:t>
      </w:r>
    </w:p>
    <w:p w:rsidR="00CD5948" w:rsidRDefault="00582C54" w:rsidP="0087020C">
      <w:pPr>
        <w:spacing w:line="240" w:lineRule="auto"/>
      </w:pPr>
      <w:r>
        <w:br w:type="page"/>
      </w:r>
      <w:r w:rsidR="00CD5948">
        <w:lastRenderedPageBreak/>
        <w:t>IDENTIFICATION OF CRITICAL PROBLEMS OR ISSUES</w:t>
      </w:r>
      <w:r w:rsidR="008B1635">
        <w:t>:</w:t>
      </w:r>
      <w:r w:rsidR="008B1635" w:rsidRPr="00D410C7">
        <w:rPr>
          <w:color w:val="FF0000"/>
        </w:rPr>
        <w:t xml:space="preserve"> </w:t>
      </w:r>
    </w:p>
    <w:p w:rsidR="00D1713F" w:rsidRDefault="00D1713F" w:rsidP="0087020C">
      <w:pPr>
        <w:spacing w:line="240" w:lineRule="auto"/>
      </w:pPr>
      <w:r>
        <w:t>After considering the accountant’s comments and estimations, Joshua Mathew</w:t>
      </w:r>
      <w:r w:rsidR="0070129F">
        <w:t xml:space="preserve"> is no longer</w:t>
      </w:r>
      <w:r>
        <w:t xml:space="preserve"> sure whether he should still move forward with his decision to open the new restaurant.</w:t>
      </w:r>
      <w:r w:rsidR="00377398">
        <w:t xml:space="preserve">  </w:t>
      </w:r>
      <w:r w:rsidR="00622CE6">
        <w:t xml:space="preserve">The main problem for J.M.’s Signature Restaurant is his plan to have 96 </w:t>
      </w:r>
      <w:r w:rsidR="008A3095">
        <w:t xml:space="preserve">dining </w:t>
      </w:r>
      <w:r w:rsidR="00622CE6">
        <w:t>seats</w:t>
      </w:r>
      <w:r w:rsidR="008A3095">
        <w:t xml:space="preserve"> and 40 bar seats</w:t>
      </w:r>
      <w:r w:rsidR="00A20FCC">
        <w:t>, which give more than 60 square feet</w:t>
      </w:r>
      <w:r w:rsidR="00B33981">
        <w:t xml:space="preserve"> of space</w:t>
      </w:r>
      <w:r w:rsidR="00A20FCC">
        <w:t xml:space="preserve"> per seat.  Whereas, on average, full service restaurants have 28.1 square feet per seat.  </w:t>
      </w:r>
      <w:r w:rsidR="00BA29E5">
        <w:t>In short, the restaurant would need to</w:t>
      </w:r>
      <w:r w:rsidR="00B33981">
        <w:t xml:space="preserve"> considerately outperform their</w:t>
      </w:r>
      <w:r w:rsidR="00BA29E5">
        <w:t xml:space="preserve"> </w:t>
      </w:r>
      <w:r w:rsidR="0012143D">
        <w:t>competitors’</w:t>
      </w:r>
      <w:r w:rsidR="00BA29E5">
        <w:t xml:space="preserve"> average</w:t>
      </w:r>
      <w:r w:rsidR="0012143D">
        <w:t>, plus</w:t>
      </w:r>
      <w:r w:rsidR="00BA29E5">
        <w:t xml:space="preserve"> have a high turnover of seats at lunch and dinner to generate the target revenue of $4 million.  </w:t>
      </w:r>
    </w:p>
    <w:p w:rsidR="00CD5948" w:rsidRDefault="00CD5948" w:rsidP="0087020C">
      <w:pPr>
        <w:spacing w:line="240" w:lineRule="auto"/>
      </w:pPr>
      <w:r>
        <w:t xml:space="preserve">ANALYSIS OF KEY ISSUES: </w:t>
      </w:r>
    </w:p>
    <w:p w:rsidR="0087020C" w:rsidRDefault="00D410C7" w:rsidP="0087020C">
      <w:pPr>
        <w:spacing w:line="240" w:lineRule="auto"/>
      </w:pPr>
      <w:r w:rsidRPr="00035D08">
        <w:rPr>
          <w:u w:val="single"/>
        </w:rPr>
        <w:t>Seats:</w:t>
      </w:r>
      <w:r w:rsidR="00035D08">
        <w:t xml:space="preserve"> </w:t>
      </w:r>
      <w:r w:rsidR="00B94F6E">
        <w:t xml:space="preserve">The number of seats is an </w:t>
      </w:r>
      <w:r w:rsidR="00B94F6E" w:rsidRPr="00035D08">
        <w:rPr>
          <w:i/>
        </w:rPr>
        <w:t xml:space="preserve">important </w:t>
      </w:r>
      <w:r w:rsidR="00B94F6E">
        <w:t xml:space="preserve">factor that needs to be determined before any of the renovations take place as it will influence the layout </w:t>
      </w:r>
      <w:r w:rsidR="0040698D">
        <w:t>a</w:t>
      </w:r>
      <w:r w:rsidR="00035D08">
        <w:t xml:space="preserve">nd the feel of the restaurant.  The restaurant could more easily reach its target revenue of $4 million by simply having more seats and serving more customers at once.  </w:t>
      </w:r>
    </w:p>
    <w:p w:rsidR="00F23636" w:rsidRDefault="00F23636" w:rsidP="0087020C">
      <w:pPr>
        <w:spacing w:line="240" w:lineRule="auto"/>
      </w:pPr>
      <w:r w:rsidRPr="00035D08">
        <w:rPr>
          <w:u w:val="single"/>
        </w:rPr>
        <w:t>Staff:</w:t>
      </w:r>
      <w:r w:rsidR="00035D08">
        <w:t xml:space="preserve"> </w:t>
      </w:r>
      <w:r>
        <w:t xml:space="preserve">The plan is to have 71 employees working for the restaurant.  Well trained, knowledgeable and friendly staff can positively contribute to the dining experience, but employee salaries are a large business expense and should be </w:t>
      </w:r>
      <w:r w:rsidR="00B33981">
        <w:t xml:space="preserve">closely </w:t>
      </w:r>
      <w:r>
        <w:t xml:space="preserve">monitored.  </w:t>
      </w:r>
    </w:p>
    <w:p w:rsidR="00CF386D" w:rsidRDefault="00D410C7" w:rsidP="0087020C">
      <w:pPr>
        <w:spacing w:line="240" w:lineRule="auto"/>
      </w:pPr>
      <w:r w:rsidRPr="00035D08">
        <w:rPr>
          <w:u w:val="single"/>
        </w:rPr>
        <w:t>Decor:</w:t>
      </w:r>
      <w:r w:rsidR="00035D08">
        <w:t xml:space="preserve"> </w:t>
      </w:r>
      <w:r w:rsidR="0040698D">
        <w:t xml:space="preserve">Joshua Mathew plans on renovating the restaurant with a “French bistro and London cool” atmosphere.  However, he needs to consider the fact that the previous restaurant, Cape Cod Club, had a similar New England atmosphere which critics partly blamed for its failure to succeed.  </w:t>
      </w:r>
      <w:r w:rsidR="00035D08">
        <w:t xml:space="preserve">Decor and style </w:t>
      </w:r>
      <w:r w:rsidR="00B33981">
        <w:t>need</w:t>
      </w:r>
      <w:r w:rsidR="00F80939">
        <w:t xml:space="preserve"> to be </w:t>
      </w:r>
      <w:r w:rsidR="00035D08">
        <w:t xml:space="preserve">addressed </w:t>
      </w:r>
      <w:r w:rsidR="00F80939" w:rsidRPr="00035D08">
        <w:rPr>
          <w:i/>
        </w:rPr>
        <w:t>immediately</w:t>
      </w:r>
      <w:r w:rsidR="00F80939">
        <w:t xml:space="preserve">, before creating the layout for the restaurant and starting renovations.  </w:t>
      </w:r>
    </w:p>
    <w:p w:rsidR="00CF2CC5" w:rsidRDefault="00D410C7" w:rsidP="0087020C">
      <w:pPr>
        <w:spacing w:line="240" w:lineRule="auto"/>
      </w:pPr>
      <w:r w:rsidRPr="00035D08">
        <w:rPr>
          <w:u w:val="single"/>
        </w:rPr>
        <w:t>Location:</w:t>
      </w:r>
      <w:r w:rsidR="00035D08">
        <w:t xml:space="preserve"> </w:t>
      </w:r>
      <w:r w:rsidR="00CF2CC5">
        <w:t xml:space="preserve">The </w:t>
      </w:r>
      <w:r w:rsidR="00CB3357">
        <w:t>entertainment</w:t>
      </w:r>
      <w:r w:rsidR="00CF2CC5">
        <w:t xml:space="preserve"> district of downtown Toronto overlaps the business district; the restaurant’s target market for lunch should be the businessmen crowd going for lunch meetings</w:t>
      </w:r>
      <w:r w:rsidR="00B33981">
        <w:t>,</w:t>
      </w:r>
      <w:r w:rsidR="00CF2CC5">
        <w:t xml:space="preserve"> and for the dinner those going out to dine and see a </w:t>
      </w:r>
      <w:r w:rsidR="00CB3357">
        <w:t xml:space="preserve">show.  </w:t>
      </w:r>
      <w:r w:rsidR="0091083F">
        <w:t>The entertainment district will attract local customers, but also tourist</w:t>
      </w:r>
      <w:r w:rsidR="00CF386D">
        <w:t>s</w:t>
      </w:r>
      <w:r w:rsidR="0091083F">
        <w:t xml:space="preserve"> who are unfamiliar with the area.  </w:t>
      </w:r>
    </w:p>
    <w:p w:rsidR="00B73F5C" w:rsidRDefault="00D410C7" w:rsidP="0087020C">
      <w:pPr>
        <w:spacing w:line="240" w:lineRule="auto"/>
      </w:pPr>
      <w:r w:rsidRPr="004B2B9D">
        <w:rPr>
          <w:u w:val="single"/>
        </w:rPr>
        <w:t>Menu:</w:t>
      </w:r>
      <w:r w:rsidR="004B2B9D">
        <w:t xml:space="preserve"> </w:t>
      </w:r>
      <w:r w:rsidR="00FF70EB">
        <w:t xml:space="preserve">The chef is expected to create a special dish every two weeks; however, most restaurants have specials that change weekly.  </w:t>
      </w:r>
      <w:r w:rsidR="00597A91">
        <w:t>Furthermore, t</w:t>
      </w:r>
      <w:r w:rsidR="008B4FA0">
        <w:t>he owner planned on sending restaurant recipes</w:t>
      </w:r>
      <w:r w:rsidR="000D0554">
        <w:t xml:space="preserve"> by email</w:t>
      </w:r>
      <w:r w:rsidR="008B4FA0">
        <w:t xml:space="preserve"> to customers; this should not be part of the restaurant business plan, as it allows potential customers to cook their restaurant favorites at home when they could be dining </w:t>
      </w:r>
      <w:r w:rsidR="000D0554">
        <w:t xml:space="preserve">at the restaurant.  </w:t>
      </w:r>
      <w:r w:rsidR="00597A91">
        <w:t>Additionally, t</w:t>
      </w:r>
      <w:r w:rsidR="00B73F5C">
        <w:t xml:space="preserve">he menu items </w:t>
      </w:r>
      <w:r w:rsidR="003E7499">
        <w:t>are not original or memorable;</w:t>
      </w:r>
      <w:r w:rsidR="00632B0F">
        <w:t xml:space="preserve"> t</w:t>
      </w:r>
      <w:r w:rsidR="00396C11">
        <w:t xml:space="preserve">he restaurant is located in the highly competitive entertainment district of downtown Toronto, therefore it is </w:t>
      </w:r>
      <w:r w:rsidR="00396C11" w:rsidRPr="003448B6">
        <w:rPr>
          <w:i/>
        </w:rPr>
        <w:t>crucial</w:t>
      </w:r>
      <w:r w:rsidR="00396C11">
        <w:t xml:space="preserve"> for the restaurant to offer memorable meals.  </w:t>
      </w:r>
      <w:r w:rsidR="00606CD7">
        <w:t xml:space="preserve">  </w:t>
      </w:r>
    </w:p>
    <w:p w:rsidR="00CD5948" w:rsidRDefault="00CD5948" w:rsidP="0087020C">
      <w:pPr>
        <w:spacing w:line="240" w:lineRule="auto"/>
      </w:pPr>
      <w:r>
        <w:t>MARKETING ALTERNATIVES AND RATIONALE</w:t>
      </w:r>
      <w:r w:rsidR="008B1635">
        <w:t xml:space="preserve">: </w:t>
      </w:r>
    </w:p>
    <w:p w:rsidR="001B30D8" w:rsidRDefault="001B30D8" w:rsidP="0087020C">
      <w:pPr>
        <w:spacing w:line="240" w:lineRule="auto"/>
      </w:pPr>
      <w:r>
        <w:t xml:space="preserve">Because J.M.’s Signature Restaurant is new and </w:t>
      </w:r>
      <w:r w:rsidR="00320D94">
        <w:t xml:space="preserve">largely </w:t>
      </w:r>
      <w:r>
        <w:t>unknown, the full 5% of revenues should be sp</w:t>
      </w:r>
      <w:r w:rsidR="00A41632">
        <w:t>ent on marketing</w:t>
      </w:r>
      <w:r>
        <w:t xml:space="preserve">.  </w:t>
      </w:r>
      <w:r w:rsidR="00320D94">
        <w:t>Mathew should definitely mail his 2000 postcards to his client base from his other restaurants</w:t>
      </w:r>
      <w:r w:rsidR="00BA6C4E">
        <w:t>, the more</w:t>
      </w:r>
      <w:r w:rsidR="00BA6C4E" w:rsidRPr="00BA6C4E">
        <w:rPr>
          <w:i/>
        </w:rPr>
        <w:t xml:space="preserve"> people</w:t>
      </w:r>
      <w:r w:rsidR="00BA6C4E">
        <w:t xml:space="preserve"> know about the restaurant, the more the likely it is to attract more and more customers through </w:t>
      </w:r>
      <w:r w:rsidR="00BA6C4E" w:rsidRPr="00BA6C4E">
        <w:rPr>
          <w:i/>
        </w:rPr>
        <w:t>word of mouth</w:t>
      </w:r>
      <w:r w:rsidR="00BA6C4E">
        <w:t xml:space="preserve">.  </w:t>
      </w:r>
    </w:p>
    <w:p w:rsidR="0059681C" w:rsidRDefault="0059681C" w:rsidP="0059681C">
      <w:pPr>
        <w:spacing w:line="240" w:lineRule="auto"/>
      </w:pPr>
      <w:r>
        <w:t>Because the restaurant is located in the en</w:t>
      </w:r>
      <w:r w:rsidR="001A42F8">
        <w:t>tertainment district of</w:t>
      </w:r>
      <w:r>
        <w:t xml:space="preserve"> Toronto, a popular tourist destination, </w:t>
      </w:r>
      <w:r w:rsidR="00821176" w:rsidRPr="00BA6C4E">
        <w:rPr>
          <w:i/>
        </w:rPr>
        <w:t>advertising</w:t>
      </w:r>
      <w:r>
        <w:t xml:space="preserve"> should be mostly directed</w:t>
      </w:r>
      <w:r w:rsidR="00821176">
        <w:t xml:space="preserve"> </w:t>
      </w:r>
      <w:r>
        <w:t xml:space="preserve">towards tourists.  The restaurant can advertise via </w:t>
      </w:r>
      <w:r w:rsidRPr="00BA6C4E">
        <w:rPr>
          <w:i/>
        </w:rPr>
        <w:t>internet</w:t>
      </w:r>
      <w:r>
        <w:t xml:space="preserve"> marketing tools; it is one of the </w:t>
      </w:r>
      <w:r w:rsidRPr="00BA6C4E">
        <w:rPr>
          <w:i/>
        </w:rPr>
        <w:t xml:space="preserve">cheapest </w:t>
      </w:r>
      <w:r>
        <w:t xml:space="preserve">forms of advertising with a monthly rate of </w:t>
      </w:r>
      <w:r w:rsidRPr="00BA6C4E">
        <w:rPr>
          <w:i/>
        </w:rPr>
        <w:t>$30</w:t>
      </w:r>
      <w:r>
        <w:t xml:space="preserve"> and ads will automatically appear in target market appropriate locations such as Toronto tourist website, etc.  </w:t>
      </w:r>
    </w:p>
    <w:p w:rsidR="00BA6C4E" w:rsidRDefault="00BA6C4E" w:rsidP="0087020C">
      <w:pPr>
        <w:spacing w:line="240" w:lineRule="auto"/>
      </w:pPr>
      <w:r>
        <w:lastRenderedPageBreak/>
        <w:t xml:space="preserve">As for </w:t>
      </w:r>
      <w:r w:rsidRPr="00BA6C4E">
        <w:rPr>
          <w:i/>
        </w:rPr>
        <w:t>promotions</w:t>
      </w:r>
      <w:r>
        <w:t xml:space="preserve">, </w:t>
      </w:r>
      <w:r w:rsidR="00A41632">
        <w:t>the restaurant should offer</w:t>
      </w:r>
      <w:r w:rsidR="0058273F">
        <w:t xml:space="preserve"> seasonal</w:t>
      </w:r>
      <w:r w:rsidR="00A41632">
        <w:t xml:space="preserve"> promotions directed at their target markets such as discounts for office/business lunches (groups of 5 or more)</w:t>
      </w:r>
      <w:r w:rsidR="006A5F84">
        <w:t xml:space="preserve"> as well as promotions for “dinner and a show” on selected dates.  </w:t>
      </w:r>
    </w:p>
    <w:p w:rsidR="00CB3357" w:rsidRDefault="006A5F84" w:rsidP="0087020C">
      <w:pPr>
        <w:spacing w:line="240" w:lineRule="auto"/>
      </w:pPr>
      <w:r>
        <w:t xml:space="preserve">The </w:t>
      </w:r>
      <w:r w:rsidRPr="006A5F84">
        <w:rPr>
          <w:i/>
        </w:rPr>
        <w:t>physical exterior</w:t>
      </w:r>
      <w:r>
        <w:t xml:space="preserve"> of the restaurant needs to look inviting and appealing for spur of the moment customers, including tourists, who happen to walk by.  </w:t>
      </w:r>
    </w:p>
    <w:p w:rsidR="00CD5948" w:rsidRDefault="00320D94" w:rsidP="0087020C">
      <w:pPr>
        <w:spacing w:line="240" w:lineRule="auto"/>
      </w:pPr>
      <w:r>
        <w:t xml:space="preserve">RECOMMENDATION: </w:t>
      </w:r>
    </w:p>
    <w:p w:rsidR="00CF386D" w:rsidRPr="00BA6211" w:rsidRDefault="00BA6211" w:rsidP="0087020C">
      <w:pPr>
        <w:spacing w:line="240" w:lineRule="auto"/>
        <w:rPr>
          <w:b/>
        </w:rPr>
      </w:pPr>
      <w:r w:rsidRPr="00BA6211">
        <w:rPr>
          <w:b/>
        </w:rPr>
        <w:t>Option 1</w:t>
      </w:r>
      <w:r w:rsidR="00FC3A52" w:rsidRPr="00BA6211">
        <w:rPr>
          <w:b/>
        </w:rPr>
        <w:t>:</w:t>
      </w:r>
      <w:r w:rsidR="00CF386D" w:rsidRPr="00BA6211">
        <w:rPr>
          <w:b/>
        </w:rPr>
        <w:t xml:space="preserve"> </w:t>
      </w:r>
    </w:p>
    <w:p w:rsidR="00035D08" w:rsidRDefault="00035D08" w:rsidP="0087020C">
      <w:pPr>
        <w:spacing w:line="240" w:lineRule="auto"/>
      </w:pPr>
      <w:r w:rsidRPr="00035D08">
        <w:rPr>
          <w:u w:val="single"/>
        </w:rPr>
        <w:t>Seats</w:t>
      </w:r>
      <w:r w:rsidR="001C2AB0">
        <w:rPr>
          <w:u w:val="single"/>
        </w:rPr>
        <w:t xml:space="preserve"> &amp; Staff</w:t>
      </w:r>
      <w:r w:rsidRPr="00035D08">
        <w:rPr>
          <w:u w:val="single"/>
        </w:rPr>
        <w:t>:</w:t>
      </w:r>
      <w:r>
        <w:t xml:space="preserve"> The owner should consider allocation around 30 square feet of space per seat, which is more space than the average full service restaurant</w:t>
      </w:r>
      <w:r w:rsidR="00B33981">
        <w:t xml:space="preserve">.  The feel of a spacious </w:t>
      </w:r>
      <w:r>
        <w:t>environment</w:t>
      </w:r>
      <w:r w:rsidR="00B33981">
        <w:t xml:space="preserve"> can be addressed through layout and decor</w:t>
      </w:r>
      <w:r>
        <w:t>.  Also, the number of bar seats should be reduced to</w:t>
      </w:r>
      <w:r w:rsidR="00E31A99">
        <w:t xml:space="preserve"> </w:t>
      </w:r>
      <w:r>
        <w:t>20</w:t>
      </w:r>
      <w:r w:rsidR="00E31A99">
        <w:t xml:space="preserve"> </w:t>
      </w:r>
      <w:r>
        <w:t>because people generally go to restaurants with the intention to dine at a table; the bar seats could be used as a waiting area when the restaurant is full and people drop by without any reservations, but should not be a focal</w:t>
      </w:r>
      <w:r w:rsidR="001C2AB0">
        <w:t xml:space="preserve"> point for the restaurant.  Additionally, the </w:t>
      </w:r>
      <w:r>
        <w:t xml:space="preserve">number </w:t>
      </w:r>
      <w:r w:rsidR="001C2AB0">
        <w:t xml:space="preserve">of staff employees </w:t>
      </w:r>
      <w:r>
        <w:t>must be carefully managed and updated according to business to ensure a successful outcome</w:t>
      </w:r>
      <w:r w:rsidR="00B33981">
        <w:t>.  B</w:t>
      </w:r>
      <w:r w:rsidR="004770C9">
        <w:t>ecause there are more customers to serve</w:t>
      </w:r>
      <w:r w:rsidR="00025F75">
        <w:t>, there should be at least 90 employees who are</w:t>
      </w:r>
      <w:r w:rsidR="004770C9">
        <w:t xml:space="preserve"> well trained and experienced</w:t>
      </w:r>
      <w:r w:rsidR="00B33981">
        <w:t xml:space="preserve"> on staff</w:t>
      </w:r>
      <w:r>
        <w:t>.</w:t>
      </w:r>
      <w:r w:rsidR="004770C9">
        <w:t xml:space="preserve">  </w:t>
      </w:r>
      <w:r>
        <w:t xml:space="preserve">  </w:t>
      </w:r>
    </w:p>
    <w:p w:rsidR="004B2B9D" w:rsidRDefault="00035D08" w:rsidP="0087020C">
      <w:pPr>
        <w:spacing w:line="240" w:lineRule="auto"/>
      </w:pPr>
      <w:r w:rsidRPr="00035D08">
        <w:rPr>
          <w:u w:val="single"/>
        </w:rPr>
        <w:t>Decor</w:t>
      </w:r>
      <w:r w:rsidR="001C2AB0">
        <w:rPr>
          <w:u w:val="single"/>
        </w:rPr>
        <w:t xml:space="preserve"> &amp; location</w:t>
      </w:r>
      <w:r w:rsidRPr="00035D08">
        <w:rPr>
          <w:u w:val="single"/>
        </w:rPr>
        <w:t>:</w:t>
      </w:r>
      <w:r>
        <w:t xml:space="preserve"> With dinner bills expected to be over $50 per person, </w:t>
      </w:r>
      <w:r w:rsidR="001C2AB0">
        <w:t xml:space="preserve">the owner </w:t>
      </w:r>
      <w:r>
        <w:t xml:space="preserve">should consider a classy and more sophisticated atmosphere that could match any European style menu and appeal to </w:t>
      </w:r>
      <w:r w:rsidR="001C2AB0">
        <w:t xml:space="preserve">a more diverse clientele which can accommodate their varying target markets (greatly influenced by the downtown location); </w:t>
      </w:r>
      <w:r w:rsidR="004B2B9D">
        <w:t xml:space="preserve">businessmen during lunch time, </w:t>
      </w:r>
      <w:r w:rsidR="001C2AB0">
        <w:t>plus regulars</w:t>
      </w:r>
      <w:r w:rsidR="004B2B9D">
        <w:t xml:space="preserve"> and tourist for dinner and Sunday brunch.    </w:t>
      </w:r>
    </w:p>
    <w:p w:rsidR="00377398" w:rsidRDefault="00377398" w:rsidP="0087020C">
      <w:pPr>
        <w:spacing w:line="240" w:lineRule="auto"/>
      </w:pPr>
      <w:r w:rsidRPr="00377398">
        <w:rPr>
          <w:u w:val="single"/>
        </w:rPr>
        <w:t>Menu:</w:t>
      </w:r>
      <w:r>
        <w:t xml:space="preserve"> The chef should follow the same industry standard and offer a weekly special; this also inclines the customers to think of the restaurant as “fresh” and innovative.</w:t>
      </w:r>
      <w:r w:rsidR="00FC3A52">
        <w:t xml:space="preserve">  Furthermore, i</w:t>
      </w:r>
      <w:r>
        <w:t xml:space="preserve">nstead of sending recipes, J.M.’s Signature Restaurant should use emails and the restaurant website to describe the weekly specials and invite customers to dine at J.M.’s Signature restaurant, as well as advertise promotions and events.  </w:t>
      </w:r>
      <w:r w:rsidR="00FC3A52">
        <w:t>Additionally, t</w:t>
      </w:r>
      <w:r w:rsidR="00632B0F">
        <w:t xml:space="preserve">he restaurant can offer “signature” items that customers recognize, but they should be prepared in an original and tasty manner.  </w:t>
      </w:r>
      <w:r w:rsidR="00FC3A52">
        <w:t>T</w:t>
      </w:r>
      <w:r w:rsidR="00632B0F">
        <w:t>he menu should offer more elegant descriptions to reflect the quality and preparation required for each dish.  Furthermore, this can add value to the food and convince customers that the food is worth the higher price they are paying.</w:t>
      </w:r>
    </w:p>
    <w:p w:rsidR="00BA6211" w:rsidRDefault="00BA6211" w:rsidP="00BA6211">
      <w:pPr>
        <w:spacing w:line="240" w:lineRule="auto"/>
      </w:pPr>
      <w:r w:rsidRPr="00BA6211">
        <w:rPr>
          <w:b/>
        </w:rPr>
        <w:t>Option 2:</w:t>
      </w:r>
      <w:r>
        <w:t xml:space="preserve"> </w:t>
      </w:r>
    </w:p>
    <w:p w:rsidR="006A5EFF" w:rsidRPr="00D2262F" w:rsidRDefault="006A5EFF" w:rsidP="00BA6211">
      <w:pPr>
        <w:spacing w:line="240" w:lineRule="auto"/>
      </w:pPr>
      <w:r>
        <w:t xml:space="preserve">On the other hand, the restaurant could keep </w:t>
      </w:r>
      <w:r w:rsidR="006D4036">
        <w:t>its spacious atmosphere of over 60 square feet per seat, but still reduce the number of bar seats to make a little more room for the dining room.  However, the restaurant will need to re</w:t>
      </w:r>
      <w:r>
        <w:t>duce the number of staff from 71 to 50-</w:t>
      </w:r>
      <w:r w:rsidR="00B33981">
        <w:t>60</w:t>
      </w:r>
      <w:r>
        <w:t xml:space="preserve"> (depending on business)</w:t>
      </w:r>
      <w:r w:rsidR="003F7A16">
        <w:t xml:space="preserve"> in order to reduce the business’ service expense.  </w:t>
      </w:r>
      <w:r w:rsidR="006D4036">
        <w:t>Furthermore, the restaurant should sell its meals at higher prices and attribute as much value as possible to their dishes by using quality ingredients, tasty preparation methods, eloquent menu descriptions and having an overall sophisticated atmosphere and decor</w:t>
      </w:r>
      <w:r w:rsidR="00320D94">
        <w:t xml:space="preserve">.  The higher prices and reduction in staff will help ensure the business meets its target revenue of $4 million.  </w:t>
      </w:r>
      <w:r>
        <w:t>Decor, location and menu should fo</w:t>
      </w:r>
      <w:r w:rsidRPr="00D2262F">
        <w:t xml:space="preserve">llow the same modifications as option 1.  </w:t>
      </w:r>
    </w:p>
    <w:p w:rsidR="00FC3A52" w:rsidRDefault="00CA56FD" w:rsidP="00CA56FD">
      <w:pPr>
        <w:spacing w:line="240" w:lineRule="auto"/>
      </w:pPr>
      <w:r w:rsidRPr="00D2262F">
        <w:t>With both options, the success rate should be measured in multiple ways: firstly, by the number of seat turnover for lunch and dinner, secondly with customer feedback and surveys – which can be tracked and filled out on the restaurant website, and also by tracking sales and seeing if the target revenue goal has been reached</w:t>
      </w:r>
      <w:r w:rsidR="00D2262F" w:rsidRPr="00D2262F">
        <w:t xml:space="preserve"> at the end of the year</w:t>
      </w:r>
      <w:r>
        <w:rPr>
          <w:color w:val="FF0000"/>
        </w:rPr>
        <w:t xml:space="preserve">.  </w:t>
      </w:r>
      <w:r w:rsidR="00FC3A52">
        <w:br w:type="page"/>
      </w:r>
    </w:p>
    <w:p w:rsidR="004770C9" w:rsidRDefault="009A73D2" w:rsidP="0087020C">
      <w:pPr>
        <w:spacing w:line="240" w:lineRule="auto"/>
      </w:pPr>
      <w:r>
        <w:lastRenderedPageBreak/>
        <w:t>APPENDIX A:</w:t>
      </w:r>
    </w:p>
    <w:p w:rsidR="00553EEC" w:rsidRDefault="00E31A99" w:rsidP="00E31A99">
      <w:pPr>
        <w:pBdr>
          <w:bottom w:val="single" w:sz="12" w:space="1" w:color="auto"/>
        </w:pBdr>
        <w:spacing w:after="0" w:line="240" w:lineRule="auto"/>
      </w:pPr>
      <w:r>
        <w:t>I</w:t>
      </w:r>
      <w:r w:rsidR="00F65B11">
        <w:t>NITIAL ACCOUNTANT</w:t>
      </w:r>
      <w:r w:rsidR="00F65B11">
        <w:rPr>
          <w:lang w:val="en-CA"/>
        </w:rPr>
        <w:t>’S ASSESSMENT</w:t>
      </w:r>
      <w:r>
        <w:t xml:space="preserve"> (Exhibit 5)</w:t>
      </w:r>
    </w:p>
    <w:p w:rsidR="00553EEC" w:rsidRDefault="00553EEC" w:rsidP="00E31A99">
      <w:pPr>
        <w:spacing w:after="0" w:line="240" w:lineRule="auto"/>
        <w:jc w:val="both"/>
      </w:pPr>
      <w:r w:rsidRPr="00E31A99">
        <w:rPr>
          <w:b/>
        </w:rPr>
        <w:t>Revenue</w:t>
      </w:r>
      <w:r w:rsidR="00BE2500" w:rsidRPr="00BE2500">
        <w:rPr>
          <w:vertAlign w:val="superscript"/>
        </w:rPr>
        <w:t>1</w:t>
      </w:r>
      <w:r>
        <w:tab/>
      </w:r>
      <w:r>
        <w:tab/>
      </w:r>
      <w:r>
        <w:tab/>
      </w:r>
      <w:r>
        <w:tab/>
      </w:r>
      <w:r>
        <w:tab/>
        <w:t>$2,772,000</w:t>
      </w:r>
    </w:p>
    <w:p w:rsidR="00553EEC" w:rsidRDefault="00553EEC" w:rsidP="00E31A99">
      <w:pPr>
        <w:spacing w:after="0" w:line="240" w:lineRule="auto"/>
      </w:pPr>
      <w:r>
        <w:t>Cost of goods sold</w:t>
      </w:r>
      <w:r w:rsidR="00BE2500" w:rsidRPr="00BE2500">
        <w:rPr>
          <w:vertAlign w:val="superscript"/>
        </w:rPr>
        <w:t>2</w:t>
      </w:r>
      <w:r>
        <w:tab/>
      </w:r>
      <w:r>
        <w:tab/>
      </w:r>
      <w:r>
        <w:tab/>
      </w:r>
      <w:r w:rsidR="00E31A99">
        <w:t xml:space="preserve">       </w:t>
      </w:r>
      <w:r>
        <w:tab/>
      </w:r>
      <w:r w:rsidR="00E31A99">
        <w:t xml:space="preserve">     </w:t>
      </w:r>
      <w:r w:rsidRPr="00E31A99">
        <w:rPr>
          <w:u w:val="single"/>
        </w:rPr>
        <w:t>970,200</w:t>
      </w:r>
    </w:p>
    <w:p w:rsidR="00553EEC" w:rsidRDefault="00553EEC" w:rsidP="00E31A99">
      <w:pPr>
        <w:spacing w:after="0" w:line="240" w:lineRule="auto"/>
      </w:pPr>
      <w:r>
        <w:t>Gross margin</w:t>
      </w:r>
      <w:r>
        <w:tab/>
      </w:r>
      <w:r>
        <w:tab/>
      </w:r>
      <w:r>
        <w:tab/>
      </w:r>
      <w:r>
        <w:tab/>
      </w:r>
      <w:r w:rsidR="00E31A99">
        <w:t xml:space="preserve"> </w:t>
      </w:r>
      <w:r>
        <w:tab/>
      </w:r>
      <w:r w:rsidR="00E31A99">
        <w:t xml:space="preserve">  </w:t>
      </w:r>
      <w:r>
        <w:t>1,801,800</w:t>
      </w:r>
    </w:p>
    <w:p w:rsidR="00553EEC" w:rsidRPr="00E31A99" w:rsidRDefault="00E31A99" w:rsidP="00E31A99">
      <w:pPr>
        <w:spacing w:after="0" w:line="240" w:lineRule="auto"/>
        <w:rPr>
          <w:b/>
        </w:rPr>
      </w:pPr>
      <w:r w:rsidRPr="00E31A99">
        <w:rPr>
          <w:b/>
        </w:rPr>
        <w:t>E</w:t>
      </w:r>
      <w:r w:rsidR="00553EEC" w:rsidRPr="00E31A99">
        <w:rPr>
          <w:b/>
        </w:rPr>
        <w:t>xpenses</w:t>
      </w:r>
      <w:r w:rsidRPr="00E31A99">
        <w:rPr>
          <w:b/>
        </w:rPr>
        <w:t xml:space="preserve"> </w:t>
      </w:r>
      <w:r w:rsidRPr="00E31A99">
        <w:rPr>
          <w:b/>
        </w:rPr>
        <w:tab/>
      </w:r>
      <w:r w:rsidRPr="00E31A99">
        <w:rPr>
          <w:b/>
        </w:rPr>
        <w:tab/>
      </w:r>
      <w:r w:rsidRPr="00E31A99">
        <w:rPr>
          <w:b/>
        </w:rPr>
        <w:tab/>
      </w:r>
    </w:p>
    <w:p w:rsidR="00E31A99" w:rsidRDefault="00E31A99" w:rsidP="00E31A99">
      <w:pPr>
        <w:spacing w:after="0" w:line="240" w:lineRule="auto"/>
      </w:pPr>
      <w:r>
        <w:t>Salaries and benefits</w:t>
      </w:r>
      <w:r w:rsidR="00BE2500" w:rsidRPr="00BE2500">
        <w:rPr>
          <w:vertAlign w:val="superscript"/>
        </w:rPr>
        <w:t>3</w:t>
      </w:r>
      <w:r>
        <w:tab/>
      </w:r>
      <w:r>
        <w:tab/>
      </w:r>
      <w:r>
        <w:tab/>
      </w:r>
      <w:r>
        <w:tab/>
        <w:t xml:space="preserve">  1,170,000</w:t>
      </w:r>
    </w:p>
    <w:p w:rsidR="00E31A99" w:rsidRPr="00553EEC" w:rsidRDefault="00E31A99" w:rsidP="00E31A99">
      <w:pPr>
        <w:spacing w:after="0" w:line="240" w:lineRule="auto"/>
        <w:rPr>
          <w:lang w:val="en-CA"/>
        </w:rPr>
      </w:pPr>
      <w:r>
        <w:rPr>
          <w:lang w:val="en-CA"/>
        </w:rPr>
        <w:t>Occupancy costs</w:t>
      </w:r>
      <w:r w:rsidR="00BE2500" w:rsidRPr="00BE2500">
        <w:rPr>
          <w:vertAlign w:val="superscript"/>
          <w:lang w:val="en-CA"/>
        </w:rPr>
        <w:t>4</w:t>
      </w:r>
      <w:r>
        <w:rPr>
          <w:lang w:val="en-CA"/>
        </w:rPr>
        <w:tab/>
      </w:r>
      <w:r>
        <w:rPr>
          <w:lang w:val="en-CA"/>
        </w:rPr>
        <w:tab/>
      </w:r>
      <w:r>
        <w:rPr>
          <w:lang w:val="en-CA"/>
        </w:rPr>
        <w:tab/>
      </w:r>
      <w:r>
        <w:rPr>
          <w:lang w:val="en-CA"/>
        </w:rPr>
        <w:tab/>
        <w:t xml:space="preserve">     207,000</w:t>
      </w:r>
    </w:p>
    <w:p w:rsidR="009650AA" w:rsidRDefault="00E31A99" w:rsidP="00E31A99">
      <w:pPr>
        <w:spacing w:after="0"/>
      </w:pPr>
      <w:r>
        <w:t>Direct operating expenses</w:t>
      </w:r>
      <w:r w:rsidR="00BE2500" w:rsidRPr="00BE2500">
        <w:rPr>
          <w:vertAlign w:val="superscript"/>
        </w:rPr>
        <w:t>5</w:t>
      </w:r>
      <w:r>
        <w:t xml:space="preserve"> </w:t>
      </w:r>
      <w:r>
        <w:tab/>
      </w:r>
      <w:r>
        <w:tab/>
      </w:r>
      <w:r>
        <w:tab/>
        <w:t xml:space="preserve">     155,200</w:t>
      </w:r>
    </w:p>
    <w:p w:rsidR="00E31A99" w:rsidRDefault="00E31A99" w:rsidP="00E31A99">
      <w:pPr>
        <w:spacing w:after="0"/>
      </w:pPr>
      <w:r>
        <w:t xml:space="preserve">General </w:t>
      </w:r>
      <w:r w:rsidR="00BE2500">
        <w:t>and administrative</w:t>
      </w:r>
      <w:r w:rsidR="00BE2500" w:rsidRPr="00BE2500">
        <w:rPr>
          <w:vertAlign w:val="superscript"/>
        </w:rPr>
        <w:t>6</w:t>
      </w:r>
      <w:r>
        <w:tab/>
      </w:r>
      <w:r>
        <w:tab/>
      </w:r>
      <w:r>
        <w:tab/>
        <w:t xml:space="preserve">     102,600</w:t>
      </w:r>
    </w:p>
    <w:p w:rsidR="00E31A99" w:rsidRDefault="00E31A99" w:rsidP="00E31A99">
      <w:pPr>
        <w:spacing w:after="0"/>
      </w:pPr>
      <w:r>
        <w:t>Marketing</w:t>
      </w:r>
      <w:r w:rsidR="00BE2500">
        <w:softHyphen/>
      </w:r>
      <w:r w:rsidR="00BE2500" w:rsidRPr="00BE2500">
        <w:rPr>
          <w:vertAlign w:val="superscript"/>
        </w:rPr>
        <w:t>7</w:t>
      </w:r>
      <w:r>
        <w:t xml:space="preserve"> </w:t>
      </w:r>
      <w:r>
        <w:tab/>
      </w:r>
      <w:r>
        <w:tab/>
      </w:r>
      <w:r>
        <w:tab/>
      </w:r>
      <w:r>
        <w:tab/>
      </w:r>
      <w:r>
        <w:tab/>
        <w:t xml:space="preserve">     </w:t>
      </w:r>
      <w:r w:rsidRPr="00E31A99">
        <w:rPr>
          <w:u w:val="single"/>
        </w:rPr>
        <w:t>138,600</w:t>
      </w:r>
    </w:p>
    <w:p w:rsidR="00E31A99" w:rsidRDefault="00E31A99" w:rsidP="00E31A99">
      <w:pPr>
        <w:spacing w:after="0"/>
      </w:pPr>
      <w:r w:rsidRPr="00E31A99">
        <w:rPr>
          <w:b/>
        </w:rPr>
        <w:t>Total expenses</w:t>
      </w:r>
      <w:r w:rsidRPr="00E31A99">
        <w:rPr>
          <w:b/>
        </w:rPr>
        <w:tab/>
      </w:r>
      <w:r>
        <w:tab/>
      </w:r>
      <w:r>
        <w:tab/>
      </w:r>
      <w:r>
        <w:tab/>
      </w:r>
      <w:r>
        <w:tab/>
        <w:t>$1,773,400</w:t>
      </w:r>
    </w:p>
    <w:p w:rsidR="00E31A99" w:rsidRDefault="00E31A99" w:rsidP="00E31A99">
      <w:pPr>
        <w:pBdr>
          <w:bottom w:val="single" w:sz="12" w:space="1" w:color="auto"/>
        </w:pBdr>
        <w:spacing w:after="0"/>
      </w:pPr>
      <w:r w:rsidRPr="00E31A99">
        <w:rPr>
          <w:b/>
        </w:rPr>
        <w:t>Net profit</w:t>
      </w:r>
      <w:r w:rsidR="00BE2500" w:rsidRPr="00BE2500">
        <w:rPr>
          <w:vertAlign w:val="superscript"/>
        </w:rPr>
        <w:t>8</w:t>
      </w:r>
      <w:r>
        <w:tab/>
      </w:r>
      <w:r>
        <w:tab/>
      </w:r>
      <w:r>
        <w:tab/>
      </w:r>
      <w:r>
        <w:tab/>
      </w:r>
      <w:r>
        <w:tab/>
        <w:t xml:space="preserve">       28,400</w:t>
      </w:r>
    </w:p>
    <w:p w:rsidR="00BE2500" w:rsidRPr="006B139F" w:rsidRDefault="00BE2500" w:rsidP="006B139F">
      <w:pPr>
        <w:spacing w:after="0" w:line="240" w:lineRule="auto"/>
        <w:rPr>
          <w:sz w:val="20"/>
          <w:szCs w:val="20"/>
        </w:rPr>
      </w:pPr>
      <w:r w:rsidRPr="006B139F">
        <w:rPr>
          <w:sz w:val="20"/>
          <w:szCs w:val="20"/>
          <w:vertAlign w:val="superscript"/>
        </w:rPr>
        <w:t>1</w:t>
      </w:r>
      <w:r w:rsidRPr="006B139F">
        <w:rPr>
          <w:sz w:val="20"/>
          <w:szCs w:val="20"/>
        </w:rPr>
        <w:t xml:space="preserve">Assume average lunch bill of $20; 96 seats, 350 days open, 1 turn.  Total lunch sales equals $672,000.  Dinner same at bill of $55 ($55*96*350*1).  Total dinner sales equals $1,848,000.  Assume bar generates $18/seat/day*350 days = $8*40 seats*350 days = $252,000.  Total = $2,772,000.  </w:t>
      </w:r>
    </w:p>
    <w:p w:rsidR="00BE2500" w:rsidRPr="006B139F" w:rsidRDefault="00BE2500" w:rsidP="006B139F">
      <w:pPr>
        <w:spacing w:after="0" w:line="240" w:lineRule="auto"/>
        <w:rPr>
          <w:sz w:val="20"/>
          <w:szCs w:val="20"/>
        </w:rPr>
      </w:pPr>
      <w:r w:rsidRPr="006B139F">
        <w:rPr>
          <w:sz w:val="20"/>
          <w:szCs w:val="20"/>
          <w:vertAlign w:val="superscript"/>
        </w:rPr>
        <w:t>2</w:t>
      </w:r>
      <w:r w:rsidRPr="006B139F">
        <w:rPr>
          <w:sz w:val="20"/>
          <w:szCs w:val="20"/>
        </w:rPr>
        <w:t xml:space="preserve">Industry average = 35% of sales.  </w:t>
      </w:r>
    </w:p>
    <w:p w:rsidR="00BE2500" w:rsidRPr="006B139F" w:rsidRDefault="00BE2500" w:rsidP="006B139F">
      <w:pPr>
        <w:spacing w:after="0" w:line="240" w:lineRule="auto"/>
        <w:rPr>
          <w:sz w:val="20"/>
          <w:szCs w:val="20"/>
        </w:rPr>
      </w:pPr>
      <w:r w:rsidRPr="006B139F">
        <w:rPr>
          <w:sz w:val="20"/>
          <w:szCs w:val="20"/>
          <w:vertAlign w:val="superscript"/>
        </w:rPr>
        <w:t>3</w:t>
      </w:r>
      <w:r w:rsidRPr="006B139F">
        <w:rPr>
          <w:sz w:val="20"/>
          <w:szCs w:val="20"/>
        </w:rPr>
        <w:t>71 total staff.  Assume 60 staff</w:t>
      </w:r>
      <w:r w:rsidR="006B139F" w:rsidRPr="006B139F">
        <w:rPr>
          <w:sz w:val="20"/>
          <w:szCs w:val="20"/>
        </w:rPr>
        <w:t xml:space="preserve"> @ $8.00 per hour *34 hours/week*50 weeks.  Total = $840,000.  Assume 11 staff * $30,000/year = $330,000. Total = $1,170,000.  </w:t>
      </w:r>
    </w:p>
    <w:p w:rsidR="00BE2500" w:rsidRPr="006B139F" w:rsidRDefault="00BE2500" w:rsidP="006B139F">
      <w:pPr>
        <w:spacing w:after="0" w:line="240" w:lineRule="auto"/>
        <w:rPr>
          <w:sz w:val="20"/>
          <w:szCs w:val="20"/>
        </w:rPr>
      </w:pPr>
      <w:r w:rsidRPr="006B139F">
        <w:rPr>
          <w:sz w:val="20"/>
          <w:szCs w:val="20"/>
          <w:vertAlign w:val="superscript"/>
        </w:rPr>
        <w:t>4</w:t>
      </w:r>
      <w:r w:rsidR="006B139F" w:rsidRPr="006B139F">
        <w:rPr>
          <w:sz w:val="20"/>
          <w:szCs w:val="20"/>
        </w:rPr>
        <w:t xml:space="preserve">$22/square foot*5,500 square feet = $127,000.  Property taxes and insurance = $80,000.  Total = $207,000.  </w:t>
      </w:r>
    </w:p>
    <w:p w:rsidR="00BE2500" w:rsidRPr="006B139F" w:rsidRDefault="00BE2500" w:rsidP="006B139F">
      <w:pPr>
        <w:spacing w:after="0" w:line="240" w:lineRule="auto"/>
        <w:rPr>
          <w:sz w:val="20"/>
          <w:szCs w:val="20"/>
        </w:rPr>
      </w:pPr>
      <w:r w:rsidRPr="006B139F">
        <w:rPr>
          <w:sz w:val="20"/>
          <w:szCs w:val="20"/>
          <w:vertAlign w:val="superscript"/>
        </w:rPr>
        <w:t>5</w:t>
      </w:r>
      <w:r w:rsidR="006B139F" w:rsidRPr="006B139F">
        <w:rPr>
          <w:sz w:val="20"/>
          <w:szCs w:val="20"/>
        </w:rPr>
        <w:t xml:space="preserve">Direct operation expenses include paper supplies, cleaning supplies, linens, tableware and kitchen utensils.  Industry average is 5.6% of sales and = $155,200.  </w:t>
      </w:r>
    </w:p>
    <w:p w:rsidR="006B139F" w:rsidRPr="006B139F" w:rsidRDefault="00BE2500" w:rsidP="006B139F">
      <w:pPr>
        <w:spacing w:after="0" w:line="240" w:lineRule="auto"/>
        <w:rPr>
          <w:sz w:val="20"/>
          <w:szCs w:val="20"/>
        </w:rPr>
      </w:pPr>
      <w:r w:rsidRPr="006B139F">
        <w:rPr>
          <w:sz w:val="20"/>
          <w:szCs w:val="20"/>
          <w:vertAlign w:val="superscript"/>
        </w:rPr>
        <w:t>6</w:t>
      </w:r>
      <w:r w:rsidR="006B139F" w:rsidRPr="006B139F">
        <w:rPr>
          <w:sz w:val="20"/>
          <w:szCs w:val="20"/>
        </w:rPr>
        <w:t xml:space="preserve">General and administrative includes office supplies, postage and telephone, data processing, commissions on credit card charge collection fees, and other related expenses.  Industry average is 3.7% of sales = $102,600.  </w:t>
      </w:r>
    </w:p>
    <w:p w:rsidR="00BE2500" w:rsidRPr="006B139F" w:rsidRDefault="00BE2500" w:rsidP="006B139F">
      <w:pPr>
        <w:spacing w:after="0" w:line="240" w:lineRule="auto"/>
        <w:rPr>
          <w:sz w:val="20"/>
          <w:szCs w:val="20"/>
        </w:rPr>
      </w:pPr>
      <w:r w:rsidRPr="006B139F">
        <w:rPr>
          <w:sz w:val="20"/>
          <w:szCs w:val="20"/>
          <w:vertAlign w:val="superscript"/>
        </w:rPr>
        <w:t>7</w:t>
      </w:r>
      <w:r w:rsidR="006B139F" w:rsidRPr="006B139F">
        <w:rPr>
          <w:sz w:val="20"/>
          <w:szCs w:val="20"/>
        </w:rPr>
        <w:t xml:space="preserve">Marketing expenses include advertising and promotions.  Industry average is 5% of sales = $138,600.  </w:t>
      </w:r>
    </w:p>
    <w:p w:rsidR="00BE2500" w:rsidRDefault="00BE2500" w:rsidP="006B139F">
      <w:pPr>
        <w:spacing w:after="0" w:line="240" w:lineRule="auto"/>
      </w:pPr>
      <w:r w:rsidRPr="006B139F">
        <w:rPr>
          <w:sz w:val="20"/>
          <w:szCs w:val="20"/>
          <w:vertAlign w:val="superscript"/>
        </w:rPr>
        <w:t>8</w:t>
      </w:r>
      <w:r w:rsidR="006B139F" w:rsidRPr="006B139F">
        <w:rPr>
          <w:sz w:val="20"/>
          <w:szCs w:val="20"/>
        </w:rPr>
        <w:t xml:space="preserve">Net profit before taxes.  Total startup costs are $750,000.  </w:t>
      </w:r>
      <w:r>
        <w:t xml:space="preserve"> </w:t>
      </w:r>
    </w:p>
    <w:p w:rsidR="009A73D2" w:rsidRDefault="009A73D2" w:rsidP="006B139F">
      <w:pPr>
        <w:spacing w:after="0" w:line="240" w:lineRule="auto"/>
      </w:pPr>
    </w:p>
    <w:p w:rsidR="009A73D2" w:rsidRDefault="009A73D2" w:rsidP="009A73D2">
      <w:pPr>
        <w:spacing w:line="240" w:lineRule="auto"/>
      </w:pPr>
      <w:r w:rsidRPr="009A73D2">
        <w:rPr>
          <w:sz w:val="20"/>
          <w:szCs w:val="20"/>
        </w:rPr>
        <w:t>*Source:</w:t>
      </w:r>
      <w:r w:rsidRPr="009A73D2">
        <w:t xml:space="preserve"> </w:t>
      </w:r>
      <w:r>
        <w:t>LOVELOCK, Christopher &amp; WIRTZ, Jochen &amp; BANSAL, Harvir Singh.  “</w:t>
      </w:r>
      <w:r w:rsidRPr="00595DBC">
        <w:rPr>
          <w:i/>
        </w:rPr>
        <w:t>Services Marketing, People, Technology, Strategy</w:t>
      </w:r>
      <w:r>
        <w:t xml:space="preserve">”, Pearson Prentice Hall, Canadian Edition, Toronto, 2008, p. 532.  </w:t>
      </w:r>
    </w:p>
    <w:p w:rsidR="009A73D2" w:rsidRDefault="009A73D2">
      <w:r>
        <w:br w:type="page"/>
      </w:r>
    </w:p>
    <w:p w:rsidR="009A73D2" w:rsidRDefault="009A73D2" w:rsidP="00BE2500">
      <w:pPr>
        <w:pBdr>
          <w:bottom w:val="single" w:sz="12" w:space="1" w:color="auto"/>
        </w:pBdr>
        <w:spacing w:after="0" w:line="240" w:lineRule="auto"/>
      </w:pPr>
      <w:r>
        <w:lastRenderedPageBreak/>
        <w:t>APPENDIX B:</w:t>
      </w:r>
    </w:p>
    <w:p w:rsidR="009A73D2" w:rsidRDefault="009A73D2" w:rsidP="00BE2500">
      <w:pPr>
        <w:pBdr>
          <w:bottom w:val="single" w:sz="12" w:space="1" w:color="auto"/>
        </w:pBdr>
        <w:spacing w:after="0" w:line="240" w:lineRule="auto"/>
      </w:pPr>
    </w:p>
    <w:p w:rsidR="00BE2500" w:rsidRDefault="00F65B11" w:rsidP="00BE2500">
      <w:pPr>
        <w:pBdr>
          <w:bottom w:val="single" w:sz="12" w:space="1" w:color="auto"/>
        </w:pBdr>
        <w:spacing w:after="0" w:line="240" w:lineRule="auto"/>
      </w:pPr>
      <w:r>
        <w:t>REVISED ASSESSMENT</w:t>
      </w:r>
      <w:r w:rsidR="00BE2500">
        <w:t xml:space="preserve"> </w:t>
      </w:r>
    </w:p>
    <w:p w:rsidR="00BE2500" w:rsidRDefault="00BE2500" w:rsidP="00BE2500">
      <w:pPr>
        <w:spacing w:after="0" w:line="240" w:lineRule="auto"/>
        <w:jc w:val="both"/>
      </w:pPr>
      <w:r w:rsidRPr="00E31A99">
        <w:rPr>
          <w:b/>
        </w:rPr>
        <w:t>Revenue</w:t>
      </w:r>
      <w:r w:rsidRPr="00BE2500">
        <w:rPr>
          <w:vertAlign w:val="superscript"/>
        </w:rPr>
        <w:t>1</w:t>
      </w:r>
      <w:r w:rsidR="000A4A5A">
        <w:tab/>
      </w:r>
      <w:r w:rsidR="000A4A5A">
        <w:tab/>
      </w:r>
      <w:r w:rsidR="000A4A5A">
        <w:tab/>
      </w:r>
      <w:r w:rsidR="000A4A5A">
        <w:tab/>
      </w:r>
      <w:r w:rsidR="000A4A5A">
        <w:tab/>
        <w:t>$5,691</w:t>
      </w:r>
      <w:r>
        <w:t>,000</w:t>
      </w:r>
    </w:p>
    <w:p w:rsidR="00BE2500" w:rsidRDefault="00BE2500" w:rsidP="00BE2500">
      <w:pPr>
        <w:spacing w:after="0" w:line="240" w:lineRule="auto"/>
      </w:pPr>
      <w:r>
        <w:t>Cost of goods sold</w:t>
      </w:r>
      <w:r w:rsidRPr="00BE2500">
        <w:rPr>
          <w:vertAlign w:val="superscript"/>
        </w:rPr>
        <w:t>2</w:t>
      </w:r>
      <w:r>
        <w:tab/>
      </w:r>
      <w:r>
        <w:tab/>
      </w:r>
      <w:r>
        <w:tab/>
        <w:t xml:space="preserve">       </w:t>
      </w:r>
      <w:r>
        <w:tab/>
      </w:r>
      <w:r w:rsidR="000A4A5A">
        <w:t xml:space="preserve">  </w:t>
      </w:r>
      <w:r w:rsidR="000A4A5A">
        <w:rPr>
          <w:u w:val="single"/>
        </w:rPr>
        <w:t>1,991,850</w:t>
      </w:r>
    </w:p>
    <w:p w:rsidR="00BE2500" w:rsidRDefault="00BE2500" w:rsidP="00BE2500">
      <w:pPr>
        <w:spacing w:after="0" w:line="240" w:lineRule="auto"/>
      </w:pPr>
      <w:r>
        <w:t>Gross margin</w:t>
      </w:r>
      <w:r>
        <w:tab/>
      </w:r>
      <w:r>
        <w:tab/>
      </w:r>
      <w:r>
        <w:tab/>
      </w:r>
      <w:r>
        <w:tab/>
        <w:t xml:space="preserve"> </w:t>
      </w:r>
      <w:r>
        <w:tab/>
        <w:t xml:space="preserve">  </w:t>
      </w:r>
      <w:r w:rsidR="000A4A5A">
        <w:t>3,699,150</w:t>
      </w:r>
    </w:p>
    <w:p w:rsidR="00BE2500" w:rsidRPr="00E31A99" w:rsidRDefault="00BE2500" w:rsidP="00BE2500">
      <w:pPr>
        <w:spacing w:after="0" w:line="240" w:lineRule="auto"/>
        <w:rPr>
          <w:b/>
        </w:rPr>
      </w:pPr>
      <w:r w:rsidRPr="00E31A99">
        <w:rPr>
          <w:b/>
        </w:rPr>
        <w:t xml:space="preserve">Expenses </w:t>
      </w:r>
      <w:r w:rsidRPr="00E31A99">
        <w:rPr>
          <w:b/>
        </w:rPr>
        <w:tab/>
      </w:r>
      <w:r w:rsidRPr="00E31A99">
        <w:rPr>
          <w:b/>
        </w:rPr>
        <w:tab/>
      </w:r>
      <w:r w:rsidRPr="00E31A99">
        <w:rPr>
          <w:b/>
        </w:rPr>
        <w:tab/>
      </w:r>
    </w:p>
    <w:p w:rsidR="00BE2500" w:rsidRDefault="00BE2500" w:rsidP="00BE2500">
      <w:pPr>
        <w:spacing w:after="0" w:line="240" w:lineRule="auto"/>
      </w:pPr>
      <w:r>
        <w:t>Salaries and benefits</w:t>
      </w:r>
      <w:r w:rsidRPr="00BE2500">
        <w:rPr>
          <w:vertAlign w:val="superscript"/>
        </w:rPr>
        <w:t>3</w:t>
      </w:r>
      <w:r>
        <w:tab/>
      </w:r>
      <w:r>
        <w:tab/>
      </w:r>
      <w:r>
        <w:tab/>
      </w:r>
      <w:r>
        <w:tab/>
        <w:t xml:space="preserve">  1,</w:t>
      </w:r>
      <w:r w:rsidR="007663D0">
        <w:t>552</w:t>
      </w:r>
      <w:r>
        <w:t>,000</w:t>
      </w:r>
    </w:p>
    <w:p w:rsidR="00BE2500" w:rsidRPr="00553EEC" w:rsidRDefault="00BE2500" w:rsidP="00BE2500">
      <w:pPr>
        <w:spacing w:after="0" w:line="240" w:lineRule="auto"/>
        <w:rPr>
          <w:lang w:val="en-CA"/>
        </w:rPr>
      </w:pPr>
      <w:r>
        <w:rPr>
          <w:lang w:val="en-CA"/>
        </w:rPr>
        <w:t>Occupancy costs</w:t>
      </w:r>
      <w:r w:rsidRPr="00BE2500">
        <w:rPr>
          <w:vertAlign w:val="superscript"/>
          <w:lang w:val="en-CA"/>
        </w:rPr>
        <w:t>4</w:t>
      </w:r>
      <w:r>
        <w:rPr>
          <w:lang w:val="en-CA"/>
        </w:rPr>
        <w:tab/>
      </w:r>
      <w:r>
        <w:rPr>
          <w:lang w:val="en-CA"/>
        </w:rPr>
        <w:tab/>
      </w:r>
      <w:r>
        <w:rPr>
          <w:lang w:val="en-CA"/>
        </w:rPr>
        <w:tab/>
      </w:r>
      <w:r>
        <w:rPr>
          <w:lang w:val="en-CA"/>
        </w:rPr>
        <w:tab/>
        <w:t xml:space="preserve">     207,000</w:t>
      </w:r>
    </w:p>
    <w:p w:rsidR="00BE2500" w:rsidRDefault="00BE2500" w:rsidP="00BE2500">
      <w:pPr>
        <w:spacing w:after="0"/>
      </w:pPr>
      <w:r>
        <w:t>Direct operating expenses</w:t>
      </w:r>
      <w:r w:rsidRPr="00BE2500">
        <w:rPr>
          <w:vertAlign w:val="superscript"/>
        </w:rPr>
        <w:t>5</w:t>
      </w:r>
      <w:r>
        <w:t xml:space="preserve"> </w:t>
      </w:r>
      <w:r>
        <w:tab/>
      </w:r>
      <w:r>
        <w:tab/>
      </w:r>
      <w:r>
        <w:tab/>
        <w:t xml:space="preserve">     </w:t>
      </w:r>
      <w:r w:rsidR="003D1897">
        <w:t>318,696</w:t>
      </w:r>
    </w:p>
    <w:p w:rsidR="00BE2500" w:rsidRDefault="00BE2500" w:rsidP="00BE2500">
      <w:pPr>
        <w:spacing w:after="0"/>
      </w:pPr>
      <w:r>
        <w:t>General and administrative</w:t>
      </w:r>
      <w:r w:rsidRPr="00BE2500">
        <w:rPr>
          <w:vertAlign w:val="superscript"/>
        </w:rPr>
        <w:t>6</w:t>
      </w:r>
      <w:r>
        <w:tab/>
      </w:r>
      <w:r>
        <w:tab/>
      </w:r>
      <w:r>
        <w:tab/>
        <w:t xml:space="preserve">     </w:t>
      </w:r>
      <w:r w:rsidR="003D1897">
        <w:t>210,567</w:t>
      </w:r>
    </w:p>
    <w:p w:rsidR="00BE2500" w:rsidRDefault="00BE2500" w:rsidP="00BE2500">
      <w:pPr>
        <w:spacing w:after="0"/>
      </w:pPr>
      <w:r>
        <w:t>Marketing</w:t>
      </w:r>
      <w:r>
        <w:softHyphen/>
      </w:r>
      <w:r w:rsidRPr="00BE2500">
        <w:rPr>
          <w:vertAlign w:val="superscript"/>
        </w:rPr>
        <w:t>7</w:t>
      </w:r>
      <w:r>
        <w:t xml:space="preserve"> </w:t>
      </w:r>
      <w:r>
        <w:tab/>
      </w:r>
      <w:r>
        <w:tab/>
      </w:r>
      <w:r>
        <w:tab/>
      </w:r>
      <w:r>
        <w:tab/>
      </w:r>
      <w:r>
        <w:tab/>
        <w:t xml:space="preserve">     </w:t>
      </w:r>
      <w:r w:rsidR="000A0D62">
        <w:rPr>
          <w:u w:val="single"/>
        </w:rPr>
        <w:t>284,550</w:t>
      </w:r>
    </w:p>
    <w:p w:rsidR="00BE2500" w:rsidRDefault="00BE2500" w:rsidP="00BE2500">
      <w:pPr>
        <w:spacing w:after="0"/>
      </w:pPr>
      <w:r w:rsidRPr="00E31A99">
        <w:rPr>
          <w:b/>
        </w:rPr>
        <w:t>Total expenses</w:t>
      </w:r>
      <w:r w:rsidRPr="00E31A99">
        <w:rPr>
          <w:b/>
        </w:rPr>
        <w:tab/>
      </w:r>
      <w:r w:rsidR="007663D0">
        <w:tab/>
      </w:r>
      <w:r w:rsidR="007663D0">
        <w:tab/>
      </w:r>
      <w:r w:rsidR="007663D0">
        <w:tab/>
      </w:r>
      <w:r w:rsidR="007663D0">
        <w:tab/>
        <w:t>$2,572</w:t>
      </w:r>
      <w:r w:rsidR="000A0D62">
        <w:t>,813</w:t>
      </w:r>
    </w:p>
    <w:p w:rsidR="00BE2500" w:rsidRDefault="00BE2500" w:rsidP="00BE2500">
      <w:pPr>
        <w:pBdr>
          <w:bottom w:val="single" w:sz="12" w:space="1" w:color="auto"/>
        </w:pBdr>
        <w:spacing w:after="0"/>
      </w:pPr>
      <w:r w:rsidRPr="00E31A99">
        <w:rPr>
          <w:b/>
        </w:rPr>
        <w:t>Net profit</w:t>
      </w:r>
      <w:r w:rsidRPr="00BE2500">
        <w:rPr>
          <w:vertAlign w:val="superscript"/>
        </w:rPr>
        <w:t>8</w:t>
      </w:r>
      <w:r>
        <w:tab/>
      </w:r>
      <w:r>
        <w:tab/>
      </w:r>
      <w:r>
        <w:tab/>
      </w:r>
      <w:r>
        <w:tab/>
      </w:r>
      <w:r>
        <w:tab/>
      </w:r>
      <w:r w:rsidR="000A0D62">
        <w:t xml:space="preserve">   </w:t>
      </w:r>
      <w:r w:rsidR="007663D0">
        <w:t>1,126</w:t>
      </w:r>
      <w:r w:rsidR="000A0D62">
        <w:t>,337</w:t>
      </w:r>
    </w:p>
    <w:p w:rsidR="006B139F" w:rsidRPr="006B139F" w:rsidRDefault="006B139F" w:rsidP="006B139F">
      <w:pPr>
        <w:spacing w:after="0" w:line="240" w:lineRule="auto"/>
        <w:rPr>
          <w:sz w:val="20"/>
          <w:szCs w:val="20"/>
        </w:rPr>
      </w:pPr>
      <w:r w:rsidRPr="006B139F">
        <w:rPr>
          <w:sz w:val="20"/>
          <w:szCs w:val="20"/>
          <w:vertAlign w:val="superscript"/>
        </w:rPr>
        <w:t>1</w:t>
      </w:r>
      <w:r w:rsidRPr="006B139F">
        <w:rPr>
          <w:sz w:val="20"/>
          <w:szCs w:val="20"/>
        </w:rPr>
        <w:t>Assu</w:t>
      </w:r>
      <w:r w:rsidR="000A4A5A">
        <w:rPr>
          <w:sz w:val="20"/>
          <w:szCs w:val="20"/>
        </w:rPr>
        <w:t xml:space="preserve">me average lunch bill of $20; </w:t>
      </w:r>
      <w:r w:rsidR="000A4A5A" w:rsidRPr="000A4A5A">
        <w:rPr>
          <w:b/>
          <w:sz w:val="20"/>
          <w:szCs w:val="20"/>
        </w:rPr>
        <w:t>212</w:t>
      </w:r>
      <w:r w:rsidRPr="006B139F">
        <w:rPr>
          <w:sz w:val="20"/>
          <w:szCs w:val="20"/>
        </w:rPr>
        <w:t xml:space="preserve"> seats, 350 days open, 1 turn.  Total lunch sales equals </w:t>
      </w:r>
      <w:r w:rsidRPr="000A4A5A">
        <w:rPr>
          <w:b/>
          <w:sz w:val="20"/>
          <w:szCs w:val="20"/>
        </w:rPr>
        <w:t>$</w:t>
      </w:r>
      <w:r w:rsidR="000A4A5A" w:rsidRPr="000A4A5A">
        <w:rPr>
          <w:b/>
          <w:sz w:val="20"/>
          <w:szCs w:val="20"/>
        </w:rPr>
        <w:t>1,484,000</w:t>
      </w:r>
      <w:r w:rsidR="000A4A5A">
        <w:rPr>
          <w:sz w:val="20"/>
          <w:szCs w:val="20"/>
        </w:rPr>
        <w:t xml:space="preserve">.  </w:t>
      </w:r>
      <w:r w:rsidRPr="006B139F">
        <w:rPr>
          <w:sz w:val="20"/>
          <w:szCs w:val="20"/>
        </w:rPr>
        <w:t>Dinner same at bill of $55 ($55*</w:t>
      </w:r>
      <w:r w:rsidR="000A4A5A" w:rsidRPr="000A4A5A">
        <w:rPr>
          <w:b/>
          <w:sz w:val="20"/>
          <w:szCs w:val="20"/>
        </w:rPr>
        <w:t>212</w:t>
      </w:r>
      <w:r w:rsidRPr="006B139F">
        <w:rPr>
          <w:sz w:val="20"/>
          <w:szCs w:val="20"/>
        </w:rPr>
        <w:t xml:space="preserve">*350*1).  Total </w:t>
      </w:r>
      <w:r w:rsidR="000A4A5A">
        <w:rPr>
          <w:sz w:val="20"/>
          <w:szCs w:val="20"/>
        </w:rPr>
        <w:t xml:space="preserve">dinner sales equals </w:t>
      </w:r>
      <w:r w:rsidR="000A4A5A" w:rsidRPr="000A4A5A">
        <w:rPr>
          <w:b/>
          <w:sz w:val="20"/>
          <w:szCs w:val="20"/>
        </w:rPr>
        <w:t>$4,081,000</w:t>
      </w:r>
      <w:r w:rsidRPr="006B139F">
        <w:rPr>
          <w:sz w:val="20"/>
          <w:szCs w:val="20"/>
        </w:rPr>
        <w:t>.  Assume bar generates $18/seat/day*350</w:t>
      </w:r>
      <w:r w:rsidR="000A4A5A">
        <w:rPr>
          <w:sz w:val="20"/>
          <w:szCs w:val="20"/>
        </w:rPr>
        <w:t xml:space="preserve"> days = $18*</w:t>
      </w:r>
      <w:r w:rsidR="000A4A5A" w:rsidRPr="000A4A5A">
        <w:rPr>
          <w:b/>
          <w:sz w:val="20"/>
          <w:szCs w:val="20"/>
        </w:rPr>
        <w:t>2</w:t>
      </w:r>
      <w:r w:rsidRPr="000A4A5A">
        <w:rPr>
          <w:b/>
          <w:sz w:val="20"/>
          <w:szCs w:val="20"/>
        </w:rPr>
        <w:t>0</w:t>
      </w:r>
      <w:r w:rsidR="000A4A5A">
        <w:rPr>
          <w:sz w:val="20"/>
          <w:szCs w:val="20"/>
        </w:rPr>
        <w:t xml:space="preserve"> seats*350 days = </w:t>
      </w:r>
      <w:r w:rsidR="000A4A5A" w:rsidRPr="000A4A5A">
        <w:rPr>
          <w:b/>
          <w:sz w:val="20"/>
          <w:szCs w:val="20"/>
        </w:rPr>
        <w:t>$126</w:t>
      </w:r>
      <w:r w:rsidRPr="000A4A5A">
        <w:rPr>
          <w:b/>
          <w:sz w:val="20"/>
          <w:szCs w:val="20"/>
        </w:rPr>
        <w:t>,000</w:t>
      </w:r>
      <w:r w:rsidRPr="006B139F">
        <w:rPr>
          <w:sz w:val="20"/>
          <w:szCs w:val="20"/>
        </w:rPr>
        <w:t xml:space="preserve">.  Total = </w:t>
      </w:r>
      <w:r w:rsidRPr="000A4A5A">
        <w:rPr>
          <w:b/>
          <w:sz w:val="20"/>
          <w:szCs w:val="20"/>
        </w:rPr>
        <w:t>$</w:t>
      </w:r>
      <w:r w:rsidR="000A4A5A">
        <w:rPr>
          <w:b/>
          <w:sz w:val="20"/>
          <w:szCs w:val="20"/>
        </w:rPr>
        <w:t>5,691</w:t>
      </w:r>
      <w:r w:rsidR="000A4A5A" w:rsidRPr="000A4A5A">
        <w:rPr>
          <w:b/>
          <w:sz w:val="20"/>
          <w:szCs w:val="20"/>
        </w:rPr>
        <w:t>,000</w:t>
      </w:r>
      <w:r w:rsidRPr="006B139F">
        <w:rPr>
          <w:sz w:val="20"/>
          <w:szCs w:val="20"/>
        </w:rPr>
        <w:t xml:space="preserve">.  </w:t>
      </w:r>
    </w:p>
    <w:p w:rsidR="006B139F" w:rsidRPr="006B139F" w:rsidRDefault="006B139F" w:rsidP="006B139F">
      <w:pPr>
        <w:spacing w:after="0" w:line="240" w:lineRule="auto"/>
        <w:rPr>
          <w:sz w:val="20"/>
          <w:szCs w:val="20"/>
        </w:rPr>
      </w:pPr>
      <w:r w:rsidRPr="006B139F">
        <w:rPr>
          <w:sz w:val="20"/>
          <w:szCs w:val="20"/>
          <w:vertAlign w:val="superscript"/>
        </w:rPr>
        <w:t>2</w:t>
      </w:r>
      <w:r w:rsidRPr="006B139F">
        <w:rPr>
          <w:sz w:val="20"/>
          <w:szCs w:val="20"/>
        </w:rPr>
        <w:t>Industry aver</w:t>
      </w:r>
      <w:r w:rsidR="003D1897">
        <w:rPr>
          <w:sz w:val="20"/>
          <w:szCs w:val="20"/>
        </w:rPr>
        <w:t xml:space="preserve">age = 35% of sales = </w:t>
      </w:r>
      <w:r w:rsidR="003D1897" w:rsidRPr="003D1897">
        <w:rPr>
          <w:b/>
          <w:sz w:val="20"/>
          <w:szCs w:val="20"/>
        </w:rPr>
        <w:t>$1,991,850</w:t>
      </w:r>
      <w:r w:rsidR="003D1897">
        <w:rPr>
          <w:sz w:val="20"/>
          <w:szCs w:val="20"/>
        </w:rPr>
        <w:t xml:space="preserve">.  </w:t>
      </w:r>
    </w:p>
    <w:p w:rsidR="006B139F" w:rsidRPr="006B139F" w:rsidRDefault="006B139F" w:rsidP="006B139F">
      <w:pPr>
        <w:spacing w:after="0" w:line="240" w:lineRule="auto"/>
        <w:rPr>
          <w:sz w:val="20"/>
          <w:szCs w:val="20"/>
        </w:rPr>
      </w:pPr>
      <w:r w:rsidRPr="006B139F">
        <w:rPr>
          <w:sz w:val="20"/>
          <w:szCs w:val="20"/>
          <w:vertAlign w:val="superscript"/>
        </w:rPr>
        <w:t>3</w:t>
      </w:r>
      <w:r w:rsidR="00C95C95" w:rsidRPr="00C95C95">
        <w:rPr>
          <w:b/>
          <w:sz w:val="20"/>
          <w:szCs w:val="20"/>
        </w:rPr>
        <w:t>90</w:t>
      </w:r>
      <w:r w:rsidRPr="006B139F">
        <w:rPr>
          <w:sz w:val="20"/>
          <w:szCs w:val="20"/>
        </w:rPr>
        <w:t xml:space="preserve"> total staff.  Assume </w:t>
      </w:r>
      <w:r w:rsidR="00C95C95" w:rsidRPr="00C95C95">
        <w:rPr>
          <w:b/>
          <w:sz w:val="20"/>
          <w:szCs w:val="20"/>
        </w:rPr>
        <w:t>70</w:t>
      </w:r>
      <w:r w:rsidRPr="006B139F">
        <w:rPr>
          <w:sz w:val="20"/>
          <w:szCs w:val="20"/>
        </w:rPr>
        <w:t xml:space="preserve"> staff @ $8.00 per hour *34 hours/week*50 weeks.  Total </w:t>
      </w:r>
      <w:r w:rsidR="00C95C95">
        <w:rPr>
          <w:sz w:val="20"/>
          <w:szCs w:val="20"/>
        </w:rPr>
        <w:t xml:space="preserve">= </w:t>
      </w:r>
      <w:r w:rsidR="00C95C95" w:rsidRPr="00C95C95">
        <w:rPr>
          <w:b/>
          <w:sz w:val="20"/>
          <w:szCs w:val="20"/>
        </w:rPr>
        <w:t>$952</w:t>
      </w:r>
      <w:r w:rsidRPr="00C95C95">
        <w:rPr>
          <w:b/>
          <w:sz w:val="20"/>
          <w:szCs w:val="20"/>
        </w:rPr>
        <w:t>,000</w:t>
      </w:r>
      <w:r w:rsidRPr="006B139F">
        <w:rPr>
          <w:sz w:val="20"/>
          <w:szCs w:val="20"/>
        </w:rPr>
        <w:t xml:space="preserve">.  Assume </w:t>
      </w:r>
      <w:r w:rsidR="00C95C95" w:rsidRPr="00C95C95">
        <w:rPr>
          <w:b/>
          <w:sz w:val="20"/>
          <w:szCs w:val="20"/>
        </w:rPr>
        <w:t>20</w:t>
      </w:r>
      <w:r w:rsidR="00C95C95">
        <w:rPr>
          <w:sz w:val="20"/>
          <w:szCs w:val="20"/>
        </w:rPr>
        <w:t xml:space="preserve"> staff * $30,000/year = </w:t>
      </w:r>
      <w:r w:rsidR="00C95C95" w:rsidRPr="00C95C95">
        <w:rPr>
          <w:b/>
          <w:sz w:val="20"/>
          <w:szCs w:val="20"/>
        </w:rPr>
        <w:t>$600</w:t>
      </w:r>
      <w:r w:rsidRPr="00C95C95">
        <w:rPr>
          <w:b/>
          <w:sz w:val="20"/>
          <w:szCs w:val="20"/>
        </w:rPr>
        <w:t>,000</w:t>
      </w:r>
      <w:r w:rsidRPr="006B139F">
        <w:rPr>
          <w:sz w:val="20"/>
          <w:szCs w:val="20"/>
        </w:rPr>
        <w:t xml:space="preserve">. Total </w:t>
      </w:r>
      <w:r w:rsidR="00C95C95">
        <w:rPr>
          <w:sz w:val="20"/>
          <w:szCs w:val="20"/>
        </w:rPr>
        <w:t xml:space="preserve">= </w:t>
      </w:r>
      <w:r w:rsidR="00C95C95" w:rsidRPr="007663D0">
        <w:rPr>
          <w:b/>
          <w:sz w:val="20"/>
          <w:szCs w:val="20"/>
        </w:rPr>
        <w:t>$1,552</w:t>
      </w:r>
      <w:r w:rsidRPr="007663D0">
        <w:rPr>
          <w:b/>
          <w:sz w:val="20"/>
          <w:szCs w:val="20"/>
        </w:rPr>
        <w:t>,000</w:t>
      </w:r>
      <w:r w:rsidRPr="006B139F">
        <w:rPr>
          <w:sz w:val="20"/>
          <w:szCs w:val="20"/>
        </w:rPr>
        <w:t xml:space="preserve">.  </w:t>
      </w:r>
    </w:p>
    <w:p w:rsidR="006B139F" w:rsidRPr="006B139F" w:rsidRDefault="006B139F" w:rsidP="006B139F">
      <w:pPr>
        <w:spacing w:after="0" w:line="240" w:lineRule="auto"/>
        <w:rPr>
          <w:sz w:val="20"/>
          <w:szCs w:val="20"/>
        </w:rPr>
      </w:pPr>
      <w:r w:rsidRPr="006B139F">
        <w:rPr>
          <w:sz w:val="20"/>
          <w:szCs w:val="20"/>
          <w:vertAlign w:val="superscript"/>
        </w:rPr>
        <w:t>4</w:t>
      </w:r>
      <w:r w:rsidRPr="006B139F">
        <w:rPr>
          <w:sz w:val="20"/>
          <w:szCs w:val="20"/>
        </w:rPr>
        <w:t xml:space="preserve">$22/square foot*5,500 square feet = $127,000.  Property taxes and insurance = $80,000.  Total = $207,000.  </w:t>
      </w:r>
    </w:p>
    <w:p w:rsidR="006B139F" w:rsidRPr="006B139F" w:rsidRDefault="006B139F" w:rsidP="006B139F">
      <w:pPr>
        <w:spacing w:after="0" w:line="240" w:lineRule="auto"/>
        <w:rPr>
          <w:sz w:val="20"/>
          <w:szCs w:val="20"/>
        </w:rPr>
      </w:pPr>
      <w:r w:rsidRPr="006B139F">
        <w:rPr>
          <w:sz w:val="20"/>
          <w:szCs w:val="20"/>
          <w:vertAlign w:val="superscript"/>
        </w:rPr>
        <w:t>5</w:t>
      </w:r>
      <w:r w:rsidRPr="006B139F">
        <w:rPr>
          <w:sz w:val="20"/>
          <w:szCs w:val="20"/>
        </w:rPr>
        <w:t xml:space="preserve">Direct operation expenses include paper supplies, cleaning supplies, linens, tableware and kitchen utensils.  Industry average is 5.6% of sales and </w:t>
      </w:r>
      <w:r w:rsidR="003D1897">
        <w:rPr>
          <w:sz w:val="20"/>
          <w:szCs w:val="20"/>
        </w:rPr>
        <w:t xml:space="preserve">= </w:t>
      </w:r>
      <w:r w:rsidR="003D1897" w:rsidRPr="003D1897">
        <w:rPr>
          <w:b/>
          <w:sz w:val="20"/>
          <w:szCs w:val="20"/>
        </w:rPr>
        <w:t>$318,696</w:t>
      </w:r>
      <w:r w:rsidRPr="006B139F">
        <w:rPr>
          <w:sz w:val="20"/>
          <w:szCs w:val="20"/>
        </w:rPr>
        <w:t xml:space="preserve">.  </w:t>
      </w:r>
    </w:p>
    <w:p w:rsidR="006B139F" w:rsidRPr="006B139F" w:rsidRDefault="006B139F" w:rsidP="006B139F">
      <w:pPr>
        <w:spacing w:after="0" w:line="240" w:lineRule="auto"/>
        <w:rPr>
          <w:sz w:val="20"/>
          <w:szCs w:val="20"/>
        </w:rPr>
      </w:pPr>
      <w:r w:rsidRPr="006B139F">
        <w:rPr>
          <w:sz w:val="20"/>
          <w:szCs w:val="20"/>
          <w:vertAlign w:val="superscript"/>
        </w:rPr>
        <w:t>6</w:t>
      </w:r>
      <w:r w:rsidRPr="006B139F">
        <w:rPr>
          <w:sz w:val="20"/>
          <w:szCs w:val="20"/>
        </w:rPr>
        <w:t xml:space="preserve">General and administrative includes office supplies, postage and telephone, data processing, commissions on credit card charge collection fees, and other related expenses.  Industry average is 3.7% of sales = </w:t>
      </w:r>
      <w:r w:rsidRPr="003D1897">
        <w:rPr>
          <w:b/>
          <w:sz w:val="20"/>
          <w:szCs w:val="20"/>
        </w:rPr>
        <w:t>$</w:t>
      </w:r>
      <w:r w:rsidR="003D1897" w:rsidRPr="003D1897">
        <w:rPr>
          <w:b/>
          <w:sz w:val="20"/>
          <w:szCs w:val="20"/>
        </w:rPr>
        <w:t>210,567</w:t>
      </w:r>
      <w:r w:rsidRPr="006B139F">
        <w:rPr>
          <w:sz w:val="20"/>
          <w:szCs w:val="20"/>
        </w:rPr>
        <w:t xml:space="preserve">.  </w:t>
      </w:r>
    </w:p>
    <w:p w:rsidR="006B139F" w:rsidRPr="006B139F" w:rsidRDefault="006B139F" w:rsidP="006B139F">
      <w:pPr>
        <w:spacing w:after="0" w:line="240" w:lineRule="auto"/>
        <w:rPr>
          <w:sz w:val="20"/>
          <w:szCs w:val="20"/>
        </w:rPr>
      </w:pPr>
      <w:r w:rsidRPr="006B139F">
        <w:rPr>
          <w:sz w:val="20"/>
          <w:szCs w:val="20"/>
          <w:vertAlign w:val="superscript"/>
        </w:rPr>
        <w:t>7</w:t>
      </w:r>
      <w:r w:rsidRPr="006B139F">
        <w:rPr>
          <w:sz w:val="20"/>
          <w:szCs w:val="20"/>
        </w:rPr>
        <w:t xml:space="preserve">Marketing expenses include advertising and promotions.  Industry average is 5% of sales = </w:t>
      </w:r>
      <w:r w:rsidRPr="003D1897">
        <w:rPr>
          <w:b/>
          <w:sz w:val="20"/>
          <w:szCs w:val="20"/>
        </w:rPr>
        <w:t>$</w:t>
      </w:r>
      <w:r w:rsidR="003D1897" w:rsidRPr="003D1897">
        <w:rPr>
          <w:b/>
          <w:sz w:val="20"/>
          <w:szCs w:val="20"/>
        </w:rPr>
        <w:t>284,550</w:t>
      </w:r>
      <w:r w:rsidRPr="006B139F">
        <w:rPr>
          <w:sz w:val="20"/>
          <w:szCs w:val="20"/>
        </w:rPr>
        <w:t xml:space="preserve">.  </w:t>
      </w:r>
    </w:p>
    <w:p w:rsidR="00025F75" w:rsidRDefault="006B139F" w:rsidP="006B139F">
      <w:pPr>
        <w:spacing w:after="0" w:line="240" w:lineRule="auto"/>
        <w:rPr>
          <w:sz w:val="20"/>
          <w:szCs w:val="20"/>
        </w:rPr>
      </w:pPr>
      <w:r w:rsidRPr="006B139F">
        <w:rPr>
          <w:sz w:val="20"/>
          <w:szCs w:val="20"/>
          <w:vertAlign w:val="superscript"/>
        </w:rPr>
        <w:t>8</w:t>
      </w:r>
      <w:r w:rsidRPr="006B139F">
        <w:rPr>
          <w:sz w:val="20"/>
          <w:szCs w:val="20"/>
        </w:rPr>
        <w:t xml:space="preserve">Net profit before taxes.  Total startup costs are $750,000. </w:t>
      </w:r>
    </w:p>
    <w:p w:rsidR="00025F75" w:rsidRDefault="00025F75" w:rsidP="006B139F">
      <w:pPr>
        <w:spacing w:after="0" w:line="240" w:lineRule="auto"/>
        <w:rPr>
          <w:sz w:val="20"/>
          <w:szCs w:val="20"/>
        </w:rPr>
      </w:pPr>
    </w:p>
    <w:p w:rsidR="006B139F" w:rsidRDefault="00025F75" w:rsidP="006B139F">
      <w:pPr>
        <w:spacing w:after="0" w:line="240" w:lineRule="auto"/>
      </w:pPr>
      <w:r>
        <w:rPr>
          <w:sz w:val="20"/>
          <w:szCs w:val="20"/>
        </w:rPr>
        <w:t>*bold numbers highlight the modifications that have been made</w:t>
      </w:r>
      <w:r w:rsidR="006B139F" w:rsidRPr="006B139F">
        <w:rPr>
          <w:sz w:val="20"/>
          <w:szCs w:val="20"/>
        </w:rPr>
        <w:t xml:space="preserve"> </w:t>
      </w:r>
      <w:r w:rsidR="006B139F">
        <w:t xml:space="preserve"> </w:t>
      </w:r>
    </w:p>
    <w:p w:rsidR="00FB1F2A" w:rsidRDefault="00FB1F2A" w:rsidP="006B139F">
      <w:pPr>
        <w:spacing w:after="0" w:line="240" w:lineRule="auto"/>
      </w:pPr>
    </w:p>
    <w:p w:rsidR="00BE2500" w:rsidRPr="006B139F" w:rsidRDefault="00025F75" w:rsidP="00BE2500">
      <w:r>
        <w:t xml:space="preserve">This financial analysis assumes that all the seats in the restaurant are occupied and have 1 turn for lunch and 1 turn for dinner.  The number of employees has gone from 71 to 90 because there are more customers to serve, but this is an estimation and the number may change depending on the needs of the restaurant.  </w:t>
      </w:r>
    </w:p>
    <w:p w:rsidR="00BE2500" w:rsidRDefault="00BE2500"/>
    <w:p w:rsidR="000A4A5A" w:rsidRDefault="000A4A5A"/>
    <w:p w:rsidR="000A4A5A" w:rsidRDefault="000A4A5A"/>
    <w:p w:rsidR="009A73D2" w:rsidRDefault="009A73D2">
      <w:pPr>
        <w:rPr>
          <w:b/>
          <w:u w:val="single"/>
        </w:rPr>
      </w:pPr>
      <w:bookmarkStart w:id="0" w:name="_GoBack"/>
      <w:bookmarkEnd w:id="0"/>
      <w:r>
        <w:rPr>
          <w:b/>
          <w:u w:val="single"/>
        </w:rPr>
        <w:br w:type="page"/>
      </w:r>
    </w:p>
    <w:p w:rsidR="004770C9" w:rsidRPr="00553EEC" w:rsidRDefault="009A73D2" w:rsidP="009A73D2">
      <w:pPr>
        <w:spacing w:line="240" w:lineRule="auto"/>
        <w:rPr>
          <w:b/>
          <w:u w:val="single"/>
        </w:rPr>
      </w:pPr>
      <w:r>
        <w:rPr>
          <w:b/>
          <w:u w:val="single"/>
        </w:rPr>
        <w:lastRenderedPageBreak/>
        <w:t>REFERENCE</w:t>
      </w:r>
      <w:r w:rsidR="009650AA" w:rsidRPr="00553EEC">
        <w:rPr>
          <w:b/>
          <w:u w:val="single"/>
        </w:rPr>
        <w:t>:</w:t>
      </w:r>
    </w:p>
    <w:p w:rsidR="009650AA" w:rsidRDefault="00595DBC" w:rsidP="0087020C">
      <w:pPr>
        <w:spacing w:line="240" w:lineRule="auto"/>
      </w:pPr>
      <w:r>
        <w:t>LOVELOCK, Christopher &amp;</w:t>
      </w:r>
      <w:r w:rsidR="009650AA">
        <w:t xml:space="preserve"> WIRTZ, Jochen &amp; BANSAL, Harvir Singh.  “</w:t>
      </w:r>
      <w:r w:rsidR="009650AA" w:rsidRPr="00595DBC">
        <w:rPr>
          <w:i/>
        </w:rPr>
        <w:t>Services Marketing, People, Technology, Strategy</w:t>
      </w:r>
      <w:r w:rsidR="009650AA">
        <w:t>”, Pearson Prentice Hall, Canadian Edition, Toronto</w:t>
      </w:r>
      <w:r>
        <w:t xml:space="preserve">, 2008, 636 pages.  </w:t>
      </w:r>
    </w:p>
    <w:sectPr w:rsidR="009650AA" w:rsidSect="006A3D5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CD5948"/>
    <w:rsid w:val="00007F34"/>
    <w:rsid w:val="00025F75"/>
    <w:rsid w:val="00035D08"/>
    <w:rsid w:val="0004026F"/>
    <w:rsid w:val="00083D69"/>
    <w:rsid w:val="000A0D62"/>
    <w:rsid w:val="000A4A5A"/>
    <w:rsid w:val="000D0554"/>
    <w:rsid w:val="0011792D"/>
    <w:rsid w:val="0012143D"/>
    <w:rsid w:val="00144C68"/>
    <w:rsid w:val="001A42F8"/>
    <w:rsid w:val="001B26F3"/>
    <w:rsid w:val="001B30D8"/>
    <w:rsid w:val="001C2AB0"/>
    <w:rsid w:val="002D3DDA"/>
    <w:rsid w:val="00320D94"/>
    <w:rsid w:val="003448B6"/>
    <w:rsid w:val="00377398"/>
    <w:rsid w:val="00396C11"/>
    <w:rsid w:val="003D1897"/>
    <w:rsid w:val="003E7499"/>
    <w:rsid w:val="003F7A16"/>
    <w:rsid w:val="0040698D"/>
    <w:rsid w:val="004575D0"/>
    <w:rsid w:val="004770C9"/>
    <w:rsid w:val="004B2B9D"/>
    <w:rsid w:val="00544F4E"/>
    <w:rsid w:val="00553EEC"/>
    <w:rsid w:val="0058273F"/>
    <w:rsid w:val="00582C54"/>
    <w:rsid w:val="0059000A"/>
    <w:rsid w:val="00595DBC"/>
    <w:rsid w:val="0059681C"/>
    <w:rsid w:val="00597A91"/>
    <w:rsid w:val="0060463A"/>
    <w:rsid w:val="00606CD7"/>
    <w:rsid w:val="00622CE6"/>
    <w:rsid w:val="00632B0F"/>
    <w:rsid w:val="006A3B3E"/>
    <w:rsid w:val="006A3D52"/>
    <w:rsid w:val="006A5EFF"/>
    <w:rsid w:val="006A5F84"/>
    <w:rsid w:val="006B139F"/>
    <w:rsid w:val="006D4036"/>
    <w:rsid w:val="0070129F"/>
    <w:rsid w:val="007515B2"/>
    <w:rsid w:val="00765F2E"/>
    <w:rsid w:val="007663D0"/>
    <w:rsid w:val="00777D73"/>
    <w:rsid w:val="00804BF2"/>
    <w:rsid w:val="00821176"/>
    <w:rsid w:val="00836A65"/>
    <w:rsid w:val="00843D88"/>
    <w:rsid w:val="0087020C"/>
    <w:rsid w:val="008725B8"/>
    <w:rsid w:val="00885811"/>
    <w:rsid w:val="008A3095"/>
    <w:rsid w:val="008B1635"/>
    <w:rsid w:val="008B4FA0"/>
    <w:rsid w:val="0091083F"/>
    <w:rsid w:val="0094798E"/>
    <w:rsid w:val="00950BCC"/>
    <w:rsid w:val="009650AA"/>
    <w:rsid w:val="009A73D2"/>
    <w:rsid w:val="00A20FCC"/>
    <w:rsid w:val="00A41632"/>
    <w:rsid w:val="00B02DC4"/>
    <w:rsid w:val="00B16F4B"/>
    <w:rsid w:val="00B33981"/>
    <w:rsid w:val="00B73B5E"/>
    <w:rsid w:val="00B73F5C"/>
    <w:rsid w:val="00B94F6E"/>
    <w:rsid w:val="00BA29E5"/>
    <w:rsid w:val="00BA6211"/>
    <w:rsid w:val="00BA6C4E"/>
    <w:rsid w:val="00BB405A"/>
    <w:rsid w:val="00BE2500"/>
    <w:rsid w:val="00BF0A76"/>
    <w:rsid w:val="00BF486D"/>
    <w:rsid w:val="00C800AB"/>
    <w:rsid w:val="00C95C95"/>
    <w:rsid w:val="00CA56FD"/>
    <w:rsid w:val="00CB3357"/>
    <w:rsid w:val="00CD5948"/>
    <w:rsid w:val="00CF2CC5"/>
    <w:rsid w:val="00CF386D"/>
    <w:rsid w:val="00D1713F"/>
    <w:rsid w:val="00D2262F"/>
    <w:rsid w:val="00D23CC8"/>
    <w:rsid w:val="00D35820"/>
    <w:rsid w:val="00D410C7"/>
    <w:rsid w:val="00E31A99"/>
    <w:rsid w:val="00E93E34"/>
    <w:rsid w:val="00EE271C"/>
    <w:rsid w:val="00F23636"/>
    <w:rsid w:val="00F65B11"/>
    <w:rsid w:val="00F80939"/>
    <w:rsid w:val="00FB1F2A"/>
    <w:rsid w:val="00FC3A52"/>
    <w:rsid w:val="00FF70E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D5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86D"/>
    <w:pPr>
      <w:ind w:left="720"/>
      <w:contextualSpacing/>
    </w:pPr>
  </w:style>
  <w:style w:type="paragraph" w:styleId="BalloonText">
    <w:name w:val="Balloon Text"/>
    <w:basedOn w:val="Normal"/>
    <w:link w:val="BalloonTextChar"/>
    <w:uiPriority w:val="99"/>
    <w:semiHidden/>
    <w:unhideWhenUsed/>
    <w:rsid w:val="008858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581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86D"/>
    <w:pPr>
      <w:ind w:left="720"/>
      <w:contextualSpacing/>
    </w:pPr>
  </w:style>
  <w:style w:type="paragraph" w:styleId="BalloonText">
    <w:name w:val="Balloon Text"/>
    <w:basedOn w:val="Normal"/>
    <w:link w:val="BalloonTextChar"/>
    <w:uiPriority w:val="99"/>
    <w:semiHidden/>
    <w:unhideWhenUsed/>
    <w:rsid w:val="008858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581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1664</Words>
  <Characters>9490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Owner</cp:lastModifiedBy>
  <cp:revision>2</cp:revision>
  <cp:lastPrinted>2012-09-19T15:33:00Z</cp:lastPrinted>
  <dcterms:created xsi:type="dcterms:W3CDTF">2013-02-04T02:16:00Z</dcterms:created>
  <dcterms:modified xsi:type="dcterms:W3CDTF">2013-02-04T02:16:00Z</dcterms:modified>
</cp:coreProperties>
</file>