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1F127" w14:textId="77777777" w:rsidR="00A70413" w:rsidRDefault="00327777" w:rsidP="00327777">
      <w:pPr>
        <w:spacing w:line="240" w:lineRule="auto"/>
        <w:contextualSpacing/>
      </w:pPr>
      <w:r>
        <w:t>Research -evaluating a theory against reality</w:t>
      </w:r>
    </w:p>
    <w:p w14:paraId="4E5D5CFA" w14:textId="77777777" w:rsidR="00327777" w:rsidRDefault="00327777" w:rsidP="00327777">
      <w:pPr>
        <w:spacing w:line="240" w:lineRule="auto"/>
        <w:contextualSpacing/>
      </w:pPr>
      <w:r>
        <w:tab/>
        <w:t xml:space="preserve">    -Looking for info about something</w:t>
      </w:r>
    </w:p>
    <w:p w14:paraId="6EC4CDAA" w14:textId="77777777" w:rsidR="00327777" w:rsidRDefault="00327777" w:rsidP="00327777">
      <w:pPr>
        <w:spacing w:line="240" w:lineRule="auto"/>
        <w:contextualSpacing/>
      </w:pPr>
      <w:r>
        <w:tab/>
        <w:t xml:space="preserve">    - Subjective</w:t>
      </w:r>
    </w:p>
    <w:p w14:paraId="0F12F3B6" w14:textId="77777777" w:rsidR="00327777" w:rsidRDefault="00327777" w:rsidP="00327777">
      <w:pPr>
        <w:spacing w:line="240" w:lineRule="auto"/>
        <w:contextualSpacing/>
      </w:pPr>
      <w:r>
        <w:t>Everyday Research-biased</w:t>
      </w:r>
    </w:p>
    <w:p w14:paraId="651C57D2" w14:textId="77777777" w:rsidR="00327777" w:rsidRDefault="00327777" w:rsidP="00327777">
      <w:pPr>
        <w:spacing w:line="240" w:lineRule="auto"/>
        <w:contextualSpacing/>
      </w:pPr>
      <w:r>
        <w:tab/>
      </w:r>
      <w:r>
        <w:tab/>
        <w:t xml:space="preserve">     -selective attention</w:t>
      </w:r>
    </w:p>
    <w:p w14:paraId="0B61F0CE" w14:textId="77777777" w:rsidR="00327777" w:rsidRDefault="00327777" w:rsidP="00327777">
      <w:pPr>
        <w:spacing w:line="240" w:lineRule="auto"/>
        <w:contextualSpacing/>
      </w:pPr>
      <w:r>
        <w:tab/>
      </w:r>
      <w:r>
        <w:tab/>
        <w:t xml:space="preserve">     -inaccurate generalization</w:t>
      </w:r>
    </w:p>
    <w:p w14:paraId="475FB653" w14:textId="77777777" w:rsidR="00327777" w:rsidRDefault="00327777" w:rsidP="00327777">
      <w:pPr>
        <w:spacing w:line="240" w:lineRule="auto"/>
        <w:contextualSpacing/>
      </w:pPr>
      <w:r>
        <w:tab/>
      </w:r>
      <w:r>
        <w:tab/>
        <w:t xml:space="preserve">     - Personal interest</w:t>
      </w:r>
    </w:p>
    <w:p w14:paraId="3DE25D6D" w14:textId="77777777" w:rsidR="00327777" w:rsidRDefault="00327777" w:rsidP="00327777">
      <w:pPr>
        <w:spacing w:line="240" w:lineRule="auto"/>
        <w:contextualSpacing/>
      </w:pPr>
      <w:r>
        <w:tab/>
      </w:r>
      <w:r>
        <w:tab/>
        <w:t xml:space="preserve">     -intuitive</w:t>
      </w:r>
    </w:p>
    <w:p w14:paraId="3026FF2E" w14:textId="77777777" w:rsidR="00327777" w:rsidRDefault="00327777" w:rsidP="00327777">
      <w:pPr>
        <w:spacing w:line="240" w:lineRule="auto"/>
        <w:contextualSpacing/>
      </w:pPr>
      <w:r>
        <w:tab/>
      </w:r>
      <w:r>
        <w:tab/>
        <w:t xml:space="preserve">     -common sense</w:t>
      </w:r>
    </w:p>
    <w:p w14:paraId="631866B8" w14:textId="77777777" w:rsidR="00327777" w:rsidRDefault="00327777" w:rsidP="00327777">
      <w:pPr>
        <w:spacing w:line="240" w:lineRule="auto"/>
        <w:contextualSpacing/>
      </w:pPr>
      <w:r>
        <w:tab/>
      </w:r>
      <w:r>
        <w:tab/>
        <w:t xml:space="preserve">     -casual</w:t>
      </w:r>
    </w:p>
    <w:p w14:paraId="3A2986F9" w14:textId="77777777" w:rsidR="00327777" w:rsidRDefault="00327777" w:rsidP="00327777">
      <w:pPr>
        <w:spacing w:line="240" w:lineRule="auto"/>
        <w:contextualSpacing/>
      </w:pPr>
      <w:r>
        <w:tab/>
      </w:r>
      <w:r>
        <w:tab/>
        <w:t xml:space="preserve">     - flawed thinking</w:t>
      </w:r>
    </w:p>
    <w:p w14:paraId="662BC809" w14:textId="77777777" w:rsidR="00327777" w:rsidRDefault="00327777" w:rsidP="00327777">
      <w:pPr>
        <w:spacing w:line="240" w:lineRule="auto"/>
        <w:contextualSpacing/>
      </w:pPr>
      <w:r>
        <w:t>Scholarly Research –theory based</w:t>
      </w:r>
    </w:p>
    <w:p w14:paraId="38A5E958" w14:textId="77777777" w:rsidR="00327777" w:rsidRDefault="00327777" w:rsidP="00327777">
      <w:pPr>
        <w:spacing w:line="240" w:lineRule="auto"/>
        <w:contextualSpacing/>
      </w:pPr>
      <w:r>
        <w:tab/>
      </w:r>
      <w:r>
        <w:tab/>
        <w:t xml:space="preserve">     -structured</w:t>
      </w:r>
    </w:p>
    <w:p w14:paraId="4FF5BA45" w14:textId="77777777" w:rsidR="00327777" w:rsidRDefault="00327777" w:rsidP="00327777">
      <w:pPr>
        <w:spacing w:line="240" w:lineRule="auto"/>
        <w:contextualSpacing/>
      </w:pPr>
      <w:r>
        <w:tab/>
      </w:r>
      <w:r>
        <w:tab/>
        <w:t xml:space="preserve">     -planned</w:t>
      </w:r>
    </w:p>
    <w:p w14:paraId="20F7D916" w14:textId="77777777" w:rsidR="00327777" w:rsidRDefault="00327777" w:rsidP="00327777">
      <w:pPr>
        <w:spacing w:line="240" w:lineRule="auto"/>
        <w:contextualSpacing/>
      </w:pPr>
      <w:r>
        <w:tab/>
      </w:r>
      <w:r>
        <w:tab/>
        <w:t xml:space="preserve">     -logical</w:t>
      </w:r>
    </w:p>
    <w:p w14:paraId="5F4FE9AC" w14:textId="77777777" w:rsidR="00327777" w:rsidRDefault="00327777" w:rsidP="00327777">
      <w:pPr>
        <w:spacing w:line="240" w:lineRule="auto"/>
        <w:contextualSpacing/>
      </w:pPr>
      <w:r>
        <w:tab/>
      </w:r>
      <w:r>
        <w:tab/>
        <w:t xml:space="preserve">     -Scientific thinking-accurate reliable conclusions</w:t>
      </w:r>
    </w:p>
    <w:p w14:paraId="17C44CAB" w14:textId="77777777" w:rsidR="00327777" w:rsidRDefault="00327777" w:rsidP="00327777">
      <w:pPr>
        <w:spacing w:line="240" w:lineRule="auto"/>
        <w:contextualSpacing/>
      </w:pPr>
      <w:r>
        <w:tab/>
      </w:r>
      <w:r>
        <w:tab/>
      </w:r>
      <w:r>
        <w:tab/>
      </w:r>
      <w:r>
        <w:tab/>
        <w:t xml:space="preserve">         -empirical observation or data</w:t>
      </w:r>
    </w:p>
    <w:p w14:paraId="60BE0626" w14:textId="77777777" w:rsidR="00327777" w:rsidRDefault="00327777" w:rsidP="00327777">
      <w:pPr>
        <w:spacing w:line="240" w:lineRule="auto"/>
        <w:contextualSpacing/>
      </w:pPr>
      <w:r>
        <w:tab/>
      </w:r>
      <w:r>
        <w:tab/>
      </w:r>
      <w:r>
        <w:tab/>
      </w:r>
      <w:r>
        <w:tab/>
        <w:t xml:space="preserve">         -systematic and deliberate</w:t>
      </w:r>
    </w:p>
    <w:p w14:paraId="74FECB53" w14:textId="77777777" w:rsidR="00327777" w:rsidRDefault="00327777" w:rsidP="00327777">
      <w:pPr>
        <w:spacing w:line="240" w:lineRule="auto"/>
        <w:contextualSpacing/>
      </w:pPr>
      <w:r>
        <w:tab/>
      </w:r>
      <w:r>
        <w:tab/>
      </w:r>
      <w:r>
        <w:tab/>
      </w:r>
      <w:r>
        <w:tab/>
        <w:t xml:space="preserve">         -replicable procedures</w:t>
      </w:r>
    </w:p>
    <w:p w14:paraId="6DCB2217" w14:textId="77777777" w:rsidR="00327777" w:rsidRDefault="00327777" w:rsidP="00327777">
      <w:pPr>
        <w:spacing w:line="240" w:lineRule="auto"/>
        <w:contextualSpacing/>
      </w:pPr>
      <w:r>
        <w:t>Identifying a research problem is a process of abstraction, whose’ goal is to develop and examine explanations</w:t>
      </w:r>
    </w:p>
    <w:p w14:paraId="24E7BEC6" w14:textId="77777777" w:rsidR="00327777" w:rsidRDefault="00327777" w:rsidP="00327777">
      <w:pPr>
        <w:spacing w:line="240" w:lineRule="auto"/>
        <w:contextualSpacing/>
      </w:pPr>
    </w:p>
    <w:p w14:paraId="698E737D" w14:textId="77777777" w:rsidR="00327777" w:rsidRDefault="00327777" w:rsidP="00327777">
      <w:pPr>
        <w:spacing w:line="240" w:lineRule="auto"/>
        <w:contextualSpacing/>
      </w:pPr>
      <w:r>
        <w:t>Objective: results reflect findings not personal opinion</w:t>
      </w:r>
    </w:p>
    <w:p w14:paraId="18F18024" w14:textId="77777777" w:rsidR="00327777" w:rsidRDefault="00327777" w:rsidP="00327777">
      <w:pPr>
        <w:spacing w:line="240" w:lineRule="auto"/>
        <w:contextualSpacing/>
      </w:pPr>
    </w:p>
    <w:p w14:paraId="03CDB6FB" w14:textId="77777777" w:rsidR="00327777" w:rsidRDefault="00327777" w:rsidP="00327777">
      <w:pPr>
        <w:spacing w:line="240" w:lineRule="auto"/>
        <w:contextualSpacing/>
      </w:pPr>
      <w:r w:rsidRPr="00327777">
        <w:rPr>
          <w:u w:val="single"/>
        </w:rPr>
        <w:t>Diachronic Research</w:t>
      </w:r>
      <w:r>
        <w:t>: linguistic studies that have historical focus. Go back in history to see what might have triggered something, not just interested in why it is the way it is now</w:t>
      </w:r>
    </w:p>
    <w:p w14:paraId="05F15CC1" w14:textId="77777777" w:rsidR="00327777" w:rsidRDefault="00327777" w:rsidP="00327777">
      <w:pPr>
        <w:spacing w:line="240" w:lineRule="auto"/>
        <w:contextualSpacing/>
      </w:pPr>
      <w:r w:rsidRPr="00327777">
        <w:rPr>
          <w:u w:val="single"/>
        </w:rPr>
        <w:t>Synchronic Research</w:t>
      </w:r>
      <w:r>
        <w:t>: linguistic research that is comparative in nature</w:t>
      </w:r>
    </w:p>
    <w:p w14:paraId="178019FA" w14:textId="77777777" w:rsidR="00327777" w:rsidRDefault="00327777" w:rsidP="00327777">
      <w:pPr>
        <w:spacing w:line="240" w:lineRule="auto"/>
        <w:contextualSpacing/>
      </w:pPr>
    </w:p>
    <w:p w14:paraId="287158B3" w14:textId="77777777" w:rsidR="00327777" w:rsidRDefault="00327777" w:rsidP="00327777">
      <w:pPr>
        <w:spacing w:line="240" w:lineRule="auto"/>
        <w:contextualSpacing/>
      </w:pPr>
      <w:r>
        <w:t>Types of logic/re</w:t>
      </w:r>
      <w:r w:rsidR="00EE6C29">
        <w:t>a</w:t>
      </w:r>
      <w:r>
        <w:t>soning:</w:t>
      </w:r>
    </w:p>
    <w:p w14:paraId="1F648C71" w14:textId="77777777" w:rsidR="00327777" w:rsidRDefault="00EE6C29" w:rsidP="00327777">
      <w:pPr>
        <w:spacing w:line="240" w:lineRule="auto"/>
        <w:contextualSpacing/>
      </w:pPr>
      <w:r w:rsidRPr="00EE6C29">
        <w:rPr>
          <w:u w:val="single"/>
        </w:rPr>
        <w:t>Deductive</w:t>
      </w:r>
      <w:r>
        <w:t>: conclusion is implied in premise. One proceeds from the general to the particular which involving deducting a hypothesis from a set of assumptions or theories</w:t>
      </w:r>
    </w:p>
    <w:p w14:paraId="6F6C947A" w14:textId="77777777" w:rsidR="00EE6C29" w:rsidRDefault="00EE6C29" w:rsidP="00327777">
      <w:pPr>
        <w:spacing w:line="240" w:lineRule="auto"/>
        <w:contextualSpacing/>
      </w:pPr>
      <w:r w:rsidRPr="00EE6C29">
        <w:rPr>
          <w:u w:val="single"/>
        </w:rPr>
        <w:t>Inductive</w:t>
      </w:r>
      <w:r>
        <w:t>: begin with specific observations and measures. Begin to detect patterns and regularities formulate some tentative hypothesis/general statement that we can explore and finally end up developing general conclusions or theories</w:t>
      </w:r>
    </w:p>
    <w:p w14:paraId="33890CD3" w14:textId="77777777" w:rsidR="00EE6C29" w:rsidRDefault="00EE6C29" w:rsidP="00327777">
      <w:pPr>
        <w:spacing w:line="240" w:lineRule="auto"/>
        <w:contextualSpacing/>
      </w:pPr>
    </w:p>
    <w:p w14:paraId="2BBDC1E9" w14:textId="77777777" w:rsidR="00EE6C29" w:rsidRDefault="00EE6C29" w:rsidP="00EE6C29">
      <w:pPr>
        <w:spacing w:line="240" w:lineRule="auto"/>
        <w:contextualSpacing/>
      </w:pPr>
      <w:r w:rsidRPr="00EE6C29">
        <w:rPr>
          <w:u w:val="single"/>
        </w:rPr>
        <w:t>Microscopic level</w:t>
      </w:r>
      <w:r>
        <w:t>: individual as unit of analysis</w:t>
      </w:r>
    </w:p>
    <w:p w14:paraId="29C4D785" w14:textId="77777777" w:rsidR="00EE6C29" w:rsidRDefault="00EE6C29" w:rsidP="00EE6C29">
      <w:pPr>
        <w:spacing w:line="240" w:lineRule="auto"/>
        <w:contextualSpacing/>
      </w:pPr>
      <w:r w:rsidRPr="00EE6C29">
        <w:rPr>
          <w:u w:val="single"/>
        </w:rPr>
        <w:t>Macroscopic level</w:t>
      </w:r>
      <w:r>
        <w:t>: larger unit scale as unit of analysis</w:t>
      </w:r>
    </w:p>
    <w:p w14:paraId="7F8CD4EA" w14:textId="77777777" w:rsidR="00EE6C29" w:rsidRDefault="00EE6C29" w:rsidP="00EE6C29">
      <w:pPr>
        <w:spacing w:line="240" w:lineRule="auto"/>
        <w:contextualSpacing/>
      </w:pPr>
    </w:p>
    <w:p w14:paraId="58D11FC6" w14:textId="77777777" w:rsidR="00EE6C29" w:rsidRDefault="00EE6C29" w:rsidP="00EE6C29">
      <w:pPr>
        <w:spacing w:line="240" w:lineRule="auto"/>
        <w:contextualSpacing/>
      </w:pPr>
      <w:r w:rsidRPr="00EE6C29">
        <w:rPr>
          <w:u w:val="single"/>
        </w:rPr>
        <w:t>Exploratory Research</w:t>
      </w:r>
      <w:r>
        <w:t>: conducted to obtain a rough sense of what is happening on a topic we don’t know well or have any assumptions</w:t>
      </w:r>
    </w:p>
    <w:p w14:paraId="69BCD80D" w14:textId="77777777" w:rsidR="00EE6C29" w:rsidRDefault="00EE6C29" w:rsidP="00EE6C29">
      <w:pPr>
        <w:spacing w:line="240" w:lineRule="auto"/>
        <w:contextualSpacing/>
      </w:pPr>
    </w:p>
    <w:p w14:paraId="0CB964DC" w14:textId="77777777" w:rsidR="00EE6C29" w:rsidRDefault="00EE6C29" w:rsidP="00EE6C29">
      <w:pPr>
        <w:spacing w:line="240" w:lineRule="auto"/>
        <w:contextualSpacing/>
      </w:pPr>
      <w:r w:rsidRPr="00EE6C29">
        <w:rPr>
          <w:u w:val="single"/>
        </w:rPr>
        <w:t>Descriptive Research</w:t>
      </w:r>
      <w:r>
        <w:t>: provides basic descriptive information of the topic and participants. Must have some knowledge about topic.</w:t>
      </w:r>
    </w:p>
    <w:p w14:paraId="3F5F023F" w14:textId="77777777" w:rsidR="00EE6C29" w:rsidRDefault="00EE6C29" w:rsidP="00EE6C29">
      <w:pPr>
        <w:spacing w:line="240" w:lineRule="auto"/>
        <w:contextualSpacing/>
      </w:pPr>
    </w:p>
    <w:p w14:paraId="3AE5F8D0" w14:textId="77777777" w:rsidR="00EE6C29" w:rsidRDefault="00EE6C29" w:rsidP="00EE6C29">
      <w:pPr>
        <w:spacing w:line="240" w:lineRule="auto"/>
        <w:contextualSpacing/>
      </w:pPr>
      <w:r w:rsidRPr="00EE6C29">
        <w:rPr>
          <w:u w:val="single"/>
        </w:rPr>
        <w:t>Explanatory Research</w:t>
      </w:r>
      <w:r>
        <w:t xml:space="preserve">: based on descriptive information, intended to explain relationships. </w:t>
      </w:r>
      <w:proofErr w:type="gramStart"/>
      <w:r>
        <w:t>How and why some social phenomena occur.</w:t>
      </w:r>
      <w:proofErr w:type="gramEnd"/>
      <w:r>
        <w:t xml:space="preserve"> Examine connection between variables. Purpose to inform and educate.</w:t>
      </w:r>
    </w:p>
    <w:p w14:paraId="238719CF" w14:textId="77777777" w:rsidR="00327777" w:rsidRDefault="00327777" w:rsidP="00327777">
      <w:pPr>
        <w:spacing w:line="240" w:lineRule="auto"/>
      </w:pPr>
      <w:r>
        <w:tab/>
      </w:r>
    </w:p>
    <w:p w14:paraId="10F5D04D" w14:textId="77777777" w:rsidR="00EE6C29" w:rsidRDefault="00EE6C29" w:rsidP="00327777">
      <w:pPr>
        <w:spacing w:line="240" w:lineRule="auto"/>
      </w:pPr>
      <w:r w:rsidRPr="00EE6C29">
        <w:rPr>
          <w:u w:val="single"/>
        </w:rPr>
        <w:lastRenderedPageBreak/>
        <w:t>Evaluation Research</w:t>
      </w:r>
      <w:r>
        <w:t>: understanding the causes of human social behaviour and people’s opinions, evaluating outcomes and providing explanations. Purpose to enable to make valued judgements about the usefulness of a product or program.</w:t>
      </w:r>
    </w:p>
    <w:p w14:paraId="4144D2FE" w14:textId="77777777" w:rsidR="00946DD7" w:rsidRDefault="00EE6C29" w:rsidP="00946DD7">
      <w:pPr>
        <w:spacing w:line="240" w:lineRule="auto"/>
        <w:rPr>
          <w:sz w:val="32"/>
          <w:szCs w:val="32"/>
        </w:rPr>
      </w:pPr>
      <w:r w:rsidRPr="00946DD7">
        <w:rPr>
          <w:sz w:val="32"/>
          <w:szCs w:val="32"/>
        </w:rPr>
        <w:t>Research Designs:</w:t>
      </w:r>
    </w:p>
    <w:p w14:paraId="085F3CE2" w14:textId="77777777" w:rsidR="00C2114F" w:rsidRDefault="00EE6C29" w:rsidP="00C2114F">
      <w:pPr>
        <w:spacing w:line="240" w:lineRule="auto"/>
      </w:pPr>
      <w:r>
        <w:t>1</w:t>
      </w:r>
      <w:r w:rsidRPr="00E75255">
        <w:rPr>
          <w:b/>
          <w:bCs/>
          <w:u w:val="single"/>
        </w:rPr>
        <w:t>.Historical-Comparative</w:t>
      </w:r>
      <w:r>
        <w:t>: design for addressing questions. Look at historical events or diverse cultural contexts to general new concepts and broader perspectives.</w:t>
      </w:r>
      <w:r w:rsidR="000956A4">
        <w:t xml:space="preserve"> To compare entire cultures to learn about macro patterns or long term trends across decades or centuries. Broadens understanding. </w:t>
      </w:r>
    </w:p>
    <w:p w14:paraId="48AF5F13" w14:textId="77777777" w:rsidR="00C2114F" w:rsidRDefault="00C2114F" w:rsidP="00C2114F">
      <w:pPr>
        <w:spacing w:line="240" w:lineRule="auto"/>
        <w:contextualSpacing/>
      </w:pPr>
      <w:r>
        <w:t>Unique Features:</w:t>
      </w:r>
    </w:p>
    <w:p w14:paraId="0ADF45DB" w14:textId="77777777" w:rsidR="00C2114F" w:rsidRDefault="00C2114F" w:rsidP="00C2114F">
      <w:pPr>
        <w:spacing w:line="240" w:lineRule="auto"/>
        <w:contextualSpacing/>
      </w:pPr>
      <w:r>
        <w:t>Types of evidence: limited and indirect. Reconstructs from fragments and incomplete evidence.</w:t>
      </w:r>
    </w:p>
    <w:p w14:paraId="32878FE4" w14:textId="77777777" w:rsidR="00EE6C29" w:rsidRDefault="00C2114F" w:rsidP="00C2114F">
      <w:pPr>
        <w:spacing w:line="240" w:lineRule="auto"/>
        <w:contextualSpacing/>
      </w:pPr>
      <w:r>
        <w:t>Distortion: knowledge of a researcher can distort perception</w:t>
      </w:r>
    </w:p>
    <w:p w14:paraId="15A7F38D" w14:textId="77777777" w:rsidR="00C2114F" w:rsidRDefault="00C2114F" w:rsidP="00C2114F">
      <w:pPr>
        <w:spacing w:line="240" w:lineRule="auto"/>
        <w:contextualSpacing/>
      </w:pPr>
      <w:r>
        <w:t xml:space="preserve">Cross Context: integrating diverse types of data and making comparison </w:t>
      </w:r>
    </w:p>
    <w:p w14:paraId="673713E7" w14:textId="77777777" w:rsidR="00C2114F" w:rsidRDefault="00C2114F" w:rsidP="00C2114F">
      <w:pPr>
        <w:spacing w:line="240" w:lineRule="auto"/>
        <w:contextualSpacing/>
      </w:pPr>
      <w:r>
        <w:t xml:space="preserve">Human Role: includes the consciousness of people in a context and uses their motives as causal factors </w:t>
      </w:r>
    </w:p>
    <w:p w14:paraId="47038126" w14:textId="77777777" w:rsidR="00C2114F" w:rsidRDefault="00C2114F" w:rsidP="00C2114F">
      <w:pPr>
        <w:pStyle w:val="ListParagraph"/>
        <w:numPr>
          <w:ilvl w:val="0"/>
          <w:numId w:val="9"/>
        </w:numPr>
        <w:spacing w:line="240" w:lineRule="auto"/>
        <w:ind w:left="1434" w:hanging="357"/>
      </w:pPr>
      <w:r>
        <w:t>Causation: combination explanation</w:t>
      </w:r>
      <w:r>
        <w:sym w:font="Wingdings" w:char="F0E0"/>
      </w:r>
      <w:r>
        <w:t xml:space="preserve"> ingredients under specific conditions to produce an outcome. One factor does not away cause another </w:t>
      </w:r>
    </w:p>
    <w:p w14:paraId="6C7E6EC9" w14:textId="77777777" w:rsidR="00F53B13" w:rsidRDefault="00F53B13" w:rsidP="00F53B13">
      <w:pPr>
        <w:spacing w:line="240" w:lineRule="auto"/>
        <w:contextualSpacing/>
      </w:pPr>
      <w:r>
        <w:t>Types of Topics:</w:t>
      </w:r>
    </w:p>
    <w:p w14:paraId="496D0902" w14:textId="77777777" w:rsidR="00F53B13" w:rsidRDefault="00F53B13" w:rsidP="00F53B13">
      <w:pPr>
        <w:spacing w:line="240" w:lineRule="auto"/>
        <w:contextualSpacing/>
      </w:pPr>
      <w:r>
        <w:t>-Social change and how society changes</w:t>
      </w:r>
    </w:p>
    <w:p w14:paraId="76FF7275" w14:textId="77777777" w:rsidR="00F53B13" w:rsidRDefault="00F53B13" w:rsidP="00F53B13">
      <w:pPr>
        <w:spacing w:line="240" w:lineRule="auto"/>
        <w:contextualSpacing/>
      </w:pPr>
      <w:r>
        <w:t>-comparing societies/cultures</w:t>
      </w:r>
    </w:p>
    <w:p w14:paraId="40D6DF73" w14:textId="77777777" w:rsidR="00F53B13" w:rsidRDefault="00F53B13" w:rsidP="00F53B13">
      <w:pPr>
        <w:spacing w:line="240" w:lineRule="auto"/>
        <w:contextualSpacing/>
      </w:pPr>
    </w:p>
    <w:p w14:paraId="0E471CD1" w14:textId="77777777" w:rsidR="00F53B13" w:rsidRDefault="00F53B13" w:rsidP="00F53B13">
      <w:pPr>
        <w:spacing w:line="240" w:lineRule="auto"/>
        <w:contextualSpacing/>
      </w:pPr>
      <w:r>
        <w:t>Logic:</w:t>
      </w:r>
    </w:p>
    <w:p w14:paraId="59292FD4" w14:textId="77777777" w:rsidR="00F53B13" w:rsidRDefault="00F53B13" w:rsidP="00F53B13">
      <w:pPr>
        <w:pStyle w:val="ListParagraph"/>
        <w:numPr>
          <w:ilvl w:val="0"/>
          <w:numId w:val="10"/>
        </w:numPr>
        <w:spacing w:line="240" w:lineRule="auto"/>
      </w:pPr>
      <w:r>
        <w:t>Cases: one or more units</w:t>
      </w:r>
    </w:p>
    <w:p w14:paraId="1C1CB0CF" w14:textId="77777777" w:rsidR="00F53B13" w:rsidRDefault="00F53B13" w:rsidP="00F53B13">
      <w:pPr>
        <w:pStyle w:val="ListParagraph"/>
        <w:numPr>
          <w:ilvl w:val="0"/>
          <w:numId w:val="10"/>
        </w:numPr>
        <w:spacing w:line="240" w:lineRule="auto"/>
      </w:pPr>
      <w:r>
        <w:t>Time: single time period or across many</w:t>
      </w:r>
    </w:p>
    <w:p w14:paraId="13B7B20B" w14:textId="77777777" w:rsidR="00F53B13" w:rsidRDefault="00F53B13" w:rsidP="00F53B13">
      <w:pPr>
        <w:pStyle w:val="ListParagraph"/>
        <w:numPr>
          <w:ilvl w:val="0"/>
          <w:numId w:val="10"/>
        </w:numPr>
        <w:spacing w:line="240" w:lineRule="auto"/>
      </w:pPr>
      <w:r>
        <w:t>Type of data: qualitative or quantitative</w:t>
      </w:r>
    </w:p>
    <w:p w14:paraId="0936165C" w14:textId="77777777" w:rsidR="008C1584" w:rsidRDefault="008C1584" w:rsidP="00F53B13">
      <w:pPr>
        <w:spacing w:line="240" w:lineRule="auto"/>
        <w:contextualSpacing/>
      </w:pPr>
    </w:p>
    <w:p w14:paraId="7B046A09" w14:textId="77777777" w:rsidR="008C1584" w:rsidRDefault="008C1584" w:rsidP="00F53B13">
      <w:pPr>
        <w:spacing w:line="240" w:lineRule="auto"/>
        <w:contextualSpacing/>
      </w:pPr>
    </w:p>
    <w:p w14:paraId="7364D852" w14:textId="77777777" w:rsidR="00F53B13" w:rsidRDefault="00F53B13" w:rsidP="00F53B13">
      <w:pPr>
        <w:spacing w:line="240" w:lineRule="auto"/>
        <w:contextualSpacing/>
      </w:pPr>
      <w:r>
        <w:t>Steps:</w:t>
      </w:r>
    </w:p>
    <w:p w14:paraId="7ECBC822" w14:textId="77777777" w:rsidR="00F53B13" w:rsidRDefault="00F53B13" w:rsidP="00F53B13">
      <w:pPr>
        <w:spacing w:line="240" w:lineRule="auto"/>
        <w:contextualSpacing/>
      </w:pPr>
      <w:r>
        <w:t xml:space="preserve">-Conceptualizing the Object of Inquiry: avoid </w:t>
      </w:r>
      <w:proofErr w:type="spellStart"/>
      <w:r>
        <w:t>Baconian</w:t>
      </w:r>
      <w:proofErr w:type="spellEnd"/>
      <w:r>
        <w:t xml:space="preserve"> Fallacy</w:t>
      </w:r>
    </w:p>
    <w:p w14:paraId="6AC9B46A" w14:textId="77777777" w:rsidR="00F53B13" w:rsidRDefault="00F53B13" w:rsidP="00F53B13">
      <w:pPr>
        <w:pStyle w:val="ListParagraph"/>
        <w:numPr>
          <w:ilvl w:val="0"/>
          <w:numId w:val="9"/>
        </w:numPr>
        <w:spacing w:line="240" w:lineRule="auto"/>
      </w:pPr>
      <w:proofErr w:type="spellStart"/>
      <w:r>
        <w:t>Baconian</w:t>
      </w:r>
      <w:proofErr w:type="spellEnd"/>
      <w:r>
        <w:t xml:space="preserve"> Fallacy: misleading of assuming that a researcher can operate without any preconceived questions, ideas, assumptions, theories or presumptions</w:t>
      </w:r>
    </w:p>
    <w:p w14:paraId="571B2E48" w14:textId="77777777" w:rsidR="0080216B" w:rsidRDefault="00F53B13" w:rsidP="0080216B">
      <w:pPr>
        <w:spacing w:line="240" w:lineRule="auto"/>
      </w:pPr>
      <w:r>
        <w:t>-Locating Evidence: types of data you want to collect that suit the research. Avoid anachronism</w:t>
      </w:r>
    </w:p>
    <w:p w14:paraId="48CB7006" w14:textId="77777777" w:rsidR="0080216B" w:rsidRDefault="00F53B13" w:rsidP="0080216B">
      <w:pPr>
        <w:pStyle w:val="ListParagraph"/>
        <w:numPr>
          <w:ilvl w:val="0"/>
          <w:numId w:val="9"/>
        </w:numPr>
        <w:spacing w:line="240" w:lineRule="auto"/>
      </w:pPr>
      <w:r>
        <w:t xml:space="preserve">Anachronism: situating events, object, situation before or after it actually happened </w:t>
      </w:r>
    </w:p>
    <w:p w14:paraId="3F957749" w14:textId="77777777" w:rsidR="0080216B" w:rsidRDefault="0080216B" w:rsidP="0080216B">
      <w:pPr>
        <w:spacing w:line="240" w:lineRule="auto"/>
      </w:pPr>
      <w:r>
        <w:t>-Organizing Evidence: low level to high level generalizations or themes</w:t>
      </w:r>
    </w:p>
    <w:p w14:paraId="640E14F1" w14:textId="77777777" w:rsidR="0080216B" w:rsidRDefault="0080216B" w:rsidP="0080216B">
      <w:pPr>
        <w:spacing w:line="240" w:lineRule="auto"/>
      </w:pPr>
      <w:r>
        <w:t>-Synthesizing: refine concepts, look for connection and links. Identify a critical indicator</w:t>
      </w:r>
    </w:p>
    <w:p w14:paraId="0B465133" w14:textId="77777777" w:rsidR="0080216B" w:rsidRDefault="0080216B" w:rsidP="0080216B">
      <w:pPr>
        <w:pStyle w:val="ListParagraph"/>
        <w:numPr>
          <w:ilvl w:val="0"/>
          <w:numId w:val="9"/>
        </w:numPr>
        <w:spacing w:line="240" w:lineRule="auto"/>
      </w:pPr>
      <w:r>
        <w:t>Critical indicator: a clean, unambiguous measure of a concept in a specific cultural or historical setting</w:t>
      </w:r>
    </w:p>
    <w:p w14:paraId="23A5B75E" w14:textId="77777777" w:rsidR="0080216B" w:rsidRDefault="0080216B" w:rsidP="0080216B">
      <w:pPr>
        <w:spacing w:line="240" w:lineRule="auto"/>
      </w:pPr>
      <w:r>
        <w:t>-Writing a Report: weave together evidence and arguments to communicate a coherent, convincing picture to readers</w:t>
      </w:r>
    </w:p>
    <w:p w14:paraId="27786093" w14:textId="77777777" w:rsidR="00C2114F" w:rsidRDefault="00C2114F" w:rsidP="00C2114F">
      <w:pPr>
        <w:spacing w:line="240" w:lineRule="auto"/>
        <w:contextualSpacing/>
      </w:pPr>
      <w:r>
        <w:lastRenderedPageBreak/>
        <w:t>Types of Historical research:</w:t>
      </w:r>
    </w:p>
    <w:p w14:paraId="501DAF8F" w14:textId="77777777" w:rsidR="00C2114F" w:rsidRDefault="00C2114F" w:rsidP="00C2114F">
      <w:pPr>
        <w:spacing w:line="240" w:lineRule="auto"/>
        <w:contextualSpacing/>
      </w:pPr>
      <w:r w:rsidRPr="00F53B13">
        <w:rPr>
          <w:u w:val="single"/>
        </w:rPr>
        <w:t>Biographical</w:t>
      </w:r>
      <w:r>
        <w:t>: focuses on life of important people</w:t>
      </w:r>
    </w:p>
    <w:p w14:paraId="1DE4D7B8" w14:textId="77777777" w:rsidR="00C2114F" w:rsidRDefault="00C2114F" w:rsidP="00C2114F">
      <w:pPr>
        <w:spacing w:line="240" w:lineRule="auto"/>
        <w:contextualSpacing/>
      </w:pPr>
      <w:r w:rsidRPr="00F53B13">
        <w:rPr>
          <w:u w:val="single"/>
        </w:rPr>
        <w:t>Movement or Idea Studies</w:t>
      </w:r>
      <w:r>
        <w:t xml:space="preserve">: trace development or ideas and theory of how they evolve </w:t>
      </w:r>
    </w:p>
    <w:p w14:paraId="6F346E5B" w14:textId="77777777" w:rsidR="00C2114F" w:rsidRDefault="00C2114F" w:rsidP="00C2114F">
      <w:pPr>
        <w:spacing w:line="240" w:lineRule="auto"/>
        <w:contextualSpacing/>
      </w:pPr>
      <w:r w:rsidRPr="00F53B13">
        <w:rPr>
          <w:u w:val="single"/>
        </w:rPr>
        <w:t>Regional Studies</w:t>
      </w:r>
      <w:r>
        <w:t>: focuses on particular cities, states, geographic boundaries where you want to study a culture</w:t>
      </w:r>
    </w:p>
    <w:p w14:paraId="497A81F5" w14:textId="77777777" w:rsidR="00C2114F" w:rsidRDefault="00F53B13" w:rsidP="00C2114F">
      <w:pPr>
        <w:spacing w:line="240" w:lineRule="auto"/>
        <w:contextualSpacing/>
      </w:pPr>
      <w:r w:rsidRPr="00F53B13">
        <w:rPr>
          <w:u w:val="single"/>
        </w:rPr>
        <w:t>Institutional Studies</w:t>
      </w:r>
      <w:r>
        <w:t>: organizational studies, study of 1 organization ex. Starbucks. Understand mission, values, philosophies, development, sustainment, etc.</w:t>
      </w:r>
    </w:p>
    <w:p w14:paraId="7BD8793B" w14:textId="77777777" w:rsidR="00F53B13" w:rsidRDefault="00F53B13" w:rsidP="00C2114F">
      <w:pPr>
        <w:spacing w:line="240" w:lineRule="auto"/>
        <w:contextualSpacing/>
      </w:pPr>
      <w:r w:rsidRPr="00F53B13">
        <w:rPr>
          <w:u w:val="single"/>
        </w:rPr>
        <w:t>Case Histories</w:t>
      </w:r>
      <w:r>
        <w:t>: social setting for a specific event or problem and evaluate reactions</w:t>
      </w:r>
    </w:p>
    <w:p w14:paraId="3AAFB57C" w14:textId="77777777" w:rsidR="00F53B13" w:rsidRDefault="00F53B13" w:rsidP="00C2114F">
      <w:pPr>
        <w:spacing w:line="240" w:lineRule="auto"/>
        <w:contextualSpacing/>
      </w:pPr>
      <w:r w:rsidRPr="00F53B13">
        <w:rPr>
          <w:u w:val="single"/>
        </w:rPr>
        <w:t>Selective Studies</w:t>
      </w:r>
      <w:r>
        <w:t xml:space="preserve">: focus on special element or incidents of a specific event </w:t>
      </w:r>
    </w:p>
    <w:p w14:paraId="01D22301" w14:textId="77777777" w:rsidR="00F53B13" w:rsidRDefault="00F53B13" w:rsidP="00C2114F">
      <w:pPr>
        <w:spacing w:line="240" w:lineRule="auto"/>
        <w:contextualSpacing/>
      </w:pPr>
      <w:r w:rsidRPr="00F53B13">
        <w:rPr>
          <w:u w:val="single"/>
        </w:rPr>
        <w:t>Editorial Studies</w:t>
      </w:r>
      <w:r>
        <w:t xml:space="preserve">: translating, processing documents, focus on archival data or interpreting the documents </w:t>
      </w:r>
    </w:p>
    <w:p w14:paraId="75957F61" w14:textId="77777777" w:rsidR="00F53B13" w:rsidRDefault="00F53B13" w:rsidP="00C2114F">
      <w:pPr>
        <w:spacing w:line="240" w:lineRule="auto"/>
        <w:contextualSpacing/>
      </w:pPr>
    </w:p>
    <w:p w14:paraId="034497EB" w14:textId="77777777" w:rsidR="00C2114F" w:rsidRDefault="00EE6C29" w:rsidP="00C2114F">
      <w:pPr>
        <w:spacing w:line="240" w:lineRule="auto"/>
        <w:contextualSpacing/>
      </w:pPr>
      <w:r>
        <w:t>Types</w:t>
      </w:r>
      <w:r w:rsidR="00E75255">
        <w:t xml:space="preserve"> of historical evidence:</w:t>
      </w:r>
    </w:p>
    <w:p w14:paraId="7984B728" w14:textId="77777777" w:rsidR="00E75255" w:rsidRDefault="0080216B" w:rsidP="00C2114F">
      <w:pPr>
        <w:spacing w:line="240" w:lineRule="auto"/>
        <w:contextualSpacing/>
      </w:pPr>
      <w:r>
        <w:rPr>
          <w:u w:val="single"/>
        </w:rPr>
        <w:t>P</w:t>
      </w:r>
      <w:r w:rsidR="00E75255" w:rsidRPr="0080216B">
        <w:rPr>
          <w:u w:val="single"/>
        </w:rPr>
        <w:t>rimary resources</w:t>
      </w:r>
      <w:r w:rsidR="00E75255">
        <w:t>:</w:t>
      </w:r>
      <w:r>
        <w:t xml:space="preserve"> qualitative or quantitative data about past events or social life that were created and used in the past (letters, diaries, newspapers, movies, novels, clothing, documents, </w:t>
      </w:r>
      <w:proofErr w:type="spellStart"/>
      <w:r>
        <w:t>photos</w:t>
      </w:r>
      <w:proofErr w:type="gramStart"/>
      <w:r>
        <w:t>,etc</w:t>
      </w:r>
      <w:proofErr w:type="spellEnd"/>
      <w:proofErr w:type="gramEnd"/>
      <w:r>
        <w:t xml:space="preserve">). </w:t>
      </w:r>
    </w:p>
    <w:p w14:paraId="737380DA" w14:textId="77777777" w:rsidR="0080216B" w:rsidRDefault="0080216B" w:rsidP="00C2114F">
      <w:pPr>
        <w:spacing w:line="240" w:lineRule="auto"/>
        <w:contextualSpacing/>
      </w:pPr>
      <w:r>
        <w:t>-can be found in archives</w:t>
      </w:r>
    </w:p>
    <w:p w14:paraId="31231DC3" w14:textId="77777777" w:rsidR="008C1B93" w:rsidRDefault="0080216B" w:rsidP="008C1B93">
      <w:pPr>
        <w:pStyle w:val="ListParagraph"/>
        <w:numPr>
          <w:ilvl w:val="0"/>
          <w:numId w:val="9"/>
        </w:numPr>
        <w:spacing w:line="240" w:lineRule="auto"/>
      </w:pPr>
      <w:r>
        <w:t xml:space="preserve">Archive: a specialized library or collection of original records and historical documents that are available to researchers </w:t>
      </w:r>
    </w:p>
    <w:p w14:paraId="2B399157" w14:textId="77777777" w:rsidR="008C1B93" w:rsidRDefault="008C1B93" w:rsidP="008C1B93">
      <w:pPr>
        <w:spacing w:line="240" w:lineRule="auto"/>
        <w:contextualSpacing/>
      </w:pPr>
      <w:r>
        <w:t>Limitations</w:t>
      </w:r>
      <w:r>
        <w:sym w:font="Wingdings" w:char="F0E0"/>
      </w:r>
      <w:r>
        <w:t>survival of data</w:t>
      </w:r>
    </w:p>
    <w:p w14:paraId="5A8985BA" w14:textId="77777777" w:rsidR="008C1B93" w:rsidRDefault="008C1B93" w:rsidP="008C1B93">
      <w:pPr>
        <w:spacing w:line="240" w:lineRule="auto"/>
        <w:contextualSpacing/>
      </w:pPr>
      <w:r>
        <w:tab/>
        <w:t xml:space="preserve">     </w:t>
      </w:r>
      <w:r>
        <w:sym w:font="Wingdings" w:char="F0E0"/>
      </w:r>
      <w:proofErr w:type="gramStart"/>
      <w:r>
        <w:t>what</w:t>
      </w:r>
      <w:proofErr w:type="gramEnd"/>
      <w:r>
        <w:t xml:space="preserve"> survives is not random</w:t>
      </w:r>
    </w:p>
    <w:p w14:paraId="68DC2994" w14:textId="77777777" w:rsidR="008C1B93" w:rsidRDefault="008C1B93" w:rsidP="008C1B93">
      <w:pPr>
        <w:spacing w:line="240" w:lineRule="auto"/>
        <w:contextualSpacing/>
      </w:pPr>
      <w:r>
        <w:tab/>
        <w:t xml:space="preserve">     </w:t>
      </w:r>
      <w:r>
        <w:sym w:font="Wingdings" w:char="F0E0"/>
      </w:r>
      <w:proofErr w:type="gramStart"/>
      <w:r>
        <w:t>time</w:t>
      </w:r>
      <w:proofErr w:type="gramEnd"/>
      <w:r>
        <w:t xml:space="preserve"> consuming </w:t>
      </w:r>
    </w:p>
    <w:p w14:paraId="6133FA04" w14:textId="77777777" w:rsidR="008C1B93" w:rsidRDefault="008C1B93" w:rsidP="008C1B93">
      <w:pPr>
        <w:spacing w:line="240" w:lineRule="auto"/>
        <w:contextualSpacing/>
      </w:pPr>
      <w:r>
        <w:t>External Criticism: evaluation of the authenticity of a primary history source by accurately locating the place and time of creation, and whether it is fake or not.</w:t>
      </w:r>
    </w:p>
    <w:p w14:paraId="220B50D5" w14:textId="77777777" w:rsidR="008C1B93" w:rsidRDefault="008C1B93" w:rsidP="008C1B93">
      <w:pPr>
        <w:spacing w:line="240" w:lineRule="auto"/>
        <w:contextualSpacing/>
      </w:pPr>
      <w:r>
        <w:t>Internal Criticism: evaluation of the authenticity and credibility of primary historical sources to determine accuracy as accounts of what occurred in the past</w:t>
      </w:r>
    </w:p>
    <w:p w14:paraId="2728CC01" w14:textId="77777777" w:rsidR="008C1B93" w:rsidRDefault="008C1B93" w:rsidP="008C1B93">
      <w:pPr>
        <w:spacing w:line="240" w:lineRule="auto"/>
        <w:contextualSpacing/>
      </w:pPr>
      <w:r>
        <w:t>Bowdlerization: A deliberate distortion of the past, designed to protect a particular image</w:t>
      </w:r>
    </w:p>
    <w:p w14:paraId="632706EC" w14:textId="77777777" w:rsidR="008C1B93" w:rsidRDefault="008C1B93" w:rsidP="008C1B93">
      <w:pPr>
        <w:spacing w:line="240" w:lineRule="auto"/>
        <w:contextualSpacing/>
      </w:pPr>
    </w:p>
    <w:p w14:paraId="6B416D4A" w14:textId="77777777" w:rsidR="00E75255" w:rsidRDefault="0080216B" w:rsidP="00C2114F">
      <w:pPr>
        <w:spacing w:line="240" w:lineRule="auto"/>
        <w:contextualSpacing/>
      </w:pPr>
      <w:r>
        <w:rPr>
          <w:u w:val="single"/>
        </w:rPr>
        <w:t>S</w:t>
      </w:r>
      <w:r w:rsidR="00E75255" w:rsidRPr="0080216B">
        <w:rPr>
          <w:u w:val="single"/>
        </w:rPr>
        <w:t>econdary resources</w:t>
      </w:r>
      <w:r>
        <w:t>: Qualitative or quantitative data used in historical research that are reported or written by historians or other who did not directly participate in event or setting</w:t>
      </w:r>
    </w:p>
    <w:p w14:paraId="480A9CC1" w14:textId="77777777" w:rsidR="0080216B" w:rsidRDefault="008C1B93" w:rsidP="00C2114F">
      <w:pPr>
        <w:spacing w:line="240" w:lineRule="auto"/>
        <w:contextualSpacing/>
      </w:pPr>
      <w:r>
        <w:t>Limitations:</w:t>
      </w:r>
      <w:r w:rsidRPr="008C1B93">
        <w:t xml:space="preserve"> </w:t>
      </w:r>
      <w:r>
        <w:sym w:font="Wingdings" w:char="F0E0"/>
      </w:r>
      <w:r w:rsidR="0080216B">
        <w:t>different interpretation</w:t>
      </w:r>
    </w:p>
    <w:p w14:paraId="5A2C6F1B" w14:textId="77777777" w:rsidR="008C1B93" w:rsidRDefault="008C1B93" w:rsidP="00C2114F">
      <w:pPr>
        <w:spacing w:line="240" w:lineRule="auto"/>
        <w:contextualSpacing/>
      </w:pPr>
      <w:r>
        <w:tab/>
        <w:t xml:space="preserve">       </w:t>
      </w:r>
      <w:r>
        <w:sym w:font="Wingdings" w:char="F0E0"/>
      </w:r>
      <w:proofErr w:type="gramStart"/>
      <w:r>
        <w:t>inaccurate</w:t>
      </w:r>
      <w:proofErr w:type="gramEnd"/>
      <w:r>
        <w:t xml:space="preserve"> historical accounts</w:t>
      </w:r>
    </w:p>
    <w:p w14:paraId="75AF3439" w14:textId="77777777" w:rsidR="008C1B93" w:rsidRDefault="008C1B93" w:rsidP="00C2114F">
      <w:pPr>
        <w:spacing w:line="240" w:lineRule="auto"/>
        <w:contextualSpacing/>
      </w:pPr>
      <w:r>
        <w:t xml:space="preserve">                     </w:t>
      </w:r>
      <w:r>
        <w:sym w:font="Wingdings" w:char="F0E0"/>
      </w:r>
      <w:proofErr w:type="gramStart"/>
      <w:r>
        <w:t>lack</w:t>
      </w:r>
      <w:proofErr w:type="gramEnd"/>
      <w:r>
        <w:t xml:space="preserve"> of studies in area of interest </w:t>
      </w:r>
    </w:p>
    <w:p w14:paraId="5D73719B" w14:textId="77777777" w:rsidR="008C1B93" w:rsidRDefault="008C1B93" w:rsidP="00C2114F">
      <w:pPr>
        <w:spacing w:line="240" w:lineRule="auto"/>
        <w:contextualSpacing/>
      </w:pPr>
      <w:r>
        <w:t>Potential Problems</w:t>
      </w:r>
    </w:p>
    <w:p w14:paraId="30DA2DBD" w14:textId="77777777" w:rsidR="008C1B93" w:rsidRDefault="008C1B93" w:rsidP="00C2114F">
      <w:pPr>
        <w:spacing w:line="240" w:lineRule="auto"/>
        <w:contextualSpacing/>
      </w:pPr>
      <w:r>
        <w:t xml:space="preserve">-implicit theories: not well defined, vague, inconsistent </w:t>
      </w:r>
    </w:p>
    <w:p w14:paraId="3D196AC0" w14:textId="77777777" w:rsidR="008C1B93" w:rsidRDefault="008C1B93" w:rsidP="00C2114F">
      <w:pPr>
        <w:spacing w:line="240" w:lineRule="auto"/>
        <w:contextualSpacing/>
      </w:pPr>
      <w:r>
        <w:t>-selective evidence: subjective, not transparent, bias</w:t>
      </w:r>
    </w:p>
    <w:p w14:paraId="13211F58" w14:textId="77777777" w:rsidR="008C1B93" w:rsidRDefault="008C1B93" w:rsidP="00C2114F">
      <w:pPr>
        <w:spacing w:line="240" w:lineRule="auto"/>
        <w:contextualSpacing/>
      </w:pPr>
      <w:r>
        <w:t>-narrative writing: does not denote theoretical or historical causality</w:t>
      </w:r>
    </w:p>
    <w:p w14:paraId="78BC3367" w14:textId="77777777" w:rsidR="00E75255" w:rsidRDefault="0080216B" w:rsidP="00C2114F">
      <w:pPr>
        <w:spacing w:line="240" w:lineRule="auto"/>
        <w:contextualSpacing/>
      </w:pPr>
      <w:r>
        <w:rPr>
          <w:u w:val="single"/>
        </w:rPr>
        <w:t>R</w:t>
      </w:r>
      <w:r w:rsidR="00E75255" w:rsidRPr="0080216B">
        <w:rPr>
          <w:u w:val="single"/>
        </w:rPr>
        <w:t>unning records</w:t>
      </w:r>
      <w:r w:rsidR="00E75255">
        <w:t>:</w:t>
      </w:r>
      <w:r>
        <w:t xml:space="preserve"> Existing files, reports or documents that are maintained in a relatively consistent manner over a long period of time and are used for statistical research </w:t>
      </w:r>
    </w:p>
    <w:p w14:paraId="670CFEB6" w14:textId="77777777" w:rsidR="00923FFA" w:rsidRDefault="00923FFA" w:rsidP="00C2114F">
      <w:pPr>
        <w:spacing w:line="240" w:lineRule="auto"/>
        <w:contextualSpacing/>
      </w:pPr>
      <w:r>
        <w:t>-inexpensive data</w:t>
      </w:r>
    </w:p>
    <w:p w14:paraId="7894758A" w14:textId="77777777" w:rsidR="00923FFA" w:rsidRDefault="00923FFA" w:rsidP="00C2114F">
      <w:pPr>
        <w:spacing w:line="240" w:lineRule="auto"/>
        <w:contextualSpacing/>
      </w:pPr>
      <w:r>
        <w:t xml:space="preserve">-easy to locate </w:t>
      </w:r>
    </w:p>
    <w:p w14:paraId="726E1EC6" w14:textId="77777777" w:rsidR="00E75255" w:rsidRDefault="0080216B" w:rsidP="00C2114F">
      <w:pPr>
        <w:spacing w:line="240" w:lineRule="auto"/>
        <w:contextualSpacing/>
      </w:pPr>
      <w:r w:rsidRPr="0080216B">
        <w:rPr>
          <w:u w:val="single"/>
        </w:rPr>
        <w:t>R</w:t>
      </w:r>
      <w:r w:rsidR="00E75255" w:rsidRPr="0080216B">
        <w:rPr>
          <w:u w:val="single"/>
        </w:rPr>
        <w:t>ecollections:</w:t>
      </w:r>
      <w:r>
        <w:rPr>
          <w:u w:val="single"/>
        </w:rPr>
        <w:t xml:space="preserve"> </w:t>
      </w:r>
      <w:r>
        <w:t>Statements or writing about past experiences collected after time has passed and based on a memory or stimulated by a review of an object, photo, and notes.</w:t>
      </w:r>
    </w:p>
    <w:p w14:paraId="059F84A6" w14:textId="77777777" w:rsidR="0080216B" w:rsidRPr="0080216B" w:rsidRDefault="0080216B" w:rsidP="00C2114F">
      <w:pPr>
        <w:spacing w:line="240" w:lineRule="auto"/>
        <w:contextualSpacing/>
      </w:pPr>
      <w:r>
        <w:t xml:space="preserve">-recollections are often distorted </w:t>
      </w:r>
    </w:p>
    <w:p w14:paraId="53B08B60" w14:textId="77777777" w:rsidR="00E75255" w:rsidRDefault="0080216B" w:rsidP="00E75255">
      <w:pPr>
        <w:spacing w:line="240" w:lineRule="auto"/>
        <w:contextualSpacing/>
      </w:pPr>
      <w:r>
        <w:t>-oral history is a type of running recollection where chronicle of events obtained during an interview of a person of past experiences, feeling or beliefs he/she once had</w:t>
      </w:r>
    </w:p>
    <w:p w14:paraId="36DFCF1F" w14:textId="77777777" w:rsidR="00B357BB" w:rsidRDefault="00B357BB" w:rsidP="00E75255">
      <w:pPr>
        <w:spacing w:line="240" w:lineRule="auto"/>
        <w:contextualSpacing/>
      </w:pPr>
    </w:p>
    <w:p w14:paraId="4319ABA8" w14:textId="77777777" w:rsidR="00B357BB" w:rsidRDefault="00B357BB" w:rsidP="00E75255">
      <w:pPr>
        <w:spacing w:line="240" w:lineRule="auto"/>
        <w:contextualSpacing/>
      </w:pPr>
      <w:r>
        <w:lastRenderedPageBreak/>
        <w:t>Equivalences: involves whether we can make comparisons across divergent contexts</w:t>
      </w:r>
    </w:p>
    <w:p w14:paraId="4ADB2C3D" w14:textId="77777777" w:rsidR="00B357BB" w:rsidRDefault="00B357BB" w:rsidP="00B357BB">
      <w:pPr>
        <w:spacing w:line="240" w:lineRule="auto"/>
        <w:contextualSpacing/>
      </w:pPr>
      <w:r>
        <w:t>-</w:t>
      </w:r>
      <w:proofErr w:type="gramStart"/>
      <w:r w:rsidRPr="00B357BB">
        <w:rPr>
          <w:u w:val="single"/>
        </w:rPr>
        <w:t>lexicon</w:t>
      </w:r>
      <w:proofErr w:type="gramEnd"/>
      <w:r>
        <w:t xml:space="preserve">: Similarity of words or phrases to express their identical meaning in a different language, or in the translation from one language to another. Proper translation </w:t>
      </w:r>
    </w:p>
    <w:p w14:paraId="553D02B1" w14:textId="77777777" w:rsidR="00B357BB" w:rsidRDefault="00B357BB" w:rsidP="00B357BB">
      <w:pPr>
        <w:spacing w:line="240" w:lineRule="auto"/>
        <w:contextualSpacing/>
      </w:pPr>
      <w:r>
        <w:t>-</w:t>
      </w:r>
      <w:r w:rsidRPr="00B357BB">
        <w:rPr>
          <w:u w:val="single"/>
        </w:rPr>
        <w:t>contextual</w:t>
      </w:r>
      <w:r>
        <w:t xml:space="preserve">: Similarity of social roles, norms or situations across different cultures or historical periods. Attempt to achieve equivalence within specific context </w:t>
      </w:r>
    </w:p>
    <w:p w14:paraId="209D14AC" w14:textId="77777777" w:rsidR="00B357BB" w:rsidRDefault="00B357BB" w:rsidP="00B357BB">
      <w:pPr>
        <w:spacing w:line="240" w:lineRule="auto"/>
        <w:contextualSpacing/>
      </w:pPr>
      <w:r>
        <w:t>-</w:t>
      </w:r>
      <w:r w:rsidRPr="00B357BB">
        <w:rPr>
          <w:u w:val="single"/>
        </w:rPr>
        <w:t>conceptual</w:t>
      </w:r>
      <w:r>
        <w:t>: Similarities of ideas or concepts across divergent cultural or historical settings</w:t>
      </w:r>
    </w:p>
    <w:p w14:paraId="452ED231" w14:textId="77777777" w:rsidR="00B357BB" w:rsidRDefault="00B357BB" w:rsidP="00B357BB">
      <w:pPr>
        <w:spacing w:line="240" w:lineRule="auto"/>
        <w:contextualSpacing/>
      </w:pPr>
      <w:r>
        <w:t>-</w:t>
      </w:r>
      <w:proofErr w:type="gramStart"/>
      <w:r w:rsidRPr="00B357BB">
        <w:rPr>
          <w:u w:val="single"/>
        </w:rPr>
        <w:t>measurement</w:t>
      </w:r>
      <w:proofErr w:type="gramEnd"/>
      <w:r>
        <w:t xml:space="preserve">: Similarity of measures that will accurately represent a construct or variable in divergent cultural or historical setting. Using equal measures of the same concept in different settings.  </w:t>
      </w:r>
    </w:p>
    <w:p w14:paraId="3042751F" w14:textId="77777777" w:rsidR="00B357BB" w:rsidRDefault="00B357BB" w:rsidP="00E75255">
      <w:pPr>
        <w:spacing w:line="240" w:lineRule="auto"/>
        <w:contextualSpacing/>
      </w:pPr>
    </w:p>
    <w:p w14:paraId="0093FF81" w14:textId="77777777" w:rsidR="00E75255" w:rsidRDefault="00E75255" w:rsidP="008C1584">
      <w:pPr>
        <w:spacing w:line="240" w:lineRule="auto"/>
        <w:contextualSpacing/>
      </w:pPr>
      <w:r>
        <w:t xml:space="preserve">2. </w:t>
      </w:r>
      <w:r w:rsidRPr="00E75255">
        <w:rPr>
          <w:b/>
          <w:bCs/>
          <w:u w:val="single"/>
        </w:rPr>
        <w:t>Unobtrusive</w:t>
      </w:r>
      <w:r>
        <w:t>: involve examining and studying human traces in order to test hypothesis without influencing behaviour, attitude etc. Human traces can be journals, videos, documents, pictures. Inc</w:t>
      </w:r>
      <w:r w:rsidR="00923FFA">
        <w:t xml:space="preserve">reases validity and reliability. No contact with participant. </w:t>
      </w:r>
    </w:p>
    <w:p w14:paraId="48BDB827" w14:textId="77777777" w:rsidR="008C1584" w:rsidRDefault="008C1584" w:rsidP="008C1584">
      <w:pPr>
        <w:spacing w:line="240" w:lineRule="auto"/>
        <w:contextualSpacing/>
      </w:pPr>
    </w:p>
    <w:p w14:paraId="314E842A" w14:textId="77777777" w:rsidR="008C1584" w:rsidRDefault="008C1584" w:rsidP="008C1584">
      <w:pPr>
        <w:pStyle w:val="ListParagraph"/>
        <w:numPr>
          <w:ilvl w:val="0"/>
          <w:numId w:val="9"/>
        </w:numPr>
        <w:spacing w:line="240" w:lineRule="auto"/>
      </w:pPr>
      <w:r>
        <w:t>Human Traces: physical items left behind by humans</w:t>
      </w:r>
    </w:p>
    <w:p w14:paraId="2C3115F4" w14:textId="77777777" w:rsidR="008C1584" w:rsidRDefault="008C1584" w:rsidP="008C1584">
      <w:pPr>
        <w:pStyle w:val="ListParagraph"/>
        <w:spacing w:line="240" w:lineRule="auto"/>
        <w:ind w:left="1440"/>
      </w:pPr>
      <w:r>
        <w:t xml:space="preserve">-erosion measure is physical evidence indicating varying degree of selective wear or use that has occurred on an object </w:t>
      </w:r>
    </w:p>
    <w:p w14:paraId="7223EB2F" w14:textId="77777777" w:rsidR="008C1584" w:rsidRDefault="008C1584" w:rsidP="008C1584">
      <w:pPr>
        <w:pStyle w:val="ListParagraph"/>
        <w:spacing w:line="240" w:lineRule="auto"/>
        <w:ind w:left="1440"/>
      </w:pPr>
      <w:r>
        <w:t>-accretion measure represents deposits over time, a build up of physical evidence.</w:t>
      </w:r>
    </w:p>
    <w:p w14:paraId="67025718" w14:textId="77777777" w:rsidR="00E75255" w:rsidRDefault="00E75255" w:rsidP="008C1584">
      <w:pPr>
        <w:spacing w:line="240" w:lineRule="auto"/>
        <w:contextualSpacing/>
      </w:pPr>
    </w:p>
    <w:p w14:paraId="5FD418A5" w14:textId="77777777" w:rsidR="00E75255" w:rsidRDefault="00E75255" w:rsidP="008C1584">
      <w:pPr>
        <w:spacing w:line="240" w:lineRule="auto"/>
        <w:contextualSpacing/>
      </w:pPr>
      <w:r>
        <w:t>Types of unobtrusive evidence:</w:t>
      </w:r>
    </w:p>
    <w:p w14:paraId="66C2657B" w14:textId="77777777" w:rsidR="00E75255" w:rsidRDefault="00E75255" w:rsidP="00E75255">
      <w:pPr>
        <w:spacing w:line="240" w:lineRule="auto"/>
        <w:contextualSpacing/>
      </w:pPr>
      <w:r>
        <w:t>-</w:t>
      </w:r>
      <w:r w:rsidRPr="00923FFA">
        <w:rPr>
          <w:u w:val="single"/>
        </w:rPr>
        <w:t>Public archives</w:t>
      </w:r>
      <w:r>
        <w:t>:</w:t>
      </w:r>
      <w:r w:rsidR="00923FFA">
        <w:t xml:space="preserve"> information stored in public places. </w:t>
      </w:r>
    </w:p>
    <w:p w14:paraId="4ABBFCF8" w14:textId="77777777" w:rsidR="00923FFA" w:rsidRDefault="00923FFA" w:rsidP="00E75255">
      <w:pPr>
        <w:spacing w:line="240" w:lineRule="auto"/>
        <w:contextualSpacing/>
      </w:pPr>
      <w:r>
        <w:t>Types of public archives:</w:t>
      </w:r>
    </w:p>
    <w:p w14:paraId="28E49567" w14:textId="77777777" w:rsidR="00923FFA" w:rsidRDefault="00923FFA" w:rsidP="00E75255">
      <w:pPr>
        <w:spacing w:line="240" w:lineRule="auto"/>
        <w:contextualSpacing/>
      </w:pPr>
      <w:r>
        <w:t>Commercial media: represent material produced for general or mass consumption</w:t>
      </w:r>
    </w:p>
    <w:p w14:paraId="64446C0E" w14:textId="77777777" w:rsidR="00923FFA" w:rsidRDefault="00923FFA" w:rsidP="00E75255">
      <w:pPr>
        <w:spacing w:line="240" w:lineRule="auto"/>
        <w:contextualSpacing/>
      </w:pPr>
      <w:r>
        <w:t xml:space="preserve">Actuarial Records: produced for special or limited audience but are typically available to public under certain circumstances ex. birth certificate, marriage records. </w:t>
      </w:r>
    </w:p>
    <w:p w14:paraId="2FF2348C" w14:textId="77777777" w:rsidR="008C1584" w:rsidRDefault="008C1584" w:rsidP="00E75255">
      <w:pPr>
        <w:spacing w:line="240" w:lineRule="auto"/>
        <w:contextualSpacing/>
      </w:pPr>
      <w:r>
        <w:t xml:space="preserve">Official Documentation: produced for special/limited audience even if they eventually make </w:t>
      </w:r>
      <w:proofErr w:type="spellStart"/>
      <w:r>
        <w:t>theur</w:t>
      </w:r>
      <w:proofErr w:type="spellEnd"/>
      <w:r>
        <w:t xml:space="preserve"> way to public. Ex. Court transcripts, police records, financial records,</w:t>
      </w:r>
    </w:p>
    <w:p w14:paraId="79D6A211" w14:textId="77777777" w:rsidR="00E75255" w:rsidRDefault="00E75255" w:rsidP="00E75255">
      <w:pPr>
        <w:spacing w:line="240" w:lineRule="auto"/>
        <w:contextualSpacing/>
      </w:pPr>
      <w:r>
        <w:t>-</w:t>
      </w:r>
      <w:r w:rsidRPr="00923FFA">
        <w:rPr>
          <w:u w:val="single"/>
        </w:rPr>
        <w:t>Private archives</w:t>
      </w:r>
      <w:r>
        <w:t xml:space="preserve">: </w:t>
      </w:r>
      <w:r w:rsidR="008C1584">
        <w:t>created for smaller, specific groups</w:t>
      </w:r>
    </w:p>
    <w:p w14:paraId="3A1463C2" w14:textId="77777777" w:rsidR="008C1584" w:rsidRDefault="008C1584" w:rsidP="00E75255">
      <w:pPr>
        <w:spacing w:line="240" w:lineRule="auto"/>
        <w:contextualSpacing/>
      </w:pPr>
      <w:r>
        <w:t>1. Unsolicited documents: documents are discovered by investigator ex. House log of activity</w:t>
      </w:r>
    </w:p>
    <w:p w14:paraId="3B43CD70" w14:textId="77777777" w:rsidR="008C1584" w:rsidRDefault="008C1584" w:rsidP="00E75255">
      <w:pPr>
        <w:spacing w:line="240" w:lineRule="auto"/>
        <w:contextualSpacing/>
      </w:pPr>
      <w:r>
        <w:t xml:space="preserve">2. Solicited documents: requested by investigator ex.  Work journal </w:t>
      </w:r>
    </w:p>
    <w:p w14:paraId="332D11DD" w14:textId="77777777" w:rsidR="008C1584" w:rsidRDefault="008C1584" w:rsidP="00E75255">
      <w:pPr>
        <w:spacing w:line="240" w:lineRule="auto"/>
        <w:contextualSpacing/>
      </w:pPr>
      <w:r>
        <w:t>Types of private archives:</w:t>
      </w:r>
    </w:p>
    <w:p w14:paraId="63130C65" w14:textId="77777777" w:rsidR="008C1584" w:rsidRDefault="008C1584" w:rsidP="00E75255">
      <w:pPr>
        <w:spacing w:line="240" w:lineRule="auto"/>
        <w:contextualSpacing/>
      </w:pPr>
      <w:r>
        <w:t xml:space="preserve">Autobiographies: </w:t>
      </w:r>
    </w:p>
    <w:p w14:paraId="6CCF78F9" w14:textId="77777777" w:rsidR="008C1584" w:rsidRDefault="008C1584" w:rsidP="00E75255">
      <w:pPr>
        <w:spacing w:line="240" w:lineRule="auto"/>
        <w:contextualSpacing/>
      </w:pPr>
      <w:r>
        <w:t>-comprehensive: earliest recall to time of writing</w:t>
      </w:r>
    </w:p>
    <w:p w14:paraId="6E60D314" w14:textId="77777777" w:rsidR="008C1584" w:rsidRDefault="008C1584" w:rsidP="00E75255">
      <w:pPr>
        <w:spacing w:line="240" w:lineRule="auto"/>
        <w:contextualSpacing/>
      </w:pPr>
      <w:r>
        <w:t>-topical: specific issue, expert</w:t>
      </w:r>
    </w:p>
    <w:p w14:paraId="138E9264" w14:textId="77777777" w:rsidR="008C1584" w:rsidRDefault="008C1584" w:rsidP="00E75255">
      <w:pPr>
        <w:spacing w:line="240" w:lineRule="auto"/>
        <w:contextualSpacing/>
      </w:pPr>
      <w:r>
        <w:t xml:space="preserve">-edited: edited for sake of clarity, not credible, interpretation </w:t>
      </w:r>
    </w:p>
    <w:p w14:paraId="5F92BE00" w14:textId="77777777" w:rsidR="008C1584" w:rsidRDefault="008C1584" w:rsidP="00E75255">
      <w:pPr>
        <w:spacing w:line="240" w:lineRule="auto"/>
        <w:contextualSpacing/>
      </w:pPr>
      <w:r>
        <w:t>Diary Method: individual free to express feelings and opinions.</w:t>
      </w:r>
    </w:p>
    <w:p w14:paraId="1B8FDE45" w14:textId="77777777" w:rsidR="008C1584" w:rsidRDefault="008C1584" w:rsidP="00E75255">
      <w:pPr>
        <w:spacing w:line="240" w:lineRule="auto"/>
        <w:contextualSpacing/>
      </w:pPr>
      <w:r>
        <w:t>-advantages</w:t>
      </w:r>
      <w:r>
        <w:sym w:font="Wingdings" w:char="F0E0"/>
      </w:r>
      <w:r>
        <w:t>defense against memory decay</w:t>
      </w:r>
    </w:p>
    <w:p w14:paraId="794EAF7D" w14:textId="77777777" w:rsidR="008C1584" w:rsidRDefault="008C1584" w:rsidP="00E75255">
      <w:pPr>
        <w:spacing w:line="240" w:lineRule="auto"/>
        <w:contextualSpacing/>
      </w:pPr>
      <w:r>
        <w:tab/>
        <w:t xml:space="preserve">        </w:t>
      </w:r>
      <w:r>
        <w:sym w:font="Wingdings" w:char="F0E0"/>
      </w:r>
      <w:proofErr w:type="gramStart"/>
      <w:r>
        <w:t>act</w:t>
      </w:r>
      <w:proofErr w:type="gramEnd"/>
      <w:r>
        <w:t xml:space="preserve"> as performer and informant </w:t>
      </w:r>
    </w:p>
    <w:p w14:paraId="5AAF57FA" w14:textId="77777777" w:rsidR="008C1584" w:rsidRDefault="008C1584" w:rsidP="00E75255">
      <w:pPr>
        <w:spacing w:line="240" w:lineRule="auto"/>
        <w:contextualSpacing/>
      </w:pPr>
      <w:r>
        <w:t>Letter: designed to communicate something to some other person</w:t>
      </w:r>
    </w:p>
    <w:p w14:paraId="13CEFE8B" w14:textId="77777777" w:rsidR="008C1584" w:rsidRDefault="008C1584" w:rsidP="00E75255">
      <w:pPr>
        <w:spacing w:line="240" w:lineRule="auto"/>
        <w:contextualSpacing/>
      </w:pPr>
      <w:r>
        <w:t>Home Videos and Movies</w:t>
      </w:r>
    </w:p>
    <w:p w14:paraId="0707E37B" w14:textId="77777777" w:rsidR="008C1584" w:rsidRDefault="008C1584" w:rsidP="00E75255">
      <w:pPr>
        <w:spacing w:line="240" w:lineRule="auto"/>
        <w:contextualSpacing/>
      </w:pPr>
      <w:r>
        <w:t xml:space="preserve">Artistic Creative Artifacts </w:t>
      </w:r>
    </w:p>
    <w:p w14:paraId="54AE9603" w14:textId="77777777" w:rsidR="008C1584" w:rsidRDefault="008C1584" w:rsidP="00E75255">
      <w:pPr>
        <w:spacing w:line="240" w:lineRule="auto"/>
        <w:contextualSpacing/>
      </w:pPr>
    </w:p>
    <w:p w14:paraId="48BDD0FF" w14:textId="77777777" w:rsidR="008C1584" w:rsidRDefault="008C1584" w:rsidP="00E75255">
      <w:pPr>
        <w:spacing w:line="240" w:lineRule="auto"/>
        <w:contextualSpacing/>
      </w:pPr>
    </w:p>
    <w:p w14:paraId="3507B3A9" w14:textId="77777777" w:rsidR="008C1584" w:rsidRDefault="008C1584" w:rsidP="00E75255">
      <w:pPr>
        <w:spacing w:line="240" w:lineRule="auto"/>
        <w:contextualSpacing/>
      </w:pPr>
    </w:p>
    <w:p w14:paraId="038418E4" w14:textId="77777777" w:rsidR="00E75255" w:rsidRDefault="00E75255" w:rsidP="00E75255">
      <w:pPr>
        <w:spacing w:line="240" w:lineRule="auto"/>
        <w:contextualSpacing/>
      </w:pPr>
    </w:p>
    <w:p w14:paraId="7DBB82AB" w14:textId="77777777" w:rsidR="00940B85" w:rsidRDefault="00E75255" w:rsidP="00FB7DAD">
      <w:pPr>
        <w:spacing w:line="240" w:lineRule="auto"/>
        <w:contextualSpacing/>
      </w:pPr>
      <w:r>
        <w:t xml:space="preserve">3. </w:t>
      </w:r>
      <w:r w:rsidRPr="00E75255">
        <w:rPr>
          <w:b/>
          <w:bCs/>
          <w:u w:val="single"/>
        </w:rPr>
        <w:t>Experimental Research</w:t>
      </w:r>
      <w:r>
        <w:t xml:space="preserve">: establish cause and effect by isolating causal variables. Research is done in a controlled and artificial environment. </w:t>
      </w:r>
      <w:r w:rsidR="00FB7DAD">
        <w:t xml:space="preserve">Modifying something in a situation and them comparing an </w:t>
      </w:r>
      <w:r w:rsidR="00FB7DAD">
        <w:lastRenderedPageBreak/>
        <w:t xml:space="preserve">outcome to what existed without modification. </w:t>
      </w:r>
      <w:r>
        <w:t xml:space="preserve">Manipulate one or more independent variables to see effect on dependant variable. </w:t>
      </w:r>
    </w:p>
    <w:p w14:paraId="1D90E1E5" w14:textId="77777777" w:rsidR="00940B85" w:rsidRDefault="00940B85" w:rsidP="00940B85">
      <w:pPr>
        <w:spacing w:line="240" w:lineRule="auto"/>
        <w:contextualSpacing/>
      </w:pPr>
      <w:r>
        <w:t>-</w:t>
      </w:r>
      <w:proofErr w:type="gramStart"/>
      <w:r>
        <w:t>examines</w:t>
      </w:r>
      <w:proofErr w:type="gramEnd"/>
      <w:r>
        <w:t xml:space="preserve"> validity of a hypothesis</w:t>
      </w:r>
    </w:p>
    <w:p w14:paraId="5A36C6C3" w14:textId="77777777" w:rsidR="00940B85" w:rsidRDefault="00940B85" w:rsidP="00940B85">
      <w:pPr>
        <w:spacing w:line="240" w:lineRule="auto"/>
        <w:contextualSpacing/>
      </w:pPr>
      <w:r>
        <w:t>-</w:t>
      </w:r>
      <w:proofErr w:type="gramStart"/>
      <w:r>
        <w:t>demonstrates</w:t>
      </w:r>
      <w:proofErr w:type="gramEnd"/>
      <w:r>
        <w:t xml:space="preserve"> that something is true</w:t>
      </w:r>
    </w:p>
    <w:p w14:paraId="02740601" w14:textId="77777777" w:rsidR="00940B85" w:rsidRDefault="00940B85" w:rsidP="00940B85">
      <w:pPr>
        <w:spacing w:line="240" w:lineRule="auto"/>
        <w:contextualSpacing/>
      </w:pPr>
      <w:r>
        <w:t>-</w:t>
      </w:r>
      <w:proofErr w:type="gramStart"/>
      <w:r>
        <w:t>attempts</w:t>
      </w:r>
      <w:proofErr w:type="gramEnd"/>
      <w:r>
        <w:t xml:space="preserve"> to discover new information</w:t>
      </w:r>
    </w:p>
    <w:p w14:paraId="3816FBB4" w14:textId="77777777" w:rsidR="00940B85" w:rsidRDefault="00940B85" w:rsidP="00FB7DAD">
      <w:pPr>
        <w:spacing w:line="240" w:lineRule="auto"/>
        <w:contextualSpacing/>
      </w:pPr>
      <w:r>
        <w:t xml:space="preserve">- </w:t>
      </w:r>
      <w:proofErr w:type="gramStart"/>
      <w:r>
        <w:t>ability</w:t>
      </w:r>
      <w:proofErr w:type="gramEnd"/>
      <w:r>
        <w:t xml:space="preserve"> to demonstrate causation </w:t>
      </w:r>
    </w:p>
    <w:p w14:paraId="64C2E9BB" w14:textId="77777777" w:rsidR="00940B85" w:rsidRDefault="00940B85" w:rsidP="00FB7DAD">
      <w:pPr>
        <w:spacing w:line="240" w:lineRule="auto"/>
        <w:contextualSpacing/>
      </w:pPr>
    </w:p>
    <w:p w14:paraId="248D8466" w14:textId="77777777" w:rsidR="00940B85" w:rsidRDefault="00940B85" w:rsidP="00E75255">
      <w:pPr>
        <w:spacing w:line="240" w:lineRule="auto"/>
        <w:contextualSpacing/>
      </w:pPr>
      <w:r>
        <w:t>Variable: concept or its empirical measure</w:t>
      </w:r>
    </w:p>
    <w:p w14:paraId="641D123F" w14:textId="77777777" w:rsidR="00940B85" w:rsidRDefault="00940B85" w:rsidP="00E75255">
      <w:pPr>
        <w:spacing w:line="240" w:lineRule="auto"/>
        <w:contextualSpacing/>
      </w:pPr>
      <w:r>
        <w:t>Attribute: categories or levels of variables</w:t>
      </w:r>
    </w:p>
    <w:p w14:paraId="4A51E8E2" w14:textId="77777777" w:rsidR="00E75255" w:rsidRDefault="00E75255" w:rsidP="00E75255">
      <w:pPr>
        <w:spacing w:line="240" w:lineRule="auto"/>
        <w:contextualSpacing/>
      </w:pPr>
      <w:r w:rsidRPr="008C3285">
        <w:rPr>
          <w:u w:val="single"/>
        </w:rPr>
        <w:t>Independent Variable</w:t>
      </w:r>
      <w:r>
        <w:t>:</w:t>
      </w:r>
      <w:r w:rsidR="00940B85">
        <w:t xml:space="preserve"> produces an effect or result on a dependant variable in a </w:t>
      </w:r>
      <w:proofErr w:type="spellStart"/>
      <w:r w:rsidR="00940B85">
        <w:t>causual</w:t>
      </w:r>
      <w:proofErr w:type="spellEnd"/>
      <w:r w:rsidR="00940B85">
        <w:t xml:space="preserve"> hypothesis</w:t>
      </w:r>
    </w:p>
    <w:p w14:paraId="435FF274" w14:textId="77777777" w:rsidR="00940B85" w:rsidRDefault="00940B85" w:rsidP="00E75255">
      <w:pPr>
        <w:spacing w:line="240" w:lineRule="auto"/>
        <w:contextualSpacing/>
      </w:pPr>
      <w:r>
        <w:t>-</w:t>
      </w:r>
      <w:proofErr w:type="gramStart"/>
      <w:r>
        <w:t>determining</w:t>
      </w:r>
      <w:proofErr w:type="gramEnd"/>
      <w:r>
        <w:t xml:space="preserve"> the independent variable is a matter of: </w:t>
      </w:r>
    </w:p>
    <w:p w14:paraId="52E52980" w14:textId="77777777" w:rsidR="00940B85" w:rsidRDefault="00940B85" w:rsidP="00E75255">
      <w:pPr>
        <w:spacing w:line="240" w:lineRule="auto"/>
        <w:contextualSpacing/>
      </w:pPr>
      <w:proofErr w:type="gramStart"/>
      <w:r>
        <w:t>1)whether</w:t>
      </w:r>
      <w:proofErr w:type="gramEnd"/>
      <w:r>
        <w:t xml:space="preserve"> is comes first in time </w:t>
      </w:r>
    </w:p>
    <w:p w14:paraId="3C75F9C7" w14:textId="77777777" w:rsidR="00940B85" w:rsidRDefault="00940B85" w:rsidP="00E75255">
      <w:pPr>
        <w:spacing w:line="240" w:lineRule="auto"/>
        <w:contextualSpacing/>
      </w:pPr>
      <w:proofErr w:type="gramStart"/>
      <w:r>
        <w:t>2)</w:t>
      </w:r>
      <w:r w:rsidR="008C3285">
        <w:t>does</w:t>
      </w:r>
      <w:proofErr w:type="gramEnd"/>
      <w:r w:rsidR="008C3285">
        <w:t xml:space="preserve"> one have effect on another</w:t>
      </w:r>
    </w:p>
    <w:p w14:paraId="14FC1ED0" w14:textId="77777777" w:rsidR="00F50C8F" w:rsidRDefault="00E75255" w:rsidP="00E75255">
      <w:pPr>
        <w:spacing w:line="240" w:lineRule="auto"/>
        <w:contextualSpacing/>
      </w:pPr>
      <w:r w:rsidRPr="008C3285">
        <w:rPr>
          <w:u w:val="single"/>
        </w:rPr>
        <w:t>Dependant variable</w:t>
      </w:r>
      <w:r>
        <w:t>:</w:t>
      </w:r>
      <w:r w:rsidR="00940B85">
        <w:t xml:space="preserve"> the effect or result variable that is caused by an independent variable in a causal hypothesis </w:t>
      </w:r>
    </w:p>
    <w:p w14:paraId="2736CB09" w14:textId="77777777" w:rsidR="008C3285" w:rsidRDefault="008C3285" w:rsidP="00E75255">
      <w:pPr>
        <w:spacing w:line="240" w:lineRule="auto"/>
        <w:contextualSpacing/>
      </w:pPr>
      <w:r w:rsidRPr="008C3285">
        <w:rPr>
          <w:u w:val="single"/>
        </w:rPr>
        <w:t>Intervening variable</w:t>
      </w:r>
      <w:r>
        <w:t>: comes logically or temporarily after the independent variable and before the dependant variable and through which their causal relationship operates</w:t>
      </w:r>
    </w:p>
    <w:p w14:paraId="7C17D7F5" w14:textId="77777777" w:rsidR="008C3285" w:rsidRDefault="008C3285" w:rsidP="00E75255">
      <w:pPr>
        <w:spacing w:line="240" w:lineRule="auto"/>
        <w:contextualSpacing/>
      </w:pPr>
    </w:p>
    <w:p w14:paraId="39C4BAFB" w14:textId="77777777" w:rsidR="008C3285" w:rsidRDefault="008C3285" w:rsidP="00E75255">
      <w:pPr>
        <w:spacing w:line="240" w:lineRule="auto"/>
        <w:contextualSpacing/>
      </w:pPr>
      <w:r w:rsidRPr="008C3285">
        <w:rPr>
          <w:u w:val="single"/>
        </w:rPr>
        <w:t>Causal Hypothesis</w:t>
      </w:r>
      <w:r>
        <w:t>: a statement of a causal explanation or proposition that has at least one independent and one dependant variable and has yet to be empirically tested</w:t>
      </w:r>
    </w:p>
    <w:p w14:paraId="4B45F517" w14:textId="77777777" w:rsidR="008C3285" w:rsidRDefault="008C3285" w:rsidP="00E75255">
      <w:pPr>
        <w:spacing w:line="240" w:lineRule="auto"/>
        <w:contextualSpacing/>
      </w:pPr>
      <w:r>
        <w:t>Characteristics of a Causal Hypothesis:</w:t>
      </w:r>
    </w:p>
    <w:p w14:paraId="55D85F40" w14:textId="77777777" w:rsidR="008C3285" w:rsidRDefault="008C3285" w:rsidP="00E75255">
      <w:pPr>
        <w:spacing w:line="240" w:lineRule="auto"/>
        <w:contextualSpacing/>
      </w:pPr>
      <w:r>
        <w:t>-</w:t>
      </w:r>
      <w:proofErr w:type="gramStart"/>
      <w:r>
        <w:t>have</w:t>
      </w:r>
      <w:proofErr w:type="gramEnd"/>
      <w:r>
        <w:t xml:space="preserve"> at least 2 variables</w:t>
      </w:r>
    </w:p>
    <w:p w14:paraId="68CB09AB" w14:textId="77777777" w:rsidR="008C3285" w:rsidRDefault="008C3285" w:rsidP="00E75255">
      <w:pPr>
        <w:spacing w:line="240" w:lineRule="auto"/>
        <w:contextualSpacing/>
      </w:pPr>
      <w:r>
        <w:t>-</w:t>
      </w:r>
      <w:proofErr w:type="gramStart"/>
      <w:r>
        <w:t>express</w:t>
      </w:r>
      <w:proofErr w:type="gramEnd"/>
      <w:r>
        <w:t xml:space="preserve"> causal or cause effect relationship</w:t>
      </w:r>
    </w:p>
    <w:p w14:paraId="503EC2C8" w14:textId="77777777" w:rsidR="008C3285" w:rsidRDefault="008C3285" w:rsidP="00E75255">
      <w:pPr>
        <w:spacing w:line="240" w:lineRule="auto"/>
        <w:contextualSpacing/>
      </w:pPr>
      <w:r>
        <w:t>-</w:t>
      </w:r>
      <w:proofErr w:type="gramStart"/>
      <w:r>
        <w:t>can</w:t>
      </w:r>
      <w:proofErr w:type="gramEnd"/>
      <w:r>
        <w:t xml:space="preserve"> be expressed as a prediction</w:t>
      </w:r>
    </w:p>
    <w:p w14:paraId="12C34E72" w14:textId="77777777" w:rsidR="008C3285" w:rsidRDefault="008C3285" w:rsidP="00E75255">
      <w:pPr>
        <w:spacing w:line="240" w:lineRule="auto"/>
        <w:contextualSpacing/>
      </w:pPr>
      <w:r>
        <w:t>-</w:t>
      </w:r>
      <w:proofErr w:type="gramStart"/>
      <w:r>
        <w:t>logically</w:t>
      </w:r>
      <w:proofErr w:type="gramEnd"/>
      <w:r>
        <w:t xml:space="preserve"> linked to a research question/theory</w:t>
      </w:r>
    </w:p>
    <w:p w14:paraId="69A53272" w14:textId="77777777" w:rsidR="008C3285" w:rsidRDefault="008C3285" w:rsidP="00E75255">
      <w:pPr>
        <w:spacing w:line="240" w:lineRule="auto"/>
        <w:contextualSpacing/>
      </w:pPr>
      <w:r>
        <w:t>-</w:t>
      </w:r>
      <w:proofErr w:type="gramStart"/>
      <w:r>
        <w:t>they</w:t>
      </w:r>
      <w:proofErr w:type="gramEnd"/>
      <w:r>
        <w:t xml:space="preserve"> are falsifiable: capable of being tested</w:t>
      </w:r>
    </w:p>
    <w:p w14:paraId="018D20C0" w14:textId="77777777" w:rsidR="00940B85" w:rsidRDefault="00940B85" w:rsidP="00E75255">
      <w:pPr>
        <w:spacing w:line="240" w:lineRule="auto"/>
        <w:contextualSpacing/>
      </w:pPr>
    </w:p>
    <w:p w14:paraId="1E2E175B" w14:textId="77777777" w:rsidR="00FB7DAD" w:rsidRDefault="00FB7DAD" w:rsidP="00FB7DAD">
      <w:pPr>
        <w:spacing w:line="240" w:lineRule="auto"/>
        <w:contextualSpacing/>
        <w:rPr>
          <w:u w:val="single"/>
        </w:rPr>
      </w:pPr>
    </w:p>
    <w:p w14:paraId="6942BAF9" w14:textId="77777777" w:rsidR="00FB7DAD" w:rsidRDefault="00FB7DAD" w:rsidP="00FB7DAD">
      <w:pPr>
        <w:spacing w:line="240" w:lineRule="auto"/>
        <w:contextualSpacing/>
      </w:pPr>
      <w:r w:rsidRPr="00FB7DAD">
        <w:rPr>
          <w:u w:val="single"/>
        </w:rPr>
        <w:t>Structure of an Experiment</w:t>
      </w:r>
      <w:r>
        <w:t>:</w:t>
      </w:r>
    </w:p>
    <w:p w14:paraId="400BE1A6" w14:textId="77777777" w:rsidR="00FB7DAD" w:rsidRDefault="00FB7DAD" w:rsidP="00FB7DAD">
      <w:pPr>
        <w:spacing w:line="240" w:lineRule="auto"/>
        <w:contextualSpacing/>
      </w:pPr>
      <w:r>
        <w:t>-hypothesis: straightforward and appropriate to experimental research</w:t>
      </w:r>
    </w:p>
    <w:p w14:paraId="22DC70C7" w14:textId="77777777" w:rsidR="00FB7DAD" w:rsidRDefault="00FB7DAD" w:rsidP="00FB7DAD">
      <w:pPr>
        <w:spacing w:line="240" w:lineRule="auto"/>
        <w:contextualSpacing/>
      </w:pPr>
      <w:r>
        <w:t>-choose a design: within practical limitations</w:t>
      </w:r>
    </w:p>
    <w:p w14:paraId="7DDF431A" w14:textId="77777777" w:rsidR="00FB7DAD" w:rsidRDefault="00FB7DAD" w:rsidP="00FB7DAD">
      <w:pPr>
        <w:spacing w:line="240" w:lineRule="auto"/>
        <w:contextualSpacing/>
      </w:pPr>
      <w:r>
        <w:t>-design experiment: conduct pilot test</w:t>
      </w:r>
    </w:p>
    <w:p w14:paraId="791E4137" w14:textId="77777777" w:rsidR="00FB7DAD" w:rsidRDefault="00FB7DAD" w:rsidP="00FB7DAD">
      <w:pPr>
        <w:spacing w:line="240" w:lineRule="auto"/>
        <w:contextualSpacing/>
      </w:pPr>
      <w:r>
        <w:t>-locate subjects: appropriate for case</w:t>
      </w:r>
    </w:p>
    <w:p w14:paraId="18B8D617" w14:textId="77777777" w:rsidR="00FB7DAD" w:rsidRDefault="00FB7DAD" w:rsidP="00FB7DAD">
      <w:pPr>
        <w:spacing w:line="240" w:lineRule="auto"/>
        <w:contextualSpacing/>
      </w:pPr>
      <w:r>
        <w:t>-</w:t>
      </w:r>
      <w:proofErr w:type="gramStart"/>
      <w:r>
        <w:t>two</w:t>
      </w:r>
      <w:proofErr w:type="gramEnd"/>
      <w:r>
        <w:t xml:space="preserve"> groups: experimental and control group</w:t>
      </w:r>
    </w:p>
    <w:p w14:paraId="05F9F49E" w14:textId="77777777" w:rsidR="00FB7DAD" w:rsidRDefault="00FB7DAD" w:rsidP="00FB7DAD">
      <w:pPr>
        <w:pStyle w:val="ListParagraph"/>
        <w:numPr>
          <w:ilvl w:val="0"/>
          <w:numId w:val="9"/>
        </w:numPr>
        <w:spacing w:line="240" w:lineRule="auto"/>
      </w:pPr>
      <w:r>
        <w:t xml:space="preserve">Experimental group: </w:t>
      </w:r>
      <w:r w:rsidR="00F50C8F">
        <w:t>group that receives treatment</w:t>
      </w:r>
    </w:p>
    <w:p w14:paraId="612A1714" w14:textId="77777777" w:rsidR="00FB7DAD" w:rsidRDefault="00FB7DAD" w:rsidP="00FB7DAD">
      <w:pPr>
        <w:pStyle w:val="ListParagraph"/>
        <w:numPr>
          <w:ilvl w:val="0"/>
          <w:numId w:val="9"/>
        </w:numPr>
        <w:spacing w:line="240" w:lineRule="auto"/>
      </w:pPr>
      <w:r>
        <w:t>Control group:</w:t>
      </w:r>
      <w:r w:rsidR="00F50C8F">
        <w:t xml:space="preserve"> group that does not receive treatment</w:t>
      </w:r>
    </w:p>
    <w:p w14:paraId="26C4579F" w14:textId="77777777" w:rsidR="00FB7DAD" w:rsidRDefault="00FB7DAD" w:rsidP="00FB7DAD">
      <w:pPr>
        <w:spacing w:line="240" w:lineRule="auto"/>
        <w:contextualSpacing/>
      </w:pPr>
      <w:r>
        <w:t xml:space="preserve">-random assignments: so we can treat groups as equivalent </w:t>
      </w:r>
    </w:p>
    <w:p w14:paraId="5562442E" w14:textId="77777777" w:rsidR="00FB7DAD" w:rsidRDefault="00FB7DAD" w:rsidP="00FB7DAD">
      <w:pPr>
        <w:spacing w:line="240" w:lineRule="auto"/>
        <w:contextualSpacing/>
      </w:pPr>
      <w:r>
        <w:t>-gather pretest</w:t>
      </w:r>
    </w:p>
    <w:p w14:paraId="35DE7540" w14:textId="77777777" w:rsidR="00FB7DAD" w:rsidRDefault="00FB7DAD" w:rsidP="00FB7DAD">
      <w:pPr>
        <w:pStyle w:val="ListParagraph"/>
        <w:numPr>
          <w:ilvl w:val="0"/>
          <w:numId w:val="11"/>
        </w:numPr>
        <w:spacing w:line="240" w:lineRule="auto"/>
      </w:pPr>
      <w:r>
        <w:t>Pretest: measure of dependant variable</w:t>
      </w:r>
      <w:r w:rsidR="00F50C8F">
        <w:t xml:space="preserve"> of an experiment prior to treatment </w:t>
      </w:r>
      <w:r>
        <w:t xml:space="preserve"> </w:t>
      </w:r>
    </w:p>
    <w:p w14:paraId="3244D83D" w14:textId="77777777" w:rsidR="00F50C8F" w:rsidRDefault="00F50C8F" w:rsidP="00F50C8F">
      <w:pPr>
        <w:spacing w:line="240" w:lineRule="auto"/>
      </w:pPr>
      <w:r>
        <w:t>-perform experiment: monitor</w:t>
      </w:r>
    </w:p>
    <w:p w14:paraId="16287AA6" w14:textId="77777777" w:rsidR="00F50C8F" w:rsidRDefault="00F50C8F" w:rsidP="00F50C8F">
      <w:pPr>
        <w:spacing w:line="240" w:lineRule="auto"/>
        <w:contextualSpacing/>
      </w:pPr>
      <w:r>
        <w:t>-Debriefing: post experimental interview where a researcher gives a true explanation of the experiment to subjects.</w:t>
      </w:r>
    </w:p>
    <w:p w14:paraId="29F5E7A8" w14:textId="77777777" w:rsidR="00F50C8F" w:rsidRPr="00A53635" w:rsidRDefault="00F50C8F" w:rsidP="00F50C8F">
      <w:pPr>
        <w:pStyle w:val="ListParagraph"/>
        <w:numPr>
          <w:ilvl w:val="0"/>
          <w:numId w:val="3"/>
        </w:numPr>
        <w:spacing w:line="240" w:lineRule="auto"/>
      </w:pPr>
      <w:proofErr w:type="spellStart"/>
      <w:r w:rsidRPr="00A53635">
        <w:t>Dehoaxing</w:t>
      </w:r>
      <w:proofErr w:type="spellEnd"/>
      <w:r w:rsidRPr="00A53635">
        <w:t>: debriefing participants about any deception that was used</w:t>
      </w:r>
    </w:p>
    <w:p w14:paraId="59C4D818" w14:textId="77777777" w:rsidR="00F50C8F" w:rsidRDefault="00F50C8F" w:rsidP="00F50C8F">
      <w:pPr>
        <w:pStyle w:val="ListParagraph"/>
        <w:numPr>
          <w:ilvl w:val="0"/>
          <w:numId w:val="3"/>
        </w:numPr>
        <w:spacing w:line="240" w:lineRule="auto"/>
      </w:pPr>
      <w:r w:rsidRPr="00A53635">
        <w:lastRenderedPageBreak/>
        <w:t xml:space="preserve">Desensitizing: eliminating any undesirable influence that the experiment might have caused </w:t>
      </w:r>
    </w:p>
    <w:p w14:paraId="6FA2F62B" w14:textId="77777777" w:rsidR="00F50C8F" w:rsidRDefault="00F50C8F" w:rsidP="00F50C8F">
      <w:pPr>
        <w:spacing w:line="240" w:lineRule="auto"/>
      </w:pPr>
      <w:r>
        <w:t xml:space="preserve">-Analyze data: make comparisons, determine whether hypothesis is supported. </w:t>
      </w:r>
    </w:p>
    <w:p w14:paraId="59CACD93" w14:textId="77777777" w:rsidR="00100969" w:rsidRDefault="00F50C8F" w:rsidP="00F50C8F">
      <w:pPr>
        <w:spacing w:line="240" w:lineRule="auto"/>
      </w:pPr>
      <w:r>
        <w:t>Control in experiments: researcher wants to control all aspects of experiment to isolate effects of treatment and eliminate alternative explanations.</w:t>
      </w:r>
    </w:p>
    <w:p w14:paraId="543D6747" w14:textId="77777777" w:rsidR="004007D8" w:rsidRDefault="004007D8" w:rsidP="00F50C8F">
      <w:pPr>
        <w:spacing w:line="240" w:lineRule="auto"/>
      </w:pPr>
      <w:r>
        <w:t>Threats to Internal Validity:</w:t>
      </w:r>
    </w:p>
    <w:p w14:paraId="52AFF7B1" w14:textId="77777777" w:rsidR="004007D8" w:rsidRDefault="00100969" w:rsidP="004007D8">
      <w:pPr>
        <w:pStyle w:val="ListParagraph"/>
        <w:numPr>
          <w:ilvl w:val="0"/>
          <w:numId w:val="12"/>
        </w:numPr>
        <w:spacing w:line="240" w:lineRule="auto"/>
      </w:pPr>
      <w:r>
        <w:t xml:space="preserve">Internal </w:t>
      </w:r>
      <w:r w:rsidR="004007D8">
        <w:t xml:space="preserve">Validity: ability to eliminate alternative explanations of the dependant variable. </w:t>
      </w:r>
    </w:p>
    <w:p w14:paraId="43BE2687" w14:textId="77777777" w:rsidR="004007D8" w:rsidRDefault="004007D8" w:rsidP="004007D8">
      <w:pPr>
        <w:spacing w:line="240" w:lineRule="auto"/>
        <w:contextualSpacing/>
      </w:pPr>
      <w:r w:rsidRPr="00923FFA">
        <w:rPr>
          <w:u w:val="single"/>
        </w:rPr>
        <w:t>Selection Bias</w:t>
      </w:r>
      <w:r>
        <w:t>: when groups in an experiment are not equivalent at the beginning of the experiment</w:t>
      </w:r>
    </w:p>
    <w:p w14:paraId="70D8F217" w14:textId="77777777" w:rsidR="004007D8" w:rsidRDefault="004007D8" w:rsidP="004007D8">
      <w:pPr>
        <w:spacing w:line="240" w:lineRule="auto"/>
        <w:contextualSpacing/>
      </w:pPr>
      <w:r w:rsidRPr="00923FFA">
        <w:rPr>
          <w:u w:val="single"/>
        </w:rPr>
        <w:t>History Effect</w:t>
      </w:r>
      <w:r>
        <w:t>: threat to internal validity due to something that occurs in an experiment and affects the dependant variable during experiment but which is unplanned and outside control of experimenters.</w:t>
      </w:r>
    </w:p>
    <w:p w14:paraId="4DCC4F85" w14:textId="77777777" w:rsidR="004007D8" w:rsidRDefault="004007D8" w:rsidP="004007D8">
      <w:pPr>
        <w:spacing w:line="240" w:lineRule="auto"/>
        <w:contextualSpacing/>
      </w:pPr>
      <w:r w:rsidRPr="00923FFA">
        <w:rPr>
          <w:u w:val="single"/>
        </w:rPr>
        <w:t>Maturation</w:t>
      </w:r>
      <w:r>
        <w:t>: treat to internal validity due to natural process of growth, boredom and so on that occurs to subjects during the experiment and affect depend variable.</w:t>
      </w:r>
    </w:p>
    <w:p w14:paraId="32138233" w14:textId="77777777" w:rsidR="004007D8" w:rsidRDefault="004007D8" w:rsidP="004007D8">
      <w:pPr>
        <w:spacing w:line="240" w:lineRule="auto"/>
        <w:contextualSpacing/>
      </w:pPr>
      <w:r w:rsidRPr="00923FFA">
        <w:rPr>
          <w:u w:val="single"/>
        </w:rPr>
        <w:t>Testing Effect</w:t>
      </w:r>
      <w:r>
        <w:t xml:space="preserve">: pretest measure that itself affects an experiment. This testing effect threatens internal validity more than the treatment alone affects the dependant variable. </w:t>
      </w:r>
    </w:p>
    <w:p w14:paraId="3176B30C" w14:textId="77777777" w:rsidR="004007D8" w:rsidRDefault="004007D8" w:rsidP="004007D8">
      <w:pPr>
        <w:spacing w:line="240" w:lineRule="auto"/>
        <w:contextualSpacing/>
      </w:pPr>
      <w:r w:rsidRPr="00923FFA">
        <w:rPr>
          <w:u w:val="single"/>
        </w:rPr>
        <w:t>Instrumentation</w:t>
      </w:r>
      <w:r>
        <w:t>: threat to reliability occurring when the dependant variable measure changes during the experiment</w:t>
      </w:r>
    </w:p>
    <w:p w14:paraId="31BFA901" w14:textId="77777777" w:rsidR="004007D8" w:rsidRDefault="004007D8" w:rsidP="004007D8">
      <w:pPr>
        <w:spacing w:line="240" w:lineRule="auto"/>
        <w:contextualSpacing/>
      </w:pPr>
      <w:r w:rsidRPr="00923FFA">
        <w:rPr>
          <w:u w:val="single"/>
        </w:rPr>
        <w:t>Mortality</w:t>
      </w:r>
      <w:r>
        <w:t xml:space="preserve">: threat to internal validity due to subjects failing to participate through entire experiment  </w:t>
      </w:r>
    </w:p>
    <w:p w14:paraId="20C35672" w14:textId="77777777" w:rsidR="004007D8" w:rsidRDefault="004007D8" w:rsidP="004007D8">
      <w:pPr>
        <w:spacing w:line="240" w:lineRule="auto"/>
        <w:contextualSpacing/>
      </w:pPr>
      <w:r w:rsidRPr="00923FFA">
        <w:rPr>
          <w:u w:val="single"/>
        </w:rPr>
        <w:t>Statistical Regression</w:t>
      </w:r>
      <w:r>
        <w:t xml:space="preserve">: problem of extreme values or tendency for random errors to move group results towards average </w:t>
      </w:r>
    </w:p>
    <w:p w14:paraId="00D8070B" w14:textId="77777777" w:rsidR="004007D8" w:rsidRPr="00A53635" w:rsidRDefault="004007D8" w:rsidP="004007D8">
      <w:pPr>
        <w:spacing w:line="240" w:lineRule="auto"/>
        <w:contextualSpacing/>
      </w:pPr>
      <w:r w:rsidRPr="00923FFA">
        <w:rPr>
          <w:u w:val="single"/>
        </w:rPr>
        <w:t>Diffusion of Treatment</w:t>
      </w:r>
      <w:r>
        <w:t xml:space="preserve">: threat to internal validity that occurs when treatment spills over from experimental group to control group subjects and they modify their behaviours because they learn of the treatment. </w:t>
      </w:r>
    </w:p>
    <w:p w14:paraId="7A92EA3D" w14:textId="77777777" w:rsidR="00E75255" w:rsidRDefault="00E75255" w:rsidP="00E75255">
      <w:pPr>
        <w:spacing w:line="240" w:lineRule="auto"/>
        <w:contextualSpacing/>
      </w:pPr>
    </w:p>
    <w:p w14:paraId="71311DAB" w14:textId="77777777" w:rsidR="00923FFA" w:rsidRDefault="00923FFA" w:rsidP="00E75255">
      <w:pPr>
        <w:spacing w:line="240" w:lineRule="auto"/>
        <w:contextualSpacing/>
      </w:pPr>
      <w:r>
        <w:t xml:space="preserve">Experimental Expectancy: researcher may threaten interval validity accidentally by indirectly communicating desired finding to the subjects </w:t>
      </w:r>
    </w:p>
    <w:p w14:paraId="044C2A14" w14:textId="77777777" w:rsidR="00923FFA" w:rsidRDefault="00923FFA" w:rsidP="00E75255">
      <w:pPr>
        <w:spacing w:line="240" w:lineRule="auto"/>
        <w:contextualSpacing/>
      </w:pPr>
    </w:p>
    <w:p w14:paraId="78F6E59A" w14:textId="77777777" w:rsidR="00923FFA" w:rsidRDefault="00923FFA" w:rsidP="00E75255">
      <w:pPr>
        <w:spacing w:line="240" w:lineRule="auto"/>
        <w:contextualSpacing/>
      </w:pPr>
      <w:r>
        <w:t>Threats to External Validity</w:t>
      </w:r>
    </w:p>
    <w:p w14:paraId="32D348D2" w14:textId="77777777" w:rsidR="00923FFA" w:rsidRDefault="00923FFA" w:rsidP="00923FFA">
      <w:pPr>
        <w:pStyle w:val="ListParagraph"/>
        <w:numPr>
          <w:ilvl w:val="0"/>
          <w:numId w:val="12"/>
        </w:numPr>
        <w:spacing w:line="240" w:lineRule="auto"/>
      </w:pPr>
      <w:r>
        <w:t xml:space="preserve">External Validity: ability to generalize experimental finding to events and setting outside experiment itself. A lack of external validity would mean results only hold true in controlled setting. </w:t>
      </w:r>
    </w:p>
    <w:p w14:paraId="6E9D6E23" w14:textId="77777777" w:rsidR="00923FFA" w:rsidRDefault="00923FFA" w:rsidP="00923FFA">
      <w:pPr>
        <w:spacing w:line="240" w:lineRule="auto"/>
      </w:pPr>
      <w:r>
        <w:t>Reactivity: threat to external validity that arises because subjects are aware that they are in an experiment and being studied. An effect of this is the Hawthorn Effect</w:t>
      </w:r>
    </w:p>
    <w:p w14:paraId="28972A5B" w14:textId="77777777" w:rsidR="00923FFA" w:rsidRDefault="00923FFA" w:rsidP="00923FFA">
      <w:pPr>
        <w:pStyle w:val="ListParagraph"/>
        <w:numPr>
          <w:ilvl w:val="0"/>
          <w:numId w:val="12"/>
        </w:numPr>
        <w:spacing w:line="240" w:lineRule="auto"/>
      </w:pPr>
      <w:r>
        <w:t>Hawthorn Effect: subjects react to the fact that they were in an experiment more than they reacted to the treatment</w:t>
      </w:r>
    </w:p>
    <w:p w14:paraId="4A409F6D" w14:textId="77777777" w:rsidR="00100969" w:rsidRDefault="00100969" w:rsidP="00100969">
      <w:pPr>
        <w:spacing w:line="240" w:lineRule="auto"/>
      </w:pPr>
      <w:r>
        <w:t>Types of Measurement for Validity:</w:t>
      </w:r>
    </w:p>
    <w:p w14:paraId="2C31058C" w14:textId="77777777" w:rsidR="00100969" w:rsidRDefault="00100969" w:rsidP="00136268">
      <w:pPr>
        <w:spacing w:line="240" w:lineRule="auto"/>
        <w:contextualSpacing/>
      </w:pPr>
      <w:r>
        <w:t>1-face validity: indicator makes sense as a measure of a construct in the judgement of others, especially in the scientific community</w:t>
      </w:r>
    </w:p>
    <w:p w14:paraId="6FAE8361" w14:textId="77777777" w:rsidR="00100969" w:rsidRDefault="00100969" w:rsidP="00136268">
      <w:pPr>
        <w:spacing w:line="240" w:lineRule="auto"/>
        <w:contextualSpacing/>
      </w:pPr>
      <w:r>
        <w:t>2- content validity: requires that a measure represent all aspects of the conceptual definition of a construct</w:t>
      </w:r>
    </w:p>
    <w:p w14:paraId="14F310EF" w14:textId="77777777" w:rsidR="00100969" w:rsidRDefault="00100969" w:rsidP="00136268">
      <w:pPr>
        <w:spacing w:line="240" w:lineRule="auto"/>
        <w:contextualSpacing/>
      </w:pPr>
      <w:r>
        <w:t xml:space="preserve">3- criterion validity: relies on some independent, outside verification, uses some standards or criterion to indicate a construct accurately </w:t>
      </w:r>
    </w:p>
    <w:p w14:paraId="4BDD5B7E" w14:textId="77777777" w:rsidR="00100969" w:rsidRDefault="00100969" w:rsidP="00136268">
      <w:pPr>
        <w:spacing w:line="240" w:lineRule="auto"/>
        <w:contextualSpacing/>
      </w:pPr>
      <w:proofErr w:type="gramStart"/>
      <w:r>
        <w:lastRenderedPageBreak/>
        <w:t>subtypes</w:t>
      </w:r>
      <w:proofErr w:type="gramEnd"/>
      <w:r>
        <w:t xml:space="preserve"> of criterion validity:</w:t>
      </w:r>
    </w:p>
    <w:p w14:paraId="060BD33C" w14:textId="77777777" w:rsidR="00100969" w:rsidRDefault="00100969" w:rsidP="00136268">
      <w:pPr>
        <w:spacing w:line="240" w:lineRule="auto"/>
        <w:contextualSpacing/>
      </w:pPr>
      <w:r>
        <w:t>-</w:t>
      </w:r>
      <w:proofErr w:type="gramStart"/>
      <w:r>
        <w:t>concurrent</w:t>
      </w:r>
      <w:proofErr w:type="gramEnd"/>
      <w:r>
        <w:t xml:space="preserve"> validity: relied on pre-existing and already accepted measure to verify the indicator of a construct. Ex. Create new measure of </w:t>
      </w:r>
      <w:proofErr w:type="gramStart"/>
      <w:r>
        <w:t>intelligence,</w:t>
      </w:r>
      <w:proofErr w:type="gramEnd"/>
      <w:r>
        <w:t xml:space="preserve"> must be highly associated with IQ test. People who do well on IQ therefore should do well on new method</w:t>
      </w:r>
    </w:p>
    <w:p w14:paraId="0EB34BD6" w14:textId="77777777" w:rsidR="00100969" w:rsidRDefault="00100969" w:rsidP="00136268">
      <w:pPr>
        <w:spacing w:line="240" w:lineRule="auto"/>
        <w:contextualSpacing/>
      </w:pPr>
      <w:r>
        <w:t>-</w:t>
      </w:r>
      <w:proofErr w:type="gramStart"/>
      <w:r>
        <w:t>predictive</w:t>
      </w:r>
      <w:proofErr w:type="gramEnd"/>
      <w:r>
        <w:t xml:space="preserve"> validity: relies on the occurrence of a future events or a behaviour that is logically consistent to verify the indicator of a construct. Ex. Students who achieve well in SAT therefore should do well in college</w:t>
      </w:r>
    </w:p>
    <w:p w14:paraId="0F711C93" w14:textId="77777777" w:rsidR="00100969" w:rsidRDefault="00100969" w:rsidP="00136268">
      <w:pPr>
        <w:spacing w:line="240" w:lineRule="auto"/>
        <w:contextualSpacing/>
      </w:pPr>
      <w:r>
        <w:t>4- Construct validity: uses multiples indicators and has two subtypes:</w:t>
      </w:r>
    </w:p>
    <w:p w14:paraId="0161DFFD" w14:textId="77777777" w:rsidR="00100969" w:rsidRDefault="00100969" w:rsidP="00136268">
      <w:pPr>
        <w:spacing w:line="240" w:lineRule="auto"/>
        <w:contextualSpacing/>
      </w:pPr>
      <w:r>
        <w:t>-</w:t>
      </w:r>
      <w:proofErr w:type="gramStart"/>
      <w:r>
        <w:t>convergent</w:t>
      </w:r>
      <w:proofErr w:type="gramEnd"/>
      <w:r>
        <w:t xml:space="preserve"> validity: for multiples indicators of different constructs diverge idea that indicator of one construct will act alike or converge multiples measure of the same construct operate in similar ways. Ex. Weak convergence would be saying that people who have</w:t>
      </w:r>
      <w:r w:rsidR="00136268">
        <w:t xml:space="preserve"> been educated are smarter than those who aren’t and </w:t>
      </w:r>
      <w:r>
        <w:t xml:space="preserve">test results between educated and </w:t>
      </w:r>
      <w:proofErr w:type="gramStart"/>
      <w:r>
        <w:t>non educated</w:t>
      </w:r>
      <w:proofErr w:type="gramEnd"/>
      <w:r>
        <w:t xml:space="preserve"> people do not demonstr</w:t>
      </w:r>
      <w:r w:rsidR="00136268">
        <w:t>ate this.</w:t>
      </w:r>
    </w:p>
    <w:p w14:paraId="22DAA34F" w14:textId="77777777" w:rsidR="00136268" w:rsidRDefault="00136268" w:rsidP="00136268">
      <w:pPr>
        <w:spacing w:line="240" w:lineRule="auto"/>
        <w:contextualSpacing/>
      </w:pPr>
      <w:r>
        <w:t>-</w:t>
      </w:r>
      <w:proofErr w:type="gramStart"/>
      <w:r>
        <w:t>discriminant</w:t>
      </w:r>
      <w:proofErr w:type="gramEnd"/>
      <w:r>
        <w:t xml:space="preserve"> validity: for multiples indicators based on the idea that indicators of different constructs diverge. </w:t>
      </w:r>
    </w:p>
    <w:p w14:paraId="38B7E298" w14:textId="77777777" w:rsidR="00136268" w:rsidRDefault="00136268" w:rsidP="00100969">
      <w:pPr>
        <w:spacing w:line="240" w:lineRule="auto"/>
      </w:pPr>
    </w:p>
    <w:p w14:paraId="017CBED9" w14:textId="77777777" w:rsidR="00136268" w:rsidRDefault="00136268" w:rsidP="00100969">
      <w:pPr>
        <w:spacing w:line="240" w:lineRule="auto"/>
      </w:pPr>
      <w:r w:rsidRPr="00136268">
        <w:rPr>
          <w:u w:val="single"/>
        </w:rPr>
        <w:t>Reliability</w:t>
      </w:r>
      <w:r>
        <w:t xml:space="preserve">: dependability or consistency </w:t>
      </w:r>
    </w:p>
    <w:p w14:paraId="29B2298E" w14:textId="77777777" w:rsidR="00136268" w:rsidRDefault="00136268" w:rsidP="00136268">
      <w:pPr>
        <w:spacing w:line="240" w:lineRule="auto"/>
        <w:contextualSpacing/>
      </w:pPr>
      <w:r>
        <w:t>Types of Reliability:</w:t>
      </w:r>
    </w:p>
    <w:p w14:paraId="32F0F232" w14:textId="77777777" w:rsidR="00136268" w:rsidRDefault="00136268" w:rsidP="00136268">
      <w:pPr>
        <w:spacing w:line="240" w:lineRule="auto"/>
        <w:contextualSpacing/>
      </w:pPr>
      <w:r>
        <w:t>1-Stability reliability: measure of reliability across time yields consistent results at different time points, assuming hat is being measured does not change</w:t>
      </w:r>
    </w:p>
    <w:p w14:paraId="608843B0" w14:textId="77777777" w:rsidR="00136268" w:rsidRDefault="00136268" w:rsidP="00136268">
      <w:pPr>
        <w:spacing w:line="240" w:lineRule="auto"/>
        <w:contextualSpacing/>
      </w:pPr>
      <w:r>
        <w:t>2- Representative reliability: measurement of reliability across groups; a measure that yield consistent results for various social groups</w:t>
      </w:r>
    </w:p>
    <w:p w14:paraId="66999F20" w14:textId="77777777" w:rsidR="00136268" w:rsidRDefault="00136268" w:rsidP="00136268">
      <w:pPr>
        <w:spacing w:line="240" w:lineRule="auto"/>
        <w:contextualSpacing/>
      </w:pPr>
      <w:r>
        <w:t xml:space="preserve">3- Equivalence validity: measurement of reliability across indicators; a measure that yield consistent results using various specific indicators, assuming that all measure the same construct </w:t>
      </w:r>
    </w:p>
    <w:p w14:paraId="2E7A6B3D" w14:textId="77777777" w:rsidR="00136268" w:rsidRDefault="00136268" w:rsidP="00136268">
      <w:pPr>
        <w:spacing w:line="240" w:lineRule="auto"/>
        <w:contextualSpacing/>
      </w:pPr>
      <w:r>
        <w:t>How to improve reliability:</w:t>
      </w:r>
    </w:p>
    <w:p w14:paraId="2970CA1E" w14:textId="77777777" w:rsidR="00136268" w:rsidRDefault="00136268" w:rsidP="00136268">
      <w:pPr>
        <w:spacing w:line="240" w:lineRule="auto"/>
        <w:contextualSpacing/>
      </w:pPr>
      <w:r>
        <w:t>-</w:t>
      </w:r>
      <w:proofErr w:type="gramStart"/>
      <w:r>
        <w:t>clearly</w:t>
      </w:r>
      <w:proofErr w:type="gramEnd"/>
      <w:r>
        <w:t xml:space="preserve"> conceptualize all constructs: develop an unambiguous, clear, theoretical definitions</w:t>
      </w:r>
    </w:p>
    <w:p w14:paraId="6706BB43" w14:textId="77777777" w:rsidR="00136268" w:rsidRDefault="00136268" w:rsidP="00136268">
      <w:pPr>
        <w:spacing w:line="240" w:lineRule="auto"/>
        <w:contextualSpacing/>
      </w:pPr>
      <w:r>
        <w:t xml:space="preserve">- </w:t>
      </w:r>
      <w:proofErr w:type="gramStart"/>
      <w:r>
        <w:t>increase</w:t>
      </w:r>
      <w:proofErr w:type="gramEnd"/>
      <w:r>
        <w:t xml:space="preserve"> level of measurement: use higher indicators </w:t>
      </w:r>
    </w:p>
    <w:p w14:paraId="084AD56E" w14:textId="77777777" w:rsidR="00136268" w:rsidRDefault="00136268" w:rsidP="00136268">
      <w:pPr>
        <w:spacing w:line="240" w:lineRule="auto"/>
        <w:contextualSpacing/>
      </w:pPr>
      <w:r>
        <w:t xml:space="preserve">- </w:t>
      </w:r>
      <w:proofErr w:type="gramStart"/>
      <w:r>
        <w:t>use</w:t>
      </w:r>
      <w:proofErr w:type="gramEnd"/>
      <w:r>
        <w:t xml:space="preserve"> multiples indicators of a variable: triangulation of indicator to take wider range of content</w:t>
      </w:r>
    </w:p>
    <w:p w14:paraId="39EA9981" w14:textId="77777777" w:rsidR="00940B85" w:rsidRDefault="00136268" w:rsidP="00100969">
      <w:pPr>
        <w:spacing w:line="240" w:lineRule="auto"/>
        <w:contextualSpacing/>
      </w:pPr>
      <w:r>
        <w:t xml:space="preserve">- </w:t>
      </w:r>
      <w:proofErr w:type="gramStart"/>
      <w:r>
        <w:t>use</w:t>
      </w:r>
      <w:proofErr w:type="gramEnd"/>
      <w:r>
        <w:t xml:space="preserve"> pilot test and replication: develop one or more drafts of a measure and try them before applying final version</w:t>
      </w:r>
    </w:p>
    <w:p w14:paraId="780FBAB5" w14:textId="77777777" w:rsidR="00923FFA" w:rsidRDefault="00923FFA" w:rsidP="00E75255">
      <w:pPr>
        <w:spacing w:line="240" w:lineRule="auto"/>
        <w:contextualSpacing/>
      </w:pPr>
    </w:p>
    <w:p w14:paraId="0E7AB196" w14:textId="77777777" w:rsidR="00430BD6" w:rsidRDefault="00E75255" w:rsidP="00FB7DAD">
      <w:pPr>
        <w:spacing w:line="240" w:lineRule="auto"/>
        <w:contextualSpacing/>
      </w:pPr>
      <w:r>
        <w:t xml:space="preserve">4. </w:t>
      </w:r>
      <w:r w:rsidRPr="00E75255">
        <w:rPr>
          <w:b/>
          <w:bCs/>
          <w:u w:val="single"/>
        </w:rPr>
        <w:t>Qualitative Research</w:t>
      </w:r>
      <w:r>
        <w:t>: concerned with issues of richness and explanations of data/participants because you are trying to explain from their POV. Emphasis on developing insight and generalizations from data collected</w:t>
      </w:r>
      <w:r w:rsidR="00FB7DAD">
        <w:t xml:space="preserve">. </w:t>
      </w:r>
      <w:r w:rsidR="00430BD6">
        <w:t>-evaluates</w:t>
      </w:r>
    </w:p>
    <w:p w14:paraId="13FB767A" w14:textId="77777777" w:rsidR="00430BD6" w:rsidRDefault="00430BD6" w:rsidP="00E75255">
      <w:pPr>
        <w:spacing w:line="240" w:lineRule="auto"/>
        <w:contextualSpacing/>
      </w:pPr>
      <w:r>
        <w:t>-uses concepts to explain</w:t>
      </w:r>
    </w:p>
    <w:p w14:paraId="30FCD587" w14:textId="77777777" w:rsidR="00430BD6" w:rsidRDefault="00430BD6" w:rsidP="00E75255">
      <w:pPr>
        <w:spacing w:line="240" w:lineRule="auto"/>
        <w:contextualSpacing/>
      </w:pPr>
      <w:r>
        <w:t>-theoretical</w:t>
      </w:r>
    </w:p>
    <w:p w14:paraId="6E986026" w14:textId="77777777" w:rsidR="00430BD6" w:rsidRDefault="00430BD6" w:rsidP="00E75255">
      <w:pPr>
        <w:spacing w:line="240" w:lineRule="auto"/>
        <w:contextualSpacing/>
      </w:pPr>
      <w:r>
        <w:t>-interprets</w:t>
      </w:r>
    </w:p>
    <w:p w14:paraId="66AD9647" w14:textId="77777777" w:rsidR="00430BD6" w:rsidRDefault="00430BD6" w:rsidP="00E75255">
      <w:pPr>
        <w:spacing w:line="240" w:lineRule="auto"/>
        <w:contextualSpacing/>
      </w:pPr>
      <w:r>
        <w:t>-leads to an evaluation</w:t>
      </w:r>
    </w:p>
    <w:p w14:paraId="2C6B0107" w14:textId="77777777" w:rsidR="00FB7DAD" w:rsidRDefault="00430BD6" w:rsidP="00FB7DAD">
      <w:pPr>
        <w:spacing w:line="240" w:lineRule="auto"/>
        <w:contextualSpacing/>
      </w:pPr>
      <w:r>
        <w:t>-interpretations can be attacked</w:t>
      </w:r>
    </w:p>
    <w:p w14:paraId="20133E37" w14:textId="77777777" w:rsidR="00FD3E3D" w:rsidRDefault="00FD3E3D" w:rsidP="00FB7DAD">
      <w:pPr>
        <w:spacing w:line="240" w:lineRule="auto"/>
        <w:contextualSpacing/>
      </w:pPr>
    </w:p>
    <w:p w14:paraId="1D468133" w14:textId="77777777" w:rsidR="00FD3E3D" w:rsidRDefault="00FD3E3D" w:rsidP="00FB7DAD">
      <w:pPr>
        <w:spacing w:line="240" w:lineRule="auto"/>
        <w:contextualSpacing/>
      </w:pPr>
      <w:r w:rsidRPr="00E21F01">
        <w:rPr>
          <w:u w:val="single"/>
        </w:rPr>
        <w:t>Nature of Data</w:t>
      </w:r>
      <w:r>
        <w:t>: soft data which is in words, sentences, photos, symbols, etc</w:t>
      </w:r>
    </w:p>
    <w:p w14:paraId="34D7445D" w14:textId="77777777" w:rsidR="00FD3E3D" w:rsidRDefault="00FD3E3D" w:rsidP="00FB7DAD">
      <w:pPr>
        <w:spacing w:line="240" w:lineRule="auto"/>
        <w:contextualSpacing/>
      </w:pPr>
      <w:r w:rsidRPr="00E21F01">
        <w:rPr>
          <w:u w:val="single"/>
        </w:rPr>
        <w:t>Assumptions of Social life</w:t>
      </w:r>
      <w:r>
        <w:t>: Interpretive, emphasis on conducting detailed examinations of specific cases</w:t>
      </w:r>
    </w:p>
    <w:p w14:paraId="41667E86" w14:textId="77777777" w:rsidR="00FD3E3D" w:rsidRDefault="00FD3E3D" w:rsidP="00FB7DAD">
      <w:pPr>
        <w:spacing w:line="240" w:lineRule="auto"/>
        <w:contextualSpacing/>
      </w:pPr>
      <w:r w:rsidRPr="00E21F01">
        <w:rPr>
          <w:u w:val="single"/>
        </w:rPr>
        <w:t>Hypothesis Development</w:t>
      </w:r>
      <w:r>
        <w:t>: describes details of causal mechanism, and process</w:t>
      </w:r>
    </w:p>
    <w:p w14:paraId="1410B33F" w14:textId="77777777" w:rsidR="00E75255" w:rsidRDefault="00FD3E3D" w:rsidP="00E75255">
      <w:pPr>
        <w:spacing w:line="240" w:lineRule="auto"/>
        <w:contextualSpacing/>
      </w:pPr>
      <w:r w:rsidRPr="00E21F01">
        <w:rPr>
          <w:u w:val="single"/>
        </w:rPr>
        <w:t>Type of Logic</w:t>
      </w:r>
      <w:r>
        <w:t xml:space="preserve">: </w:t>
      </w:r>
      <w:r w:rsidR="00E21F01">
        <w:t>on-going practice, non linear path</w:t>
      </w:r>
    </w:p>
    <w:p w14:paraId="5FB9462F" w14:textId="77777777" w:rsidR="00E21F01" w:rsidRDefault="00E21F01" w:rsidP="00E21F01">
      <w:pPr>
        <w:pStyle w:val="ListParagraph"/>
        <w:numPr>
          <w:ilvl w:val="0"/>
          <w:numId w:val="12"/>
        </w:numPr>
        <w:spacing w:line="240" w:lineRule="auto"/>
      </w:pPr>
      <w:r>
        <w:t>Non linear: research that proceeds in a cyclical, iterative or back and forth line</w:t>
      </w:r>
    </w:p>
    <w:p w14:paraId="61C67228" w14:textId="77777777" w:rsidR="00E21F01" w:rsidRDefault="00E21F01" w:rsidP="00E21F01">
      <w:pPr>
        <w:spacing w:line="240" w:lineRule="auto"/>
      </w:pPr>
      <w:r w:rsidRPr="00E21F01">
        <w:rPr>
          <w:u w:val="single"/>
        </w:rPr>
        <w:lastRenderedPageBreak/>
        <w:t>Logic in practice</w:t>
      </w:r>
      <w:r>
        <w:t xml:space="preserve">: logic of research based on an apprenticeship model and that sharing of implicit knowledge about practical concerns and specific experiences </w:t>
      </w:r>
    </w:p>
    <w:p w14:paraId="151656C1" w14:textId="77777777" w:rsidR="00E21F01" w:rsidRDefault="00E21F01" w:rsidP="00BD7CA1">
      <w:pPr>
        <w:spacing w:line="240" w:lineRule="auto"/>
      </w:pPr>
      <w:r w:rsidRPr="00E21F01">
        <w:rPr>
          <w:u w:val="single"/>
        </w:rPr>
        <w:t>Emergent Questions</w:t>
      </w:r>
      <w:r>
        <w:t xml:space="preserve">: Continuously focus and become </w:t>
      </w:r>
      <w:proofErr w:type="gramStart"/>
      <w:r>
        <w:t>more clear</w:t>
      </w:r>
      <w:proofErr w:type="gramEnd"/>
      <w:r>
        <w:t xml:space="preserve"> throughout research process</w:t>
      </w:r>
    </w:p>
    <w:p w14:paraId="150AE503" w14:textId="77777777" w:rsidR="00BD7CA1" w:rsidRDefault="00BD7CA1" w:rsidP="00BD7CA1">
      <w:pPr>
        <w:spacing w:line="240" w:lineRule="auto"/>
      </w:pPr>
      <w:r>
        <w:t>Interpretations:</w:t>
      </w:r>
    </w:p>
    <w:p w14:paraId="5E004EB9" w14:textId="77777777" w:rsidR="00BD7CA1" w:rsidRDefault="00BD7CA1" w:rsidP="00BD7CA1">
      <w:pPr>
        <w:spacing w:line="240" w:lineRule="auto"/>
      </w:pPr>
      <w:r>
        <w:t>First order: POV of people being studied</w:t>
      </w:r>
    </w:p>
    <w:p w14:paraId="4CD8F69C" w14:textId="77777777" w:rsidR="00BD7CA1" w:rsidRDefault="00BD7CA1" w:rsidP="00BD7CA1">
      <w:pPr>
        <w:spacing w:line="240" w:lineRule="auto"/>
      </w:pPr>
      <w:r>
        <w:t>Second order: POV researcher</w:t>
      </w:r>
    </w:p>
    <w:p w14:paraId="3A798BA0" w14:textId="77777777" w:rsidR="00BD7CA1" w:rsidRDefault="00BD7CA1" w:rsidP="00BD7CA1">
      <w:pPr>
        <w:spacing w:line="240" w:lineRule="auto"/>
      </w:pPr>
      <w:r>
        <w:t>Third order: POV of readers of research study</w:t>
      </w:r>
    </w:p>
    <w:p w14:paraId="63EE4181" w14:textId="77777777" w:rsidR="00BD7CA1" w:rsidRDefault="00BD7CA1" w:rsidP="00BD7CA1">
      <w:pPr>
        <w:spacing w:line="240" w:lineRule="auto"/>
        <w:contextualSpacing/>
      </w:pPr>
      <w:r>
        <w:t>Design Issus:</w:t>
      </w:r>
    </w:p>
    <w:p w14:paraId="4653DD89" w14:textId="77777777" w:rsidR="00BD7CA1" w:rsidRDefault="008C3285" w:rsidP="00E75255">
      <w:pPr>
        <w:spacing w:line="240" w:lineRule="auto"/>
        <w:contextualSpacing/>
      </w:pPr>
      <w:r>
        <w:t>Grounded Theory: difficult to connect concepts and principles across many diverse settings</w:t>
      </w:r>
    </w:p>
    <w:p w14:paraId="1A66AB49" w14:textId="77777777" w:rsidR="008C3285" w:rsidRDefault="008C3285" w:rsidP="00E75255">
      <w:pPr>
        <w:spacing w:line="240" w:lineRule="auto"/>
        <w:contextualSpacing/>
      </w:pPr>
      <w:r>
        <w:t>Context is critical: without context meaning is distorted</w:t>
      </w:r>
    </w:p>
    <w:p w14:paraId="6FC5D32D" w14:textId="77777777" w:rsidR="008C3285" w:rsidRPr="008C3285" w:rsidRDefault="008C3285" w:rsidP="00E75255">
      <w:pPr>
        <w:spacing w:line="240" w:lineRule="auto"/>
        <w:contextualSpacing/>
      </w:pPr>
      <w:proofErr w:type="spellStart"/>
      <w:r>
        <w:t>Bricolage</w:t>
      </w:r>
      <w:proofErr w:type="spellEnd"/>
      <w:r>
        <w:t xml:space="preserve">: is subjective </w:t>
      </w:r>
      <w:bookmarkStart w:id="0" w:name="_GoBack"/>
      <w:bookmarkEnd w:id="0"/>
    </w:p>
    <w:p w14:paraId="13436661" w14:textId="77777777" w:rsidR="008C3285" w:rsidRDefault="008C3285" w:rsidP="00E75255">
      <w:pPr>
        <w:spacing w:line="240" w:lineRule="auto"/>
        <w:contextualSpacing/>
      </w:pPr>
    </w:p>
    <w:p w14:paraId="1BBB42A0" w14:textId="77777777" w:rsidR="00E75255" w:rsidRDefault="00E75255" w:rsidP="00E75255">
      <w:pPr>
        <w:spacing w:line="240" w:lineRule="auto"/>
        <w:contextualSpacing/>
      </w:pPr>
      <w:r>
        <w:t xml:space="preserve">5. </w:t>
      </w:r>
      <w:r w:rsidRPr="00E75255">
        <w:rPr>
          <w:b/>
          <w:bCs/>
          <w:u w:val="single"/>
        </w:rPr>
        <w:t>Quantitative Research</w:t>
      </w:r>
      <w:r>
        <w:t xml:space="preserve">: Numerical approach. Focuses on issues of design, measurement and sampling. </w:t>
      </w:r>
    </w:p>
    <w:p w14:paraId="79F7AE1E" w14:textId="77777777" w:rsidR="00430BD6" w:rsidRDefault="00430BD6" w:rsidP="00E75255">
      <w:pPr>
        <w:spacing w:line="240" w:lineRule="auto"/>
        <w:contextualSpacing/>
      </w:pPr>
      <w:r>
        <w:t>-counts measures</w:t>
      </w:r>
    </w:p>
    <w:p w14:paraId="2DDFA55E" w14:textId="77777777" w:rsidR="00430BD6" w:rsidRDefault="00430BD6" w:rsidP="00E75255">
      <w:pPr>
        <w:spacing w:line="240" w:lineRule="auto"/>
        <w:contextualSpacing/>
      </w:pPr>
      <w:r>
        <w:t>-processes data collected</w:t>
      </w:r>
    </w:p>
    <w:p w14:paraId="77D7D359" w14:textId="77777777" w:rsidR="00430BD6" w:rsidRDefault="00430BD6" w:rsidP="00E75255">
      <w:pPr>
        <w:spacing w:line="240" w:lineRule="auto"/>
        <w:contextualSpacing/>
      </w:pPr>
      <w:r>
        <w:t>-focuses on incidences</w:t>
      </w:r>
    </w:p>
    <w:p w14:paraId="2DD3F31F" w14:textId="77777777" w:rsidR="00430BD6" w:rsidRDefault="00430BD6" w:rsidP="00E75255">
      <w:pPr>
        <w:spacing w:line="240" w:lineRule="auto"/>
        <w:contextualSpacing/>
      </w:pPr>
      <w:r>
        <w:t>-statistical</w:t>
      </w:r>
    </w:p>
    <w:p w14:paraId="3722B46B" w14:textId="77777777" w:rsidR="00430BD6" w:rsidRDefault="00430BD6" w:rsidP="00E75255">
      <w:pPr>
        <w:spacing w:line="240" w:lineRule="auto"/>
        <w:contextualSpacing/>
      </w:pPr>
      <w:r>
        <w:t>-describes, explains and predicts</w:t>
      </w:r>
    </w:p>
    <w:p w14:paraId="497043A3" w14:textId="77777777" w:rsidR="00430BD6" w:rsidRDefault="00430BD6" w:rsidP="00E75255">
      <w:pPr>
        <w:spacing w:line="240" w:lineRule="auto"/>
        <w:contextualSpacing/>
      </w:pPr>
      <w:r>
        <w:t>-leads to hypothesis or theory</w:t>
      </w:r>
    </w:p>
    <w:p w14:paraId="72DFAB17" w14:textId="77777777" w:rsidR="00E21F01" w:rsidRDefault="00430BD6" w:rsidP="00E21F01">
      <w:pPr>
        <w:spacing w:line="240" w:lineRule="auto"/>
        <w:contextualSpacing/>
      </w:pPr>
      <w:r>
        <w:t>-methodology can be attacked</w:t>
      </w:r>
    </w:p>
    <w:p w14:paraId="09B37A42" w14:textId="77777777" w:rsidR="00E21F01" w:rsidRDefault="00E21F01" w:rsidP="00430BD6">
      <w:pPr>
        <w:spacing w:line="240" w:lineRule="auto"/>
        <w:contextualSpacing/>
      </w:pPr>
    </w:p>
    <w:p w14:paraId="4565F4D7" w14:textId="77777777" w:rsidR="00FD3E3D" w:rsidRDefault="00FD3E3D" w:rsidP="00FD3E3D">
      <w:pPr>
        <w:spacing w:line="240" w:lineRule="auto"/>
        <w:contextualSpacing/>
      </w:pPr>
      <w:r>
        <w:t>Nature of Data: hard data which is in number form</w:t>
      </w:r>
    </w:p>
    <w:p w14:paraId="736EC527" w14:textId="77777777" w:rsidR="00FD3E3D" w:rsidRDefault="00FD3E3D" w:rsidP="00FD3E3D">
      <w:pPr>
        <w:spacing w:line="240" w:lineRule="auto"/>
        <w:contextualSpacing/>
      </w:pPr>
      <w:r>
        <w:t>Assumptions of Social life: positivist, find cause and effect</w:t>
      </w:r>
    </w:p>
    <w:p w14:paraId="7B8E5C54" w14:textId="77777777" w:rsidR="00FD3E3D" w:rsidRDefault="00FD3E3D" w:rsidP="00FD3E3D">
      <w:pPr>
        <w:spacing w:line="240" w:lineRule="auto"/>
        <w:contextualSpacing/>
      </w:pPr>
      <w:r>
        <w:t>Hypothesis Testing: verify or falsify a relationship or hypothesis we already have in mind. Focus on outcome or effect</w:t>
      </w:r>
    </w:p>
    <w:p w14:paraId="1F7909C3" w14:textId="77777777" w:rsidR="00E21F01" w:rsidRDefault="00E21F01" w:rsidP="00FD3E3D">
      <w:pPr>
        <w:spacing w:line="240" w:lineRule="auto"/>
        <w:contextualSpacing/>
      </w:pPr>
      <w:r>
        <w:t>Type of Logic: systematic, linear path</w:t>
      </w:r>
    </w:p>
    <w:p w14:paraId="01785270" w14:textId="77777777" w:rsidR="00E21F01" w:rsidRDefault="00E21F01" w:rsidP="00E21F01">
      <w:pPr>
        <w:pStyle w:val="ListParagraph"/>
        <w:numPr>
          <w:ilvl w:val="0"/>
          <w:numId w:val="12"/>
        </w:numPr>
        <w:spacing w:line="240" w:lineRule="auto"/>
      </w:pPr>
      <w:r>
        <w:t>Linear path: research that proceeds in a clear, logical, step by step line</w:t>
      </w:r>
    </w:p>
    <w:p w14:paraId="7FFF48EF" w14:textId="77777777" w:rsidR="00E21F01" w:rsidRDefault="00E21F01" w:rsidP="00E21F01">
      <w:pPr>
        <w:spacing w:line="240" w:lineRule="auto"/>
        <w:contextualSpacing/>
      </w:pPr>
      <w:r w:rsidRPr="00E21F01">
        <w:rPr>
          <w:u w:val="single"/>
        </w:rPr>
        <w:t>Reconstructed logic</w:t>
      </w:r>
      <w:r>
        <w:t xml:space="preserve">: a logic of research based on recognizing standardizing and codifying research knowledge and practices into explicit rules, formal procedures and techniques </w:t>
      </w:r>
    </w:p>
    <w:p w14:paraId="7F9DE624" w14:textId="77777777" w:rsidR="00E21F01" w:rsidRDefault="00E21F01" w:rsidP="00E21F01">
      <w:pPr>
        <w:spacing w:line="240" w:lineRule="auto"/>
        <w:contextualSpacing/>
      </w:pPr>
      <w:r w:rsidRPr="00E21F01">
        <w:rPr>
          <w:u w:val="single"/>
        </w:rPr>
        <w:t>Preplanned Questions</w:t>
      </w:r>
      <w:r>
        <w:t>: narrow topic down to a focused question</w:t>
      </w:r>
    </w:p>
    <w:p w14:paraId="6792FF6B" w14:textId="77777777" w:rsidR="005F6A5F" w:rsidRDefault="005F6A5F" w:rsidP="00E21F01">
      <w:pPr>
        <w:spacing w:line="240" w:lineRule="auto"/>
        <w:contextualSpacing/>
      </w:pPr>
      <w:r>
        <w:t>Measurement Process: connecting invisible concepts, ideas or constructs</w:t>
      </w:r>
    </w:p>
    <w:p w14:paraId="0D5D8DF5" w14:textId="77777777" w:rsidR="005F6A5F" w:rsidRDefault="005F6A5F" w:rsidP="00E21F01">
      <w:pPr>
        <w:spacing w:line="240" w:lineRule="auto"/>
        <w:contextualSpacing/>
      </w:pPr>
      <w:r>
        <w:t>-Conceptualization: process of developing clear, rigorous, systematic, conceptual definitions for abstract ideas/concepts</w:t>
      </w:r>
    </w:p>
    <w:p w14:paraId="591B9A90" w14:textId="77777777" w:rsidR="005F6A5F" w:rsidRDefault="005F6A5F" w:rsidP="00E21F01">
      <w:pPr>
        <w:spacing w:line="240" w:lineRule="auto"/>
        <w:contextualSpacing/>
      </w:pPr>
      <w:r>
        <w:t xml:space="preserve">-Operationalization: process of moving from a construct conceptual definition to specific activities or measures that allow a researcher to observe it empirically </w:t>
      </w:r>
    </w:p>
    <w:p w14:paraId="130566C0" w14:textId="77777777" w:rsidR="00E21F01" w:rsidRDefault="00E21F01" w:rsidP="00E21F01">
      <w:pPr>
        <w:spacing w:line="240" w:lineRule="auto"/>
      </w:pPr>
    </w:p>
    <w:p w14:paraId="51437E75" w14:textId="77777777" w:rsidR="008C3285" w:rsidRDefault="008C3285" w:rsidP="008C3285">
      <w:pPr>
        <w:spacing w:line="240" w:lineRule="auto"/>
        <w:contextualSpacing/>
      </w:pPr>
      <w:r>
        <w:t>Design Issus:</w:t>
      </w:r>
    </w:p>
    <w:p w14:paraId="25573CE0" w14:textId="77777777" w:rsidR="008C3285" w:rsidRDefault="008C3285" w:rsidP="008C3285">
      <w:pPr>
        <w:spacing w:line="240" w:lineRule="auto"/>
        <w:contextualSpacing/>
      </w:pPr>
      <w:r w:rsidRPr="005F6A5F">
        <w:rPr>
          <w:u w:val="single"/>
        </w:rPr>
        <w:t>Tautology</w:t>
      </w:r>
      <w:r>
        <w:t xml:space="preserve">: error in explanation in which causal </w:t>
      </w:r>
      <w:proofErr w:type="gramStart"/>
      <w:r>
        <w:t>factor(</w:t>
      </w:r>
      <w:proofErr w:type="gramEnd"/>
      <w:r>
        <w:t>independent) and the result(dependant) are actually the same or restatement of one another making causal relationship true by definition</w:t>
      </w:r>
    </w:p>
    <w:p w14:paraId="1EC72635" w14:textId="77777777" w:rsidR="008C3285" w:rsidRDefault="008C3285" w:rsidP="008C3285">
      <w:pPr>
        <w:spacing w:line="240" w:lineRule="auto"/>
        <w:contextualSpacing/>
      </w:pPr>
      <w:r w:rsidRPr="005F6A5F">
        <w:rPr>
          <w:u w:val="single"/>
        </w:rPr>
        <w:lastRenderedPageBreak/>
        <w:t>Teleology</w:t>
      </w:r>
      <w:r>
        <w:t>: error in explanation in which causal relationship is empirically untestable because the causal factor does not come earlier in time than the result or because the causal factor is a vague, general force that cannot be empirically measured</w:t>
      </w:r>
    </w:p>
    <w:p w14:paraId="59118802" w14:textId="77777777" w:rsidR="008C3285" w:rsidRDefault="008C3285" w:rsidP="008C3285">
      <w:pPr>
        <w:spacing w:line="240" w:lineRule="auto"/>
        <w:contextualSpacing/>
      </w:pPr>
      <w:r>
        <w:t>-</w:t>
      </w:r>
      <w:proofErr w:type="gramStart"/>
      <w:r>
        <w:t>directed</w:t>
      </w:r>
      <w:proofErr w:type="gramEnd"/>
      <w:r>
        <w:t xml:space="preserve"> by ultimate purpose or goal</w:t>
      </w:r>
    </w:p>
    <w:p w14:paraId="109B9CE1" w14:textId="77777777" w:rsidR="008C3285" w:rsidRDefault="008C3285" w:rsidP="008C3285">
      <w:pPr>
        <w:spacing w:line="240" w:lineRule="auto"/>
        <w:contextualSpacing/>
      </w:pPr>
      <w:r>
        <w:t>-</w:t>
      </w:r>
      <w:proofErr w:type="gramStart"/>
      <w:r>
        <w:t>occurs</w:t>
      </w:r>
      <w:proofErr w:type="gramEnd"/>
      <w:r>
        <w:t xml:space="preserve"> because of natural unfolding</w:t>
      </w:r>
    </w:p>
    <w:p w14:paraId="3CDE29A6" w14:textId="77777777" w:rsidR="008C3285" w:rsidRDefault="008C3285" w:rsidP="008C3285">
      <w:pPr>
        <w:spacing w:line="240" w:lineRule="auto"/>
        <w:contextualSpacing/>
      </w:pPr>
      <w:r w:rsidRPr="005F6A5F">
        <w:rPr>
          <w:u w:val="single"/>
        </w:rPr>
        <w:t>Ecological Fallacy</w:t>
      </w:r>
      <w:r>
        <w:t>: error in explanation in which empirical data about associations found among large scale units of analysis re greatly overgeneralized and treated among much smaller units</w:t>
      </w:r>
    </w:p>
    <w:p w14:paraId="31F08AD7" w14:textId="77777777" w:rsidR="008C3285" w:rsidRDefault="008C3285" w:rsidP="008C3285">
      <w:pPr>
        <w:spacing w:line="240" w:lineRule="auto"/>
        <w:contextualSpacing/>
      </w:pPr>
      <w:r>
        <w:t>-</w:t>
      </w:r>
      <w:proofErr w:type="gramStart"/>
      <w:r>
        <w:t>mismatch</w:t>
      </w:r>
      <w:proofErr w:type="gramEnd"/>
      <w:r>
        <w:t xml:space="preserve"> of units</w:t>
      </w:r>
    </w:p>
    <w:p w14:paraId="740B2328" w14:textId="77777777" w:rsidR="008C3285" w:rsidRDefault="008C3285" w:rsidP="008C3285">
      <w:pPr>
        <w:spacing w:line="240" w:lineRule="auto"/>
        <w:contextualSpacing/>
      </w:pPr>
      <w:r>
        <w:t>-</w:t>
      </w:r>
      <w:proofErr w:type="gramStart"/>
      <w:r>
        <w:t>to</w:t>
      </w:r>
      <w:proofErr w:type="gramEnd"/>
      <w:r>
        <w:t xml:space="preserve"> avoid make sure unit of analysis is about the same as unit used in collected dated</w:t>
      </w:r>
    </w:p>
    <w:p w14:paraId="6A50B98D" w14:textId="77777777" w:rsidR="008C3285" w:rsidRDefault="008C3285" w:rsidP="008C3285">
      <w:pPr>
        <w:spacing w:line="240" w:lineRule="auto"/>
        <w:contextualSpacing/>
      </w:pPr>
      <w:r w:rsidRPr="005F6A5F">
        <w:rPr>
          <w:u w:val="single"/>
        </w:rPr>
        <w:t>Reductionism</w:t>
      </w:r>
      <w:r>
        <w:t>: an error in explanation in which empirical data about associations found among small scale units of analysis are greatly overgeneralized and treated as statements about relationships among large units</w:t>
      </w:r>
    </w:p>
    <w:p w14:paraId="35EB5886" w14:textId="77777777" w:rsidR="008C3285" w:rsidRDefault="008C3285" w:rsidP="008C3285">
      <w:pPr>
        <w:spacing w:line="240" w:lineRule="auto"/>
        <w:contextualSpacing/>
      </w:pPr>
      <w:r w:rsidRPr="005F6A5F">
        <w:rPr>
          <w:u w:val="single"/>
        </w:rPr>
        <w:t>Spuriousness</w:t>
      </w:r>
      <w:r>
        <w:t>: an apparent causal relationship that is illusionary due to the effect of an unforeseen or initially hidden causal factor; unseen factor has causal impact on both independent and dependant variable and produced false impression that a relationship between them exist</w:t>
      </w:r>
    </w:p>
    <w:p w14:paraId="20AFE1A7" w14:textId="77777777" w:rsidR="008C3285" w:rsidRDefault="008C3285" w:rsidP="00E21F01">
      <w:pPr>
        <w:spacing w:line="240" w:lineRule="auto"/>
      </w:pPr>
    </w:p>
    <w:p w14:paraId="16707666" w14:textId="77777777" w:rsidR="00E75255" w:rsidRDefault="00E75255" w:rsidP="00430BD6">
      <w:pPr>
        <w:spacing w:line="240" w:lineRule="auto"/>
        <w:contextualSpacing/>
      </w:pPr>
      <w:r>
        <w:t>6.</w:t>
      </w:r>
      <w:r w:rsidRPr="00430BD6">
        <w:rPr>
          <w:b/>
          <w:bCs/>
          <w:u w:val="single"/>
        </w:rPr>
        <w:t xml:space="preserve"> Content Analysis</w:t>
      </w:r>
      <w:r>
        <w:t xml:space="preserve">: identify characteristics of messages. Select a specific topic of documentation to see what those words convey. </w:t>
      </w:r>
    </w:p>
    <w:p w14:paraId="737AD967" w14:textId="77777777" w:rsidR="008C1B93" w:rsidRDefault="008C1B93" w:rsidP="00430BD6">
      <w:pPr>
        <w:spacing w:line="240" w:lineRule="auto"/>
        <w:contextualSpacing/>
      </w:pPr>
    </w:p>
    <w:p w14:paraId="4AF34705" w14:textId="77777777" w:rsidR="008C1B93" w:rsidRDefault="008C1B93" w:rsidP="00430BD6">
      <w:pPr>
        <w:spacing w:line="240" w:lineRule="auto"/>
        <w:contextualSpacing/>
      </w:pPr>
      <w:r>
        <w:t xml:space="preserve">7. </w:t>
      </w:r>
      <w:r w:rsidRPr="008C1B93">
        <w:rPr>
          <w:b/>
          <w:bCs/>
          <w:u w:val="single"/>
        </w:rPr>
        <w:t>Comparative Research:</w:t>
      </w:r>
      <w:r>
        <w:rPr>
          <w:b/>
          <w:bCs/>
          <w:u w:val="single"/>
        </w:rPr>
        <w:t xml:space="preserve"> </w:t>
      </w:r>
    </w:p>
    <w:p w14:paraId="71F8555E" w14:textId="77777777" w:rsidR="003F1901" w:rsidRDefault="003F1901" w:rsidP="00430BD6">
      <w:pPr>
        <w:spacing w:line="240" w:lineRule="auto"/>
        <w:contextualSpacing/>
      </w:pPr>
      <w:r>
        <w:t>-focuses on similarities between units</w:t>
      </w:r>
    </w:p>
    <w:p w14:paraId="5EEFED16" w14:textId="77777777" w:rsidR="003F1901" w:rsidRDefault="003F1901" w:rsidP="00430BD6">
      <w:pPr>
        <w:spacing w:line="240" w:lineRule="auto"/>
        <w:contextualSpacing/>
      </w:pPr>
      <w:r>
        <w:t>-exposes weaknesses in research design</w:t>
      </w:r>
    </w:p>
    <w:p w14:paraId="35673B3C" w14:textId="77777777" w:rsidR="00E75255" w:rsidRDefault="003F1901" w:rsidP="003F1901">
      <w:pPr>
        <w:spacing w:line="240" w:lineRule="auto"/>
        <w:contextualSpacing/>
      </w:pPr>
      <w:r>
        <w:t>- improves operationalization and conceptualization by applying a concept in different cultural settings</w:t>
      </w:r>
    </w:p>
    <w:p w14:paraId="54584942" w14:textId="77777777" w:rsidR="003F1901" w:rsidRDefault="003F1901" w:rsidP="003F1901">
      <w:pPr>
        <w:spacing w:line="240" w:lineRule="auto"/>
        <w:contextualSpacing/>
      </w:pPr>
      <w:r>
        <w:t>-eliminates or offer alternative explanations for causal relationships</w:t>
      </w:r>
    </w:p>
    <w:p w14:paraId="59FF485C" w14:textId="77777777" w:rsidR="003F1901" w:rsidRDefault="003F1901" w:rsidP="003F1901">
      <w:pPr>
        <w:spacing w:line="240" w:lineRule="auto"/>
        <w:contextualSpacing/>
      </w:pPr>
      <w:proofErr w:type="spellStart"/>
      <w:r>
        <w:t>Limitatons</w:t>
      </w:r>
      <w:proofErr w:type="spellEnd"/>
      <w:r>
        <w:t xml:space="preserve"> </w:t>
      </w:r>
      <w:r>
        <w:sym w:font="Wingdings" w:char="F0E0"/>
      </w:r>
      <w:r>
        <w:t>costly and time consuming</w:t>
      </w:r>
    </w:p>
    <w:p w14:paraId="3187D407" w14:textId="77777777" w:rsidR="003F1901" w:rsidRDefault="003F1901" w:rsidP="003F1901">
      <w:pPr>
        <w:spacing w:line="240" w:lineRule="auto"/>
        <w:contextualSpacing/>
      </w:pPr>
      <w:r>
        <w:tab/>
        <w:t xml:space="preserve">     </w:t>
      </w:r>
      <w:r>
        <w:sym w:font="Wingdings" w:char="F0E0"/>
      </w:r>
      <w:proofErr w:type="gramStart"/>
      <w:r>
        <w:t>difficult</w:t>
      </w:r>
      <w:proofErr w:type="gramEnd"/>
      <w:r>
        <w:t xml:space="preserve"> to test theories</w:t>
      </w:r>
    </w:p>
    <w:p w14:paraId="42DDEBE1" w14:textId="77777777" w:rsidR="003F1901" w:rsidRDefault="003F1901" w:rsidP="003F1901">
      <w:pPr>
        <w:spacing w:line="240" w:lineRule="auto"/>
        <w:contextualSpacing/>
      </w:pPr>
      <w:r>
        <w:tab/>
        <w:t xml:space="preserve">     </w:t>
      </w:r>
      <w:r>
        <w:sym w:font="Wingdings" w:char="F0E0"/>
      </w:r>
      <w:proofErr w:type="gramStart"/>
      <w:r>
        <w:t>not</w:t>
      </w:r>
      <w:proofErr w:type="gramEnd"/>
      <w:r>
        <w:t xml:space="preserve"> able to be generalized </w:t>
      </w:r>
    </w:p>
    <w:p w14:paraId="56AF00B0" w14:textId="77777777" w:rsidR="003F1901" w:rsidRDefault="003F1901" w:rsidP="003F1901">
      <w:pPr>
        <w:spacing w:line="240" w:lineRule="auto"/>
        <w:contextualSpacing/>
      </w:pPr>
    </w:p>
    <w:p w14:paraId="12BA33A3" w14:textId="77777777" w:rsidR="003F1901" w:rsidRDefault="003F1901" w:rsidP="003F1901">
      <w:pPr>
        <w:spacing w:line="240" w:lineRule="auto"/>
        <w:contextualSpacing/>
      </w:pPr>
      <w:r>
        <w:t>Types of Comparative Research:</w:t>
      </w:r>
    </w:p>
    <w:p w14:paraId="0C5BA393" w14:textId="77777777" w:rsidR="003F1901" w:rsidRDefault="003F1901" w:rsidP="003F1901">
      <w:pPr>
        <w:spacing w:line="240" w:lineRule="auto"/>
        <w:contextualSpacing/>
      </w:pPr>
      <w:r w:rsidRPr="003F1901">
        <w:rPr>
          <w:u w:val="single"/>
        </w:rPr>
        <w:t>Case study</w:t>
      </w:r>
      <w:r>
        <w:t>: comparative research in which a researcher compares one or two particular cultures in depth</w:t>
      </w:r>
    </w:p>
    <w:p w14:paraId="329EEA16" w14:textId="77777777" w:rsidR="003F1901" w:rsidRDefault="003F1901" w:rsidP="003F1901">
      <w:pPr>
        <w:spacing w:line="240" w:lineRule="auto"/>
        <w:contextualSpacing/>
      </w:pPr>
      <w:r w:rsidRPr="003F1901">
        <w:rPr>
          <w:u w:val="single"/>
        </w:rPr>
        <w:t>Cultural Context</w:t>
      </w:r>
      <w:r>
        <w:t>: Comparative research on comparing a small number of societies or cultures that represent theoretical types to permit generalizations to other societies of the same type</w:t>
      </w:r>
    </w:p>
    <w:p w14:paraId="158723DD" w14:textId="77777777" w:rsidR="003F1901" w:rsidRDefault="003F1901" w:rsidP="003F1901">
      <w:pPr>
        <w:spacing w:line="240" w:lineRule="auto"/>
        <w:contextualSpacing/>
      </w:pPr>
      <w:r w:rsidRPr="003F1901">
        <w:rPr>
          <w:u w:val="single"/>
        </w:rPr>
        <w:t>Cross National</w:t>
      </w:r>
      <w:r>
        <w:t>: study of one or more nations</w:t>
      </w:r>
    </w:p>
    <w:p w14:paraId="7C778EE7" w14:textId="77777777" w:rsidR="003D1D56" w:rsidRDefault="003F1901" w:rsidP="003D1D56">
      <w:pPr>
        <w:spacing w:line="240" w:lineRule="auto"/>
        <w:contextualSpacing/>
      </w:pPr>
      <w:r w:rsidRPr="003F1901">
        <w:rPr>
          <w:u w:val="single"/>
        </w:rPr>
        <w:t>Transnational</w:t>
      </w:r>
      <w:r>
        <w:t>: approach that examines and compares multinational units</w:t>
      </w:r>
    </w:p>
    <w:p w14:paraId="11B227E9" w14:textId="77777777" w:rsidR="003F1901" w:rsidRDefault="003F1901" w:rsidP="003F1901">
      <w:pPr>
        <w:spacing w:line="240" w:lineRule="auto"/>
        <w:contextualSpacing/>
      </w:pPr>
      <w:r>
        <w:t xml:space="preserve"> </w:t>
      </w:r>
    </w:p>
    <w:p w14:paraId="7AB1D003" w14:textId="77777777" w:rsidR="00A62AA6" w:rsidRDefault="00A62AA6" w:rsidP="00A62AA6">
      <w:pPr>
        <w:spacing w:line="240" w:lineRule="auto"/>
        <w:contextualSpacing/>
      </w:pPr>
      <w:r w:rsidRPr="00A62AA6">
        <w:rPr>
          <w:u w:val="single"/>
        </w:rPr>
        <w:t>Human Relation Area Files (HRAF):</w:t>
      </w:r>
      <w:r>
        <w:t xml:space="preserve"> An extensive catalog and comprehensive collection of ethnographies on many cultures that permits a researcher to make comparisons across cultural units, it is secondary source. </w:t>
      </w:r>
    </w:p>
    <w:p w14:paraId="1285F00A" w14:textId="77777777" w:rsidR="00A62AA6" w:rsidRDefault="00A62AA6" w:rsidP="00A62AA6">
      <w:pPr>
        <w:spacing w:line="240" w:lineRule="auto"/>
        <w:contextualSpacing/>
      </w:pPr>
      <w:r>
        <w:t>Limitations</w:t>
      </w:r>
      <w:r>
        <w:sym w:font="Wingdings" w:char="F0E0"/>
      </w:r>
      <w:r>
        <w:t>quality depends on researcher’s length on time in field</w:t>
      </w:r>
    </w:p>
    <w:p w14:paraId="3756674E" w14:textId="77777777" w:rsidR="00A62AA6" w:rsidRDefault="00A62AA6" w:rsidP="00A62AA6">
      <w:pPr>
        <w:spacing w:line="240" w:lineRule="auto"/>
        <w:contextualSpacing/>
      </w:pPr>
      <w:r>
        <w:tab/>
        <w:t xml:space="preserve">     </w:t>
      </w:r>
      <w:r>
        <w:sym w:font="Wingdings" w:char="F0E0"/>
      </w:r>
      <w:r>
        <w:t xml:space="preserve"> </w:t>
      </w:r>
      <w:proofErr w:type="gramStart"/>
      <w:r>
        <w:t>familiarity</w:t>
      </w:r>
      <w:proofErr w:type="gramEnd"/>
      <w:r>
        <w:t xml:space="preserve"> with language</w:t>
      </w:r>
    </w:p>
    <w:p w14:paraId="08C5F39B" w14:textId="77777777" w:rsidR="00A62AA6" w:rsidRDefault="00A62AA6" w:rsidP="00A62AA6">
      <w:pPr>
        <w:spacing w:line="240" w:lineRule="auto"/>
        <w:contextualSpacing/>
      </w:pPr>
      <w:r>
        <w:tab/>
        <w:t xml:space="preserve">     </w:t>
      </w:r>
      <w:r>
        <w:sym w:font="Wingdings" w:char="F0E0"/>
      </w:r>
      <w:proofErr w:type="gramStart"/>
      <w:r>
        <w:t>depth</w:t>
      </w:r>
      <w:proofErr w:type="gramEnd"/>
      <w:r>
        <w:t xml:space="preserve"> of inquiry </w:t>
      </w:r>
    </w:p>
    <w:p w14:paraId="2D1F33BD" w14:textId="77777777" w:rsidR="00A62AA6" w:rsidRDefault="00A62AA6" w:rsidP="003F1901">
      <w:pPr>
        <w:spacing w:line="240" w:lineRule="auto"/>
        <w:contextualSpacing/>
      </w:pPr>
      <w:r>
        <w:t>Cross Cultural Survey Research:</w:t>
      </w:r>
    </w:p>
    <w:p w14:paraId="21109681" w14:textId="77777777" w:rsidR="00A62AA6" w:rsidRDefault="00A62AA6" w:rsidP="003F1901">
      <w:pPr>
        <w:spacing w:line="240" w:lineRule="auto"/>
        <w:contextualSpacing/>
      </w:pPr>
      <w:r>
        <w:t xml:space="preserve">-requires in-depth knowledge of its norms, practices and customs otherwise cause errors in procedure and interpretation </w:t>
      </w:r>
    </w:p>
    <w:p w14:paraId="146A9939" w14:textId="77777777" w:rsidR="00A62AA6" w:rsidRDefault="00A62AA6" w:rsidP="003F1901">
      <w:pPr>
        <w:spacing w:line="240" w:lineRule="auto"/>
        <w:contextualSpacing/>
      </w:pPr>
      <w:r>
        <w:t>-whether interviewer is known has an effect</w:t>
      </w:r>
    </w:p>
    <w:p w14:paraId="5884E8B0" w14:textId="77777777" w:rsidR="00A62AA6" w:rsidRDefault="00A62AA6" w:rsidP="003F1901">
      <w:pPr>
        <w:spacing w:line="240" w:lineRule="auto"/>
        <w:contextualSpacing/>
      </w:pPr>
      <w:r>
        <w:t xml:space="preserve">-must tailor survey research to the culture in which it will be conducted </w:t>
      </w:r>
    </w:p>
    <w:p w14:paraId="7DDF7EA0" w14:textId="77777777" w:rsidR="00A62AA6" w:rsidRDefault="00A62AA6" w:rsidP="003F1901">
      <w:pPr>
        <w:spacing w:line="240" w:lineRule="auto"/>
        <w:contextualSpacing/>
      </w:pPr>
      <w:r>
        <w:lastRenderedPageBreak/>
        <w:t>Issues:</w:t>
      </w:r>
    </w:p>
    <w:p w14:paraId="0209C667" w14:textId="77777777" w:rsidR="00A62AA6" w:rsidRDefault="00A62AA6" w:rsidP="00A62AA6">
      <w:pPr>
        <w:spacing w:line="240" w:lineRule="auto"/>
        <w:contextualSpacing/>
      </w:pPr>
      <w:r w:rsidRPr="00A62AA6">
        <w:rPr>
          <w:u w:val="single"/>
        </w:rPr>
        <w:t>Cultural sensitivity</w:t>
      </w:r>
      <w:r>
        <w:t xml:space="preserve">: topics that are non controversial in one culture may be highly in another. </w:t>
      </w:r>
    </w:p>
    <w:p w14:paraId="4C0CFDB6" w14:textId="77777777" w:rsidR="00A62AA6" w:rsidRDefault="00A62AA6" w:rsidP="00A62AA6">
      <w:pPr>
        <w:spacing w:line="240" w:lineRule="auto"/>
        <w:contextualSpacing/>
      </w:pPr>
      <w:r w:rsidRPr="00A62AA6">
        <w:rPr>
          <w:u w:val="single"/>
        </w:rPr>
        <w:t>Communication style</w:t>
      </w:r>
      <w:r>
        <w:t>: verbal and nonverbal communications styles vary by culture</w:t>
      </w:r>
    </w:p>
    <w:p w14:paraId="296E13FA" w14:textId="77777777" w:rsidR="00A62AA6" w:rsidRDefault="00A62AA6" w:rsidP="00A62AA6">
      <w:pPr>
        <w:spacing w:line="240" w:lineRule="auto"/>
        <w:contextualSpacing/>
      </w:pPr>
      <w:r w:rsidRPr="00A62AA6">
        <w:rPr>
          <w:u w:val="single"/>
        </w:rPr>
        <w:t>Courtesy Bias</w:t>
      </w:r>
      <w:r>
        <w:t>: a judgement that occurs when a very strong cultural norms exist to “maintain face” or hide unpleasant information from other, including social researchers</w:t>
      </w:r>
    </w:p>
    <w:p w14:paraId="7F0114AA" w14:textId="77777777" w:rsidR="00A62AA6" w:rsidRDefault="00A62AA6" w:rsidP="00A62AA6">
      <w:pPr>
        <w:spacing w:line="240" w:lineRule="auto"/>
        <w:contextualSpacing/>
      </w:pPr>
      <w:r w:rsidRPr="00A62AA6">
        <w:rPr>
          <w:u w:val="single"/>
        </w:rPr>
        <w:t>Access</w:t>
      </w:r>
      <w:r>
        <w:t xml:space="preserve">: limited or open, Country of origin maybe be a barrier </w:t>
      </w:r>
    </w:p>
    <w:p w14:paraId="6782BC76" w14:textId="77777777" w:rsidR="00A62AA6" w:rsidRDefault="00A62AA6" w:rsidP="003F1901">
      <w:pPr>
        <w:spacing w:line="240" w:lineRule="auto"/>
        <w:contextualSpacing/>
      </w:pPr>
    </w:p>
    <w:p w14:paraId="1D84DAB4" w14:textId="77777777" w:rsidR="00A62AA6" w:rsidRDefault="00A62AA6" w:rsidP="003F1901">
      <w:pPr>
        <w:spacing w:line="240" w:lineRule="auto"/>
        <w:contextualSpacing/>
      </w:pPr>
      <w:r w:rsidRPr="00A62AA6">
        <w:rPr>
          <w:u w:val="single"/>
        </w:rPr>
        <w:t>Western Culture Bias</w:t>
      </w:r>
      <w:r>
        <w:t xml:space="preserve">: a judgement made when conducting a comparative research that uses the outlook and perspective of advanced western societies that is largely insensitive to local non western cultural issues, values and perspectives </w:t>
      </w:r>
    </w:p>
    <w:p w14:paraId="0CC6EB15" w14:textId="77777777" w:rsidR="00B357BB" w:rsidRDefault="00B357BB" w:rsidP="003F1901">
      <w:pPr>
        <w:spacing w:line="240" w:lineRule="auto"/>
        <w:contextualSpacing/>
      </w:pPr>
    </w:p>
    <w:p w14:paraId="4635473D" w14:textId="77777777" w:rsidR="00B357BB" w:rsidRDefault="00B357BB" w:rsidP="00B357BB">
      <w:pPr>
        <w:spacing w:line="240" w:lineRule="auto"/>
        <w:contextualSpacing/>
      </w:pPr>
      <w:r w:rsidRPr="00B357BB">
        <w:rPr>
          <w:u w:val="single"/>
        </w:rPr>
        <w:t>Emic:</w:t>
      </w:r>
      <w:r>
        <w:rPr>
          <w:u w:val="single"/>
        </w:rPr>
        <w:t xml:space="preserve"> </w:t>
      </w:r>
      <w:r>
        <w:t xml:space="preserve">concept approach developed and used within a specific cultural setting but that may not exist elsewhere. Native interpretation of customs and beliefs </w:t>
      </w:r>
    </w:p>
    <w:p w14:paraId="04FADB5C" w14:textId="77777777" w:rsidR="00B357BB" w:rsidRDefault="00B357BB" w:rsidP="00B357BB">
      <w:pPr>
        <w:spacing w:line="240" w:lineRule="auto"/>
        <w:contextualSpacing/>
      </w:pPr>
      <w:r>
        <w:rPr>
          <w:u w:val="single"/>
        </w:rPr>
        <w:t>Etic</w:t>
      </w:r>
      <w:r>
        <w:t>: concept approach that is universal in the international scientific community or widely shared across multiple cultural settings</w:t>
      </w:r>
    </w:p>
    <w:p w14:paraId="26BE16FD" w14:textId="77777777" w:rsidR="00B357BB" w:rsidRDefault="00B357BB" w:rsidP="00B357BB">
      <w:pPr>
        <w:spacing w:line="240" w:lineRule="auto"/>
        <w:contextualSpacing/>
      </w:pPr>
    </w:p>
    <w:p w14:paraId="6584B516" w14:textId="77777777" w:rsidR="00B357BB" w:rsidRDefault="00B357BB" w:rsidP="00B357BB">
      <w:pPr>
        <w:spacing w:line="240" w:lineRule="auto"/>
        <w:contextualSpacing/>
      </w:pPr>
      <w:r>
        <w:t>Inverted Focus: self centered. Doing research from ones cultural POV</w:t>
      </w:r>
    </w:p>
    <w:p w14:paraId="2F23EA47" w14:textId="77777777" w:rsidR="00B357BB" w:rsidRDefault="00B357BB" w:rsidP="00B357BB">
      <w:pPr>
        <w:spacing w:line="240" w:lineRule="auto"/>
        <w:contextualSpacing/>
      </w:pPr>
      <w:r>
        <w:t>Limitations</w:t>
      </w:r>
      <w:r>
        <w:sym w:font="Wingdings" w:char="F0E0"/>
      </w:r>
      <w:r>
        <w:t xml:space="preserve">distorts understanding about social relations, </w:t>
      </w:r>
    </w:p>
    <w:p w14:paraId="0FDF851B" w14:textId="77777777" w:rsidR="00B357BB" w:rsidRDefault="00B357BB" w:rsidP="00B357BB">
      <w:pPr>
        <w:spacing w:line="240" w:lineRule="auto"/>
        <w:contextualSpacing/>
      </w:pPr>
      <w:r>
        <w:tab/>
        <w:t xml:space="preserve">     </w:t>
      </w:r>
      <w:r>
        <w:sym w:font="Wingdings" w:char="F0E0"/>
      </w:r>
      <w:proofErr w:type="gramStart"/>
      <w:r>
        <w:t>misunderstanding</w:t>
      </w:r>
      <w:proofErr w:type="gramEnd"/>
      <w:r>
        <w:t xml:space="preserve"> of global issues</w:t>
      </w:r>
    </w:p>
    <w:p w14:paraId="0D021216" w14:textId="77777777" w:rsidR="00B357BB" w:rsidRPr="00B357BB" w:rsidRDefault="00B357BB" w:rsidP="00B357BB">
      <w:pPr>
        <w:spacing w:line="240" w:lineRule="auto"/>
        <w:contextualSpacing/>
      </w:pPr>
      <w:r>
        <w:t xml:space="preserve">                   </w:t>
      </w:r>
      <w:r>
        <w:sym w:font="Wingdings" w:char="F0E0"/>
      </w:r>
      <w:proofErr w:type="gramStart"/>
      <w:r>
        <w:t>building</w:t>
      </w:r>
      <w:proofErr w:type="gramEnd"/>
      <w:r>
        <w:t xml:space="preserve"> national rather than global science </w:t>
      </w:r>
    </w:p>
    <w:p w14:paraId="237C8F17" w14:textId="77777777" w:rsidR="00A62AA6" w:rsidRDefault="00A62AA6" w:rsidP="003F1901">
      <w:pPr>
        <w:spacing w:line="240" w:lineRule="auto"/>
        <w:contextualSpacing/>
      </w:pPr>
    </w:p>
    <w:p w14:paraId="7C8A2890" w14:textId="77777777" w:rsidR="00E75255" w:rsidRDefault="00E75255" w:rsidP="00E75255">
      <w:pPr>
        <w:spacing w:line="240" w:lineRule="auto"/>
        <w:contextualSpacing/>
      </w:pPr>
      <w:r>
        <w:t>Aspects of communication:</w:t>
      </w:r>
    </w:p>
    <w:p w14:paraId="5B4319E4" w14:textId="77777777" w:rsidR="00E75255" w:rsidRDefault="00E75255" w:rsidP="00E75255">
      <w:pPr>
        <w:spacing w:line="240" w:lineRule="auto"/>
        <w:contextualSpacing/>
      </w:pPr>
      <w:r w:rsidRPr="00430BD6">
        <w:t>∙</w:t>
      </w:r>
      <w:r>
        <w:t xml:space="preserve"> </w:t>
      </w:r>
      <w:r w:rsidR="00430BD6" w:rsidRPr="00430BD6">
        <w:rPr>
          <w:u w:val="single"/>
        </w:rPr>
        <w:t>Intrapersonal</w:t>
      </w:r>
      <w:r>
        <w:t>: how we talk to ourselves, how are handle problems and issues, evaluate reflections, how people think</w:t>
      </w:r>
    </w:p>
    <w:p w14:paraId="38452A27" w14:textId="77777777" w:rsidR="00E75255" w:rsidRDefault="00E75255" w:rsidP="00E75255">
      <w:pPr>
        <w:spacing w:line="240" w:lineRule="auto"/>
        <w:contextualSpacing/>
      </w:pPr>
      <w:r>
        <w:t>∙</w:t>
      </w:r>
      <w:r w:rsidRPr="00430BD6">
        <w:rPr>
          <w:u w:val="single"/>
        </w:rPr>
        <w:t>interpersonal</w:t>
      </w:r>
      <w:r>
        <w:t>: evaluate or analyze communication between two people or a small group and how effective and what skills they use to communicate</w:t>
      </w:r>
    </w:p>
    <w:p w14:paraId="506EEA57" w14:textId="77777777" w:rsidR="00E75255" w:rsidRDefault="00E75255" w:rsidP="00E75255">
      <w:pPr>
        <w:spacing w:line="240" w:lineRule="auto"/>
        <w:contextualSpacing/>
      </w:pPr>
      <w:r>
        <w:t>∙</w:t>
      </w:r>
      <w:r w:rsidRPr="00430BD6">
        <w:rPr>
          <w:u w:val="single"/>
        </w:rPr>
        <w:t>small group</w:t>
      </w:r>
      <w:r>
        <w:t>: observe a structure environment ex.</w:t>
      </w:r>
      <w:r w:rsidR="00430BD6">
        <w:t xml:space="preserve"> </w:t>
      </w:r>
      <w:r>
        <w:t>school, work</w:t>
      </w:r>
    </w:p>
    <w:p w14:paraId="4A20F315" w14:textId="77777777" w:rsidR="00E75255" w:rsidRDefault="00E75255" w:rsidP="00E75255">
      <w:pPr>
        <w:spacing w:line="240" w:lineRule="auto"/>
        <w:contextualSpacing/>
      </w:pPr>
      <w:r>
        <w:t>∙</w:t>
      </w:r>
      <w:r w:rsidRPr="00430BD6">
        <w:rPr>
          <w:u w:val="single"/>
        </w:rPr>
        <w:t>organization</w:t>
      </w:r>
      <w:r>
        <w:t>: examine how it communications with its members</w:t>
      </w:r>
    </w:p>
    <w:p w14:paraId="6D1A408C" w14:textId="77777777" w:rsidR="00E75255" w:rsidRDefault="00E75255" w:rsidP="00E75255">
      <w:pPr>
        <w:spacing w:line="240" w:lineRule="auto"/>
        <w:contextualSpacing/>
      </w:pPr>
      <w:r>
        <w:t>∙</w:t>
      </w:r>
      <w:r w:rsidRPr="00430BD6">
        <w:rPr>
          <w:u w:val="single"/>
        </w:rPr>
        <w:t>mass media</w:t>
      </w:r>
      <w:r w:rsidR="00430BD6">
        <w:t>: evaluate different sources (radio, broadcasting, TV)</w:t>
      </w:r>
    </w:p>
    <w:p w14:paraId="232B257C" w14:textId="77777777" w:rsidR="00430BD6" w:rsidRDefault="00430BD6" w:rsidP="00E75255">
      <w:pPr>
        <w:spacing w:line="240" w:lineRule="auto"/>
        <w:contextualSpacing/>
      </w:pPr>
    </w:p>
    <w:p w14:paraId="4949CBCE" w14:textId="77777777" w:rsidR="00E75255" w:rsidRDefault="00E75255" w:rsidP="00E75255">
      <w:pPr>
        <w:spacing w:line="240" w:lineRule="auto"/>
        <w:contextualSpacing/>
      </w:pPr>
    </w:p>
    <w:p w14:paraId="2F1C7BCC" w14:textId="77777777" w:rsidR="00327777" w:rsidRDefault="00430BD6" w:rsidP="00327777">
      <w:pPr>
        <w:spacing w:line="240" w:lineRule="auto"/>
        <w:contextualSpacing/>
      </w:pPr>
      <w:r>
        <w:t>Ethnography: concentrated on larger aggregations and focuses on describing culture</w:t>
      </w:r>
    </w:p>
    <w:p w14:paraId="72C61267" w14:textId="77777777" w:rsidR="00430BD6" w:rsidRDefault="00430BD6" w:rsidP="00327777">
      <w:pPr>
        <w:spacing w:line="240" w:lineRule="auto"/>
        <w:contextualSpacing/>
      </w:pPr>
    </w:p>
    <w:p w14:paraId="33BCFCB2" w14:textId="77777777" w:rsidR="00430BD6" w:rsidRDefault="00430BD6" w:rsidP="00327777">
      <w:pPr>
        <w:spacing w:line="240" w:lineRule="auto"/>
        <w:contextualSpacing/>
      </w:pPr>
      <w:r>
        <w:t>Grounded theory: development of a theory that explains underlying social pressures. Interested in understanding how people interact</w:t>
      </w:r>
    </w:p>
    <w:p w14:paraId="7436F521" w14:textId="77777777" w:rsidR="00430BD6" w:rsidRDefault="00430BD6" w:rsidP="00327777">
      <w:pPr>
        <w:spacing w:line="240" w:lineRule="auto"/>
        <w:contextualSpacing/>
      </w:pPr>
    </w:p>
    <w:p w14:paraId="7B66E33A" w14:textId="77777777" w:rsidR="00430BD6" w:rsidRDefault="00430BD6" w:rsidP="00327777">
      <w:pPr>
        <w:spacing w:line="240" w:lineRule="auto"/>
        <w:contextualSpacing/>
      </w:pPr>
      <w:r>
        <w:t xml:space="preserve">Phenomenology: concentrated on individual experiences and perceptions and focuses on discovering the essence of the lived experience to reveal meaning on that experience from the perspective of the participant. </w:t>
      </w:r>
    </w:p>
    <w:p w14:paraId="35282C2B" w14:textId="77777777" w:rsidR="00430BD6" w:rsidRDefault="00430BD6" w:rsidP="00327777">
      <w:pPr>
        <w:spacing w:line="240" w:lineRule="auto"/>
        <w:contextualSpacing/>
      </w:pPr>
    </w:p>
    <w:p w14:paraId="61335073" w14:textId="77777777" w:rsidR="00430BD6" w:rsidRPr="00946DD7" w:rsidRDefault="00430BD6" w:rsidP="00327777">
      <w:pPr>
        <w:spacing w:line="240" w:lineRule="auto"/>
        <w:contextualSpacing/>
        <w:rPr>
          <w:sz w:val="32"/>
          <w:szCs w:val="32"/>
        </w:rPr>
      </w:pPr>
      <w:r w:rsidRPr="00946DD7">
        <w:rPr>
          <w:sz w:val="32"/>
          <w:szCs w:val="32"/>
        </w:rPr>
        <w:t>Data Collection Methods:</w:t>
      </w:r>
    </w:p>
    <w:p w14:paraId="08A23C06" w14:textId="77777777" w:rsidR="00430BD6" w:rsidRDefault="00430BD6" w:rsidP="00327777">
      <w:pPr>
        <w:spacing w:line="240" w:lineRule="auto"/>
        <w:contextualSpacing/>
      </w:pPr>
      <w:r w:rsidRPr="00430BD6">
        <w:rPr>
          <w:u w:val="single"/>
        </w:rPr>
        <w:t>Participant Observation</w:t>
      </w:r>
      <w:r>
        <w:t xml:space="preserve">: involves intense examination of a culture, community, organization by a researcher. </w:t>
      </w:r>
    </w:p>
    <w:p w14:paraId="52E56967" w14:textId="77777777" w:rsidR="00430BD6" w:rsidRDefault="00430BD6" w:rsidP="00327777">
      <w:pPr>
        <w:spacing w:line="240" w:lineRule="auto"/>
        <w:contextualSpacing/>
      </w:pPr>
    </w:p>
    <w:p w14:paraId="4609693D" w14:textId="77777777" w:rsidR="00430BD6" w:rsidRDefault="00430BD6" w:rsidP="00327777">
      <w:pPr>
        <w:spacing w:line="240" w:lineRule="auto"/>
        <w:contextualSpacing/>
      </w:pPr>
      <w:r>
        <w:t>Challenges</w:t>
      </w:r>
      <w:r>
        <w:sym w:font="Wingdings" w:char="F0E0"/>
      </w:r>
      <w:r>
        <w:t xml:space="preserve"> Gaining Entry</w:t>
      </w:r>
    </w:p>
    <w:p w14:paraId="7217144F" w14:textId="77777777" w:rsidR="00430BD6" w:rsidRDefault="00430BD6" w:rsidP="00327777">
      <w:pPr>
        <w:spacing w:line="240" w:lineRule="auto"/>
        <w:contextualSpacing/>
      </w:pPr>
      <w:r>
        <w:tab/>
        <w:t xml:space="preserve">     </w:t>
      </w:r>
      <w:r>
        <w:sym w:font="Wingdings" w:char="F0E0"/>
      </w:r>
      <w:r>
        <w:t>Maintaining rapport</w:t>
      </w:r>
    </w:p>
    <w:p w14:paraId="7A732204" w14:textId="77777777" w:rsidR="00430BD6" w:rsidRDefault="00430BD6" w:rsidP="00327777">
      <w:pPr>
        <w:spacing w:line="240" w:lineRule="auto"/>
        <w:contextualSpacing/>
      </w:pPr>
      <w:r>
        <w:tab/>
        <w:t xml:space="preserve">     </w:t>
      </w:r>
      <w:r>
        <w:sym w:font="Wingdings" w:char="F0E0"/>
      </w:r>
      <w:r>
        <w:t xml:space="preserve"> Developing method for taking field notes</w:t>
      </w:r>
    </w:p>
    <w:p w14:paraId="2DECF575" w14:textId="77777777" w:rsidR="00430BD6" w:rsidRDefault="00430BD6" w:rsidP="00327777">
      <w:pPr>
        <w:spacing w:line="240" w:lineRule="auto"/>
        <w:contextualSpacing/>
      </w:pPr>
      <w:r>
        <w:lastRenderedPageBreak/>
        <w:tab/>
        <w:t xml:space="preserve">     </w:t>
      </w:r>
      <w:r>
        <w:sym w:font="Wingdings" w:char="F0E0"/>
      </w:r>
      <w:r>
        <w:t>Integrating data collection and data analysis</w:t>
      </w:r>
    </w:p>
    <w:p w14:paraId="769142AC" w14:textId="77777777" w:rsidR="00430BD6" w:rsidRDefault="00430BD6" w:rsidP="00327777">
      <w:pPr>
        <w:spacing w:line="240" w:lineRule="auto"/>
        <w:contextualSpacing/>
      </w:pPr>
      <w:r>
        <w:tab/>
        <w:t xml:space="preserve">     </w:t>
      </w:r>
      <w:r>
        <w:sym w:font="Wingdings" w:char="F0E0"/>
      </w:r>
      <w:r>
        <w:t>People knowing you are there</w:t>
      </w:r>
    </w:p>
    <w:p w14:paraId="3DB7B107" w14:textId="77777777" w:rsidR="00430BD6" w:rsidRDefault="00430BD6" w:rsidP="00327777">
      <w:pPr>
        <w:spacing w:line="240" w:lineRule="auto"/>
        <w:contextualSpacing/>
      </w:pPr>
      <w:r>
        <w:t>Field notes:</w:t>
      </w:r>
    </w:p>
    <w:p w14:paraId="4B0F2CCA" w14:textId="77777777" w:rsidR="00430BD6" w:rsidRDefault="00430BD6" w:rsidP="00327777">
      <w:pPr>
        <w:spacing w:line="240" w:lineRule="auto"/>
        <w:contextualSpacing/>
      </w:pPr>
    </w:p>
    <w:p w14:paraId="203613A8" w14:textId="77777777" w:rsidR="00430BD6" w:rsidRDefault="00430BD6" w:rsidP="00327777">
      <w:pPr>
        <w:spacing w:line="240" w:lineRule="auto"/>
        <w:contextualSpacing/>
      </w:pPr>
      <w:r w:rsidRPr="00946DD7">
        <w:rPr>
          <w:u w:val="single"/>
        </w:rPr>
        <w:t>In Depth Interviews</w:t>
      </w:r>
      <w:r>
        <w:t>: provides a method of collecting respondent’s perceptions of their world.</w:t>
      </w:r>
    </w:p>
    <w:p w14:paraId="559CD871" w14:textId="77777777" w:rsidR="00430BD6" w:rsidRDefault="00430BD6" w:rsidP="00327777">
      <w:pPr>
        <w:spacing w:line="240" w:lineRule="auto"/>
        <w:contextualSpacing/>
      </w:pPr>
      <w:r>
        <w:t>Types of questions:</w:t>
      </w:r>
    </w:p>
    <w:p w14:paraId="7D283AAB" w14:textId="77777777" w:rsidR="00430BD6" w:rsidRDefault="00430BD6" w:rsidP="00327777">
      <w:pPr>
        <w:spacing w:line="240" w:lineRule="auto"/>
        <w:contextualSpacing/>
      </w:pPr>
      <w:r>
        <w:t>-structured: specific questions</w:t>
      </w:r>
    </w:p>
    <w:p w14:paraId="0B5FA73D" w14:textId="77777777" w:rsidR="00430BD6" w:rsidRDefault="00430BD6" w:rsidP="00327777">
      <w:pPr>
        <w:spacing w:line="240" w:lineRule="auto"/>
        <w:contextualSpacing/>
      </w:pPr>
      <w:r>
        <w:t xml:space="preserve">-semi structured: prepared questions but can deviate </w:t>
      </w:r>
    </w:p>
    <w:p w14:paraId="6F9F7F09" w14:textId="77777777" w:rsidR="00430BD6" w:rsidRDefault="00430BD6" w:rsidP="00327777">
      <w:pPr>
        <w:spacing w:line="240" w:lineRule="auto"/>
        <w:contextualSpacing/>
      </w:pPr>
      <w:r>
        <w:t>-unstructured: no questions see what interviewee wants to share</w:t>
      </w:r>
    </w:p>
    <w:p w14:paraId="54D97F18" w14:textId="77777777" w:rsidR="00946DD7" w:rsidRDefault="00946DD7" w:rsidP="00327777">
      <w:pPr>
        <w:spacing w:line="240" w:lineRule="auto"/>
        <w:contextualSpacing/>
      </w:pPr>
    </w:p>
    <w:p w14:paraId="36ED9B41" w14:textId="77777777" w:rsidR="00946DD7" w:rsidRDefault="00946DD7" w:rsidP="00327777">
      <w:pPr>
        <w:spacing w:line="240" w:lineRule="auto"/>
        <w:contextualSpacing/>
      </w:pPr>
      <w:r w:rsidRPr="00946DD7">
        <w:rPr>
          <w:u w:val="single"/>
        </w:rPr>
        <w:t>Focus Group</w:t>
      </w:r>
      <w:r>
        <w:t xml:space="preserve">: group who have open discussing on topics suggested by a mediator. Participants discuss what they know and researcher observes interactions. </w:t>
      </w:r>
    </w:p>
    <w:p w14:paraId="5469D6CB" w14:textId="77777777" w:rsidR="00946DD7" w:rsidRPr="00946DD7" w:rsidRDefault="00946DD7" w:rsidP="00327777">
      <w:pPr>
        <w:spacing w:line="240" w:lineRule="auto"/>
        <w:contextualSpacing/>
        <w:rPr>
          <w:u w:val="single"/>
        </w:rPr>
      </w:pPr>
    </w:p>
    <w:p w14:paraId="7B61FCD7" w14:textId="77777777" w:rsidR="00946DD7" w:rsidRDefault="00946DD7" w:rsidP="00327777">
      <w:pPr>
        <w:spacing w:line="240" w:lineRule="auto"/>
        <w:contextualSpacing/>
      </w:pPr>
      <w:r w:rsidRPr="00946DD7">
        <w:rPr>
          <w:u w:val="single"/>
        </w:rPr>
        <w:t>Survey Method:</w:t>
      </w:r>
      <w:r>
        <w:t xml:space="preserve"> process of many people answers questions. Make evaluations scale to interpret answers.</w:t>
      </w:r>
    </w:p>
    <w:p w14:paraId="792DAECD" w14:textId="77777777" w:rsidR="00946DD7" w:rsidRDefault="00946DD7" w:rsidP="00327777">
      <w:pPr>
        <w:spacing w:line="240" w:lineRule="auto"/>
        <w:contextualSpacing/>
      </w:pPr>
    </w:p>
    <w:p w14:paraId="6897E17C" w14:textId="77777777" w:rsidR="00946DD7" w:rsidRDefault="00946DD7" w:rsidP="00327777">
      <w:pPr>
        <w:spacing w:line="240" w:lineRule="auto"/>
        <w:contextualSpacing/>
      </w:pPr>
      <w:r w:rsidRPr="00946DD7">
        <w:rPr>
          <w:u w:val="single"/>
        </w:rPr>
        <w:t>Document Analysis</w:t>
      </w:r>
      <w:r>
        <w:t xml:space="preserve">: look into documents that will help you understand the topic from a difference angle.  </w:t>
      </w:r>
    </w:p>
    <w:p w14:paraId="25B24B5C" w14:textId="77777777" w:rsidR="00946DD7" w:rsidRDefault="00946DD7" w:rsidP="00327777">
      <w:pPr>
        <w:spacing w:line="240" w:lineRule="auto"/>
        <w:contextualSpacing/>
      </w:pPr>
    </w:p>
    <w:p w14:paraId="4401BED2" w14:textId="77777777" w:rsidR="00946DD7" w:rsidRDefault="00946DD7" w:rsidP="00327777">
      <w:pPr>
        <w:spacing w:line="240" w:lineRule="auto"/>
        <w:contextualSpacing/>
      </w:pPr>
      <w:r>
        <w:t>Sampling Strategies:</w:t>
      </w:r>
    </w:p>
    <w:p w14:paraId="12025330" w14:textId="77777777" w:rsidR="00946DD7" w:rsidRDefault="00946DD7" w:rsidP="00327777">
      <w:pPr>
        <w:spacing w:line="240" w:lineRule="auto"/>
        <w:contextualSpacing/>
      </w:pPr>
      <w:r>
        <w:t>Random: unbiased opinion</w:t>
      </w:r>
    </w:p>
    <w:p w14:paraId="7E3E0431" w14:textId="77777777" w:rsidR="00946DD7" w:rsidRDefault="00946DD7" w:rsidP="00327777">
      <w:pPr>
        <w:spacing w:line="240" w:lineRule="auto"/>
        <w:contextualSpacing/>
      </w:pPr>
      <w:r>
        <w:t>Non Random: boundaries in mind of who to select, ex. Teenagers</w:t>
      </w:r>
    </w:p>
    <w:p w14:paraId="2C33CF00" w14:textId="77777777" w:rsidR="00946DD7" w:rsidRDefault="00946DD7" w:rsidP="00327777">
      <w:pPr>
        <w:spacing w:line="240" w:lineRule="auto"/>
        <w:contextualSpacing/>
      </w:pPr>
      <w:r>
        <w:t>Purposeful: different criteria they have to have to participate ex. Had to have a certain experience</w:t>
      </w:r>
    </w:p>
    <w:p w14:paraId="5A990EF0" w14:textId="77777777" w:rsidR="00946DD7" w:rsidRDefault="00946DD7" w:rsidP="00327777">
      <w:pPr>
        <w:spacing w:line="240" w:lineRule="auto"/>
        <w:contextualSpacing/>
      </w:pPr>
      <w:r>
        <w:t xml:space="preserve">Snowball: referent </w:t>
      </w:r>
    </w:p>
    <w:p w14:paraId="3CDEE228" w14:textId="77777777" w:rsidR="00946DD7" w:rsidRDefault="00946DD7" w:rsidP="00946DD7">
      <w:pPr>
        <w:spacing w:line="240" w:lineRule="auto"/>
        <w:contextualSpacing/>
      </w:pPr>
      <w:r>
        <w:t>Deviant:  participants that are not usual</w:t>
      </w:r>
    </w:p>
    <w:p w14:paraId="4D96F19F" w14:textId="77777777" w:rsidR="00946DD7" w:rsidRDefault="00946DD7" w:rsidP="00327777">
      <w:pPr>
        <w:spacing w:line="240" w:lineRule="auto"/>
        <w:contextualSpacing/>
      </w:pPr>
      <w:r>
        <w:t>Sequential: keep sampling people to a point where you feel you are getting no more information</w:t>
      </w:r>
    </w:p>
    <w:p w14:paraId="32C0397A" w14:textId="77777777" w:rsidR="00946DD7" w:rsidRDefault="00946DD7" w:rsidP="00327777">
      <w:pPr>
        <w:spacing w:line="240" w:lineRule="auto"/>
        <w:contextualSpacing/>
      </w:pPr>
      <w:r>
        <w:t>Quota: use to determine categories</w:t>
      </w:r>
    </w:p>
    <w:p w14:paraId="1369D98F" w14:textId="77777777" w:rsidR="00430BD6" w:rsidRDefault="00430BD6" w:rsidP="00327777">
      <w:pPr>
        <w:spacing w:line="240" w:lineRule="auto"/>
        <w:contextualSpacing/>
      </w:pPr>
    </w:p>
    <w:p w14:paraId="5ECC0D6D" w14:textId="77777777" w:rsidR="00F50C8F" w:rsidRDefault="00F50C8F" w:rsidP="00327777">
      <w:pPr>
        <w:spacing w:line="240" w:lineRule="auto"/>
        <w:contextualSpacing/>
      </w:pPr>
    </w:p>
    <w:p w14:paraId="552BFD91" w14:textId="77777777" w:rsidR="00946DD7" w:rsidRDefault="00946DD7" w:rsidP="00327777">
      <w:pPr>
        <w:spacing w:line="240" w:lineRule="auto"/>
        <w:contextualSpacing/>
      </w:pPr>
      <w:r>
        <w:t>Considering a Research Topic:</w:t>
      </w:r>
    </w:p>
    <w:p w14:paraId="13AB7DE4" w14:textId="77777777" w:rsidR="00946DD7" w:rsidRDefault="00946DD7" w:rsidP="00327777">
      <w:pPr>
        <w:spacing w:line="240" w:lineRule="auto"/>
        <w:contextualSpacing/>
      </w:pPr>
      <w:r>
        <w:t>-is problem important enough</w:t>
      </w:r>
    </w:p>
    <w:p w14:paraId="350961FB" w14:textId="77777777" w:rsidR="00946DD7" w:rsidRDefault="00946DD7" w:rsidP="00327777">
      <w:pPr>
        <w:spacing w:line="240" w:lineRule="auto"/>
        <w:contextualSpacing/>
      </w:pPr>
      <w:r>
        <w:t>-reasonable and testable hypothesis</w:t>
      </w:r>
    </w:p>
    <w:p w14:paraId="44009EF8" w14:textId="77777777" w:rsidR="00946DD7" w:rsidRDefault="00946DD7" w:rsidP="00327777">
      <w:pPr>
        <w:spacing w:line="240" w:lineRule="auto"/>
        <w:contextualSpacing/>
      </w:pPr>
      <w:r>
        <w:t>-are there ethical problems</w:t>
      </w:r>
    </w:p>
    <w:p w14:paraId="66DF6031" w14:textId="77777777" w:rsidR="00946DD7" w:rsidRDefault="00946DD7" w:rsidP="00327777">
      <w:pPr>
        <w:spacing w:line="240" w:lineRule="auto"/>
        <w:contextualSpacing/>
      </w:pPr>
      <w:r>
        <w:t>-do you have the skills to accomplish</w:t>
      </w:r>
    </w:p>
    <w:p w14:paraId="227A1850" w14:textId="77777777" w:rsidR="00946DD7" w:rsidRDefault="00946DD7" w:rsidP="00327777">
      <w:pPr>
        <w:spacing w:line="240" w:lineRule="auto"/>
        <w:contextualSpacing/>
      </w:pPr>
      <w:r>
        <w:t>-topic narrowed and focused enough to do it in required time</w:t>
      </w:r>
    </w:p>
    <w:p w14:paraId="410366BD" w14:textId="77777777" w:rsidR="00946DD7" w:rsidRDefault="00946DD7" w:rsidP="00327777">
      <w:pPr>
        <w:spacing w:line="240" w:lineRule="auto"/>
        <w:contextualSpacing/>
      </w:pPr>
      <w:r>
        <w:t>-is methodology ideal for chosen hypothesis</w:t>
      </w:r>
    </w:p>
    <w:p w14:paraId="3A894AE9" w14:textId="77777777" w:rsidR="00430BD6" w:rsidRDefault="00946DD7" w:rsidP="00327777">
      <w:pPr>
        <w:spacing w:line="240" w:lineRule="auto"/>
        <w:contextualSpacing/>
      </w:pPr>
      <w:r>
        <w:t xml:space="preserve">-do you have the resources </w:t>
      </w:r>
    </w:p>
    <w:p w14:paraId="400B95DA" w14:textId="77777777" w:rsidR="007356D1" w:rsidRDefault="007356D1" w:rsidP="00327777">
      <w:pPr>
        <w:spacing w:line="240" w:lineRule="auto"/>
        <w:contextualSpacing/>
      </w:pPr>
    </w:p>
    <w:p w14:paraId="1780916F" w14:textId="77777777" w:rsidR="00946DD7" w:rsidRPr="007356D1" w:rsidRDefault="007356D1" w:rsidP="00327777">
      <w:pPr>
        <w:spacing w:line="240" w:lineRule="auto"/>
        <w:contextualSpacing/>
        <w:rPr>
          <w:sz w:val="32"/>
          <w:szCs w:val="32"/>
        </w:rPr>
      </w:pPr>
      <w:r w:rsidRPr="007356D1">
        <w:rPr>
          <w:sz w:val="32"/>
          <w:szCs w:val="32"/>
        </w:rPr>
        <w:t>Ethics</w:t>
      </w:r>
    </w:p>
    <w:p w14:paraId="3A57FC82" w14:textId="77777777" w:rsidR="00946DD7" w:rsidRDefault="00946DD7" w:rsidP="00327777">
      <w:pPr>
        <w:spacing w:line="240" w:lineRule="auto"/>
        <w:contextualSpacing/>
      </w:pPr>
      <w:r w:rsidRPr="007356D1">
        <w:rPr>
          <w:u w:val="single"/>
        </w:rPr>
        <w:t>Ethical Dilemma</w:t>
      </w:r>
      <w:r>
        <w:t>: deciding whether or not to conduct the research and violate certain rights of the individuals for the purpose of gaining knowledge or giving up gaining knowledge for the purpose of protecting the individual</w:t>
      </w:r>
    </w:p>
    <w:p w14:paraId="5C7ECF02" w14:textId="77777777" w:rsidR="00946DD7" w:rsidRDefault="00946DD7" w:rsidP="00327777">
      <w:pPr>
        <w:spacing w:line="240" w:lineRule="auto"/>
        <w:contextualSpacing/>
      </w:pPr>
      <w:r>
        <w:t xml:space="preserve">-primary concern is the welfare of the participant </w:t>
      </w:r>
    </w:p>
    <w:p w14:paraId="07D85A05" w14:textId="77777777" w:rsidR="007356D1" w:rsidRDefault="007356D1" w:rsidP="007356D1">
      <w:pPr>
        <w:spacing w:line="240" w:lineRule="auto"/>
        <w:contextualSpacing/>
        <w:rPr>
          <w:u w:val="single"/>
        </w:rPr>
      </w:pPr>
    </w:p>
    <w:p w14:paraId="12022093" w14:textId="77777777" w:rsidR="00946DD7" w:rsidRDefault="00946DD7" w:rsidP="007356D1">
      <w:pPr>
        <w:spacing w:line="240" w:lineRule="auto"/>
        <w:contextualSpacing/>
      </w:pPr>
      <w:r w:rsidRPr="007356D1">
        <w:rPr>
          <w:u w:val="single"/>
        </w:rPr>
        <w:t>Research Ethics</w:t>
      </w:r>
      <w:r>
        <w:t xml:space="preserve">: </w:t>
      </w:r>
      <w:r w:rsidR="007356D1">
        <w:t xml:space="preserve"> A</w:t>
      </w:r>
      <w:r>
        <w:t xml:space="preserve"> set of principles that assist the community of researc</w:t>
      </w:r>
      <w:r w:rsidR="007356D1">
        <w:t xml:space="preserve">hers in deciding how to conduct research in an ethical way. </w:t>
      </w:r>
    </w:p>
    <w:p w14:paraId="76A86810" w14:textId="77777777" w:rsidR="00430BD6" w:rsidRDefault="00430BD6" w:rsidP="00327777">
      <w:pPr>
        <w:spacing w:line="240" w:lineRule="auto"/>
        <w:contextualSpacing/>
      </w:pPr>
      <w:r>
        <w:tab/>
        <w:t xml:space="preserve">    </w:t>
      </w:r>
    </w:p>
    <w:p w14:paraId="35AD24A6" w14:textId="77777777" w:rsidR="007356D1" w:rsidRDefault="007356D1" w:rsidP="00327777">
      <w:pPr>
        <w:spacing w:line="240" w:lineRule="auto"/>
        <w:contextualSpacing/>
      </w:pPr>
      <w:r w:rsidRPr="007356D1">
        <w:rPr>
          <w:u w:val="single"/>
        </w:rPr>
        <w:lastRenderedPageBreak/>
        <w:t>Ethical Concerns</w:t>
      </w:r>
      <w:r>
        <w:t>:</w:t>
      </w:r>
    </w:p>
    <w:p w14:paraId="4E63D171" w14:textId="77777777" w:rsidR="007356D1" w:rsidRDefault="007356D1" w:rsidP="00327777">
      <w:pPr>
        <w:spacing w:line="240" w:lineRule="auto"/>
        <w:contextualSpacing/>
      </w:pPr>
      <w:r>
        <w:t>1.Relationship between society and science: extent to which societal concerns and cultural values should direct the course of scientific investigation</w:t>
      </w:r>
    </w:p>
    <w:p w14:paraId="6666AD6C" w14:textId="77777777" w:rsidR="007356D1" w:rsidRDefault="007356D1" w:rsidP="007356D1">
      <w:pPr>
        <w:spacing w:line="240" w:lineRule="auto"/>
        <w:contextualSpacing/>
      </w:pPr>
      <w:r>
        <w:t>2. Professional Issues: research misconduct: fabrication, falsification or plagiarism of research results.</w:t>
      </w:r>
    </w:p>
    <w:p w14:paraId="0C17EC1E" w14:textId="77777777" w:rsidR="007356D1" w:rsidRDefault="007356D1" w:rsidP="007356D1">
      <w:pPr>
        <w:spacing w:line="240" w:lineRule="auto"/>
        <w:contextualSpacing/>
      </w:pPr>
      <w:r>
        <w:t xml:space="preserve">3. Treatment of Participants: conduct of research where participants can potentially receive a </w:t>
      </w:r>
      <w:proofErr w:type="spellStart"/>
      <w:r>
        <w:t>greal</w:t>
      </w:r>
      <w:proofErr w:type="spellEnd"/>
      <w:r>
        <w:t xml:space="preserve"> deal of physical and psychological harm</w:t>
      </w:r>
    </w:p>
    <w:p w14:paraId="0CC9F33F" w14:textId="77777777" w:rsidR="007356D1" w:rsidRDefault="007356D1" w:rsidP="007356D1">
      <w:pPr>
        <w:spacing w:line="240" w:lineRule="auto"/>
        <w:contextualSpacing/>
      </w:pPr>
    </w:p>
    <w:p w14:paraId="3A858224" w14:textId="77777777" w:rsidR="007356D1" w:rsidRDefault="007356D1" w:rsidP="007356D1">
      <w:pPr>
        <w:spacing w:line="240" w:lineRule="auto"/>
        <w:contextualSpacing/>
      </w:pPr>
      <w:r>
        <w:t>IRB: Institutional Review Board</w:t>
      </w:r>
    </w:p>
    <w:p w14:paraId="2EDE7925" w14:textId="77777777" w:rsidR="007356D1" w:rsidRDefault="007356D1" w:rsidP="007356D1">
      <w:pPr>
        <w:spacing w:line="240" w:lineRule="auto"/>
        <w:contextualSpacing/>
      </w:pPr>
      <w:r>
        <w:t xml:space="preserve">Role: review research protocols to asses’ ethical acceptability of a study </w:t>
      </w:r>
    </w:p>
    <w:p w14:paraId="27DA40A8" w14:textId="77777777" w:rsidR="007356D1" w:rsidRDefault="007356D1" w:rsidP="007356D1">
      <w:pPr>
        <w:spacing w:line="240" w:lineRule="auto"/>
        <w:contextualSpacing/>
      </w:pPr>
      <w:r>
        <w:t>-to determine if those protocols are ethically okay they use decision plane model for making decisions.</w:t>
      </w:r>
    </w:p>
    <w:p w14:paraId="7AEF3A0E" w14:textId="77777777" w:rsidR="007356D1" w:rsidRDefault="007356D1" w:rsidP="007356D1">
      <w:pPr>
        <w:spacing w:line="240" w:lineRule="auto"/>
        <w:contextualSpacing/>
      </w:pPr>
    </w:p>
    <w:p w14:paraId="469320CC" w14:textId="77777777" w:rsidR="00327777" w:rsidRDefault="00686ABC">
      <w:r>
        <w:rPr>
          <w:noProof/>
          <w:lang w:val="en-US"/>
        </w:rPr>
        <mc:AlternateContent>
          <mc:Choice Requires="wps">
            <w:drawing>
              <wp:anchor distT="0" distB="0" distL="114300" distR="114300" simplePos="0" relativeHeight="251659264" behindDoc="0" locked="0" layoutInCell="1" allowOverlap="1" wp14:anchorId="4E76F53C" wp14:editId="44AADB09">
                <wp:simplePos x="0" y="0"/>
                <wp:positionH relativeFrom="column">
                  <wp:posOffset>971550</wp:posOffset>
                </wp:positionH>
                <wp:positionV relativeFrom="paragraph">
                  <wp:posOffset>45720</wp:posOffset>
                </wp:positionV>
                <wp:extent cx="2257425" cy="1457325"/>
                <wp:effectExtent l="19050" t="7620" r="22225" b="20955"/>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57425" cy="1457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3" o:spid="_x0000_s1026" type="#_x0000_t32" style="position:absolute;margin-left:76.5pt;margin-top:3.6pt;width:177.75pt;height:114.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"/>
            </w:pict>
          </mc:Fallback>
        </mc:AlternateContent>
      </w:r>
      <w:r>
        <w:rPr>
          <w:noProof/>
          <w:lang w:val="en-US"/>
        </w:rPr>
        <mc:AlternateContent>
          <mc:Choice Requires="wps">
            <w:drawing>
              <wp:anchor distT="0" distB="0" distL="114300" distR="114300" simplePos="0" relativeHeight="251658240" behindDoc="0" locked="0" layoutInCell="1" allowOverlap="1" wp14:anchorId="69A1B2BF" wp14:editId="7B53385A">
                <wp:simplePos x="0" y="0"/>
                <wp:positionH relativeFrom="column">
                  <wp:posOffset>971550</wp:posOffset>
                </wp:positionH>
                <wp:positionV relativeFrom="paragraph">
                  <wp:posOffset>45720</wp:posOffset>
                </wp:positionV>
                <wp:extent cx="2257425" cy="1457325"/>
                <wp:effectExtent l="6350" t="0" r="9525" b="8255"/>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7425" cy="14573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76.5pt;margin-top:3.6pt;width:177.75pt;height:11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"/>
            </w:pict>
          </mc:Fallback>
        </mc:AlternateContent>
      </w:r>
      <w:r w:rsidR="007356D1">
        <w:tab/>
        <w:t>A High                                                                                 B</w:t>
      </w:r>
    </w:p>
    <w:p w14:paraId="155E19BD" w14:textId="77777777" w:rsidR="007356D1" w:rsidRDefault="00686ABC">
      <w:r>
        <w:rPr>
          <w:noProof/>
          <w:lang w:val="en-US"/>
        </w:rPr>
        <mc:AlternateContent>
          <mc:Choice Requires="wps">
            <w:drawing>
              <wp:anchor distT="0" distB="0" distL="114300" distR="114300" simplePos="0" relativeHeight="251660288" behindDoc="0" locked="0" layoutInCell="1" allowOverlap="1" wp14:anchorId="42A5D546" wp14:editId="6EF3AC94">
                <wp:simplePos x="0" y="0"/>
                <wp:positionH relativeFrom="column">
                  <wp:posOffset>2552700</wp:posOffset>
                </wp:positionH>
                <wp:positionV relativeFrom="paragraph">
                  <wp:posOffset>303530</wp:posOffset>
                </wp:positionV>
                <wp:extent cx="1533525" cy="28575"/>
                <wp:effectExtent l="12700" t="49530" r="28575" b="48895"/>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533525" cy="28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201pt;margin-top:23.9pt;width:120.75pt;height:2.25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">
                <v:stroke endarrow="block"/>
              </v:shape>
            </w:pict>
          </mc:Fallback>
        </mc:AlternateContent>
      </w:r>
    </w:p>
    <w:p w14:paraId="560E2327" w14:textId="77777777" w:rsidR="007356D1" w:rsidRDefault="007356D1">
      <w:r>
        <w:t xml:space="preserve">Cost of Doing               </w:t>
      </w:r>
      <w:proofErr w:type="spellStart"/>
      <w:r>
        <w:t>DidD</w:t>
      </w:r>
      <w:proofErr w:type="spellEnd"/>
      <w:r>
        <w:t xml:space="preserve">                                                                    Diagonal of indecision </w:t>
      </w:r>
    </w:p>
    <w:p w14:paraId="7767718C" w14:textId="77777777" w:rsidR="007356D1" w:rsidRDefault="00686ABC" w:rsidP="007356D1">
      <w:r>
        <w:rPr>
          <w:noProof/>
          <w:lang w:val="en-US"/>
        </w:rPr>
        <mc:AlternateContent>
          <mc:Choice Requires="wps">
            <w:drawing>
              <wp:anchor distT="0" distB="0" distL="114300" distR="114300" simplePos="0" relativeHeight="251661312" behindDoc="0" locked="0" layoutInCell="1" allowOverlap="1" wp14:anchorId="153094EB" wp14:editId="03CDA543">
                <wp:simplePos x="0" y="0"/>
                <wp:positionH relativeFrom="column">
                  <wp:posOffset>2752725</wp:posOffset>
                </wp:positionH>
                <wp:positionV relativeFrom="paragraph">
                  <wp:posOffset>200660</wp:posOffset>
                </wp:positionV>
                <wp:extent cx="1647825" cy="457200"/>
                <wp:effectExtent l="47625" t="48260" r="57150" b="11684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1647825" cy="457200"/>
                        </a:xfrm>
                        <a:prstGeom prst="bentConnector3">
                          <a:avLst>
                            <a:gd name="adj1" fmla="val 4998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0,0l@0,0@0,21600,21600,21600e" filled="f">
                <v:stroke joinstyle="miter"/>
                <v:formulas>
                  <v:f eqn="val #0"/>
                </v:formulas>
                <v:path arrowok="t" fillok="f" o:connecttype="none"/>
                <v:handles>
                  <v:h position="#0,center"/>
                </v:handles>
                <o:lock v:ext="edit" shapetype="t"/>
              </v:shapetype>
              <v:shape id="AutoShape 5" o:spid="_x0000_s1026" type="#_x0000_t34" style="position:absolute;margin-left:216.75pt;margin-top:15.8pt;width:129.75pt;height:36pt;rotation:180;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" adj="10796">
                <v:stroke endarrow="block"/>
              </v:shape>
            </w:pict>
          </mc:Fallback>
        </mc:AlternateContent>
      </w:r>
      <w:r w:rsidR="007356D1">
        <w:t xml:space="preserve">                  Low C                                                                             High D    Benefit of Doing</w:t>
      </w:r>
    </w:p>
    <w:p w14:paraId="567BF4A7" w14:textId="77777777" w:rsidR="007356D1" w:rsidRDefault="007356D1" w:rsidP="007356D1">
      <w:pPr>
        <w:spacing w:line="240" w:lineRule="auto"/>
        <w:contextualSpacing/>
      </w:pPr>
      <w:r>
        <w:t>Ethical Guidelines:</w:t>
      </w:r>
    </w:p>
    <w:p w14:paraId="6C65A0FA" w14:textId="77777777" w:rsidR="007356D1" w:rsidRPr="007356D1" w:rsidRDefault="007356D1" w:rsidP="007356D1">
      <w:pPr>
        <w:spacing w:line="240" w:lineRule="auto"/>
        <w:contextualSpacing/>
        <w:rPr>
          <w:u w:val="single"/>
        </w:rPr>
      </w:pPr>
      <w:r w:rsidRPr="007356D1">
        <w:rPr>
          <w:u w:val="single"/>
        </w:rPr>
        <w:t>Respect for a person and their autonomy:</w:t>
      </w:r>
    </w:p>
    <w:p w14:paraId="11DD8FC2" w14:textId="77777777" w:rsidR="007356D1" w:rsidRDefault="007356D1" w:rsidP="007356D1">
      <w:pPr>
        <w:spacing w:line="240" w:lineRule="auto"/>
        <w:contextualSpacing/>
      </w:pPr>
      <w:r>
        <w:t>-</w:t>
      </w:r>
      <w:proofErr w:type="gramStart"/>
      <w:r>
        <w:t>this</w:t>
      </w:r>
      <w:proofErr w:type="gramEnd"/>
      <w:r>
        <w:t xml:space="preserve"> principles is adhered to by obtaining a person’s informed consent.</w:t>
      </w:r>
    </w:p>
    <w:p w14:paraId="7BE0BF8B" w14:textId="77777777" w:rsidR="007356D1" w:rsidRDefault="007356D1" w:rsidP="000956A4">
      <w:pPr>
        <w:pStyle w:val="ListParagraph"/>
        <w:numPr>
          <w:ilvl w:val="0"/>
          <w:numId w:val="7"/>
        </w:numPr>
        <w:spacing w:line="240" w:lineRule="auto"/>
      </w:pPr>
      <w:r>
        <w:t>Informed consent: prospective participant is given all information about a study that might influence willingness to participate.</w:t>
      </w:r>
      <w:r w:rsidR="00A53635">
        <w:t xml:space="preserve"> People have a right to decide what is done to their mind and body.</w:t>
      </w:r>
      <w:r w:rsidR="00F03D8D">
        <w:t xml:space="preserve"> Not necessary when no risk is involved.</w:t>
      </w:r>
    </w:p>
    <w:p w14:paraId="78212EEE" w14:textId="77777777" w:rsidR="007356D1" w:rsidRDefault="00F03D8D" w:rsidP="007356D1">
      <w:pPr>
        <w:spacing w:line="240" w:lineRule="auto"/>
        <w:contextualSpacing/>
      </w:pPr>
      <w:proofErr w:type="gramStart"/>
      <w:r>
        <w:t>difficulties</w:t>
      </w:r>
      <w:proofErr w:type="gramEnd"/>
      <w:r>
        <w:sym w:font="Wingdings" w:char="F0E0"/>
      </w:r>
      <w:r>
        <w:t>limited capacity to understand (small children, handicapped)</w:t>
      </w:r>
    </w:p>
    <w:p w14:paraId="2C124EFB" w14:textId="77777777" w:rsidR="00F03D8D" w:rsidRDefault="00F03D8D" w:rsidP="00F03D8D">
      <w:pPr>
        <w:spacing w:line="240" w:lineRule="auto"/>
        <w:contextualSpacing/>
        <w:rPr>
          <w:u w:val="single"/>
        </w:rPr>
      </w:pPr>
      <w:r w:rsidRPr="00F03D8D">
        <w:rPr>
          <w:u w:val="single"/>
        </w:rPr>
        <w:t xml:space="preserve">Beneficence and </w:t>
      </w:r>
      <w:proofErr w:type="spellStart"/>
      <w:proofErr w:type="gramStart"/>
      <w:r w:rsidRPr="00F03D8D">
        <w:rPr>
          <w:u w:val="single"/>
        </w:rPr>
        <w:t>nonmaleficence</w:t>
      </w:r>
      <w:proofErr w:type="spellEnd"/>
      <w:r w:rsidRPr="00F03D8D">
        <w:rPr>
          <w:u w:val="single"/>
        </w:rPr>
        <w:t xml:space="preserve"> :</w:t>
      </w:r>
      <w:proofErr w:type="gramEnd"/>
      <w:r w:rsidRPr="00F03D8D">
        <w:rPr>
          <w:u w:val="single"/>
        </w:rPr>
        <w:t xml:space="preserve"> </w:t>
      </w:r>
    </w:p>
    <w:p w14:paraId="556CCA06" w14:textId="77777777" w:rsidR="00F03D8D" w:rsidRDefault="00F03D8D" w:rsidP="00F03D8D">
      <w:pPr>
        <w:spacing w:line="240" w:lineRule="auto"/>
        <w:contextualSpacing/>
      </w:pPr>
      <w:r>
        <w:t>-conduct study that minimizes probability of harm and participant might benefit.</w:t>
      </w:r>
    </w:p>
    <w:p w14:paraId="498F3606" w14:textId="77777777" w:rsidR="00F03D8D" w:rsidRDefault="00F03D8D" w:rsidP="00F03D8D">
      <w:pPr>
        <w:spacing w:line="240" w:lineRule="auto"/>
        <w:contextualSpacing/>
      </w:pPr>
      <w:r w:rsidRPr="00F03D8D">
        <w:rPr>
          <w:u w:val="single"/>
        </w:rPr>
        <w:t>Justice</w:t>
      </w:r>
      <w:r>
        <w:t xml:space="preserve">: </w:t>
      </w:r>
    </w:p>
    <w:p w14:paraId="161868F6" w14:textId="77777777" w:rsidR="00F03D8D" w:rsidRDefault="00F03D8D" w:rsidP="00F03D8D">
      <w:pPr>
        <w:spacing w:line="240" w:lineRule="auto"/>
        <w:contextualSpacing/>
      </w:pPr>
      <w:r>
        <w:t>-asks questions “who should receive the benefits of the research and who should bear its burden”</w:t>
      </w:r>
    </w:p>
    <w:p w14:paraId="417F649B" w14:textId="77777777" w:rsidR="00F03D8D" w:rsidRDefault="00F03D8D" w:rsidP="00F03D8D">
      <w:pPr>
        <w:spacing w:line="240" w:lineRule="auto"/>
        <w:contextualSpacing/>
      </w:pPr>
      <w:r w:rsidRPr="00F03D8D">
        <w:rPr>
          <w:u w:val="single"/>
        </w:rPr>
        <w:t>Trust</w:t>
      </w:r>
      <w:r>
        <w:t>:</w:t>
      </w:r>
    </w:p>
    <w:p w14:paraId="4F4373D6" w14:textId="77777777" w:rsidR="00F03D8D" w:rsidRDefault="00F03D8D" w:rsidP="00F03D8D">
      <w:pPr>
        <w:spacing w:line="240" w:lineRule="auto"/>
        <w:contextualSpacing/>
      </w:pPr>
      <w:r>
        <w:t>-involves maintaining trust between researcher and participant</w:t>
      </w:r>
    </w:p>
    <w:p w14:paraId="69BFB74D" w14:textId="77777777" w:rsidR="00F03D8D" w:rsidRDefault="00F03D8D" w:rsidP="00F03D8D">
      <w:pPr>
        <w:spacing w:line="240" w:lineRule="auto"/>
        <w:contextualSpacing/>
      </w:pPr>
      <w:r>
        <w:t>-use of deception or failing to maintain confidentiality</w:t>
      </w:r>
    </w:p>
    <w:p w14:paraId="7AE7E7A6" w14:textId="77777777" w:rsidR="000956A4" w:rsidRDefault="00F03D8D" w:rsidP="000956A4">
      <w:pPr>
        <w:pStyle w:val="ListParagraph"/>
        <w:numPr>
          <w:ilvl w:val="0"/>
          <w:numId w:val="6"/>
        </w:numPr>
        <w:spacing w:line="240" w:lineRule="auto"/>
      </w:pPr>
      <w:r>
        <w:t>Deception -active deception by commission, deliberate misleading</w:t>
      </w:r>
    </w:p>
    <w:p w14:paraId="2DAED3FA" w14:textId="77777777" w:rsidR="000956A4" w:rsidRDefault="00F03D8D" w:rsidP="000956A4">
      <w:pPr>
        <w:pStyle w:val="ListParagraph"/>
        <w:spacing w:line="240" w:lineRule="auto"/>
        <w:ind w:left="1440"/>
      </w:pPr>
      <w:r>
        <w:t xml:space="preserve"> -passive deception by omission </w:t>
      </w:r>
    </w:p>
    <w:p w14:paraId="2706DD49" w14:textId="77777777" w:rsidR="00A53635" w:rsidRDefault="00A53635" w:rsidP="000956A4">
      <w:pPr>
        <w:pStyle w:val="ListParagraph"/>
        <w:spacing w:line="240" w:lineRule="auto"/>
        <w:ind w:left="1440"/>
      </w:pPr>
      <w:r>
        <w:t xml:space="preserve">- </w:t>
      </w:r>
      <w:proofErr w:type="gramStart"/>
      <w:r>
        <w:t>deception</w:t>
      </w:r>
      <w:proofErr w:type="gramEnd"/>
      <w:r>
        <w:t xml:space="preserve"> is ok when procedure has potential of producing important knowledge</w:t>
      </w:r>
    </w:p>
    <w:p w14:paraId="4D640D97" w14:textId="77777777" w:rsidR="00F03D8D" w:rsidRDefault="00F03D8D" w:rsidP="00F03D8D">
      <w:pPr>
        <w:spacing w:line="240" w:lineRule="auto"/>
        <w:contextualSpacing/>
      </w:pPr>
      <w:r>
        <w:t>Confidentiality:</w:t>
      </w:r>
      <w:r w:rsidR="00A53635">
        <w:t xml:space="preserve"> agreement with researcher about not revealing information obtained to anyone outside </w:t>
      </w:r>
      <w:r w:rsidR="00A53635">
        <w:tab/>
      </w:r>
      <w:r w:rsidR="00A53635">
        <w:tab/>
        <w:t xml:space="preserve">              research group</w:t>
      </w:r>
    </w:p>
    <w:p w14:paraId="126A2C0E" w14:textId="77777777" w:rsidR="00F03D8D" w:rsidRPr="00F03D8D" w:rsidRDefault="00F03D8D" w:rsidP="00F03D8D">
      <w:pPr>
        <w:spacing w:line="240" w:lineRule="auto"/>
        <w:contextualSpacing/>
        <w:rPr>
          <w:u w:val="single"/>
        </w:rPr>
      </w:pPr>
      <w:r w:rsidRPr="00F03D8D">
        <w:rPr>
          <w:u w:val="single"/>
        </w:rPr>
        <w:t>Fidelity and Scientific Integrity:</w:t>
      </w:r>
    </w:p>
    <w:p w14:paraId="0E28D288" w14:textId="77777777" w:rsidR="00F03D8D" w:rsidRDefault="00F03D8D" w:rsidP="00F03D8D">
      <w:pPr>
        <w:spacing w:line="240" w:lineRule="auto"/>
        <w:contextualSpacing/>
      </w:pPr>
      <w:r>
        <w:t xml:space="preserve">-goal of discovering valid knowledge </w:t>
      </w:r>
    </w:p>
    <w:p w14:paraId="4F215CC9" w14:textId="77777777" w:rsidR="00F03D8D" w:rsidRDefault="00F03D8D" w:rsidP="00F03D8D">
      <w:pPr>
        <w:spacing w:line="240" w:lineRule="auto"/>
        <w:contextualSpacing/>
      </w:pPr>
      <w:r>
        <w:t>-having well designed studies, truthfulness reporting data, etc</w:t>
      </w:r>
    </w:p>
    <w:p w14:paraId="4DF15965" w14:textId="77777777" w:rsidR="00F03D8D" w:rsidRDefault="00F03D8D" w:rsidP="00F03D8D">
      <w:pPr>
        <w:spacing w:line="240" w:lineRule="auto"/>
        <w:contextualSpacing/>
      </w:pPr>
    </w:p>
    <w:p w14:paraId="3EFF5162" w14:textId="77777777" w:rsidR="00F03D8D" w:rsidRDefault="00F03D8D" w:rsidP="00F03D8D">
      <w:pPr>
        <w:spacing w:line="240" w:lineRule="auto"/>
        <w:contextualSpacing/>
      </w:pPr>
      <w:r>
        <w:t>IRB Proposal review:</w:t>
      </w:r>
    </w:p>
    <w:p w14:paraId="63E1E056" w14:textId="77777777" w:rsidR="00F03D8D" w:rsidRDefault="00F03D8D" w:rsidP="00F03D8D">
      <w:pPr>
        <w:spacing w:line="240" w:lineRule="auto"/>
        <w:contextualSpacing/>
      </w:pPr>
      <w:r>
        <w:t>Exempt studies: no physical, emotional, psychological or economic harm, therefore review not necessary</w:t>
      </w:r>
    </w:p>
    <w:p w14:paraId="6B6824DF" w14:textId="77777777" w:rsidR="00F03D8D" w:rsidRDefault="00F03D8D" w:rsidP="00F03D8D">
      <w:pPr>
        <w:spacing w:line="240" w:lineRule="auto"/>
        <w:contextualSpacing/>
      </w:pPr>
      <w:r>
        <w:lastRenderedPageBreak/>
        <w:t>Expedited review: minimal or no risk, therefore quick review</w:t>
      </w:r>
    </w:p>
    <w:p w14:paraId="155B72DB" w14:textId="77777777" w:rsidR="00F03D8D" w:rsidRDefault="00F03D8D" w:rsidP="00F03D8D">
      <w:pPr>
        <w:spacing w:line="240" w:lineRule="auto"/>
        <w:contextualSpacing/>
      </w:pPr>
      <w:r>
        <w:t xml:space="preserve">Full Board Review: more than minimal risk. Full review.  </w:t>
      </w:r>
    </w:p>
    <w:p w14:paraId="7051E823" w14:textId="77777777" w:rsidR="00F03D8D" w:rsidRPr="00F03D8D" w:rsidRDefault="00F03D8D" w:rsidP="00F03D8D">
      <w:pPr>
        <w:spacing w:line="240" w:lineRule="auto"/>
        <w:contextualSpacing/>
      </w:pPr>
    </w:p>
    <w:p w14:paraId="114389D8" w14:textId="77777777" w:rsidR="007356D1" w:rsidRDefault="00A53635" w:rsidP="00A53635">
      <w:pPr>
        <w:spacing w:line="240" w:lineRule="auto"/>
        <w:contextualSpacing/>
      </w:pPr>
      <w:r>
        <w:t>Issues to consider when doing research:</w:t>
      </w:r>
    </w:p>
    <w:p w14:paraId="670BD226" w14:textId="77777777" w:rsidR="00A53635" w:rsidRDefault="00A53635" w:rsidP="00A53635">
      <w:pPr>
        <w:spacing w:line="240" w:lineRule="auto"/>
        <w:contextualSpacing/>
      </w:pPr>
      <w:r>
        <w:t>-Institutional Approval (IRB)</w:t>
      </w:r>
    </w:p>
    <w:p w14:paraId="4B89DBDD" w14:textId="77777777" w:rsidR="00A53635" w:rsidRDefault="00A53635" w:rsidP="00A53635">
      <w:pPr>
        <w:spacing w:line="240" w:lineRule="auto"/>
        <w:contextualSpacing/>
      </w:pPr>
      <w:r>
        <w:t>-Informed consent</w:t>
      </w:r>
    </w:p>
    <w:p w14:paraId="02C481E2" w14:textId="77777777" w:rsidR="00A53635" w:rsidRDefault="00A53635" w:rsidP="00A53635">
      <w:pPr>
        <w:spacing w:line="240" w:lineRule="auto"/>
        <w:contextualSpacing/>
      </w:pPr>
      <w:r>
        <w:t>-Deception</w:t>
      </w:r>
    </w:p>
    <w:p w14:paraId="47B77159" w14:textId="77777777" w:rsidR="00F50C8F" w:rsidRDefault="00F50C8F" w:rsidP="00A53635">
      <w:pPr>
        <w:spacing w:line="240" w:lineRule="auto"/>
        <w:contextualSpacing/>
      </w:pPr>
      <w:r>
        <w:t xml:space="preserve">-Debriefing </w:t>
      </w:r>
    </w:p>
    <w:p w14:paraId="638450A7" w14:textId="77777777" w:rsidR="00A53635" w:rsidRDefault="00A53635" w:rsidP="00A53635">
      <w:pPr>
        <w:spacing w:line="240" w:lineRule="auto"/>
        <w:contextualSpacing/>
      </w:pPr>
      <w:r w:rsidRPr="00A53635">
        <w:t>-</w:t>
      </w:r>
      <w:r>
        <w:t>Coercion and Freedom to Decline participation: pressure</w:t>
      </w:r>
    </w:p>
    <w:p w14:paraId="66170808" w14:textId="77777777" w:rsidR="00A53635" w:rsidRDefault="00A53635" w:rsidP="00A53635">
      <w:pPr>
        <w:spacing w:line="240" w:lineRule="auto"/>
        <w:contextualSpacing/>
      </w:pPr>
      <w:r>
        <w:t xml:space="preserve">-Confidentiality, Anonymity and Concept of privacy: </w:t>
      </w:r>
      <w:r>
        <w:tab/>
      </w:r>
    </w:p>
    <w:p w14:paraId="1C9C144B" w14:textId="77777777" w:rsidR="00A53635" w:rsidRDefault="00A53635" w:rsidP="00A53635">
      <w:pPr>
        <w:pStyle w:val="ListParagraph"/>
        <w:numPr>
          <w:ilvl w:val="0"/>
          <w:numId w:val="5"/>
        </w:numPr>
        <w:spacing w:line="240" w:lineRule="auto"/>
      </w:pPr>
      <w:r>
        <w:t>Privacy: controlling other peoples access to information provided by a participant and participants right to refuse receiving info they do not want</w:t>
      </w:r>
    </w:p>
    <w:p w14:paraId="2AC33E9D" w14:textId="77777777" w:rsidR="00A53635" w:rsidRPr="00A53635" w:rsidRDefault="00A53635" w:rsidP="00A53635">
      <w:pPr>
        <w:pStyle w:val="ListParagraph"/>
        <w:numPr>
          <w:ilvl w:val="0"/>
          <w:numId w:val="5"/>
        </w:numPr>
        <w:spacing w:line="240" w:lineRule="auto"/>
      </w:pPr>
      <w:r>
        <w:t xml:space="preserve">Anonymity: keeping participants identity unknown </w:t>
      </w:r>
    </w:p>
    <w:p w14:paraId="1F45DDCF" w14:textId="77777777" w:rsidR="00A53635" w:rsidRDefault="00A53635" w:rsidP="00A53635">
      <w:pPr>
        <w:spacing w:line="240" w:lineRule="auto"/>
        <w:contextualSpacing/>
      </w:pPr>
      <w:r>
        <w:t xml:space="preserve">  </w:t>
      </w:r>
      <w:r w:rsidR="000956A4">
        <w:t>Ethics in Electronic Research:</w:t>
      </w:r>
    </w:p>
    <w:p w14:paraId="565B20B2" w14:textId="77777777" w:rsidR="000956A4" w:rsidRDefault="000956A4" w:rsidP="00A53635">
      <w:pPr>
        <w:spacing w:line="240" w:lineRule="auto"/>
        <w:contextualSpacing/>
      </w:pPr>
      <w:r>
        <w:t>-Issue of informed consent: providing info to participants and ensuring they understand</w:t>
      </w:r>
    </w:p>
    <w:p w14:paraId="010225FC" w14:textId="77777777" w:rsidR="000956A4" w:rsidRDefault="000956A4" w:rsidP="00A53635">
      <w:pPr>
        <w:spacing w:line="240" w:lineRule="auto"/>
        <w:contextualSpacing/>
      </w:pPr>
      <w:r>
        <w:t>-issue of privacy: ability to maintaining confidentiality because of hackers, but data can be encrypted</w:t>
      </w:r>
    </w:p>
    <w:p w14:paraId="4A77D571" w14:textId="77777777" w:rsidR="000956A4" w:rsidRDefault="000956A4" w:rsidP="00A53635">
      <w:pPr>
        <w:spacing w:line="240" w:lineRule="auto"/>
        <w:contextualSpacing/>
      </w:pPr>
      <w:r>
        <w:t>-Issue of debriefing: important to avoid participants leaving the study</w:t>
      </w:r>
    </w:p>
    <w:p w14:paraId="72441FEC" w14:textId="77777777" w:rsidR="000956A4" w:rsidRDefault="000956A4" w:rsidP="00A53635">
      <w:pPr>
        <w:spacing w:line="240" w:lineRule="auto"/>
        <w:contextualSpacing/>
      </w:pPr>
      <w:r>
        <w:tab/>
        <w:t>Ways to maximize debriefing</w:t>
      </w:r>
      <w:r>
        <w:sym w:font="Wingdings" w:char="F0E0"/>
      </w:r>
      <w:r>
        <w:t xml:space="preserve">participants provide email </w:t>
      </w:r>
    </w:p>
    <w:p w14:paraId="3A899E2A" w14:textId="77777777" w:rsidR="000956A4" w:rsidRDefault="000956A4" w:rsidP="00A53635">
      <w:pPr>
        <w:spacing w:line="240" w:lineRule="auto"/>
        <w:contextualSpacing/>
      </w:pPr>
      <w:r>
        <w:tab/>
      </w:r>
      <w:r>
        <w:tab/>
      </w:r>
      <w:r>
        <w:tab/>
      </w:r>
      <w:r>
        <w:tab/>
        <w:t xml:space="preserve">         </w:t>
      </w:r>
      <w:r>
        <w:sym w:font="Wingdings" w:char="F0E0"/>
      </w:r>
      <w:r>
        <w:t>Provide a “leave study” button that directs to debrief page</w:t>
      </w:r>
    </w:p>
    <w:p w14:paraId="4C858DCB" w14:textId="77777777" w:rsidR="000956A4" w:rsidRDefault="000956A4" w:rsidP="00A53635">
      <w:pPr>
        <w:spacing w:line="240" w:lineRule="auto"/>
        <w:contextualSpacing/>
      </w:pPr>
      <w:r>
        <w:tab/>
      </w:r>
      <w:r>
        <w:tab/>
      </w:r>
      <w:r>
        <w:tab/>
      </w:r>
      <w:r>
        <w:tab/>
        <w:t xml:space="preserve">         </w:t>
      </w:r>
      <w:r>
        <w:sym w:font="Wingdings" w:char="F0E0"/>
      </w:r>
      <w:r>
        <w:t xml:space="preserve">Incorporate debriefing into program </w:t>
      </w:r>
    </w:p>
    <w:p w14:paraId="3A9D8B19" w14:textId="77777777" w:rsidR="000956A4" w:rsidRDefault="000956A4" w:rsidP="00A53635">
      <w:pPr>
        <w:spacing w:line="240" w:lineRule="auto"/>
        <w:contextualSpacing/>
      </w:pPr>
      <w:r>
        <w:t>Ethical Animal research:</w:t>
      </w:r>
    </w:p>
    <w:p w14:paraId="48EE1C91" w14:textId="77777777" w:rsidR="000956A4" w:rsidRDefault="000956A4" w:rsidP="000956A4">
      <w:pPr>
        <w:spacing w:line="240" w:lineRule="auto"/>
        <w:contextualSpacing/>
      </w:pPr>
      <w:r>
        <w:t>-</w:t>
      </w:r>
      <w:proofErr w:type="gramStart"/>
      <w:r>
        <w:t>APA(</w:t>
      </w:r>
      <w:proofErr w:type="gramEnd"/>
      <w:r>
        <w:t>Animal Protection Association) guidelines to deal with animal welfare</w:t>
      </w:r>
    </w:p>
    <w:p w14:paraId="71CAC263" w14:textId="77777777" w:rsidR="000956A4" w:rsidRDefault="000956A4" w:rsidP="00A53635">
      <w:pPr>
        <w:spacing w:line="240" w:lineRule="auto"/>
        <w:contextualSpacing/>
      </w:pPr>
      <w:r>
        <w:t>Animal welfare: involves improving lab conditions and reducing number of animals used</w:t>
      </w:r>
    </w:p>
    <w:p w14:paraId="0A903665" w14:textId="77777777" w:rsidR="000956A4" w:rsidRDefault="000956A4" w:rsidP="00A53635">
      <w:pPr>
        <w:spacing w:line="240" w:lineRule="auto"/>
        <w:contextualSpacing/>
      </w:pPr>
      <w:r>
        <w:t>Animal rights: belief that animals have similar rights to humans</w:t>
      </w:r>
    </w:p>
    <w:p w14:paraId="59837FDB" w14:textId="77777777" w:rsidR="000956A4" w:rsidRDefault="000956A4" w:rsidP="00A53635">
      <w:pPr>
        <w:spacing w:line="240" w:lineRule="auto"/>
        <w:contextualSpacing/>
      </w:pPr>
    </w:p>
    <w:p w14:paraId="24CCD31F" w14:textId="77777777" w:rsidR="000956A4" w:rsidRDefault="000956A4" w:rsidP="00A53635">
      <w:pPr>
        <w:spacing w:line="240" w:lineRule="auto"/>
        <w:contextualSpacing/>
      </w:pPr>
      <w:r>
        <w:t>Ethical Issues in preparing Rapport</w:t>
      </w:r>
    </w:p>
    <w:p w14:paraId="60CC0894" w14:textId="77777777" w:rsidR="000956A4" w:rsidRDefault="000956A4" w:rsidP="00A53635">
      <w:pPr>
        <w:spacing w:line="240" w:lineRule="auto"/>
        <w:contextualSpacing/>
      </w:pPr>
      <w:r w:rsidRPr="000956A4">
        <w:rPr>
          <w:u w:val="single"/>
        </w:rPr>
        <w:t>Authorship</w:t>
      </w:r>
      <w:r>
        <w:t>: justice of who should obtain credit (only those who made substantial contributions</w:t>
      </w:r>
    </w:p>
    <w:p w14:paraId="0E71F813" w14:textId="77777777" w:rsidR="000956A4" w:rsidRDefault="000956A4" w:rsidP="00A53635">
      <w:pPr>
        <w:spacing w:line="240" w:lineRule="auto"/>
        <w:contextualSpacing/>
      </w:pPr>
      <w:r w:rsidRPr="000956A4">
        <w:rPr>
          <w:u w:val="single"/>
        </w:rPr>
        <w:t>Scientific Integrity</w:t>
      </w:r>
      <w:r>
        <w:t xml:space="preserve">: accurate, honest, no plagiarism </w:t>
      </w:r>
    </w:p>
    <w:p w14:paraId="4546B05E" w14:textId="77777777" w:rsidR="000956A4" w:rsidRDefault="000956A4" w:rsidP="00A53635">
      <w:pPr>
        <w:spacing w:line="240" w:lineRule="auto"/>
        <w:contextualSpacing/>
      </w:pPr>
    </w:p>
    <w:p w14:paraId="43E8DA38" w14:textId="77777777" w:rsidR="000956A4" w:rsidRDefault="00E96745" w:rsidP="00A53635">
      <w:pPr>
        <w:spacing w:line="240" w:lineRule="auto"/>
        <w:contextualSpacing/>
        <w:rPr>
          <w:sz w:val="32"/>
          <w:szCs w:val="32"/>
        </w:rPr>
      </w:pPr>
      <w:r w:rsidRPr="00E96745">
        <w:rPr>
          <w:sz w:val="32"/>
          <w:szCs w:val="32"/>
        </w:rPr>
        <w:t>Rhetoric’s and Semiotics</w:t>
      </w:r>
    </w:p>
    <w:p w14:paraId="5708688A" w14:textId="77777777" w:rsidR="00E96745" w:rsidRDefault="00E96745" w:rsidP="00A53635">
      <w:pPr>
        <w:spacing w:line="240" w:lineRule="auto"/>
        <w:contextualSpacing/>
      </w:pPr>
      <w:r>
        <w:t>Rhetoric: study and practice of communication that persuades, informs, inspires or entertains target audiences in order to change or reinforce beliefs, habits, values or actions.</w:t>
      </w:r>
    </w:p>
    <w:p w14:paraId="789F59EF" w14:textId="77777777" w:rsidR="00E96745" w:rsidRDefault="00E96745" w:rsidP="00A53635">
      <w:pPr>
        <w:spacing w:line="240" w:lineRule="auto"/>
        <w:contextualSpacing/>
      </w:pPr>
    </w:p>
    <w:p w14:paraId="144A23EE" w14:textId="77777777" w:rsidR="00E96745" w:rsidRDefault="00E96745" w:rsidP="00A53635">
      <w:pPr>
        <w:spacing w:line="240" w:lineRule="auto"/>
        <w:contextualSpacing/>
      </w:pPr>
      <w:r>
        <w:t>Rhetoric’s applied to Media:</w:t>
      </w:r>
    </w:p>
    <w:p w14:paraId="7B512FE8" w14:textId="77777777" w:rsidR="00E96745" w:rsidRDefault="00E96745" w:rsidP="00A53635">
      <w:pPr>
        <w:spacing w:line="240" w:lineRule="auto"/>
        <w:contextualSpacing/>
      </w:pPr>
      <w:r>
        <w:t xml:space="preserve">- </w:t>
      </w:r>
      <w:proofErr w:type="gramStart"/>
      <w:r>
        <w:t>intentional</w:t>
      </w:r>
      <w:proofErr w:type="gramEnd"/>
      <w:r>
        <w:t xml:space="preserve"> persuasion </w:t>
      </w:r>
    </w:p>
    <w:p w14:paraId="74A7DE4D" w14:textId="77777777" w:rsidR="00E96745" w:rsidRDefault="00E96745" w:rsidP="00A53635">
      <w:pPr>
        <w:spacing w:line="240" w:lineRule="auto"/>
        <w:contextualSpacing/>
      </w:pPr>
      <w:r>
        <w:t>-social values and effect of symbolic forms found in texts</w:t>
      </w:r>
    </w:p>
    <w:p w14:paraId="67081619" w14:textId="77777777" w:rsidR="00E96745" w:rsidRDefault="00E96745" w:rsidP="00A53635">
      <w:pPr>
        <w:spacing w:line="240" w:lineRule="auto"/>
        <w:contextualSpacing/>
      </w:pPr>
      <w:r>
        <w:t xml:space="preserve">-techniques by which the art communicates to the audience </w:t>
      </w:r>
    </w:p>
    <w:p w14:paraId="3C44AD1A" w14:textId="77777777" w:rsidR="00E96745" w:rsidRDefault="00E96745" w:rsidP="00A53635">
      <w:pPr>
        <w:spacing w:line="240" w:lineRule="auto"/>
        <w:contextualSpacing/>
      </w:pPr>
      <w:r>
        <w:t>-persuasion techniques used by characters</w:t>
      </w:r>
    </w:p>
    <w:p w14:paraId="31B18721" w14:textId="77777777" w:rsidR="00E96745" w:rsidRDefault="00E96745" w:rsidP="00A53635">
      <w:pPr>
        <w:spacing w:line="240" w:lineRule="auto"/>
        <w:contextualSpacing/>
      </w:pPr>
      <w:r>
        <w:t>-study of genre or types of texts</w:t>
      </w:r>
    </w:p>
    <w:p w14:paraId="0299B7D0" w14:textId="77777777" w:rsidR="00E96745" w:rsidRDefault="00E96745" w:rsidP="00A53635">
      <w:pPr>
        <w:spacing w:line="240" w:lineRule="auto"/>
        <w:contextualSpacing/>
      </w:pPr>
      <w:r>
        <w:t>-implicit theories of human symbolic interaction</w:t>
      </w:r>
    </w:p>
    <w:p w14:paraId="5E2D4A3A" w14:textId="77777777" w:rsidR="00E96745" w:rsidRDefault="00E96745" w:rsidP="00A53635">
      <w:pPr>
        <w:spacing w:line="240" w:lineRule="auto"/>
        <w:contextualSpacing/>
      </w:pPr>
      <w:r>
        <w:t>-an idea for the conduct of communication among humans</w:t>
      </w:r>
    </w:p>
    <w:p w14:paraId="0A857E99" w14:textId="77777777" w:rsidR="00E96745" w:rsidRDefault="00E96745" w:rsidP="00A53635">
      <w:pPr>
        <w:spacing w:line="240" w:lineRule="auto"/>
        <w:contextualSpacing/>
      </w:pPr>
      <w:r>
        <w:t>-study of what makes form effective (known as pragmatics)</w:t>
      </w:r>
    </w:p>
    <w:p w14:paraId="3E5670CD" w14:textId="77777777" w:rsidR="00E96745" w:rsidRDefault="00E96745" w:rsidP="00A53635">
      <w:pPr>
        <w:spacing w:line="240" w:lineRule="auto"/>
        <w:contextualSpacing/>
      </w:pPr>
    </w:p>
    <w:p w14:paraId="15322B50" w14:textId="77777777" w:rsidR="00E96745" w:rsidRDefault="00E96745" w:rsidP="00A53635">
      <w:pPr>
        <w:spacing w:line="240" w:lineRule="auto"/>
        <w:contextualSpacing/>
      </w:pPr>
      <w:r>
        <w:t>Rhetoric and Aristotle</w:t>
      </w:r>
    </w:p>
    <w:p w14:paraId="40B45070" w14:textId="77777777" w:rsidR="00E96745" w:rsidRDefault="00E96745" w:rsidP="00A53635">
      <w:pPr>
        <w:spacing w:line="240" w:lineRule="auto"/>
        <w:contextualSpacing/>
      </w:pPr>
      <w:r>
        <w:t>-Aristotle’s modes of persuasion</w:t>
      </w:r>
      <w:r w:rsidR="00B33818">
        <w:t xml:space="preserve"> speaker can use</w:t>
      </w:r>
    </w:p>
    <w:p w14:paraId="607EB140" w14:textId="77777777" w:rsidR="00B33818" w:rsidRDefault="00B33818" w:rsidP="00A53635">
      <w:pPr>
        <w:spacing w:line="240" w:lineRule="auto"/>
        <w:contextualSpacing/>
      </w:pPr>
      <w:r>
        <w:t xml:space="preserve">Ethos-appeal to authority of honesty </w:t>
      </w:r>
    </w:p>
    <w:p w14:paraId="7762D8E9" w14:textId="77777777" w:rsidR="00B33818" w:rsidRDefault="00B33818" w:rsidP="00A53635">
      <w:pPr>
        <w:spacing w:line="240" w:lineRule="auto"/>
        <w:contextualSpacing/>
      </w:pPr>
      <w:r>
        <w:lastRenderedPageBreak/>
        <w:t>Pathos-appeal to audiences’ emotions</w:t>
      </w:r>
    </w:p>
    <w:p w14:paraId="26285BBB" w14:textId="77777777" w:rsidR="00B33818" w:rsidRDefault="00B33818" w:rsidP="00A53635">
      <w:pPr>
        <w:spacing w:line="240" w:lineRule="auto"/>
        <w:contextualSpacing/>
      </w:pPr>
      <w:r>
        <w:t xml:space="preserve">Logos- appeal or stimulation of knowledge </w:t>
      </w:r>
    </w:p>
    <w:p w14:paraId="7553DCC9" w14:textId="77777777" w:rsidR="00B33818" w:rsidRDefault="00B33818" w:rsidP="00A53635">
      <w:pPr>
        <w:spacing w:line="240" w:lineRule="auto"/>
        <w:contextualSpacing/>
      </w:pPr>
    </w:p>
    <w:p w14:paraId="2D4A12A4" w14:textId="77777777" w:rsidR="00B33818" w:rsidRDefault="00B33818" w:rsidP="00A53635">
      <w:pPr>
        <w:spacing w:line="240" w:lineRule="auto"/>
        <w:contextualSpacing/>
      </w:pPr>
      <w:r>
        <w:t>Semiotics: study of signs and symbols</w:t>
      </w:r>
    </w:p>
    <w:p w14:paraId="0DB9EEBB" w14:textId="77777777" w:rsidR="00B33818" w:rsidRDefault="00B33818" w:rsidP="00A53635">
      <w:pPr>
        <w:spacing w:line="240" w:lineRule="auto"/>
        <w:contextualSpacing/>
      </w:pPr>
      <w:r>
        <w:t>-used in linguistics: focuses on language to understand a behaviour</w:t>
      </w:r>
    </w:p>
    <w:p w14:paraId="3108248C" w14:textId="77777777" w:rsidR="00B33818" w:rsidRDefault="00B33818" w:rsidP="00A53635">
      <w:pPr>
        <w:spacing w:line="240" w:lineRule="auto"/>
        <w:contextualSpacing/>
      </w:pPr>
      <w:r w:rsidRPr="00B33818">
        <w:rPr>
          <w:u w:val="single"/>
        </w:rPr>
        <w:t>Signifiers</w:t>
      </w:r>
      <w:r>
        <w:t xml:space="preserve">: components of an image </w:t>
      </w:r>
    </w:p>
    <w:p w14:paraId="206ED392" w14:textId="77777777" w:rsidR="00B33818" w:rsidRDefault="00B33818" w:rsidP="00A53635">
      <w:pPr>
        <w:spacing w:line="240" w:lineRule="auto"/>
        <w:contextualSpacing/>
      </w:pPr>
      <w:r w:rsidRPr="00B33818">
        <w:rPr>
          <w:u w:val="single"/>
        </w:rPr>
        <w:t>Signified</w:t>
      </w:r>
      <w:r>
        <w:t xml:space="preserve">: what they actually convey </w:t>
      </w:r>
    </w:p>
    <w:p w14:paraId="56B7512B" w14:textId="77777777" w:rsidR="00B33818" w:rsidRDefault="00B33818" w:rsidP="00A53635">
      <w:pPr>
        <w:spacing w:line="240" w:lineRule="auto"/>
        <w:contextualSpacing/>
      </w:pPr>
      <w:r>
        <w:t>Helps understand how people gather information</w:t>
      </w:r>
    </w:p>
    <w:p w14:paraId="51B1C340" w14:textId="77777777" w:rsidR="00B33818" w:rsidRDefault="00B33818" w:rsidP="00A53635">
      <w:pPr>
        <w:spacing w:line="240" w:lineRule="auto"/>
        <w:contextualSpacing/>
      </w:pPr>
    </w:p>
    <w:p w14:paraId="2B9C45EB" w14:textId="77777777" w:rsidR="00B33818" w:rsidRDefault="00B33818" w:rsidP="00A53635">
      <w:pPr>
        <w:spacing w:line="240" w:lineRule="auto"/>
        <w:contextualSpacing/>
      </w:pPr>
      <w:r>
        <w:t>Concepts useful in understanding semiotic analysis:</w:t>
      </w:r>
    </w:p>
    <w:p w14:paraId="25330FC8" w14:textId="77777777" w:rsidR="00B33818" w:rsidRDefault="00B33818" w:rsidP="00A53635">
      <w:pPr>
        <w:spacing w:line="240" w:lineRule="auto"/>
        <w:contextualSpacing/>
      </w:pPr>
      <w:r>
        <w:t>Denotation: literal meaning of something</w:t>
      </w:r>
    </w:p>
    <w:p w14:paraId="32F1231B" w14:textId="77777777" w:rsidR="00B33818" w:rsidRDefault="00B33818" w:rsidP="00B33818">
      <w:pPr>
        <w:spacing w:line="240" w:lineRule="auto"/>
        <w:contextualSpacing/>
      </w:pPr>
      <w:r>
        <w:t>Connotation: emotions and cultural meaning</w:t>
      </w:r>
    </w:p>
    <w:p w14:paraId="67DC862B" w14:textId="77777777" w:rsidR="00B33818" w:rsidRDefault="00B33818" w:rsidP="00B33818">
      <w:pPr>
        <w:spacing w:line="240" w:lineRule="auto"/>
        <w:contextualSpacing/>
      </w:pPr>
      <w:r>
        <w:t>Metaphor: communicating by analogy</w:t>
      </w:r>
    </w:p>
    <w:p w14:paraId="121404C7" w14:textId="77777777" w:rsidR="00B33818" w:rsidRDefault="00B33818" w:rsidP="00B33818">
      <w:pPr>
        <w:spacing w:line="240" w:lineRule="auto"/>
        <w:contextualSpacing/>
      </w:pPr>
      <w:r>
        <w:t>Simile: sub category of metaphor using “like”</w:t>
      </w:r>
    </w:p>
    <w:p w14:paraId="25080203" w14:textId="77777777" w:rsidR="00B33818" w:rsidRDefault="00B33818" w:rsidP="00B33818">
      <w:pPr>
        <w:spacing w:line="240" w:lineRule="auto"/>
        <w:contextualSpacing/>
      </w:pPr>
      <w:r>
        <w:t xml:space="preserve">Metonym: communicating by comparing between things. Connections and associations ex. Expensive is </w:t>
      </w:r>
      <w:r>
        <w:tab/>
        <w:t xml:space="preserve">  </w:t>
      </w:r>
      <w:r>
        <w:tab/>
        <w:t xml:space="preserve">      good quality </w:t>
      </w:r>
    </w:p>
    <w:p w14:paraId="3F41FE03" w14:textId="77777777" w:rsidR="00B33818" w:rsidRDefault="00B33818" w:rsidP="00B33818">
      <w:pPr>
        <w:spacing w:line="240" w:lineRule="auto"/>
        <w:contextualSpacing/>
      </w:pPr>
      <w:proofErr w:type="spellStart"/>
      <w:r>
        <w:t>Intertexuality</w:t>
      </w:r>
      <w:proofErr w:type="spellEnd"/>
      <w:r>
        <w:t>: relationships between texts ex. Parody</w:t>
      </w:r>
    </w:p>
    <w:p w14:paraId="61BA9985" w14:textId="77777777" w:rsidR="00B33818" w:rsidRDefault="00B33818" w:rsidP="00B33818">
      <w:pPr>
        <w:spacing w:line="240" w:lineRule="auto"/>
        <w:contextualSpacing/>
      </w:pPr>
      <w:r>
        <w:t>Codes: words, phrases, info kept secure</w:t>
      </w:r>
    </w:p>
    <w:p w14:paraId="4EA07AC0" w14:textId="77777777" w:rsidR="00B33818" w:rsidRDefault="00B33818" w:rsidP="00B33818">
      <w:pPr>
        <w:spacing w:line="240" w:lineRule="auto"/>
        <w:contextualSpacing/>
      </w:pPr>
      <w:r>
        <w:t xml:space="preserve">Language: verbal and nonverbal communication </w:t>
      </w:r>
    </w:p>
    <w:p w14:paraId="7D92061E" w14:textId="77777777" w:rsidR="00B33818" w:rsidRDefault="00B33818" w:rsidP="00B33818">
      <w:pPr>
        <w:spacing w:line="240" w:lineRule="auto"/>
        <w:contextualSpacing/>
      </w:pPr>
    </w:p>
    <w:p w14:paraId="66019C17" w14:textId="77777777" w:rsidR="00B33818" w:rsidRDefault="00B33818" w:rsidP="00B33818">
      <w:pPr>
        <w:spacing w:line="240" w:lineRule="auto"/>
        <w:contextualSpacing/>
        <w:rPr>
          <w:sz w:val="32"/>
          <w:szCs w:val="32"/>
        </w:rPr>
      </w:pPr>
      <w:proofErr w:type="spellStart"/>
      <w:r w:rsidRPr="00B33818">
        <w:rPr>
          <w:sz w:val="32"/>
          <w:szCs w:val="32"/>
        </w:rPr>
        <w:t>Triangluation</w:t>
      </w:r>
      <w:proofErr w:type="spellEnd"/>
    </w:p>
    <w:p w14:paraId="66CE0D79" w14:textId="77777777" w:rsidR="00B33818" w:rsidRDefault="00B33818" w:rsidP="00B33818">
      <w:pPr>
        <w:spacing w:line="240" w:lineRule="auto"/>
        <w:contextualSpacing/>
      </w:pPr>
      <w:r>
        <w:t>Idea that looking at something from multiple POVs improves accuracy and data is more credible</w:t>
      </w:r>
    </w:p>
    <w:p w14:paraId="09E7C31C" w14:textId="77777777" w:rsidR="00FD3E3D" w:rsidRDefault="00FD3E3D" w:rsidP="00B33818">
      <w:pPr>
        <w:spacing w:line="240" w:lineRule="auto"/>
        <w:contextualSpacing/>
      </w:pPr>
    </w:p>
    <w:p w14:paraId="1B34CF15" w14:textId="77777777" w:rsidR="00FD3E3D" w:rsidRPr="00B33818" w:rsidRDefault="00FD3E3D" w:rsidP="00FD3E3D">
      <w:pPr>
        <w:spacing w:line="240" w:lineRule="auto"/>
        <w:contextualSpacing/>
      </w:pPr>
      <w:r w:rsidRPr="00FD3E3D">
        <w:rPr>
          <w:u w:val="single"/>
        </w:rPr>
        <w:t>Triangulation of measures</w:t>
      </w:r>
      <w:r>
        <w:t xml:space="preserve">: multiples measures of the same phenomena </w:t>
      </w:r>
    </w:p>
    <w:p w14:paraId="53F91E29" w14:textId="77777777" w:rsidR="00B33818" w:rsidRDefault="00FD3E3D" w:rsidP="00B33818">
      <w:pPr>
        <w:spacing w:line="240" w:lineRule="auto"/>
        <w:contextualSpacing/>
      </w:pPr>
      <w:r w:rsidRPr="00FD3E3D">
        <w:rPr>
          <w:u w:val="single"/>
        </w:rPr>
        <w:t>Triangulation of observers</w:t>
      </w:r>
      <w:r>
        <w:t>: alternative perspectives, reduce limitations</w:t>
      </w:r>
    </w:p>
    <w:p w14:paraId="1706FA51" w14:textId="77777777" w:rsidR="00FD3E3D" w:rsidRDefault="00FD3E3D" w:rsidP="00B33818">
      <w:pPr>
        <w:spacing w:line="240" w:lineRule="auto"/>
        <w:contextualSpacing/>
      </w:pPr>
      <w:r w:rsidRPr="00FD3E3D">
        <w:rPr>
          <w:u w:val="single"/>
        </w:rPr>
        <w:t>Triangulation of theory</w:t>
      </w:r>
      <w:r>
        <w:t xml:space="preserve">: using multiple theoretical perspectives to plan a study or interpret data </w:t>
      </w:r>
    </w:p>
    <w:p w14:paraId="01BDACBA" w14:textId="77777777" w:rsidR="00FD3E3D" w:rsidRDefault="00FD3E3D" w:rsidP="00B33818">
      <w:pPr>
        <w:spacing w:line="240" w:lineRule="auto"/>
        <w:contextualSpacing/>
      </w:pPr>
      <w:r w:rsidRPr="00FD3E3D">
        <w:rPr>
          <w:u w:val="single"/>
        </w:rPr>
        <w:t>Triangulation of method</w:t>
      </w:r>
      <w:r>
        <w:t xml:space="preserve">: mixes qualitative and quantitative research approach and data </w:t>
      </w:r>
    </w:p>
    <w:p w14:paraId="649810FE" w14:textId="77777777" w:rsidR="00FD3E3D" w:rsidRDefault="00FD3E3D" w:rsidP="00B33818">
      <w:pPr>
        <w:spacing w:line="240" w:lineRule="auto"/>
        <w:contextualSpacing/>
      </w:pPr>
    </w:p>
    <w:p w14:paraId="38D0CDAC" w14:textId="77777777" w:rsidR="00E96745" w:rsidRDefault="00E21F01" w:rsidP="00A53635">
      <w:pPr>
        <w:spacing w:line="240" w:lineRule="auto"/>
        <w:contextualSpacing/>
        <w:rPr>
          <w:sz w:val="32"/>
          <w:szCs w:val="32"/>
        </w:rPr>
      </w:pPr>
      <w:r w:rsidRPr="00E21F01">
        <w:rPr>
          <w:sz w:val="32"/>
          <w:szCs w:val="32"/>
        </w:rPr>
        <w:t>Ways to Select Topics</w:t>
      </w:r>
    </w:p>
    <w:p w14:paraId="3D6F1175" w14:textId="77777777" w:rsidR="00E21F01" w:rsidRDefault="00E21F01" w:rsidP="00A53635">
      <w:pPr>
        <w:spacing w:line="240" w:lineRule="auto"/>
        <w:contextualSpacing/>
      </w:pPr>
      <w:r>
        <w:t>1. Person experience</w:t>
      </w:r>
    </w:p>
    <w:p w14:paraId="68FD8467" w14:textId="77777777" w:rsidR="00E21F01" w:rsidRDefault="00E21F01" w:rsidP="00A53635">
      <w:pPr>
        <w:spacing w:line="240" w:lineRule="auto"/>
        <w:contextualSpacing/>
      </w:pPr>
      <w:r>
        <w:t>2. Curiosity based on something in media</w:t>
      </w:r>
    </w:p>
    <w:p w14:paraId="60CD4785" w14:textId="77777777" w:rsidR="00E21F01" w:rsidRDefault="00E21F01" w:rsidP="00A53635">
      <w:pPr>
        <w:spacing w:line="240" w:lineRule="auto"/>
        <w:contextualSpacing/>
      </w:pPr>
      <w:r>
        <w:t xml:space="preserve">3. </w:t>
      </w:r>
      <w:r w:rsidR="00947434">
        <w:t>State of knowledge in a field</w:t>
      </w:r>
    </w:p>
    <w:p w14:paraId="3E3DACEE" w14:textId="77777777" w:rsidR="00BD7CA1" w:rsidRDefault="00BD7CA1" w:rsidP="00A53635">
      <w:pPr>
        <w:spacing w:line="240" w:lineRule="auto"/>
        <w:contextualSpacing/>
      </w:pPr>
    </w:p>
    <w:p w14:paraId="5F200AB7" w14:textId="77777777" w:rsidR="00BD7CA1" w:rsidRDefault="00BD7CA1" w:rsidP="00A53635">
      <w:pPr>
        <w:spacing w:line="240" w:lineRule="auto"/>
        <w:contextualSpacing/>
      </w:pPr>
      <w:r>
        <w:t>Narrowing down research topics:</w:t>
      </w:r>
    </w:p>
    <w:p w14:paraId="6B47E9AA" w14:textId="77777777" w:rsidR="00BD7CA1" w:rsidRDefault="00BD7CA1" w:rsidP="00A53635">
      <w:pPr>
        <w:spacing w:line="240" w:lineRule="auto"/>
        <w:contextualSpacing/>
      </w:pPr>
      <w:r>
        <w:t>-</w:t>
      </w:r>
      <w:proofErr w:type="gramStart"/>
      <w:r>
        <w:t>examine</w:t>
      </w:r>
      <w:proofErr w:type="gramEnd"/>
      <w:r>
        <w:t xml:space="preserve"> literature</w:t>
      </w:r>
    </w:p>
    <w:p w14:paraId="40DC2122" w14:textId="77777777" w:rsidR="00BD7CA1" w:rsidRDefault="00BD7CA1" w:rsidP="00A53635">
      <w:pPr>
        <w:spacing w:line="240" w:lineRule="auto"/>
        <w:contextualSpacing/>
      </w:pPr>
      <w:r>
        <w:t>-</w:t>
      </w:r>
      <w:proofErr w:type="gramStart"/>
      <w:r>
        <w:t>talk</w:t>
      </w:r>
      <w:proofErr w:type="gramEnd"/>
      <w:r>
        <w:t xml:space="preserve"> over ideas with others for different opinions</w:t>
      </w:r>
    </w:p>
    <w:p w14:paraId="57EFF14A" w14:textId="77777777" w:rsidR="00BD7CA1" w:rsidRDefault="00BD7CA1" w:rsidP="00A53635">
      <w:pPr>
        <w:spacing w:line="240" w:lineRule="auto"/>
        <w:contextualSpacing/>
      </w:pPr>
      <w:r>
        <w:t>-</w:t>
      </w:r>
      <w:proofErr w:type="gramStart"/>
      <w:r>
        <w:t>apply</w:t>
      </w:r>
      <w:proofErr w:type="gramEnd"/>
      <w:r>
        <w:t xml:space="preserve"> to specific context: historical period, geographic unit, categories</w:t>
      </w:r>
    </w:p>
    <w:p w14:paraId="2B0878DA" w14:textId="77777777" w:rsidR="00BD7CA1" w:rsidRDefault="00BD7CA1" w:rsidP="00A53635">
      <w:pPr>
        <w:spacing w:line="240" w:lineRule="auto"/>
        <w:contextualSpacing/>
      </w:pPr>
      <w:r>
        <w:t>-</w:t>
      </w:r>
      <w:proofErr w:type="gramStart"/>
      <w:r>
        <w:t>define</w:t>
      </w:r>
      <w:proofErr w:type="gramEnd"/>
      <w:r>
        <w:t xml:space="preserve"> aim or desired outcome of study</w:t>
      </w:r>
    </w:p>
    <w:p w14:paraId="7F111C48" w14:textId="77777777" w:rsidR="00BD7CA1" w:rsidRPr="00E21F01" w:rsidRDefault="00BD7CA1" w:rsidP="00A53635">
      <w:pPr>
        <w:spacing w:line="240" w:lineRule="auto"/>
        <w:contextualSpacing/>
      </w:pPr>
    </w:p>
    <w:sectPr w:rsidR="00BD7CA1" w:rsidRPr="00E21F01" w:rsidSect="00A7041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B4CAC"/>
    <w:multiLevelType w:val="hybridMultilevel"/>
    <w:tmpl w:val="4572936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11FC28EA"/>
    <w:multiLevelType w:val="hybridMultilevel"/>
    <w:tmpl w:val="2B908544"/>
    <w:lvl w:ilvl="0" w:tplc="8A5C8C9E">
      <w:numFmt w:val="bullet"/>
      <w:lvlText w:val="-"/>
      <w:lvlJc w:val="left"/>
      <w:pPr>
        <w:ind w:left="1980" w:hanging="360"/>
      </w:pPr>
      <w:rPr>
        <w:rFonts w:ascii="Calibri" w:eastAsiaTheme="minorHAnsi" w:hAnsi="Calibri" w:cstheme="minorBidi" w:hint="default"/>
      </w:rPr>
    </w:lvl>
    <w:lvl w:ilvl="1" w:tplc="10090003" w:tentative="1">
      <w:start w:val="1"/>
      <w:numFmt w:val="bullet"/>
      <w:lvlText w:val="o"/>
      <w:lvlJc w:val="left"/>
      <w:pPr>
        <w:ind w:left="2700" w:hanging="360"/>
      </w:pPr>
      <w:rPr>
        <w:rFonts w:ascii="Courier New" w:hAnsi="Courier New" w:cs="Courier New" w:hint="default"/>
      </w:rPr>
    </w:lvl>
    <w:lvl w:ilvl="2" w:tplc="10090005" w:tentative="1">
      <w:start w:val="1"/>
      <w:numFmt w:val="bullet"/>
      <w:lvlText w:val=""/>
      <w:lvlJc w:val="left"/>
      <w:pPr>
        <w:ind w:left="3420" w:hanging="360"/>
      </w:pPr>
      <w:rPr>
        <w:rFonts w:ascii="Wingdings" w:hAnsi="Wingdings" w:hint="default"/>
      </w:rPr>
    </w:lvl>
    <w:lvl w:ilvl="3" w:tplc="10090001" w:tentative="1">
      <w:start w:val="1"/>
      <w:numFmt w:val="bullet"/>
      <w:lvlText w:val=""/>
      <w:lvlJc w:val="left"/>
      <w:pPr>
        <w:ind w:left="4140" w:hanging="360"/>
      </w:pPr>
      <w:rPr>
        <w:rFonts w:ascii="Symbol" w:hAnsi="Symbol" w:hint="default"/>
      </w:rPr>
    </w:lvl>
    <w:lvl w:ilvl="4" w:tplc="10090003" w:tentative="1">
      <w:start w:val="1"/>
      <w:numFmt w:val="bullet"/>
      <w:lvlText w:val="o"/>
      <w:lvlJc w:val="left"/>
      <w:pPr>
        <w:ind w:left="4860" w:hanging="360"/>
      </w:pPr>
      <w:rPr>
        <w:rFonts w:ascii="Courier New" w:hAnsi="Courier New" w:cs="Courier New" w:hint="default"/>
      </w:rPr>
    </w:lvl>
    <w:lvl w:ilvl="5" w:tplc="10090005" w:tentative="1">
      <w:start w:val="1"/>
      <w:numFmt w:val="bullet"/>
      <w:lvlText w:val=""/>
      <w:lvlJc w:val="left"/>
      <w:pPr>
        <w:ind w:left="5580" w:hanging="360"/>
      </w:pPr>
      <w:rPr>
        <w:rFonts w:ascii="Wingdings" w:hAnsi="Wingdings" w:hint="default"/>
      </w:rPr>
    </w:lvl>
    <w:lvl w:ilvl="6" w:tplc="10090001" w:tentative="1">
      <w:start w:val="1"/>
      <w:numFmt w:val="bullet"/>
      <w:lvlText w:val=""/>
      <w:lvlJc w:val="left"/>
      <w:pPr>
        <w:ind w:left="6300" w:hanging="360"/>
      </w:pPr>
      <w:rPr>
        <w:rFonts w:ascii="Symbol" w:hAnsi="Symbol" w:hint="default"/>
      </w:rPr>
    </w:lvl>
    <w:lvl w:ilvl="7" w:tplc="10090003" w:tentative="1">
      <w:start w:val="1"/>
      <w:numFmt w:val="bullet"/>
      <w:lvlText w:val="o"/>
      <w:lvlJc w:val="left"/>
      <w:pPr>
        <w:ind w:left="7020" w:hanging="360"/>
      </w:pPr>
      <w:rPr>
        <w:rFonts w:ascii="Courier New" w:hAnsi="Courier New" w:cs="Courier New" w:hint="default"/>
      </w:rPr>
    </w:lvl>
    <w:lvl w:ilvl="8" w:tplc="10090005" w:tentative="1">
      <w:start w:val="1"/>
      <w:numFmt w:val="bullet"/>
      <w:lvlText w:val=""/>
      <w:lvlJc w:val="left"/>
      <w:pPr>
        <w:ind w:left="7740" w:hanging="360"/>
      </w:pPr>
      <w:rPr>
        <w:rFonts w:ascii="Wingdings" w:hAnsi="Wingdings" w:hint="default"/>
      </w:rPr>
    </w:lvl>
  </w:abstractNum>
  <w:abstractNum w:abstractNumId="2">
    <w:nsid w:val="15E93E14"/>
    <w:multiLevelType w:val="hybridMultilevel"/>
    <w:tmpl w:val="84841A8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1E5E411A"/>
    <w:multiLevelType w:val="hybridMultilevel"/>
    <w:tmpl w:val="99583D5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1EB00C45"/>
    <w:multiLevelType w:val="hybridMultilevel"/>
    <w:tmpl w:val="E8A47A7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27FD3E8A"/>
    <w:multiLevelType w:val="hybridMultilevel"/>
    <w:tmpl w:val="90E4F7C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487D1E83"/>
    <w:multiLevelType w:val="hybridMultilevel"/>
    <w:tmpl w:val="F38024FC"/>
    <w:lvl w:ilvl="0" w:tplc="5D9240BC">
      <w:numFmt w:val="bullet"/>
      <w:lvlText w:val="-"/>
      <w:lvlJc w:val="left"/>
      <w:pPr>
        <w:ind w:left="2040" w:hanging="360"/>
      </w:pPr>
      <w:rPr>
        <w:rFonts w:ascii="Calibri" w:eastAsiaTheme="minorHAnsi" w:hAnsi="Calibri" w:cstheme="minorBidi" w:hint="default"/>
      </w:rPr>
    </w:lvl>
    <w:lvl w:ilvl="1" w:tplc="10090003" w:tentative="1">
      <w:start w:val="1"/>
      <w:numFmt w:val="bullet"/>
      <w:lvlText w:val="o"/>
      <w:lvlJc w:val="left"/>
      <w:pPr>
        <w:ind w:left="2760" w:hanging="360"/>
      </w:pPr>
      <w:rPr>
        <w:rFonts w:ascii="Courier New" w:hAnsi="Courier New" w:cs="Courier New" w:hint="default"/>
      </w:rPr>
    </w:lvl>
    <w:lvl w:ilvl="2" w:tplc="10090005" w:tentative="1">
      <w:start w:val="1"/>
      <w:numFmt w:val="bullet"/>
      <w:lvlText w:val=""/>
      <w:lvlJc w:val="left"/>
      <w:pPr>
        <w:ind w:left="3480" w:hanging="360"/>
      </w:pPr>
      <w:rPr>
        <w:rFonts w:ascii="Wingdings" w:hAnsi="Wingdings" w:hint="default"/>
      </w:rPr>
    </w:lvl>
    <w:lvl w:ilvl="3" w:tplc="10090001" w:tentative="1">
      <w:start w:val="1"/>
      <w:numFmt w:val="bullet"/>
      <w:lvlText w:val=""/>
      <w:lvlJc w:val="left"/>
      <w:pPr>
        <w:ind w:left="4200" w:hanging="360"/>
      </w:pPr>
      <w:rPr>
        <w:rFonts w:ascii="Symbol" w:hAnsi="Symbol" w:hint="default"/>
      </w:rPr>
    </w:lvl>
    <w:lvl w:ilvl="4" w:tplc="10090003" w:tentative="1">
      <w:start w:val="1"/>
      <w:numFmt w:val="bullet"/>
      <w:lvlText w:val="o"/>
      <w:lvlJc w:val="left"/>
      <w:pPr>
        <w:ind w:left="4920" w:hanging="360"/>
      </w:pPr>
      <w:rPr>
        <w:rFonts w:ascii="Courier New" w:hAnsi="Courier New" w:cs="Courier New" w:hint="default"/>
      </w:rPr>
    </w:lvl>
    <w:lvl w:ilvl="5" w:tplc="10090005" w:tentative="1">
      <w:start w:val="1"/>
      <w:numFmt w:val="bullet"/>
      <w:lvlText w:val=""/>
      <w:lvlJc w:val="left"/>
      <w:pPr>
        <w:ind w:left="5640" w:hanging="360"/>
      </w:pPr>
      <w:rPr>
        <w:rFonts w:ascii="Wingdings" w:hAnsi="Wingdings" w:hint="default"/>
      </w:rPr>
    </w:lvl>
    <w:lvl w:ilvl="6" w:tplc="10090001" w:tentative="1">
      <w:start w:val="1"/>
      <w:numFmt w:val="bullet"/>
      <w:lvlText w:val=""/>
      <w:lvlJc w:val="left"/>
      <w:pPr>
        <w:ind w:left="6360" w:hanging="360"/>
      </w:pPr>
      <w:rPr>
        <w:rFonts w:ascii="Symbol" w:hAnsi="Symbol" w:hint="default"/>
      </w:rPr>
    </w:lvl>
    <w:lvl w:ilvl="7" w:tplc="10090003" w:tentative="1">
      <w:start w:val="1"/>
      <w:numFmt w:val="bullet"/>
      <w:lvlText w:val="o"/>
      <w:lvlJc w:val="left"/>
      <w:pPr>
        <w:ind w:left="7080" w:hanging="360"/>
      </w:pPr>
      <w:rPr>
        <w:rFonts w:ascii="Courier New" w:hAnsi="Courier New" w:cs="Courier New" w:hint="default"/>
      </w:rPr>
    </w:lvl>
    <w:lvl w:ilvl="8" w:tplc="10090005" w:tentative="1">
      <w:start w:val="1"/>
      <w:numFmt w:val="bullet"/>
      <w:lvlText w:val=""/>
      <w:lvlJc w:val="left"/>
      <w:pPr>
        <w:ind w:left="7800" w:hanging="360"/>
      </w:pPr>
      <w:rPr>
        <w:rFonts w:ascii="Wingdings" w:hAnsi="Wingdings" w:hint="default"/>
      </w:rPr>
    </w:lvl>
  </w:abstractNum>
  <w:abstractNum w:abstractNumId="7">
    <w:nsid w:val="502D0CE8"/>
    <w:multiLevelType w:val="hybridMultilevel"/>
    <w:tmpl w:val="80CC8874"/>
    <w:lvl w:ilvl="0" w:tplc="10090001">
      <w:start w:val="1"/>
      <w:numFmt w:val="bullet"/>
      <w:lvlText w:val=""/>
      <w:lvlJc w:val="left"/>
      <w:pPr>
        <w:ind w:left="1470" w:hanging="360"/>
      </w:pPr>
      <w:rPr>
        <w:rFonts w:ascii="Symbol" w:hAnsi="Symbol" w:hint="default"/>
      </w:rPr>
    </w:lvl>
    <w:lvl w:ilvl="1" w:tplc="10090003" w:tentative="1">
      <w:start w:val="1"/>
      <w:numFmt w:val="bullet"/>
      <w:lvlText w:val="o"/>
      <w:lvlJc w:val="left"/>
      <w:pPr>
        <w:ind w:left="2190" w:hanging="360"/>
      </w:pPr>
      <w:rPr>
        <w:rFonts w:ascii="Courier New" w:hAnsi="Courier New" w:cs="Courier New" w:hint="default"/>
      </w:rPr>
    </w:lvl>
    <w:lvl w:ilvl="2" w:tplc="10090005" w:tentative="1">
      <w:start w:val="1"/>
      <w:numFmt w:val="bullet"/>
      <w:lvlText w:val=""/>
      <w:lvlJc w:val="left"/>
      <w:pPr>
        <w:ind w:left="2910" w:hanging="360"/>
      </w:pPr>
      <w:rPr>
        <w:rFonts w:ascii="Wingdings" w:hAnsi="Wingdings" w:hint="default"/>
      </w:rPr>
    </w:lvl>
    <w:lvl w:ilvl="3" w:tplc="10090001" w:tentative="1">
      <w:start w:val="1"/>
      <w:numFmt w:val="bullet"/>
      <w:lvlText w:val=""/>
      <w:lvlJc w:val="left"/>
      <w:pPr>
        <w:ind w:left="3630" w:hanging="360"/>
      </w:pPr>
      <w:rPr>
        <w:rFonts w:ascii="Symbol" w:hAnsi="Symbol" w:hint="default"/>
      </w:rPr>
    </w:lvl>
    <w:lvl w:ilvl="4" w:tplc="10090003" w:tentative="1">
      <w:start w:val="1"/>
      <w:numFmt w:val="bullet"/>
      <w:lvlText w:val="o"/>
      <w:lvlJc w:val="left"/>
      <w:pPr>
        <w:ind w:left="4350" w:hanging="360"/>
      </w:pPr>
      <w:rPr>
        <w:rFonts w:ascii="Courier New" w:hAnsi="Courier New" w:cs="Courier New" w:hint="default"/>
      </w:rPr>
    </w:lvl>
    <w:lvl w:ilvl="5" w:tplc="10090005" w:tentative="1">
      <w:start w:val="1"/>
      <w:numFmt w:val="bullet"/>
      <w:lvlText w:val=""/>
      <w:lvlJc w:val="left"/>
      <w:pPr>
        <w:ind w:left="5070" w:hanging="360"/>
      </w:pPr>
      <w:rPr>
        <w:rFonts w:ascii="Wingdings" w:hAnsi="Wingdings" w:hint="default"/>
      </w:rPr>
    </w:lvl>
    <w:lvl w:ilvl="6" w:tplc="10090001" w:tentative="1">
      <w:start w:val="1"/>
      <w:numFmt w:val="bullet"/>
      <w:lvlText w:val=""/>
      <w:lvlJc w:val="left"/>
      <w:pPr>
        <w:ind w:left="5790" w:hanging="360"/>
      </w:pPr>
      <w:rPr>
        <w:rFonts w:ascii="Symbol" w:hAnsi="Symbol" w:hint="default"/>
      </w:rPr>
    </w:lvl>
    <w:lvl w:ilvl="7" w:tplc="10090003" w:tentative="1">
      <w:start w:val="1"/>
      <w:numFmt w:val="bullet"/>
      <w:lvlText w:val="o"/>
      <w:lvlJc w:val="left"/>
      <w:pPr>
        <w:ind w:left="6510" w:hanging="360"/>
      </w:pPr>
      <w:rPr>
        <w:rFonts w:ascii="Courier New" w:hAnsi="Courier New" w:cs="Courier New" w:hint="default"/>
      </w:rPr>
    </w:lvl>
    <w:lvl w:ilvl="8" w:tplc="10090005" w:tentative="1">
      <w:start w:val="1"/>
      <w:numFmt w:val="bullet"/>
      <w:lvlText w:val=""/>
      <w:lvlJc w:val="left"/>
      <w:pPr>
        <w:ind w:left="7230" w:hanging="360"/>
      </w:pPr>
      <w:rPr>
        <w:rFonts w:ascii="Wingdings" w:hAnsi="Wingdings" w:hint="default"/>
      </w:rPr>
    </w:lvl>
  </w:abstractNum>
  <w:abstractNum w:abstractNumId="8">
    <w:nsid w:val="5D6129A3"/>
    <w:multiLevelType w:val="hybridMultilevel"/>
    <w:tmpl w:val="4C84E2F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62A77817"/>
    <w:multiLevelType w:val="hybridMultilevel"/>
    <w:tmpl w:val="9BBE62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FA43794"/>
    <w:multiLevelType w:val="hybridMultilevel"/>
    <w:tmpl w:val="9558E5D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79C43208"/>
    <w:multiLevelType w:val="hybridMultilevel"/>
    <w:tmpl w:val="2A50B15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6"/>
  </w:num>
  <w:num w:numId="2">
    <w:abstractNumId w:val="1"/>
  </w:num>
  <w:num w:numId="3">
    <w:abstractNumId w:val="11"/>
  </w:num>
  <w:num w:numId="4">
    <w:abstractNumId w:val="9"/>
  </w:num>
  <w:num w:numId="5">
    <w:abstractNumId w:val="2"/>
  </w:num>
  <w:num w:numId="6">
    <w:abstractNumId w:val="3"/>
  </w:num>
  <w:num w:numId="7">
    <w:abstractNumId w:val="0"/>
  </w:num>
  <w:num w:numId="8">
    <w:abstractNumId w:val="7"/>
  </w:num>
  <w:num w:numId="9">
    <w:abstractNumId w:val="8"/>
  </w:num>
  <w:num w:numId="10">
    <w:abstractNumId w:val="10"/>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777"/>
    <w:rsid w:val="000956A4"/>
    <w:rsid w:val="000E0CD0"/>
    <w:rsid w:val="00100969"/>
    <w:rsid w:val="00136268"/>
    <w:rsid w:val="002A5777"/>
    <w:rsid w:val="00327777"/>
    <w:rsid w:val="003D1D56"/>
    <w:rsid w:val="003F1901"/>
    <w:rsid w:val="004007D8"/>
    <w:rsid w:val="00430BD6"/>
    <w:rsid w:val="005F21C2"/>
    <w:rsid w:val="005F6A5F"/>
    <w:rsid w:val="00686ABC"/>
    <w:rsid w:val="007356D1"/>
    <w:rsid w:val="0080216B"/>
    <w:rsid w:val="008C1584"/>
    <w:rsid w:val="008C1B93"/>
    <w:rsid w:val="008C3285"/>
    <w:rsid w:val="00923FFA"/>
    <w:rsid w:val="00940B85"/>
    <w:rsid w:val="00946DD7"/>
    <w:rsid w:val="00947434"/>
    <w:rsid w:val="00A53635"/>
    <w:rsid w:val="00A62AA6"/>
    <w:rsid w:val="00A70413"/>
    <w:rsid w:val="00B33818"/>
    <w:rsid w:val="00B357BB"/>
    <w:rsid w:val="00BD7CA1"/>
    <w:rsid w:val="00C2114F"/>
    <w:rsid w:val="00CD42B3"/>
    <w:rsid w:val="00E21F01"/>
    <w:rsid w:val="00E75255"/>
    <w:rsid w:val="00E96745"/>
    <w:rsid w:val="00EE6C29"/>
    <w:rsid w:val="00F03D8D"/>
    <w:rsid w:val="00F50C8F"/>
    <w:rsid w:val="00F53B13"/>
    <w:rsid w:val="00FB7DAD"/>
    <w:rsid w:val="00FD3E3D"/>
  </w:rsids>
  <m:mathPr>
    <m:mathFont m:val="Cambria Math"/>
    <m:brkBin m:val="before"/>
    <m:brkBinSub m:val="--"/>
    <m:smallFrac m:val="0"/>
    <m:dispDef/>
    <m:lMargin m:val="0"/>
    <m:rMargin m:val="0"/>
    <m:defJc m:val="centerGroup"/>
    <m:wrapIndent m:val="1440"/>
    <m:intLim m:val="subSup"/>
    <m:naryLim m:val="undOvr"/>
  </m:mathPr>
  <w:themeFontLang w:val="en-CA"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3"/>
    <o:shapelayout v:ext="edit">
      <o:idmap v:ext="edit" data="1"/>
      <o:rules v:ext="edit">
        <o:r id="V:Rule4" type="connector" idref="#_x0000_s1027"/>
        <o:r id="V:Rule5" type="connector" idref="#_x0000_s1029"/>
        <o:r id="V:Rule6" type="connector" idref="#_x0000_s1028"/>
      </o:rules>
    </o:shapelayout>
  </w:shapeDefaults>
  <w:decimalSymbol w:val="."/>
  <w:listSeparator w:val=","/>
  <w14:docId w14:val="3A1B1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4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77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4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7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14</Pages>
  <Words>4757</Words>
  <Characters>27118</Characters>
  <Application>Microsoft Macintosh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Schwartz</dc:creator>
  <cp:lastModifiedBy>blair hardiman</cp:lastModifiedBy>
  <cp:revision>3</cp:revision>
  <dcterms:created xsi:type="dcterms:W3CDTF">2012-10-03T20:08:00Z</dcterms:created>
  <dcterms:modified xsi:type="dcterms:W3CDTF">2012-10-03T21:15:00Z</dcterms:modified>
</cp:coreProperties>
</file>