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C34" w:rsidRDefault="00967C34" w:rsidP="00967C34">
      <w:pPr>
        <w:jc w:val="center"/>
      </w:pPr>
      <w:bookmarkStart w:id="0" w:name="_GoBack"/>
      <w:bookmarkEnd w:id="0"/>
      <w:r w:rsidRPr="00967C34">
        <w:rPr>
          <w:noProof/>
        </w:rPr>
        <w:drawing>
          <wp:inline distT="0" distB="0" distL="0" distR="0">
            <wp:extent cx="5943600" cy="763945"/>
            <wp:effectExtent l="19050" t="0" r="0" b="0"/>
            <wp:docPr id="1" name="Picture 1" descr="7052-TelferL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052-TelferLhead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293" w:rsidRPr="00E51293" w:rsidRDefault="00E51293" w:rsidP="00967C34">
      <w:pPr>
        <w:jc w:val="center"/>
        <w:rPr>
          <w:rFonts w:ascii="Times New Roman" w:hAnsi="Times New Roman" w:cs="Times New Roman"/>
          <w:sz w:val="24"/>
          <w:szCs w:val="24"/>
        </w:rPr>
      </w:pPr>
      <w:r w:rsidRPr="00E51293">
        <w:rPr>
          <w:rFonts w:ascii="Times New Roman" w:hAnsi="Times New Roman" w:cs="Times New Roman"/>
          <w:sz w:val="24"/>
          <w:szCs w:val="24"/>
        </w:rPr>
        <w:t>Assignment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93">
        <w:rPr>
          <w:rFonts w:ascii="Times New Roman" w:hAnsi="Times New Roman" w:cs="Times New Roman"/>
          <w:sz w:val="24"/>
          <w:szCs w:val="24"/>
        </w:rPr>
        <w:t>Due date January 24</w:t>
      </w:r>
      <w:r w:rsidRPr="00E5129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51293">
        <w:rPr>
          <w:rFonts w:ascii="Times New Roman" w:hAnsi="Times New Roman" w:cs="Times New Roman"/>
          <w:sz w:val="24"/>
          <w:szCs w:val="24"/>
        </w:rPr>
        <w:t xml:space="preserve"> 2012</w:t>
      </w:r>
    </w:p>
    <w:p w:rsidR="00E51293" w:rsidRPr="00E51293" w:rsidRDefault="00E51293" w:rsidP="00E5129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51293">
        <w:rPr>
          <w:sz w:val="20"/>
          <w:szCs w:val="20"/>
        </w:rPr>
        <w:t>Eloise has deposited $2,000 in a investment account that pays 5% compounded continuously. How much will she have in her account in 2 years?</w:t>
      </w:r>
    </w:p>
    <w:p w:rsidR="00E51293" w:rsidRPr="00E51293" w:rsidRDefault="00E51293" w:rsidP="00E51293">
      <w:pPr>
        <w:rPr>
          <w:rFonts w:ascii="Times New Roman" w:hAnsi="Times New Roman" w:cs="Times New Roman"/>
          <w:sz w:val="20"/>
          <w:szCs w:val="20"/>
        </w:rPr>
      </w:pPr>
    </w:p>
    <w:p w:rsidR="00E51293" w:rsidRPr="00E51293" w:rsidRDefault="00E51293" w:rsidP="00E5129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51293">
        <w:rPr>
          <w:sz w:val="20"/>
          <w:szCs w:val="20"/>
        </w:rPr>
        <w:t>Valentino will receive $25,000 in 3 years. His opportunity cost is 8% compounded continuously. The present value of this cash flow is closest to:</w:t>
      </w:r>
    </w:p>
    <w:p w:rsidR="00E51293" w:rsidRPr="00E51293" w:rsidRDefault="00E51293" w:rsidP="00E51293">
      <w:pPr>
        <w:rPr>
          <w:rFonts w:ascii="Times New Roman" w:hAnsi="Times New Roman" w:cs="Times New Roman"/>
          <w:sz w:val="20"/>
          <w:szCs w:val="20"/>
        </w:rPr>
      </w:pPr>
    </w:p>
    <w:p w:rsidR="00E51293" w:rsidRPr="00E51293" w:rsidRDefault="00E51293" w:rsidP="00E5129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51293">
        <w:rPr>
          <w:sz w:val="20"/>
          <w:szCs w:val="20"/>
        </w:rPr>
        <w:t xml:space="preserve">The R&amp;M Bank currently offers a investment account with an interest rate of 6% compounded monthly. R&amp;M wants to offer customers another account with interest compounded quarterly. If R&amp;M wants the effective rates to be equal, what interest rate should R&amp;M quote for the second account? </w:t>
      </w:r>
    </w:p>
    <w:p w:rsidR="00E51293" w:rsidRPr="00E51293" w:rsidRDefault="00E51293" w:rsidP="00E51293">
      <w:pPr>
        <w:rPr>
          <w:rFonts w:ascii="Times New Roman" w:hAnsi="Times New Roman" w:cs="Times New Roman"/>
          <w:sz w:val="20"/>
          <w:szCs w:val="20"/>
        </w:rPr>
      </w:pPr>
    </w:p>
    <w:p w:rsidR="00E51293" w:rsidRPr="00E51293" w:rsidRDefault="00E51293" w:rsidP="00E5129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51293">
        <w:rPr>
          <w:sz w:val="20"/>
          <w:szCs w:val="20"/>
        </w:rPr>
        <w:t>Amir has obtained a $250,000 mortgage. The mortgage is amortized over 25 years and the term of the mortgage is 25 years. The mortgage interest rate is 9% compounded annually. Amir will begin making annual payments of $25,451.56 at the end of the year. How much of Amir’s third payment is interest?</w:t>
      </w:r>
    </w:p>
    <w:p w:rsidR="00E51293" w:rsidRPr="00E51293" w:rsidRDefault="00E51293" w:rsidP="00E51293">
      <w:pPr>
        <w:rPr>
          <w:rFonts w:ascii="Times New Roman" w:hAnsi="Times New Roman" w:cs="Times New Roman"/>
          <w:sz w:val="20"/>
          <w:szCs w:val="20"/>
        </w:rPr>
      </w:pPr>
    </w:p>
    <w:p w:rsidR="00E51293" w:rsidRPr="00E51293" w:rsidRDefault="00E51293" w:rsidP="00E5129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51293">
        <w:rPr>
          <w:sz w:val="20"/>
          <w:szCs w:val="20"/>
        </w:rPr>
        <w:t>An investment pays $1,000 per year for the first 4 years and $2,000 per year for 6 years following. If the required rate of return is 8 percent compounded annually, how much is this investment worth?</w:t>
      </w:r>
    </w:p>
    <w:p w:rsidR="00E51293" w:rsidRPr="00E51293" w:rsidRDefault="00E51293" w:rsidP="00E51293">
      <w:pPr>
        <w:rPr>
          <w:rFonts w:ascii="Times New Roman" w:hAnsi="Times New Roman" w:cs="Times New Roman"/>
          <w:sz w:val="20"/>
          <w:szCs w:val="20"/>
        </w:rPr>
      </w:pPr>
    </w:p>
    <w:p w:rsidR="00E51293" w:rsidRPr="00E51293" w:rsidRDefault="00E51293" w:rsidP="00E5129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51293">
        <w:rPr>
          <w:sz w:val="20"/>
          <w:szCs w:val="20"/>
        </w:rPr>
        <w:t>An investment pays $2,000 every month for 2 years. Your opportunity cost is 10% compounded annually. The present value of this investment is closest to:</w:t>
      </w:r>
    </w:p>
    <w:p w:rsidR="00E51293" w:rsidRPr="00E51293" w:rsidRDefault="00E51293" w:rsidP="00E51293">
      <w:pPr>
        <w:rPr>
          <w:rFonts w:ascii="Times New Roman" w:hAnsi="Times New Roman" w:cs="Times New Roman"/>
          <w:sz w:val="20"/>
          <w:szCs w:val="20"/>
        </w:rPr>
      </w:pPr>
    </w:p>
    <w:p w:rsidR="00E51293" w:rsidRPr="00E51293" w:rsidRDefault="00E51293" w:rsidP="00E5129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51293">
        <w:rPr>
          <w:sz w:val="20"/>
          <w:szCs w:val="20"/>
        </w:rPr>
        <w:t xml:space="preserve"> You won the lottery and you were asked to choose between two options:</w:t>
      </w:r>
    </w:p>
    <w:p w:rsidR="00E51293" w:rsidRPr="00E51293" w:rsidRDefault="00E51293" w:rsidP="00E51293">
      <w:pPr>
        <w:pStyle w:val="ListParagraph"/>
        <w:ind w:left="0" w:firstLine="720"/>
        <w:rPr>
          <w:sz w:val="20"/>
          <w:szCs w:val="20"/>
        </w:rPr>
      </w:pPr>
      <w:r w:rsidRPr="00E51293">
        <w:rPr>
          <w:sz w:val="20"/>
          <w:szCs w:val="20"/>
        </w:rPr>
        <w:t>Get $1,000 every week for ever.</w:t>
      </w:r>
    </w:p>
    <w:p w:rsidR="00E51293" w:rsidRPr="00E51293" w:rsidRDefault="00E51293" w:rsidP="00E51293">
      <w:pPr>
        <w:pStyle w:val="ListParagraph"/>
        <w:rPr>
          <w:sz w:val="20"/>
          <w:szCs w:val="20"/>
        </w:rPr>
      </w:pPr>
      <w:r w:rsidRPr="00E51293">
        <w:rPr>
          <w:sz w:val="20"/>
          <w:szCs w:val="20"/>
        </w:rPr>
        <w:t>Get $1,000,000 in a lump sum.</w:t>
      </w:r>
    </w:p>
    <w:p w:rsidR="00E51293" w:rsidRPr="00E51293" w:rsidRDefault="00E51293" w:rsidP="00E51293">
      <w:pPr>
        <w:ind w:left="720"/>
        <w:rPr>
          <w:rFonts w:ascii="Times New Roman" w:hAnsi="Times New Roman" w:cs="Times New Roman"/>
          <w:sz w:val="20"/>
          <w:szCs w:val="20"/>
        </w:rPr>
      </w:pPr>
      <w:r w:rsidRPr="00E51293">
        <w:rPr>
          <w:rFonts w:ascii="Times New Roman" w:hAnsi="Times New Roman" w:cs="Times New Roman"/>
          <w:sz w:val="20"/>
          <w:szCs w:val="20"/>
        </w:rPr>
        <w:t>You expect to earn an effective annual rate of 5.3 percent on your investments. Assuming there is no risk between the two, which option do you prefer?</w:t>
      </w:r>
    </w:p>
    <w:p w:rsidR="00E51293" w:rsidRPr="00E51293" w:rsidRDefault="00E51293" w:rsidP="00E5129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51293">
        <w:rPr>
          <w:sz w:val="20"/>
          <w:szCs w:val="20"/>
        </w:rPr>
        <w:t>You have just obtained a $150,000 10 year 6% fixed rate mortgage. The mortgage is amortized over 25 years. The interest rate is compounded semiannually and you make monthly payments at the end of each month.</w:t>
      </w:r>
    </w:p>
    <w:p w:rsidR="00E51293" w:rsidRPr="00E51293" w:rsidRDefault="00E51293" w:rsidP="00E51293">
      <w:pPr>
        <w:ind w:left="720"/>
        <w:rPr>
          <w:rFonts w:ascii="Times New Roman" w:hAnsi="Times New Roman" w:cs="Times New Roman"/>
          <w:sz w:val="20"/>
          <w:szCs w:val="20"/>
        </w:rPr>
      </w:pPr>
      <w:r w:rsidRPr="00E51293">
        <w:rPr>
          <w:rFonts w:ascii="Times New Roman" w:hAnsi="Times New Roman" w:cs="Times New Roman"/>
          <w:sz w:val="20"/>
          <w:szCs w:val="20"/>
        </w:rPr>
        <w:t>Immediately after you signed the paper work, mortgage rates dropped to 5%. Your bank has offered you the opportunity to renegotiate the mortgage for a penalty of $10,000. Should you take this opportunity? Assume your opportunity cost equals the mortgage rate.</w:t>
      </w:r>
    </w:p>
    <w:p w:rsidR="00E51293" w:rsidRPr="00E51293" w:rsidRDefault="00E51293" w:rsidP="00E51293">
      <w:pPr>
        <w:pStyle w:val="Text"/>
        <w:rPr>
          <w:rFonts w:ascii="Times New Roman" w:hAnsi="Times New Roman" w:cs="Times New Roman"/>
          <w:sz w:val="20"/>
        </w:rPr>
      </w:pPr>
    </w:p>
    <w:p w:rsidR="00E51293" w:rsidRPr="00E51293" w:rsidRDefault="00E51293" w:rsidP="00E51293">
      <w:pPr>
        <w:pStyle w:val="Text"/>
        <w:numPr>
          <w:ilvl w:val="0"/>
          <w:numId w:val="1"/>
        </w:numPr>
        <w:rPr>
          <w:rFonts w:ascii="Times New Roman" w:hAnsi="Times New Roman" w:cs="Times New Roman"/>
          <w:sz w:val="20"/>
        </w:rPr>
      </w:pPr>
      <w:r w:rsidRPr="00E51293">
        <w:rPr>
          <w:rFonts w:ascii="Times New Roman" w:hAnsi="Times New Roman" w:cs="Times New Roman"/>
          <w:sz w:val="20"/>
        </w:rPr>
        <w:t>On January 1, 2010 your bank approved your mortgage and you bought your first home. The mortgage value is $ 180,000 compounded annually, at a rate of 10%. In excel, generate two mortgage amortization schedules for the 25 years mortgage: one showing the monthly payments for the first twelve months and the other showing the annual payments from the next year until the mortgage matures.</w:t>
      </w:r>
    </w:p>
    <w:p w:rsidR="00E51293" w:rsidRPr="00967C34" w:rsidRDefault="00E51293" w:rsidP="00967C34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E51293" w:rsidRPr="00967C34" w:rsidSect="008332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C626C"/>
    <w:multiLevelType w:val="hybridMultilevel"/>
    <w:tmpl w:val="0BB80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C34"/>
    <w:rsid w:val="00833244"/>
    <w:rsid w:val="00967C34"/>
    <w:rsid w:val="00BD4C8B"/>
    <w:rsid w:val="00E51293"/>
    <w:rsid w:val="00EF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67C3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7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C34"/>
    <w:rPr>
      <w:rFonts w:ascii="Tahoma" w:hAnsi="Tahoma" w:cs="Tahoma"/>
      <w:sz w:val="16"/>
      <w:szCs w:val="16"/>
    </w:rPr>
  </w:style>
  <w:style w:type="paragraph" w:customStyle="1" w:styleId="Text">
    <w:name w:val="Text"/>
    <w:basedOn w:val="Normal"/>
    <w:rsid w:val="00E51293"/>
    <w:pPr>
      <w:widowControl w:val="0"/>
      <w:tabs>
        <w:tab w:val="left" w:pos="480"/>
      </w:tabs>
      <w:spacing w:after="0" w:line="240" w:lineRule="auto"/>
    </w:pPr>
    <w:rPr>
      <w:rFonts w:ascii="Arial" w:eastAsia="Times New Roman" w:hAnsi="Arial" w:cs="Arial"/>
      <w:bCs/>
      <w:sz w:val="24"/>
      <w:szCs w:val="20"/>
    </w:rPr>
  </w:style>
  <w:style w:type="paragraph" w:styleId="ListParagraph">
    <w:name w:val="List Paragraph"/>
    <w:basedOn w:val="Normal"/>
    <w:uiPriority w:val="34"/>
    <w:qFormat/>
    <w:rsid w:val="00E512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67C3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7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C34"/>
    <w:rPr>
      <w:rFonts w:ascii="Tahoma" w:hAnsi="Tahoma" w:cs="Tahoma"/>
      <w:sz w:val="16"/>
      <w:szCs w:val="16"/>
    </w:rPr>
  </w:style>
  <w:style w:type="paragraph" w:customStyle="1" w:styleId="Text">
    <w:name w:val="Text"/>
    <w:basedOn w:val="Normal"/>
    <w:rsid w:val="00E51293"/>
    <w:pPr>
      <w:widowControl w:val="0"/>
      <w:tabs>
        <w:tab w:val="left" w:pos="480"/>
      </w:tabs>
      <w:spacing w:after="0" w:line="240" w:lineRule="auto"/>
    </w:pPr>
    <w:rPr>
      <w:rFonts w:ascii="Arial" w:eastAsia="Times New Roman" w:hAnsi="Arial" w:cs="Arial"/>
      <w:bCs/>
      <w:sz w:val="24"/>
      <w:szCs w:val="20"/>
    </w:rPr>
  </w:style>
  <w:style w:type="paragraph" w:styleId="ListParagraph">
    <w:name w:val="List Paragraph"/>
    <w:basedOn w:val="Normal"/>
    <w:uiPriority w:val="34"/>
    <w:qFormat/>
    <w:rsid w:val="00E512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360</Words>
  <Characters>2053</Characters>
  <Application>Microsoft Office Word</Application>
  <DocSecurity>0</DocSecurity>
  <Lines>17</Lines>
  <Paragraphs>4</Paragraphs>
  <ScaleCrop>false</ScaleCrop>
  <Company>University of Ottawa</Company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mcilkenny</dc:creator>
  <cp:lastModifiedBy>sabdave</cp:lastModifiedBy>
  <cp:revision>2</cp:revision>
  <dcterms:created xsi:type="dcterms:W3CDTF">2012-01-23T12:36:00Z</dcterms:created>
  <dcterms:modified xsi:type="dcterms:W3CDTF">2012-01-23T12:36:00Z</dcterms:modified>
</cp:coreProperties>
</file>