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2DF" w:rsidRDefault="00B812DF">
      <w:r>
        <w:t>Cenozoic</w:t>
      </w:r>
    </w:p>
    <w:p w:rsidR="00B812DF" w:rsidRDefault="00B812DF"/>
    <w:p w:rsidR="00B812DF" w:rsidRDefault="00B812DF"/>
    <w:p w:rsidR="00B812DF" w:rsidRDefault="00B812DF">
      <w:proofErr w:type="spellStart"/>
      <w:r>
        <w:t>Amniote</w:t>
      </w:r>
      <w:proofErr w:type="spellEnd"/>
      <w:r>
        <w:t xml:space="preserve"> animals</w:t>
      </w:r>
    </w:p>
    <w:p w:rsidR="00B812DF" w:rsidRDefault="00B812DF" w:rsidP="00B812DF">
      <w:pPr>
        <w:pStyle w:val="ListParagraph"/>
        <w:numPr>
          <w:ilvl w:val="0"/>
          <w:numId w:val="1"/>
        </w:numPr>
      </w:pPr>
      <w:r>
        <w:t>Fluid in which the embryo is bathed in</w:t>
      </w:r>
    </w:p>
    <w:p w:rsidR="00B812DF" w:rsidRDefault="00B812DF" w:rsidP="00B812DF">
      <w:pPr>
        <w:pStyle w:val="ListParagraph"/>
        <w:numPr>
          <w:ilvl w:val="0"/>
          <w:numId w:val="1"/>
        </w:numPr>
      </w:pPr>
      <w:r>
        <w:t>Organisms that have this include, reptile, mammals, birds</w:t>
      </w:r>
    </w:p>
    <w:p w:rsidR="00B812DF" w:rsidRDefault="00B812DF" w:rsidP="00B812DF"/>
    <w:p w:rsidR="00B812DF" w:rsidRDefault="00B812DF" w:rsidP="00B812DF">
      <w:r>
        <w:t>Anthropoids</w:t>
      </w:r>
    </w:p>
    <w:p w:rsidR="00B812DF" w:rsidRDefault="00B812DF" w:rsidP="00B812DF">
      <w:pPr>
        <w:pStyle w:val="ListParagraph"/>
        <w:numPr>
          <w:ilvl w:val="0"/>
          <w:numId w:val="2"/>
        </w:numPr>
      </w:pPr>
      <w:r>
        <w:t>Resembling a human being in form</w:t>
      </w:r>
    </w:p>
    <w:p w:rsidR="00B812DF" w:rsidRDefault="00B812DF" w:rsidP="00B812DF">
      <w:pPr>
        <w:pStyle w:val="ListParagraph"/>
        <w:numPr>
          <w:ilvl w:val="0"/>
          <w:numId w:val="2"/>
        </w:numPr>
      </w:pPr>
      <w:r>
        <w:t xml:space="preserve">A higher primate, </w:t>
      </w:r>
      <w:proofErr w:type="spellStart"/>
      <w:r>
        <w:t>esp</w:t>
      </w:r>
      <w:proofErr w:type="spellEnd"/>
      <w:r>
        <w:t xml:space="preserve"> an ape or </w:t>
      </w:r>
      <w:proofErr w:type="spellStart"/>
      <w:r>
        <w:t>apeman</w:t>
      </w:r>
      <w:proofErr w:type="spellEnd"/>
    </w:p>
    <w:p w:rsidR="00B812DF" w:rsidRDefault="00B812DF" w:rsidP="00B812DF"/>
    <w:p w:rsidR="00B812DF" w:rsidRDefault="00B812DF" w:rsidP="00B812DF">
      <w:r>
        <w:t>Australopithecus</w:t>
      </w:r>
    </w:p>
    <w:p w:rsidR="00B812DF" w:rsidRDefault="00B812DF" w:rsidP="00B812DF">
      <w:pPr>
        <w:pStyle w:val="ListParagraph"/>
        <w:numPr>
          <w:ilvl w:val="0"/>
          <w:numId w:val="3"/>
        </w:numPr>
      </w:pPr>
      <w:r>
        <w:t xml:space="preserve">A fossil bipedal primate with both apelike and human </w:t>
      </w:r>
      <w:proofErr w:type="spellStart"/>
      <w:r>
        <w:t>characterestics</w:t>
      </w:r>
      <w:proofErr w:type="spellEnd"/>
    </w:p>
    <w:p w:rsidR="00B812DF" w:rsidRDefault="00B812DF" w:rsidP="00B812DF">
      <w:pPr>
        <w:pStyle w:val="ListParagraph"/>
        <w:numPr>
          <w:ilvl w:val="0"/>
          <w:numId w:val="3"/>
        </w:numPr>
      </w:pPr>
      <w:r>
        <w:t>Found in Pliocene and lower Pleistocene deposits in Africa</w:t>
      </w:r>
    </w:p>
    <w:p w:rsidR="00B812DF" w:rsidRDefault="00B812DF" w:rsidP="00B812DF"/>
    <w:p w:rsidR="00B812DF" w:rsidRDefault="00B812DF" w:rsidP="00B812DF">
      <w:r>
        <w:t>Bipedal</w:t>
      </w:r>
    </w:p>
    <w:p w:rsidR="00B812DF" w:rsidRDefault="00B812DF" w:rsidP="00B812DF">
      <w:pPr>
        <w:pStyle w:val="ListParagraph"/>
        <w:numPr>
          <w:ilvl w:val="0"/>
          <w:numId w:val="4"/>
        </w:numPr>
      </w:pPr>
      <w:r>
        <w:t>Using only two legs for walking</w:t>
      </w:r>
    </w:p>
    <w:p w:rsidR="00B812DF" w:rsidRDefault="00B812DF" w:rsidP="00B812DF">
      <w:pPr>
        <w:pStyle w:val="ListParagraph"/>
        <w:numPr>
          <w:ilvl w:val="0"/>
          <w:numId w:val="4"/>
        </w:numPr>
      </w:pPr>
      <w:proofErr w:type="spellStart"/>
      <w:r>
        <w:t>Bipedalism</w:t>
      </w:r>
      <w:proofErr w:type="spellEnd"/>
      <w:r>
        <w:t xml:space="preserve"> is a form of terrestrial locomotion where an organism moves by means of its two rear limbs or legs</w:t>
      </w:r>
    </w:p>
    <w:p w:rsidR="00B812DF" w:rsidRDefault="00B812DF" w:rsidP="00B812DF">
      <w:pPr>
        <w:pStyle w:val="ListParagraph"/>
        <w:numPr>
          <w:ilvl w:val="0"/>
          <w:numId w:val="4"/>
        </w:numPr>
      </w:pPr>
      <w:r>
        <w:t>An animal of machine that usually moves in a bipedal manner is known as a biped</w:t>
      </w:r>
    </w:p>
    <w:p w:rsidR="00B812DF" w:rsidRDefault="00B812DF" w:rsidP="00B812DF">
      <w:pPr>
        <w:pStyle w:val="ListParagraph"/>
        <w:numPr>
          <w:ilvl w:val="0"/>
          <w:numId w:val="4"/>
        </w:numPr>
      </w:pPr>
      <w:r>
        <w:t>Two feet</w:t>
      </w:r>
    </w:p>
    <w:p w:rsidR="00B812DF" w:rsidRDefault="00B812DF" w:rsidP="00B812DF"/>
    <w:p w:rsidR="00B812DF" w:rsidRDefault="00B812DF" w:rsidP="00B812DF">
      <w:proofErr w:type="spellStart"/>
      <w:r>
        <w:t>Cro-magnons</w:t>
      </w:r>
      <w:proofErr w:type="spellEnd"/>
    </w:p>
    <w:p w:rsidR="00B812DF" w:rsidRDefault="00B812DF" w:rsidP="00B812DF">
      <w:pPr>
        <w:pStyle w:val="ListParagraph"/>
        <w:numPr>
          <w:ilvl w:val="0"/>
          <w:numId w:val="5"/>
        </w:numPr>
      </w:pPr>
      <w:r>
        <w:t>Among first fossils to be recognized belonging to or own species : homo sapiens</w:t>
      </w:r>
    </w:p>
    <w:p w:rsidR="00B812DF" w:rsidRDefault="00B812DF" w:rsidP="00B812DF">
      <w:pPr>
        <w:pStyle w:val="ListParagraph"/>
        <w:numPr>
          <w:ilvl w:val="0"/>
          <w:numId w:val="5"/>
        </w:numPr>
      </w:pPr>
      <w:r>
        <w:t>Robustly built and powerful</w:t>
      </w:r>
    </w:p>
    <w:p w:rsidR="00B812DF" w:rsidRDefault="00B812DF" w:rsidP="00B812DF">
      <w:pPr>
        <w:pStyle w:val="ListParagraph"/>
        <w:numPr>
          <w:ilvl w:val="0"/>
          <w:numId w:val="5"/>
        </w:numPr>
      </w:pPr>
      <w:r>
        <w:t>Body = heavy with strong muscles, large brain than human today</w:t>
      </w:r>
    </w:p>
    <w:p w:rsidR="00B812DF" w:rsidRDefault="00B812DF" w:rsidP="00B812DF"/>
    <w:p w:rsidR="00B812DF" w:rsidRDefault="00B812DF" w:rsidP="00B812DF">
      <w:proofErr w:type="spellStart"/>
      <w:r>
        <w:t>Endothermy</w:t>
      </w:r>
      <w:proofErr w:type="spellEnd"/>
    </w:p>
    <w:p w:rsidR="00B812DF" w:rsidRDefault="00B812DF" w:rsidP="00B812DF">
      <w:pPr>
        <w:pStyle w:val="ListParagraph"/>
        <w:numPr>
          <w:ilvl w:val="0"/>
          <w:numId w:val="6"/>
        </w:numPr>
      </w:pPr>
      <w:r>
        <w:t>Ability to control and maintain homeostasis, thought internal metabolic processes</w:t>
      </w:r>
    </w:p>
    <w:p w:rsidR="00B812DF" w:rsidRDefault="00B812DF" w:rsidP="00B812DF">
      <w:pPr>
        <w:pStyle w:val="ListParagraph"/>
        <w:numPr>
          <w:ilvl w:val="0"/>
          <w:numId w:val="6"/>
        </w:numPr>
      </w:pPr>
      <w:r>
        <w:t>Found in mammals and birds</w:t>
      </w:r>
    </w:p>
    <w:p w:rsidR="00B812DF" w:rsidRDefault="00B812DF" w:rsidP="00B812DF">
      <w:pPr>
        <w:pStyle w:val="ListParagraph"/>
        <w:numPr>
          <w:ilvl w:val="0"/>
          <w:numId w:val="6"/>
        </w:numPr>
      </w:pPr>
      <w:r>
        <w:t>Warm blooded</w:t>
      </w:r>
    </w:p>
    <w:p w:rsidR="00B812DF" w:rsidRDefault="00B812DF" w:rsidP="00B812DF"/>
    <w:p w:rsidR="00B812DF" w:rsidRDefault="00B812DF" w:rsidP="00B812DF">
      <w:r>
        <w:t>Glandular skin</w:t>
      </w:r>
    </w:p>
    <w:p w:rsidR="00B812DF" w:rsidRDefault="00B812DF" w:rsidP="00B812DF">
      <w:pPr>
        <w:pStyle w:val="ListParagraph"/>
        <w:numPr>
          <w:ilvl w:val="0"/>
          <w:numId w:val="7"/>
        </w:numPr>
      </w:pPr>
      <w:r>
        <w:t>Of or relating to glands</w:t>
      </w:r>
    </w:p>
    <w:p w:rsidR="00B812DF" w:rsidRDefault="00B812DF" w:rsidP="00B812DF">
      <w:pPr>
        <w:pStyle w:val="ListParagraph"/>
        <w:numPr>
          <w:ilvl w:val="0"/>
          <w:numId w:val="7"/>
        </w:numPr>
      </w:pPr>
      <w:r>
        <w:t xml:space="preserve">Main </w:t>
      </w:r>
      <w:proofErr w:type="spellStart"/>
      <w:r>
        <w:t>secretory</w:t>
      </w:r>
      <w:proofErr w:type="spellEnd"/>
      <w:r>
        <w:t xml:space="preserve"> organs or organisms; glandular skin has many glands, whereas </w:t>
      </w:r>
      <w:proofErr w:type="spellStart"/>
      <w:r>
        <w:t>aglandular</w:t>
      </w:r>
      <w:proofErr w:type="spellEnd"/>
      <w:r>
        <w:t xml:space="preserve"> skin has few or none</w:t>
      </w:r>
    </w:p>
    <w:p w:rsidR="00B812DF" w:rsidRDefault="00B812DF" w:rsidP="00B812DF">
      <w:pPr>
        <w:pStyle w:val="ListParagraph"/>
        <w:numPr>
          <w:ilvl w:val="0"/>
          <w:numId w:val="7"/>
        </w:numPr>
      </w:pPr>
      <w:r>
        <w:t xml:space="preserve">Skin that contains mucus glands that secrete the mucus, maintaining a moist surface = allows </w:t>
      </w:r>
      <w:proofErr w:type="spellStart"/>
      <w:r>
        <w:t>cutaneous</w:t>
      </w:r>
      <w:proofErr w:type="spellEnd"/>
      <w:r>
        <w:t xml:space="preserve"> respiration</w:t>
      </w:r>
    </w:p>
    <w:p w:rsidR="00B812DF" w:rsidRDefault="00B812DF" w:rsidP="00B812DF"/>
    <w:p w:rsidR="00B812DF" w:rsidRDefault="00B812DF" w:rsidP="00B812DF">
      <w:r>
        <w:t>Great apes</w:t>
      </w:r>
    </w:p>
    <w:p w:rsidR="00B812DF" w:rsidRDefault="00B812DF" w:rsidP="00B812DF">
      <w:pPr>
        <w:pStyle w:val="ListParagraph"/>
        <w:numPr>
          <w:ilvl w:val="0"/>
          <w:numId w:val="8"/>
        </w:numPr>
      </w:pPr>
      <w:r>
        <w:t>Large ape of a family closely related to humans, including the gorilla, orangutan and chimpanzees, but excluding gibbons, and anthropoid ape</w:t>
      </w:r>
    </w:p>
    <w:p w:rsidR="00B812DF" w:rsidRDefault="00B812DF" w:rsidP="00B812DF"/>
    <w:p w:rsidR="00B812DF" w:rsidRDefault="00B812DF" w:rsidP="00B812DF">
      <w:r>
        <w:t>Hominids</w:t>
      </w:r>
    </w:p>
    <w:p w:rsidR="00B812DF" w:rsidRDefault="00B812DF" w:rsidP="00B812DF">
      <w:pPr>
        <w:pStyle w:val="ListParagraph"/>
        <w:numPr>
          <w:ilvl w:val="0"/>
          <w:numId w:val="8"/>
        </w:numPr>
      </w:pPr>
      <w:r>
        <w:t xml:space="preserve">Group consisting of all modern and extinct Great Apes (that is, modern humans, chimpanzees, gorillas and </w:t>
      </w:r>
      <w:proofErr w:type="spellStart"/>
      <w:r>
        <w:t>orang-utans</w:t>
      </w:r>
      <w:proofErr w:type="spellEnd"/>
      <w:r>
        <w:t xml:space="preserve"> plus all their immediate ancestors)</w:t>
      </w:r>
    </w:p>
    <w:p w:rsidR="00B812DF" w:rsidRDefault="00B812DF" w:rsidP="00B812DF"/>
    <w:p w:rsidR="00B812DF" w:rsidRDefault="00B812DF" w:rsidP="00B812DF">
      <w:proofErr w:type="spellStart"/>
      <w:r>
        <w:lastRenderedPageBreak/>
        <w:t>Hominins</w:t>
      </w:r>
      <w:proofErr w:type="spellEnd"/>
    </w:p>
    <w:p w:rsidR="00B812DF" w:rsidRDefault="00D23435" w:rsidP="00D23435">
      <w:pPr>
        <w:pStyle w:val="ListParagraph"/>
        <w:numPr>
          <w:ilvl w:val="0"/>
          <w:numId w:val="8"/>
        </w:numPr>
      </w:pPr>
      <w:r>
        <w:t xml:space="preserve">Group consisting of </w:t>
      </w:r>
      <w:proofErr w:type="spellStart"/>
      <w:r>
        <w:t>moern</w:t>
      </w:r>
      <w:proofErr w:type="spellEnd"/>
      <w:r>
        <w:t xml:space="preserve"> humans, extinct human species and all our immediate ancestors</w:t>
      </w:r>
    </w:p>
    <w:p w:rsidR="00D23435" w:rsidRDefault="00D23435" w:rsidP="00D23435"/>
    <w:p w:rsidR="00D23435" w:rsidRDefault="00D23435" w:rsidP="00D23435">
      <w:r>
        <w:t>Mammary gland</w:t>
      </w:r>
    </w:p>
    <w:p w:rsidR="00D23435" w:rsidRDefault="00D23435" w:rsidP="00D23435">
      <w:pPr>
        <w:pStyle w:val="ListParagraph"/>
        <w:numPr>
          <w:ilvl w:val="0"/>
          <w:numId w:val="8"/>
        </w:numPr>
      </w:pPr>
      <w:r>
        <w:t>An organ in mammals that produce milk to feed young offspring</w:t>
      </w:r>
    </w:p>
    <w:p w:rsidR="00D23435" w:rsidRDefault="00D23435" w:rsidP="00D23435"/>
    <w:p w:rsidR="00D23435" w:rsidRDefault="00D23435" w:rsidP="00D23435">
      <w:r>
        <w:t>Neanderthal</w:t>
      </w:r>
    </w:p>
    <w:p w:rsidR="00D23435" w:rsidRDefault="00D23435" w:rsidP="00D23435">
      <w:pPr>
        <w:pStyle w:val="ListParagraph"/>
        <w:numPr>
          <w:ilvl w:val="0"/>
          <w:numId w:val="8"/>
        </w:numPr>
      </w:pPr>
      <w:r>
        <w:t>An extinct member of the Homo genus</w:t>
      </w:r>
    </w:p>
    <w:p w:rsidR="00D23435" w:rsidRDefault="00D23435" w:rsidP="00D23435">
      <w:pPr>
        <w:pStyle w:val="ListParagraph"/>
        <w:numPr>
          <w:ilvl w:val="0"/>
          <w:numId w:val="8"/>
        </w:numPr>
      </w:pPr>
      <w:r>
        <w:t>Early hominid that lived on the planter earth about 200 000 to 30 000 years ago</w:t>
      </w:r>
    </w:p>
    <w:p w:rsidR="00D23435" w:rsidRDefault="00D23435" w:rsidP="00D23435"/>
    <w:p w:rsidR="00D23435" w:rsidRPr="00D23435" w:rsidRDefault="00D23435" w:rsidP="00D23435">
      <w:pPr>
        <w:contextualSpacing/>
        <w:rPr>
          <w:rFonts w:cstheme="minorHAnsi"/>
          <w:sz w:val="24"/>
          <w:szCs w:val="24"/>
        </w:rPr>
      </w:pPr>
      <w:proofErr w:type="spellStart"/>
      <w:r w:rsidRPr="00D23435">
        <w:rPr>
          <w:rFonts w:cstheme="minorHAnsi"/>
          <w:sz w:val="24"/>
          <w:szCs w:val="24"/>
        </w:rPr>
        <w:t>Neogene</w:t>
      </w:r>
      <w:proofErr w:type="spellEnd"/>
    </w:p>
    <w:p w:rsidR="00D23435" w:rsidRPr="00D23435" w:rsidRDefault="00D23435" w:rsidP="00D23435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D23435">
        <w:rPr>
          <w:rFonts w:cstheme="minorHAnsi"/>
          <w:sz w:val="24"/>
          <w:szCs w:val="24"/>
        </w:rPr>
        <w:t xml:space="preserve">34 </w:t>
      </w:r>
      <w:proofErr w:type="spellStart"/>
      <w:r w:rsidRPr="00D23435">
        <w:rPr>
          <w:rFonts w:cstheme="minorHAnsi"/>
          <w:sz w:val="24"/>
          <w:szCs w:val="24"/>
        </w:rPr>
        <w:t>mya</w:t>
      </w:r>
      <w:proofErr w:type="spellEnd"/>
      <w:r w:rsidRPr="00D23435">
        <w:rPr>
          <w:rFonts w:cstheme="minorHAnsi"/>
          <w:sz w:val="24"/>
          <w:szCs w:val="24"/>
        </w:rPr>
        <w:t xml:space="preserve"> to now</w:t>
      </w:r>
    </w:p>
    <w:p w:rsidR="00D23435" w:rsidRPr="00D23435" w:rsidRDefault="00D23435" w:rsidP="00D23435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D23435">
        <w:rPr>
          <w:rFonts w:cstheme="minorHAnsi"/>
          <w:sz w:val="24"/>
          <w:szCs w:val="24"/>
        </w:rPr>
        <w:t xml:space="preserve">Miocene 21-5.3 </w:t>
      </w:r>
      <w:proofErr w:type="spellStart"/>
      <w:r w:rsidRPr="00D23435">
        <w:rPr>
          <w:rFonts w:cstheme="minorHAnsi"/>
          <w:sz w:val="24"/>
          <w:szCs w:val="24"/>
        </w:rPr>
        <w:t>mya</w:t>
      </w:r>
      <w:proofErr w:type="spellEnd"/>
    </w:p>
    <w:p w:rsidR="00D23435" w:rsidRPr="00D23435" w:rsidRDefault="00D23435" w:rsidP="00D23435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D23435">
        <w:rPr>
          <w:rFonts w:cstheme="minorHAnsi"/>
          <w:sz w:val="24"/>
          <w:szCs w:val="24"/>
        </w:rPr>
        <w:t xml:space="preserve">20 </w:t>
      </w:r>
      <w:proofErr w:type="spellStart"/>
      <w:r w:rsidRPr="00D23435">
        <w:rPr>
          <w:rFonts w:cstheme="minorHAnsi"/>
          <w:sz w:val="24"/>
          <w:szCs w:val="24"/>
        </w:rPr>
        <w:t>mya</w:t>
      </w:r>
      <w:proofErr w:type="spellEnd"/>
      <w:r w:rsidRPr="00D23435">
        <w:rPr>
          <w:rFonts w:cstheme="minorHAnsi"/>
          <w:sz w:val="24"/>
          <w:szCs w:val="24"/>
        </w:rPr>
        <w:t xml:space="preserve"> inland seas dry out</w:t>
      </w:r>
    </w:p>
    <w:p w:rsidR="00D23435" w:rsidRPr="00D23435" w:rsidRDefault="00D23435" w:rsidP="00D23435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D23435">
        <w:rPr>
          <w:rFonts w:cstheme="minorHAnsi"/>
          <w:sz w:val="24"/>
          <w:szCs w:val="24"/>
        </w:rPr>
        <w:t xml:space="preserve">18 </w:t>
      </w:r>
      <w:proofErr w:type="spellStart"/>
      <w:r w:rsidRPr="00D23435">
        <w:rPr>
          <w:rFonts w:cstheme="minorHAnsi"/>
          <w:sz w:val="24"/>
          <w:szCs w:val="24"/>
        </w:rPr>
        <w:t>mya</w:t>
      </w:r>
      <w:proofErr w:type="spellEnd"/>
      <w:r w:rsidRPr="00D23435">
        <w:rPr>
          <w:rFonts w:cstheme="minorHAnsi"/>
          <w:sz w:val="24"/>
          <w:szCs w:val="24"/>
        </w:rPr>
        <w:t xml:space="preserve"> grazing horses</w:t>
      </w:r>
    </w:p>
    <w:p w:rsidR="00D23435" w:rsidRPr="00D23435" w:rsidRDefault="00D23435" w:rsidP="00D23435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D23435">
        <w:rPr>
          <w:rFonts w:cstheme="minorHAnsi"/>
          <w:sz w:val="24"/>
          <w:szCs w:val="24"/>
        </w:rPr>
        <w:t xml:space="preserve">16 </w:t>
      </w:r>
      <w:proofErr w:type="spellStart"/>
      <w:r w:rsidRPr="00D23435">
        <w:rPr>
          <w:rFonts w:cstheme="minorHAnsi"/>
          <w:sz w:val="24"/>
          <w:szCs w:val="24"/>
        </w:rPr>
        <w:t>mya</w:t>
      </w:r>
      <w:proofErr w:type="spellEnd"/>
      <w:r w:rsidRPr="00D23435">
        <w:rPr>
          <w:rFonts w:cstheme="minorHAnsi"/>
          <w:sz w:val="24"/>
          <w:szCs w:val="24"/>
        </w:rPr>
        <w:t xml:space="preserve"> orangutan line </w:t>
      </w:r>
      <w:proofErr w:type="spellStart"/>
      <w:r w:rsidRPr="00D23435">
        <w:rPr>
          <w:rFonts w:cstheme="minorHAnsi"/>
          <w:sz w:val="24"/>
          <w:szCs w:val="24"/>
        </w:rPr>
        <w:t>seperates</w:t>
      </w:r>
      <w:proofErr w:type="spellEnd"/>
      <w:r w:rsidRPr="00D23435">
        <w:rPr>
          <w:rFonts w:cstheme="minorHAnsi"/>
          <w:sz w:val="24"/>
          <w:szCs w:val="24"/>
        </w:rPr>
        <w:t xml:space="preserve"> from African Ape/hominid</w:t>
      </w:r>
    </w:p>
    <w:p w:rsidR="00D23435" w:rsidRDefault="00D23435" w:rsidP="00D23435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D23435">
        <w:rPr>
          <w:rFonts w:cstheme="minorHAnsi"/>
          <w:sz w:val="24"/>
          <w:szCs w:val="24"/>
        </w:rPr>
        <w:t xml:space="preserve">9 </w:t>
      </w:r>
      <w:proofErr w:type="spellStart"/>
      <w:r w:rsidRPr="00D23435">
        <w:rPr>
          <w:rFonts w:cstheme="minorHAnsi"/>
          <w:sz w:val="24"/>
          <w:szCs w:val="24"/>
        </w:rPr>
        <w:t>mya</w:t>
      </w:r>
      <w:proofErr w:type="spellEnd"/>
      <w:r w:rsidRPr="00D23435">
        <w:rPr>
          <w:rFonts w:cstheme="minorHAnsi"/>
          <w:sz w:val="24"/>
          <w:szCs w:val="24"/>
        </w:rPr>
        <w:t xml:space="preserve"> Miocene extinction</w:t>
      </w:r>
    </w:p>
    <w:p w:rsidR="00D23435" w:rsidRPr="00D23435" w:rsidRDefault="00D23435" w:rsidP="00D23435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D23435">
        <w:rPr>
          <w:rFonts w:cstheme="minorHAnsi"/>
          <w:sz w:val="24"/>
          <w:szCs w:val="24"/>
          <w:lang/>
        </w:rPr>
        <w:t>6 Ma - Chimpanzee and Hominid line separate</w:t>
      </w:r>
    </w:p>
    <w:p w:rsidR="00D23435" w:rsidRPr="00D23435" w:rsidRDefault="00D23435" w:rsidP="00D23435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D23435">
        <w:rPr>
          <w:rFonts w:cstheme="minorHAnsi"/>
          <w:sz w:val="24"/>
          <w:szCs w:val="24"/>
          <w:lang/>
        </w:rPr>
        <w:t>Pliocene (5.3 - 1.8 Ma)</w:t>
      </w:r>
    </w:p>
    <w:p w:rsidR="00D23435" w:rsidRPr="00D23435" w:rsidRDefault="00D23435" w:rsidP="00D23435">
      <w:pPr>
        <w:pStyle w:val="NormalWeb"/>
        <w:numPr>
          <w:ilvl w:val="0"/>
          <w:numId w:val="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D23435">
        <w:rPr>
          <w:rFonts w:asciiTheme="minorHAnsi" w:hAnsiTheme="minorHAnsi" w:cstheme="minorHAnsi"/>
          <w:lang/>
        </w:rPr>
        <w:t>5.2Ma – Hominids</w:t>
      </w:r>
    </w:p>
    <w:p w:rsidR="00D23435" w:rsidRPr="00D23435" w:rsidRDefault="00D23435" w:rsidP="00D23435">
      <w:pPr>
        <w:pStyle w:val="NormalWeb"/>
        <w:numPr>
          <w:ilvl w:val="0"/>
          <w:numId w:val="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D23435">
        <w:rPr>
          <w:rFonts w:asciiTheme="minorHAnsi" w:hAnsiTheme="minorHAnsi" w:cstheme="minorHAnsi"/>
          <w:lang/>
        </w:rPr>
        <w:t>2 Ma - Global ice ages begin</w:t>
      </w:r>
    </w:p>
    <w:p w:rsidR="00D23435" w:rsidRPr="00D23435" w:rsidRDefault="00D23435" w:rsidP="00D23435">
      <w:pPr>
        <w:pStyle w:val="NormalWeb"/>
        <w:numPr>
          <w:ilvl w:val="0"/>
          <w:numId w:val="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D23435">
        <w:rPr>
          <w:rFonts w:asciiTheme="minorHAnsi" w:hAnsiTheme="minorHAnsi" w:cstheme="minorHAnsi"/>
          <w:lang/>
        </w:rPr>
        <w:t>Pleistocene (1.8 - 0.01 Ma)</w:t>
      </w:r>
    </w:p>
    <w:p w:rsidR="00D23435" w:rsidRPr="00D23435" w:rsidRDefault="00D23435" w:rsidP="00D23435">
      <w:pPr>
        <w:pStyle w:val="NormalWeb"/>
        <w:numPr>
          <w:ilvl w:val="0"/>
          <w:numId w:val="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D23435">
        <w:rPr>
          <w:rFonts w:asciiTheme="minorHAnsi" w:hAnsiTheme="minorHAnsi" w:cstheme="minorHAnsi"/>
          <w:lang/>
        </w:rPr>
        <w:t>0.6Ma - Early Humans</w:t>
      </w:r>
    </w:p>
    <w:p w:rsidR="00D23435" w:rsidRPr="00D23435" w:rsidRDefault="00D23435" w:rsidP="00D23435">
      <w:pPr>
        <w:pStyle w:val="NormalWeb"/>
        <w:numPr>
          <w:ilvl w:val="0"/>
          <w:numId w:val="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D23435">
        <w:rPr>
          <w:rFonts w:asciiTheme="minorHAnsi" w:hAnsiTheme="minorHAnsi" w:cstheme="minorHAnsi"/>
          <w:lang/>
        </w:rPr>
        <w:t>0.1Ma - Modern Humans</w:t>
      </w:r>
    </w:p>
    <w:p w:rsidR="00D23435" w:rsidRPr="00D23435" w:rsidRDefault="00D23435" w:rsidP="00D23435">
      <w:pPr>
        <w:pStyle w:val="NormalWeb"/>
        <w:numPr>
          <w:ilvl w:val="0"/>
          <w:numId w:val="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D23435">
        <w:rPr>
          <w:rFonts w:asciiTheme="minorHAnsi" w:hAnsiTheme="minorHAnsi" w:cstheme="minorHAnsi"/>
          <w:lang/>
        </w:rPr>
        <w:t>0.01Ma - Late Pleistocene extinction</w:t>
      </w:r>
    </w:p>
    <w:p w:rsidR="00D23435" w:rsidRDefault="00D23435" w:rsidP="00D23435">
      <w:pPr>
        <w:pStyle w:val="NormalWeb"/>
        <w:numPr>
          <w:ilvl w:val="0"/>
          <w:numId w:val="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D23435">
        <w:rPr>
          <w:rFonts w:asciiTheme="minorHAnsi" w:hAnsiTheme="minorHAnsi" w:cstheme="minorHAnsi"/>
          <w:lang/>
        </w:rPr>
        <w:t>Holocene (0.01 Ma – present)</w:t>
      </w:r>
    </w:p>
    <w:p w:rsidR="00D23435" w:rsidRDefault="00D23435">
      <w:r>
        <w:t>Out-of-Africa hypothesis</w:t>
      </w:r>
    </w:p>
    <w:p w:rsidR="00D23435" w:rsidRDefault="00D23435" w:rsidP="00D23435">
      <w:pPr>
        <w:pStyle w:val="ListParagraph"/>
        <w:numPr>
          <w:ilvl w:val="0"/>
          <w:numId w:val="11"/>
        </w:numPr>
      </w:pPr>
      <w:r>
        <w:t>Every living human being is descended from a small group in Africa</w:t>
      </w:r>
    </w:p>
    <w:p w:rsidR="00D23435" w:rsidRDefault="00D23435" w:rsidP="00D23435">
      <w:pPr>
        <w:pStyle w:val="ListParagraph"/>
        <w:numPr>
          <w:ilvl w:val="0"/>
          <w:numId w:val="11"/>
        </w:numPr>
      </w:pPr>
      <w:r>
        <w:t xml:space="preserve">Who then dispersed into the wider world displacing earlier forms such as </w:t>
      </w:r>
      <w:proofErr w:type="spellStart"/>
      <w:r>
        <w:t>neanderthals</w:t>
      </w:r>
      <w:proofErr w:type="spellEnd"/>
    </w:p>
    <w:p w:rsidR="00D23435" w:rsidRDefault="00D23435" w:rsidP="00014E76"/>
    <w:p w:rsidR="00014E76" w:rsidRDefault="00014E76" w:rsidP="00014E76">
      <w:r>
        <w:t>Oviparous</w:t>
      </w:r>
    </w:p>
    <w:p w:rsidR="00014E76" w:rsidRDefault="00014E76" w:rsidP="00014E76">
      <w:pPr>
        <w:pStyle w:val="ListParagraph"/>
        <w:numPr>
          <w:ilvl w:val="0"/>
          <w:numId w:val="12"/>
        </w:numPr>
      </w:pPr>
      <w:r>
        <w:t>Capable of producing eggs in which the embryo develops outside the maternal body</w:t>
      </w:r>
    </w:p>
    <w:p w:rsidR="00014E76" w:rsidRDefault="00014E76" w:rsidP="00014E76">
      <w:pPr>
        <w:pStyle w:val="ListParagraph"/>
        <w:numPr>
          <w:ilvl w:val="0"/>
          <w:numId w:val="12"/>
        </w:numPr>
      </w:pPr>
      <w:r>
        <w:t>Ex. birds, reptiles, fish</w:t>
      </w:r>
    </w:p>
    <w:p w:rsidR="00014E76" w:rsidRDefault="00014E76" w:rsidP="00014E76"/>
    <w:p w:rsidR="00014E76" w:rsidRDefault="00014E76" w:rsidP="00014E76">
      <w:proofErr w:type="spellStart"/>
      <w:r>
        <w:t>Paleogene</w:t>
      </w:r>
      <w:proofErr w:type="spellEnd"/>
    </w:p>
    <w:p w:rsidR="00014E76" w:rsidRP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t>(65 – 24 Ma)</w:t>
      </w:r>
    </w:p>
    <w:p w:rsidR="00014E76" w:rsidRP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t>Paleocene (65 - 54 Ma)</w:t>
      </w:r>
    </w:p>
    <w:p w:rsidR="00014E76" w:rsidRP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t>60 Ma – Primates</w:t>
      </w:r>
    </w:p>
    <w:p w:rsidR="00014E76" w:rsidRP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t>57 Ma – Rodents</w:t>
      </w:r>
    </w:p>
    <w:p w:rsidR="00014E76" w:rsidRP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t>55 Ma – Bats</w:t>
      </w:r>
    </w:p>
    <w:p w:rsidR="00014E76" w:rsidRP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t>Eocene (54 - 33 Ma)</w:t>
      </w:r>
    </w:p>
    <w:p w:rsidR="00014E76" w:rsidRP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t>50 Ma – Whales</w:t>
      </w:r>
    </w:p>
    <w:p w:rsidR="00014E76" w:rsidRP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lastRenderedPageBreak/>
        <w:t>40 Ma - Continents near present day conditions, drying and cooling trend begins</w:t>
      </w:r>
    </w:p>
    <w:p w:rsidR="00014E76" w:rsidRP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t>33 Ma - Late Eocene extinction</w:t>
      </w:r>
    </w:p>
    <w:p w:rsidR="00014E76" w:rsidRP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t>Oligocene (33 - 24 Ma)</w:t>
      </w:r>
    </w:p>
    <w:p w:rsidR="00014E76" w:rsidRP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t>25 Ma - Ape/Human line evolves, grasses</w:t>
      </w:r>
    </w:p>
    <w:p w:rsidR="00014E76" w:rsidRDefault="00014E76" w:rsidP="00014E76">
      <w:pPr>
        <w:pStyle w:val="NormalWeb"/>
        <w:numPr>
          <w:ilvl w:val="0"/>
          <w:numId w:val="14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 w:rsidRPr="00014E76">
        <w:rPr>
          <w:rFonts w:asciiTheme="minorHAnsi" w:hAnsiTheme="minorHAnsi" w:cstheme="minorHAnsi"/>
          <w:lang/>
        </w:rPr>
        <w:t>24 Ma - Short term warming and drying</w:t>
      </w:r>
    </w:p>
    <w:p w:rsidR="00014E76" w:rsidRDefault="00014E76" w:rsidP="00014E7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014E76" w:rsidRDefault="00014E76" w:rsidP="00014E7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  <w:proofErr w:type="spellStart"/>
      <w:r>
        <w:rPr>
          <w:rFonts w:asciiTheme="minorHAnsi" w:hAnsiTheme="minorHAnsi" w:cstheme="minorHAnsi"/>
          <w:lang/>
        </w:rPr>
        <w:t>Paranthropus</w:t>
      </w:r>
      <w:proofErr w:type="spellEnd"/>
    </w:p>
    <w:p w:rsidR="00014E76" w:rsidRDefault="00014E76" w:rsidP="00014E76">
      <w:pPr>
        <w:pStyle w:val="NormalWeb"/>
        <w:numPr>
          <w:ilvl w:val="0"/>
          <w:numId w:val="15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 xml:space="preserve">Extinct </w:t>
      </w:r>
      <w:proofErr w:type="spellStart"/>
      <w:r>
        <w:rPr>
          <w:rFonts w:asciiTheme="minorHAnsi" w:hAnsiTheme="minorHAnsi" w:cstheme="minorHAnsi"/>
          <w:lang/>
        </w:rPr>
        <w:t>hominim</w:t>
      </w:r>
      <w:proofErr w:type="spellEnd"/>
      <w:r>
        <w:rPr>
          <w:rFonts w:asciiTheme="minorHAnsi" w:hAnsiTheme="minorHAnsi" w:cstheme="minorHAnsi"/>
          <w:lang/>
        </w:rPr>
        <w:t xml:space="preserve"> genus were bipedal hominids that probably descended from the </w:t>
      </w:r>
      <w:proofErr w:type="spellStart"/>
      <w:r>
        <w:rPr>
          <w:rFonts w:asciiTheme="minorHAnsi" w:hAnsiTheme="minorHAnsi" w:cstheme="minorHAnsi"/>
          <w:lang/>
        </w:rPr>
        <w:t>gracile</w:t>
      </w:r>
      <w:proofErr w:type="spellEnd"/>
      <w:r>
        <w:rPr>
          <w:rFonts w:asciiTheme="minorHAnsi" w:hAnsiTheme="minorHAnsi" w:cstheme="minorHAnsi"/>
          <w:lang/>
        </w:rPr>
        <w:t xml:space="preserve"> </w:t>
      </w:r>
      <w:proofErr w:type="spellStart"/>
      <w:r>
        <w:rPr>
          <w:rFonts w:asciiTheme="minorHAnsi" w:hAnsiTheme="minorHAnsi" w:cstheme="minorHAnsi"/>
          <w:lang/>
        </w:rPr>
        <w:t>australapothicus</w:t>
      </w:r>
      <w:proofErr w:type="spellEnd"/>
      <w:r>
        <w:rPr>
          <w:rFonts w:asciiTheme="minorHAnsi" w:hAnsiTheme="minorHAnsi" w:cstheme="minorHAnsi"/>
          <w:lang/>
        </w:rPr>
        <w:t xml:space="preserve"> hominids</w:t>
      </w:r>
    </w:p>
    <w:p w:rsidR="00014E76" w:rsidRDefault="00014E76" w:rsidP="00014E76">
      <w:pPr>
        <w:pStyle w:val="NormalWeb"/>
        <w:numPr>
          <w:ilvl w:val="0"/>
          <w:numId w:val="15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 xml:space="preserve">Characterized by robust </w:t>
      </w:r>
      <w:proofErr w:type="spellStart"/>
      <w:r>
        <w:rPr>
          <w:rFonts w:asciiTheme="minorHAnsi" w:hAnsiTheme="minorHAnsi" w:cstheme="minorHAnsi"/>
          <w:lang/>
        </w:rPr>
        <w:t>craniodental</w:t>
      </w:r>
      <w:proofErr w:type="spellEnd"/>
      <w:r>
        <w:rPr>
          <w:rFonts w:asciiTheme="minorHAnsi" w:hAnsiTheme="minorHAnsi" w:cstheme="minorHAnsi"/>
          <w:lang/>
        </w:rPr>
        <w:t xml:space="preserve"> anatomy</w:t>
      </w:r>
    </w:p>
    <w:p w:rsidR="00014E76" w:rsidRDefault="00014E76" w:rsidP="00014E76">
      <w:pPr>
        <w:pStyle w:val="NormalWeb"/>
        <w:numPr>
          <w:ilvl w:val="0"/>
          <w:numId w:val="15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Including gorilla like cranial crests, which suggest strong muscles of mastication</w:t>
      </w:r>
    </w:p>
    <w:p w:rsidR="00014E76" w:rsidRDefault="00014E76" w:rsidP="00014E7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014E76" w:rsidRDefault="00014E76" w:rsidP="00014E7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Parental care</w:t>
      </w:r>
    </w:p>
    <w:p w:rsidR="00014E76" w:rsidRDefault="00014E76" w:rsidP="00014E76">
      <w:pPr>
        <w:pStyle w:val="NormalWeb"/>
        <w:numPr>
          <w:ilvl w:val="0"/>
          <w:numId w:val="16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Process of promoting and supporting the physical, emotional, social and intellectual development of a child from infancy to adulthood</w:t>
      </w:r>
    </w:p>
    <w:p w:rsidR="00014E76" w:rsidRDefault="00014E76" w:rsidP="00014E76">
      <w:pPr>
        <w:pStyle w:val="NormalWeb"/>
        <w:numPr>
          <w:ilvl w:val="0"/>
          <w:numId w:val="16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Refers to raising a child rather than the biological relationship</w:t>
      </w:r>
    </w:p>
    <w:p w:rsidR="00014E76" w:rsidRDefault="00014E76" w:rsidP="00014E76">
      <w:pPr>
        <w:pStyle w:val="NormalWeb"/>
        <w:numPr>
          <w:ilvl w:val="0"/>
          <w:numId w:val="16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Usually provided by the female (in animals)</w:t>
      </w:r>
    </w:p>
    <w:p w:rsidR="00014E76" w:rsidRDefault="00014E76" w:rsidP="00014E7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014E76" w:rsidRDefault="00014E76" w:rsidP="00014E7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Placenta</w:t>
      </w:r>
    </w:p>
    <w:p w:rsidR="00014E76" w:rsidRDefault="00014E76" w:rsidP="00014E76">
      <w:pPr>
        <w:pStyle w:val="NormalWeb"/>
        <w:numPr>
          <w:ilvl w:val="0"/>
          <w:numId w:val="17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 xml:space="preserve">Flattened circular organ in the uterus of </w:t>
      </w:r>
      <w:proofErr w:type="spellStart"/>
      <w:r>
        <w:rPr>
          <w:rFonts w:asciiTheme="minorHAnsi" w:hAnsiTheme="minorHAnsi" w:cstheme="minorHAnsi"/>
          <w:lang/>
        </w:rPr>
        <w:t>prego</w:t>
      </w:r>
      <w:proofErr w:type="spellEnd"/>
      <w:r>
        <w:rPr>
          <w:rFonts w:asciiTheme="minorHAnsi" w:hAnsiTheme="minorHAnsi" w:cstheme="minorHAnsi"/>
          <w:lang/>
        </w:rPr>
        <w:t xml:space="preserve"> </w:t>
      </w:r>
      <w:proofErr w:type="spellStart"/>
      <w:r>
        <w:rPr>
          <w:rFonts w:asciiTheme="minorHAnsi" w:hAnsiTheme="minorHAnsi" w:cstheme="minorHAnsi"/>
          <w:lang/>
        </w:rPr>
        <w:t>eutherian</w:t>
      </w:r>
      <w:proofErr w:type="spellEnd"/>
      <w:r>
        <w:rPr>
          <w:rFonts w:asciiTheme="minorHAnsi" w:hAnsiTheme="minorHAnsi" w:cstheme="minorHAnsi"/>
          <w:lang/>
        </w:rPr>
        <w:t xml:space="preserve"> mammals, nourishing and maintaining the fetus through the umbilical cord</w:t>
      </w:r>
    </w:p>
    <w:p w:rsidR="00014E76" w:rsidRDefault="00014E76" w:rsidP="00014E76">
      <w:pPr>
        <w:pStyle w:val="NormalWeb"/>
        <w:numPr>
          <w:ilvl w:val="0"/>
          <w:numId w:val="17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 xml:space="preserve">In flowers – part of the ovary wall to which the ovules </w:t>
      </w:r>
      <w:proofErr w:type="spellStart"/>
      <w:r>
        <w:rPr>
          <w:rFonts w:asciiTheme="minorHAnsi" w:hAnsiTheme="minorHAnsi" w:cstheme="minorHAnsi"/>
          <w:lang/>
        </w:rPr>
        <w:t>attatch</w:t>
      </w:r>
      <w:proofErr w:type="spellEnd"/>
    </w:p>
    <w:p w:rsidR="00014E76" w:rsidRDefault="00014E76" w:rsidP="00014E76">
      <w:pPr>
        <w:pStyle w:val="NormalWeb"/>
        <w:numPr>
          <w:ilvl w:val="0"/>
          <w:numId w:val="17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Vascular structure in the uterus of most mammals providing oxygen and nutrients for and transferring wastes from the developing fetus</w:t>
      </w:r>
    </w:p>
    <w:p w:rsidR="00014E76" w:rsidRDefault="00014E76" w:rsidP="00014E76">
      <w:pPr>
        <w:pStyle w:val="NormalWeb"/>
        <w:numPr>
          <w:ilvl w:val="0"/>
          <w:numId w:val="17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The placenta is an organ that connects the developing fetus to the uterine wall to allow nutrient uptake, waste elimination, and gas exchange via mothers blood supply</w:t>
      </w:r>
    </w:p>
    <w:p w:rsidR="00014E76" w:rsidRDefault="00014E76" w:rsidP="00014E76">
      <w:pPr>
        <w:pStyle w:val="NormalWeb"/>
        <w:numPr>
          <w:ilvl w:val="0"/>
          <w:numId w:val="17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Allows for the embryo to not be attacked as a foreign body by the human host</w:t>
      </w:r>
    </w:p>
    <w:p w:rsidR="00014E76" w:rsidRDefault="00014E76" w:rsidP="00014E7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014E76" w:rsidRDefault="00014E76" w:rsidP="00014E7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Primates</w:t>
      </w:r>
    </w:p>
    <w:p w:rsidR="00014E76" w:rsidRDefault="00014E76" w:rsidP="00014E76">
      <w:pPr>
        <w:pStyle w:val="NormalWeb"/>
        <w:numPr>
          <w:ilvl w:val="0"/>
          <w:numId w:val="18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 xml:space="preserve">Mammal of an order that includes the lemurs, bush babies, </w:t>
      </w:r>
      <w:proofErr w:type="spellStart"/>
      <w:r>
        <w:rPr>
          <w:rFonts w:asciiTheme="minorHAnsi" w:hAnsiTheme="minorHAnsi" w:cstheme="minorHAnsi"/>
          <w:lang/>
        </w:rPr>
        <w:t>tarasiers</w:t>
      </w:r>
      <w:proofErr w:type="spellEnd"/>
      <w:r>
        <w:rPr>
          <w:rFonts w:asciiTheme="minorHAnsi" w:hAnsiTheme="minorHAnsi" w:cstheme="minorHAnsi"/>
          <w:lang/>
        </w:rPr>
        <w:t>, apes, humans</w:t>
      </w:r>
    </w:p>
    <w:p w:rsidR="00014E76" w:rsidRDefault="00014E76" w:rsidP="00014E76">
      <w:pPr>
        <w:pStyle w:val="NormalWeb"/>
        <w:numPr>
          <w:ilvl w:val="0"/>
          <w:numId w:val="18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 xml:space="preserve">Distinguished by having hands, </w:t>
      </w:r>
      <w:proofErr w:type="spellStart"/>
      <w:r>
        <w:rPr>
          <w:rFonts w:asciiTheme="minorHAnsi" w:hAnsiTheme="minorHAnsi" w:cstheme="minorHAnsi"/>
          <w:lang/>
        </w:rPr>
        <w:t>handlike</w:t>
      </w:r>
      <w:proofErr w:type="spellEnd"/>
      <w:r>
        <w:rPr>
          <w:rFonts w:asciiTheme="minorHAnsi" w:hAnsiTheme="minorHAnsi" w:cstheme="minorHAnsi"/>
          <w:lang/>
        </w:rPr>
        <w:t xml:space="preserve"> feel, forward facing eyes </w:t>
      </w:r>
    </w:p>
    <w:p w:rsidR="00E015E6" w:rsidRDefault="00E015E6" w:rsidP="00014E76">
      <w:pPr>
        <w:pStyle w:val="NormalWeb"/>
        <w:numPr>
          <w:ilvl w:val="0"/>
          <w:numId w:val="18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proofErr w:type="spellStart"/>
      <w:r>
        <w:rPr>
          <w:rFonts w:asciiTheme="minorHAnsi" w:hAnsiTheme="minorHAnsi" w:cstheme="minorHAnsi"/>
          <w:lang/>
        </w:rPr>
        <w:t>Exeption</w:t>
      </w:r>
      <w:proofErr w:type="spellEnd"/>
      <w:r>
        <w:rPr>
          <w:rFonts w:asciiTheme="minorHAnsi" w:hAnsiTheme="minorHAnsi" w:cstheme="minorHAnsi"/>
          <w:lang/>
        </w:rPr>
        <w:t xml:space="preserve"> of humans = agile tree dwellers</w:t>
      </w:r>
    </w:p>
    <w:p w:rsidR="00E015E6" w:rsidRDefault="00E015E6" w:rsidP="00014E76">
      <w:pPr>
        <w:pStyle w:val="NormalWeb"/>
        <w:numPr>
          <w:ilvl w:val="0"/>
          <w:numId w:val="18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Opposable thumbs</w:t>
      </w:r>
    </w:p>
    <w:p w:rsid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Sebaceous gland</w:t>
      </w:r>
    </w:p>
    <w:p w:rsidR="00E015E6" w:rsidRDefault="00E015E6" w:rsidP="00E015E6">
      <w:pPr>
        <w:pStyle w:val="NormalWeb"/>
        <w:numPr>
          <w:ilvl w:val="0"/>
          <w:numId w:val="1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Small gland in the skin which secrets a lubricating oily matter (sebum) into the hair follicles to lubricate the skin and hair</w:t>
      </w:r>
    </w:p>
    <w:p w:rsid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  <w:proofErr w:type="spellStart"/>
      <w:r>
        <w:rPr>
          <w:rFonts w:asciiTheme="minorHAnsi" w:hAnsiTheme="minorHAnsi" w:cstheme="minorHAnsi"/>
          <w:lang/>
        </w:rPr>
        <w:t>Sternal</w:t>
      </w:r>
      <w:proofErr w:type="spellEnd"/>
      <w:r>
        <w:rPr>
          <w:rFonts w:asciiTheme="minorHAnsi" w:hAnsiTheme="minorHAnsi" w:cstheme="minorHAnsi"/>
          <w:lang/>
        </w:rPr>
        <w:t xml:space="preserve"> keel</w:t>
      </w:r>
    </w:p>
    <w:p w:rsidR="00E015E6" w:rsidRDefault="00E015E6" w:rsidP="00E015E6">
      <w:pPr>
        <w:pStyle w:val="NormalWeb"/>
        <w:numPr>
          <w:ilvl w:val="0"/>
          <w:numId w:val="1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Bespeaks the strength of the anterior extremity in the bird</w:t>
      </w:r>
    </w:p>
    <w:p w:rsid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lastRenderedPageBreak/>
        <w:t>Sweat gland</w:t>
      </w:r>
    </w:p>
    <w:p w:rsidR="00E015E6" w:rsidRDefault="00E015E6" w:rsidP="00E015E6">
      <w:pPr>
        <w:pStyle w:val="NormalWeb"/>
        <w:numPr>
          <w:ilvl w:val="0"/>
          <w:numId w:val="1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 xml:space="preserve">A small gland that secretes sweat in the </w:t>
      </w:r>
      <w:proofErr w:type="spellStart"/>
      <w:r>
        <w:rPr>
          <w:rFonts w:asciiTheme="minorHAnsi" w:hAnsiTheme="minorHAnsi" w:cstheme="minorHAnsi"/>
          <w:lang/>
        </w:rPr>
        <w:t>dermins</w:t>
      </w:r>
      <w:proofErr w:type="spellEnd"/>
      <w:r>
        <w:rPr>
          <w:rFonts w:asciiTheme="minorHAnsi" w:hAnsiTheme="minorHAnsi" w:cstheme="minorHAnsi"/>
          <w:lang/>
        </w:rPr>
        <w:t xml:space="preserve"> of the skin</w:t>
      </w:r>
    </w:p>
    <w:p w:rsidR="00E015E6" w:rsidRDefault="00E015E6" w:rsidP="00E015E6">
      <w:pPr>
        <w:pStyle w:val="NormalWeb"/>
        <w:numPr>
          <w:ilvl w:val="0"/>
          <w:numId w:val="1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Such glands are found over most of the body</w:t>
      </w:r>
    </w:p>
    <w:p w:rsidR="00E015E6" w:rsidRDefault="00E015E6" w:rsidP="00E015E6">
      <w:pPr>
        <w:pStyle w:val="NormalWeb"/>
        <w:numPr>
          <w:ilvl w:val="0"/>
          <w:numId w:val="1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Used for temp regulation</w:t>
      </w:r>
    </w:p>
    <w:p w:rsidR="00E015E6" w:rsidRDefault="00E015E6" w:rsidP="00E015E6">
      <w:pPr>
        <w:pStyle w:val="NormalWeb"/>
        <w:numPr>
          <w:ilvl w:val="0"/>
          <w:numId w:val="19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Gland produces perspiration which is mostly water, but also contains small qty of salt and wastes</w:t>
      </w:r>
    </w:p>
    <w:p w:rsid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Viviparous</w:t>
      </w:r>
    </w:p>
    <w:p w:rsidR="00E015E6" w:rsidRDefault="00E015E6" w:rsidP="00E015E6">
      <w:pPr>
        <w:pStyle w:val="NormalWeb"/>
        <w:numPr>
          <w:ilvl w:val="0"/>
          <w:numId w:val="20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Bringing forth live young that have developed inside the body of the parent</w:t>
      </w:r>
    </w:p>
    <w:p w:rsidR="00E015E6" w:rsidRDefault="00E015E6" w:rsidP="00E015E6">
      <w:pPr>
        <w:pStyle w:val="NormalWeb"/>
        <w:numPr>
          <w:ilvl w:val="0"/>
          <w:numId w:val="20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Reproduction through giving birth to live young</w:t>
      </w:r>
    </w:p>
    <w:p w:rsidR="00E015E6" w:rsidRDefault="00E015E6" w:rsidP="00E015E6">
      <w:pPr>
        <w:pStyle w:val="NormalWeb"/>
        <w:numPr>
          <w:ilvl w:val="0"/>
          <w:numId w:val="20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Embryos are nourished by the mother (mammals)</w:t>
      </w:r>
    </w:p>
    <w:p w:rsidR="00E015E6" w:rsidRDefault="00E015E6" w:rsidP="00E015E6">
      <w:pPr>
        <w:pStyle w:val="NormalWeb"/>
        <w:numPr>
          <w:ilvl w:val="0"/>
          <w:numId w:val="20"/>
        </w:numPr>
        <w:shd w:val="clear" w:color="auto" w:fill="FFFFFF"/>
        <w:contextualSpacing/>
        <w:rPr>
          <w:rFonts w:asciiTheme="minorHAnsi" w:hAnsiTheme="minorHAnsi" w:cstheme="minorHAnsi"/>
          <w:lang/>
        </w:rPr>
      </w:pPr>
      <w:r>
        <w:rPr>
          <w:rFonts w:asciiTheme="minorHAnsi" w:hAnsiTheme="minorHAnsi" w:cstheme="minorHAnsi"/>
          <w:lang/>
        </w:rPr>
        <w:t>Of plant – reproducing from buds that form plantlets while still attached to the parent plant or from seeds that germinate within the fruit</w:t>
      </w:r>
    </w:p>
    <w:p w:rsid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E015E6" w:rsidRPr="00E015E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E015E6" w:rsidRPr="00014E76" w:rsidRDefault="00E015E6" w:rsidP="00E015E6">
      <w:pPr>
        <w:pStyle w:val="NormalWeb"/>
        <w:shd w:val="clear" w:color="auto" w:fill="FFFFFF"/>
        <w:contextualSpacing/>
        <w:rPr>
          <w:rFonts w:asciiTheme="minorHAnsi" w:hAnsiTheme="minorHAnsi" w:cstheme="minorHAnsi"/>
          <w:lang/>
        </w:rPr>
      </w:pPr>
    </w:p>
    <w:p w:rsidR="00014E76" w:rsidRDefault="00014E76" w:rsidP="00014E76"/>
    <w:p w:rsidR="008F2BD8" w:rsidRDefault="008F2BD8"/>
    <w:sectPr w:rsidR="008F2BD8" w:rsidSect="008F2B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72895"/>
    <w:multiLevelType w:val="hybridMultilevel"/>
    <w:tmpl w:val="34F03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E08F6"/>
    <w:multiLevelType w:val="hybridMultilevel"/>
    <w:tmpl w:val="47841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F44DD"/>
    <w:multiLevelType w:val="hybridMultilevel"/>
    <w:tmpl w:val="094E5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940A6D"/>
    <w:multiLevelType w:val="hybridMultilevel"/>
    <w:tmpl w:val="6CE02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700469"/>
    <w:multiLevelType w:val="hybridMultilevel"/>
    <w:tmpl w:val="CE3ED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542836"/>
    <w:multiLevelType w:val="hybridMultilevel"/>
    <w:tmpl w:val="B34C1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D865CA"/>
    <w:multiLevelType w:val="hybridMultilevel"/>
    <w:tmpl w:val="69E04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E12F2F"/>
    <w:multiLevelType w:val="multilevel"/>
    <w:tmpl w:val="AA4CB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61655C"/>
    <w:multiLevelType w:val="hybridMultilevel"/>
    <w:tmpl w:val="7F8E0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E46B75"/>
    <w:multiLevelType w:val="hybridMultilevel"/>
    <w:tmpl w:val="5DDC2044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>
    <w:nsid w:val="4485724D"/>
    <w:multiLevelType w:val="hybridMultilevel"/>
    <w:tmpl w:val="956E1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90619F"/>
    <w:multiLevelType w:val="hybridMultilevel"/>
    <w:tmpl w:val="B20CF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4C062E"/>
    <w:multiLevelType w:val="hybridMultilevel"/>
    <w:tmpl w:val="93EC2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A03D09"/>
    <w:multiLevelType w:val="hybridMultilevel"/>
    <w:tmpl w:val="672EE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F11E66"/>
    <w:multiLevelType w:val="hybridMultilevel"/>
    <w:tmpl w:val="F1EEE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1F6FBF"/>
    <w:multiLevelType w:val="multilevel"/>
    <w:tmpl w:val="776CF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45073F1"/>
    <w:multiLevelType w:val="hybridMultilevel"/>
    <w:tmpl w:val="F358F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02897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BB241E"/>
    <w:multiLevelType w:val="hybridMultilevel"/>
    <w:tmpl w:val="8898D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E429A0"/>
    <w:multiLevelType w:val="hybridMultilevel"/>
    <w:tmpl w:val="0D76A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631D4A"/>
    <w:multiLevelType w:val="hybridMultilevel"/>
    <w:tmpl w:val="B7887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8"/>
  </w:num>
  <w:num w:numId="4">
    <w:abstractNumId w:val="9"/>
  </w:num>
  <w:num w:numId="5">
    <w:abstractNumId w:val="14"/>
  </w:num>
  <w:num w:numId="6">
    <w:abstractNumId w:val="6"/>
  </w:num>
  <w:num w:numId="7">
    <w:abstractNumId w:val="11"/>
  </w:num>
  <w:num w:numId="8">
    <w:abstractNumId w:val="1"/>
  </w:num>
  <w:num w:numId="9">
    <w:abstractNumId w:val="16"/>
  </w:num>
  <w:num w:numId="10">
    <w:abstractNumId w:val="15"/>
  </w:num>
  <w:num w:numId="11">
    <w:abstractNumId w:val="0"/>
  </w:num>
  <w:num w:numId="12">
    <w:abstractNumId w:val="3"/>
  </w:num>
  <w:num w:numId="13">
    <w:abstractNumId w:val="7"/>
  </w:num>
  <w:num w:numId="14">
    <w:abstractNumId w:val="4"/>
  </w:num>
  <w:num w:numId="15">
    <w:abstractNumId w:val="18"/>
  </w:num>
  <w:num w:numId="16">
    <w:abstractNumId w:val="5"/>
  </w:num>
  <w:num w:numId="17">
    <w:abstractNumId w:val="19"/>
  </w:num>
  <w:num w:numId="18">
    <w:abstractNumId w:val="10"/>
  </w:num>
  <w:num w:numId="19">
    <w:abstractNumId w:val="13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B812DF"/>
    <w:rsid w:val="00014E76"/>
    <w:rsid w:val="005C2BBE"/>
    <w:rsid w:val="00756CC9"/>
    <w:rsid w:val="008F2BD8"/>
    <w:rsid w:val="00B812DF"/>
    <w:rsid w:val="00D23435"/>
    <w:rsid w:val="00E01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2D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23435"/>
    <w:pPr>
      <w:spacing w:before="240" w:after="24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6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0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02780">
                  <w:marLeft w:val="-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42062">
                          <w:marLeft w:val="0"/>
                          <w:marRight w:val="-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59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58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443738">
                                      <w:marLeft w:val="0"/>
                                      <w:marRight w:val="0"/>
                                      <w:marTop w:val="18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9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6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82323">
                  <w:marLeft w:val="-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4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311829">
                          <w:marLeft w:val="0"/>
                          <w:marRight w:val="-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2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562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082815">
                                      <w:marLeft w:val="0"/>
                                      <w:marRight w:val="0"/>
                                      <w:marTop w:val="18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2011-12-09T21:26:00Z</dcterms:created>
  <dcterms:modified xsi:type="dcterms:W3CDTF">2011-12-09T22:11:00Z</dcterms:modified>
</cp:coreProperties>
</file>