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1DB" w:rsidRPr="00AC2D9A" w:rsidRDefault="00AC2D9A" w:rsidP="001001DB">
      <w:pPr>
        <w:jc w:val="center"/>
        <w:rPr>
          <w:rFonts w:ascii="Bookman Old Style" w:hAnsi="Bookman Old Style" w:cs="Arial"/>
          <w:b/>
          <w:sz w:val="48"/>
          <w:szCs w:val="48"/>
        </w:rPr>
      </w:pPr>
      <w:r>
        <w:rPr>
          <w:rFonts w:ascii="Bookman Old Style" w:hAnsi="Bookman Old Style" w:cs="Arial"/>
          <w:b/>
          <w:sz w:val="48"/>
          <w:szCs w:val="48"/>
        </w:rPr>
        <w:t>ADM 2336: Organizational Behaviour</w:t>
      </w:r>
    </w:p>
    <w:p w:rsidR="0076765B" w:rsidRPr="001001DB" w:rsidRDefault="00E54132" w:rsidP="00E54132">
      <w:pPr>
        <w:rPr>
          <w:rFonts w:ascii="Arial" w:hAnsi="Arial" w:cs="Arial"/>
          <w:b/>
        </w:rPr>
      </w:pPr>
      <w:r w:rsidRPr="001001DB">
        <w:rPr>
          <w:rFonts w:ascii="Arial" w:hAnsi="Arial" w:cs="Arial"/>
          <w:b/>
        </w:rPr>
        <w:t>What are organizations?</w:t>
      </w:r>
    </w:p>
    <w:p w:rsidR="00E54132" w:rsidRPr="00A82AFB" w:rsidRDefault="00E54132" w:rsidP="00E54132">
      <w:pPr>
        <w:pStyle w:val="ListParagraph"/>
        <w:numPr>
          <w:ilvl w:val="0"/>
          <w:numId w:val="1"/>
        </w:numPr>
        <w:rPr>
          <w:rFonts w:ascii="Arial" w:hAnsi="Arial" w:cs="Arial"/>
        </w:rPr>
      </w:pPr>
      <w:r w:rsidRPr="00A82AFB">
        <w:rPr>
          <w:rFonts w:ascii="Arial" w:hAnsi="Arial" w:cs="Arial"/>
        </w:rPr>
        <w:t>Social inventions for accomplishing common goals through group effort.</w:t>
      </w:r>
    </w:p>
    <w:p w:rsidR="00E54132" w:rsidRPr="00A82AFB" w:rsidRDefault="00E54132" w:rsidP="00E54132">
      <w:pPr>
        <w:pStyle w:val="ListParagraph"/>
        <w:numPr>
          <w:ilvl w:val="0"/>
          <w:numId w:val="1"/>
        </w:numPr>
        <w:rPr>
          <w:rFonts w:ascii="Arial" w:hAnsi="Arial" w:cs="Arial"/>
        </w:rPr>
      </w:pPr>
      <w:r w:rsidRPr="00A82AFB">
        <w:rPr>
          <w:rFonts w:ascii="Arial" w:hAnsi="Arial" w:cs="Arial"/>
        </w:rPr>
        <w:t>The coordinated presence of people.</w:t>
      </w:r>
    </w:p>
    <w:p w:rsidR="00E54132" w:rsidRPr="00A82AFB" w:rsidRDefault="00E54132" w:rsidP="00E54132">
      <w:pPr>
        <w:pStyle w:val="ListParagraph"/>
        <w:numPr>
          <w:ilvl w:val="0"/>
          <w:numId w:val="1"/>
        </w:numPr>
        <w:rPr>
          <w:rFonts w:ascii="Arial" w:hAnsi="Arial" w:cs="Arial"/>
        </w:rPr>
      </w:pPr>
      <w:r w:rsidRPr="00A82AFB">
        <w:rPr>
          <w:rFonts w:ascii="Arial" w:hAnsi="Arial" w:cs="Arial"/>
        </w:rPr>
        <w:t>Organization survival and adaptation to change are important goals.</w:t>
      </w:r>
    </w:p>
    <w:p w:rsidR="00E54132" w:rsidRDefault="00E54132" w:rsidP="00E54132">
      <w:pPr>
        <w:pStyle w:val="ListParagraph"/>
        <w:numPr>
          <w:ilvl w:val="0"/>
          <w:numId w:val="1"/>
        </w:numPr>
        <w:rPr>
          <w:rFonts w:ascii="Arial" w:hAnsi="Arial" w:cs="Arial"/>
        </w:rPr>
      </w:pPr>
      <w:r w:rsidRPr="00A82AFB">
        <w:rPr>
          <w:rFonts w:ascii="Arial" w:hAnsi="Arial" w:cs="Arial"/>
        </w:rPr>
        <w:t>Interaction and coordination among people to accomplish goals.</w:t>
      </w:r>
    </w:p>
    <w:p w:rsidR="00AE6AD5" w:rsidRDefault="00EF4D66" w:rsidP="00EF4D66">
      <w:pPr>
        <w:rPr>
          <w:rFonts w:ascii="Arial" w:hAnsi="Arial" w:cs="Arial"/>
        </w:rPr>
      </w:pPr>
      <w:r w:rsidRPr="00EF4D66">
        <w:rPr>
          <w:rFonts w:ascii="Arial" w:hAnsi="Arial" w:cs="Arial"/>
        </w:rPr>
        <w:t xml:space="preserve">Service organizations such as </w:t>
      </w:r>
      <w:r>
        <w:rPr>
          <w:rFonts w:ascii="Arial" w:hAnsi="Arial" w:cs="Arial"/>
        </w:rPr>
        <w:t>consulting firms have very little physical capital. Still these social inventions have people who present both opportunities and challenges. The field of organizational behaviour is about understanding people and managing them to work effectively.</w:t>
      </w:r>
    </w:p>
    <w:p w:rsidR="00AE6AD5" w:rsidRDefault="00AE6AD5" w:rsidP="00EF4D66">
      <w:pPr>
        <w:rPr>
          <w:rFonts w:ascii="Arial" w:hAnsi="Arial" w:cs="Arial"/>
        </w:rPr>
      </w:pPr>
      <w:r>
        <w:rPr>
          <w:rFonts w:ascii="Arial" w:hAnsi="Arial" w:cs="Arial"/>
        </w:rPr>
        <w:t>Certain behaviours are necessary for survival and adaptation of organization. People have to:</w:t>
      </w:r>
    </w:p>
    <w:p w:rsidR="00AE6AD5" w:rsidRDefault="00AE6AD5" w:rsidP="00EE51B4">
      <w:pPr>
        <w:pStyle w:val="ListParagraph"/>
        <w:numPr>
          <w:ilvl w:val="0"/>
          <w:numId w:val="14"/>
        </w:numPr>
        <w:rPr>
          <w:rFonts w:ascii="Arial" w:hAnsi="Arial" w:cs="Arial"/>
        </w:rPr>
      </w:pPr>
      <w:r>
        <w:rPr>
          <w:rFonts w:ascii="Arial" w:hAnsi="Arial" w:cs="Arial"/>
        </w:rPr>
        <w:t>Be motivated to join and remain in the organization</w:t>
      </w:r>
    </w:p>
    <w:p w:rsidR="00AE6AD5" w:rsidRDefault="00AE6AD5" w:rsidP="00EE51B4">
      <w:pPr>
        <w:pStyle w:val="ListParagraph"/>
        <w:numPr>
          <w:ilvl w:val="0"/>
          <w:numId w:val="14"/>
        </w:numPr>
        <w:rPr>
          <w:rFonts w:ascii="Arial" w:hAnsi="Arial" w:cs="Arial"/>
        </w:rPr>
      </w:pPr>
      <w:r>
        <w:rPr>
          <w:rFonts w:ascii="Arial" w:hAnsi="Arial" w:cs="Arial"/>
        </w:rPr>
        <w:t>Carry out their basic work reliably, in terms or productivity, quality, and service</w:t>
      </w:r>
    </w:p>
    <w:p w:rsidR="00E951A0" w:rsidRDefault="00E951A0" w:rsidP="00EE51B4">
      <w:pPr>
        <w:pStyle w:val="ListParagraph"/>
        <w:numPr>
          <w:ilvl w:val="0"/>
          <w:numId w:val="14"/>
        </w:numPr>
        <w:rPr>
          <w:rFonts w:ascii="Arial" w:hAnsi="Arial" w:cs="Arial"/>
        </w:rPr>
      </w:pPr>
      <w:r>
        <w:rPr>
          <w:rFonts w:ascii="Arial" w:hAnsi="Arial" w:cs="Arial"/>
        </w:rPr>
        <w:t>Work well together</w:t>
      </w:r>
      <w:r w:rsidR="00504708">
        <w:rPr>
          <w:rFonts w:ascii="Arial" w:hAnsi="Arial" w:cs="Arial"/>
        </w:rPr>
        <w:t xml:space="preserve"> to accomplish work</w:t>
      </w:r>
    </w:p>
    <w:p w:rsidR="00E951A0" w:rsidRDefault="00E951A0" w:rsidP="00EE51B4">
      <w:pPr>
        <w:pStyle w:val="ListParagraph"/>
        <w:numPr>
          <w:ilvl w:val="0"/>
          <w:numId w:val="14"/>
        </w:numPr>
        <w:rPr>
          <w:rFonts w:ascii="Arial" w:hAnsi="Arial" w:cs="Arial"/>
        </w:rPr>
      </w:pPr>
      <w:r>
        <w:rPr>
          <w:rFonts w:ascii="Arial" w:hAnsi="Arial" w:cs="Arial"/>
        </w:rPr>
        <w:t>Be willing to continuously learn and upgrade their knowledge and skills</w:t>
      </w:r>
    </w:p>
    <w:p w:rsidR="00E951A0" w:rsidRPr="00AE6AD5" w:rsidRDefault="00E951A0" w:rsidP="00EE51B4">
      <w:pPr>
        <w:pStyle w:val="ListParagraph"/>
        <w:numPr>
          <w:ilvl w:val="0"/>
          <w:numId w:val="14"/>
        </w:numPr>
        <w:rPr>
          <w:rFonts w:ascii="Arial" w:hAnsi="Arial" w:cs="Arial"/>
        </w:rPr>
      </w:pPr>
      <w:r>
        <w:rPr>
          <w:rFonts w:ascii="Arial" w:hAnsi="Arial" w:cs="Arial"/>
        </w:rPr>
        <w:t xml:space="preserve">Be flexible and innovative </w:t>
      </w:r>
    </w:p>
    <w:p w:rsidR="00A82AFB" w:rsidRDefault="00A82AFB" w:rsidP="00A82AFB">
      <w:pPr>
        <w:rPr>
          <w:rFonts w:ascii="Arial" w:hAnsi="Arial" w:cs="Arial"/>
        </w:rPr>
      </w:pPr>
      <w:r w:rsidRPr="00C53E2E">
        <w:rPr>
          <w:rFonts w:ascii="Arial" w:hAnsi="Arial" w:cs="Arial"/>
          <w:noProof/>
          <w:lang w:eastAsia="en-CA"/>
        </w:rPr>
        <w:drawing>
          <wp:anchor distT="0" distB="0" distL="114300" distR="114300" simplePos="0" relativeHeight="251658240" behindDoc="0" locked="0" layoutInCell="1" allowOverlap="1" wp14:anchorId="5262BF62" wp14:editId="31550385">
            <wp:simplePos x="0" y="0"/>
            <wp:positionH relativeFrom="column">
              <wp:align>center</wp:align>
            </wp:positionH>
            <wp:positionV relativeFrom="paragraph">
              <wp:posOffset>2540</wp:posOffset>
            </wp:positionV>
            <wp:extent cx="6238800" cy="3078000"/>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38800" cy="307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3E2E">
        <w:rPr>
          <w:rFonts w:ascii="Arial" w:hAnsi="Arial" w:cs="Arial"/>
        </w:rPr>
        <w:t>Organizational behaviour is important to managers, employees, and consumers. This is due to its large scope of what it affects.</w:t>
      </w:r>
    </w:p>
    <w:p w:rsidR="00C53E2E" w:rsidRPr="001001DB" w:rsidRDefault="00C53E2E" w:rsidP="00A82AFB">
      <w:pPr>
        <w:rPr>
          <w:rFonts w:ascii="Arial" w:hAnsi="Arial" w:cs="Arial"/>
          <w:b/>
        </w:rPr>
      </w:pPr>
      <w:r w:rsidRPr="001001DB">
        <w:rPr>
          <w:rFonts w:ascii="Arial" w:hAnsi="Arial" w:cs="Arial"/>
          <w:b/>
        </w:rPr>
        <w:t>What is Organizational Behaviour</w:t>
      </w:r>
      <w:r>
        <w:rPr>
          <w:rFonts w:ascii="Arial" w:hAnsi="Arial" w:cs="Arial"/>
          <w:b/>
        </w:rPr>
        <w:t>?</w:t>
      </w:r>
    </w:p>
    <w:p w:rsidR="00A82AFB" w:rsidRPr="00A82AFB" w:rsidRDefault="00A82AFB" w:rsidP="00A82AFB">
      <w:pPr>
        <w:pStyle w:val="ListParagraph"/>
        <w:numPr>
          <w:ilvl w:val="0"/>
          <w:numId w:val="1"/>
        </w:numPr>
        <w:rPr>
          <w:rFonts w:ascii="Arial" w:hAnsi="Arial" w:cs="Arial"/>
        </w:rPr>
      </w:pPr>
      <w:r w:rsidRPr="00A82AFB">
        <w:rPr>
          <w:rFonts w:ascii="Arial" w:hAnsi="Arial" w:cs="Arial"/>
        </w:rPr>
        <w:t>The attitudes and behaviours of individuals and groups in organizations</w:t>
      </w:r>
      <w:r w:rsidR="00504708">
        <w:rPr>
          <w:rFonts w:ascii="Arial" w:hAnsi="Arial" w:cs="Arial"/>
        </w:rPr>
        <w:t xml:space="preserve"> (</w:t>
      </w:r>
      <w:proofErr w:type="spellStart"/>
      <w:r w:rsidR="00504708">
        <w:rPr>
          <w:rFonts w:ascii="Arial" w:hAnsi="Arial" w:cs="Arial"/>
        </w:rPr>
        <w:t>i.e</w:t>
      </w:r>
      <w:proofErr w:type="spellEnd"/>
      <w:r w:rsidR="00504708">
        <w:rPr>
          <w:rFonts w:ascii="Arial" w:hAnsi="Arial" w:cs="Arial"/>
        </w:rPr>
        <w:t xml:space="preserve"> how satisfied are people with their jobs, how committed they feel to the goals of the organization, how supportive are they are of promoting women or minorities into management positions.)</w:t>
      </w:r>
    </w:p>
    <w:p w:rsidR="00A82AFB" w:rsidRPr="00A82AFB" w:rsidRDefault="00A82AFB" w:rsidP="00A82AFB">
      <w:pPr>
        <w:pStyle w:val="ListParagraph"/>
        <w:numPr>
          <w:ilvl w:val="0"/>
          <w:numId w:val="1"/>
        </w:numPr>
        <w:rPr>
          <w:rFonts w:ascii="Arial" w:hAnsi="Arial" w:cs="Arial"/>
        </w:rPr>
      </w:pPr>
      <w:r w:rsidRPr="00A82AFB">
        <w:rPr>
          <w:rFonts w:ascii="Arial" w:hAnsi="Arial" w:cs="Arial"/>
        </w:rPr>
        <w:t>How organizations can be structured more effectively.</w:t>
      </w:r>
    </w:p>
    <w:p w:rsidR="00E54132" w:rsidRDefault="00A82AFB" w:rsidP="00A82AFB">
      <w:pPr>
        <w:pStyle w:val="ListParagraph"/>
        <w:numPr>
          <w:ilvl w:val="0"/>
          <w:numId w:val="1"/>
        </w:numPr>
        <w:rPr>
          <w:rFonts w:ascii="Arial" w:hAnsi="Arial" w:cs="Arial"/>
        </w:rPr>
      </w:pPr>
      <w:r w:rsidRPr="00A82AFB">
        <w:rPr>
          <w:rFonts w:ascii="Arial" w:hAnsi="Arial" w:cs="Arial"/>
        </w:rPr>
        <w:t>How event in the external environment affect organizations.</w:t>
      </w:r>
    </w:p>
    <w:p w:rsidR="00C646AA" w:rsidRDefault="00C646AA" w:rsidP="00C646AA">
      <w:pPr>
        <w:rPr>
          <w:rFonts w:ascii="Arial" w:hAnsi="Arial" w:cs="Arial"/>
        </w:rPr>
      </w:pPr>
      <w:r>
        <w:rPr>
          <w:rFonts w:ascii="Arial" w:hAnsi="Arial" w:cs="Arial"/>
        </w:rPr>
        <w:lastRenderedPageBreak/>
        <w:t>Organizations can no longer achieve a competitive advantage through the traditional sources of success, such as technology, regulated markets, access to financial resources, and economies of scale. The main factor today is their workforce or human capital.</w:t>
      </w:r>
    </w:p>
    <w:p w:rsidR="00C646AA" w:rsidRDefault="00C646AA" w:rsidP="00C646AA">
      <w:pPr>
        <w:rPr>
          <w:rFonts w:ascii="Arial" w:hAnsi="Arial" w:cs="Arial"/>
        </w:rPr>
      </w:pPr>
      <w:proofErr w:type="spellStart"/>
      <w:r>
        <w:rPr>
          <w:rFonts w:ascii="Arial" w:hAnsi="Arial" w:cs="Arial"/>
        </w:rPr>
        <w:t>Pfeffer</w:t>
      </w:r>
      <w:proofErr w:type="spellEnd"/>
      <w:r>
        <w:rPr>
          <w:rFonts w:ascii="Arial" w:hAnsi="Arial" w:cs="Arial"/>
        </w:rPr>
        <w:t xml:space="preserve"> identified 16 practices of companies that are effective through their management of people.</w:t>
      </w:r>
      <w:r w:rsidR="004A4CD9">
        <w:rPr>
          <w:rFonts w:ascii="Arial" w:hAnsi="Arial" w:cs="Arial"/>
        </w:rPr>
        <w:t xml:space="preserve"> Here are some of them:</w:t>
      </w:r>
    </w:p>
    <w:p w:rsidR="00C646AA" w:rsidRDefault="004A4CD9" w:rsidP="00EE51B4">
      <w:pPr>
        <w:pStyle w:val="ListParagraph"/>
        <w:numPr>
          <w:ilvl w:val="0"/>
          <w:numId w:val="15"/>
        </w:numPr>
        <w:rPr>
          <w:rFonts w:ascii="Arial" w:hAnsi="Arial" w:cs="Arial"/>
        </w:rPr>
      </w:pPr>
      <w:r>
        <w:rPr>
          <w:rFonts w:ascii="Arial" w:hAnsi="Arial" w:cs="Arial"/>
        </w:rPr>
        <w:t>Incentive pay</w:t>
      </w:r>
    </w:p>
    <w:p w:rsidR="004A4CD9" w:rsidRDefault="004A4CD9" w:rsidP="00EE51B4">
      <w:pPr>
        <w:pStyle w:val="ListParagraph"/>
        <w:numPr>
          <w:ilvl w:val="0"/>
          <w:numId w:val="15"/>
        </w:numPr>
        <w:rPr>
          <w:rFonts w:ascii="Arial" w:hAnsi="Arial" w:cs="Arial"/>
        </w:rPr>
      </w:pPr>
      <w:r>
        <w:rPr>
          <w:rFonts w:ascii="Arial" w:hAnsi="Arial" w:cs="Arial"/>
        </w:rPr>
        <w:t>Participation</w:t>
      </w:r>
    </w:p>
    <w:p w:rsidR="004A4CD9" w:rsidRDefault="004A4CD9" w:rsidP="00EE51B4">
      <w:pPr>
        <w:pStyle w:val="ListParagraph"/>
        <w:numPr>
          <w:ilvl w:val="0"/>
          <w:numId w:val="15"/>
        </w:numPr>
        <w:rPr>
          <w:rFonts w:ascii="Arial" w:hAnsi="Arial" w:cs="Arial"/>
        </w:rPr>
      </w:pPr>
      <w:r>
        <w:rPr>
          <w:rFonts w:ascii="Arial" w:hAnsi="Arial" w:cs="Arial"/>
        </w:rPr>
        <w:t>Empowerment</w:t>
      </w:r>
    </w:p>
    <w:p w:rsidR="004A4CD9" w:rsidRDefault="004A4CD9" w:rsidP="00EE51B4">
      <w:pPr>
        <w:pStyle w:val="ListParagraph"/>
        <w:numPr>
          <w:ilvl w:val="0"/>
          <w:numId w:val="15"/>
        </w:numPr>
        <w:rPr>
          <w:rFonts w:ascii="Arial" w:hAnsi="Arial" w:cs="Arial"/>
        </w:rPr>
      </w:pPr>
      <w:r>
        <w:rPr>
          <w:rFonts w:ascii="Arial" w:hAnsi="Arial" w:cs="Arial"/>
        </w:rPr>
        <w:t>Teams</w:t>
      </w:r>
    </w:p>
    <w:p w:rsidR="004A4CD9" w:rsidRDefault="004A4CD9" w:rsidP="00EE51B4">
      <w:pPr>
        <w:pStyle w:val="ListParagraph"/>
        <w:numPr>
          <w:ilvl w:val="0"/>
          <w:numId w:val="15"/>
        </w:numPr>
        <w:rPr>
          <w:rFonts w:ascii="Arial" w:hAnsi="Arial" w:cs="Arial"/>
        </w:rPr>
      </w:pPr>
      <w:r>
        <w:rPr>
          <w:rFonts w:ascii="Arial" w:hAnsi="Arial" w:cs="Arial"/>
        </w:rPr>
        <w:t>Job redesign</w:t>
      </w:r>
    </w:p>
    <w:p w:rsidR="004A4CD9" w:rsidRDefault="004A4CD9" w:rsidP="00EE51B4">
      <w:pPr>
        <w:pStyle w:val="ListParagraph"/>
        <w:numPr>
          <w:ilvl w:val="0"/>
          <w:numId w:val="15"/>
        </w:numPr>
        <w:rPr>
          <w:rFonts w:ascii="Arial" w:hAnsi="Arial" w:cs="Arial"/>
        </w:rPr>
      </w:pPr>
      <w:r>
        <w:rPr>
          <w:rFonts w:ascii="Arial" w:hAnsi="Arial" w:cs="Arial"/>
        </w:rPr>
        <w:t>Training</w:t>
      </w:r>
    </w:p>
    <w:p w:rsidR="004A4CD9" w:rsidRDefault="004A4CD9" w:rsidP="00EE51B4">
      <w:pPr>
        <w:pStyle w:val="ListParagraph"/>
        <w:numPr>
          <w:ilvl w:val="0"/>
          <w:numId w:val="15"/>
        </w:numPr>
        <w:rPr>
          <w:rFonts w:ascii="Arial" w:hAnsi="Arial" w:cs="Arial"/>
        </w:rPr>
      </w:pPr>
      <w:r>
        <w:rPr>
          <w:rFonts w:ascii="Arial" w:hAnsi="Arial" w:cs="Arial"/>
        </w:rPr>
        <w:t>Skill development</w:t>
      </w:r>
    </w:p>
    <w:p w:rsidR="004A4CD9" w:rsidRDefault="004A4CD9" w:rsidP="004A4CD9">
      <w:pPr>
        <w:rPr>
          <w:rFonts w:ascii="Arial" w:hAnsi="Arial" w:cs="Arial"/>
        </w:rPr>
      </w:pPr>
      <w:r>
        <w:rPr>
          <w:rFonts w:ascii="Arial" w:hAnsi="Arial" w:cs="Arial"/>
        </w:rPr>
        <w:t>RBC Financial Group recognizes that satisfied, high performing employees are good for profits. A major overhaul of this company’s human resources and management practices resulted in an improvement in both employee and customer satisfaction.</w:t>
      </w:r>
    </w:p>
    <w:p w:rsidR="00DE0300" w:rsidRDefault="00DE0300" w:rsidP="004A4CD9">
      <w:pPr>
        <w:rPr>
          <w:rFonts w:ascii="Arial" w:hAnsi="Arial" w:cs="Arial"/>
          <w:b/>
        </w:rPr>
      </w:pPr>
      <w:r>
        <w:rPr>
          <w:rFonts w:ascii="Arial" w:hAnsi="Arial" w:cs="Arial"/>
          <w:b/>
        </w:rPr>
        <w:t>Goals of Organizational Behaviour</w:t>
      </w:r>
    </w:p>
    <w:p w:rsidR="00DE0300" w:rsidRDefault="00DE0300" w:rsidP="00EE51B4">
      <w:pPr>
        <w:pStyle w:val="ListParagraph"/>
        <w:numPr>
          <w:ilvl w:val="0"/>
          <w:numId w:val="16"/>
        </w:numPr>
        <w:rPr>
          <w:rFonts w:ascii="Arial" w:hAnsi="Arial" w:cs="Arial"/>
        </w:rPr>
      </w:pPr>
      <w:r>
        <w:rPr>
          <w:rFonts w:ascii="Arial" w:hAnsi="Arial" w:cs="Arial"/>
        </w:rPr>
        <w:t>Predict organizational behaviour (</w:t>
      </w:r>
      <w:proofErr w:type="spellStart"/>
      <w:r>
        <w:rPr>
          <w:rFonts w:ascii="Arial" w:hAnsi="Arial" w:cs="Arial"/>
        </w:rPr>
        <w:t>i.e</w:t>
      </w:r>
      <w:proofErr w:type="spellEnd"/>
      <w:r>
        <w:rPr>
          <w:rFonts w:ascii="Arial" w:hAnsi="Arial" w:cs="Arial"/>
        </w:rPr>
        <w:t xml:space="preserve"> predicting when people will make ethical decisions, create innovate products, or engage in sexual harassment)</w:t>
      </w:r>
    </w:p>
    <w:p w:rsidR="00DE0300" w:rsidRDefault="00DE0300" w:rsidP="00EE51B4">
      <w:pPr>
        <w:pStyle w:val="ListParagraph"/>
        <w:numPr>
          <w:ilvl w:val="0"/>
          <w:numId w:val="16"/>
        </w:numPr>
        <w:rPr>
          <w:rFonts w:ascii="Arial" w:hAnsi="Arial" w:cs="Arial"/>
        </w:rPr>
      </w:pPr>
      <w:r>
        <w:rPr>
          <w:rFonts w:ascii="Arial" w:hAnsi="Arial" w:cs="Arial"/>
        </w:rPr>
        <w:t>Explaining organizational behaviour (</w:t>
      </w:r>
      <w:proofErr w:type="spellStart"/>
      <w:r>
        <w:rPr>
          <w:rFonts w:ascii="Arial" w:hAnsi="Arial" w:cs="Arial"/>
        </w:rPr>
        <w:t>i.e</w:t>
      </w:r>
      <w:proofErr w:type="spellEnd"/>
      <w:r>
        <w:rPr>
          <w:rFonts w:ascii="Arial" w:hAnsi="Arial" w:cs="Arial"/>
        </w:rPr>
        <w:t xml:space="preserve"> an organization that has a turnover problem will have to find out why it’s happening before it can put an effective correction in place)</w:t>
      </w:r>
    </w:p>
    <w:p w:rsidR="00B30B16" w:rsidRDefault="00DE0300" w:rsidP="00EE51B4">
      <w:pPr>
        <w:pStyle w:val="ListParagraph"/>
        <w:numPr>
          <w:ilvl w:val="0"/>
          <w:numId w:val="16"/>
        </w:numPr>
        <w:rPr>
          <w:rFonts w:ascii="Arial" w:hAnsi="Arial" w:cs="Arial"/>
        </w:rPr>
      </w:pPr>
      <w:r>
        <w:rPr>
          <w:rFonts w:ascii="Arial" w:hAnsi="Arial" w:cs="Arial"/>
        </w:rPr>
        <w:t>Managing organizational behaviour (This is the reason for high-quality service, ethical behaviour,</w:t>
      </w:r>
      <w:r w:rsidR="00B30B16">
        <w:rPr>
          <w:rFonts w:ascii="Arial" w:hAnsi="Arial" w:cs="Arial"/>
        </w:rPr>
        <w:t xml:space="preserve"> </w:t>
      </w:r>
      <w:proofErr w:type="spellStart"/>
      <w:r>
        <w:rPr>
          <w:rFonts w:ascii="Arial" w:hAnsi="Arial" w:cs="Arial"/>
        </w:rPr>
        <w:t>etc</w:t>
      </w:r>
      <w:proofErr w:type="spellEnd"/>
      <w:r>
        <w:rPr>
          <w:rFonts w:ascii="Arial" w:hAnsi="Arial" w:cs="Arial"/>
        </w:rPr>
        <w:t>)</w:t>
      </w:r>
    </w:p>
    <w:p w:rsidR="00B30B16" w:rsidRPr="00B30B16" w:rsidRDefault="00102610" w:rsidP="00B30B16">
      <w:pPr>
        <w:rPr>
          <w:rFonts w:ascii="Arial" w:hAnsi="Arial" w:cs="Arial"/>
          <w:b/>
        </w:rPr>
      </w:pPr>
      <w:r>
        <w:rPr>
          <w:rFonts w:ascii="Arial" w:hAnsi="Arial" w:cs="Arial"/>
          <w:b/>
        </w:rPr>
        <w:t>Types of Management</w:t>
      </w:r>
    </w:p>
    <w:p w:rsidR="00B30B16" w:rsidRDefault="00B30B16" w:rsidP="00B30B16">
      <w:pPr>
        <w:rPr>
          <w:rFonts w:ascii="Arial" w:hAnsi="Arial" w:cs="Arial"/>
        </w:rPr>
      </w:pPr>
      <w:r w:rsidRPr="00B30B16">
        <w:rPr>
          <w:rFonts w:ascii="Arial" w:hAnsi="Arial" w:cs="Arial"/>
        </w:rPr>
        <w:t>Classical viewpoint: An early prescription on management that advocated high specialization of labour, intensive coordination, and centralized decision making</w:t>
      </w:r>
      <w:r>
        <w:rPr>
          <w:rFonts w:ascii="Arial" w:hAnsi="Arial" w:cs="Arial"/>
        </w:rPr>
        <w:t>.</w:t>
      </w:r>
    </w:p>
    <w:p w:rsidR="00B30B16" w:rsidRDefault="00102610" w:rsidP="00B30B16">
      <w:pPr>
        <w:rPr>
          <w:rFonts w:ascii="Arial" w:hAnsi="Arial" w:cs="Arial"/>
        </w:rPr>
      </w:pPr>
      <w:r>
        <w:rPr>
          <w:rFonts w:ascii="Arial" w:hAnsi="Arial" w:cs="Arial"/>
        </w:rPr>
        <w:t>Scientific Management:</w:t>
      </w:r>
      <w:r w:rsidR="00B30B16">
        <w:rPr>
          <w:rFonts w:ascii="Arial" w:hAnsi="Arial" w:cs="Arial"/>
        </w:rPr>
        <w:t xml:space="preserve"> Frederick Taylor’s system for using research to determine the optimum degree of specialization and standardization of work tasks.</w:t>
      </w:r>
    </w:p>
    <w:p w:rsidR="00102610" w:rsidRPr="00102610" w:rsidRDefault="00B30B16" w:rsidP="00102610">
      <w:pPr>
        <w:rPr>
          <w:rFonts w:ascii="Arial" w:hAnsi="Arial" w:cs="Arial"/>
        </w:rPr>
      </w:pPr>
      <w:r>
        <w:rPr>
          <w:rFonts w:ascii="Arial" w:hAnsi="Arial" w:cs="Arial"/>
        </w:rPr>
        <w:t>Bureaucracy</w:t>
      </w:r>
      <w:r w:rsidR="00102610">
        <w:rPr>
          <w:rFonts w:ascii="Arial" w:hAnsi="Arial" w:cs="Arial"/>
        </w:rPr>
        <w:t>:</w:t>
      </w:r>
      <w:r>
        <w:rPr>
          <w:rFonts w:ascii="Arial" w:hAnsi="Arial" w:cs="Arial"/>
        </w:rPr>
        <w:t xml:space="preserve"> Max Weber’s ideal type of organization that included a strict chain of command, detailed rules, high specialization, centralized power, and selection and promotion based on technical competence.</w:t>
      </w:r>
      <w:r w:rsidR="00102610">
        <w:rPr>
          <w:rFonts w:ascii="Arial" w:hAnsi="Arial" w:cs="Arial"/>
        </w:rPr>
        <w:t xml:space="preserve"> This would insure jobs are performed as intended rather than following the whims of the specific role occupant. In exchange for this conformity, workers would have a fair chance of being promoted and rising in the power structure while keeping job security and instilling a sense of purpose.</w:t>
      </w:r>
    </w:p>
    <w:p w:rsidR="00102610" w:rsidRPr="00FE62D6" w:rsidRDefault="00102610" w:rsidP="00EE51B4">
      <w:pPr>
        <w:pStyle w:val="ListParagraph"/>
        <w:numPr>
          <w:ilvl w:val="0"/>
          <w:numId w:val="18"/>
        </w:numPr>
        <w:rPr>
          <w:rFonts w:ascii="Arial" w:hAnsi="Arial" w:cs="Arial"/>
        </w:rPr>
      </w:pPr>
      <w:r w:rsidRPr="00FE62D6">
        <w:rPr>
          <w:rFonts w:ascii="Arial" w:hAnsi="Arial" w:cs="Arial"/>
        </w:rPr>
        <w:t>A strict chain of command in which each member reports to only a single superior</w:t>
      </w:r>
    </w:p>
    <w:p w:rsidR="00102610" w:rsidRPr="00FE62D6" w:rsidRDefault="00102610" w:rsidP="00EE51B4">
      <w:pPr>
        <w:pStyle w:val="ListParagraph"/>
        <w:numPr>
          <w:ilvl w:val="0"/>
          <w:numId w:val="18"/>
        </w:numPr>
        <w:rPr>
          <w:rFonts w:ascii="Arial" w:hAnsi="Arial" w:cs="Arial"/>
        </w:rPr>
      </w:pPr>
      <w:r w:rsidRPr="00FE62D6">
        <w:rPr>
          <w:rFonts w:ascii="Arial" w:hAnsi="Arial" w:cs="Arial"/>
        </w:rPr>
        <w:t>criteria for selection and promotion based on impersonal technical skills rather than nepotism or favouritism</w:t>
      </w:r>
    </w:p>
    <w:p w:rsidR="00102610" w:rsidRPr="00FE62D6" w:rsidRDefault="00102610" w:rsidP="00EE51B4">
      <w:pPr>
        <w:pStyle w:val="ListParagraph"/>
        <w:numPr>
          <w:ilvl w:val="0"/>
          <w:numId w:val="18"/>
        </w:numPr>
        <w:rPr>
          <w:rFonts w:ascii="Arial" w:hAnsi="Arial" w:cs="Arial"/>
        </w:rPr>
      </w:pPr>
      <w:r w:rsidRPr="00FE62D6">
        <w:rPr>
          <w:rFonts w:ascii="Arial" w:hAnsi="Arial" w:cs="Arial"/>
        </w:rPr>
        <w:t>A set of detailed rules, regulation and procedures ensuring that the job gets done regardless of who the specific worker is</w:t>
      </w:r>
    </w:p>
    <w:p w:rsidR="00102610" w:rsidRPr="00FE62D6" w:rsidRDefault="00102610" w:rsidP="00EE51B4">
      <w:pPr>
        <w:pStyle w:val="ListParagraph"/>
        <w:numPr>
          <w:ilvl w:val="0"/>
          <w:numId w:val="18"/>
        </w:numPr>
        <w:rPr>
          <w:rFonts w:ascii="Arial" w:hAnsi="Arial" w:cs="Arial"/>
        </w:rPr>
      </w:pPr>
      <w:r w:rsidRPr="00FE62D6">
        <w:rPr>
          <w:rFonts w:ascii="Arial" w:hAnsi="Arial" w:cs="Arial"/>
        </w:rPr>
        <w:t>The use of strict specialization to match duties with technical competence</w:t>
      </w:r>
    </w:p>
    <w:p w:rsidR="00102610" w:rsidRDefault="00102610" w:rsidP="00EE51B4">
      <w:pPr>
        <w:pStyle w:val="ListParagraph"/>
        <w:numPr>
          <w:ilvl w:val="0"/>
          <w:numId w:val="18"/>
        </w:numPr>
        <w:rPr>
          <w:rFonts w:ascii="Arial" w:hAnsi="Arial" w:cs="Arial"/>
        </w:rPr>
      </w:pPr>
      <w:r w:rsidRPr="00FE62D6">
        <w:rPr>
          <w:rFonts w:ascii="Arial" w:hAnsi="Arial" w:cs="Arial"/>
        </w:rPr>
        <w:t>The centralization of power at the top of the organization</w:t>
      </w:r>
    </w:p>
    <w:p w:rsidR="00FE62D6" w:rsidRDefault="007564E5" w:rsidP="00FE62D6">
      <w:pPr>
        <w:rPr>
          <w:rFonts w:ascii="Arial" w:hAnsi="Arial" w:cs="Arial"/>
        </w:rPr>
      </w:pPr>
      <w:r>
        <w:rPr>
          <w:rFonts w:ascii="Arial" w:hAnsi="Arial" w:cs="Arial"/>
        </w:rPr>
        <w:t>Contingency Approach: An approach to management that recognizes there is no one best way to manage, and that an appropriate management style depends on the demands of the situation.</w:t>
      </w:r>
    </w:p>
    <w:p w:rsidR="00FE62D6" w:rsidRPr="00FE62D6" w:rsidRDefault="00FE62D6" w:rsidP="00FE62D6">
      <w:pPr>
        <w:rPr>
          <w:rFonts w:ascii="Arial" w:hAnsi="Arial" w:cs="Arial"/>
        </w:rPr>
      </w:pPr>
    </w:p>
    <w:p w:rsidR="00FE62D6" w:rsidRDefault="00FE62D6" w:rsidP="00FE62D6">
      <w:pPr>
        <w:rPr>
          <w:rFonts w:ascii="Arial" w:hAnsi="Arial" w:cs="Arial"/>
          <w:b/>
        </w:rPr>
      </w:pPr>
      <w:r>
        <w:rPr>
          <w:rFonts w:ascii="Arial" w:hAnsi="Arial" w:cs="Arial"/>
          <w:b/>
        </w:rPr>
        <w:t>The Human Relations Movement and a Critique of Bureaucracy</w:t>
      </w:r>
    </w:p>
    <w:p w:rsidR="00FE62D6" w:rsidRDefault="00FE62D6" w:rsidP="00FE62D6">
      <w:pPr>
        <w:rPr>
          <w:rFonts w:ascii="Arial" w:hAnsi="Arial" w:cs="Arial"/>
        </w:rPr>
      </w:pPr>
      <w:r>
        <w:rPr>
          <w:rFonts w:ascii="Arial" w:hAnsi="Arial" w:cs="Arial"/>
        </w:rPr>
        <w:t>Hawthorne studies: Research conducted at the Hawthorne plant of Western Electric near Chicago in the 1920s and 1930s that illustrated how psychological and social processes affect productivity and work adjustment.</w:t>
      </w:r>
    </w:p>
    <w:p w:rsidR="00FE62D6" w:rsidRDefault="00FE62D6" w:rsidP="00FE62D6">
      <w:pPr>
        <w:rPr>
          <w:rFonts w:ascii="Arial" w:hAnsi="Arial" w:cs="Arial"/>
        </w:rPr>
      </w:pPr>
      <w:r>
        <w:rPr>
          <w:rFonts w:ascii="Arial" w:hAnsi="Arial" w:cs="Arial"/>
        </w:rPr>
        <w:t>Human relations movement: A critique of classical management and bureaucracy that advocated management styles that were more participative and oriented toward employee needs.</w:t>
      </w:r>
    </w:p>
    <w:p w:rsidR="00FE62D6" w:rsidRDefault="00FE62D6" w:rsidP="00EE51B4">
      <w:pPr>
        <w:pStyle w:val="ListParagraph"/>
        <w:numPr>
          <w:ilvl w:val="0"/>
          <w:numId w:val="17"/>
        </w:numPr>
        <w:rPr>
          <w:rFonts w:ascii="Arial" w:hAnsi="Arial" w:cs="Arial"/>
        </w:rPr>
      </w:pPr>
      <w:r>
        <w:rPr>
          <w:rFonts w:ascii="Arial" w:hAnsi="Arial" w:cs="Arial"/>
        </w:rPr>
        <w:t>Strict specialization is incompatible with human needs for growth and achievement. This can lead to employee alienation from the organization and its clients.</w:t>
      </w:r>
    </w:p>
    <w:p w:rsidR="00FE62D6" w:rsidRDefault="00FE62D6" w:rsidP="00EE51B4">
      <w:pPr>
        <w:pStyle w:val="ListParagraph"/>
        <w:numPr>
          <w:ilvl w:val="0"/>
          <w:numId w:val="17"/>
        </w:numPr>
        <w:rPr>
          <w:rFonts w:ascii="Arial" w:hAnsi="Arial" w:cs="Arial"/>
        </w:rPr>
      </w:pPr>
      <w:r>
        <w:rPr>
          <w:rFonts w:ascii="Arial" w:hAnsi="Arial" w:cs="Arial"/>
        </w:rPr>
        <w:t xml:space="preserve">Strong centralization and reliance on formal authority often fail to take advantage of the creative ideas and knowledge of lower-level members, who are often closer to the customer. </w:t>
      </w:r>
      <w:r w:rsidR="007564E5">
        <w:rPr>
          <w:rFonts w:ascii="Arial" w:hAnsi="Arial" w:cs="Arial"/>
        </w:rPr>
        <w:t>As a result, the organization will fail to learn from its mistakes, which threatens innovation and adaptation. Resistance to change will occur as a matter of course.</w:t>
      </w:r>
    </w:p>
    <w:p w:rsidR="007564E5" w:rsidRDefault="007564E5" w:rsidP="00EE51B4">
      <w:pPr>
        <w:pStyle w:val="ListParagraph"/>
        <w:numPr>
          <w:ilvl w:val="0"/>
          <w:numId w:val="17"/>
        </w:numPr>
        <w:rPr>
          <w:rFonts w:ascii="Arial" w:hAnsi="Arial" w:cs="Arial"/>
        </w:rPr>
      </w:pPr>
      <w:r>
        <w:rPr>
          <w:rFonts w:ascii="Arial" w:hAnsi="Arial" w:cs="Arial"/>
        </w:rPr>
        <w:t>Strict, impersonal rules lead members to adopt the minimum acceptable level of performance that the rules specify. If a rule states that employees must process at least eight claims a day, eight claims will become the norm, even though higher performance levels are possible.</w:t>
      </w:r>
    </w:p>
    <w:p w:rsidR="00FE62D6" w:rsidRDefault="007564E5" w:rsidP="00EE51B4">
      <w:pPr>
        <w:pStyle w:val="ListParagraph"/>
        <w:numPr>
          <w:ilvl w:val="0"/>
          <w:numId w:val="17"/>
        </w:numPr>
        <w:rPr>
          <w:rFonts w:ascii="Arial" w:hAnsi="Arial" w:cs="Arial"/>
        </w:rPr>
      </w:pPr>
      <w:r w:rsidRPr="007564E5">
        <w:rPr>
          <w:rFonts w:ascii="Arial" w:hAnsi="Arial" w:cs="Arial"/>
        </w:rPr>
        <w:t>Strong specialization causes employees to lose sight of the overall goals of the organization. Forms, procedures, and required signatures will become ends in themselves, divorced from the true needs of customers, clients, and other departments in the organization. This is the “red-tape mentality” that we sometimes observe in bureaucracies.</w:t>
      </w:r>
    </w:p>
    <w:p w:rsidR="00636065" w:rsidRDefault="00636065" w:rsidP="00636065">
      <w:pPr>
        <w:rPr>
          <w:rFonts w:ascii="Arial" w:hAnsi="Arial" w:cs="Arial"/>
          <w:b/>
        </w:rPr>
      </w:pPr>
      <w:r>
        <w:rPr>
          <w:rFonts w:ascii="Arial" w:hAnsi="Arial" w:cs="Arial"/>
          <w:b/>
        </w:rPr>
        <w:t>Managerial Roles</w:t>
      </w:r>
    </w:p>
    <w:p w:rsidR="00636065" w:rsidRDefault="00636065" w:rsidP="00636065">
      <w:pPr>
        <w:rPr>
          <w:rFonts w:ascii="Arial" w:hAnsi="Arial" w:cs="Arial"/>
        </w:rPr>
      </w:pPr>
      <w:r>
        <w:rPr>
          <w:rFonts w:ascii="Arial" w:hAnsi="Arial" w:cs="Arial"/>
        </w:rPr>
        <w:t>Interpersonal Roles: Expected behaviours that have to do with establishing and maintaining interpersonal relations.</w:t>
      </w:r>
    </w:p>
    <w:p w:rsidR="00636065" w:rsidRDefault="00636065" w:rsidP="00EE51B4">
      <w:pPr>
        <w:pStyle w:val="ListParagraph"/>
        <w:numPr>
          <w:ilvl w:val="0"/>
          <w:numId w:val="19"/>
        </w:numPr>
        <w:rPr>
          <w:rFonts w:ascii="Arial" w:hAnsi="Arial" w:cs="Arial"/>
        </w:rPr>
      </w:pPr>
      <w:r>
        <w:rPr>
          <w:rFonts w:ascii="Arial" w:hAnsi="Arial" w:cs="Arial"/>
        </w:rPr>
        <w:t>The figurehead role managers serve as symbols of their organization rather than active decision makers (</w:t>
      </w:r>
      <w:proofErr w:type="spellStart"/>
      <w:r>
        <w:rPr>
          <w:rFonts w:ascii="Arial" w:hAnsi="Arial" w:cs="Arial"/>
        </w:rPr>
        <w:t>i.e</w:t>
      </w:r>
      <w:proofErr w:type="spellEnd"/>
      <w:r>
        <w:rPr>
          <w:rFonts w:ascii="Arial" w:hAnsi="Arial" w:cs="Arial"/>
        </w:rPr>
        <w:t xml:space="preserve"> making a speech to a trade group, entertaining clients, signing documents, </w:t>
      </w:r>
      <w:proofErr w:type="spellStart"/>
      <w:r>
        <w:rPr>
          <w:rFonts w:ascii="Arial" w:hAnsi="Arial" w:cs="Arial"/>
        </w:rPr>
        <w:t>etc</w:t>
      </w:r>
      <w:proofErr w:type="spellEnd"/>
      <w:r>
        <w:rPr>
          <w:rFonts w:ascii="Arial" w:hAnsi="Arial" w:cs="Arial"/>
        </w:rPr>
        <w:t>)</w:t>
      </w:r>
    </w:p>
    <w:p w:rsidR="00636065" w:rsidRDefault="00636065" w:rsidP="00EE51B4">
      <w:pPr>
        <w:pStyle w:val="ListParagraph"/>
        <w:numPr>
          <w:ilvl w:val="0"/>
          <w:numId w:val="19"/>
        </w:numPr>
        <w:rPr>
          <w:rFonts w:ascii="Arial" w:hAnsi="Arial" w:cs="Arial"/>
        </w:rPr>
      </w:pPr>
      <w:r>
        <w:rPr>
          <w:rFonts w:ascii="Arial" w:hAnsi="Arial" w:cs="Arial"/>
        </w:rPr>
        <w:t>Leadership role managers will select, mentor, reward, and discipline employees</w:t>
      </w:r>
    </w:p>
    <w:p w:rsidR="00636065" w:rsidRPr="00636065" w:rsidRDefault="00636065" w:rsidP="00EE51B4">
      <w:pPr>
        <w:pStyle w:val="ListParagraph"/>
        <w:numPr>
          <w:ilvl w:val="0"/>
          <w:numId w:val="19"/>
        </w:numPr>
        <w:rPr>
          <w:rFonts w:ascii="Arial" w:hAnsi="Arial" w:cs="Arial"/>
        </w:rPr>
      </w:pPr>
      <w:r>
        <w:rPr>
          <w:rFonts w:ascii="Arial" w:hAnsi="Arial" w:cs="Arial"/>
        </w:rPr>
        <w:t xml:space="preserve">In the </w:t>
      </w:r>
      <w:r w:rsidR="00D44A79">
        <w:rPr>
          <w:rFonts w:ascii="Arial" w:hAnsi="Arial" w:cs="Arial"/>
        </w:rPr>
        <w:t>liaison</w:t>
      </w:r>
      <w:r>
        <w:rPr>
          <w:rFonts w:ascii="Arial" w:hAnsi="Arial" w:cs="Arial"/>
        </w:rPr>
        <w:t xml:space="preserve"> role, managers maintain horizontal contacts inside and outside the organization. (</w:t>
      </w:r>
      <w:proofErr w:type="spellStart"/>
      <w:r>
        <w:rPr>
          <w:rFonts w:ascii="Arial" w:hAnsi="Arial" w:cs="Arial"/>
        </w:rPr>
        <w:t>i.e</w:t>
      </w:r>
      <w:proofErr w:type="spellEnd"/>
      <w:r>
        <w:rPr>
          <w:rFonts w:ascii="Arial" w:hAnsi="Arial" w:cs="Arial"/>
        </w:rPr>
        <w:t xml:space="preserve"> discussing with a project with a colleague in another department or touching base with an embassy delegate of a country where the company hopes to do future business.)</w:t>
      </w:r>
    </w:p>
    <w:p w:rsidR="00A82AFB" w:rsidRPr="001001DB" w:rsidRDefault="00A82AFB" w:rsidP="00A82AFB">
      <w:pPr>
        <w:rPr>
          <w:rFonts w:ascii="Arial" w:hAnsi="Arial" w:cs="Arial"/>
          <w:b/>
        </w:rPr>
      </w:pPr>
      <w:r w:rsidRPr="001001DB">
        <w:rPr>
          <w:rFonts w:ascii="Arial" w:hAnsi="Arial" w:cs="Arial"/>
          <w:b/>
        </w:rPr>
        <w:t>Environments</w:t>
      </w:r>
    </w:p>
    <w:p w:rsidR="00A82AFB" w:rsidRPr="00A82AFB" w:rsidRDefault="00A82AFB" w:rsidP="00EE51B4">
      <w:pPr>
        <w:pStyle w:val="ListParagraph"/>
        <w:numPr>
          <w:ilvl w:val="0"/>
          <w:numId w:val="2"/>
        </w:numPr>
        <w:rPr>
          <w:rFonts w:ascii="Arial" w:hAnsi="Arial" w:cs="Arial"/>
        </w:rPr>
      </w:pPr>
      <w:r w:rsidRPr="00A82AFB">
        <w:rPr>
          <w:rFonts w:ascii="Arial" w:hAnsi="Arial" w:cs="Arial"/>
        </w:rPr>
        <w:t xml:space="preserve">Complex </w:t>
      </w:r>
      <w:r w:rsidR="00302DD7">
        <w:rPr>
          <w:rFonts w:ascii="Arial" w:hAnsi="Arial" w:cs="Arial"/>
        </w:rPr>
        <w:t>(</w:t>
      </w:r>
      <w:r w:rsidR="00F76A8D">
        <w:rPr>
          <w:rFonts w:ascii="Arial" w:hAnsi="Arial" w:cs="Arial"/>
        </w:rPr>
        <w:t>Obama gets a checkup, an issue is found, market gets shaky)</w:t>
      </w:r>
    </w:p>
    <w:p w:rsidR="00A82AFB" w:rsidRPr="00A82AFB" w:rsidRDefault="00A82AFB" w:rsidP="00EE51B4">
      <w:pPr>
        <w:pStyle w:val="ListParagraph"/>
        <w:numPr>
          <w:ilvl w:val="0"/>
          <w:numId w:val="2"/>
        </w:numPr>
        <w:rPr>
          <w:rFonts w:ascii="Arial" w:hAnsi="Arial" w:cs="Arial"/>
        </w:rPr>
      </w:pPr>
      <w:r w:rsidRPr="00A82AFB">
        <w:rPr>
          <w:rFonts w:ascii="Arial" w:hAnsi="Arial" w:cs="Arial"/>
        </w:rPr>
        <w:t>Dynamic</w:t>
      </w:r>
    </w:p>
    <w:p w:rsidR="00A82AFB" w:rsidRDefault="00A82AFB" w:rsidP="00EE51B4">
      <w:pPr>
        <w:pStyle w:val="ListParagraph"/>
        <w:numPr>
          <w:ilvl w:val="0"/>
          <w:numId w:val="2"/>
        </w:numPr>
        <w:rPr>
          <w:rFonts w:ascii="Arial" w:hAnsi="Arial" w:cs="Arial"/>
        </w:rPr>
      </w:pPr>
      <w:r w:rsidRPr="00A82AFB">
        <w:rPr>
          <w:rFonts w:ascii="Arial" w:hAnsi="Arial" w:cs="Arial"/>
        </w:rPr>
        <w:t>Modern/Postmodern (Society)</w:t>
      </w:r>
    </w:p>
    <w:p w:rsidR="00F76A8D" w:rsidRPr="001001DB" w:rsidRDefault="00F76A8D" w:rsidP="00F76A8D">
      <w:pPr>
        <w:rPr>
          <w:rFonts w:ascii="Arial" w:hAnsi="Arial" w:cs="Arial"/>
          <w:b/>
        </w:rPr>
      </w:pPr>
      <w:r w:rsidRPr="001001DB">
        <w:rPr>
          <w:rFonts w:ascii="Arial" w:hAnsi="Arial" w:cs="Arial"/>
          <w:b/>
        </w:rPr>
        <w:t>Modernism (Modernity)</w:t>
      </w:r>
    </w:p>
    <w:p w:rsidR="00F76A8D" w:rsidRDefault="00F76A8D" w:rsidP="00EE51B4">
      <w:pPr>
        <w:pStyle w:val="ListParagraph"/>
        <w:numPr>
          <w:ilvl w:val="0"/>
          <w:numId w:val="3"/>
        </w:numPr>
        <w:rPr>
          <w:rFonts w:ascii="Arial" w:hAnsi="Arial" w:cs="Arial"/>
        </w:rPr>
      </w:pPr>
      <w:r>
        <w:rPr>
          <w:rFonts w:ascii="Arial" w:hAnsi="Arial" w:cs="Arial"/>
        </w:rPr>
        <w:t>Does not mean “recent” or “new”</w:t>
      </w:r>
    </w:p>
    <w:p w:rsidR="00F76A8D" w:rsidRDefault="00F76A8D" w:rsidP="00EE51B4">
      <w:pPr>
        <w:pStyle w:val="ListParagraph"/>
        <w:numPr>
          <w:ilvl w:val="0"/>
          <w:numId w:val="3"/>
        </w:numPr>
        <w:rPr>
          <w:rFonts w:ascii="Arial" w:hAnsi="Arial" w:cs="Arial"/>
        </w:rPr>
      </w:pPr>
      <w:r>
        <w:rPr>
          <w:rFonts w:ascii="Arial" w:hAnsi="Arial" w:cs="Arial"/>
        </w:rPr>
        <w:t>Refer instead to the political, economic and social structure and characteristics of the contemporary society</w:t>
      </w:r>
    </w:p>
    <w:p w:rsidR="00F76A8D" w:rsidRDefault="00F76A8D" w:rsidP="00EE51B4">
      <w:pPr>
        <w:pStyle w:val="ListParagraph"/>
        <w:numPr>
          <w:ilvl w:val="0"/>
          <w:numId w:val="3"/>
        </w:numPr>
        <w:rPr>
          <w:rFonts w:ascii="Arial" w:hAnsi="Arial" w:cs="Arial"/>
        </w:rPr>
      </w:pPr>
      <w:r>
        <w:rPr>
          <w:rFonts w:ascii="Arial" w:hAnsi="Arial" w:cs="Arial"/>
        </w:rPr>
        <w:t>“Condensation” of different processes and histories</w:t>
      </w:r>
    </w:p>
    <w:p w:rsidR="00F76A8D" w:rsidRDefault="00F76A8D" w:rsidP="00EE51B4">
      <w:pPr>
        <w:pStyle w:val="ListParagraph"/>
        <w:numPr>
          <w:ilvl w:val="0"/>
          <w:numId w:val="3"/>
        </w:numPr>
        <w:rPr>
          <w:rFonts w:ascii="Arial" w:hAnsi="Arial" w:cs="Arial"/>
        </w:rPr>
      </w:pPr>
      <w:r>
        <w:rPr>
          <w:rFonts w:ascii="Arial" w:hAnsi="Arial" w:cs="Arial"/>
        </w:rPr>
        <w:t>Timeline: Dark Ages, Crusades, Reformation, Scientific Revolution, Enlightenment</w:t>
      </w:r>
    </w:p>
    <w:p w:rsidR="00F76A8D" w:rsidRDefault="00F76A8D" w:rsidP="00EE51B4">
      <w:pPr>
        <w:pStyle w:val="ListParagraph"/>
        <w:numPr>
          <w:ilvl w:val="0"/>
          <w:numId w:val="3"/>
        </w:numPr>
        <w:rPr>
          <w:rFonts w:ascii="Arial" w:hAnsi="Arial" w:cs="Arial"/>
        </w:rPr>
      </w:pPr>
      <w:r>
        <w:rPr>
          <w:rFonts w:ascii="Arial" w:hAnsi="Arial" w:cs="Arial"/>
        </w:rPr>
        <w:t>Secularity in terms of power authority sovereignty and legitimacy</w:t>
      </w:r>
    </w:p>
    <w:p w:rsidR="00F76A8D" w:rsidRDefault="00F76A8D" w:rsidP="00EE51B4">
      <w:pPr>
        <w:pStyle w:val="ListParagraph"/>
        <w:numPr>
          <w:ilvl w:val="0"/>
          <w:numId w:val="3"/>
        </w:numPr>
        <w:rPr>
          <w:rFonts w:ascii="Arial" w:hAnsi="Arial" w:cs="Arial"/>
        </w:rPr>
      </w:pPr>
      <w:r>
        <w:rPr>
          <w:rFonts w:ascii="Arial" w:hAnsi="Arial" w:cs="Arial"/>
        </w:rPr>
        <w:t>monetized exchange economics with large scale commoditized production and consumption</w:t>
      </w:r>
    </w:p>
    <w:p w:rsidR="00F76A8D" w:rsidRDefault="00F76A8D" w:rsidP="00EE51B4">
      <w:pPr>
        <w:pStyle w:val="ListParagraph"/>
        <w:numPr>
          <w:ilvl w:val="0"/>
          <w:numId w:val="3"/>
        </w:numPr>
        <w:rPr>
          <w:rFonts w:ascii="Arial" w:hAnsi="Arial" w:cs="Arial"/>
        </w:rPr>
      </w:pPr>
      <w:r>
        <w:rPr>
          <w:rFonts w:ascii="Arial" w:hAnsi="Arial" w:cs="Arial"/>
        </w:rPr>
        <w:t>Decline of the traditional social order (social hierarchies and allegiances)</w:t>
      </w:r>
    </w:p>
    <w:p w:rsidR="00F76A8D" w:rsidRDefault="00F76A8D" w:rsidP="00EE51B4">
      <w:pPr>
        <w:pStyle w:val="ListParagraph"/>
        <w:numPr>
          <w:ilvl w:val="0"/>
          <w:numId w:val="3"/>
        </w:numPr>
        <w:rPr>
          <w:rFonts w:ascii="Arial" w:hAnsi="Arial" w:cs="Arial"/>
        </w:rPr>
      </w:pPr>
      <w:r>
        <w:rPr>
          <w:rFonts w:ascii="Arial" w:hAnsi="Arial" w:cs="Arial"/>
        </w:rPr>
        <w:lastRenderedPageBreak/>
        <w:t>Decline of religion</w:t>
      </w:r>
    </w:p>
    <w:p w:rsidR="00F76A8D" w:rsidRDefault="00F76A8D" w:rsidP="00EE51B4">
      <w:pPr>
        <w:pStyle w:val="ListParagraph"/>
        <w:numPr>
          <w:ilvl w:val="0"/>
          <w:numId w:val="3"/>
        </w:numPr>
        <w:rPr>
          <w:rFonts w:ascii="Arial" w:hAnsi="Arial" w:cs="Arial"/>
        </w:rPr>
      </w:pPr>
      <w:r>
        <w:rPr>
          <w:rFonts w:ascii="Arial" w:hAnsi="Arial" w:cs="Arial"/>
        </w:rPr>
        <w:t>Production and classification of knowledge</w:t>
      </w:r>
    </w:p>
    <w:p w:rsidR="00F76A8D" w:rsidRPr="00F76A8D" w:rsidRDefault="00F76A8D" w:rsidP="00EE51B4">
      <w:pPr>
        <w:pStyle w:val="ListParagraph"/>
        <w:numPr>
          <w:ilvl w:val="0"/>
          <w:numId w:val="3"/>
        </w:numPr>
        <w:rPr>
          <w:rFonts w:ascii="Arial" w:hAnsi="Arial" w:cs="Arial"/>
        </w:rPr>
      </w:pPr>
      <w:r>
        <w:rPr>
          <w:rFonts w:ascii="Arial" w:hAnsi="Arial" w:cs="Arial"/>
        </w:rPr>
        <w:t>Sense of belonging in imagined communities (embodied in language, image and symbols)</w:t>
      </w:r>
    </w:p>
    <w:p w:rsidR="00F76A8D" w:rsidRPr="001001DB" w:rsidRDefault="00DC5646" w:rsidP="00DC5646">
      <w:pPr>
        <w:rPr>
          <w:rFonts w:ascii="Arial" w:hAnsi="Arial" w:cs="Arial"/>
          <w:b/>
        </w:rPr>
      </w:pPr>
      <w:r w:rsidRPr="001001DB">
        <w:rPr>
          <w:rFonts w:ascii="Arial" w:hAnsi="Arial" w:cs="Arial"/>
          <w:b/>
        </w:rPr>
        <w:t>Post Modernism (Modernity)</w:t>
      </w:r>
    </w:p>
    <w:p w:rsidR="00DC5646" w:rsidRDefault="00DC5646" w:rsidP="00EE51B4">
      <w:pPr>
        <w:pStyle w:val="ListParagraph"/>
        <w:numPr>
          <w:ilvl w:val="0"/>
          <w:numId w:val="4"/>
        </w:numPr>
        <w:rPr>
          <w:rFonts w:ascii="Arial" w:hAnsi="Arial" w:cs="Arial"/>
        </w:rPr>
      </w:pPr>
      <w:r>
        <w:rPr>
          <w:rFonts w:ascii="Arial" w:hAnsi="Arial" w:cs="Arial"/>
        </w:rPr>
        <w:t>Closure of history</w:t>
      </w:r>
    </w:p>
    <w:p w:rsidR="00DC5646" w:rsidRDefault="00DC5646" w:rsidP="00EE51B4">
      <w:pPr>
        <w:pStyle w:val="ListParagraph"/>
        <w:numPr>
          <w:ilvl w:val="0"/>
          <w:numId w:val="4"/>
        </w:numPr>
        <w:rPr>
          <w:rFonts w:ascii="Arial" w:hAnsi="Arial" w:cs="Arial"/>
        </w:rPr>
      </w:pPr>
      <w:r>
        <w:rPr>
          <w:rFonts w:ascii="Arial" w:hAnsi="Arial" w:cs="Arial"/>
        </w:rPr>
        <w:t>All is destined to be speeded up, dissolved, displaced, transformed, re-shaped…</w:t>
      </w:r>
      <w:r w:rsidR="0005592A">
        <w:rPr>
          <w:rFonts w:ascii="Arial" w:hAnsi="Arial" w:cs="Arial"/>
        </w:rPr>
        <w:t xml:space="preserve"> (Such as buying into new technology </w:t>
      </w:r>
      <w:proofErr w:type="spellStart"/>
      <w:r w:rsidR="0005592A">
        <w:rPr>
          <w:rFonts w:ascii="Arial" w:hAnsi="Arial" w:cs="Arial"/>
        </w:rPr>
        <w:t>i.e</w:t>
      </w:r>
      <w:proofErr w:type="spellEnd"/>
      <w:r w:rsidR="0005592A">
        <w:rPr>
          <w:rFonts w:ascii="Arial" w:hAnsi="Arial" w:cs="Arial"/>
        </w:rPr>
        <w:t xml:space="preserve"> replacing a cellphone with a new model)</w:t>
      </w:r>
    </w:p>
    <w:p w:rsidR="0005592A" w:rsidRPr="001001DB" w:rsidRDefault="0005592A" w:rsidP="0005592A">
      <w:pPr>
        <w:rPr>
          <w:rFonts w:ascii="Arial" w:hAnsi="Arial" w:cs="Arial"/>
          <w:b/>
        </w:rPr>
      </w:pPr>
      <w:proofErr w:type="gramStart"/>
      <w:r w:rsidRPr="001001DB">
        <w:rPr>
          <w:rFonts w:ascii="Arial" w:hAnsi="Arial" w:cs="Arial"/>
          <w:b/>
        </w:rPr>
        <w:t>Paradigms etc.</w:t>
      </w:r>
      <w:proofErr w:type="gramEnd"/>
    </w:p>
    <w:p w:rsidR="0005592A" w:rsidRDefault="0005592A" w:rsidP="00EE51B4">
      <w:pPr>
        <w:pStyle w:val="ListParagraph"/>
        <w:numPr>
          <w:ilvl w:val="0"/>
          <w:numId w:val="5"/>
        </w:numPr>
        <w:rPr>
          <w:rFonts w:ascii="Arial" w:hAnsi="Arial" w:cs="Arial"/>
        </w:rPr>
      </w:pPr>
      <w:r>
        <w:rPr>
          <w:rFonts w:ascii="Arial" w:hAnsi="Arial" w:cs="Arial"/>
        </w:rPr>
        <w:t>Paradigm (Thinking and solving problems)</w:t>
      </w:r>
    </w:p>
    <w:p w:rsidR="0005592A" w:rsidRDefault="0005592A" w:rsidP="00EE51B4">
      <w:pPr>
        <w:pStyle w:val="ListParagraph"/>
        <w:numPr>
          <w:ilvl w:val="0"/>
          <w:numId w:val="5"/>
        </w:numPr>
        <w:rPr>
          <w:rFonts w:ascii="Arial" w:hAnsi="Arial" w:cs="Arial"/>
        </w:rPr>
      </w:pPr>
      <w:r>
        <w:rPr>
          <w:rFonts w:ascii="Arial" w:hAnsi="Arial" w:cs="Arial"/>
        </w:rPr>
        <w:t>Theory</w:t>
      </w:r>
    </w:p>
    <w:p w:rsidR="0005592A" w:rsidRDefault="0005592A" w:rsidP="00EE51B4">
      <w:pPr>
        <w:pStyle w:val="ListParagraph"/>
        <w:numPr>
          <w:ilvl w:val="0"/>
          <w:numId w:val="5"/>
        </w:numPr>
        <w:rPr>
          <w:rFonts w:ascii="Arial" w:hAnsi="Arial" w:cs="Arial"/>
        </w:rPr>
      </w:pPr>
      <w:r>
        <w:rPr>
          <w:rFonts w:ascii="Arial" w:hAnsi="Arial" w:cs="Arial"/>
        </w:rPr>
        <w:t>Constructs and Propositions</w:t>
      </w:r>
      <w:r w:rsidR="000D15BF">
        <w:rPr>
          <w:rFonts w:ascii="Arial" w:hAnsi="Arial" w:cs="Arial"/>
        </w:rPr>
        <w:t xml:space="preserve"> (</w:t>
      </w:r>
      <w:proofErr w:type="spellStart"/>
      <w:r w:rsidR="000D15BF">
        <w:rPr>
          <w:rFonts w:ascii="Arial" w:hAnsi="Arial" w:cs="Arial"/>
        </w:rPr>
        <w:t>Linkings</w:t>
      </w:r>
      <w:proofErr w:type="spellEnd"/>
      <w:r w:rsidR="000D15BF">
        <w:rPr>
          <w:rFonts w:ascii="Arial" w:hAnsi="Arial" w:cs="Arial"/>
        </w:rPr>
        <w:t>)</w:t>
      </w:r>
    </w:p>
    <w:p w:rsidR="0005592A" w:rsidRDefault="0005592A" w:rsidP="00EE51B4">
      <w:pPr>
        <w:pStyle w:val="ListParagraph"/>
        <w:numPr>
          <w:ilvl w:val="0"/>
          <w:numId w:val="5"/>
        </w:numPr>
        <w:rPr>
          <w:rFonts w:ascii="Arial" w:hAnsi="Arial" w:cs="Arial"/>
        </w:rPr>
      </w:pPr>
      <w:r>
        <w:rPr>
          <w:rFonts w:ascii="Arial" w:hAnsi="Arial" w:cs="Arial"/>
        </w:rPr>
        <w:t>Variables and Hypotheses</w:t>
      </w:r>
    </w:p>
    <w:p w:rsidR="000D15BF" w:rsidRPr="001001DB" w:rsidRDefault="000D15BF" w:rsidP="000D15BF">
      <w:pPr>
        <w:rPr>
          <w:rFonts w:ascii="Arial" w:hAnsi="Arial" w:cs="Arial"/>
          <w:b/>
        </w:rPr>
      </w:pPr>
      <w:r w:rsidRPr="001001DB">
        <w:rPr>
          <w:rFonts w:ascii="Arial" w:hAnsi="Arial" w:cs="Arial"/>
          <w:b/>
        </w:rPr>
        <w:t>Management</w:t>
      </w:r>
    </w:p>
    <w:p w:rsidR="000D15BF" w:rsidRDefault="000D15BF" w:rsidP="00EE51B4">
      <w:pPr>
        <w:pStyle w:val="ListParagraph"/>
        <w:numPr>
          <w:ilvl w:val="0"/>
          <w:numId w:val="6"/>
        </w:numPr>
        <w:rPr>
          <w:rFonts w:ascii="Arial" w:hAnsi="Arial" w:cs="Arial"/>
        </w:rPr>
      </w:pPr>
      <w:r>
        <w:rPr>
          <w:rFonts w:ascii="Arial" w:hAnsi="Arial" w:cs="Arial"/>
        </w:rPr>
        <w:t>Management is the art of getting things accomplished in organizations through others.</w:t>
      </w:r>
    </w:p>
    <w:p w:rsidR="000D15BF" w:rsidRDefault="000D15BF" w:rsidP="00EE51B4">
      <w:pPr>
        <w:pStyle w:val="ListParagraph"/>
        <w:numPr>
          <w:ilvl w:val="0"/>
          <w:numId w:val="6"/>
        </w:numPr>
        <w:rPr>
          <w:rFonts w:ascii="Arial" w:hAnsi="Arial" w:cs="Arial"/>
        </w:rPr>
      </w:pPr>
      <w:r>
        <w:rPr>
          <w:rFonts w:ascii="Arial" w:hAnsi="Arial" w:cs="Arial"/>
        </w:rPr>
        <w:t>Prediction and explanation involves analyses while management is about action.</w:t>
      </w:r>
    </w:p>
    <w:p w:rsidR="004C2513" w:rsidRDefault="004C2513" w:rsidP="00EE51B4">
      <w:pPr>
        <w:pStyle w:val="ListParagraph"/>
        <w:numPr>
          <w:ilvl w:val="0"/>
          <w:numId w:val="6"/>
        </w:numPr>
        <w:rPr>
          <w:rFonts w:ascii="Arial" w:hAnsi="Arial" w:cs="Arial"/>
        </w:rPr>
      </w:pPr>
      <w:r>
        <w:rPr>
          <w:rFonts w:ascii="Arial" w:hAnsi="Arial" w:cs="Arial"/>
        </w:rPr>
        <w:t>What do different types of managers do in an organization?</w:t>
      </w:r>
    </w:p>
    <w:p w:rsidR="00C82DE3" w:rsidRDefault="00C82DE3" w:rsidP="00C82DE3">
      <w:pPr>
        <w:rPr>
          <w:rFonts w:ascii="Arial" w:hAnsi="Arial" w:cs="Arial"/>
        </w:rPr>
      </w:pPr>
      <w:r w:rsidRPr="001001DB">
        <w:rPr>
          <w:rFonts w:ascii="Arial" w:hAnsi="Arial" w:cs="Arial"/>
          <w:b/>
        </w:rPr>
        <w:t>The Human Relations Movement and a Critique of Bureaucracy</w:t>
      </w:r>
      <w:r>
        <w:rPr>
          <w:rFonts w:ascii="Arial" w:hAnsi="Arial" w:cs="Arial"/>
        </w:rPr>
        <w:t xml:space="preserve"> </w:t>
      </w:r>
      <w:r w:rsidR="00DC3384">
        <w:rPr>
          <w:rFonts w:ascii="Arial" w:hAnsi="Arial" w:cs="Arial"/>
        </w:rPr>
        <w:t>(Missing some)</w:t>
      </w:r>
    </w:p>
    <w:p w:rsidR="00C82DE3" w:rsidRDefault="00C82DE3" w:rsidP="00EE51B4">
      <w:pPr>
        <w:pStyle w:val="ListParagraph"/>
        <w:numPr>
          <w:ilvl w:val="0"/>
          <w:numId w:val="7"/>
        </w:numPr>
        <w:rPr>
          <w:rFonts w:ascii="Arial" w:hAnsi="Arial" w:cs="Arial"/>
        </w:rPr>
      </w:pPr>
      <w:r>
        <w:rPr>
          <w:rFonts w:ascii="Arial" w:hAnsi="Arial" w:cs="Arial"/>
        </w:rPr>
        <w:t>The human relations movement advocated more people-oriented and participative styles of management that catered more to the social and psychological needs of employees.</w:t>
      </w:r>
    </w:p>
    <w:p w:rsidR="00C82DE3" w:rsidRDefault="00C82DE3" w:rsidP="00EE51B4">
      <w:pPr>
        <w:pStyle w:val="ListParagraph"/>
        <w:numPr>
          <w:ilvl w:val="0"/>
          <w:numId w:val="7"/>
        </w:numPr>
        <w:rPr>
          <w:rFonts w:ascii="Arial" w:hAnsi="Arial" w:cs="Arial"/>
        </w:rPr>
      </w:pPr>
      <w:r>
        <w:rPr>
          <w:rFonts w:ascii="Arial" w:hAnsi="Arial" w:cs="Arial"/>
        </w:rPr>
        <w:t>The movement called for the adoption of more flexible systems of management and the design of more interesting jobs.</w:t>
      </w:r>
    </w:p>
    <w:p w:rsidR="004467D2" w:rsidRPr="001001DB" w:rsidRDefault="004467D2" w:rsidP="004467D2">
      <w:pPr>
        <w:rPr>
          <w:rFonts w:ascii="Arial" w:hAnsi="Arial" w:cs="Arial"/>
          <w:b/>
        </w:rPr>
      </w:pPr>
      <w:r w:rsidRPr="001001DB">
        <w:rPr>
          <w:rFonts w:ascii="Arial" w:hAnsi="Arial" w:cs="Arial"/>
          <w:b/>
        </w:rPr>
        <w:t xml:space="preserve">Contemporary Management: The </w:t>
      </w:r>
      <w:r w:rsidR="00D33E01" w:rsidRPr="001001DB">
        <w:rPr>
          <w:rFonts w:ascii="Arial" w:hAnsi="Arial" w:cs="Arial"/>
          <w:b/>
        </w:rPr>
        <w:t>Contingency</w:t>
      </w:r>
      <w:r w:rsidRPr="001001DB">
        <w:rPr>
          <w:rFonts w:ascii="Arial" w:hAnsi="Arial" w:cs="Arial"/>
          <w:b/>
        </w:rPr>
        <w:t xml:space="preserve"> Approach</w:t>
      </w:r>
    </w:p>
    <w:p w:rsidR="004467D2" w:rsidRDefault="004467D2" w:rsidP="00EE51B4">
      <w:pPr>
        <w:pStyle w:val="ListParagraph"/>
        <w:numPr>
          <w:ilvl w:val="0"/>
          <w:numId w:val="8"/>
        </w:numPr>
        <w:rPr>
          <w:rFonts w:ascii="Arial" w:hAnsi="Arial" w:cs="Arial"/>
        </w:rPr>
      </w:pPr>
      <w:r>
        <w:rPr>
          <w:rFonts w:ascii="Arial" w:hAnsi="Arial" w:cs="Arial"/>
        </w:rPr>
        <w:t xml:space="preserve">The general answer </w:t>
      </w:r>
      <w:proofErr w:type="gramStart"/>
      <w:r>
        <w:rPr>
          <w:rFonts w:ascii="Arial" w:hAnsi="Arial" w:cs="Arial"/>
        </w:rPr>
        <w:t>to</w:t>
      </w:r>
      <w:proofErr w:type="gramEnd"/>
      <w:r>
        <w:rPr>
          <w:rFonts w:ascii="Arial" w:hAnsi="Arial" w:cs="Arial"/>
        </w:rPr>
        <w:t xml:space="preserve"> many of the problems in organizations is: “It depends.”</w:t>
      </w:r>
    </w:p>
    <w:p w:rsidR="004467D2" w:rsidRDefault="004467D2" w:rsidP="00EE51B4">
      <w:pPr>
        <w:pStyle w:val="ListParagraph"/>
        <w:numPr>
          <w:ilvl w:val="0"/>
          <w:numId w:val="8"/>
        </w:numPr>
        <w:rPr>
          <w:rFonts w:ascii="Arial" w:hAnsi="Arial" w:cs="Arial"/>
        </w:rPr>
      </w:pPr>
      <w:r>
        <w:rPr>
          <w:rFonts w:ascii="Arial" w:hAnsi="Arial" w:cs="Arial"/>
        </w:rPr>
        <w:t>Dependencies are called contingencies.</w:t>
      </w:r>
    </w:p>
    <w:p w:rsidR="004467D2" w:rsidRDefault="004467D2" w:rsidP="00EE51B4">
      <w:pPr>
        <w:pStyle w:val="ListParagraph"/>
        <w:numPr>
          <w:ilvl w:val="0"/>
          <w:numId w:val="8"/>
        </w:numPr>
        <w:rPr>
          <w:rFonts w:ascii="Arial" w:hAnsi="Arial" w:cs="Arial"/>
        </w:rPr>
      </w:pPr>
      <w:r>
        <w:rPr>
          <w:rFonts w:ascii="Arial" w:hAnsi="Arial" w:cs="Arial"/>
        </w:rPr>
        <w:t>The contingency approach to management recognizes that there is no one best way to manage.</w:t>
      </w:r>
    </w:p>
    <w:p w:rsidR="004467D2" w:rsidRDefault="004467D2" w:rsidP="00EE51B4">
      <w:pPr>
        <w:pStyle w:val="ListParagraph"/>
        <w:numPr>
          <w:ilvl w:val="0"/>
          <w:numId w:val="8"/>
        </w:numPr>
        <w:rPr>
          <w:rFonts w:ascii="Arial" w:hAnsi="Arial" w:cs="Arial"/>
        </w:rPr>
      </w:pPr>
      <w:r>
        <w:rPr>
          <w:rFonts w:ascii="Arial" w:hAnsi="Arial" w:cs="Arial"/>
        </w:rPr>
        <w:t>An appropriate management styles depends on the demands of the situation.</w:t>
      </w:r>
    </w:p>
    <w:p w:rsidR="00D33E01" w:rsidRDefault="00D33E01" w:rsidP="00D33E01">
      <w:pPr>
        <w:rPr>
          <w:rFonts w:ascii="Arial" w:hAnsi="Arial" w:cs="Arial"/>
        </w:rPr>
      </w:pPr>
      <w:r>
        <w:rPr>
          <w:rFonts w:ascii="Arial" w:hAnsi="Arial" w:cs="Arial"/>
        </w:rPr>
        <w:t>*Go back and read the classic approach*</w:t>
      </w:r>
    </w:p>
    <w:p w:rsidR="00D33E01" w:rsidRPr="001001DB" w:rsidRDefault="00D33E01" w:rsidP="00D33E01">
      <w:pPr>
        <w:rPr>
          <w:rFonts w:ascii="Arial" w:hAnsi="Arial" w:cs="Arial"/>
          <w:b/>
        </w:rPr>
      </w:pPr>
      <w:r w:rsidRPr="001001DB">
        <w:rPr>
          <w:rFonts w:ascii="Arial" w:hAnsi="Arial" w:cs="Arial"/>
          <w:b/>
        </w:rPr>
        <w:t xml:space="preserve">What </w:t>
      </w:r>
      <w:proofErr w:type="gramStart"/>
      <w:r w:rsidRPr="001001DB">
        <w:rPr>
          <w:rFonts w:ascii="Arial" w:hAnsi="Arial" w:cs="Arial"/>
          <w:b/>
        </w:rPr>
        <w:t>do</w:t>
      </w:r>
      <w:proofErr w:type="gramEnd"/>
      <w:r w:rsidRPr="001001DB">
        <w:rPr>
          <w:rFonts w:ascii="Arial" w:hAnsi="Arial" w:cs="Arial"/>
          <w:b/>
        </w:rPr>
        <w:t xml:space="preserve"> Managers Actually do?</w:t>
      </w:r>
    </w:p>
    <w:p w:rsidR="00D33E01" w:rsidRDefault="00D33E01" w:rsidP="00EE51B4">
      <w:pPr>
        <w:pStyle w:val="ListParagraph"/>
        <w:numPr>
          <w:ilvl w:val="0"/>
          <w:numId w:val="9"/>
        </w:numPr>
        <w:rPr>
          <w:rFonts w:ascii="Arial" w:hAnsi="Arial" w:cs="Arial"/>
        </w:rPr>
      </w:pPr>
      <w:r>
        <w:rPr>
          <w:rFonts w:ascii="Arial" w:hAnsi="Arial" w:cs="Arial"/>
        </w:rPr>
        <w:t>The field of organizational behaviour is specifically concerned with what managers actually do in organizations.</w:t>
      </w:r>
    </w:p>
    <w:p w:rsidR="00D33E01" w:rsidRDefault="00D33E01" w:rsidP="00EE51B4">
      <w:pPr>
        <w:pStyle w:val="ListParagraph"/>
        <w:numPr>
          <w:ilvl w:val="0"/>
          <w:numId w:val="9"/>
        </w:numPr>
        <w:rPr>
          <w:rFonts w:ascii="Arial" w:hAnsi="Arial" w:cs="Arial"/>
        </w:rPr>
      </w:pPr>
      <w:r>
        <w:rPr>
          <w:rFonts w:ascii="Arial" w:hAnsi="Arial" w:cs="Arial"/>
        </w:rPr>
        <w:t>Research on what managers do has focused on:</w:t>
      </w:r>
    </w:p>
    <w:p w:rsidR="00D33E01" w:rsidRDefault="00D33E01" w:rsidP="00EE51B4">
      <w:pPr>
        <w:pStyle w:val="ListParagraph"/>
        <w:numPr>
          <w:ilvl w:val="1"/>
          <w:numId w:val="9"/>
        </w:numPr>
        <w:rPr>
          <w:rFonts w:ascii="Arial" w:hAnsi="Arial" w:cs="Arial"/>
        </w:rPr>
      </w:pPr>
      <w:r>
        <w:rPr>
          <w:rFonts w:ascii="Arial" w:hAnsi="Arial" w:cs="Arial"/>
        </w:rPr>
        <w:t>Managerial roles</w:t>
      </w:r>
    </w:p>
    <w:p w:rsidR="00D33E01" w:rsidRDefault="00D33E01" w:rsidP="00EE51B4">
      <w:pPr>
        <w:pStyle w:val="ListParagraph"/>
        <w:numPr>
          <w:ilvl w:val="1"/>
          <w:numId w:val="9"/>
        </w:numPr>
        <w:rPr>
          <w:rFonts w:ascii="Arial" w:hAnsi="Arial" w:cs="Arial"/>
        </w:rPr>
      </w:pPr>
      <w:r>
        <w:rPr>
          <w:rFonts w:ascii="Arial" w:hAnsi="Arial" w:cs="Arial"/>
        </w:rPr>
        <w:t>Managerial activities</w:t>
      </w:r>
    </w:p>
    <w:p w:rsidR="00D33E01" w:rsidRDefault="00D33E01" w:rsidP="00EE51B4">
      <w:pPr>
        <w:pStyle w:val="ListParagraph"/>
        <w:numPr>
          <w:ilvl w:val="1"/>
          <w:numId w:val="9"/>
        </w:numPr>
        <w:rPr>
          <w:rFonts w:ascii="Arial" w:hAnsi="Arial" w:cs="Arial"/>
        </w:rPr>
      </w:pPr>
      <w:r>
        <w:rPr>
          <w:rFonts w:ascii="Arial" w:hAnsi="Arial" w:cs="Arial"/>
        </w:rPr>
        <w:t>Managerial agendas</w:t>
      </w:r>
    </w:p>
    <w:p w:rsidR="00D33E01" w:rsidRDefault="00D33E01" w:rsidP="00EE51B4">
      <w:pPr>
        <w:pStyle w:val="ListParagraph"/>
        <w:numPr>
          <w:ilvl w:val="1"/>
          <w:numId w:val="9"/>
        </w:numPr>
        <w:rPr>
          <w:rFonts w:ascii="Arial" w:hAnsi="Arial" w:cs="Arial"/>
        </w:rPr>
      </w:pPr>
      <w:r>
        <w:rPr>
          <w:rFonts w:ascii="Arial" w:hAnsi="Arial" w:cs="Arial"/>
        </w:rPr>
        <w:t>Managerial minds</w:t>
      </w:r>
    </w:p>
    <w:p w:rsidR="00D33E01" w:rsidRDefault="00D33E01" w:rsidP="00EE51B4">
      <w:pPr>
        <w:pStyle w:val="ListParagraph"/>
        <w:numPr>
          <w:ilvl w:val="1"/>
          <w:numId w:val="9"/>
        </w:numPr>
        <w:rPr>
          <w:rFonts w:ascii="Arial" w:hAnsi="Arial" w:cs="Arial"/>
        </w:rPr>
      </w:pPr>
      <w:r>
        <w:rPr>
          <w:rFonts w:ascii="Arial" w:hAnsi="Arial" w:cs="Arial"/>
        </w:rPr>
        <w:t>International managers</w:t>
      </w:r>
    </w:p>
    <w:p w:rsidR="00FC3F5F" w:rsidRPr="001001DB" w:rsidRDefault="00FC3F5F" w:rsidP="00FC3F5F">
      <w:pPr>
        <w:rPr>
          <w:rFonts w:ascii="Arial" w:hAnsi="Arial" w:cs="Arial"/>
          <w:b/>
        </w:rPr>
      </w:pPr>
      <w:r w:rsidRPr="001001DB">
        <w:rPr>
          <w:rFonts w:ascii="Arial" w:hAnsi="Arial" w:cs="Arial"/>
          <w:b/>
        </w:rPr>
        <w:t>Employee-Organization Relationships</w:t>
      </w:r>
    </w:p>
    <w:p w:rsidR="00FC3F5F" w:rsidRDefault="00FC3F5F" w:rsidP="00EE51B4">
      <w:pPr>
        <w:pStyle w:val="ListParagraph"/>
        <w:numPr>
          <w:ilvl w:val="0"/>
          <w:numId w:val="10"/>
        </w:numPr>
        <w:rPr>
          <w:rFonts w:ascii="Arial" w:hAnsi="Arial" w:cs="Arial"/>
        </w:rPr>
      </w:pPr>
      <w:r>
        <w:rPr>
          <w:rFonts w:ascii="Arial" w:hAnsi="Arial" w:cs="Arial"/>
        </w:rPr>
        <w:lastRenderedPageBreak/>
        <w:t>Downsizing, restructuring, re-engineering, and outsourcing have had a profound effect on organizations.</w:t>
      </w:r>
    </w:p>
    <w:p w:rsidR="00FC3F5F" w:rsidRDefault="00FC3F5F" w:rsidP="00EE51B4">
      <w:pPr>
        <w:pStyle w:val="ListParagraph"/>
        <w:numPr>
          <w:ilvl w:val="0"/>
          <w:numId w:val="10"/>
        </w:numPr>
        <w:rPr>
          <w:rFonts w:ascii="Arial" w:hAnsi="Arial" w:cs="Arial"/>
        </w:rPr>
      </w:pPr>
      <w:r>
        <w:rPr>
          <w:rFonts w:ascii="Arial" w:hAnsi="Arial" w:cs="Arial"/>
        </w:rPr>
        <w:t>Changes in the workplace have changed the nature of employee-organization relationships.</w:t>
      </w:r>
    </w:p>
    <w:p w:rsidR="00FC3F5F" w:rsidRPr="001001DB" w:rsidRDefault="00FC3F5F" w:rsidP="00FC3F5F">
      <w:pPr>
        <w:rPr>
          <w:rFonts w:ascii="Arial" w:hAnsi="Arial" w:cs="Arial"/>
          <w:b/>
        </w:rPr>
      </w:pPr>
      <w:r w:rsidRPr="001001DB">
        <w:rPr>
          <w:rFonts w:ascii="Arial" w:hAnsi="Arial" w:cs="Arial"/>
          <w:b/>
        </w:rPr>
        <w:t>The Dimensions</w:t>
      </w:r>
    </w:p>
    <w:p w:rsidR="00FC3F5F" w:rsidRDefault="00FC3F5F" w:rsidP="00EE51B4">
      <w:pPr>
        <w:pStyle w:val="ListParagraph"/>
        <w:numPr>
          <w:ilvl w:val="0"/>
          <w:numId w:val="11"/>
        </w:numPr>
        <w:rPr>
          <w:rFonts w:ascii="Arial" w:hAnsi="Arial" w:cs="Arial"/>
        </w:rPr>
      </w:pPr>
      <w:r>
        <w:rPr>
          <w:rFonts w:ascii="Arial" w:hAnsi="Arial" w:cs="Arial"/>
        </w:rPr>
        <w:t>Extraversion – Outgoing, Sociable, Assertive</w:t>
      </w:r>
      <w:r w:rsidR="007818EB">
        <w:rPr>
          <w:rFonts w:ascii="Arial" w:hAnsi="Arial" w:cs="Arial"/>
        </w:rPr>
        <w:t xml:space="preserve"> *Introversion is the opposite*</w:t>
      </w:r>
    </w:p>
    <w:p w:rsidR="00FC3F5F" w:rsidRDefault="007818EB" w:rsidP="00EE51B4">
      <w:pPr>
        <w:pStyle w:val="ListParagraph"/>
        <w:numPr>
          <w:ilvl w:val="0"/>
          <w:numId w:val="11"/>
        </w:numPr>
        <w:rPr>
          <w:rFonts w:ascii="Arial" w:hAnsi="Arial" w:cs="Arial"/>
        </w:rPr>
      </w:pPr>
      <w:r>
        <w:rPr>
          <w:rFonts w:ascii="Arial" w:hAnsi="Arial" w:cs="Arial"/>
        </w:rPr>
        <w:t>Agreeableness</w:t>
      </w:r>
      <w:r w:rsidR="00FC3F5F">
        <w:rPr>
          <w:rFonts w:ascii="Arial" w:hAnsi="Arial" w:cs="Arial"/>
        </w:rPr>
        <w:t xml:space="preserve"> – Good-</w:t>
      </w:r>
      <w:r>
        <w:rPr>
          <w:rFonts w:ascii="Arial" w:hAnsi="Arial" w:cs="Arial"/>
        </w:rPr>
        <w:t>Natured, T</w:t>
      </w:r>
      <w:r w:rsidR="00FC3F5F">
        <w:rPr>
          <w:rFonts w:ascii="Arial" w:hAnsi="Arial" w:cs="Arial"/>
        </w:rPr>
        <w:t xml:space="preserve">rusting, </w:t>
      </w:r>
      <w:r>
        <w:rPr>
          <w:rFonts w:ascii="Arial" w:hAnsi="Arial" w:cs="Arial"/>
        </w:rPr>
        <w:t>Cooperative</w:t>
      </w:r>
    </w:p>
    <w:p w:rsidR="007818EB" w:rsidRDefault="007818EB" w:rsidP="00EE51B4">
      <w:pPr>
        <w:pStyle w:val="ListParagraph"/>
        <w:numPr>
          <w:ilvl w:val="0"/>
          <w:numId w:val="11"/>
        </w:numPr>
        <w:rPr>
          <w:rFonts w:ascii="Arial" w:hAnsi="Arial" w:cs="Arial"/>
        </w:rPr>
      </w:pPr>
      <w:r>
        <w:rPr>
          <w:rFonts w:ascii="Arial" w:hAnsi="Arial" w:cs="Arial"/>
        </w:rPr>
        <w:t>Conscientiousness – Responsible, Dependable, Persistent</w:t>
      </w:r>
    </w:p>
    <w:p w:rsidR="007818EB" w:rsidRDefault="007818EB" w:rsidP="00EE51B4">
      <w:pPr>
        <w:pStyle w:val="ListParagraph"/>
        <w:numPr>
          <w:ilvl w:val="0"/>
          <w:numId w:val="11"/>
        </w:numPr>
        <w:rPr>
          <w:rFonts w:ascii="Arial" w:hAnsi="Arial" w:cs="Arial"/>
        </w:rPr>
      </w:pPr>
      <w:r>
        <w:rPr>
          <w:rFonts w:ascii="Arial" w:hAnsi="Arial" w:cs="Arial"/>
        </w:rPr>
        <w:t>Emotional Stability – Unworried, Secured, Relaxed</w:t>
      </w:r>
    </w:p>
    <w:p w:rsidR="007818EB" w:rsidRPr="00FC3F5F" w:rsidRDefault="007818EB" w:rsidP="00EE51B4">
      <w:pPr>
        <w:pStyle w:val="ListParagraph"/>
        <w:numPr>
          <w:ilvl w:val="0"/>
          <w:numId w:val="11"/>
        </w:numPr>
        <w:rPr>
          <w:rFonts w:ascii="Arial" w:hAnsi="Arial" w:cs="Arial"/>
        </w:rPr>
      </w:pPr>
      <w:r>
        <w:rPr>
          <w:rFonts w:ascii="Arial" w:hAnsi="Arial" w:cs="Arial"/>
        </w:rPr>
        <w:t>Openness to Experience – Imaginative, curious, Broad-Minded</w:t>
      </w:r>
    </w:p>
    <w:p w:rsidR="003845F4" w:rsidRPr="001001DB" w:rsidRDefault="003845F4" w:rsidP="00FC3F5F">
      <w:pPr>
        <w:rPr>
          <w:rFonts w:ascii="Arial" w:hAnsi="Arial" w:cs="Arial"/>
          <w:b/>
        </w:rPr>
      </w:pPr>
      <w:r w:rsidRPr="001001DB">
        <w:rPr>
          <w:rFonts w:ascii="Arial" w:hAnsi="Arial" w:cs="Arial"/>
          <w:b/>
        </w:rPr>
        <w:t>Operant Conditioning versus Reinforcement</w:t>
      </w:r>
    </w:p>
    <w:p w:rsidR="003845F4" w:rsidRDefault="003845F4" w:rsidP="00EE51B4">
      <w:pPr>
        <w:pStyle w:val="ListParagraph"/>
        <w:numPr>
          <w:ilvl w:val="0"/>
          <w:numId w:val="12"/>
        </w:numPr>
        <w:rPr>
          <w:rFonts w:ascii="Arial" w:hAnsi="Arial" w:cs="Arial"/>
        </w:rPr>
      </w:pPr>
      <w:r>
        <w:rPr>
          <w:rFonts w:ascii="Arial" w:hAnsi="Arial" w:cs="Arial"/>
        </w:rPr>
        <w:t>The process by which stimuli strengthen behaviours. (A reward for positive behaviour and discipline for negative behaviour</w:t>
      </w:r>
      <w:r w:rsidR="005B733C">
        <w:rPr>
          <w:rFonts w:ascii="Arial" w:hAnsi="Arial" w:cs="Arial"/>
        </w:rPr>
        <w:t xml:space="preserve"> *Positive and Negative Reinforcement</w:t>
      </w:r>
      <w:r>
        <w:rPr>
          <w:rFonts w:ascii="Arial" w:hAnsi="Arial" w:cs="Arial"/>
        </w:rPr>
        <w:t>)</w:t>
      </w:r>
    </w:p>
    <w:p w:rsidR="008C122C" w:rsidRDefault="003845F4" w:rsidP="00EE51B4">
      <w:pPr>
        <w:pStyle w:val="ListParagraph"/>
        <w:numPr>
          <w:ilvl w:val="0"/>
          <w:numId w:val="12"/>
        </w:numPr>
        <w:rPr>
          <w:rFonts w:ascii="Arial" w:hAnsi="Arial" w:cs="Arial"/>
        </w:rPr>
      </w:pPr>
      <w:r>
        <w:rPr>
          <w:rFonts w:ascii="Arial" w:hAnsi="Arial" w:cs="Arial"/>
        </w:rPr>
        <w:t>A reinforce is a stimulus that follows some behaviour and increases or maintains the probability of that behaviour.</w:t>
      </w:r>
    </w:p>
    <w:p w:rsidR="005B733C" w:rsidRPr="001001DB" w:rsidRDefault="005B733C" w:rsidP="005B733C">
      <w:pPr>
        <w:rPr>
          <w:rFonts w:ascii="Arial" w:hAnsi="Arial" w:cs="Arial"/>
          <w:b/>
        </w:rPr>
      </w:pPr>
      <w:r w:rsidRPr="001001DB">
        <w:rPr>
          <w:rFonts w:ascii="Arial" w:hAnsi="Arial" w:cs="Arial"/>
          <w:b/>
        </w:rPr>
        <w:t>Using Punishment Effectively</w:t>
      </w:r>
    </w:p>
    <w:p w:rsidR="005B733C" w:rsidRDefault="005B733C" w:rsidP="00EE51B4">
      <w:pPr>
        <w:pStyle w:val="ListParagraph"/>
        <w:numPr>
          <w:ilvl w:val="0"/>
          <w:numId w:val="13"/>
        </w:numPr>
        <w:rPr>
          <w:rFonts w:ascii="Arial" w:hAnsi="Arial" w:cs="Arial"/>
        </w:rPr>
      </w:pPr>
      <w:r>
        <w:rPr>
          <w:rFonts w:ascii="Arial" w:hAnsi="Arial" w:cs="Arial"/>
        </w:rPr>
        <w:t>Provide an acceptable alternative for the punished response (and positively reinforce it)</w:t>
      </w:r>
    </w:p>
    <w:p w:rsidR="005B733C" w:rsidRPr="001001DB" w:rsidRDefault="005B733C" w:rsidP="005B733C">
      <w:pPr>
        <w:rPr>
          <w:rFonts w:ascii="Arial" w:hAnsi="Arial" w:cs="Arial"/>
          <w:b/>
        </w:rPr>
      </w:pPr>
      <w:r w:rsidRPr="001001DB">
        <w:rPr>
          <w:rFonts w:ascii="Arial" w:hAnsi="Arial" w:cs="Arial"/>
          <w:b/>
        </w:rPr>
        <w:t>Summary</w:t>
      </w:r>
    </w:p>
    <w:p w:rsidR="005B733C" w:rsidRDefault="005B733C" w:rsidP="00EE51B4">
      <w:pPr>
        <w:pStyle w:val="ListParagraph"/>
        <w:numPr>
          <w:ilvl w:val="0"/>
          <w:numId w:val="13"/>
        </w:numPr>
        <w:rPr>
          <w:rFonts w:ascii="Arial" w:hAnsi="Arial" w:cs="Arial"/>
        </w:rPr>
      </w:pPr>
      <w:r>
        <w:rPr>
          <w:rFonts w:ascii="Arial" w:hAnsi="Arial" w:cs="Arial"/>
        </w:rPr>
        <w:t>Positive and negative reinforcement increase the likelihood of people demonstrating ideal behaviour.</w:t>
      </w:r>
    </w:p>
    <w:p w:rsidR="00942864" w:rsidRDefault="00090A88" w:rsidP="00942864">
      <w:pPr>
        <w:rPr>
          <w:rFonts w:ascii="Arial" w:hAnsi="Arial" w:cs="Arial"/>
          <w:b/>
        </w:rPr>
      </w:pPr>
      <w:r>
        <w:rPr>
          <w:rFonts w:ascii="Arial" w:hAnsi="Arial" w:cs="Arial"/>
          <w:b/>
        </w:rPr>
        <w:t>Recap</w:t>
      </w:r>
    </w:p>
    <w:p w:rsidR="00090A88" w:rsidRDefault="00090A88" w:rsidP="00090A88">
      <w:pPr>
        <w:rPr>
          <w:rFonts w:ascii="Arial" w:hAnsi="Arial" w:cs="Arial"/>
        </w:rPr>
      </w:pPr>
      <w:proofErr w:type="spellStart"/>
      <w:r>
        <w:rPr>
          <w:rFonts w:ascii="Arial" w:hAnsi="Arial" w:cs="Arial"/>
        </w:rPr>
        <w:t>Mintz</w:t>
      </w:r>
      <w:proofErr w:type="spellEnd"/>
      <w:r>
        <w:rPr>
          <w:rFonts w:ascii="Arial" w:hAnsi="Arial" w:cs="Arial"/>
        </w:rPr>
        <w:t xml:space="preserve"> berg interpersonal, figurehead leader, </w:t>
      </w:r>
      <w:proofErr w:type="spellStart"/>
      <w:r>
        <w:rPr>
          <w:rFonts w:ascii="Arial" w:hAnsi="Arial" w:cs="Arial"/>
        </w:rPr>
        <w:t>liason</w:t>
      </w:r>
      <w:proofErr w:type="spellEnd"/>
      <w:r>
        <w:rPr>
          <w:rFonts w:ascii="Arial" w:hAnsi="Arial" w:cs="Arial"/>
        </w:rPr>
        <w:t xml:space="preserve">, informational monitor disseminator </w:t>
      </w:r>
      <w:proofErr w:type="spellStart"/>
      <w:r>
        <w:rPr>
          <w:rFonts w:ascii="Arial" w:hAnsi="Arial" w:cs="Arial"/>
        </w:rPr>
        <w:t>spokespersom</w:t>
      </w:r>
      <w:proofErr w:type="spellEnd"/>
      <w:r>
        <w:rPr>
          <w:rFonts w:ascii="Arial" w:hAnsi="Arial" w:cs="Arial"/>
        </w:rPr>
        <w:t xml:space="preserve"> decisional entrepreneur disturbance handler resource allocator negotiator (Get in book there’s four)</w:t>
      </w:r>
    </w:p>
    <w:p w:rsidR="00090A88" w:rsidRDefault="00090A88" w:rsidP="00090A88">
      <w:pPr>
        <w:rPr>
          <w:rFonts w:ascii="Arial" w:hAnsi="Arial" w:cs="Arial"/>
        </w:rPr>
      </w:pPr>
      <w:proofErr w:type="spellStart"/>
      <w:r>
        <w:rPr>
          <w:rFonts w:ascii="Arial" w:hAnsi="Arial" w:cs="Arial"/>
        </w:rPr>
        <w:t>Luthans</w:t>
      </w:r>
      <w:proofErr w:type="spellEnd"/>
      <w:r>
        <w:rPr>
          <w:rFonts w:ascii="Arial" w:hAnsi="Arial" w:cs="Arial"/>
        </w:rPr>
        <w:t xml:space="preserve"> </w:t>
      </w:r>
    </w:p>
    <w:p w:rsidR="00090A88" w:rsidRDefault="00090A88" w:rsidP="00090A88">
      <w:pPr>
        <w:rPr>
          <w:rFonts w:ascii="Arial" w:hAnsi="Arial" w:cs="Arial"/>
          <w:b/>
        </w:rPr>
      </w:pPr>
      <w:r>
        <w:rPr>
          <w:rFonts w:ascii="Arial" w:hAnsi="Arial" w:cs="Arial"/>
          <w:b/>
        </w:rPr>
        <w:t>Who am I? What am I?</w:t>
      </w:r>
    </w:p>
    <w:p w:rsidR="00090A88" w:rsidRDefault="00090A88" w:rsidP="00EE51B4">
      <w:pPr>
        <w:pStyle w:val="ListParagraph"/>
        <w:numPr>
          <w:ilvl w:val="0"/>
          <w:numId w:val="20"/>
        </w:numPr>
        <w:rPr>
          <w:rFonts w:ascii="Arial" w:hAnsi="Arial" w:cs="Arial"/>
        </w:rPr>
      </w:pPr>
      <w:r>
        <w:rPr>
          <w:rFonts w:ascii="Arial" w:hAnsi="Arial" w:cs="Arial"/>
        </w:rPr>
        <w:t>Personality</w:t>
      </w:r>
    </w:p>
    <w:p w:rsidR="00090A88" w:rsidRDefault="00090A88" w:rsidP="00EE51B4">
      <w:pPr>
        <w:pStyle w:val="ListParagraph"/>
        <w:numPr>
          <w:ilvl w:val="0"/>
          <w:numId w:val="20"/>
        </w:numPr>
        <w:rPr>
          <w:rFonts w:ascii="Arial" w:hAnsi="Arial" w:cs="Arial"/>
        </w:rPr>
      </w:pPr>
      <w:r>
        <w:rPr>
          <w:rFonts w:ascii="Arial" w:hAnsi="Arial" w:cs="Arial"/>
        </w:rPr>
        <w:t>Emotional adjustment</w:t>
      </w:r>
    </w:p>
    <w:p w:rsidR="00090A88" w:rsidRDefault="00090A88" w:rsidP="00EE51B4">
      <w:pPr>
        <w:pStyle w:val="ListParagraph"/>
        <w:numPr>
          <w:ilvl w:val="0"/>
          <w:numId w:val="20"/>
        </w:numPr>
        <w:rPr>
          <w:rFonts w:ascii="Arial" w:hAnsi="Arial" w:cs="Arial"/>
        </w:rPr>
      </w:pPr>
      <w:r>
        <w:rPr>
          <w:rFonts w:ascii="Arial" w:hAnsi="Arial" w:cs="Arial"/>
        </w:rPr>
        <w:t>Social traits</w:t>
      </w:r>
    </w:p>
    <w:p w:rsidR="00090A88" w:rsidRDefault="00090A88" w:rsidP="00EE51B4">
      <w:pPr>
        <w:pStyle w:val="ListParagraph"/>
        <w:numPr>
          <w:ilvl w:val="0"/>
          <w:numId w:val="20"/>
        </w:numPr>
        <w:rPr>
          <w:rFonts w:ascii="Arial" w:hAnsi="Arial" w:cs="Arial"/>
        </w:rPr>
      </w:pPr>
      <w:r>
        <w:rPr>
          <w:rFonts w:ascii="Arial" w:hAnsi="Arial" w:cs="Arial"/>
        </w:rPr>
        <w:t>Personal conceptions</w:t>
      </w:r>
    </w:p>
    <w:p w:rsidR="00090A88" w:rsidRDefault="00090A88" w:rsidP="00EE51B4">
      <w:pPr>
        <w:pStyle w:val="ListParagraph"/>
        <w:numPr>
          <w:ilvl w:val="0"/>
          <w:numId w:val="20"/>
        </w:numPr>
        <w:rPr>
          <w:rFonts w:ascii="Arial" w:hAnsi="Arial" w:cs="Arial"/>
        </w:rPr>
      </w:pPr>
      <w:r>
        <w:rPr>
          <w:rFonts w:ascii="Arial" w:hAnsi="Arial" w:cs="Arial"/>
        </w:rPr>
        <w:t>Personality Dynamics and Self Concept</w:t>
      </w:r>
    </w:p>
    <w:p w:rsidR="00090A88" w:rsidRDefault="00090A88" w:rsidP="00EE51B4">
      <w:pPr>
        <w:pStyle w:val="ListParagraph"/>
        <w:numPr>
          <w:ilvl w:val="0"/>
          <w:numId w:val="20"/>
        </w:numPr>
        <w:rPr>
          <w:rFonts w:ascii="Arial" w:hAnsi="Arial" w:cs="Arial"/>
        </w:rPr>
      </w:pPr>
      <w:r>
        <w:rPr>
          <w:rFonts w:ascii="Arial" w:hAnsi="Arial" w:cs="Arial"/>
        </w:rPr>
        <w:t>Communication Styles</w:t>
      </w:r>
    </w:p>
    <w:p w:rsidR="00090A88" w:rsidRDefault="00090A88" w:rsidP="00EE51B4">
      <w:pPr>
        <w:pStyle w:val="ListParagraph"/>
        <w:numPr>
          <w:ilvl w:val="0"/>
          <w:numId w:val="20"/>
        </w:numPr>
        <w:rPr>
          <w:rFonts w:ascii="Arial" w:hAnsi="Arial" w:cs="Arial"/>
        </w:rPr>
      </w:pPr>
      <w:r>
        <w:rPr>
          <w:rFonts w:ascii="Arial" w:hAnsi="Arial" w:cs="Arial"/>
        </w:rPr>
        <w:t>Negotiation Styles</w:t>
      </w:r>
    </w:p>
    <w:p w:rsidR="00090A88" w:rsidRDefault="00090A88" w:rsidP="00EE51B4">
      <w:pPr>
        <w:pStyle w:val="ListParagraph"/>
        <w:numPr>
          <w:ilvl w:val="0"/>
          <w:numId w:val="20"/>
        </w:numPr>
        <w:rPr>
          <w:rFonts w:ascii="Arial" w:hAnsi="Arial" w:cs="Arial"/>
        </w:rPr>
      </w:pPr>
      <w:r>
        <w:rPr>
          <w:rFonts w:ascii="Arial" w:hAnsi="Arial" w:cs="Arial"/>
        </w:rPr>
        <w:t>Learning</w:t>
      </w:r>
    </w:p>
    <w:p w:rsidR="00090A88" w:rsidRDefault="00090A88" w:rsidP="00090A88">
      <w:pPr>
        <w:rPr>
          <w:rFonts w:ascii="Arial" w:hAnsi="Arial" w:cs="Arial"/>
          <w:b/>
        </w:rPr>
      </w:pPr>
      <w:r>
        <w:rPr>
          <w:rFonts w:ascii="Arial" w:hAnsi="Arial" w:cs="Arial"/>
          <w:b/>
        </w:rPr>
        <w:t>What is “Personality?”(</w:t>
      </w:r>
      <w:proofErr w:type="gramStart"/>
      <w:r>
        <w:rPr>
          <w:rFonts w:ascii="Arial" w:hAnsi="Arial" w:cs="Arial"/>
          <w:b/>
        </w:rPr>
        <w:t>get</w:t>
      </w:r>
      <w:proofErr w:type="gramEnd"/>
      <w:r>
        <w:rPr>
          <w:rFonts w:ascii="Arial" w:hAnsi="Arial" w:cs="Arial"/>
          <w:b/>
        </w:rPr>
        <w:t xml:space="preserve"> from book)</w:t>
      </w:r>
    </w:p>
    <w:p w:rsidR="00090A88" w:rsidRDefault="00090A88" w:rsidP="00090A88">
      <w:pPr>
        <w:rPr>
          <w:rFonts w:ascii="Arial" w:hAnsi="Arial" w:cs="Arial"/>
        </w:rPr>
      </w:pPr>
      <w:r>
        <w:rPr>
          <w:rFonts w:ascii="Arial" w:hAnsi="Arial" w:cs="Arial"/>
        </w:rPr>
        <w:t>Persona (</w:t>
      </w:r>
      <w:proofErr w:type="spellStart"/>
      <w:proofErr w:type="gramStart"/>
      <w:r>
        <w:rPr>
          <w:rFonts w:ascii="Arial" w:hAnsi="Arial" w:cs="Arial"/>
        </w:rPr>
        <w:t>greek</w:t>
      </w:r>
      <w:proofErr w:type="spellEnd"/>
      <w:proofErr w:type="gramEnd"/>
      <w:r>
        <w:rPr>
          <w:rFonts w:ascii="Arial" w:hAnsi="Arial" w:cs="Arial"/>
        </w:rPr>
        <w:t>)</w:t>
      </w:r>
    </w:p>
    <w:p w:rsidR="00090A88" w:rsidRDefault="00090A88" w:rsidP="00090A88">
      <w:pPr>
        <w:rPr>
          <w:rFonts w:ascii="Arial" w:hAnsi="Arial" w:cs="Arial"/>
          <w:b/>
        </w:rPr>
      </w:pPr>
      <w:r>
        <w:rPr>
          <w:rFonts w:ascii="Arial" w:hAnsi="Arial" w:cs="Arial"/>
          <w:b/>
        </w:rPr>
        <w:t>The “Big Five” and Career Issues</w:t>
      </w:r>
    </w:p>
    <w:p w:rsidR="00090A88" w:rsidRDefault="00090A88" w:rsidP="00090A88">
      <w:pPr>
        <w:rPr>
          <w:rFonts w:ascii="Arial" w:hAnsi="Arial" w:cs="Arial"/>
        </w:rPr>
      </w:pPr>
      <w:r>
        <w:rPr>
          <w:rFonts w:ascii="Arial" w:hAnsi="Arial" w:cs="Arial"/>
        </w:rPr>
        <w:t xml:space="preserve">The Big Five traits are significantly related to both </w:t>
      </w:r>
      <w:r w:rsidR="00DA4012">
        <w:rPr>
          <w:rFonts w:ascii="Arial" w:hAnsi="Arial" w:cs="Arial"/>
        </w:rPr>
        <w:t>intrinsic</w:t>
      </w:r>
      <w:r>
        <w:rPr>
          <w:rFonts w:ascii="Arial" w:hAnsi="Arial" w:cs="Arial"/>
        </w:rPr>
        <w:t xml:space="preserve"> (job </w:t>
      </w:r>
      <w:r w:rsidR="00DA4012">
        <w:rPr>
          <w:rFonts w:ascii="Arial" w:hAnsi="Arial" w:cs="Arial"/>
        </w:rPr>
        <w:t>satisfaction</w:t>
      </w:r>
      <w:r>
        <w:rPr>
          <w:rFonts w:ascii="Arial" w:hAnsi="Arial" w:cs="Arial"/>
        </w:rPr>
        <w:t xml:space="preserve">) and </w:t>
      </w:r>
      <w:r w:rsidR="00DA4012">
        <w:rPr>
          <w:rFonts w:ascii="Arial" w:hAnsi="Arial" w:cs="Arial"/>
        </w:rPr>
        <w:t>extrinsic</w:t>
      </w:r>
      <w:r>
        <w:rPr>
          <w:rFonts w:ascii="Arial" w:hAnsi="Arial" w:cs="Arial"/>
        </w:rPr>
        <w:t xml:space="preserve"> (income and occupational status) indicators of career success</w:t>
      </w:r>
    </w:p>
    <w:p w:rsidR="00090A88" w:rsidRDefault="00090A88" w:rsidP="00090A88">
      <w:pPr>
        <w:rPr>
          <w:rFonts w:ascii="Arial" w:hAnsi="Arial" w:cs="Arial"/>
          <w:b/>
        </w:rPr>
      </w:pPr>
      <w:r>
        <w:rPr>
          <w:rFonts w:ascii="Arial" w:hAnsi="Arial" w:cs="Arial"/>
          <w:b/>
        </w:rPr>
        <w:lastRenderedPageBreak/>
        <w:t>Emotional Adjustment Traits</w:t>
      </w:r>
    </w:p>
    <w:p w:rsidR="00090A88" w:rsidRDefault="00090A88" w:rsidP="00090A88">
      <w:pPr>
        <w:rPr>
          <w:rFonts w:ascii="Arial" w:hAnsi="Arial" w:cs="Arial"/>
        </w:rPr>
      </w:pPr>
      <w:r>
        <w:rPr>
          <w:rFonts w:ascii="Arial" w:hAnsi="Arial" w:cs="Arial"/>
        </w:rPr>
        <w:t>How much an individual experiences distress or displays unacceptable acts</w:t>
      </w:r>
    </w:p>
    <w:p w:rsidR="00090A88" w:rsidRDefault="00090A88" w:rsidP="00090A88">
      <w:pPr>
        <w:rPr>
          <w:rFonts w:ascii="Arial" w:hAnsi="Arial" w:cs="Arial"/>
        </w:rPr>
      </w:pPr>
      <w:r>
        <w:rPr>
          <w:rFonts w:ascii="Arial" w:hAnsi="Arial" w:cs="Arial"/>
        </w:rPr>
        <w:t xml:space="preserve">Type </w:t>
      </w:r>
      <w:proofErr w:type="gramStart"/>
      <w:r>
        <w:rPr>
          <w:rFonts w:ascii="Arial" w:hAnsi="Arial" w:cs="Arial"/>
        </w:rPr>
        <w:t>A</w:t>
      </w:r>
      <w:proofErr w:type="gramEnd"/>
      <w:r>
        <w:rPr>
          <w:rFonts w:ascii="Arial" w:hAnsi="Arial" w:cs="Arial"/>
        </w:rPr>
        <w:t xml:space="preserve"> orientation</w:t>
      </w:r>
    </w:p>
    <w:p w:rsidR="00090A88" w:rsidRPr="00090A88" w:rsidRDefault="00090A88" w:rsidP="00EE51B4">
      <w:pPr>
        <w:pStyle w:val="ListParagraph"/>
        <w:numPr>
          <w:ilvl w:val="0"/>
          <w:numId w:val="23"/>
        </w:numPr>
        <w:rPr>
          <w:rFonts w:ascii="Arial" w:hAnsi="Arial" w:cs="Arial"/>
        </w:rPr>
      </w:pPr>
      <w:r w:rsidRPr="00090A88">
        <w:rPr>
          <w:rFonts w:ascii="Arial" w:hAnsi="Arial" w:cs="Arial"/>
        </w:rPr>
        <w:t>Characterized by impatience, desire for achievement and perfectionism</w:t>
      </w:r>
    </w:p>
    <w:p w:rsidR="00090A88" w:rsidRDefault="00090A88" w:rsidP="00090A88">
      <w:pPr>
        <w:rPr>
          <w:rFonts w:ascii="Arial" w:hAnsi="Arial" w:cs="Arial"/>
        </w:rPr>
      </w:pPr>
      <w:r>
        <w:rPr>
          <w:rFonts w:ascii="Arial" w:hAnsi="Arial" w:cs="Arial"/>
        </w:rPr>
        <w:t>Type B orientation</w:t>
      </w:r>
    </w:p>
    <w:p w:rsidR="00090A88" w:rsidRPr="00090A88" w:rsidRDefault="00090A88" w:rsidP="00EE51B4">
      <w:pPr>
        <w:pStyle w:val="ListParagraph"/>
        <w:numPr>
          <w:ilvl w:val="0"/>
          <w:numId w:val="22"/>
        </w:numPr>
        <w:rPr>
          <w:rFonts w:ascii="Arial" w:hAnsi="Arial" w:cs="Arial"/>
        </w:rPr>
      </w:pPr>
      <w:r w:rsidRPr="00090A88">
        <w:rPr>
          <w:rFonts w:ascii="Arial" w:hAnsi="Arial" w:cs="Arial"/>
        </w:rPr>
        <w:t>Characterized as more easygoing and less competitive in relation to daily events</w:t>
      </w:r>
    </w:p>
    <w:p w:rsidR="00090A88" w:rsidRDefault="00090A88" w:rsidP="00090A88">
      <w:pPr>
        <w:rPr>
          <w:rFonts w:ascii="Arial" w:hAnsi="Arial" w:cs="Arial"/>
          <w:b/>
        </w:rPr>
      </w:pPr>
      <w:r>
        <w:rPr>
          <w:rFonts w:ascii="Arial" w:hAnsi="Arial" w:cs="Arial"/>
          <w:b/>
        </w:rPr>
        <w:t>Social Traits</w:t>
      </w:r>
    </w:p>
    <w:p w:rsidR="00090A88" w:rsidRDefault="00090A88" w:rsidP="00EE51B4">
      <w:pPr>
        <w:pStyle w:val="ListParagraph"/>
        <w:numPr>
          <w:ilvl w:val="0"/>
          <w:numId w:val="21"/>
        </w:numPr>
        <w:rPr>
          <w:rFonts w:ascii="Arial" w:hAnsi="Arial" w:cs="Arial"/>
        </w:rPr>
      </w:pPr>
      <w:r>
        <w:rPr>
          <w:rFonts w:ascii="Arial" w:hAnsi="Arial" w:cs="Arial"/>
        </w:rPr>
        <w:t xml:space="preserve">Surface-level traits that reflect the way a person </w:t>
      </w:r>
      <w:r>
        <w:rPr>
          <w:rFonts w:ascii="Arial" w:hAnsi="Arial" w:cs="Arial"/>
          <w:b/>
        </w:rPr>
        <w:t>appears</w:t>
      </w:r>
      <w:r>
        <w:rPr>
          <w:rFonts w:ascii="Arial" w:hAnsi="Arial" w:cs="Arial"/>
        </w:rPr>
        <w:t xml:space="preserve"> to others when interacting in various social settings.</w:t>
      </w:r>
    </w:p>
    <w:p w:rsidR="00090A88" w:rsidRDefault="00090A88" w:rsidP="00EE51B4">
      <w:pPr>
        <w:pStyle w:val="ListParagraph"/>
        <w:numPr>
          <w:ilvl w:val="0"/>
          <w:numId w:val="21"/>
        </w:numPr>
        <w:rPr>
          <w:rFonts w:ascii="Arial" w:hAnsi="Arial" w:cs="Arial"/>
        </w:rPr>
      </w:pPr>
      <w:r>
        <w:rPr>
          <w:rFonts w:ascii="Arial" w:hAnsi="Arial" w:cs="Arial"/>
        </w:rPr>
        <w:t xml:space="preserve">An important social trait is </w:t>
      </w:r>
      <w:r w:rsidRPr="00090A88">
        <w:rPr>
          <w:rFonts w:ascii="Arial" w:hAnsi="Arial" w:cs="Arial"/>
          <w:b/>
        </w:rPr>
        <w:t>problem-solving style</w:t>
      </w:r>
      <w:r>
        <w:rPr>
          <w:rFonts w:ascii="Arial" w:hAnsi="Arial" w:cs="Arial"/>
        </w:rPr>
        <w:t>.</w:t>
      </w:r>
    </w:p>
    <w:p w:rsidR="00090A88" w:rsidRDefault="00090A88" w:rsidP="00090A88">
      <w:pPr>
        <w:rPr>
          <w:rFonts w:ascii="Arial" w:hAnsi="Arial" w:cs="Arial"/>
          <w:b/>
        </w:rPr>
      </w:pPr>
      <w:r>
        <w:rPr>
          <w:rFonts w:ascii="Arial" w:hAnsi="Arial" w:cs="Arial"/>
          <w:b/>
        </w:rPr>
        <w:t>Social Traits and Problem Solving</w:t>
      </w:r>
    </w:p>
    <w:p w:rsidR="00090A88" w:rsidRDefault="00090A88" w:rsidP="00090A88">
      <w:pPr>
        <w:rPr>
          <w:rFonts w:ascii="Arial" w:hAnsi="Arial" w:cs="Arial"/>
        </w:rPr>
      </w:pPr>
      <w:proofErr w:type="gramStart"/>
      <w:r>
        <w:rPr>
          <w:rFonts w:ascii="Arial" w:hAnsi="Arial" w:cs="Arial"/>
        </w:rPr>
        <w:t>Problem-solving style components.</w:t>
      </w:r>
      <w:proofErr w:type="gramEnd"/>
    </w:p>
    <w:p w:rsidR="00090A88" w:rsidRDefault="00090A88" w:rsidP="00EE51B4">
      <w:pPr>
        <w:pStyle w:val="ListParagraph"/>
        <w:numPr>
          <w:ilvl w:val="0"/>
          <w:numId w:val="24"/>
        </w:numPr>
        <w:rPr>
          <w:rFonts w:ascii="Arial" w:hAnsi="Arial" w:cs="Arial"/>
        </w:rPr>
      </w:pPr>
      <w:r>
        <w:rPr>
          <w:rFonts w:ascii="Arial" w:hAnsi="Arial" w:cs="Arial"/>
        </w:rPr>
        <w:t>Information gathering.</w:t>
      </w:r>
    </w:p>
    <w:p w:rsidR="00090A88" w:rsidRDefault="00090A88" w:rsidP="00EE51B4">
      <w:pPr>
        <w:pStyle w:val="ListParagraph"/>
        <w:numPr>
          <w:ilvl w:val="1"/>
          <w:numId w:val="24"/>
        </w:numPr>
        <w:rPr>
          <w:rFonts w:ascii="Arial" w:hAnsi="Arial" w:cs="Arial"/>
        </w:rPr>
      </w:pPr>
      <w:r>
        <w:rPr>
          <w:rFonts w:ascii="Arial" w:hAnsi="Arial" w:cs="Arial"/>
        </w:rPr>
        <w:t xml:space="preserve">Getting and organizing data for use. </w:t>
      </w:r>
    </w:p>
    <w:p w:rsidR="00090A88" w:rsidRDefault="00090A88" w:rsidP="00EE51B4">
      <w:pPr>
        <w:pStyle w:val="ListParagraph"/>
        <w:numPr>
          <w:ilvl w:val="1"/>
          <w:numId w:val="24"/>
        </w:numPr>
        <w:rPr>
          <w:rFonts w:ascii="Arial" w:hAnsi="Arial" w:cs="Arial"/>
        </w:rPr>
      </w:pPr>
      <w:r>
        <w:rPr>
          <w:rFonts w:ascii="Arial" w:hAnsi="Arial" w:cs="Arial"/>
        </w:rPr>
        <w:t>Sensation-type individuals (routine order collecting facts)</w:t>
      </w:r>
    </w:p>
    <w:p w:rsidR="00090A88" w:rsidRDefault="00090A88" w:rsidP="00EE51B4">
      <w:pPr>
        <w:pStyle w:val="ListParagraph"/>
        <w:numPr>
          <w:ilvl w:val="1"/>
          <w:numId w:val="24"/>
        </w:numPr>
        <w:rPr>
          <w:rFonts w:ascii="Arial" w:hAnsi="Arial" w:cs="Arial"/>
        </w:rPr>
      </w:pPr>
      <w:r>
        <w:rPr>
          <w:rFonts w:ascii="Arial" w:hAnsi="Arial" w:cs="Arial"/>
        </w:rPr>
        <w:t>Intuitive-type individuals (big picture, possibilities not facts)</w:t>
      </w:r>
    </w:p>
    <w:p w:rsidR="00090A88" w:rsidRDefault="00090A88" w:rsidP="00EE51B4">
      <w:pPr>
        <w:pStyle w:val="ListParagraph"/>
        <w:numPr>
          <w:ilvl w:val="0"/>
          <w:numId w:val="24"/>
        </w:numPr>
        <w:rPr>
          <w:rFonts w:ascii="Arial" w:hAnsi="Arial" w:cs="Arial"/>
        </w:rPr>
      </w:pPr>
      <w:r>
        <w:rPr>
          <w:rFonts w:ascii="Arial" w:hAnsi="Arial" w:cs="Arial"/>
        </w:rPr>
        <w:t>Evaluation</w:t>
      </w:r>
    </w:p>
    <w:p w:rsidR="00090A88" w:rsidRDefault="00090A88" w:rsidP="00EE51B4">
      <w:pPr>
        <w:pStyle w:val="ListParagraph"/>
        <w:numPr>
          <w:ilvl w:val="1"/>
          <w:numId w:val="24"/>
        </w:numPr>
        <w:rPr>
          <w:rFonts w:ascii="Arial" w:hAnsi="Arial" w:cs="Arial"/>
        </w:rPr>
      </w:pPr>
      <w:r>
        <w:rPr>
          <w:rFonts w:ascii="Arial" w:hAnsi="Arial" w:cs="Arial"/>
        </w:rPr>
        <w:t>Making informed judgements about using collected information.</w:t>
      </w:r>
    </w:p>
    <w:p w:rsidR="00090A88" w:rsidRDefault="00090A88" w:rsidP="00EE51B4">
      <w:pPr>
        <w:pStyle w:val="ListParagraph"/>
        <w:numPr>
          <w:ilvl w:val="1"/>
          <w:numId w:val="24"/>
        </w:numPr>
        <w:rPr>
          <w:rFonts w:ascii="Arial" w:hAnsi="Arial" w:cs="Arial"/>
        </w:rPr>
      </w:pPr>
      <w:r>
        <w:rPr>
          <w:rFonts w:ascii="Arial" w:hAnsi="Arial" w:cs="Arial"/>
        </w:rPr>
        <w:t>Feeling type individuals (conformity conflict avoidance)</w:t>
      </w:r>
    </w:p>
    <w:p w:rsidR="00090A88" w:rsidRDefault="00090A88" w:rsidP="00EE51B4">
      <w:pPr>
        <w:pStyle w:val="ListParagraph"/>
        <w:numPr>
          <w:ilvl w:val="1"/>
          <w:numId w:val="24"/>
        </w:numPr>
        <w:rPr>
          <w:rFonts w:ascii="Arial" w:hAnsi="Arial" w:cs="Arial"/>
        </w:rPr>
      </w:pPr>
      <w:r>
        <w:rPr>
          <w:rFonts w:ascii="Arial" w:hAnsi="Arial" w:cs="Arial"/>
        </w:rPr>
        <w:t>Thinking-type individuals</w:t>
      </w:r>
    </w:p>
    <w:p w:rsidR="00090A88" w:rsidRDefault="00090A88" w:rsidP="00090A88">
      <w:pPr>
        <w:rPr>
          <w:rFonts w:ascii="Arial" w:hAnsi="Arial" w:cs="Arial"/>
          <w:b/>
        </w:rPr>
      </w:pPr>
      <w:r>
        <w:rPr>
          <w:rFonts w:ascii="Arial" w:hAnsi="Arial" w:cs="Arial"/>
          <w:b/>
        </w:rPr>
        <w:t>Personality Dimensions: Personal Conceptions</w:t>
      </w:r>
    </w:p>
    <w:p w:rsidR="00090A88" w:rsidRDefault="00090A88" w:rsidP="00090A88">
      <w:pPr>
        <w:rPr>
          <w:rFonts w:ascii="Arial" w:hAnsi="Arial" w:cs="Arial"/>
        </w:rPr>
      </w:pPr>
      <w:proofErr w:type="spellStart"/>
      <w:r>
        <w:rPr>
          <w:rFonts w:ascii="Arial" w:hAnsi="Arial" w:cs="Arial"/>
        </w:rPr>
        <w:t>Myerz</w:t>
      </w:r>
      <w:proofErr w:type="spellEnd"/>
      <w:r>
        <w:rPr>
          <w:rFonts w:ascii="Arial" w:hAnsi="Arial" w:cs="Arial"/>
        </w:rPr>
        <w:t xml:space="preserve"> Briggs</w:t>
      </w:r>
    </w:p>
    <w:p w:rsidR="00090A88" w:rsidRDefault="00090A88" w:rsidP="00090A88">
      <w:pPr>
        <w:rPr>
          <w:rFonts w:ascii="Arial" w:hAnsi="Arial" w:cs="Arial"/>
        </w:rPr>
      </w:pPr>
      <w:r>
        <w:rPr>
          <w:rFonts w:ascii="Arial" w:hAnsi="Arial" w:cs="Arial"/>
        </w:rPr>
        <w:t>The individuals tend to think about their social and physical settings as well as their major beliefs and physical settings (Missing this)</w:t>
      </w:r>
    </w:p>
    <w:p w:rsidR="00090A88" w:rsidRDefault="00090A88" w:rsidP="00090A88">
      <w:pPr>
        <w:rPr>
          <w:rFonts w:ascii="Arial" w:hAnsi="Arial" w:cs="Arial"/>
          <w:b/>
        </w:rPr>
      </w:pPr>
      <w:r>
        <w:rPr>
          <w:rFonts w:ascii="Arial" w:hAnsi="Arial" w:cs="Arial"/>
          <w:b/>
        </w:rPr>
        <w:t>Locus of Control</w:t>
      </w:r>
    </w:p>
    <w:p w:rsidR="00090A88" w:rsidRDefault="00090A88" w:rsidP="00090A88">
      <w:pPr>
        <w:rPr>
          <w:rFonts w:ascii="Arial" w:hAnsi="Arial" w:cs="Arial"/>
        </w:rPr>
      </w:pPr>
      <w:proofErr w:type="gramStart"/>
      <w:r>
        <w:rPr>
          <w:rFonts w:ascii="Arial" w:hAnsi="Arial" w:cs="Arial"/>
        </w:rPr>
        <w:t>Refers to an individual’s belief about the location of the factors that control his or her behaviour.</w:t>
      </w:r>
      <w:proofErr w:type="gramEnd"/>
      <w:r>
        <w:rPr>
          <w:rFonts w:ascii="Arial" w:hAnsi="Arial" w:cs="Arial"/>
        </w:rPr>
        <w:t xml:space="preserve"> The extent to which a person feels able to control his/her own life.</w:t>
      </w:r>
    </w:p>
    <w:p w:rsidR="00090A88" w:rsidRDefault="00090A88" w:rsidP="00090A88">
      <w:pPr>
        <w:rPr>
          <w:rFonts w:ascii="Arial" w:hAnsi="Arial" w:cs="Arial"/>
        </w:rPr>
      </w:pPr>
      <w:r>
        <w:rPr>
          <w:rFonts w:ascii="Arial" w:hAnsi="Arial" w:cs="Arial"/>
        </w:rPr>
        <w:t>Internal locus of control</w:t>
      </w:r>
    </w:p>
    <w:p w:rsidR="00090A88" w:rsidRDefault="00090A88" w:rsidP="00090A88">
      <w:pPr>
        <w:rPr>
          <w:rFonts w:ascii="Arial" w:hAnsi="Arial" w:cs="Arial"/>
        </w:rPr>
      </w:pPr>
      <w:r>
        <w:rPr>
          <w:rFonts w:ascii="Arial" w:hAnsi="Arial" w:cs="Arial"/>
        </w:rPr>
        <w:tab/>
        <w:t>People believe they control their own destiny</w:t>
      </w:r>
    </w:p>
    <w:p w:rsidR="00090A88" w:rsidRDefault="00090A88" w:rsidP="00090A88">
      <w:pPr>
        <w:rPr>
          <w:rFonts w:ascii="Arial" w:hAnsi="Arial" w:cs="Arial"/>
        </w:rPr>
      </w:pPr>
      <w:r>
        <w:rPr>
          <w:rFonts w:ascii="Arial" w:hAnsi="Arial" w:cs="Arial"/>
        </w:rPr>
        <w:t>External locus of control</w:t>
      </w:r>
    </w:p>
    <w:p w:rsidR="00090A88" w:rsidRDefault="00090A88" w:rsidP="00090A88">
      <w:pPr>
        <w:rPr>
          <w:rFonts w:ascii="Arial" w:hAnsi="Arial" w:cs="Arial"/>
        </w:rPr>
      </w:pPr>
      <w:r>
        <w:rPr>
          <w:rFonts w:ascii="Arial" w:hAnsi="Arial" w:cs="Arial"/>
        </w:rPr>
        <w:tab/>
        <w:t>People believe that much of what happens to them is determined by environmental forces</w:t>
      </w:r>
    </w:p>
    <w:p w:rsidR="00DC421B" w:rsidRPr="00DC421B" w:rsidRDefault="00DC421B" w:rsidP="00090A88">
      <w:pPr>
        <w:rPr>
          <w:rFonts w:ascii="Arial" w:hAnsi="Arial" w:cs="Arial"/>
          <w:b/>
        </w:rPr>
      </w:pPr>
      <w:r w:rsidRPr="00DC421B">
        <w:rPr>
          <w:rFonts w:ascii="Arial" w:hAnsi="Arial" w:cs="Arial"/>
          <w:b/>
        </w:rPr>
        <w:t>Locus of Control: Management Implications</w:t>
      </w:r>
    </w:p>
    <w:p w:rsidR="00DC421B" w:rsidRDefault="00DC421B" w:rsidP="00090A88">
      <w:pPr>
        <w:rPr>
          <w:rFonts w:ascii="Arial" w:hAnsi="Arial" w:cs="Arial"/>
        </w:rPr>
      </w:pPr>
      <w:r>
        <w:rPr>
          <w:rFonts w:ascii="Arial" w:hAnsi="Arial" w:cs="Arial"/>
        </w:rPr>
        <w:t>“Internals” tend to perform better at jobs that require more initiative and innovation</w:t>
      </w:r>
    </w:p>
    <w:p w:rsidR="00DC421B" w:rsidRDefault="00DC421B" w:rsidP="00090A88">
      <w:pPr>
        <w:rPr>
          <w:rFonts w:ascii="Arial" w:hAnsi="Arial" w:cs="Arial"/>
        </w:rPr>
      </w:pPr>
      <w:r>
        <w:rPr>
          <w:rFonts w:ascii="Arial" w:hAnsi="Arial" w:cs="Arial"/>
        </w:rPr>
        <w:t>“Externals” tend to perform better at jobs that are routine</w:t>
      </w:r>
    </w:p>
    <w:p w:rsidR="00DC421B" w:rsidRPr="00DC421B" w:rsidRDefault="00DC421B" w:rsidP="00090A88">
      <w:pPr>
        <w:rPr>
          <w:rFonts w:ascii="Arial" w:hAnsi="Arial" w:cs="Arial"/>
          <w:b/>
        </w:rPr>
      </w:pPr>
      <w:r w:rsidRPr="00DC421B">
        <w:rPr>
          <w:rFonts w:ascii="Arial" w:hAnsi="Arial" w:cs="Arial"/>
          <w:b/>
        </w:rPr>
        <w:lastRenderedPageBreak/>
        <w:t>Authoritarianism/ Dogmatism</w:t>
      </w:r>
    </w:p>
    <w:p w:rsidR="00DC421B" w:rsidRDefault="00DC421B" w:rsidP="00090A88">
      <w:pPr>
        <w:rPr>
          <w:rFonts w:ascii="Arial" w:hAnsi="Arial" w:cs="Arial"/>
        </w:rPr>
      </w:pPr>
      <w:r>
        <w:rPr>
          <w:rFonts w:ascii="Arial" w:hAnsi="Arial" w:cs="Arial"/>
        </w:rPr>
        <w:t>Authoritarianism</w:t>
      </w:r>
    </w:p>
    <w:p w:rsidR="00DC421B" w:rsidRDefault="00DC421B" w:rsidP="00EE51B4">
      <w:pPr>
        <w:pStyle w:val="ListParagraph"/>
        <w:numPr>
          <w:ilvl w:val="0"/>
          <w:numId w:val="25"/>
        </w:numPr>
        <w:rPr>
          <w:rFonts w:ascii="Arial" w:hAnsi="Arial" w:cs="Arial"/>
        </w:rPr>
      </w:pPr>
      <w:r>
        <w:rPr>
          <w:rFonts w:ascii="Arial" w:hAnsi="Arial" w:cs="Arial"/>
        </w:rPr>
        <w:t>Tendency to adhere rigidly to conventional values and to obey recognized authority</w:t>
      </w:r>
    </w:p>
    <w:p w:rsidR="00DC421B" w:rsidRDefault="00DC421B" w:rsidP="00DC421B">
      <w:pPr>
        <w:rPr>
          <w:rFonts w:ascii="Arial" w:hAnsi="Arial" w:cs="Arial"/>
        </w:rPr>
      </w:pPr>
      <w:r>
        <w:rPr>
          <w:rFonts w:ascii="Arial" w:hAnsi="Arial" w:cs="Arial"/>
        </w:rPr>
        <w:t>Dogmatism</w:t>
      </w:r>
    </w:p>
    <w:p w:rsidR="00DC421B" w:rsidRDefault="00DC421B" w:rsidP="00EE51B4">
      <w:pPr>
        <w:pStyle w:val="ListParagraph"/>
        <w:numPr>
          <w:ilvl w:val="0"/>
          <w:numId w:val="25"/>
        </w:numPr>
        <w:rPr>
          <w:rFonts w:ascii="Arial" w:hAnsi="Arial" w:cs="Arial"/>
        </w:rPr>
      </w:pPr>
      <w:r>
        <w:rPr>
          <w:rFonts w:ascii="Arial" w:hAnsi="Arial" w:cs="Arial"/>
        </w:rPr>
        <w:t>Tendency to view the world as a threatening place</w:t>
      </w:r>
    </w:p>
    <w:p w:rsidR="00DC421B" w:rsidRPr="00DC421B" w:rsidRDefault="00DC421B" w:rsidP="00EE51B4">
      <w:pPr>
        <w:pStyle w:val="ListParagraph"/>
        <w:numPr>
          <w:ilvl w:val="0"/>
          <w:numId w:val="25"/>
        </w:numPr>
        <w:rPr>
          <w:rFonts w:ascii="Arial" w:hAnsi="Arial" w:cs="Arial"/>
        </w:rPr>
      </w:pPr>
      <w:r>
        <w:rPr>
          <w:rFonts w:ascii="Arial" w:hAnsi="Arial" w:cs="Arial"/>
        </w:rPr>
        <w:t>Unquestioning Acceptance of Authority</w:t>
      </w:r>
    </w:p>
    <w:p w:rsidR="00DC421B" w:rsidRPr="00DC421B" w:rsidRDefault="00DC421B" w:rsidP="001001DB">
      <w:pPr>
        <w:rPr>
          <w:rFonts w:ascii="Arial" w:hAnsi="Arial" w:cs="Arial"/>
          <w:b/>
        </w:rPr>
      </w:pPr>
      <w:r w:rsidRPr="00DC421B">
        <w:rPr>
          <w:rFonts w:ascii="Arial" w:hAnsi="Arial" w:cs="Arial"/>
          <w:b/>
        </w:rPr>
        <w:t>Machiavellianism</w:t>
      </w:r>
    </w:p>
    <w:p w:rsidR="00DC421B" w:rsidRPr="00DC421B" w:rsidRDefault="00DC421B" w:rsidP="001001DB">
      <w:pPr>
        <w:rPr>
          <w:rFonts w:ascii="Arial" w:hAnsi="Arial" w:cs="Arial"/>
        </w:rPr>
      </w:pPr>
      <w:r w:rsidRPr="00DC421B">
        <w:rPr>
          <w:rFonts w:ascii="Arial" w:hAnsi="Arial" w:cs="Arial"/>
        </w:rPr>
        <w:t xml:space="preserve">-rooted in </w:t>
      </w:r>
      <w:proofErr w:type="spellStart"/>
      <w:r w:rsidRPr="00DC421B">
        <w:rPr>
          <w:rFonts w:ascii="Arial" w:hAnsi="Arial" w:cs="Arial"/>
        </w:rPr>
        <w:t>Niccolo</w:t>
      </w:r>
      <w:proofErr w:type="spellEnd"/>
      <w:r w:rsidRPr="00DC421B">
        <w:rPr>
          <w:rFonts w:ascii="Arial" w:hAnsi="Arial" w:cs="Arial"/>
        </w:rPr>
        <w:t xml:space="preserve"> Machiavelli’s The Prince.</w:t>
      </w:r>
    </w:p>
    <w:p w:rsidR="00DC421B" w:rsidRPr="00DC421B" w:rsidRDefault="00DC421B" w:rsidP="001001DB">
      <w:pPr>
        <w:rPr>
          <w:rFonts w:ascii="Arial" w:hAnsi="Arial" w:cs="Arial"/>
        </w:rPr>
      </w:pPr>
      <w:proofErr w:type="gramStart"/>
      <w:r w:rsidRPr="00DC421B">
        <w:rPr>
          <w:rFonts w:ascii="Arial" w:hAnsi="Arial" w:cs="Arial"/>
        </w:rPr>
        <w:t xml:space="preserve">Evokes images of guile, deceit, and </w:t>
      </w:r>
      <w:r w:rsidR="00DA4012" w:rsidRPr="00DC421B">
        <w:rPr>
          <w:rFonts w:ascii="Arial" w:hAnsi="Arial" w:cs="Arial"/>
        </w:rPr>
        <w:t>opportunism</w:t>
      </w:r>
      <w:r w:rsidRPr="00DC421B">
        <w:rPr>
          <w:rFonts w:ascii="Arial" w:hAnsi="Arial" w:cs="Arial"/>
        </w:rPr>
        <w:t>.</w:t>
      </w:r>
      <w:proofErr w:type="gramEnd"/>
    </w:p>
    <w:p w:rsidR="00DC421B" w:rsidRDefault="00DA4012" w:rsidP="001001DB">
      <w:pPr>
        <w:rPr>
          <w:rFonts w:ascii="Arial" w:hAnsi="Arial" w:cs="Arial"/>
        </w:rPr>
      </w:pPr>
      <w:r w:rsidRPr="00DC421B">
        <w:rPr>
          <w:rFonts w:ascii="Arial" w:hAnsi="Arial" w:cs="Arial"/>
        </w:rPr>
        <w:t>Tendency</w:t>
      </w:r>
      <w:r w:rsidR="00DC421B" w:rsidRPr="00DC421B">
        <w:rPr>
          <w:rFonts w:ascii="Arial" w:hAnsi="Arial" w:cs="Arial"/>
        </w:rPr>
        <w:t xml:space="preserve"> to view and manipulate others purely for personal gain</w:t>
      </w:r>
    </w:p>
    <w:p w:rsidR="00DC421B" w:rsidRDefault="00DC421B" w:rsidP="001001DB">
      <w:pPr>
        <w:rPr>
          <w:rFonts w:ascii="Arial" w:hAnsi="Arial" w:cs="Arial"/>
        </w:rPr>
      </w:pPr>
      <w:r>
        <w:rPr>
          <w:rFonts w:ascii="Arial" w:hAnsi="Arial" w:cs="Arial"/>
        </w:rPr>
        <w:t>People with a High-Mach personality:</w:t>
      </w:r>
    </w:p>
    <w:p w:rsidR="00DC421B" w:rsidRDefault="00DC421B" w:rsidP="00EE51B4">
      <w:pPr>
        <w:pStyle w:val="ListParagraph"/>
        <w:numPr>
          <w:ilvl w:val="0"/>
          <w:numId w:val="26"/>
        </w:numPr>
        <w:rPr>
          <w:rFonts w:ascii="Arial" w:hAnsi="Arial" w:cs="Arial"/>
        </w:rPr>
      </w:pPr>
      <w:r>
        <w:rPr>
          <w:rFonts w:ascii="Arial" w:hAnsi="Arial" w:cs="Arial"/>
        </w:rPr>
        <w:t>Approaches situations logically and thoughtfully</w:t>
      </w:r>
    </w:p>
    <w:p w:rsidR="00DC421B" w:rsidRDefault="00DC421B" w:rsidP="00EE51B4">
      <w:pPr>
        <w:pStyle w:val="ListParagraph"/>
        <w:numPr>
          <w:ilvl w:val="0"/>
          <w:numId w:val="26"/>
        </w:numPr>
        <w:rPr>
          <w:rFonts w:ascii="Arial" w:hAnsi="Arial" w:cs="Arial"/>
        </w:rPr>
      </w:pPr>
      <w:r>
        <w:rPr>
          <w:rFonts w:ascii="Arial" w:hAnsi="Arial" w:cs="Arial"/>
        </w:rPr>
        <w:t>Are capable of lying to achieve personal goals.</w:t>
      </w:r>
    </w:p>
    <w:p w:rsidR="00DC421B" w:rsidRDefault="00DC421B" w:rsidP="00EE51B4">
      <w:pPr>
        <w:pStyle w:val="ListParagraph"/>
        <w:numPr>
          <w:ilvl w:val="0"/>
          <w:numId w:val="26"/>
        </w:numPr>
        <w:rPr>
          <w:rFonts w:ascii="Arial" w:hAnsi="Arial" w:cs="Arial"/>
        </w:rPr>
      </w:pPr>
      <w:r>
        <w:rPr>
          <w:rFonts w:ascii="Arial" w:hAnsi="Arial" w:cs="Arial"/>
        </w:rPr>
        <w:t>Are rarely swayed by loyalty, friendships, past promises, or others’ opinions</w:t>
      </w:r>
    </w:p>
    <w:p w:rsidR="00DC421B" w:rsidRDefault="00DC421B" w:rsidP="00EE51B4">
      <w:pPr>
        <w:pStyle w:val="ListParagraph"/>
        <w:numPr>
          <w:ilvl w:val="0"/>
          <w:numId w:val="26"/>
        </w:numPr>
        <w:rPr>
          <w:rFonts w:ascii="Arial" w:hAnsi="Arial" w:cs="Arial"/>
        </w:rPr>
      </w:pPr>
      <w:r>
        <w:rPr>
          <w:rFonts w:ascii="Arial" w:hAnsi="Arial" w:cs="Arial"/>
        </w:rPr>
        <w:t>Are skilled at influencing others</w:t>
      </w:r>
    </w:p>
    <w:p w:rsidR="00DC421B" w:rsidRDefault="00DC421B" w:rsidP="00EE51B4">
      <w:pPr>
        <w:pStyle w:val="ListParagraph"/>
        <w:numPr>
          <w:ilvl w:val="0"/>
          <w:numId w:val="26"/>
        </w:numPr>
        <w:rPr>
          <w:rFonts w:ascii="Arial" w:hAnsi="Arial" w:cs="Arial"/>
        </w:rPr>
      </w:pPr>
      <w:r>
        <w:rPr>
          <w:rFonts w:ascii="Arial" w:hAnsi="Arial" w:cs="Arial"/>
        </w:rPr>
        <w:t>Try to exploit loosely structured definitions</w:t>
      </w:r>
    </w:p>
    <w:p w:rsidR="00DC421B" w:rsidRDefault="00DC421B" w:rsidP="00DC421B">
      <w:pPr>
        <w:rPr>
          <w:rFonts w:ascii="Arial" w:hAnsi="Arial" w:cs="Arial"/>
        </w:rPr>
      </w:pPr>
      <w:r>
        <w:rPr>
          <w:rFonts w:ascii="Arial" w:hAnsi="Arial" w:cs="Arial"/>
        </w:rPr>
        <w:t>People with a Low-Mach personality:</w:t>
      </w:r>
    </w:p>
    <w:p w:rsidR="00DC421B" w:rsidRDefault="00DC421B" w:rsidP="00EE51B4">
      <w:pPr>
        <w:pStyle w:val="ListParagraph"/>
        <w:numPr>
          <w:ilvl w:val="0"/>
          <w:numId w:val="27"/>
        </w:numPr>
        <w:rPr>
          <w:rFonts w:ascii="Arial" w:hAnsi="Arial" w:cs="Arial"/>
        </w:rPr>
      </w:pPr>
      <w:r>
        <w:rPr>
          <w:rFonts w:ascii="Arial" w:hAnsi="Arial" w:cs="Arial"/>
        </w:rPr>
        <w:t>Accept direction imposed by others in loosely structured situations.</w:t>
      </w:r>
    </w:p>
    <w:p w:rsidR="00DC421B" w:rsidRDefault="00DC421B" w:rsidP="00EE51B4">
      <w:pPr>
        <w:pStyle w:val="ListParagraph"/>
        <w:numPr>
          <w:ilvl w:val="0"/>
          <w:numId w:val="27"/>
        </w:numPr>
        <w:rPr>
          <w:rFonts w:ascii="Arial" w:hAnsi="Arial" w:cs="Arial"/>
        </w:rPr>
      </w:pPr>
      <w:r>
        <w:rPr>
          <w:rFonts w:ascii="Arial" w:hAnsi="Arial" w:cs="Arial"/>
        </w:rPr>
        <w:t>Work hard to do well in highly structured situations.</w:t>
      </w:r>
    </w:p>
    <w:p w:rsidR="00DC421B" w:rsidRDefault="00DC421B" w:rsidP="00EE51B4">
      <w:pPr>
        <w:pStyle w:val="ListParagraph"/>
        <w:numPr>
          <w:ilvl w:val="0"/>
          <w:numId w:val="27"/>
        </w:numPr>
        <w:rPr>
          <w:rFonts w:ascii="Arial" w:hAnsi="Arial" w:cs="Arial"/>
        </w:rPr>
      </w:pPr>
      <w:r>
        <w:rPr>
          <w:rFonts w:ascii="Arial" w:hAnsi="Arial" w:cs="Arial"/>
        </w:rPr>
        <w:t>Are strongly guided by ethical considerations</w:t>
      </w:r>
    </w:p>
    <w:p w:rsidR="00DC421B" w:rsidRDefault="00DC421B" w:rsidP="00EE51B4">
      <w:pPr>
        <w:pStyle w:val="ListParagraph"/>
        <w:numPr>
          <w:ilvl w:val="0"/>
          <w:numId w:val="27"/>
        </w:numPr>
        <w:rPr>
          <w:rFonts w:ascii="Arial" w:hAnsi="Arial" w:cs="Arial"/>
        </w:rPr>
      </w:pPr>
      <w:r>
        <w:rPr>
          <w:rFonts w:ascii="Arial" w:hAnsi="Arial" w:cs="Arial"/>
        </w:rPr>
        <w:t>Are unlikely to lie or cheat</w:t>
      </w:r>
    </w:p>
    <w:p w:rsidR="00DC421B" w:rsidRDefault="00DC421B" w:rsidP="00DC421B">
      <w:pPr>
        <w:rPr>
          <w:rFonts w:ascii="Arial" w:hAnsi="Arial" w:cs="Arial"/>
          <w:b/>
        </w:rPr>
      </w:pPr>
      <w:proofErr w:type="spellStart"/>
      <w:r>
        <w:rPr>
          <w:rFonts w:ascii="Arial" w:hAnsi="Arial" w:cs="Arial"/>
          <w:b/>
        </w:rPr>
        <w:t>Self Monitoring</w:t>
      </w:r>
      <w:proofErr w:type="spellEnd"/>
    </w:p>
    <w:p w:rsidR="00DC421B" w:rsidRDefault="00DC421B" w:rsidP="00DC421B">
      <w:pPr>
        <w:rPr>
          <w:rFonts w:ascii="Arial" w:hAnsi="Arial" w:cs="Arial"/>
        </w:rPr>
      </w:pPr>
      <w:r>
        <w:rPr>
          <w:rFonts w:ascii="Arial" w:hAnsi="Arial" w:cs="Arial"/>
        </w:rPr>
        <w:t>A person’s ability to adjust his/her behavior to external, situational factors</w:t>
      </w:r>
    </w:p>
    <w:p w:rsidR="00DC421B" w:rsidRDefault="00DC421B" w:rsidP="00DC421B">
      <w:pPr>
        <w:rPr>
          <w:rFonts w:ascii="Arial" w:hAnsi="Arial" w:cs="Arial"/>
        </w:rPr>
      </w:pPr>
      <w:r>
        <w:rPr>
          <w:rFonts w:ascii="Arial" w:hAnsi="Arial" w:cs="Arial"/>
        </w:rPr>
        <w:t>The extent to which people observe and regulate how they appear and behave in social settings and relationships</w:t>
      </w:r>
    </w:p>
    <w:p w:rsidR="00DC421B" w:rsidRDefault="00DC421B" w:rsidP="00DC421B">
      <w:pPr>
        <w:rPr>
          <w:rFonts w:ascii="Arial" w:hAnsi="Arial" w:cs="Arial"/>
        </w:rPr>
      </w:pPr>
      <w:r>
        <w:rPr>
          <w:rFonts w:ascii="Arial" w:hAnsi="Arial" w:cs="Arial"/>
        </w:rPr>
        <w:t>High self-monitors:</w:t>
      </w:r>
    </w:p>
    <w:p w:rsidR="00DC421B" w:rsidRDefault="00DC421B" w:rsidP="00DC421B">
      <w:pPr>
        <w:rPr>
          <w:rFonts w:ascii="Arial" w:hAnsi="Arial" w:cs="Arial"/>
        </w:rPr>
      </w:pPr>
      <w:r>
        <w:rPr>
          <w:rFonts w:ascii="Arial" w:hAnsi="Arial" w:cs="Arial"/>
        </w:rPr>
        <w:tab/>
        <w:t>Sensitive to external cues</w:t>
      </w:r>
    </w:p>
    <w:p w:rsidR="00DC421B" w:rsidRDefault="00DC421B" w:rsidP="00DC421B">
      <w:pPr>
        <w:rPr>
          <w:rFonts w:ascii="Arial" w:hAnsi="Arial" w:cs="Arial"/>
        </w:rPr>
      </w:pPr>
      <w:r>
        <w:rPr>
          <w:rFonts w:ascii="Arial" w:hAnsi="Arial" w:cs="Arial"/>
        </w:rPr>
        <w:tab/>
        <w:t>Behave differently in different situations</w:t>
      </w:r>
    </w:p>
    <w:p w:rsidR="00DC421B" w:rsidRDefault="00DC421B" w:rsidP="00DC421B">
      <w:pPr>
        <w:rPr>
          <w:rFonts w:ascii="Arial" w:hAnsi="Arial" w:cs="Arial"/>
        </w:rPr>
      </w:pPr>
      <w:r>
        <w:rPr>
          <w:rFonts w:ascii="Arial" w:hAnsi="Arial" w:cs="Arial"/>
        </w:rPr>
        <w:t>Low self-monitors</w:t>
      </w:r>
    </w:p>
    <w:p w:rsidR="00DC421B" w:rsidRDefault="00DC421B" w:rsidP="00DC421B">
      <w:pPr>
        <w:rPr>
          <w:rFonts w:ascii="Arial" w:hAnsi="Arial" w:cs="Arial"/>
        </w:rPr>
      </w:pPr>
      <w:r>
        <w:rPr>
          <w:rFonts w:ascii="Arial" w:hAnsi="Arial" w:cs="Arial"/>
        </w:rPr>
        <w:tab/>
        <w:t>Not sensitive to external cues.</w:t>
      </w:r>
    </w:p>
    <w:p w:rsidR="00DC421B" w:rsidRDefault="00DC421B" w:rsidP="00DC421B">
      <w:pPr>
        <w:rPr>
          <w:rFonts w:ascii="Arial" w:hAnsi="Arial" w:cs="Arial"/>
        </w:rPr>
      </w:pPr>
      <w:r>
        <w:rPr>
          <w:rFonts w:ascii="Arial" w:hAnsi="Arial" w:cs="Arial"/>
        </w:rPr>
        <w:tab/>
        <w:t>Are not able to disguise their behaviours</w:t>
      </w:r>
    </w:p>
    <w:p w:rsidR="00DC421B" w:rsidRDefault="00DC421B" w:rsidP="00DC421B">
      <w:pPr>
        <w:rPr>
          <w:rFonts w:ascii="Arial" w:hAnsi="Arial" w:cs="Arial"/>
        </w:rPr>
      </w:pPr>
      <w:r>
        <w:rPr>
          <w:rFonts w:ascii="Arial" w:hAnsi="Arial" w:cs="Arial"/>
        </w:rPr>
        <w:t xml:space="preserve">Self-monitoring is useful in any position that requires “political astuteness”, such as being a manager, a salesperson, or a negotiator </w:t>
      </w:r>
    </w:p>
    <w:p w:rsidR="00DC421B" w:rsidRDefault="00DC421B" w:rsidP="00DC421B">
      <w:pPr>
        <w:rPr>
          <w:rFonts w:ascii="Arial" w:hAnsi="Arial" w:cs="Arial"/>
          <w:b/>
        </w:rPr>
      </w:pPr>
      <w:r>
        <w:rPr>
          <w:rFonts w:ascii="Arial" w:hAnsi="Arial" w:cs="Arial"/>
          <w:b/>
        </w:rPr>
        <w:lastRenderedPageBreak/>
        <w:t>Personality Dynamics and Self Concept</w:t>
      </w:r>
    </w:p>
    <w:p w:rsidR="00DC421B" w:rsidRDefault="00401913" w:rsidP="00DC421B">
      <w:pPr>
        <w:rPr>
          <w:rFonts w:ascii="Arial" w:hAnsi="Arial" w:cs="Arial"/>
        </w:rPr>
      </w:pPr>
      <w:r>
        <w:rPr>
          <w:rFonts w:ascii="Arial" w:hAnsi="Arial" w:cs="Arial"/>
        </w:rPr>
        <w:t>Self-Concept</w:t>
      </w:r>
    </w:p>
    <w:p w:rsidR="00DC421B" w:rsidRDefault="00DC421B" w:rsidP="00EE51B4">
      <w:pPr>
        <w:pStyle w:val="ListParagraph"/>
        <w:numPr>
          <w:ilvl w:val="0"/>
          <w:numId w:val="28"/>
        </w:numPr>
        <w:rPr>
          <w:rFonts w:ascii="Arial" w:hAnsi="Arial" w:cs="Arial"/>
        </w:rPr>
      </w:pPr>
      <w:r>
        <w:rPr>
          <w:rFonts w:ascii="Arial" w:hAnsi="Arial" w:cs="Arial"/>
        </w:rPr>
        <w:t>The view individuals have of themselves as physical, social and spiritual beings.</w:t>
      </w:r>
    </w:p>
    <w:p w:rsidR="00DC421B" w:rsidRDefault="00401913" w:rsidP="00EE51B4">
      <w:pPr>
        <w:pStyle w:val="ListParagraph"/>
        <w:numPr>
          <w:ilvl w:val="1"/>
          <w:numId w:val="28"/>
        </w:numPr>
        <w:rPr>
          <w:rFonts w:ascii="Arial" w:hAnsi="Arial" w:cs="Arial"/>
        </w:rPr>
      </w:pPr>
      <w:r>
        <w:rPr>
          <w:rFonts w:ascii="Arial" w:hAnsi="Arial" w:cs="Arial"/>
        </w:rPr>
        <w:t>Self-esteem</w:t>
      </w:r>
      <w:r w:rsidR="00DC421B">
        <w:rPr>
          <w:rFonts w:ascii="Arial" w:hAnsi="Arial" w:cs="Arial"/>
        </w:rPr>
        <w:t>/Behavioural plasticity</w:t>
      </w:r>
    </w:p>
    <w:p w:rsidR="00DC421B" w:rsidRDefault="00DC421B" w:rsidP="00DC421B">
      <w:pPr>
        <w:rPr>
          <w:rFonts w:ascii="Arial" w:hAnsi="Arial" w:cs="Arial"/>
        </w:rPr>
      </w:pPr>
      <w:r>
        <w:rPr>
          <w:rFonts w:ascii="Arial" w:hAnsi="Arial" w:cs="Arial"/>
        </w:rPr>
        <w:t xml:space="preserve">Self-esteem: A belief about one’s worth based on an overall self-evaluation. </w:t>
      </w:r>
      <w:proofErr w:type="gramStart"/>
      <w:r>
        <w:rPr>
          <w:rFonts w:ascii="Arial" w:hAnsi="Arial" w:cs="Arial"/>
        </w:rPr>
        <w:t>The degree to which a person has a positive self-evaluation.</w:t>
      </w:r>
      <w:proofErr w:type="gramEnd"/>
    </w:p>
    <w:p w:rsidR="00DC421B" w:rsidRDefault="00401913" w:rsidP="00DC421B">
      <w:pPr>
        <w:rPr>
          <w:rFonts w:ascii="Arial" w:hAnsi="Arial" w:cs="Arial"/>
        </w:rPr>
      </w:pPr>
      <w:r>
        <w:rPr>
          <w:rFonts w:ascii="Arial" w:hAnsi="Arial" w:cs="Arial"/>
        </w:rPr>
        <w:t>Behavioural</w:t>
      </w:r>
      <w:r w:rsidR="00DC421B">
        <w:rPr>
          <w:rFonts w:ascii="Arial" w:hAnsi="Arial" w:cs="Arial"/>
        </w:rPr>
        <w:t xml:space="preserve"> Plasticity: How susceptible are your thoughts to external and social influences?</w:t>
      </w:r>
    </w:p>
    <w:p w:rsidR="00DC421B" w:rsidRDefault="00DC421B" w:rsidP="00DC421B">
      <w:pPr>
        <w:rPr>
          <w:rFonts w:ascii="Arial" w:hAnsi="Arial" w:cs="Arial"/>
        </w:rPr>
      </w:pPr>
      <w:r>
        <w:rPr>
          <w:rFonts w:ascii="Arial" w:hAnsi="Arial" w:cs="Arial"/>
        </w:rPr>
        <w:tab/>
        <w:t xml:space="preserve">People with low self-esteem react poorly to negative feedback, so managers should not “attack” these people </w:t>
      </w:r>
      <w:r w:rsidR="00401913">
        <w:rPr>
          <w:rFonts w:ascii="Arial" w:hAnsi="Arial" w:cs="Arial"/>
        </w:rPr>
        <w:t xml:space="preserve">directly </w:t>
      </w:r>
      <w:proofErr w:type="gramStart"/>
      <w:r>
        <w:rPr>
          <w:rFonts w:ascii="Arial" w:hAnsi="Arial" w:cs="Arial"/>
        </w:rPr>
        <w:t>( need</w:t>
      </w:r>
      <w:proofErr w:type="gramEnd"/>
      <w:r>
        <w:rPr>
          <w:rFonts w:ascii="Arial" w:hAnsi="Arial" w:cs="Arial"/>
        </w:rPr>
        <w:t xml:space="preserve"> to be supportive).</w:t>
      </w:r>
    </w:p>
    <w:p w:rsidR="00DC421B" w:rsidRDefault="00401913" w:rsidP="00DC421B">
      <w:pPr>
        <w:rPr>
          <w:rFonts w:ascii="Arial" w:hAnsi="Arial" w:cs="Arial"/>
        </w:rPr>
      </w:pPr>
      <w:r>
        <w:rPr>
          <w:rFonts w:ascii="Arial" w:hAnsi="Arial" w:cs="Arial"/>
        </w:rPr>
        <w:t>People</w:t>
      </w:r>
      <w:r w:rsidR="00DC421B">
        <w:rPr>
          <w:rFonts w:ascii="Arial" w:hAnsi="Arial" w:cs="Arial"/>
        </w:rPr>
        <w:t xml:space="preserve"> </w:t>
      </w:r>
      <w:r>
        <w:rPr>
          <w:rFonts w:ascii="Arial" w:hAnsi="Arial" w:cs="Arial"/>
        </w:rPr>
        <w:t>higher</w:t>
      </w:r>
      <w:r w:rsidR="00DC421B">
        <w:rPr>
          <w:rFonts w:ascii="Arial" w:hAnsi="Arial" w:cs="Arial"/>
        </w:rPr>
        <w:t xml:space="preserve"> on this trait tend to be more </w:t>
      </w:r>
      <w:r>
        <w:rPr>
          <w:rFonts w:ascii="Arial" w:hAnsi="Arial" w:cs="Arial"/>
        </w:rPr>
        <w:t>satisfied</w:t>
      </w:r>
      <w:r w:rsidR="00DC421B">
        <w:rPr>
          <w:rFonts w:ascii="Arial" w:hAnsi="Arial" w:cs="Arial"/>
        </w:rPr>
        <w:t xml:space="preserve"> at work and are usually more resilient to work stressors.</w:t>
      </w:r>
    </w:p>
    <w:p w:rsidR="00DC421B" w:rsidRDefault="00401913" w:rsidP="00DC421B">
      <w:pPr>
        <w:rPr>
          <w:rFonts w:ascii="Arial" w:hAnsi="Arial" w:cs="Arial"/>
        </w:rPr>
      </w:pPr>
      <w:r>
        <w:rPr>
          <w:rFonts w:ascii="Arial" w:hAnsi="Arial" w:cs="Arial"/>
        </w:rPr>
        <w:t>Self-Affirmation</w:t>
      </w:r>
      <w:r w:rsidR="00DC421B">
        <w:rPr>
          <w:rFonts w:ascii="Arial" w:hAnsi="Arial" w:cs="Arial"/>
        </w:rPr>
        <w:t xml:space="preserve"> (Steele</w:t>
      </w:r>
      <w:r>
        <w:rPr>
          <w:rFonts w:ascii="Arial" w:hAnsi="Arial" w:cs="Arial"/>
        </w:rPr>
        <w:t>)</w:t>
      </w:r>
      <w:r w:rsidR="00DC421B">
        <w:rPr>
          <w:rFonts w:ascii="Arial" w:hAnsi="Arial" w:cs="Arial"/>
        </w:rPr>
        <w:t xml:space="preserve">: Stable core </w:t>
      </w:r>
      <w:r>
        <w:rPr>
          <w:rFonts w:ascii="Arial" w:hAnsi="Arial" w:cs="Arial"/>
        </w:rPr>
        <w:t>self-evaluations</w:t>
      </w:r>
      <w:r w:rsidR="00DC421B">
        <w:rPr>
          <w:rFonts w:ascii="Arial" w:hAnsi="Arial" w:cs="Arial"/>
        </w:rPr>
        <w:t xml:space="preserve"> (</w:t>
      </w:r>
      <w:r>
        <w:rPr>
          <w:rFonts w:ascii="Arial" w:hAnsi="Arial" w:cs="Arial"/>
        </w:rPr>
        <w:t>self-esteem</w:t>
      </w:r>
      <w:r w:rsidR="00DC421B">
        <w:rPr>
          <w:rFonts w:ascii="Arial" w:hAnsi="Arial" w:cs="Arial"/>
        </w:rPr>
        <w:t>, self-</w:t>
      </w:r>
      <w:r>
        <w:rPr>
          <w:rFonts w:ascii="Arial" w:hAnsi="Arial" w:cs="Arial"/>
        </w:rPr>
        <w:t>efficacy</w:t>
      </w:r>
      <w:r w:rsidR="00DC421B">
        <w:rPr>
          <w:rFonts w:ascii="Arial" w:hAnsi="Arial" w:cs="Arial"/>
        </w:rPr>
        <w:t>, locus of control, emotional stability)</w:t>
      </w:r>
    </w:p>
    <w:p w:rsidR="00401913" w:rsidRDefault="00401913" w:rsidP="00DC421B">
      <w:pPr>
        <w:rPr>
          <w:rFonts w:ascii="Arial" w:hAnsi="Arial" w:cs="Arial"/>
        </w:rPr>
      </w:pPr>
      <w:r>
        <w:rPr>
          <w:rFonts w:ascii="Arial" w:hAnsi="Arial" w:cs="Arial"/>
        </w:rPr>
        <w:t>Self-efficacy (Bandura): An individual’s belief about the likelihood of performing successfully in a variety of situations (Behaviour aimed at maintaining stability)</w:t>
      </w:r>
    </w:p>
    <w:p w:rsidR="00401913" w:rsidRDefault="00401913" w:rsidP="00DC421B">
      <w:pPr>
        <w:rPr>
          <w:rFonts w:ascii="Arial" w:hAnsi="Arial" w:cs="Arial"/>
        </w:rPr>
      </w:pPr>
      <w:r>
        <w:rPr>
          <w:rFonts w:ascii="Arial" w:hAnsi="Arial" w:cs="Arial"/>
        </w:rPr>
        <w:t>Affectivity: Optimism and pessimism</w:t>
      </w:r>
    </w:p>
    <w:p w:rsidR="00401913" w:rsidRDefault="00401913" w:rsidP="00DC421B">
      <w:pPr>
        <w:rPr>
          <w:rFonts w:ascii="Arial" w:hAnsi="Arial" w:cs="Arial"/>
        </w:rPr>
      </w:pPr>
      <w:r>
        <w:rPr>
          <w:rFonts w:ascii="Arial" w:hAnsi="Arial" w:cs="Arial"/>
        </w:rPr>
        <w:t>Proactivity: The degree to which an actor takes control of the environment</w:t>
      </w:r>
    </w:p>
    <w:p w:rsidR="00401913" w:rsidRDefault="00401913" w:rsidP="00DC421B">
      <w:pPr>
        <w:rPr>
          <w:rFonts w:ascii="Arial" w:hAnsi="Arial" w:cs="Arial"/>
          <w:b/>
        </w:rPr>
      </w:pPr>
      <w:r>
        <w:rPr>
          <w:rFonts w:ascii="Arial" w:hAnsi="Arial" w:cs="Arial"/>
          <w:b/>
        </w:rPr>
        <w:t>Some issues with Personality Based Research</w:t>
      </w:r>
    </w:p>
    <w:p w:rsidR="00401913" w:rsidRDefault="00401913" w:rsidP="00EE51B4">
      <w:pPr>
        <w:pStyle w:val="ListParagraph"/>
        <w:numPr>
          <w:ilvl w:val="0"/>
          <w:numId w:val="28"/>
        </w:numPr>
        <w:rPr>
          <w:rFonts w:ascii="Arial" w:hAnsi="Arial" w:cs="Arial"/>
        </w:rPr>
      </w:pPr>
      <w:r>
        <w:rPr>
          <w:rFonts w:ascii="Arial" w:hAnsi="Arial" w:cs="Arial"/>
        </w:rPr>
        <w:t>Consistency across situations</w:t>
      </w:r>
    </w:p>
    <w:p w:rsidR="00401913" w:rsidRDefault="00401913" w:rsidP="00EE51B4">
      <w:pPr>
        <w:pStyle w:val="ListParagraph"/>
        <w:numPr>
          <w:ilvl w:val="0"/>
          <w:numId w:val="28"/>
        </w:numPr>
        <w:rPr>
          <w:rFonts w:ascii="Arial" w:hAnsi="Arial" w:cs="Arial"/>
        </w:rPr>
      </w:pPr>
      <w:r>
        <w:rPr>
          <w:rFonts w:ascii="Arial" w:hAnsi="Arial" w:cs="Arial"/>
        </w:rPr>
        <w:t>Emergence issues</w:t>
      </w:r>
    </w:p>
    <w:p w:rsidR="00401913" w:rsidRDefault="00401913" w:rsidP="00EE51B4">
      <w:pPr>
        <w:pStyle w:val="ListParagraph"/>
        <w:numPr>
          <w:ilvl w:val="0"/>
          <w:numId w:val="28"/>
        </w:numPr>
        <w:rPr>
          <w:rFonts w:ascii="Arial" w:hAnsi="Arial" w:cs="Arial"/>
        </w:rPr>
      </w:pPr>
      <w:r>
        <w:rPr>
          <w:rFonts w:ascii="Arial" w:hAnsi="Arial" w:cs="Arial"/>
        </w:rPr>
        <w:t>Tautological</w:t>
      </w:r>
    </w:p>
    <w:p w:rsidR="00401913" w:rsidRDefault="00401913" w:rsidP="00EE51B4">
      <w:pPr>
        <w:pStyle w:val="ListParagraph"/>
        <w:numPr>
          <w:ilvl w:val="0"/>
          <w:numId w:val="28"/>
        </w:numPr>
        <w:rPr>
          <w:rFonts w:ascii="Arial" w:hAnsi="Arial" w:cs="Arial"/>
        </w:rPr>
      </w:pPr>
      <w:r>
        <w:rPr>
          <w:rFonts w:ascii="Arial" w:hAnsi="Arial" w:cs="Arial"/>
        </w:rPr>
        <w:t>No way to tests the tests. The tests have become their own justification.</w:t>
      </w:r>
    </w:p>
    <w:p w:rsidR="00401913" w:rsidRDefault="00401913" w:rsidP="00EE51B4">
      <w:pPr>
        <w:pStyle w:val="ListParagraph"/>
        <w:numPr>
          <w:ilvl w:val="0"/>
          <w:numId w:val="28"/>
        </w:numPr>
        <w:rPr>
          <w:rFonts w:ascii="Arial" w:hAnsi="Arial" w:cs="Arial"/>
        </w:rPr>
      </w:pPr>
      <w:r>
        <w:rPr>
          <w:rFonts w:ascii="Arial" w:hAnsi="Arial" w:cs="Arial"/>
        </w:rPr>
        <w:t>Superficiality – no context (Shallow vague questioning yielding deep results?)</w:t>
      </w:r>
    </w:p>
    <w:p w:rsidR="00401913" w:rsidRDefault="00401913" w:rsidP="00EE51B4">
      <w:pPr>
        <w:pStyle w:val="ListParagraph"/>
        <w:numPr>
          <w:ilvl w:val="0"/>
          <w:numId w:val="28"/>
        </w:numPr>
        <w:rPr>
          <w:rFonts w:ascii="Arial" w:hAnsi="Arial" w:cs="Arial"/>
        </w:rPr>
      </w:pPr>
      <w:r>
        <w:rPr>
          <w:rFonts w:ascii="Arial" w:hAnsi="Arial" w:cs="Arial"/>
        </w:rPr>
        <w:t>The “Furor” effect – is it really me?</w:t>
      </w:r>
    </w:p>
    <w:p w:rsidR="00401913" w:rsidRDefault="00401913" w:rsidP="00EE51B4">
      <w:pPr>
        <w:pStyle w:val="ListParagraph"/>
        <w:numPr>
          <w:ilvl w:val="0"/>
          <w:numId w:val="28"/>
        </w:numPr>
        <w:rPr>
          <w:rFonts w:ascii="Arial" w:hAnsi="Arial" w:cs="Arial"/>
        </w:rPr>
      </w:pPr>
      <w:r>
        <w:rPr>
          <w:rFonts w:ascii="Arial" w:hAnsi="Arial" w:cs="Arial"/>
        </w:rPr>
        <w:t>Self-reporting – “Me versus the world”</w:t>
      </w:r>
    </w:p>
    <w:p w:rsidR="00A6008F" w:rsidRDefault="00A6008F" w:rsidP="00A6008F">
      <w:pPr>
        <w:rPr>
          <w:rFonts w:ascii="Arial" w:hAnsi="Arial" w:cs="Arial"/>
          <w:b/>
        </w:rPr>
      </w:pPr>
      <w:r>
        <w:rPr>
          <w:rFonts w:ascii="Arial" w:hAnsi="Arial" w:cs="Arial"/>
          <w:b/>
        </w:rPr>
        <w:t>Other learning strategies</w:t>
      </w:r>
    </w:p>
    <w:p w:rsidR="00A6008F" w:rsidRDefault="00A6008F" w:rsidP="00A6008F">
      <w:pPr>
        <w:rPr>
          <w:rFonts w:ascii="Arial" w:hAnsi="Arial" w:cs="Arial"/>
        </w:rPr>
      </w:pPr>
      <w:r>
        <w:rPr>
          <w:rFonts w:ascii="Arial" w:hAnsi="Arial" w:cs="Arial"/>
        </w:rPr>
        <w:t>Social Cognitive theory</w:t>
      </w:r>
    </w:p>
    <w:p w:rsidR="00A6008F" w:rsidRDefault="00A6008F" w:rsidP="00EE51B4">
      <w:pPr>
        <w:pStyle w:val="ListParagraph"/>
        <w:numPr>
          <w:ilvl w:val="0"/>
          <w:numId w:val="29"/>
        </w:numPr>
        <w:rPr>
          <w:rFonts w:ascii="Arial" w:hAnsi="Arial" w:cs="Arial"/>
        </w:rPr>
      </w:pPr>
      <w:r>
        <w:rPr>
          <w:rFonts w:ascii="Arial" w:hAnsi="Arial" w:cs="Arial"/>
        </w:rPr>
        <w:t>Observational Learning</w:t>
      </w:r>
    </w:p>
    <w:p w:rsidR="00A6008F" w:rsidRDefault="00A6008F" w:rsidP="00EE51B4">
      <w:pPr>
        <w:pStyle w:val="ListParagraph"/>
        <w:numPr>
          <w:ilvl w:val="0"/>
          <w:numId w:val="29"/>
        </w:numPr>
        <w:rPr>
          <w:rFonts w:ascii="Arial" w:hAnsi="Arial" w:cs="Arial"/>
        </w:rPr>
      </w:pPr>
      <w:r>
        <w:rPr>
          <w:rFonts w:ascii="Arial" w:hAnsi="Arial" w:cs="Arial"/>
        </w:rPr>
        <w:t>Self – Efficacy</w:t>
      </w:r>
    </w:p>
    <w:p w:rsidR="00A6008F" w:rsidRDefault="00A6008F" w:rsidP="00EE51B4">
      <w:pPr>
        <w:pStyle w:val="ListParagraph"/>
        <w:numPr>
          <w:ilvl w:val="0"/>
          <w:numId w:val="29"/>
        </w:numPr>
        <w:rPr>
          <w:rFonts w:ascii="Arial" w:hAnsi="Arial" w:cs="Arial"/>
        </w:rPr>
      </w:pPr>
      <w:r>
        <w:rPr>
          <w:rFonts w:ascii="Arial" w:hAnsi="Arial" w:cs="Arial"/>
        </w:rPr>
        <w:t>Self-Regulation (discrepancy production/ reduction)</w:t>
      </w:r>
    </w:p>
    <w:p w:rsidR="00A6008F" w:rsidRDefault="00A6008F" w:rsidP="00A6008F">
      <w:pPr>
        <w:rPr>
          <w:rFonts w:ascii="Arial" w:hAnsi="Arial" w:cs="Arial"/>
        </w:rPr>
      </w:pPr>
      <w:r>
        <w:rPr>
          <w:rFonts w:ascii="Arial" w:hAnsi="Arial" w:cs="Arial"/>
        </w:rPr>
        <w:t>Organizational practices</w:t>
      </w:r>
    </w:p>
    <w:p w:rsidR="00A6008F" w:rsidRDefault="00A6008F" w:rsidP="00EE51B4">
      <w:pPr>
        <w:pStyle w:val="ListParagraph"/>
        <w:numPr>
          <w:ilvl w:val="0"/>
          <w:numId w:val="30"/>
        </w:numPr>
        <w:rPr>
          <w:rFonts w:ascii="Arial" w:hAnsi="Arial" w:cs="Arial"/>
        </w:rPr>
      </w:pPr>
      <w:r>
        <w:rPr>
          <w:rFonts w:ascii="Arial" w:hAnsi="Arial" w:cs="Arial"/>
        </w:rPr>
        <w:t>OB Modification</w:t>
      </w:r>
    </w:p>
    <w:p w:rsidR="00A6008F" w:rsidRDefault="00A6008F" w:rsidP="00EE51B4">
      <w:pPr>
        <w:pStyle w:val="ListParagraph"/>
        <w:numPr>
          <w:ilvl w:val="0"/>
          <w:numId w:val="30"/>
        </w:numPr>
        <w:rPr>
          <w:rFonts w:ascii="Arial" w:hAnsi="Arial" w:cs="Arial"/>
        </w:rPr>
      </w:pPr>
      <w:r>
        <w:rPr>
          <w:rFonts w:ascii="Arial" w:hAnsi="Arial" w:cs="Arial"/>
        </w:rPr>
        <w:t>Recognition programs</w:t>
      </w:r>
    </w:p>
    <w:p w:rsidR="00A6008F" w:rsidRDefault="00A6008F" w:rsidP="00EE51B4">
      <w:pPr>
        <w:pStyle w:val="ListParagraph"/>
        <w:numPr>
          <w:ilvl w:val="0"/>
          <w:numId w:val="30"/>
        </w:numPr>
        <w:rPr>
          <w:rFonts w:ascii="Arial" w:hAnsi="Arial" w:cs="Arial"/>
        </w:rPr>
      </w:pPr>
      <w:r>
        <w:rPr>
          <w:rFonts w:ascii="Arial" w:hAnsi="Arial" w:cs="Arial"/>
        </w:rPr>
        <w:t>Training and career development</w:t>
      </w:r>
    </w:p>
    <w:p w:rsidR="00A6008F" w:rsidRDefault="003340FA" w:rsidP="00A6008F">
      <w:pPr>
        <w:rPr>
          <w:rFonts w:ascii="Arial" w:hAnsi="Arial" w:cs="Arial"/>
          <w:b/>
        </w:rPr>
      </w:pPr>
      <w:r>
        <w:rPr>
          <w:rFonts w:ascii="Arial" w:hAnsi="Arial" w:cs="Arial"/>
          <w:b/>
        </w:rPr>
        <w:t>Perception</w:t>
      </w:r>
    </w:p>
    <w:p w:rsidR="003340FA" w:rsidRPr="003340FA" w:rsidRDefault="003340FA" w:rsidP="00EE51B4">
      <w:pPr>
        <w:pStyle w:val="ListParagraph"/>
        <w:numPr>
          <w:ilvl w:val="0"/>
          <w:numId w:val="31"/>
        </w:numPr>
        <w:rPr>
          <w:rFonts w:ascii="Arial" w:hAnsi="Arial" w:cs="Arial"/>
        </w:rPr>
      </w:pPr>
      <w:r w:rsidRPr="003340FA">
        <w:rPr>
          <w:rFonts w:ascii="Arial" w:hAnsi="Arial" w:cs="Arial"/>
        </w:rPr>
        <w:t>The process of interpreting the messages of our senses to provide order and meaning to the environment</w:t>
      </w:r>
    </w:p>
    <w:p w:rsidR="003340FA" w:rsidRDefault="003340FA" w:rsidP="00EE51B4">
      <w:pPr>
        <w:pStyle w:val="ListParagraph"/>
        <w:numPr>
          <w:ilvl w:val="0"/>
          <w:numId w:val="31"/>
        </w:numPr>
        <w:rPr>
          <w:rFonts w:ascii="Arial" w:hAnsi="Arial" w:cs="Arial"/>
          <w:u w:val="single"/>
        </w:rPr>
      </w:pPr>
      <w:r w:rsidRPr="003340FA">
        <w:rPr>
          <w:rFonts w:ascii="Arial" w:hAnsi="Arial" w:cs="Arial"/>
        </w:rPr>
        <w:lastRenderedPageBreak/>
        <w:t xml:space="preserve">People base their actions on the interpretation of reality that their perceptual system provides, </w:t>
      </w:r>
      <w:r w:rsidRPr="003340FA">
        <w:rPr>
          <w:rFonts w:ascii="Arial" w:hAnsi="Arial" w:cs="Arial"/>
          <w:u w:val="single"/>
        </w:rPr>
        <w:t>rather than on reality itself</w:t>
      </w:r>
    </w:p>
    <w:p w:rsidR="00B7623B" w:rsidRDefault="00B7623B" w:rsidP="00B7623B">
      <w:pPr>
        <w:rPr>
          <w:rFonts w:ascii="Arial" w:hAnsi="Arial" w:cs="Arial"/>
          <w:b/>
        </w:rPr>
      </w:pPr>
      <w:r>
        <w:rPr>
          <w:rFonts w:ascii="Arial" w:hAnsi="Arial" w:cs="Arial"/>
          <w:b/>
        </w:rPr>
        <w:t>Components of Perception</w:t>
      </w:r>
    </w:p>
    <w:p w:rsidR="00B7623B" w:rsidRDefault="00B7623B" w:rsidP="00B7623B">
      <w:pPr>
        <w:rPr>
          <w:rFonts w:ascii="Arial" w:hAnsi="Arial" w:cs="Arial"/>
          <w:b/>
        </w:rPr>
      </w:pPr>
      <w:r>
        <w:rPr>
          <w:rFonts w:ascii="Arial" w:hAnsi="Arial" w:cs="Arial"/>
          <w:b/>
        </w:rPr>
        <w:t>Factors that Influence Perception</w:t>
      </w:r>
    </w:p>
    <w:p w:rsidR="00B7623B" w:rsidRDefault="00B7623B" w:rsidP="00B7623B">
      <w:pPr>
        <w:rPr>
          <w:rFonts w:ascii="Arial" w:hAnsi="Arial" w:cs="Arial"/>
          <w:b/>
        </w:rPr>
      </w:pPr>
      <w:r>
        <w:rPr>
          <w:rFonts w:ascii="Arial" w:hAnsi="Arial" w:cs="Arial"/>
          <w:b/>
        </w:rPr>
        <w:t>The Perceiver</w:t>
      </w:r>
    </w:p>
    <w:p w:rsidR="00B7623B" w:rsidRDefault="00B7623B" w:rsidP="00B7623B">
      <w:pPr>
        <w:rPr>
          <w:rFonts w:ascii="Arial" w:hAnsi="Arial" w:cs="Arial"/>
        </w:rPr>
      </w:pPr>
      <w:r>
        <w:rPr>
          <w:rFonts w:ascii="Arial" w:hAnsi="Arial" w:cs="Arial"/>
        </w:rPr>
        <w:t xml:space="preserve">Past experiences lead the </w:t>
      </w:r>
      <w:r w:rsidR="00691710">
        <w:rPr>
          <w:rFonts w:ascii="Arial" w:hAnsi="Arial" w:cs="Arial"/>
        </w:rPr>
        <w:t>perceiver</w:t>
      </w:r>
      <w:r>
        <w:rPr>
          <w:rFonts w:ascii="Arial" w:hAnsi="Arial" w:cs="Arial"/>
        </w:rPr>
        <w:t xml:space="preserve"> to develop </w:t>
      </w:r>
      <w:r w:rsidR="00691710">
        <w:rPr>
          <w:rFonts w:ascii="Arial" w:hAnsi="Arial" w:cs="Arial"/>
        </w:rPr>
        <w:t>expectations</w:t>
      </w:r>
      <w:r>
        <w:rPr>
          <w:rFonts w:ascii="Arial" w:hAnsi="Arial" w:cs="Arial"/>
        </w:rPr>
        <w:t xml:space="preserve"> that affect current perceptions.</w:t>
      </w:r>
    </w:p>
    <w:p w:rsidR="00B7623B" w:rsidRDefault="00B7623B" w:rsidP="00B7623B">
      <w:pPr>
        <w:rPr>
          <w:rFonts w:ascii="Arial" w:hAnsi="Arial" w:cs="Arial"/>
        </w:rPr>
      </w:pPr>
      <w:r>
        <w:rPr>
          <w:rFonts w:ascii="Arial" w:hAnsi="Arial" w:cs="Arial"/>
        </w:rPr>
        <w:t xml:space="preserve">Needs unconsciously influence perceptions by causing us to perceive what we wish to </w:t>
      </w:r>
      <w:r w:rsidR="00691710">
        <w:rPr>
          <w:rFonts w:ascii="Arial" w:hAnsi="Arial" w:cs="Arial"/>
        </w:rPr>
        <w:t>perceive</w:t>
      </w:r>
      <w:r>
        <w:rPr>
          <w:rFonts w:ascii="Arial" w:hAnsi="Arial" w:cs="Arial"/>
        </w:rPr>
        <w:t>.</w:t>
      </w:r>
    </w:p>
    <w:p w:rsidR="00B7623B" w:rsidRDefault="00B7623B" w:rsidP="00B7623B">
      <w:pPr>
        <w:rPr>
          <w:rFonts w:ascii="Arial" w:hAnsi="Arial" w:cs="Arial"/>
        </w:rPr>
      </w:pPr>
      <w:r>
        <w:rPr>
          <w:rFonts w:ascii="Arial" w:hAnsi="Arial" w:cs="Arial"/>
        </w:rPr>
        <w:t xml:space="preserve">Emotions, such as anger, happiness, or fear, can influence our </w:t>
      </w:r>
      <w:r w:rsidR="00691710">
        <w:rPr>
          <w:rFonts w:ascii="Arial" w:hAnsi="Arial" w:cs="Arial"/>
        </w:rPr>
        <w:t>perceptions</w:t>
      </w:r>
    </w:p>
    <w:p w:rsidR="00B7623B" w:rsidRDefault="00B7623B" w:rsidP="00B7623B">
      <w:pPr>
        <w:rPr>
          <w:rFonts w:ascii="Arial" w:hAnsi="Arial" w:cs="Arial"/>
          <w:b/>
        </w:rPr>
      </w:pPr>
      <w:r>
        <w:rPr>
          <w:rFonts w:ascii="Arial" w:hAnsi="Arial" w:cs="Arial"/>
          <w:b/>
        </w:rPr>
        <w:t>Perceptual Defence</w:t>
      </w:r>
    </w:p>
    <w:p w:rsidR="00B7623B" w:rsidRDefault="00B7623B" w:rsidP="00B7623B">
      <w:pPr>
        <w:rPr>
          <w:rFonts w:ascii="Arial" w:hAnsi="Arial" w:cs="Arial"/>
        </w:rPr>
      </w:pPr>
      <w:r>
        <w:rPr>
          <w:rFonts w:ascii="Arial" w:hAnsi="Arial" w:cs="Arial"/>
        </w:rPr>
        <w:t>The tendency for the perceptual system to defend the perceiver against unpleasant emotions</w:t>
      </w:r>
    </w:p>
    <w:p w:rsidR="00B7623B" w:rsidRDefault="00B7623B" w:rsidP="00B7623B">
      <w:pPr>
        <w:rPr>
          <w:rFonts w:ascii="Arial" w:hAnsi="Arial" w:cs="Arial"/>
        </w:rPr>
      </w:pPr>
      <w:r>
        <w:rPr>
          <w:rFonts w:ascii="Arial" w:hAnsi="Arial" w:cs="Arial"/>
        </w:rPr>
        <w:t>People often “see what they want to see” and “hear what they want to hear”</w:t>
      </w:r>
    </w:p>
    <w:p w:rsidR="00B7623B" w:rsidRDefault="00B7623B" w:rsidP="00B7623B">
      <w:pPr>
        <w:rPr>
          <w:rFonts w:ascii="Arial" w:hAnsi="Arial" w:cs="Arial"/>
        </w:rPr>
      </w:pPr>
      <w:r>
        <w:rPr>
          <w:rFonts w:ascii="Arial" w:hAnsi="Arial" w:cs="Arial"/>
        </w:rPr>
        <w:t>Our perceptual system works to ensure we do not see or hear things that are threatening</w:t>
      </w:r>
    </w:p>
    <w:p w:rsidR="00B7623B" w:rsidRDefault="00B7623B" w:rsidP="00B7623B">
      <w:pPr>
        <w:rPr>
          <w:rFonts w:ascii="Arial" w:hAnsi="Arial" w:cs="Arial"/>
          <w:b/>
        </w:rPr>
      </w:pPr>
      <w:r>
        <w:rPr>
          <w:rFonts w:ascii="Arial" w:hAnsi="Arial" w:cs="Arial"/>
          <w:b/>
        </w:rPr>
        <w:t>The Target</w:t>
      </w:r>
    </w:p>
    <w:p w:rsidR="00B7623B" w:rsidRDefault="00B7623B" w:rsidP="00B7623B">
      <w:pPr>
        <w:rPr>
          <w:rFonts w:ascii="Arial" w:hAnsi="Arial" w:cs="Arial"/>
        </w:rPr>
      </w:pPr>
      <w:r>
        <w:rPr>
          <w:rFonts w:ascii="Arial" w:hAnsi="Arial" w:cs="Arial"/>
        </w:rPr>
        <w:t xml:space="preserve">Ambiguous targets are especially susceptible to interpretation and the addition </w:t>
      </w:r>
    </w:p>
    <w:p w:rsidR="00B7623B" w:rsidRDefault="00B7623B" w:rsidP="00B7623B">
      <w:pPr>
        <w:rPr>
          <w:rFonts w:ascii="Arial" w:hAnsi="Arial" w:cs="Arial"/>
          <w:b/>
        </w:rPr>
      </w:pPr>
      <w:r>
        <w:rPr>
          <w:rFonts w:ascii="Arial" w:hAnsi="Arial" w:cs="Arial"/>
          <w:b/>
        </w:rPr>
        <w:t>The situation</w:t>
      </w:r>
    </w:p>
    <w:p w:rsidR="00B7623B" w:rsidRDefault="00B7623B" w:rsidP="00B7623B">
      <w:pPr>
        <w:rPr>
          <w:rFonts w:ascii="Arial" w:hAnsi="Arial" w:cs="Arial"/>
        </w:rPr>
      </w:pPr>
      <w:r>
        <w:rPr>
          <w:rFonts w:ascii="Arial" w:hAnsi="Arial" w:cs="Arial"/>
        </w:rPr>
        <w:t>Perception occurs in some situational context, and this context can affect what is perceived</w:t>
      </w:r>
    </w:p>
    <w:p w:rsidR="00B7623B" w:rsidRDefault="00B7623B" w:rsidP="00B7623B">
      <w:pPr>
        <w:rPr>
          <w:rFonts w:ascii="Arial" w:hAnsi="Arial" w:cs="Arial"/>
        </w:rPr>
      </w:pPr>
      <w:r>
        <w:rPr>
          <w:rFonts w:ascii="Arial" w:hAnsi="Arial" w:cs="Arial"/>
        </w:rPr>
        <w:t>The most important effect that the situation can have is to add information about the target</w:t>
      </w:r>
    </w:p>
    <w:p w:rsidR="00B7623B" w:rsidRDefault="00B7623B" w:rsidP="00B7623B">
      <w:pPr>
        <w:rPr>
          <w:rFonts w:ascii="Arial" w:hAnsi="Arial" w:cs="Arial"/>
        </w:rPr>
      </w:pPr>
      <w:r>
        <w:rPr>
          <w:rFonts w:ascii="Arial" w:hAnsi="Arial" w:cs="Arial"/>
        </w:rPr>
        <w:t>The perception of a target can change with the situation even when the perceiver and target remain the same</w:t>
      </w:r>
    </w:p>
    <w:p w:rsidR="00B7623B" w:rsidRPr="00B7623B" w:rsidRDefault="00B7623B" w:rsidP="00B7623B">
      <w:pPr>
        <w:rPr>
          <w:rFonts w:ascii="Arial" w:hAnsi="Arial" w:cs="Arial"/>
          <w:b/>
        </w:rPr>
      </w:pPr>
      <w:r w:rsidRPr="00B7623B">
        <w:rPr>
          <w:rFonts w:ascii="Arial" w:hAnsi="Arial" w:cs="Arial"/>
          <w:b/>
        </w:rPr>
        <w:t xml:space="preserve">Social Identity Theory </w:t>
      </w:r>
    </w:p>
    <w:p w:rsidR="00B7623B" w:rsidRDefault="00B7623B" w:rsidP="00B7623B">
      <w:pPr>
        <w:rPr>
          <w:rFonts w:ascii="Arial" w:hAnsi="Arial" w:cs="Arial"/>
        </w:rPr>
      </w:pPr>
      <w:r>
        <w:rPr>
          <w:rFonts w:ascii="Arial" w:hAnsi="Arial" w:cs="Arial"/>
        </w:rPr>
        <w:t>People for perceptions of themselves based on their characteristics and memberships in social categories</w:t>
      </w:r>
    </w:p>
    <w:p w:rsidR="00B7623B" w:rsidRDefault="00B7623B" w:rsidP="00B7623B">
      <w:pPr>
        <w:rPr>
          <w:rFonts w:ascii="Arial" w:hAnsi="Arial" w:cs="Arial"/>
        </w:rPr>
      </w:pPr>
      <w:r>
        <w:rPr>
          <w:rFonts w:ascii="Arial" w:hAnsi="Arial" w:cs="Arial"/>
        </w:rPr>
        <w:t>Our sense of self is composed of a personal identity and a social identity</w:t>
      </w:r>
    </w:p>
    <w:p w:rsidR="00B7623B" w:rsidRDefault="00B7623B" w:rsidP="00B7623B">
      <w:pPr>
        <w:rPr>
          <w:rFonts w:ascii="Arial" w:hAnsi="Arial" w:cs="Arial"/>
        </w:rPr>
      </w:pPr>
      <w:r>
        <w:rPr>
          <w:rFonts w:ascii="Arial" w:hAnsi="Arial" w:cs="Arial"/>
        </w:rPr>
        <w:t>Personal identity is based on our unique characteristics (e.g</w:t>
      </w:r>
      <w:r w:rsidR="009D79E7">
        <w:rPr>
          <w:rFonts w:ascii="Arial" w:hAnsi="Arial" w:cs="Arial"/>
        </w:rPr>
        <w:t>.,</w:t>
      </w:r>
      <w:r>
        <w:rPr>
          <w:rFonts w:ascii="Arial" w:hAnsi="Arial" w:cs="Arial"/>
        </w:rPr>
        <w:t xml:space="preserve"> interests).</w:t>
      </w:r>
    </w:p>
    <w:p w:rsidR="00B7623B" w:rsidRDefault="00B7623B" w:rsidP="00B7623B">
      <w:pPr>
        <w:rPr>
          <w:rFonts w:ascii="Arial" w:hAnsi="Arial" w:cs="Arial"/>
        </w:rPr>
      </w:pPr>
      <w:r>
        <w:rPr>
          <w:rFonts w:ascii="Arial" w:hAnsi="Arial" w:cs="Arial"/>
        </w:rPr>
        <w:t>Social identity is based on our perception that we belong to various social groups (E.g., gender)</w:t>
      </w:r>
    </w:p>
    <w:p w:rsidR="00B7623B" w:rsidRDefault="00B7623B" w:rsidP="00B7623B">
      <w:pPr>
        <w:rPr>
          <w:rFonts w:ascii="Arial" w:hAnsi="Arial" w:cs="Arial"/>
        </w:rPr>
      </w:pPr>
      <w:r>
        <w:rPr>
          <w:rFonts w:ascii="Arial" w:hAnsi="Arial" w:cs="Arial"/>
        </w:rPr>
        <w:t>Personal and social identities help us answer the question: “Who am I?”</w:t>
      </w:r>
    </w:p>
    <w:p w:rsidR="009D79E7" w:rsidRDefault="009D79E7" w:rsidP="00B7623B">
      <w:pPr>
        <w:rPr>
          <w:rFonts w:ascii="Arial" w:hAnsi="Arial" w:cs="Arial"/>
        </w:rPr>
      </w:pPr>
      <w:r>
        <w:rPr>
          <w:rFonts w:ascii="Arial" w:hAnsi="Arial" w:cs="Arial"/>
        </w:rPr>
        <w:t>We perceive ourselves and others as embodying the most typical attributes of a category or what are called “prototypes.”</w:t>
      </w:r>
    </w:p>
    <w:p w:rsidR="009D79E7" w:rsidRDefault="009D79E7" w:rsidP="00B7623B">
      <w:pPr>
        <w:rPr>
          <w:rFonts w:ascii="Arial" w:hAnsi="Arial" w:cs="Arial"/>
        </w:rPr>
      </w:pPr>
      <w:r>
        <w:rPr>
          <w:rFonts w:ascii="Arial" w:hAnsi="Arial" w:cs="Arial"/>
        </w:rPr>
        <w:t>Social identities are relational comparative.</w:t>
      </w:r>
    </w:p>
    <w:p w:rsidR="009D79E7" w:rsidRDefault="009D79E7" w:rsidP="00B7623B">
      <w:pPr>
        <w:rPr>
          <w:rFonts w:ascii="Arial" w:hAnsi="Arial" w:cs="Arial"/>
        </w:rPr>
      </w:pPr>
      <w:r>
        <w:rPr>
          <w:rFonts w:ascii="Arial" w:hAnsi="Arial" w:cs="Arial"/>
        </w:rPr>
        <w:t xml:space="preserve">People tend to perceive members of their society as </w:t>
      </w:r>
      <w:proofErr w:type="gramStart"/>
      <w:r>
        <w:rPr>
          <w:rFonts w:ascii="Arial" w:hAnsi="Arial" w:cs="Arial"/>
        </w:rPr>
        <w:t>better or</w:t>
      </w:r>
      <w:proofErr w:type="gramEnd"/>
      <w:r>
        <w:rPr>
          <w:rFonts w:ascii="Arial" w:hAnsi="Arial" w:cs="Arial"/>
        </w:rPr>
        <w:t xml:space="preserve"> worse than they are</w:t>
      </w:r>
    </w:p>
    <w:p w:rsidR="009D79E7" w:rsidRPr="009D79E7" w:rsidRDefault="009D79E7" w:rsidP="00B7623B">
      <w:pPr>
        <w:rPr>
          <w:rFonts w:ascii="Arial" w:hAnsi="Arial" w:cs="Arial"/>
          <w:b/>
        </w:rPr>
      </w:pPr>
      <w:r w:rsidRPr="009D79E7">
        <w:rPr>
          <w:rFonts w:ascii="Arial" w:hAnsi="Arial" w:cs="Arial"/>
          <w:b/>
        </w:rPr>
        <w:t>Bruner’</w:t>
      </w:r>
      <w:r>
        <w:rPr>
          <w:rFonts w:ascii="Arial" w:hAnsi="Arial" w:cs="Arial"/>
          <w:b/>
        </w:rPr>
        <w:t>s Model t</w:t>
      </w:r>
      <w:r w:rsidRPr="009D79E7">
        <w:rPr>
          <w:rFonts w:ascii="Arial" w:hAnsi="Arial" w:cs="Arial"/>
          <w:b/>
        </w:rPr>
        <w:t>he Perceptual Process</w:t>
      </w:r>
    </w:p>
    <w:p w:rsidR="009D79E7" w:rsidRDefault="009D79E7" w:rsidP="00B7623B">
      <w:pPr>
        <w:rPr>
          <w:rFonts w:ascii="Arial" w:hAnsi="Arial" w:cs="Arial"/>
        </w:rPr>
      </w:pPr>
      <w:r>
        <w:rPr>
          <w:rFonts w:ascii="Arial" w:hAnsi="Arial" w:cs="Arial"/>
        </w:rPr>
        <w:t>When the perceiver encounters an unfamiliar target, the perceiver is very open to the informational cues in the target and the situation.</w:t>
      </w:r>
    </w:p>
    <w:p w:rsidR="009D79E7" w:rsidRDefault="009D79E7" w:rsidP="00B7623B">
      <w:pPr>
        <w:rPr>
          <w:rFonts w:ascii="Arial" w:hAnsi="Arial" w:cs="Arial"/>
        </w:rPr>
      </w:pPr>
      <w:r>
        <w:rPr>
          <w:rFonts w:ascii="Arial" w:hAnsi="Arial" w:cs="Arial"/>
        </w:rPr>
        <w:lastRenderedPageBreak/>
        <w:t>The perceiver will actively seek out cues to resolve ambiguity.</w:t>
      </w:r>
    </w:p>
    <w:p w:rsidR="009D79E7" w:rsidRDefault="009D79E7" w:rsidP="00B7623B">
      <w:pPr>
        <w:rPr>
          <w:rFonts w:ascii="Arial" w:hAnsi="Arial" w:cs="Arial"/>
        </w:rPr>
      </w:pPr>
      <w:r>
        <w:rPr>
          <w:rFonts w:ascii="Arial" w:hAnsi="Arial" w:cs="Arial"/>
        </w:rPr>
        <w:t>The search for cues then becomes less open and more selective.</w:t>
      </w:r>
    </w:p>
    <w:p w:rsidR="009D79E7" w:rsidRDefault="009D79E7" w:rsidP="00B7623B">
      <w:pPr>
        <w:rPr>
          <w:rFonts w:ascii="Arial" w:hAnsi="Arial" w:cs="Arial"/>
        </w:rPr>
      </w:pPr>
      <w:r>
        <w:rPr>
          <w:rFonts w:ascii="Arial" w:hAnsi="Arial" w:cs="Arial"/>
        </w:rPr>
        <w:t>The perceiver will search for cues that confirm the categorization of the target.</w:t>
      </w:r>
    </w:p>
    <w:p w:rsidR="009D79E7" w:rsidRDefault="009D79E7" w:rsidP="00B7623B">
      <w:pPr>
        <w:rPr>
          <w:rFonts w:ascii="Arial" w:hAnsi="Arial" w:cs="Arial"/>
        </w:rPr>
      </w:pPr>
      <w:r>
        <w:rPr>
          <w:rFonts w:ascii="Arial" w:hAnsi="Arial" w:cs="Arial"/>
        </w:rPr>
        <w:t>As the categorization becomes stronger, the perceiver will ignore or even distort cues that violate initial perceptions.</w:t>
      </w:r>
    </w:p>
    <w:p w:rsidR="009D79E7" w:rsidRDefault="009D79E7" w:rsidP="00B7623B">
      <w:pPr>
        <w:rPr>
          <w:rFonts w:ascii="Arial" w:hAnsi="Arial" w:cs="Arial"/>
          <w:b/>
        </w:rPr>
      </w:pPr>
      <w:r>
        <w:rPr>
          <w:rFonts w:ascii="Arial" w:hAnsi="Arial" w:cs="Arial"/>
          <w:b/>
        </w:rPr>
        <w:t>Perception is Selective</w:t>
      </w:r>
    </w:p>
    <w:p w:rsidR="009D79E7" w:rsidRDefault="009D79E7" w:rsidP="00B7623B">
      <w:pPr>
        <w:rPr>
          <w:rFonts w:ascii="Arial" w:hAnsi="Arial" w:cs="Arial"/>
        </w:rPr>
      </w:pPr>
      <w:r>
        <w:rPr>
          <w:rFonts w:ascii="Arial" w:hAnsi="Arial" w:cs="Arial"/>
        </w:rPr>
        <w:t xml:space="preserve">Perceivers do not use all of the available cues, and </w:t>
      </w:r>
      <w:r w:rsidR="00691710">
        <w:rPr>
          <w:rFonts w:ascii="Arial" w:hAnsi="Arial" w:cs="Arial"/>
        </w:rPr>
        <w:t>those</w:t>
      </w:r>
    </w:p>
    <w:p w:rsidR="009D79E7" w:rsidRPr="009D79E7" w:rsidRDefault="009D79E7" w:rsidP="00B7623B">
      <w:pPr>
        <w:rPr>
          <w:rFonts w:ascii="Arial" w:hAnsi="Arial" w:cs="Arial"/>
          <w:b/>
        </w:rPr>
      </w:pPr>
      <w:r w:rsidRPr="009D79E7">
        <w:rPr>
          <w:rFonts w:ascii="Arial" w:hAnsi="Arial" w:cs="Arial"/>
          <w:b/>
        </w:rPr>
        <w:t>Perceptual Constancy</w:t>
      </w:r>
    </w:p>
    <w:p w:rsidR="009D79E7" w:rsidRDefault="009D79E7" w:rsidP="00B7623B">
      <w:pPr>
        <w:rPr>
          <w:rFonts w:ascii="Arial" w:hAnsi="Arial" w:cs="Arial"/>
        </w:rPr>
      </w:pPr>
      <w:r>
        <w:rPr>
          <w:rFonts w:ascii="Arial" w:hAnsi="Arial" w:cs="Arial"/>
        </w:rPr>
        <w:t>The tendency for the target to be perceived in the same way over time and across situations</w:t>
      </w:r>
    </w:p>
    <w:p w:rsidR="009D79E7" w:rsidRDefault="009D79E7" w:rsidP="00B7623B">
      <w:pPr>
        <w:rPr>
          <w:rFonts w:ascii="Arial" w:hAnsi="Arial" w:cs="Arial"/>
        </w:rPr>
      </w:pPr>
      <w:r>
        <w:rPr>
          <w:rFonts w:ascii="Arial" w:hAnsi="Arial" w:cs="Arial"/>
        </w:rPr>
        <w:t>The tendencies to select, ignore, and distort cues</w:t>
      </w:r>
    </w:p>
    <w:p w:rsidR="009D79E7" w:rsidRDefault="009D79E7" w:rsidP="00B7623B">
      <w:pPr>
        <w:rPr>
          <w:rFonts w:ascii="Arial" w:hAnsi="Arial" w:cs="Arial"/>
          <w:b/>
        </w:rPr>
      </w:pPr>
      <w:r>
        <w:rPr>
          <w:rFonts w:ascii="Arial" w:hAnsi="Arial" w:cs="Arial"/>
          <w:b/>
        </w:rPr>
        <w:t>Basic Biases in Person Perception</w:t>
      </w:r>
    </w:p>
    <w:p w:rsidR="009D79E7" w:rsidRDefault="009D79E7" w:rsidP="00B7623B">
      <w:pPr>
        <w:rPr>
          <w:rFonts w:ascii="Arial" w:hAnsi="Arial" w:cs="Arial"/>
        </w:rPr>
      </w:pPr>
      <w:r>
        <w:rPr>
          <w:rFonts w:ascii="Arial" w:hAnsi="Arial" w:cs="Arial"/>
        </w:rPr>
        <w:t>Primacy effect the reliance on early cues or first impressions</w:t>
      </w:r>
    </w:p>
    <w:p w:rsidR="009D79E7" w:rsidRDefault="009D79E7" w:rsidP="00B7623B">
      <w:pPr>
        <w:rPr>
          <w:rFonts w:ascii="Arial" w:hAnsi="Arial" w:cs="Arial"/>
        </w:rPr>
      </w:pPr>
      <w:r>
        <w:rPr>
          <w:rFonts w:ascii="Arial" w:hAnsi="Arial" w:cs="Arial"/>
        </w:rPr>
        <w:t>Primacy often has a lasting impact</w:t>
      </w:r>
    </w:p>
    <w:p w:rsidR="009D79E7" w:rsidRDefault="009D79E7" w:rsidP="00B7623B">
      <w:pPr>
        <w:rPr>
          <w:rFonts w:ascii="Arial" w:hAnsi="Arial" w:cs="Arial"/>
        </w:rPr>
      </w:pPr>
      <w:r>
        <w:rPr>
          <w:rFonts w:ascii="Arial" w:hAnsi="Arial" w:cs="Arial"/>
        </w:rPr>
        <w:t xml:space="preserve">The tendency for a perceiver to rely on recent cues or last impressions is known as the </w:t>
      </w:r>
      <w:proofErr w:type="spellStart"/>
      <w:r w:rsidRPr="009D79E7">
        <w:rPr>
          <w:rFonts w:ascii="Arial" w:hAnsi="Arial" w:cs="Arial"/>
          <w:i/>
        </w:rPr>
        <w:t>recency</w:t>
      </w:r>
      <w:proofErr w:type="spellEnd"/>
      <w:r w:rsidRPr="009D79E7">
        <w:rPr>
          <w:rFonts w:ascii="Arial" w:hAnsi="Arial" w:cs="Arial"/>
          <w:i/>
        </w:rPr>
        <w:t xml:space="preserve"> effect</w:t>
      </w:r>
      <w:r>
        <w:rPr>
          <w:rFonts w:ascii="Arial" w:hAnsi="Arial" w:cs="Arial"/>
        </w:rPr>
        <w:t>.</w:t>
      </w:r>
    </w:p>
    <w:p w:rsidR="009D79E7" w:rsidRDefault="009D79E7" w:rsidP="00B7623B">
      <w:pPr>
        <w:rPr>
          <w:rFonts w:ascii="Arial" w:hAnsi="Arial" w:cs="Arial"/>
          <w:b/>
        </w:rPr>
      </w:pPr>
      <w:r>
        <w:rPr>
          <w:rFonts w:ascii="Arial" w:hAnsi="Arial" w:cs="Arial"/>
          <w:b/>
        </w:rPr>
        <w:t>Reliance on Central Traits</w:t>
      </w:r>
    </w:p>
    <w:p w:rsidR="009D79E7" w:rsidRDefault="009D79E7" w:rsidP="00B7623B">
      <w:pPr>
        <w:rPr>
          <w:rFonts w:ascii="Arial" w:hAnsi="Arial" w:cs="Arial"/>
        </w:rPr>
      </w:pPr>
      <w:r>
        <w:rPr>
          <w:rFonts w:ascii="Arial" w:hAnsi="Arial" w:cs="Arial"/>
        </w:rPr>
        <w:t xml:space="preserve">People tend to </w:t>
      </w:r>
      <w:proofErr w:type="spellStart"/>
      <w:r>
        <w:rPr>
          <w:rFonts w:ascii="Arial" w:hAnsi="Arial" w:cs="Arial"/>
        </w:rPr>
        <w:t>orgnaize</w:t>
      </w:r>
      <w:proofErr w:type="spellEnd"/>
      <w:r>
        <w:rPr>
          <w:rFonts w:ascii="Arial" w:hAnsi="Arial" w:cs="Arial"/>
        </w:rPr>
        <w:t xml:space="preserve"> their perceptions around central traits</w:t>
      </w:r>
    </w:p>
    <w:p w:rsidR="009D79E7" w:rsidRDefault="009D79E7" w:rsidP="00B7623B">
      <w:pPr>
        <w:rPr>
          <w:rFonts w:ascii="Arial" w:hAnsi="Arial" w:cs="Arial"/>
        </w:rPr>
      </w:pPr>
      <w:r>
        <w:rPr>
          <w:rFonts w:ascii="Arial" w:hAnsi="Arial" w:cs="Arial"/>
        </w:rPr>
        <w:t>Central traits are</w:t>
      </w:r>
      <w:r>
        <w:rPr>
          <w:rFonts w:ascii="Arial" w:hAnsi="Arial" w:cs="Arial"/>
          <w:u w:val="single"/>
        </w:rPr>
        <w:t xml:space="preserve"> personal characteristics of a target person that are of particular interest</w:t>
      </w:r>
      <w:r>
        <w:rPr>
          <w:rFonts w:ascii="Arial" w:hAnsi="Arial" w:cs="Arial"/>
        </w:rPr>
        <w:t xml:space="preserve"> to a perceiver</w:t>
      </w:r>
    </w:p>
    <w:p w:rsidR="009D79E7" w:rsidRDefault="009D79E7" w:rsidP="00B7623B">
      <w:pPr>
        <w:rPr>
          <w:rFonts w:ascii="Arial" w:hAnsi="Arial" w:cs="Arial"/>
        </w:rPr>
      </w:pPr>
      <w:r>
        <w:rPr>
          <w:rFonts w:ascii="Arial" w:hAnsi="Arial" w:cs="Arial"/>
        </w:rPr>
        <w:t>Central traits often have a very powerful influence</w:t>
      </w:r>
    </w:p>
    <w:p w:rsidR="009D79E7" w:rsidRDefault="009D79E7" w:rsidP="00B7623B">
      <w:pPr>
        <w:rPr>
          <w:rFonts w:ascii="Arial" w:hAnsi="Arial" w:cs="Arial"/>
        </w:rPr>
      </w:pPr>
      <w:r>
        <w:rPr>
          <w:rFonts w:ascii="Arial" w:hAnsi="Arial" w:cs="Arial"/>
        </w:rPr>
        <w:t>Physical appearance is a common central trait in work settings</w:t>
      </w:r>
    </w:p>
    <w:p w:rsidR="009D79E7" w:rsidRDefault="009D79E7" w:rsidP="00B7623B">
      <w:pPr>
        <w:rPr>
          <w:rFonts w:ascii="Arial" w:hAnsi="Arial" w:cs="Arial"/>
        </w:rPr>
      </w:pPr>
      <w:r>
        <w:rPr>
          <w:rFonts w:ascii="Arial" w:hAnsi="Arial" w:cs="Arial"/>
        </w:rPr>
        <w:t>Conventionally attractive people fare better than unattractive people in terms of a variety of job-related outcomes (e.g., getting hired).</w:t>
      </w:r>
    </w:p>
    <w:p w:rsidR="00541200" w:rsidRDefault="00541200" w:rsidP="00B7623B">
      <w:pPr>
        <w:rPr>
          <w:rFonts w:ascii="Arial" w:hAnsi="Arial" w:cs="Arial"/>
        </w:rPr>
      </w:pPr>
      <w:r>
        <w:rPr>
          <w:rFonts w:ascii="Arial" w:hAnsi="Arial" w:cs="Arial"/>
        </w:rPr>
        <w:t>Physical height is an obvious aspect of physical appearance that is related to job performance, promotions and career success</w:t>
      </w:r>
    </w:p>
    <w:p w:rsidR="00541200" w:rsidRDefault="00541200" w:rsidP="00B7623B">
      <w:pPr>
        <w:rPr>
          <w:rFonts w:ascii="Arial" w:hAnsi="Arial" w:cs="Arial"/>
        </w:rPr>
      </w:pPr>
      <w:r>
        <w:rPr>
          <w:rFonts w:ascii="Arial" w:hAnsi="Arial" w:cs="Arial"/>
        </w:rPr>
        <w:t>Individuals who are overweight tend to be evaluated negatively on a number of workplace outcomes.</w:t>
      </w:r>
    </w:p>
    <w:p w:rsidR="00541200" w:rsidRDefault="00541200" w:rsidP="00B7623B">
      <w:pPr>
        <w:rPr>
          <w:rFonts w:ascii="Arial" w:hAnsi="Arial" w:cs="Arial"/>
          <w:b/>
        </w:rPr>
      </w:pPr>
      <w:r>
        <w:rPr>
          <w:rFonts w:ascii="Arial" w:hAnsi="Arial" w:cs="Arial"/>
          <w:b/>
        </w:rPr>
        <w:t>Implicit Personality Theories</w:t>
      </w:r>
    </w:p>
    <w:p w:rsidR="00541200" w:rsidRDefault="00541200" w:rsidP="00B7623B">
      <w:pPr>
        <w:rPr>
          <w:rFonts w:ascii="Arial" w:hAnsi="Arial" w:cs="Arial"/>
        </w:rPr>
      </w:pPr>
      <w:r>
        <w:rPr>
          <w:rFonts w:ascii="Arial" w:hAnsi="Arial" w:cs="Arial"/>
        </w:rPr>
        <w:t>Personal theories people have about which personality characteristics go together.</w:t>
      </w:r>
    </w:p>
    <w:p w:rsidR="00541200" w:rsidRDefault="00541200" w:rsidP="00B7623B">
      <w:pPr>
        <w:rPr>
          <w:rFonts w:ascii="Arial" w:hAnsi="Arial" w:cs="Arial"/>
        </w:rPr>
      </w:pPr>
      <w:r>
        <w:rPr>
          <w:rFonts w:ascii="Arial" w:hAnsi="Arial" w:cs="Arial"/>
        </w:rPr>
        <w:t>Perhaps you expect hardworking people to also be honest, or people of average intelligence to be most friendly</w:t>
      </w:r>
    </w:p>
    <w:p w:rsidR="00541200" w:rsidRDefault="00541200" w:rsidP="00B7623B">
      <w:pPr>
        <w:rPr>
          <w:rFonts w:ascii="Arial" w:hAnsi="Arial" w:cs="Arial"/>
        </w:rPr>
      </w:pPr>
      <w:r>
        <w:rPr>
          <w:rFonts w:ascii="Arial" w:hAnsi="Arial" w:cs="Arial"/>
        </w:rPr>
        <w:t>Implicitly Personality can usually be wrong.</w:t>
      </w:r>
    </w:p>
    <w:p w:rsidR="00541200" w:rsidRPr="00541200" w:rsidRDefault="00541200" w:rsidP="00B7623B">
      <w:pPr>
        <w:rPr>
          <w:rFonts w:ascii="Arial" w:hAnsi="Arial" w:cs="Arial"/>
          <w:b/>
        </w:rPr>
      </w:pPr>
      <w:r w:rsidRPr="00541200">
        <w:rPr>
          <w:rFonts w:ascii="Arial" w:hAnsi="Arial" w:cs="Arial"/>
          <w:b/>
        </w:rPr>
        <w:t>Projection</w:t>
      </w:r>
    </w:p>
    <w:p w:rsidR="00541200" w:rsidRDefault="00541200" w:rsidP="00B7623B">
      <w:pPr>
        <w:rPr>
          <w:rFonts w:ascii="Arial" w:hAnsi="Arial" w:cs="Arial"/>
        </w:rPr>
      </w:pPr>
      <w:r>
        <w:rPr>
          <w:rFonts w:ascii="Arial" w:hAnsi="Arial" w:cs="Arial"/>
        </w:rPr>
        <w:t>The tendency for perceivers to attribute their own thoughts and feelings to others</w:t>
      </w:r>
    </w:p>
    <w:p w:rsidR="00541200" w:rsidRDefault="00541200" w:rsidP="00B7623B">
      <w:pPr>
        <w:rPr>
          <w:rFonts w:ascii="Arial" w:hAnsi="Arial" w:cs="Arial"/>
        </w:rPr>
      </w:pPr>
      <w:r>
        <w:rPr>
          <w:rFonts w:ascii="Arial" w:hAnsi="Arial" w:cs="Arial"/>
        </w:rPr>
        <w:lastRenderedPageBreak/>
        <w:t>In some cases, projection is an efficient and sensible perceptual strategy.</w:t>
      </w:r>
    </w:p>
    <w:p w:rsidR="00541200" w:rsidRPr="00541200" w:rsidRDefault="00541200" w:rsidP="00B7623B">
      <w:pPr>
        <w:rPr>
          <w:rFonts w:ascii="Arial" w:hAnsi="Arial" w:cs="Arial"/>
        </w:rPr>
      </w:pPr>
      <w:r>
        <w:rPr>
          <w:rFonts w:ascii="Arial" w:hAnsi="Arial" w:cs="Arial"/>
        </w:rPr>
        <w:t>Projection can lead to perceptual difficulties and can serve as a form of perceptual defence.</w:t>
      </w:r>
    </w:p>
    <w:p w:rsidR="009D79E7" w:rsidRDefault="00541200" w:rsidP="00B7623B">
      <w:pPr>
        <w:rPr>
          <w:rFonts w:ascii="Arial" w:hAnsi="Arial" w:cs="Arial"/>
          <w:b/>
        </w:rPr>
      </w:pPr>
      <w:r>
        <w:rPr>
          <w:rFonts w:ascii="Arial" w:hAnsi="Arial" w:cs="Arial"/>
          <w:b/>
        </w:rPr>
        <w:t>Stereotyping</w:t>
      </w:r>
    </w:p>
    <w:p w:rsidR="00541200" w:rsidRDefault="00541200" w:rsidP="00B7623B">
      <w:pPr>
        <w:rPr>
          <w:rFonts w:ascii="Arial" w:hAnsi="Arial" w:cs="Arial"/>
        </w:rPr>
      </w:pPr>
      <w:r>
        <w:rPr>
          <w:rFonts w:ascii="Arial" w:hAnsi="Arial" w:cs="Arial"/>
        </w:rPr>
        <w:t>The tendency to generalize about people in a social category and ignore variations among them</w:t>
      </w:r>
    </w:p>
    <w:p w:rsidR="00541200" w:rsidRDefault="00541200" w:rsidP="00B7623B">
      <w:pPr>
        <w:rPr>
          <w:rFonts w:ascii="Arial" w:hAnsi="Arial" w:cs="Arial"/>
        </w:rPr>
      </w:pPr>
      <w:r>
        <w:rPr>
          <w:rFonts w:ascii="Arial" w:hAnsi="Arial" w:cs="Arial"/>
        </w:rPr>
        <w:t>Categories on which people might base a stereotype include race, age, gender, ethnic background, social class, and occupation</w:t>
      </w:r>
    </w:p>
    <w:p w:rsidR="00541200" w:rsidRDefault="00541200" w:rsidP="00B7623B">
      <w:pPr>
        <w:rPr>
          <w:rFonts w:ascii="Arial" w:hAnsi="Arial" w:cs="Arial"/>
          <w:u w:val="single"/>
        </w:rPr>
      </w:pPr>
      <w:r>
        <w:rPr>
          <w:rFonts w:ascii="Arial" w:hAnsi="Arial" w:cs="Arial"/>
        </w:rPr>
        <w:t xml:space="preserve">People can evoke </w:t>
      </w:r>
      <w:proofErr w:type="spellStart"/>
      <w:r>
        <w:rPr>
          <w:rFonts w:ascii="Arial" w:hAnsi="Arial" w:cs="Arial"/>
        </w:rPr>
        <w:t>steortypes</w:t>
      </w:r>
      <w:proofErr w:type="spellEnd"/>
      <w:r>
        <w:rPr>
          <w:rFonts w:ascii="Arial" w:hAnsi="Arial" w:cs="Arial"/>
        </w:rPr>
        <w:t xml:space="preserve"> with </w:t>
      </w:r>
      <w:proofErr w:type="gramStart"/>
      <w:r>
        <w:rPr>
          <w:rFonts w:ascii="Arial" w:hAnsi="Arial" w:cs="Arial"/>
          <w:u w:val="single"/>
        </w:rPr>
        <w:t>Incredibly</w:t>
      </w:r>
      <w:proofErr w:type="gramEnd"/>
      <w:r>
        <w:rPr>
          <w:rFonts w:ascii="Arial" w:hAnsi="Arial" w:cs="Arial"/>
          <w:u w:val="single"/>
        </w:rPr>
        <w:t xml:space="preserve"> little information.</w:t>
      </w:r>
    </w:p>
    <w:p w:rsidR="00541200" w:rsidRDefault="00541200" w:rsidP="00B7623B">
      <w:pPr>
        <w:rPr>
          <w:rFonts w:ascii="Arial" w:hAnsi="Arial" w:cs="Arial"/>
        </w:rPr>
      </w:pPr>
      <w:proofErr w:type="spellStart"/>
      <w:r>
        <w:rPr>
          <w:rFonts w:ascii="Arial" w:hAnsi="Arial" w:cs="Arial"/>
        </w:rPr>
        <w:t>Sterotypes</w:t>
      </w:r>
      <w:proofErr w:type="spellEnd"/>
      <w:r>
        <w:rPr>
          <w:rFonts w:ascii="Arial" w:hAnsi="Arial" w:cs="Arial"/>
        </w:rPr>
        <w:t xml:space="preserve"> help us develop impressions of ambiguous targets</w:t>
      </w:r>
    </w:p>
    <w:p w:rsidR="00541200" w:rsidRDefault="00541200" w:rsidP="00B7623B">
      <w:pPr>
        <w:rPr>
          <w:rFonts w:ascii="Arial" w:hAnsi="Arial" w:cs="Arial"/>
          <w:b/>
        </w:rPr>
      </w:pPr>
      <w:r>
        <w:rPr>
          <w:rFonts w:ascii="Arial" w:hAnsi="Arial" w:cs="Arial"/>
          <w:b/>
        </w:rPr>
        <w:t xml:space="preserve">Why do </w:t>
      </w:r>
      <w:proofErr w:type="spellStart"/>
      <w:r>
        <w:rPr>
          <w:rFonts w:ascii="Arial" w:hAnsi="Arial" w:cs="Arial"/>
          <w:b/>
        </w:rPr>
        <w:t>Steortypes</w:t>
      </w:r>
      <w:proofErr w:type="spellEnd"/>
      <w:r>
        <w:rPr>
          <w:rFonts w:ascii="Arial" w:hAnsi="Arial" w:cs="Arial"/>
          <w:b/>
        </w:rPr>
        <w:t xml:space="preserve"> </w:t>
      </w:r>
      <w:proofErr w:type="spellStart"/>
      <w:r>
        <w:rPr>
          <w:rFonts w:ascii="Arial" w:hAnsi="Arial" w:cs="Arial"/>
          <w:b/>
        </w:rPr>
        <w:t>Presist</w:t>
      </w:r>
      <w:proofErr w:type="spellEnd"/>
      <w:r>
        <w:rPr>
          <w:rFonts w:ascii="Arial" w:hAnsi="Arial" w:cs="Arial"/>
          <w:b/>
        </w:rPr>
        <w:t>?</w:t>
      </w:r>
    </w:p>
    <w:p w:rsidR="00541200" w:rsidRDefault="00541200" w:rsidP="00B7623B">
      <w:pPr>
        <w:rPr>
          <w:rFonts w:ascii="Arial" w:hAnsi="Arial" w:cs="Arial"/>
          <w:b/>
        </w:rPr>
      </w:pPr>
      <w:r>
        <w:rPr>
          <w:rFonts w:ascii="Arial" w:hAnsi="Arial" w:cs="Arial"/>
          <w:b/>
        </w:rPr>
        <w:t xml:space="preserve">Attribution: </w:t>
      </w:r>
      <w:proofErr w:type="spellStart"/>
      <w:r>
        <w:rPr>
          <w:rFonts w:ascii="Arial" w:hAnsi="Arial" w:cs="Arial"/>
          <w:b/>
        </w:rPr>
        <w:t>Percieving</w:t>
      </w:r>
      <w:proofErr w:type="spellEnd"/>
      <w:r>
        <w:rPr>
          <w:rFonts w:ascii="Arial" w:hAnsi="Arial" w:cs="Arial"/>
          <w:b/>
        </w:rPr>
        <w:t xml:space="preserve"> Causes and Motives</w:t>
      </w:r>
    </w:p>
    <w:p w:rsidR="00541200" w:rsidRDefault="00541200" w:rsidP="00B7623B">
      <w:pPr>
        <w:rPr>
          <w:rFonts w:ascii="Arial" w:hAnsi="Arial" w:cs="Arial"/>
        </w:rPr>
      </w:pPr>
      <w:r>
        <w:rPr>
          <w:rFonts w:ascii="Arial" w:hAnsi="Arial" w:cs="Arial"/>
        </w:rPr>
        <w:t xml:space="preserve">Attribution is the process by which assign </w:t>
      </w:r>
      <w:proofErr w:type="spellStart"/>
      <w:r>
        <w:rPr>
          <w:rFonts w:ascii="Arial" w:hAnsi="Arial" w:cs="Arial"/>
        </w:rPr>
        <w:t>casues</w:t>
      </w:r>
      <w:proofErr w:type="spellEnd"/>
      <w:r>
        <w:rPr>
          <w:rFonts w:ascii="Arial" w:hAnsi="Arial" w:cs="Arial"/>
        </w:rPr>
        <w:t xml:space="preserve"> or motives to explain people’s behaviour.</w:t>
      </w:r>
    </w:p>
    <w:p w:rsidR="00541200" w:rsidRDefault="00541200" w:rsidP="00B7623B">
      <w:pPr>
        <w:rPr>
          <w:rFonts w:ascii="Arial" w:hAnsi="Arial" w:cs="Arial"/>
        </w:rPr>
      </w:pPr>
      <w:r>
        <w:rPr>
          <w:rFonts w:ascii="Arial" w:hAnsi="Arial" w:cs="Arial"/>
        </w:rPr>
        <w:t>An important goals is</w:t>
      </w:r>
    </w:p>
    <w:p w:rsidR="00541200" w:rsidRDefault="00541200" w:rsidP="00B7623B">
      <w:pPr>
        <w:rPr>
          <w:rFonts w:ascii="Arial" w:hAnsi="Arial" w:cs="Arial"/>
          <w:b/>
        </w:rPr>
      </w:pPr>
      <w:r>
        <w:rPr>
          <w:rFonts w:ascii="Arial" w:hAnsi="Arial" w:cs="Arial"/>
          <w:b/>
        </w:rPr>
        <w:t>Dispositional Attributions</w:t>
      </w:r>
    </w:p>
    <w:p w:rsidR="00541200" w:rsidRPr="00541200" w:rsidRDefault="00541200" w:rsidP="00B7623B">
      <w:pPr>
        <w:rPr>
          <w:rFonts w:ascii="Arial" w:hAnsi="Arial" w:cs="Arial"/>
        </w:rPr>
      </w:pPr>
      <w:r w:rsidRPr="00541200">
        <w:rPr>
          <w:rFonts w:ascii="Arial" w:hAnsi="Arial" w:cs="Arial"/>
        </w:rPr>
        <w:t>Suggests that the external situation or environment in which the target person exists was responsible for the behaviour</w:t>
      </w:r>
    </w:p>
    <w:p w:rsidR="00541200" w:rsidRPr="00541200" w:rsidRDefault="00541200" w:rsidP="00B7623B">
      <w:pPr>
        <w:rPr>
          <w:rFonts w:ascii="Arial" w:hAnsi="Arial" w:cs="Arial"/>
        </w:rPr>
      </w:pPr>
      <w:r w:rsidRPr="00541200">
        <w:rPr>
          <w:rFonts w:ascii="Arial" w:hAnsi="Arial" w:cs="Arial"/>
        </w:rPr>
        <w:t>Bad weather, good luck, or proper tools</w:t>
      </w:r>
    </w:p>
    <w:p w:rsidR="00541200" w:rsidRDefault="00541200" w:rsidP="00B7623B">
      <w:pPr>
        <w:rPr>
          <w:rFonts w:ascii="Arial" w:hAnsi="Arial" w:cs="Arial"/>
          <w:b/>
        </w:rPr>
      </w:pPr>
      <w:r>
        <w:rPr>
          <w:rFonts w:ascii="Arial" w:hAnsi="Arial" w:cs="Arial"/>
          <w:b/>
        </w:rPr>
        <w:t>Attribution Cues</w:t>
      </w:r>
    </w:p>
    <w:p w:rsidR="00541200" w:rsidRPr="00541200" w:rsidRDefault="00541200" w:rsidP="00B7623B">
      <w:pPr>
        <w:rPr>
          <w:rFonts w:ascii="Arial" w:hAnsi="Arial" w:cs="Arial"/>
        </w:rPr>
      </w:pPr>
      <w:r w:rsidRPr="00541200">
        <w:rPr>
          <w:rFonts w:ascii="Arial" w:hAnsi="Arial" w:cs="Arial"/>
        </w:rPr>
        <w:t>We rely on external cues and make inferences from these cues when making attributions.</w:t>
      </w:r>
    </w:p>
    <w:p w:rsidR="00541200" w:rsidRDefault="00541200" w:rsidP="00B7623B">
      <w:pPr>
        <w:rPr>
          <w:rFonts w:ascii="Arial" w:hAnsi="Arial" w:cs="Arial"/>
          <w:b/>
        </w:rPr>
      </w:pPr>
      <w:r>
        <w:rPr>
          <w:rFonts w:ascii="Arial" w:hAnsi="Arial" w:cs="Arial"/>
          <w:b/>
        </w:rPr>
        <w:t xml:space="preserve">Three implicit questions guide our decisions as to whether we should attribute </w:t>
      </w:r>
    </w:p>
    <w:p w:rsidR="00541200" w:rsidRPr="00541200" w:rsidRDefault="00541200" w:rsidP="00EE51B4">
      <w:pPr>
        <w:pStyle w:val="ListParagraph"/>
        <w:numPr>
          <w:ilvl w:val="0"/>
          <w:numId w:val="32"/>
        </w:numPr>
        <w:rPr>
          <w:rFonts w:ascii="Arial" w:hAnsi="Arial" w:cs="Arial"/>
        </w:rPr>
      </w:pPr>
      <w:r w:rsidRPr="00541200">
        <w:rPr>
          <w:rFonts w:ascii="Arial" w:hAnsi="Arial" w:cs="Arial"/>
        </w:rPr>
        <w:t>Does the person engage in the behaviour regularly and consistently? (Consistency cues)</w:t>
      </w:r>
    </w:p>
    <w:p w:rsidR="00541200" w:rsidRPr="00541200" w:rsidRDefault="00541200" w:rsidP="00EE51B4">
      <w:pPr>
        <w:pStyle w:val="ListParagraph"/>
        <w:numPr>
          <w:ilvl w:val="0"/>
          <w:numId w:val="32"/>
        </w:numPr>
        <w:rPr>
          <w:rFonts w:ascii="Arial" w:hAnsi="Arial" w:cs="Arial"/>
        </w:rPr>
      </w:pPr>
      <w:r w:rsidRPr="00541200">
        <w:rPr>
          <w:rFonts w:ascii="Arial" w:hAnsi="Arial" w:cs="Arial"/>
        </w:rPr>
        <w:t>Do most people engage in the behaviour, or is it unique to this person? (Consensus cues).</w:t>
      </w:r>
    </w:p>
    <w:p w:rsidR="00541200" w:rsidRDefault="00541200" w:rsidP="00EE51B4">
      <w:pPr>
        <w:pStyle w:val="ListParagraph"/>
        <w:numPr>
          <w:ilvl w:val="0"/>
          <w:numId w:val="32"/>
        </w:numPr>
        <w:rPr>
          <w:rFonts w:ascii="Arial" w:hAnsi="Arial" w:cs="Arial"/>
        </w:rPr>
      </w:pPr>
      <w:r w:rsidRPr="00541200">
        <w:rPr>
          <w:rFonts w:ascii="Arial" w:hAnsi="Arial" w:cs="Arial"/>
        </w:rPr>
        <w:t>Does the person engage in the behaviour in many situations, or is it distinctive to one situation? (Distinctiveness cues).</w:t>
      </w:r>
    </w:p>
    <w:p w:rsidR="00541200" w:rsidRDefault="00541200" w:rsidP="00541200">
      <w:pPr>
        <w:rPr>
          <w:rFonts w:ascii="Arial" w:hAnsi="Arial" w:cs="Arial"/>
          <w:b/>
        </w:rPr>
      </w:pPr>
      <w:r>
        <w:rPr>
          <w:rFonts w:ascii="Arial" w:hAnsi="Arial" w:cs="Arial"/>
          <w:b/>
        </w:rPr>
        <w:t>Consistency Cues</w:t>
      </w:r>
    </w:p>
    <w:p w:rsidR="00541200" w:rsidRPr="004D78CB" w:rsidRDefault="00541200" w:rsidP="00EE51B4">
      <w:pPr>
        <w:pStyle w:val="ListParagraph"/>
        <w:numPr>
          <w:ilvl w:val="0"/>
          <w:numId w:val="34"/>
        </w:numPr>
        <w:rPr>
          <w:rFonts w:ascii="Arial" w:hAnsi="Arial" w:cs="Arial"/>
        </w:rPr>
      </w:pPr>
      <w:r w:rsidRPr="004D78CB">
        <w:rPr>
          <w:rFonts w:ascii="Arial" w:hAnsi="Arial" w:cs="Arial"/>
        </w:rPr>
        <w:t xml:space="preserve">Attribution cues that reflect how consistently a person engages in </w:t>
      </w:r>
      <w:r w:rsidR="004D78CB" w:rsidRPr="004D78CB">
        <w:rPr>
          <w:rFonts w:ascii="Arial" w:hAnsi="Arial" w:cs="Arial"/>
        </w:rPr>
        <w:t>behaviour</w:t>
      </w:r>
      <w:r w:rsidRPr="004D78CB">
        <w:rPr>
          <w:rFonts w:ascii="Arial" w:hAnsi="Arial" w:cs="Arial"/>
        </w:rPr>
        <w:t xml:space="preserve"> leads to dispositional attributions.</w:t>
      </w:r>
    </w:p>
    <w:p w:rsidR="00541200" w:rsidRPr="004D78CB" w:rsidRDefault="00541200" w:rsidP="00EE51B4">
      <w:pPr>
        <w:pStyle w:val="ListParagraph"/>
        <w:numPr>
          <w:ilvl w:val="0"/>
          <w:numId w:val="34"/>
        </w:numPr>
        <w:rPr>
          <w:rFonts w:ascii="Arial" w:hAnsi="Arial" w:cs="Arial"/>
        </w:rPr>
      </w:pPr>
      <w:r w:rsidRPr="004D78CB">
        <w:rPr>
          <w:rFonts w:ascii="Arial" w:hAnsi="Arial" w:cs="Arial"/>
        </w:rPr>
        <w:t>When behaviour occurs inconsistently, we begin to consider situational attributions.</w:t>
      </w:r>
    </w:p>
    <w:p w:rsidR="004D78CB" w:rsidRPr="004D78CB" w:rsidRDefault="004D78CB" w:rsidP="00541200">
      <w:pPr>
        <w:rPr>
          <w:rFonts w:ascii="Arial" w:hAnsi="Arial" w:cs="Arial"/>
          <w:b/>
        </w:rPr>
      </w:pPr>
      <w:r w:rsidRPr="004D78CB">
        <w:rPr>
          <w:rFonts w:ascii="Arial" w:hAnsi="Arial" w:cs="Arial"/>
          <w:b/>
        </w:rPr>
        <w:t>Consensus Cues</w:t>
      </w:r>
    </w:p>
    <w:p w:rsidR="004D78CB" w:rsidRPr="004D78CB" w:rsidRDefault="004D78CB" w:rsidP="00EE51B4">
      <w:pPr>
        <w:pStyle w:val="ListParagraph"/>
        <w:numPr>
          <w:ilvl w:val="0"/>
          <w:numId w:val="33"/>
        </w:numPr>
        <w:rPr>
          <w:rFonts w:ascii="Arial" w:hAnsi="Arial" w:cs="Arial"/>
        </w:rPr>
      </w:pPr>
      <w:r w:rsidRPr="004D78CB">
        <w:rPr>
          <w:rFonts w:ascii="Arial" w:hAnsi="Arial" w:cs="Arial"/>
        </w:rPr>
        <w:t>Attribution cues that reflect how a person’s behaviour compares with that of others</w:t>
      </w:r>
    </w:p>
    <w:p w:rsidR="004D78CB" w:rsidRPr="004D78CB" w:rsidRDefault="004D78CB" w:rsidP="00EE51B4">
      <w:pPr>
        <w:pStyle w:val="ListParagraph"/>
        <w:numPr>
          <w:ilvl w:val="0"/>
          <w:numId w:val="33"/>
        </w:numPr>
        <w:rPr>
          <w:rFonts w:ascii="Arial" w:hAnsi="Arial" w:cs="Arial"/>
        </w:rPr>
      </w:pPr>
      <w:r w:rsidRPr="004D78CB">
        <w:rPr>
          <w:rFonts w:ascii="Arial" w:hAnsi="Arial" w:cs="Arial"/>
        </w:rPr>
        <w:t>Low consensus behaviour leads to dispositional attributions</w:t>
      </w:r>
    </w:p>
    <w:p w:rsidR="004D78CB" w:rsidRDefault="004D78CB" w:rsidP="00EE51B4">
      <w:pPr>
        <w:pStyle w:val="ListParagraph"/>
        <w:numPr>
          <w:ilvl w:val="0"/>
          <w:numId w:val="33"/>
        </w:numPr>
        <w:rPr>
          <w:rFonts w:ascii="Arial" w:hAnsi="Arial" w:cs="Arial"/>
        </w:rPr>
      </w:pPr>
      <w:r w:rsidRPr="004D78CB">
        <w:rPr>
          <w:rFonts w:ascii="Arial" w:hAnsi="Arial" w:cs="Arial"/>
        </w:rPr>
        <w:t>The informational effects of low-consensus behaviour are magnified when the actor is expected to suffer negative consequences because of the deviance</w:t>
      </w:r>
    </w:p>
    <w:p w:rsidR="004D78CB" w:rsidRDefault="004D78CB" w:rsidP="004D78CB">
      <w:pPr>
        <w:rPr>
          <w:rFonts w:ascii="Arial" w:hAnsi="Arial" w:cs="Arial"/>
          <w:b/>
        </w:rPr>
      </w:pPr>
      <w:r>
        <w:rPr>
          <w:rFonts w:ascii="Arial" w:hAnsi="Arial" w:cs="Arial"/>
          <w:b/>
        </w:rPr>
        <w:t>Distinctiveness Cues</w:t>
      </w:r>
    </w:p>
    <w:p w:rsidR="004D78CB" w:rsidRDefault="004D78CB" w:rsidP="00EE51B4">
      <w:pPr>
        <w:pStyle w:val="ListParagraph"/>
        <w:numPr>
          <w:ilvl w:val="0"/>
          <w:numId w:val="35"/>
        </w:numPr>
        <w:rPr>
          <w:rFonts w:ascii="Arial" w:hAnsi="Arial" w:cs="Arial"/>
        </w:rPr>
      </w:pPr>
      <w:r w:rsidRPr="004D78CB">
        <w:rPr>
          <w:rFonts w:ascii="Arial" w:hAnsi="Arial" w:cs="Arial"/>
        </w:rPr>
        <w:lastRenderedPageBreak/>
        <w:t>Attribution cues that reflect the extent to which a person engages in some behaviour across</w:t>
      </w:r>
    </w:p>
    <w:p w:rsidR="004D78CB" w:rsidRDefault="004D78CB" w:rsidP="004D78CB">
      <w:pPr>
        <w:rPr>
          <w:rFonts w:ascii="Arial" w:hAnsi="Arial" w:cs="Arial"/>
          <w:b/>
        </w:rPr>
      </w:pPr>
      <w:r>
        <w:rPr>
          <w:rFonts w:ascii="Arial" w:hAnsi="Arial" w:cs="Arial"/>
          <w:b/>
        </w:rPr>
        <w:t xml:space="preserve">Biases in </w:t>
      </w:r>
      <w:r w:rsidR="00EC4E35">
        <w:rPr>
          <w:rFonts w:ascii="Arial" w:hAnsi="Arial" w:cs="Arial"/>
          <w:b/>
        </w:rPr>
        <w:t>Attribution</w:t>
      </w:r>
    </w:p>
    <w:p w:rsidR="004D78CB" w:rsidRDefault="004D78CB" w:rsidP="004D78CB">
      <w:pPr>
        <w:rPr>
          <w:rFonts w:ascii="Arial" w:hAnsi="Arial" w:cs="Arial"/>
        </w:rPr>
      </w:pPr>
      <w:r>
        <w:rPr>
          <w:rFonts w:ascii="Arial" w:hAnsi="Arial" w:cs="Arial"/>
        </w:rPr>
        <w:t xml:space="preserve">Although observers often </w:t>
      </w:r>
      <w:proofErr w:type="spellStart"/>
      <w:r>
        <w:rPr>
          <w:rFonts w:ascii="Arial" w:hAnsi="Arial" w:cs="Arial"/>
        </w:rPr>
        <w:t>oper</w:t>
      </w:r>
      <w:proofErr w:type="spellEnd"/>
    </w:p>
    <w:p w:rsidR="004D78CB" w:rsidRPr="004D78CB" w:rsidRDefault="004D78CB" w:rsidP="004D78CB">
      <w:pPr>
        <w:rPr>
          <w:rFonts w:ascii="Arial" w:hAnsi="Arial" w:cs="Arial"/>
          <w:b/>
        </w:rPr>
      </w:pPr>
      <w:r w:rsidRPr="004D78CB">
        <w:rPr>
          <w:rFonts w:ascii="Arial" w:hAnsi="Arial" w:cs="Arial"/>
          <w:b/>
        </w:rPr>
        <w:t>Fundamental Attribution Error</w:t>
      </w:r>
    </w:p>
    <w:p w:rsidR="004D78CB" w:rsidRDefault="004D78CB" w:rsidP="004D78CB">
      <w:pPr>
        <w:rPr>
          <w:rFonts w:ascii="Arial" w:hAnsi="Arial" w:cs="Arial"/>
        </w:rPr>
      </w:pPr>
      <w:r>
        <w:rPr>
          <w:rFonts w:ascii="Arial" w:hAnsi="Arial" w:cs="Arial"/>
        </w:rPr>
        <w:t xml:space="preserve">The tendency to </w:t>
      </w:r>
      <w:proofErr w:type="spellStart"/>
      <w:r>
        <w:rPr>
          <w:rFonts w:ascii="Arial" w:hAnsi="Arial" w:cs="Arial"/>
        </w:rPr>
        <w:t>overemphasive</w:t>
      </w:r>
      <w:proofErr w:type="spellEnd"/>
      <w:r>
        <w:rPr>
          <w:rFonts w:ascii="Arial" w:hAnsi="Arial" w:cs="Arial"/>
        </w:rPr>
        <w:t xml:space="preserve"> </w:t>
      </w:r>
      <w:proofErr w:type="spellStart"/>
      <w:r>
        <w:rPr>
          <w:rFonts w:ascii="Arial" w:hAnsi="Arial" w:cs="Arial"/>
        </w:rPr>
        <w:t>disp</w:t>
      </w:r>
      <w:proofErr w:type="spellEnd"/>
    </w:p>
    <w:p w:rsidR="004D78CB" w:rsidRDefault="004D78CB" w:rsidP="004D78CB">
      <w:pPr>
        <w:rPr>
          <w:rFonts w:ascii="Arial" w:hAnsi="Arial" w:cs="Arial"/>
          <w:b/>
        </w:rPr>
      </w:pPr>
      <w:r>
        <w:rPr>
          <w:rFonts w:ascii="Arial" w:hAnsi="Arial" w:cs="Arial"/>
          <w:b/>
        </w:rPr>
        <w:t>Actor-</w:t>
      </w:r>
      <w:proofErr w:type="spellStart"/>
      <w:r>
        <w:rPr>
          <w:rFonts w:ascii="Arial" w:hAnsi="Arial" w:cs="Arial"/>
          <w:b/>
        </w:rPr>
        <w:t>Observor</w:t>
      </w:r>
      <w:proofErr w:type="spellEnd"/>
      <w:r>
        <w:rPr>
          <w:rFonts w:ascii="Arial" w:hAnsi="Arial" w:cs="Arial"/>
          <w:b/>
        </w:rPr>
        <w:t xml:space="preserve"> Effect</w:t>
      </w:r>
    </w:p>
    <w:p w:rsidR="004D78CB" w:rsidRDefault="004D78CB" w:rsidP="004D78CB">
      <w:pPr>
        <w:rPr>
          <w:rFonts w:ascii="Arial" w:hAnsi="Arial" w:cs="Arial"/>
          <w:b/>
        </w:rPr>
      </w:pPr>
      <w:r>
        <w:rPr>
          <w:rFonts w:ascii="Arial" w:hAnsi="Arial" w:cs="Arial"/>
          <w:b/>
        </w:rPr>
        <w:t>Self-Serving Bias</w:t>
      </w:r>
    </w:p>
    <w:p w:rsidR="004D78CB" w:rsidRDefault="004D78CB" w:rsidP="004D78CB">
      <w:pPr>
        <w:rPr>
          <w:rFonts w:ascii="Arial" w:hAnsi="Arial" w:cs="Arial"/>
        </w:rPr>
      </w:pPr>
      <w:r>
        <w:rPr>
          <w:rFonts w:ascii="Arial" w:hAnsi="Arial" w:cs="Arial"/>
        </w:rPr>
        <w:t xml:space="preserve">The tendency to take credit for successful outcomes and to deny responsibility for </w:t>
      </w:r>
      <w:proofErr w:type="spellStart"/>
      <w:r>
        <w:rPr>
          <w:rFonts w:ascii="Arial" w:hAnsi="Arial" w:cs="Arial"/>
        </w:rPr>
        <w:t>failtues</w:t>
      </w:r>
      <w:proofErr w:type="spellEnd"/>
    </w:p>
    <w:p w:rsidR="004D78CB" w:rsidRDefault="004D78CB" w:rsidP="004D78CB">
      <w:pPr>
        <w:rPr>
          <w:rFonts w:ascii="Arial" w:hAnsi="Arial" w:cs="Arial"/>
        </w:rPr>
      </w:pPr>
      <w:r>
        <w:rPr>
          <w:rFonts w:ascii="Arial" w:hAnsi="Arial" w:cs="Arial"/>
        </w:rPr>
        <w:t xml:space="preserve">Person Perception and Workforce </w:t>
      </w:r>
      <w:proofErr w:type="spellStart"/>
      <w:r>
        <w:rPr>
          <w:rFonts w:ascii="Arial" w:hAnsi="Arial" w:cs="Arial"/>
        </w:rPr>
        <w:t>Diversityt</w:t>
      </w:r>
      <w:proofErr w:type="spellEnd"/>
    </w:p>
    <w:p w:rsidR="004D78CB" w:rsidRDefault="004D78CB" w:rsidP="004D78CB">
      <w:pPr>
        <w:rPr>
          <w:rFonts w:ascii="Arial" w:hAnsi="Arial" w:cs="Arial"/>
        </w:rPr>
      </w:pPr>
      <w:r>
        <w:rPr>
          <w:rFonts w:ascii="Arial" w:hAnsi="Arial" w:cs="Arial"/>
        </w:rPr>
        <w:t xml:space="preserve">Workforce diversity refers to differences among recruits and employees in </w:t>
      </w:r>
      <w:proofErr w:type="spellStart"/>
      <w:r>
        <w:rPr>
          <w:rFonts w:ascii="Arial" w:hAnsi="Arial" w:cs="Arial"/>
        </w:rPr>
        <w:t>charactersitics</w:t>
      </w:r>
      <w:proofErr w:type="spellEnd"/>
      <w:r>
        <w:rPr>
          <w:rFonts w:ascii="Arial" w:hAnsi="Arial" w:cs="Arial"/>
        </w:rPr>
        <w:t xml:space="preserve">, such as gender, race, age, </w:t>
      </w:r>
      <w:proofErr w:type="spellStart"/>
      <w:r>
        <w:rPr>
          <w:rFonts w:ascii="Arial" w:hAnsi="Arial" w:cs="Arial"/>
        </w:rPr>
        <w:t>religi</w:t>
      </w:r>
      <w:proofErr w:type="spellEnd"/>
    </w:p>
    <w:p w:rsidR="00EC4E35" w:rsidRPr="00EC4E35" w:rsidRDefault="00EC4E35" w:rsidP="004D78CB">
      <w:pPr>
        <w:rPr>
          <w:rFonts w:ascii="Arial" w:hAnsi="Arial" w:cs="Arial"/>
          <w:b/>
        </w:rPr>
      </w:pPr>
      <w:r w:rsidRPr="00EC4E35">
        <w:rPr>
          <w:rFonts w:ascii="Arial" w:hAnsi="Arial" w:cs="Arial"/>
          <w:b/>
        </w:rPr>
        <w:t xml:space="preserve">What is a Group? </w:t>
      </w:r>
    </w:p>
    <w:p w:rsidR="00EC4E35" w:rsidRDefault="00EC4E35" w:rsidP="004D78CB">
      <w:pPr>
        <w:rPr>
          <w:rFonts w:ascii="Arial" w:hAnsi="Arial" w:cs="Arial"/>
        </w:rPr>
      </w:pPr>
      <w:proofErr w:type="gramStart"/>
      <w:r>
        <w:rPr>
          <w:rFonts w:ascii="Arial" w:hAnsi="Arial" w:cs="Arial"/>
        </w:rPr>
        <w:t>Two or more people interacting interdependently to achieve a common goal.</w:t>
      </w:r>
      <w:proofErr w:type="gramEnd"/>
    </w:p>
    <w:p w:rsidR="00EC4E35" w:rsidRDefault="00EC4E35" w:rsidP="004D78CB">
      <w:pPr>
        <w:rPr>
          <w:rFonts w:ascii="Arial" w:hAnsi="Arial" w:cs="Arial"/>
          <w:b/>
        </w:rPr>
      </w:pPr>
      <w:r>
        <w:rPr>
          <w:rFonts w:ascii="Arial" w:hAnsi="Arial" w:cs="Arial"/>
          <w:b/>
        </w:rPr>
        <w:t>Type of groups</w:t>
      </w:r>
    </w:p>
    <w:p w:rsidR="00EC4E35" w:rsidRDefault="00EC4E35" w:rsidP="004D78CB">
      <w:pPr>
        <w:rPr>
          <w:rFonts w:ascii="Arial" w:hAnsi="Arial" w:cs="Arial"/>
        </w:rPr>
      </w:pPr>
      <w:r>
        <w:rPr>
          <w:rFonts w:ascii="Arial" w:hAnsi="Arial" w:cs="Arial"/>
        </w:rPr>
        <w:t xml:space="preserve">Formal work groups: Groups that are established by organizations to facilitate the achievement of organizational goals. </w:t>
      </w:r>
      <w:proofErr w:type="spellStart"/>
      <w:r>
        <w:rPr>
          <w:rFonts w:ascii="Arial" w:hAnsi="Arial" w:cs="Arial"/>
        </w:rPr>
        <w:t>i.e</w:t>
      </w:r>
      <w:proofErr w:type="spellEnd"/>
      <w:r>
        <w:rPr>
          <w:rFonts w:ascii="Arial" w:hAnsi="Arial" w:cs="Arial"/>
        </w:rPr>
        <w:t xml:space="preserve"> task forces, departments</w:t>
      </w:r>
    </w:p>
    <w:p w:rsidR="00EC4E35" w:rsidRDefault="00EC4E35" w:rsidP="004D78CB">
      <w:pPr>
        <w:rPr>
          <w:rFonts w:ascii="Arial" w:hAnsi="Arial" w:cs="Arial"/>
        </w:rPr>
      </w:pPr>
      <w:r>
        <w:rPr>
          <w:rFonts w:ascii="Arial" w:hAnsi="Arial" w:cs="Arial"/>
        </w:rPr>
        <w:t xml:space="preserve">Informal groups: Groups that emerge naturally in response to the common interests of organizational members. </w:t>
      </w:r>
      <w:proofErr w:type="spellStart"/>
      <w:proofErr w:type="gramStart"/>
      <w:r>
        <w:rPr>
          <w:rFonts w:ascii="Arial" w:hAnsi="Arial" w:cs="Arial"/>
        </w:rPr>
        <w:t>i.e</w:t>
      </w:r>
      <w:proofErr w:type="spellEnd"/>
      <w:proofErr w:type="gramEnd"/>
      <w:r>
        <w:rPr>
          <w:rFonts w:ascii="Arial" w:hAnsi="Arial" w:cs="Arial"/>
        </w:rPr>
        <w:t xml:space="preserve"> employees from various departments who regularly share knowledge on how to do their respective jobs</w:t>
      </w:r>
    </w:p>
    <w:p w:rsidR="00EC4E35" w:rsidRDefault="00EC4E35" w:rsidP="004D78CB">
      <w:pPr>
        <w:rPr>
          <w:rFonts w:ascii="Arial" w:hAnsi="Arial" w:cs="Arial"/>
        </w:rPr>
      </w:pPr>
      <w:r>
        <w:rPr>
          <w:rFonts w:ascii="Arial" w:hAnsi="Arial" w:cs="Arial"/>
        </w:rPr>
        <w:t>People come together out of common interest such as an informal problem solving groups like airline pilots who come together to solve issues together.</w:t>
      </w:r>
    </w:p>
    <w:p w:rsidR="00EC4E35" w:rsidRDefault="00EC4E35" w:rsidP="004D78CB">
      <w:pPr>
        <w:rPr>
          <w:rFonts w:ascii="Arial" w:hAnsi="Arial" w:cs="Arial"/>
          <w:b/>
        </w:rPr>
      </w:pPr>
      <w:r>
        <w:rPr>
          <w:rFonts w:ascii="Arial" w:hAnsi="Arial" w:cs="Arial"/>
          <w:b/>
        </w:rPr>
        <w:t>Group Development Stages</w:t>
      </w:r>
    </w:p>
    <w:p w:rsidR="00EC4E35" w:rsidRDefault="00EC4E35" w:rsidP="004D78CB">
      <w:pPr>
        <w:rPr>
          <w:rFonts w:ascii="Arial" w:hAnsi="Arial" w:cs="Arial"/>
        </w:rPr>
      </w:pPr>
      <w:r>
        <w:rPr>
          <w:rFonts w:ascii="Arial" w:hAnsi="Arial" w:cs="Arial"/>
        </w:rPr>
        <w:t>Stage of Development ^Forming -&gt; Storming -&gt; Norming -&gt; Performing -&gt; Adjourning</w:t>
      </w:r>
    </w:p>
    <w:p w:rsidR="00EC4E35" w:rsidRDefault="00EC4E35" w:rsidP="00EC4E35">
      <w:pPr>
        <w:ind w:left="2160"/>
        <w:rPr>
          <w:rFonts w:ascii="Arial" w:hAnsi="Arial" w:cs="Arial"/>
        </w:rPr>
      </w:pPr>
      <w:r>
        <w:rPr>
          <w:rFonts w:ascii="Arial" w:hAnsi="Arial" w:cs="Arial"/>
        </w:rPr>
        <w:t>I---------------------------------------------</w:t>
      </w:r>
      <w:r w:rsidRPr="00EC4E35">
        <w:rPr>
          <w:rFonts w:ascii="Arial" w:hAnsi="Arial" w:cs="Arial"/>
        </w:rPr>
        <w:sym w:font="Wingdings" w:char="F0E0"/>
      </w:r>
      <w:r>
        <w:rPr>
          <w:rFonts w:ascii="Arial" w:hAnsi="Arial" w:cs="Arial"/>
        </w:rPr>
        <w:t xml:space="preserve"> Time</w:t>
      </w:r>
    </w:p>
    <w:p w:rsidR="0055211A" w:rsidRDefault="0055211A" w:rsidP="00EC4E35">
      <w:pPr>
        <w:ind w:left="2160"/>
        <w:rPr>
          <w:rFonts w:ascii="Arial" w:hAnsi="Arial" w:cs="Arial"/>
        </w:rPr>
      </w:pPr>
      <w:r>
        <w:rPr>
          <w:noProof/>
          <w:lang w:eastAsia="en-CA"/>
        </w:rPr>
        <w:lastRenderedPageBreak/>
        <w:drawing>
          <wp:inline distT="0" distB="0" distL="0" distR="0">
            <wp:extent cx="4733925" cy="2933700"/>
            <wp:effectExtent l="0" t="0" r="9525" b="0"/>
            <wp:docPr id="3" name="Picture 3" descr="http://openlearn.open.ac.uk/file.php/4393/!via/oucontent/course/3524/m891_unit2_f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penlearn.open.ac.uk/file.php/4393/!via/oucontent/course/3524/m891_unit2_f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3925" cy="2933700"/>
                    </a:xfrm>
                    <a:prstGeom prst="rect">
                      <a:avLst/>
                    </a:prstGeom>
                    <a:noFill/>
                    <a:ln>
                      <a:noFill/>
                    </a:ln>
                  </pic:spPr>
                </pic:pic>
              </a:graphicData>
            </a:graphic>
          </wp:inline>
        </w:drawing>
      </w:r>
    </w:p>
    <w:p w:rsidR="00EC4E35" w:rsidRDefault="00EC4E35" w:rsidP="00EC4E35">
      <w:pPr>
        <w:rPr>
          <w:rFonts w:ascii="Arial" w:hAnsi="Arial" w:cs="Arial"/>
          <w:b/>
        </w:rPr>
      </w:pPr>
      <w:r>
        <w:rPr>
          <w:rFonts w:ascii="Arial" w:hAnsi="Arial" w:cs="Arial"/>
          <w:b/>
        </w:rPr>
        <w:t>Stages</w:t>
      </w:r>
    </w:p>
    <w:p w:rsidR="00EC4E35" w:rsidRPr="00EC4E35" w:rsidRDefault="00EC4E35" w:rsidP="00EE51B4">
      <w:pPr>
        <w:pStyle w:val="ListParagraph"/>
        <w:numPr>
          <w:ilvl w:val="0"/>
          <w:numId w:val="36"/>
        </w:numPr>
        <w:rPr>
          <w:rFonts w:ascii="Arial" w:hAnsi="Arial" w:cs="Arial"/>
          <w:b/>
        </w:rPr>
      </w:pPr>
      <w:r>
        <w:rPr>
          <w:rFonts w:ascii="Arial" w:hAnsi="Arial" w:cs="Arial"/>
          <w:b/>
        </w:rPr>
        <w:t>Forming</w:t>
      </w:r>
      <w:r>
        <w:rPr>
          <w:rFonts w:ascii="Arial" w:hAnsi="Arial" w:cs="Arial"/>
        </w:rPr>
        <w:t>: The situation is often ambiguous and members are aware of their dependency on each other. E.G., “Hi, I’m John – I guess we’ll be working together in this class.”</w:t>
      </w:r>
    </w:p>
    <w:p w:rsidR="00EC4E35" w:rsidRPr="00EC4E35" w:rsidRDefault="00EC4E35" w:rsidP="00EE51B4">
      <w:pPr>
        <w:pStyle w:val="ListParagraph"/>
        <w:numPr>
          <w:ilvl w:val="0"/>
          <w:numId w:val="36"/>
        </w:numPr>
        <w:rPr>
          <w:rFonts w:ascii="Arial" w:hAnsi="Arial" w:cs="Arial"/>
          <w:b/>
        </w:rPr>
      </w:pPr>
      <w:r>
        <w:rPr>
          <w:rFonts w:ascii="Arial" w:hAnsi="Arial" w:cs="Arial"/>
          <w:b/>
        </w:rPr>
        <w:t>Storming:</w:t>
      </w:r>
      <w:r>
        <w:rPr>
          <w:rFonts w:ascii="Arial" w:hAnsi="Arial" w:cs="Arial"/>
        </w:rPr>
        <w:t xml:space="preserve"> Conflict often emerges as roles and responsibilities are sorted out.</w:t>
      </w:r>
    </w:p>
    <w:p w:rsidR="00EC4E35" w:rsidRDefault="00EC4E35" w:rsidP="00EE51B4">
      <w:pPr>
        <w:pStyle w:val="ListParagraph"/>
        <w:numPr>
          <w:ilvl w:val="0"/>
          <w:numId w:val="36"/>
        </w:numPr>
        <w:rPr>
          <w:rFonts w:ascii="Arial" w:hAnsi="Arial" w:cs="Arial"/>
          <w:b/>
        </w:rPr>
      </w:pPr>
      <w:r>
        <w:rPr>
          <w:rFonts w:ascii="Arial" w:hAnsi="Arial" w:cs="Arial"/>
          <w:b/>
        </w:rPr>
        <w:t>Get the rest from BOOK</w:t>
      </w:r>
    </w:p>
    <w:p w:rsidR="00EC4E35" w:rsidRDefault="00EC4E35" w:rsidP="00EE51B4">
      <w:pPr>
        <w:pStyle w:val="ListParagraph"/>
        <w:numPr>
          <w:ilvl w:val="0"/>
          <w:numId w:val="36"/>
        </w:numPr>
        <w:rPr>
          <w:rFonts w:ascii="Arial" w:hAnsi="Arial" w:cs="Arial"/>
          <w:b/>
        </w:rPr>
      </w:pPr>
      <w:r>
        <w:rPr>
          <w:rFonts w:ascii="Arial" w:hAnsi="Arial" w:cs="Arial"/>
          <w:b/>
        </w:rPr>
        <w:t>Adjourning: Some groups have a definite life span after achieving their goals and disperse. GET THE REST FROM BOOK.</w:t>
      </w:r>
    </w:p>
    <w:p w:rsidR="0055211A" w:rsidRDefault="0055211A" w:rsidP="0055211A">
      <w:pPr>
        <w:rPr>
          <w:rFonts w:ascii="Arial" w:hAnsi="Arial" w:cs="Arial"/>
          <w:b/>
        </w:rPr>
      </w:pPr>
    </w:p>
    <w:p w:rsidR="0055211A" w:rsidRPr="0055211A" w:rsidRDefault="0055211A" w:rsidP="0055211A">
      <w:pPr>
        <w:rPr>
          <w:rFonts w:ascii="Arial" w:hAnsi="Arial" w:cs="Arial"/>
          <w:b/>
        </w:rPr>
      </w:pPr>
    </w:p>
    <w:p w:rsidR="0055211A" w:rsidRDefault="0055211A" w:rsidP="0055211A">
      <w:pPr>
        <w:rPr>
          <w:rFonts w:ascii="Arial" w:hAnsi="Arial" w:cs="Arial"/>
          <w:b/>
        </w:rPr>
      </w:pPr>
      <w:r>
        <w:rPr>
          <w:rFonts w:ascii="Arial" w:hAnsi="Arial" w:cs="Arial"/>
          <w:b/>
        </w:rPr>
        <w:t>Punctuated Equilibrium</w:t>
      </w:r>
    </w:p>
    <w:p w:rsidR="0055211A" w:rsidRPr="0055211A" w:rsidRDefault="0055211A" w:rsidP="0055211A">
      <w:pPr>
        <w:rPr>
          <w:rFonts w:ascii="Arial" w:hAnsi="Arial" w:cs="Arial"/>
          <w:b/>
        </w:rPr>
      </w:pPr>
      <w:r>
        <w:rPr>
          <w:noProof/>
          <w:lang w:eastAsia="en-CA"/>
        </w:rPr>
        <w:drawing>
          <wp:inline distT="0" distB="0" distL="0" distR="0">
            <wp:extent cx="4286250" cy="2009775"/>
            <wp:effectExtent l="0" t="0" r="0" b="9525"/>
            <wp:docPr id="1" name="Picture 1" descr="http://jmhylton.files.wordpress.com/2009/10/picture1.jpg?w=450&amp;h=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mhylton.files.wordpress.com/2009/10/picture1.jpg?w=450&amp;h=2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2009775"/>
                    </a:xfrm>
                    <a:prstGeom prst="rect">
                      <a:avLst/>
                    </a:prstGeom>
                    <a:noFill/>
                    <a:ln>
                      <a:noFill/>
                    </a:ln>
                  </pic:spPr>
                </pic:pic>
              </a:graphicData>
            </a:graphic>
          </wp:inline>
        </w:drawing>
      </w:r>
    </w:p>
    <w:p w:rsidR="0055211A" w:rsidRDefault="0055211A" w:rsidP="004D78CB">
      <w:pPr>
        <w:rPr>
          <w:rFonts w:ascii="Arial" w:hAnsi="Arial" w:cs="Arial"/>
        </w:rPr>
      </w:pPr>
      <w:proofErr w:type="gramStart"/>
      <w:r>
        <w:rPr>
          <w:rFonts w:ascii="Arial" w:hAnsi="Arial" w:cs="Arial"/>
        </w:rPr>
        <w:t>A model of group development that describes how groups with deadlines are affected by their first meetings and crucial mid-point transitions.</w:t>
      </w:r>
      <w:proofErr w:type="gramEnd"/>
    </w:p>
    <w:p w:rsidR="0055211A" w:rsidRDefault="0055211A" w:rsidP="004D78CB">
      <w:pPr>
        <w:rPr>
          <w:rFonts w:ascii="Arial" w:hAnsi="Arial" w:cs="Arial"/>
        </w:rPr>
      </w:pPr>
      <w:r>
        <w:rPr>
          <w:rFonts w:ascii="Arial" w:hAnsi="Arial" w:cs="Arial"/>
        </w:rPr>
        <w:t>Phase 1 GET FROM BOOK</w:t>
      </w:r>
    </w:p>
    <w:p w:rsidR="0055211A" w:rsidRDefault="0055211A" w:rsidP="004D78CB">
      <w:pPr>
        <w:rPr>
          <w:rFonts w:ascii="Arial" w:hAnsi="Arial" w:cs="Arial"/>
        </w:rPr>
      </w:pPr>
      <w:r>
        <w:rPr>
          <w:rFonts w:ascii="Arial" w:hAnsi="Arial" w:cs="Arial"/>
        </w:rPr>
        <w:t>Mid-point Transition</w:t>
      </w:r>
    </w:p>
    <w:p w:rsidR="0055211A" w:rsidRDefault="0055211A" w:rsidP="00EE51B4">
      <w:pPr>
        <w:pStyle w:val="ListParagraph"/>
        <w:numPr>
          <w:ilvl w:val="0"/>
          <w:numId w:val="35"/>
        </w:numPr>
        <w:rPr>
          <w:rFonts w:ascii="Arial" w:hAnsi="Arial" w:cs="Arial"/>
        </w:rPr>
      </w:pPr>
      <w:r>
        <w:rPr>
          <w:rFonts w:ascii="Arial" w:hAnsi="Arial" w:cs="Arial"/>
        </w:rPr>
        <w:t>The transition occurs at almost exactly the half-way point in time toward the group’s deadline</w:t>
      </w:r>
    </w:p>
    <w:p w:rsidR="0055211A" w:rsidRDefault="0055211A" w:rsidP="00EE51B4">
      <w:pPr>
        <w:pStyle w:val="ListParagraph"/>
        <w:numPr>
          <w:ilvl w:val="0"/>
          <w:numId w:val="35"/>
        </w:numPr>
        <w:rPr>
          <w:rFonts w:ascii="Arial" w:hAnsi="Arial" w:cs="Arial"/>
        </w:rPr>
      </w:pPr>
      <w:r>
        <w:rPr>
          <w:rFonts w:ascii="Arial" w:hAnsi="Arial" w:cs="Arial"/>
        </w:rPr>
        <w:lastRenderedPageBreak/>
        <w:t>There is an apparent need to move forward</w:t>
      </w:r>
    </w:p>
    <w:p w:rsidR="0055211A" w:rsidRDefault="0055211A" w:rsidP="00EE51B4">
      <w:pPr>
        <w:pStyle w:val="ListParagraph"/>
        <w:numPr>
          <w:ilvl w:val="0"/>
          <w:numId w:val="35"/>
        </w:numPr>
        <w:rPr>
          <w:rFonts w:ascii="Arial" w:hAnsi="Arial" w:cs="Arial"/>
        </w:rPr>
      </w:pPr>
      <w:r>
        <w:rPr>
          <w:rFonts w:ascii="Arial" w:hAnsi="Arial" w:cs="Arial"/>
        </w:rPr>
        <w:t>The group may seek outside advice</w:t>
      </w:r>
    </w:p>
    <w:p w:rsidR="0055211A" w:rsidRDefault="0055211A" w:rsidP="00EE51B4">
      <w:pPr>
        <w:pStyle w:val="ListParagraph"/>
        <w:numPr>
          <w:ilvl w:val="0"/>
          <w:numId w:val="35"/>
        </w:numPr>
        <w:rPr>
          <w:rFonts w:ascii="Arial" w:hAnsi="Arial" w:cs="Arial"/>
        </w:rPr>
      </w:pPr>
      <w:r>
        <w:rPr>
          <w:rFonts w:ascii="Arial" w:hAnsi="Arial" w:cs="Arial"/>
        </w:rPr>
        <w:t>It consolidates acquired information or even marks a completely new approach</w:t>
      </w:r>
    </w:p>
    <w:p w:rsidR="0055211A" w:rsidRDefault="0055211A" w:rsidP="00EE51B4">
      <w:pPr>
        <w:pStyle w:val="ListParagraph"/>
        <w:numPr>
          <w:ilvl w:val="0"/>
          <w:numId w:val="35"/>
        </w:numPr>
        <w:rPr>
          <w:rFonts w:ascii="Arial" w:hAnsi="Arial" w:cs="Arial"/>
        </w:rPr>
      </w:pPr>
      <w:r>
        <w:rPr>
          <w:rFonts w:ascii="Arial" w:hAnsi="Arial" w:cs="Arial"/>
        </w:rPr>
        <w:t>It crystallizes the group’s activities</w:t>
      </w:r>
    </w:p>
    <w:p w:rsidR="0055211A" w:rsidRDefault="0055211A" w:rsidP="0055211A">
      <w:pPr>
        <w:rPr>
          <w:rFonts w:ascii="Arial" w:hAnsi="Arial" w:cs="Arial"/>
        </w:rPr>
      </w:pPr>
      <w:r>
        <w:rPr>
          <w:rFonts w:ascii="Arial" w:hAnsi="Arial" w:cs="Arial"/>
        </w:rPr>
        <w:t>Phase 2</w:t>
      </w:r>
    </w:p>
    <w:p w:rsidR="0055211A" w:rsidRDefault="0055211A" w:rsidP="00EE51B4">
      <w:pPr>
        <w:pStyle w:val="ListParagraph"/>
        <w:numPr>
          <w:ilvl w:val="0"/>
          <w:numId w:val="37"/>
        </w:numPr>
        <w:rPr>
          <w:rFonts w:ascii="Arial" w:hAnsi="Arial" w:cs="Arial"/>
        </w:rPr>
      </w:pPr>
      <w:r>
        <w:rPr>
          <w:rFonts w:ascii="Arial" w:hAnsi="Arial" w:cs="Arial"/>
        </w:rPr>
        <w:t>Decision and approaches adopted at the mid-point are implemented</w:t>
      </w:r>
    </w:p>
    <w:p w:rsidR="0055211A" w:rsidRDefault="0055211A" w:rsidP="00EE51B4">
      <w:pPr>
        <w:pStyle w:val="ListParagraph"/>
        <w:numPr>
          <w:ilvl w:val="0"/>
          <w:numId w:val="37"/>
        </w:numPr>
        <w:rPr>
          <w:rFonts w:ascii="Arial" w:hAnsi="Arial" w:cs="Arial"/>
        </w:rPr>
      </w:pPr>
      <w:r>
        <w:rPr>
          <w:rFonts w:ascii="Arial" w:hAnsi="Arial" w:cs="Arial"/>
        </w:rPr>
        <w:t>There is a burst of activity and a concern for how outsiders will evaluate the product</w:t>
      </w:r>
    </w:p>
    <w:p w:rsidR="0055211A" w:rsidRDefault="0055211A" w:rsidP="0055211A">
      <w:pPr>
        <w:rPr>
          <w:rFonts w:ascii="Arial" w:hAnsi="Arial" w:cs="Arial"/>
          <w:b/>
        </w:rPr>
      </w:pPr>
      <w:r>
        <w:rPr>
          <w:rFonts w:ascii="Arial" w:hAnsi="Arial" w:cs="Arial"/>
          <w:b/>
        </w:rPr>
        <w:t>Group Characteristics</w:t>
      </w:r>
    </w:p>
    <w:p w:rsidR="0055211A" w:rsidRDefault="0055211A" w:rsidP="0055211A">
      <w:pPr>
        <w:rPr>
          <w:rFonts w:ascii="Arial" w:hAnsi="Arial" w:cs="Arial"/>
        </w:rPr>
      </w:pPr>
      <w:r>
        <w:rPr>
          <w:rFonts w:ascii="Arial" w:hAnsi="Arial" w:cs="Arial"/>
        </w:rPr>
        <w:t>Group size and satisfaction – as the group’s size increases</w:t>
      </w:r>
    </w:p>
    <w:p w:rsidR="0055211A" w:rsidRDefault="0055211A" w:rsidP="00EE51B4">
      <w:pPr>
        <w:pStyle w:val="ListParagraph"/>
        <w:numPr>
          <w:ilvl w:val="0"/>
          <w:numId w:val="38"/>
        </w:numPr>
        <w:rPr>
          <w:rFonts w:ascii="Arial" w:hAnsi="Arial" w:cs="Arial"/>
        </w:rPr>
      </w:pPr>
      <w:r>
        <w:rPr>
          <w:rFonts w:ascii="Arial" w:hAnsi="Arial" w:cs="Arial"/>
        </w:rPr>
        <w:t>Friendships develop</w:t>
      </w:r>
    </w:p>
    <w:p w:rsidR="0055211A" w:rsidRDefault="0055211A" w:rsidP="00EE51B4">
      <w:pPr>
        <w:pStyle w:val="ListParagraph"/>
        <w:numPr>
          <w:ilvl w:val="0"/>
          <w:numId w:val="38"/>
        </w:numPr>
        <w:rPr>
          <w:rFonts w:ascii="Arial" w:hAnsi="Arial" w:cs="Arial"/>
        </w:rPr>
      </w:pPr>
      <w:r>
        <w:rPr>
          <w:rFonts w:ascii="Arial" w:hAnsi="Arial" w:cs="Arial"/>
        </w:rPr>
        <w:t>Differing viewpoints emerge</w:t>
      </w:r>
    </w:p>
    <w:p w:rsidR="0055211A" w:rsidRDefault="0055211A" w:rsidP="00EE51B4">
      <w:pPr>
        <w:pStyle w:val="ListParagraph"/>
        <w:numPr>
          <w:ilvl w:val="0"/>
          <w:numId w:val="38"/>
        </w:numPr>
        <w:rPr>
          <w:rFonts w:ascii="Arial" w:hAnsi="Arial" w:cs="Arial"/>
        </w:rPr>
      </w:pPr>
      <w:r>
        <w:rPr>
          <w:rFonts w:ascii="Arial" w:hAnsi="Arial" w:cs="Arial"/>
        </w:rPr>
        <w:t>Participation decreases</w:t>
      </w:r>
    </w:p>
    <w:p w:rsidR="0055211A" w:rsidRDefault="0055211A" w:rsidP="00EE51B4">
      <w:pPr>
        <w:pStyle w:val="ListParagraph"/>
        <w:numPr>
          <w:ilvl w:val="0"/>
          <w:numId w:val="38"/>
        </w:numPr>
        <w:rPr>
          <w:rFonts w:ascii="Arial" w:hAnsi="Arial" w:cs="Arial"/>
        </w:rPr>
      </w:pPr>
      <w:r>
        <w:rPr>
          <w:rFonts w:ascii="Arial" w:hAnsi="Arial" w:cs="Arial"/>
        </w:rPr>
        <w:t>Success less likely identified with one individual</w:t>
      </w:r>
    </w:p>
    <w:p w:rsidR="0055211A" w:rsidRDefault="0055211A" w:rsidP="00EE51B4">
      <w:pPr>
        <w:pStyle w:val="ListParagraph"/>
        <w:numPr>
          <w:ilvl w:val="0"/>
          <w:numId w:val="38"/>
        </w:numPr>
        <w:rPr>
          <w:rFonts w:ascii="Arial" w:hAnsi="Arial" w:cs="Arial"/>
        </w:rPr>
      </w:pPr>
      <w:r>
        <w:rPr>
          <w:rFonts w:ascii="Arial" w:hAnsi="Arial" w:cs="Arial"/>
        </w:rPr>
        <w:t>Satisfaction with group membership decreases</w:t>
      </w:r>
    </w:p>
    <w:p w:rsidR="0055211A" w:rsidRDefault="0055211A" w:rsidP="0055211A">
      <w:pPr>
        <w:rPr>
          <w:rFonts w:ascii="Arial" w:hAnsi="Arial" w:cs="Arial"/>
          <w:b/>
        </w:rPr>
      </w:pPr>
      <w:r>
        <w:rPr>
          <w:rFonts w:ascii="Arial" w:hAnsi="Arial" w:cs="Arial"/>
          <w:b/>
        </w:rPr>
        <w:t>Group Task and Performance</w:t>
      </w:r>
    </w:p>
    <w:p w:rsidR="0055211A" w:rsidRDefault="0055211A" w:rsidP="0055211A">
      <w:pPr>
        <w:rPr>
          <w:rFonts w:ascii="Arial" w:hAnsi="Arial" w:cs="Arial"/>
        </w:rPr>
      </w:pPr>
      <w:r>
        <w:rPr>
          <w:rFonts w:ascii="Arial" w:hAnsi="Arial" w:cs="Arial"/>
        </w:rPr>
        <w:t>Additive tasks</w:t>
      </w:r>
    </w:p>
    <w:p w:rsidR="0055211A" w:rsidRDefault="0055211A" w:rsidP="00EE51B4">
      <w:pPr>
        <w:pStyle w:val="ListParagraph"/>
        <w:numPr>
          <w:ilvl w:val="0"/>
          <w:numId w:val="39"/>
        </w:numPr>
        <w:rPr>
          <w:rFonts w:ascii="Arial" w:hAnsi="Arial" w:cs="Arial"/>
        </w:rPr>
      </w:pPr>
      <w:r>
        <w:rPr>
          <w:rFonts w:ascii="Arial" w:hAnsi="Arial" w:cs="Arial"/>
        </w:rPr>
        <w:t xml:space="preserve">Tasks in which group performance is dependent on the sum of </w:t>
      </w:r>
      <w:proofErr w:type="spellStart"/>
      <w:r>
        <w:rPr>
          <w:rFonts w:ascii="Arial" w:hAnsi="Arial" w:cs="Arial"/>
        </w:rPr>
        <w:t>te</w:t>
      </w:r>
      <w:proofErr w:type="spellEnd"/>
      <w:r>
        <w:rPr>
          <w:rFonts w:ascii="Arial" w:hAnsi="Arial" w:cs="Arial"/>
        </w:rPr>
        <w:t xml:space="preserve"> performance of individual group members</w:t>
      </w:r>
    </w:p>
    <w:p w:rsidR="0055211A" w:rsidRDefault="0055211A" w:rsidP="00EE51B4">
      <w:pPr>
        <w:pStyle w:val="ListParagraph"/>
        <w:numPr>
          <w:ilvl w:val="0"/>
          <w:numId w:val="39"/>
        </w:numPr>
        <w:rPr>
          <w:rFonts w:ascii="Arial" w:hAnsi="Arial" w:cs="Arial"/>
        </w:rPr>
      </w:pPr>
      <w:r>
        <w:rPr>
          <w:rFonts w:ascii="Arial" w:hAnsi="Arial" w:cs="Arial"/>
        </w:rPr>
        <w:t>E.g., Tree planters</w:t>
      </w:r>
    </w:p>
    <w:p w:rsidR="0055211A" w:rsidRDefault="0055211A" w:rsidP="00EE51B4">
      <w:pPr>
        <w:pStyle w:val="ListParagraph"/>
        <w:numPr>
          <w:ilvl w:val="0"/>
          <w:numId w:val="39"/>
        </w:numPr>
        <w:rPr>
          <w:rFonts w:ascii="Arial" w:hAnsi="Arial" w:cs="Arial"/>
        </w:rPr>
      </w:pPr>
      <w:r>
        <w:rPr>
          <w:rFonts w:ascii="Arial" w:hAnsi="Arial" w:cs="Arial"/>
        </w:rPr>
        <w:t>The larger the group (within limits), the better its overall performance</w:t>
      </w:r>
    </w:p>
    <w:p w:rsidR="0055211A" w:rsidRDefault="0055211A" w:rsidP="0055211A">
      <w:pPr>
        <w:rPr>
          <w:rFonts w:ascii="Arial" w:hAnsi="Arial" w:cs="Arial"/>
        </w:rPr>
      </w:pPr>
      <w:r>
        <w:rPr>
          <w:rFonts w:ascii="Arial" w:hAnsi="Arial" w:cs="Arial"/>
        </w:rPr>
        <w:t>Disjunctive Tasks</w:t>
      </w:r>
    </w:p>
    <w:p w:rsidR="0055211A" w:rsidRDefault="0055211A" w:rsidP="00EE51B4">
      <w:pPr>
        <w:pStyle w:val="ListParagraph"/>
        <w:numPr>
          <w:ilvl w:val="0"/>
          <w:numId w:val="40"/>
        </w:numPr>
        <w:rPr>
          <w:rFonts w:ascii="Arial" w:hAnsi="Arial" w:cs="Arial"/>
        </w:rPr>
      </w:pPr>
      <w:r>
        <w:rPr>
          <w:rFonts w:ascii="Arial" w:hAnsi="Arial" w:cs="Arial"/>
        </w:rPr>
        <w:t>Tasks in which group performance is dependent on the performance of the best group member</w:t>
      </w:r>
    </w:p>
    <w:p w:rsidR="0055211A" w:rsidRDefault="0055211A" w:rsidP="00EE51B4">
      <w:pPr>
        <w:pStyle w:val="ListParagraph"/>
        <w:numPr>
          <w:ilvl w:val="0"/>
          <w:numId w:val="40"/>
        </w:numPr>
        <w:rPr>
          <w:rFonts w:ascii="Arial" w:hAnsi="Arial" w:cs="Arial"/>
        </w:rPr>
      </w:pPr>
      <w:proofErr w:type="spellStart"/>
      <w:r>
        <w:rPr>
          <w:rFonts w:ascii="Arial" w:hAnsi="Arial" w:cs="Arial"/>
        </w:rPr>
        <w:t>E.g</w:t>
      </w:r>
      <w:proofErr w:type="spellEnd"/>
      <w:r>
        <w:rPr>
          <w:rFonts w:ascii="Arial" w:hAnsi="Arial" w:cs="Arial"/>
        </w:rPr>
        <w:t>, Problem solving group (the member who comes up with the best solution is responsible for the group’s success)</w:t>
      </w:r>
    </w:p>
    <w:p w:rsidR="0055211A" w:rsidRDefault="0055211A" w:rsidP="00EE51B4">
      <w:pPr>
        <w:pStyle w:val="ListParagraph"/>
        <w:numPr>
          <w:ilvl w:val="0"/>
          <w:numId w:val="40"/>
        </w:numPr>
        <w:rPr>
          <w:rFonts w:ascii="Arial" w:hAnsi="Arial" w:cs="Arial"/>
        </w:rPr>
      </w:pPr>
      <w:r>
        <w:rPr>
          <w:rFonts w:ascii="Arial" w:hAnsi="Arial" w:cs="Arial"/>
        </w:rPr>
        <w:t>The larger the group (within limits), the higher the probability that one member’s performance will allow the group to succeed</w:t>
      </w:r>
    </w:p>
    <w:p w:rsidR="0055211A" w:rsidRDefault="0055211A" w:rsidP="0055211A">
      <w:pPr>
        <w:rPr>
          <w:rFonts w:ascii="Arial" w:hAnsi="Arial" w:cs="Arial"/>
        </w:rPr>
      </w:pPr>
      <w:r w:rsidRPr="0055211A">
        <w:rPr>
          <w:rFonts w:ascii="Arial" w:hAnsi="Arial" w:cs="Arial"/>
        </w:rPr>
        <w:t>Conjunctive Tasks</w:t>
      </w:r>
    </w:p>
    <w:p w:rsidR="0055211A" w:rsidRDefault="0055211A" w:rsidP="00EE51B4">
      <w:pPr>
        <w:pStyle w:val="ListParagraph"/>
        <w:numPr>
          <w:ilvl w:val="0"/>
          <w:numId w:val="41"/>
        </w:numPr>
        <w:rPr>
          <w:rFonts w:ascii="Arial" w:hAnsi="Arial" w:cs="Arial"/>
        </w:rPr>
      </w:pPr>
      <w:r>
        <w:rPr>
          <w:rFonts w:ascii="Arial" w:hAnsi="Arial" w:cs="Arial"/>
        </w:rPr>
        <w:t>Tasks in which group performance is limited by the performance of poorest group members.</w:t>
      </w:r>
    </w:p>
    <w:p w:rsidR="0055211A" w:rsidRDefault="0055211A" w:rsidP="00EE51B4">
      <w:pPr>
        <w:pStyle w:val="ListParagraph"/>
        <w:numPr>
          <w:ilvl w:val="0"/>
          <w:numId w:val="41"/>
        </w:numPr>
        <w:rPr>
          <w:rFonts w:ascii="Arial" w:hAnsi="Arial" w:cs="Arial"/>
        </w:rPr>
      </w:pPr>
      <w:r>
        <w:rPr>
          <w:rFonts w:ascii="Arial" w:hAnsi="Arial" w:cs="Arial"/>
        </w:rPr>
        <w:t>Commonly found in groups where each member has a distinct role to play and cannot be easily be replaced by another member</w:t>
      </w:r>
    </w:p>
    <w:p w:rsidR="0055211A" w:rsidRDefault="0055211A" w:rsidP="00EE51B4">
      <w:pPr>
        <w:pStyle w:val="ListParagraph"/>
        <w:numPr>
          <w:ilvl w:val="0"/>
          <w:numId w:val="41"/>
        </w:numPr>
        <w:rPr>
          <w:rFonts w:ascii="Arial" w:hAnsi="Arial" w:cs="Arial"/>
        </w:rPr>
      </w:pPr>
      <w:proofErr w:type="spellStart"/>
      <w:r>
        <w:rPr>
          <w:rFonts w:ascii="Arial" w:hAnsi="Arial" w:cs="Arial"/>
        </w:rPr>
        <w:t>E.g</w:t>
      </w:r>
      <w:proofErr w:type="spellEnd"/>
      <w:r>
        <w:rPr>
          <w:rFonts w:ascii="Arial" w:hAnsi="Arial" w:cs="Arial"/>
        </w:rPr>
        <w:t>, assembly line; fighter jet crew (pilot and navigator)</w:t>
      </w:r>
    </w:p>
    <w:p w:rsidR="0055211A" w:rsidRDefault="0055211A" w:rsidP="00EE51B4">
      <w:pPr>
        <w:pStyle w:val="ListParagraph"/>
        <w:numPr>
          <w:ilvl w:val="0"/>
          <w:numId w:val="41"/>
        </w:numPr>
        <w:rPr>
          <w:rFonts w:ascii="Arial" w:hAnsi="Arial" w:cs="Arial"/>
        </w:rPr>
      </w:pPr>
      <w:r>
        <w:rPr>
          <w:rFonts w:ascii="Arial" w:hAnsi="Arial" w:cs="Arial"/>
        </w:rPr>
        <w:t>The larger the group, the higher the probability that a “weak link” will cause the group to fail</w:t>
      </w:r>
    </w:p>
    <w:p w:rsidR="0055211A" w:rsidRPr="0055211A" w:rsidRDefault="0055211A" w:rsidP="0055211A">
      <w:pPr>
        <w:rPr>
          <w:rFonts w:ascii="Arial" w:hAnsi="Arial" w:cs="Arial"/>
        </w:rPr>
      </w:pPr>
      <w:r w:rsidRPr="0055211A">
        <w:rPr>
          <w:rFonts w:ascii="Arial" w:hAnsi="Arial" w:cs="Arial"/>
          <w:b/>
        </w:rPr>
        <w:t>Process Loss</w:t>
      </w:r>
      <w:r>
        <w:rPr>
          <w:rFonts w:ascii="Arial" w:hAnsi="Arial" w:cs="Arial"/>
          <w:b/>
        </w:rPr>
        <w:t xml:space="preserve"> </w:t>
      </w:r>
      <w:r>
        <w:rPr>
          <w:rFonts w:ascii="Arial" w:hAnsi="Arial" w:cs="Arial"/>
        </w:rPr>
        <w:t>(Related to all three tasks)</w:t>
      </w:r>
    </w:p>
    <w:p w:rsidR="0055211A" w:rsidRDefault="0055211A" w:rsidP="0055211A">
      <w:pPr>
        <w:rPr>
          <w:rFonts w:ascii="Arial" w:hAnsi="Arial" w:cs="Arial"/>
        </w:rPr>
      </w:pPr>
      <w:r>
        <w:rPr>
          <w:rFonts w:ascii="Arial" w:hAnsi="Arial" w:cs="Arial"/>
        </w:rPr>
        <w:t>Group performance difficulties stemming from the problems of motivating and coordinating larger groups</w:t>
      </w:r>
    </w:p>
    <w:p w:rsidR="0055211A" w:rsidRPr="0055211A" w:rsidRDefault="0055211A" w:rsidP="0055211A">
      <w:pPr>
        <w:rPr>
          <w:rFonts w:ascii="Arial" w:hAnsi="Arial" w:cs="Arial"/>
        </w:rPr>
      </w:pPr>
      <w:r>
        <w:rPr>
          <w:rFonts w:ascii="Arial" w:hAnsi="Arial" w:cs="Arial"/>
        </w:rPr>
        <w:t xml:space="preserve">As the group size increases we tend to spend more time managing the group than focusing on achieving its </w:t>
      </w:r>
      <w:proofErr w:type="gramStart"/>
      <w:r>
        <w:rPr>
          <w:rFonts w:ascii="Arial" w:hAnsi="Arial" w:cs="Arial"/>
        </w:rPr>
        <w:t>goal</w:t>
      </w:r>
      <w:proofErr w:type="gramEnd"/>
      <w:r>
        <w:rPr>
          <w:rFonts w:ascii="Arial" w:hAnsi="Arial" w:cs="Arial"/>
        </w:rPr>
        <w:t>.</w:t>
      </w:r>
    </w:p>
    <w:p w:rsidR="0055211A" w:rsidRDefault="0055211A" w:rsidP="0055211A">
      <w:pPr>
        <w:rPr>
          <w:rFonts w:ascii="Arial" w:hAnsi="Arial" w:cs="Arial"/>
          <w:b/>
        </w:rPr>
      </w:pPr>
      <w:r>
        <w:rPr>
          <w:rFonts w:ascii="Arial" w:hAnsi="Arial" w:cs="Arial"/>
          <w:b/>
        </w:rPr>
        <w:t>Group Membership Diversity</w:t>
      </w:r>
    </w:p>
    <w:p w:rsidR="0055211A" w:rsidRPr="0055211A" w:rsidRDefault="0055211A" w:rsidP="00EE51B4">
      <w:pPr>
        <w:pStyle w:val="ListParagraph"/>
        <w:numPr>
          <w:ilvl w:val="0"/>
          <w:numId w:val="42"/>
        </w:numPr>
        <w:rPr>
          <w:rFonts w:ascii="Arial" w:hAnsi="Arial" w:cs="Arial"/>
          <w:b/>
        </w:rPr>
      </w:pPr>
      <w:r>
        <w:rPr>
          <w:rFonts w:ascii="Arial" w:hAnsi="Arial" w:cs="Arial"/>
        </w:rPr>
        <w:lastRenderedPageBreak/>
        <w:t>More diverse groups have more difficulty becoming cohesive (i.e., they take more time going through the forming, storming, and norming stages of development).</w:t>
      </w:r>
    </w:p>
    <w:p w:rsidR="0055211A" w:rsidRPr="00606030" w:rsidRDefault="0055211A" w:rsidP="00EE51B4">
      <w:pPr>
        <w:pStyle w:val="ListParagraph"/>
        <w:numPr>
          <w:ilvl w:val="0"/>
          <w:numId w:val="42"/>
        </w:numPr>
        <w:rPr>
          <w:rFonts w:ascii="Arial" w:hAnsi="Arial" w:cs="Arial"/>
          <w:b/>
        </w:rPr>
      </w:pPr>
      <w:r>
        <w:rPr>
          <w:rFonts w:ascii="Arial" w:hAnsi="Arial" w:cs="Arial"/>
        </w:rPr>
        <w:t>More diverse groups seem to do better than less diverse groups on tasks that require creativity and innovation.</w:t>
      </w:r>
    </w:p>
    <w:p w:rsidR="00606030" w:rsidRDefault="00606030" w:rsidP="00606030">
      <w:pPr>
        <w:rPr>
          <w:rFonts w:ascii="Arial" w:hAnsi="Arial" w:cs="Arial"/>
        </w:rPr>
      </w:pPr>
      <w:r>
        <w:rPr>
          <w:rFonts w:ascii="Arial" w:hAnsi="Arial" w:cs="Arial"/>
        </w:rPr>
        <w:t>Heterogeneous (this one is more innovative) and homogenous groups. You want to manage these groups, make sure they’re well trained and work together well.</w:t>
      </w:r>
    </w:p>
    <w:p w:rsidR="00606030" w:rsidRDefault="00606030" w:rsidP="00606030">
      <w:pPr>
        <w:rPr>
          <w:rFonts w:ascii="Arial" w:hAnsi="Arial" w:cs="Arial"/>
          <w:b/>
        </w:rPr>
      </w:pPr>
      <w:r>
        <w:rPr>
          <w:rFonts w:ascii="Arial" w:hAnsi="Arial" w:cs="Arial"/>
          <w:b/>
        </w:rPr>
        <w:t>Norms</w:t>
      </w:r>
    </w:p>
    <w:p w:rsidR="00606030" w:rsidRDefault="00606030" w:rsidP="00606030">
      <w:pPr>
        <w:rPr>
          <w:rFonts w:ascii="Arial" w:hAnsi="Arial" w:cs="Arial"/>
        </w:rPr>
      </w:pPr>
      <w:proofErr w:type="gramStart"/>
      <w:r>
        <w:rPr>
          <w:rFonts w:ascii="Arial" w:hAnsi="Arial" w:cs="Arial"/>
        </w:rPr>
        <w:t>Collective expectations that members of social units have regarding the behaviour of each other.</w:t>
      </w:r>
      <w:proofErr w:type="gramEnd"/>
    </w:p>
    <w:p w:rsidR="00606030" w:rsidRDefault="00606030" w:rsidP="00606030">
      <w:pPr>
        <w:rPr>
          <w:rFonts w:ascii="Arial" w:hAnsi="Arial" w:cs="Arial"/>
        </w:rPr>
      </w:pPr>
      <w:r>
        <w:rPr>
          <w:rFonts w:ascii="Arial" w:hAnsi="Arial" w:cs="Arial"/>
        </w:rPr>
        <w:t>They are the codes of conduct for the group.</w:t>
      </w:r>
    </w:p>
    <w:p w:rsidR="00606030" w:rsidRDefault="00606030" w:rsidP="00606030">
      <w:pPr>
        <w:rPr>
          <w:rFonts w:ascii="Arial" w:hAnsi="Arial" w:cs="Arial"/>
        </w:rPr>
      </w:pPr>
      <w:r>
        <w:rPr>
          <w:rFonts w:ascii="Arial" w:hAnsi="Arial" w:cs="Arial"/>
        </w:rPr>
        <w:t>They are established in order to provide regularity and predictability within the group.</w:t>
      </w:r>
    </w:p>
    <w:p w:rsidR="00606030" w:rsidRDefault="00606030" w:rsidP="00606030">
      <w:pPr>
        <w:rPr>
          <w:rFonts w:ascii="Arial" w:hAnsi="Arial" w:cs="Arial"/>
        </w:rPr>
      </w:pPr>
      <w:r>
        <w:rPr>
          <w:rFonts w:ascii="Arial" w:hAnsi="Arial" w:cs="Arial"/>
        </w:rPr>
        <w:t>Typical Norms: Loyalty Norms, Dress Norms, Reward Allocation Norms, Performance Norms</w:t>
      </w:r>
    </w:p>
    <w:p w:rsidR="00606030" w:rsidRDefault="00606030" w:rsidP="00606030">
      <w:pPr>
        <w:rPr>
          <w:rFonts w:ascii="Arial" w:hAnsi="Arial" w:cs="Arial"/>
          <w:b/>
        </w:rPr>
      </w:pPr>
      <w:r>
        <w:rPr>
          <w:rFonts w:ascii="Arial" w:hAnsi="Arial" w:cs="Arial"/>
          <w:b/>
        </w:rPr>
        <w:t>Group Cohesiveness</w:t>
      </w:r>
    </w:p>
    <w:p w:rsidR="00606030" w:rsidRDefault="00606030" w:rsidP="00606030">
      <w:pPr>
        <w:rPr>
          <w:rFonts w:ascii="Arial" w:hAnsi="Arial" w:cs="Arial"/>
        </w:rPr>
      </w:pPr>
      <w:proofErr w:type="gramStart"/>
      <w:r>
        <w:rPr>
          <w:rFonts w:ascii="Arial" w:hAnsi="Arial" w:cs="Arial"/>
        </w:rPr>
        <w:t>The degree to which a group is especially attractive to its members.</w:t>
      </w:r>
      <w:proofErr w:type="gramEnd"/>
    </w:p>
    <w:p w:rsidR="00606030" w:rsidRDefault="00606030" w:rsidP="00606030">
      <w:pPr>
        <w:rPr>
          <w:rFonts w:ascii="Arial" w:hAnsi="Arial" w:cs="Arial"/>
        </w:rPr>
      </w:pPr>
      <w:r>
        <w:rPr>
          <w:rFonts w:ascii="Arial" w:hAnsi="Arial" w:cs="Arial"/>
        </w:rPr>
        <w:t>Highly cohesive groups are characterized by members who enjoy working together.</w:t>
      </w:r>
    </w:p>
    <w:p w:rsidR="00606030" w:rsidRDefault="00606030" w:rsidP="00606030">
      <w:pPr>
        <w:rPr>
          <w:rFonts w:ascii="Arial" w:hAnsi="Arial" w:cs="Arial"/>
          <w:b/>
        </w:rPr>
      </w:pPr>
      <w:r>
        <w:rPr>
          <w:rFonts w:ascii="Arial" w:hAnsi="Arial" w:cs="Arial"/>
          <w:b/>
        </w:rPr>
        <w:t>Cohesiveness – Factors</w:t>
      </w:r>
    </w:p>
    <w:p w:rsidR="00606030" w:rsidRDefault="00606030" w:rsidP="00606030">
      <w:pPr>
        <w:rPr>
          <w:rFonts w:ascii="Arial" w:hAnsi="Arial" w:cs="Arial"/>
        </w:rPr>
      </w:pPr>
      <w:r>
        <w:rPr>
          <w:rFonts w:ascii="Arial" w:hAnsi="Arial" w:cs="Arial"/>
        </w:rPr>
        <w:t>Thread and Competition – e.g., patriotism usually increases during times of war.</w:t>
      </w:r>
    </w:p>
    <w:p w:rsidR="00606030" w:rsidRDefault="00606030" w:rsidP="00606030">
      <w:pPr>
        <w:rPr>
          <w:rFonts w:ascii="Arial" w:hAnsi="Arial" w:cs="Arial"/>
        </w:rPr>
      </w:pPr>
      <w:r>
        <w:rPr>
          <w:rFonts w:ascii="Arial" w:hAnsi="Arial" w:cs="Arial"/>
        </w:rPr>
        <w:t>Success – “we did it!”</w:t>
      </w:r>
    </w:p>
    <w:p w:rsidR="00606030" w:rsidRDefault="00606030" w:rsidP="00606030">
      <w:pPr>
        <w:rPr>
          <w:rFonts w:ascii="Arial" w:hAnsi="Arial" w:cs="Arial"/>
        </w:rPr>
      </w:pPr>
      <w:r>
        <w:rPr>
          <w:rFonts w:ascii="Arial" w:hAnsi="Arial" w:cs="Arial"/>
        </w:rPr>
        <w:t>Member Diversity (typically reduces cohesiveness)</w:t>
      </w:r>
    </w:p>
    <w:p w:rsidR="00606030" w:rsidRDefault="00606030" w:rsidP="00606030">
      <w:pPr>
        <w:rPr>
          <w:rFonts w:ascii="Arial" w:hAnsi="Arial" w:cs="Arial"/>
        </w:rPr>
      </w:pPr>
      <w:r>
        <w:rPr>
          <w:rFonts w:ascii="Arial" w:hAnsi="Arial" w:cs="Arial"/>
        </w:rPr>
        <w:t>Size (typically reduces cohesiveness)</w:t>
      </w:r>
    </w:p>
    <w:p w:rsidR="00606030" w:rsidRDefault="00606030" w:rsidP="00606030">
      <w:pPr>
        <w:rPr>
          <w:rFonts w:ascii="Arial" w:hAnsi="Arial" w:cs="Arial"/>
        </w:rPr>
      </w:pPr>
      <w:r>
        <w:rPr>
          <w:rFonts w:ascii="Arial" w:hAnsi="Arial" w:cs="Arial"/>
        </w:rPr>
        <w:t>Toughness of Initiation (</w:t>
      </w:r>
      <w:proofErr w:type="spellStart"/>
      <w:r>
        <w:rPr>
          <w:rFonts w:ascii="Arial" w:hAnsi="Arial" w:cs="Arial"/>
        </w:rPr>
        <w:t>e.g</w:t>
      </w:r>
      <w:proofErr w:type="spellEnd"/>
      <w:r>
        <w:rPr>
          <w:rFonts w:ascii="Arial" w:hAnsi="Arial" w:cs="Arial"/>
        </w:rPr>
        <w:t>, Fraternity/Sorority initiations)</w:t>
      </w:r>
    </w:p>
    <w:p w:rsidR="00606030" w:rsidRDefault="00606030" w:rsidP="00606030">
      <w:pPr>
        <w:rPr>
          <w:rFonts w:ascii="Arial" w:hAnsi="Arial" w:cs="Arial"/>
          <w:b/>
        </w:rPr>
      </w:pPr>
      <w:r>
        <w:rPr>
          <w:rFonts w:ascii="Arial" w:hAnsi="Arial" w:cs="Arial"/>
          <w:b/>
        </w:rPr>
        <w:t>Group Effects</w:t>
      </w:r>
    </w:p>
    <w:p w:rsidR="00606030" w:rsidRDefault="00606030" w:rsidP="00606030">
      <w:pPr>
        <w:rPr>
          <w:rFonts w:ascii="Arial" w:hAnsi="Arial" w:cs="Arial"/>
        </w:rPr>
      </w:pPr>
      <w:r>
        <w:rPr>
          <w:rFonts w:ascii="Arial" w:hAnsi="Arial" w:cs="Arial"/>
        </w:rPr>
        <w:t>More participation in group activities</w:t>
      </w:r>
    </w:p>
    <w:p w:rsidR="00606030" w:rsidRDefault="00606030" w:rsidP="00606030">
      <w:pPr>
        <w:rPr>
          <w:rFonts w:ascii="Arial" w:hAnsi="Arial" w:cs="Arial"/>
        </w:rPr>
      </w:pPr>
      <w:r>
        <w:rPr>
          <w:rFonts w:ascii="Arial" w:hAnsi="Arial" w:cs="Arial"/>
        </w:rPr>
        <w:t>More conformity</w:t>
      </w:r>
    </w:p>
    <w:p w:rsidR="00606030" w:rsidRDefault="00606030" w:rsidP="00606030">
      <w:pPr>
        <w:rPr>
          <w:rFonts w:ascii="Arial" w:hAnsi="Arial" w:cs="Arial"/>
        </w:rPr>
      </w:pPr>
      <w:r>
        <w:rPr>
          <w:rFonts w:ascii="Arial" w:hAnsi="Arial" w:cs="Arial"/>
        </w:rPr>
        <w:t>Better performance but this depends on the group’s norms</w:t>
      </w:r>
    </w:p>
    <w:p w:rsidR="00606030" w:rsidRDefault="00F91646" w:rsidP="00606030">
      <w:pPr>
        <w:rPr>
          <w:rFonts w:ascii="Arial" w:hAnsi="Arial" w:cs="Arial"/>
        </w:rPr>
      </w:pPr>
      <w:r>
        <w:rPr>
          <w:noProof/>
          <w:lang w:eastAsia="en-CA"/>
        </w:rPr>
        <w:lastRenderedPageBreak/>
        <w:drawing>
          <wp:inline distT="0" distB="0" distL="0" distR="0">
            <wp:extent cx="6838950" cy="3457575"/>
            <wp:effectExtent l="0" t="0" r="0" b="9525"/>
            <wp:docPr id="4" name="Picture 4" descr="http://1.bp.blogspot.com/_cnGKUEmdTAs/TOGLPYoXQdI/AAAAAAAAAHE/Z8ycmxP2GPk/s1600/pi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bp.blogspot.com/_cnGKUEmdTAs/TOGLPYoXQdI/AAAAAAAAAHE/Z8ycmxP2GPk/s1600/pic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38950" cy="3457575"/>
                    </a:xfrm>
                    <a:prstGeom prst="rect">
                      <a:avLst/>
                    </a:prstGeom>
                    <a:noFill/>
                    <a:ln>
                      <a:noFill/>
                    </a:ln>
                  </pic:spPr>
                </pic:pic>
              </a:graphicData>
            </a:graphic>
          </wp:inline>
        </w:drawing>
      </w:r>
    </w:p>
    <w:p w:rsidR="00F91646" w:rsidRDefault="00F91646" w:rsidP="00606030">
      <w:pPr>
        <w:rPr>
          <w:rFonts w:ascii="Arial" w:hAnsi="Arial" w:cs="Arial"/>
          <w:b/>
        </w:rPr>
      </w:pPr>
      <w:r>
        <w:rPr>
          <w:rFonts w:ascii="Arial" w:hAnsi="Arial" w:cs="Arial"/>
          <w:b/>
        </w:rPr>
        <w:t>Social Loafing</w:t>
      </w:r>
    </w:p>
    <w:p w:rsidR="00F91646" w:rsidRDefault="00F91646" w:rsidP="00606030">
      <w:pPr>
        <w:rPr>
          <w:rFonts w:ascii="Arial" w:hAnsi="Arial" w:cs="Arial"/>
        </w:rPr>
      </w:pPr>
      <w:proofErr w:type="gramStart"/>
      <w:r>
        <w:rPr>
          <w:rFonts w:ascii="Arial" w:hAnsi="Arial" w:cs="Arial"/>
        </w:rPr>
        <w:t>The tendency to withhold physical or intellectual effort when performing a group task.</w:t>
      </w:r>
      <w:proofErr w:type="gramEnd"/>
      <w:r>
        <w:rPr>
          <w:rFonts w:ascii="Arial" w:hAnsi="Arial" w:cs="Arial"/>
        </w:rPr>
        <w:t xml:space="preserve"> </w:t>
      </w:r>
    </w:p>
    <w:p w:rsidR="00F91646" w:rsidRDefault="00F91646" w:rsidP="00606030">
      <w:pPr>
        <w:rPr>
          <w:rFonts w:ascii="Arial" w:hAnsi="Arial" w:cs="Arial"/>
        </w:rPr>
      </w:pPr>
      <w:r>
        <w:rPr>
          <w:rFonts w:ascii="Arial" w:hAnsi="Arial" w:cs="Arial"/>
        </w:rPr>
        <w:t>People who behave this way are viewed as “slackers.”</w:t>
      </w:r>
    </w:p>
    <w:p w:rsidR="00F91646" w:rsidRDefault="00F91646" w:rsidP="00606030">
      <w:pPr>
        <w:rPr>
          <w:rFonts w:ascii="Arial" w:hAnsi="Arial" w:cs="Arial"/>
          <w:b/>
        </w:rPr>
      </w:pPr>
      <w:r>
        <w:rPr>
          <w:rFonts w:ascii="Arial" w:hAnsi="Arial" w:cs="Arial"/>
          <w:b/>
        </w:rPr>
        <w:t>Dealing with Social Loafing</w:t>
      </w:r>
    </w:p>
    <w:p w:rsidR="00F91646" w:rsidRDefault="00F91646" w:rsidP="00EE51B4">
      <w:pPr>
        <w:pStyle w:val="ListParagraph"/>
        <w:numPr>
          <w:ilvl w:val="0"/>
          <w:numId w:val="43"/>
        </w:numPr>
        <w:rPr>
          <w:rFonts w:ascii="Arial" w:hAnsi="Arial" w:cs="Arial"/>
        </w:rPr>
      </w:pPr>
      <w:r>
        <w:rPr>
          <w:rFonts w:ascii="Arial" w:hAnsi="Arial" w:cs="Arial"/>
        </w:rPr>
        <w:t>Make individual performance more visible</w:t>
      </w:r>
    </w:p>
    <w:p w:rsidR="00F91646" w:rsidRDefault="00F91646" w:rsidP="00EE51B4">
      <w:pPr>
        <w:pStyle w:val="ListParagraph"/>
        <w:numPr>
          <w:ilvl w:val="0"/>
          <w:numId w:val="43"/>
        </w:numPr>
        <w:rPr>
          <w:rFonts w:ascii="Arial" w:hAnsi="Arial" w:cs="Arial"/>
        </w:rPr>
      </w:pPr>
      <w:r>
        <w:rPr>
          <w:rFonts w:ascii="Arial" w:hAnsi="Arial" w:cs="Arial"/>
        </w:rPr>
        <w:t>Make sure that the work is interesting</w:t>
      </w:r>
    </w:p>
    <w:p w:rsidR="00F91646" w:rsidRDefault="00F91646" w:rsidP="00EE51B4">
      <w:pPr>
        <w:pStyle w:val="ListParagraph"/>
        <w:numPr>
          <w:ilvl w:val="0"/>
          <w:numId w:val="43"/>
        </w:numPr>
        <w:rPr>
          <w:rFonts w:ascii="Arial" w:hAnsi="Arial" w:cs="Arial"/>
        </w:rPr>
      </w:pPr>
      <w:r>
        <w:rPr>
          <w:rFonts w:ascii="Arial" w:hAnsi="Arial" w:cs="Arial"/>
        </w:rPr>
        <w:t>Increase feelings of indispensability</w:t>
      </w:r>
    </w:p>
    <w:p w:rsidR="00F91646" w:rsidRDefault="00F91646" w:rsidP="00EE51B4">
      <w:pPr>
        <w:pStyle w:val="ListParagraph"/>
        <w:numPr>
          <w:ilvl w:val="0"/>
          <w:numId w:val="43"/>
        </w:numPr>
        <w:rPr>
          <w:rFonts w:ascii="Arial" w:hAnsi="Arial" w:cs="Arial"/>
        </w:rPr>
      </w:pPr>
      <w:r>
        <w:rPr>
          <w:rFonts w:ascii="Arial" w:hAnsi="Arial" w:cs="Arial"/>
        </w:rPr>
        <w:t>Increase performance feedback</w:t>
      </w:r>
    </w:p>
    <w:p w:rsidR="00F91646" w:rsidRDefault="00F91646" w:rsidP="00EE51B4">
      <w:pPr>
        <w:pStyle w:val="ListParagraph"/>
        <w:numPr>
          <w:ilvl w:val="0"/>
          <w:numId w:val="43"/>
        </w:numPr>
        <w:rPr>
          <w:rFonts w:ascii="Arial" w:hAnsi="Arial" w:cs="Arial"/>
        </w:rPr>
      </w:pPr>
      <w:r>
        <w:rPr>
          <w:rFonts w:ascii="Arial" w:hAnsi="Arial" w:cs="Arial"/>
        </w:rPr>
        <w:t>Reward group performance</w:t>
      </w:r>
    </w:p>
    <w:p w:rsidR="00F91646" w:rsidRDefault="00F91646" w:rsidP="00F91646">
      <w:pPr>
        <w:rPr>
          <w:rFonts w:ascii="Arial" w:hAnsi="Arial" w:cs="Arial"/>
          <w:b/>
        </w:rPr>
      </w:pPr>
      <w:r>
        <w:rPr>
          <w:rFonts w:ascii="Arial" w:hAnsi="Arial" w:cs="Arial"/>
          <w:b/>
        </w:rPr>
        <w:t>Team versus Groups</w:t>
      </w:r>
    </w:p>
    <w:p w:rsidR="00F91646" w:rsidRDefault="00F91646" w:rsidP="00F91646">
      <w:pPr>
        <w:rPr>
          <w:rFonts w:ascii="Arial" w:hAnsi="Arial" w:cs="Arial"/>
        </w:rPr>
      </w:pPr>
      <w:r>
        <w:rPr>
          <w:rFonts w:ascii="Arial" w:hAnsi="Arial" w:cs="Arial"/>
        </w:rPr>
        <w:t>The term “team” is generally used to describe “groups” in organizational settings.</w:t>
      </w:r>
    </w:p>
    <w:p w:rsidR="00F91646" w:rsidRDefault="00F91646" w:rsidP="00F91646">
      <w:pPr>
        <w:rPr>
          <w:rFonts w:ascii="Arial" w:hAnsi="Arial" w:cs="Arial"/>
        </w:rPr>
      </w:pPr>
      <w:r>
        <w:rPr>
          <w:rFonts w:ascii="Arial" w:hAnsi="Arial" w:cs="Arial"/>
        </w:rPr>
        <w:t>Teams have become the major building blocks of organizations and are now quite common in North America.</w:t>
      </w:r>
    </w:p>
    <w:p w:rsidR="00F91646" w:rsidRDefault="00F91646" w:rsidP="00F91646">
      <w:pPr>
        <w:rPr>
          <w:rFonts w:ascii="Arial" w:hAnsi="Arial" w:cs="Arial"/>
        </w:rPr>
      </w:pPr>
      <w:r>
        <w:rPr>
          <w:rFonts w:ascii="Arial" w:hAnsi="Arial" w:cs="Arial"/>
        </w:rPr>
        <w:t>Research has shown performance improvements in efficiency and quantity.</w:t>
      </w:r>
    </w:p>
    <w:p w:rsidR="00F91646" w:rsidRDefault="00F91646" w:rsidP="00F91646">
      <w:pPr>
        <w:rPr>
          <w:rFonts w:ascii="Arial" w:hAnsi="Arial" w:cs="Arial"/>
          <w:b/>
        </w:rPr>
      </w:pPr>
      <w:r>
        <w:rPr>
          <w:rFonts w:ascii="Arial" w:hAnsi="Arial" w:cs="Arial"/>
          <w:b/>
        </w:rPr>
        <w:t>Effective Work Teams</w:t>
      </w:r>
    </w:p>
    <w:p w:rsidR="00F91646" w:rsidRDefault="00F91646" w:rsidP="00F91646">
      <w:pPr>
        <w:rPr>
          <w:rFonts w:ascii="Arial" w:hAnsi="Arial" w:cs="Arial"/>
        </w:rPr>
      </w:pPr>
      <w:r>
        <w:rPr>
          <w:rFonts w:ascii="Arial" w:hAnsi="Arial" w:cs="Arial"/>
        </w:rPr>
        <w:t>According to J. Richard Hackman, a work group is effective when:</w:t>
      </w:r>
    </w:p>
    <w:p w:rsidR="00F91646" w:rsidRDefault="00F91646" w:rsidP="00EE51B4">
      <w:pPr>
        <w:pStyle w:val="ListParagraph"/>
        <w:numPr>
          <w:ilvl w:val="0"/>
          <w:numId w:val="44"/>
        </w:numPr>
        <w:rPr>
          <w:rFonts w:ascii="Arial" w:hAnsi="Arial" w:cs="Arial"/>
        </w:rPr>
      </w:pPr>
      <w:r>
        <w:rPr>
          <w:rFonts w:ascii="Arial" w:hAnsi="Arial" w:cs="Arial"/>
        </w:rPr>
        <w:t>Is physical or intellectual output is acceptable to management and to other parts of the organization that use this output.</w:t>
      </w:r>
    </w:p>
    <w:p w:rsidR="00F91646" w:rsidRDefault="00F91646" w:rsidP="00EE51B4">
      <w:pPr>
        <w:pStyle w:val="ListParagraph"/>
        <w:numPr>
          <w:ilvl w:val="0"/>
          <w:numId w:val="44"/>
        </w:numPr>
        <w:rPr>
          <w:rFonts w:ascii="Arial" w:hAnsi="Arial" w:cs="Arial"/>
        </w:rPr>
      </w:pPr>
      <w:r>
        <w:rPr>
          <w:rFonts w:ascii="Arial" w:hAnsi="Arial" w:cs="Arial"/>
        </w:rPr>
        <w:t>Group members’ needs are satisfied rather than frustrated by the group.</w:t>
      </w:r>
    </w:p>
    <w:p w:rsidR="00F91646" w:rsidRDefault="00F91646" w:rsidP="00EE51B4">
      <w:pPr>
        <w:pStyle w:val="ListParagraph"/>
        <w:numPr>
          <w:ilvl w:val="0"/>
          <w:numId w:val="44"/>
        </w:numPr>
        <w:rPr>
          <w:rFonts w:ascii="Arial" w:hAnsi="Arial" w:cs="Arial"/>
        </w:rPr>
      </w:pPr>
      <w:r>
        <w:rPr>
          <w:rFonts w:ascii="Arial" w:hAnsi="Arial" w:cs="Arial"/>
        </w:rPr>
        <w:t>The group experience enables members to continue to work together.</w:t>
      </w:r>
    </w:p>
    <w:p w:rsidR="00F91646" w:rsidRDefault="00F91646" w:rsidP="00F91646">
      <w:pPr>
        <w:rPr>
          <w:rFonts w:ascii="Arial" w:hAnsi="Arial" w:cs="Arial"/>
        </w:rPr>
      </w:pPr>
      <w:r>
        <w:rPr>
          <w:rFonts w:ascii="Arial" w:hAnsi="Arial" w:cs="Arial"/>
        </w:rPr>
        <w:t>Group effectiveness occurs when:</w:t>
      </w:r>
    </w:p>
    <w:p w:rsidR="00F91646" w:rsidRDefault="00F91646" w:rsidP="00EE51B4">
      <w:pPr>
        <w:pStyle w:val="ListParagraph"/>
        <w:numPr>
          <w:ilvl w:val="0"/>
          <w:numId w:val="45"/>
        </w:numPr>
        <w:rPr>
          <w:rFonts w:ascii="Arial" w:hAnsi="Arial" w:cs="Arial"/>
        </w:rPr>
      </w:pPr>
      <w:r>
        <w:rPr>
          <w:rFonts w:ascii="Arial" w:hAnsi="Arial" w:cs="Arial"/>
        </w:rPr>
        <w:lastRenderedPageBreak/>
        <w:t>High effort is directed toward the group’s task.</w:t>
      </w:r>
    </w:p>
    <w:p w:rsidR="00F91646" w:rsidRDefault="00F91646" w:rsidP="00EE51B4">
      <w:pPr>
        <w:pStyle w:val="ListParagraph"/>
        <w:numPr>
          <w:ilvl w:val="0"/>
          <w:numId w:val="45"/>
        </w:numPr>
        <w:rPr>
          <w:rFonts w:ascii="Arial" w:hAnsi="Arial" w:cs="Arial"/>
        </w:rPr>
      </w:pPr>
      <w:r>
        <w:rPr>
          <w:rFonts w:ascii="Arial" w:hAnsi="Arial" w:cs="Arial"/>
        </w:rPr>
        <w:t>When knowledge and skill are directed toward the task.</w:t>
      </w:r>
    </w:p>
    <w:p w:rsidR="00F91646" w:rsidRDefault="00F91646" w:rsidP="00EE51B4">
      <w:pPr>
        <w:pStyle w:val="ListParagraph"/>
        <w:numPr>
          <w:ilvl w:val="0"/>
          <w:numId w:val="45"/>
        </w:numPr>
        <w:rPr>
          <w:rFonts w:ascii="Arial" w:hAnsi="Arial" w:cs="Arial"/>
        </w:rPr>
      </w:pPr>
      <w:r>
        <w:rPr>
          <w:rFonts w:ascii="Arial" w:hAnsi="Arial" w:cs="Arial"/>
        </w:rPr>
        <w:t>When the group adopts sensible strategies for accomplishing its goals.</w:t>
      </w:r>
    </w:p>
    <w:p w:rsidR="00F91646" w:rsidRDefault="00F91646" w:rsidP="00F91646">
      <w:pPr>
        <w:rPr>
          <w:rFonts w:ascii="Arial" w:hAnsi="Arial" w:cs="Arial"/>
        </w:rPr>
      </w:pPr>
      <w:r>
        <w:rPr>
          <w:rFonts w:ascii="Arial" w:hAnsi="Arial" w:cs="Arial"/>
        </w:rPr>
        <w:t>One way to design groups to be more effective is to make them self-managed teams.</w:t>
      </w:r>
    </w:p>
    <w:p w:rsidR="00F91646" w:rsidRDefault="007A7668" w:rsidP="00F91646">
      <w:pPr>
        <w:rPr>
          <w:rFonts w:ascii="Arial" w:hAnsi="Arial" w:cs="Arial"/>
          <w:b/>
        </w:rPr>
      </w:pPr>
      <w:proofErr w:type="spellStart"/>
      <w:r>
        <w:rPr>
          <w:rFonts w:ascii="Arial" w:hAnsi="Arial" w:cs="Arial"/>
          <w:b/>
        </w:rPr>
        <w:t>Self Managed</w:t>
      </w:r>
      <w:proofErr w:type="spellEnd"/>
      <w:r>
        <w:rPr>
          <w:rFonts w:ascii="Arial" w:hAnsi="Arial" w:cs="Arial"/>
          <w:b/>
        </w:rPr>
        <w:t xml:space="preserve"> Work Teams</w:t>
      </w:r>
    </w:p>
    <w:p w:rsidR="007A7668" w:rsidRDefault="007A7668" w:rsidP="00F91646">
      <w:pPr>
        <w:rPr>
          <w:rFonts w:ascii="Arial" w:hAnsi="Arial" w:cs="Arial"/>
        </w:rPr>
      </w:pPr>
      <w:r>
        <w:rPr>
          <w:rFonts w:ascii="Arial" w:hAnsi="Arial" w:cs="Arial"/>
        </w:rPr>
        <w:t>Work groups that have the opportunity to do challenging work under reduced supervision</w:t>
      </w:r>
    </w:p>
    <w:p w:rsidR="007A7668" w:rsidRDefault="00493821" w:rsidP="00F91646">
      <w:pPr>
        <w:rPr>
          <w:rFonts w:ascii="Arial" w:hAnsi="Arial" w:cs="Arial"/>
          <w:b/>
        </w:rPr>
      </w:pPr>
      <w:proofErr w:type="spellStart"/>
      <w:r>
        <w:rPr>
          <w:rFonts w:ascii="Arial" w:hAnsi="Arial" w:cs="Arial"/>
          <w:b/>
        </w:rPr>
        <w:t>Self Managed</w:t>
      </w:r>
      <w:proofErr w:type="spellEnd"/>
      <w:r>
        <w:rPr>
          <w:rFonts w:ascii="Arial" w:hAnsi="Arial" w:cs="Arial"/>
          <w:b/>
        </w:rPr>
        <w:t xml:space="preserve"> Work Teams</w:t>
      </w:r>
    </w:p>
    <w:p w:rsidR="00493821" w:rsidRDefault="00493821" w:rsidP="00F91646">
      <w:pPr>
        <w:rPr>
          <w:rFonts w:ascii="Arial" w:hAnsi="Arial" w:cs="Arial"/>
        </w:rPr>
      </w:pPr>
      <w:r>
        <w:rPr>
          <w:rFonts w:ascii="Arial" w:hAnsi="Arial" w:cs="Arial"/>
        </w:rPr>
        <w:t>Stability (infrequent replacement of members)</w:t>
      </w:r>
    </w:p>
    <w:p w:rsidR="00493821" w:rsidRDefault="00493821" w:rsidP="00F91646">
      <w:pPr>
        <w:rPr>
          <w:rFonts w:ascii="Arial" w:hAnsi="Arial" w:cs="Arial"/>
        </w:rPr>
      </w:pPr>
      <w:r>
        <w:rPr>
          <w:rFonts w:ascii="Arial" w:hAnsi="Arial" w:cs="Arial"/>
        </w:rPr>
        <w:t>Size (as small as possible)</w:t>
      </w:r>
    </w:p>
    <w:p w:rsidR="00493821" w:rsidRDefault="00493821" w:rsidP="00F91646">
      <w:pPr>
        <w:rPr>
          <w:rFonts w:ascii="Arial" w:hAnsi="Arial" w:cs="Arial"/>
        </w:rPr>
      </w:pPr>
      <w:r>
        <w:rPr>
          <w:rFonts w:ascii="Arial" w:hAnsi="Arial" w:cs="Arial"/>
        </w:rPr>
        <w:t>Expertise (not necessarily common or shared)</w:t>
      </w:r>
    </w:p>
    <w:p w:rsidR="00493821" w:rsidRDefault="00493821" w:rsidP="00F91646">
      <w:pPr>
        <w:rPr>
          <w:rFonts w:ascii="Arial" w:hAnsi="Arial" w:cs="Arial"/>
        </w:rPr>
      </w:pPr>
      <w:r>
        <w:rPr>
          <w:rFonts w:ascii="Arial" w:hAnsi="Arial" w:cs="Arial"/>
        </w:rPr>
        <w:t>Diversity (enough for innovation to take place)</w:t>
      </w:r>
    </w:p>
    <w:p w:rsidR="00493821" w:rsidRDefault="00493821" w:rsidP="00F91646">
      <w:pPr>
        <w:rPr>
          <w:rFonts w:ascii="Arial" w:hAnsi="Arial" w:cs="Arial"/>
          <w:b/>
        </w:rPr>
      </w:pPr>
      <w:r>
        <w:rPr>
          <w:rFonts w:ascii="Arial" w:hAnsi="Arial" w:cs="Arial"/>
          <w:b/>
        </w:rPr>
        <w:t xml:space="preserve">Support for </w:t>
      </w:r>
      <w:proofErr w:type="spellStart"/>
      <w:r>
        <w:rPr>
          <w:rFonts w:ascii="Arial" w:hAnsi="Arial" w:cs="Arial"/>
          <w:b/>
        </w:rPr>
        <w:t>Self Managed</w:t>
      </w:r>
      <w:proofErr w:type="spellEnd"/>
      <w:r>
        <w:rPr>
          <w:rFonts w:ascii="Arial" w:hAnsi="Arial" w:cs="Arial"/>
          <w:b/>
        </w:rPr>
        <w:t xml:space="preserve"> Teams</w:t>
      </w:r>
    </w:p>
    <w:p w:rsidR="00493821" w:rsidRDefault="00493821" w:rsidP="00F91646">
      <w:pPr>
        <w:rPr>
          <w:rFonts w:ascii="Arial" w:hAnsi="Arial" w:cs="Arial"/>
        </w:rPr>
      </w:pPr>
      <w:r>
        <w:rPr>
          <w:rFonts w:ascii="Arial" w:hAnsi="Arial" w:cs="Arial"/>
        </w:rPr>
        <w:t>Training</w:t>
      </w:r>
    </w:p>
    <w:p w:rsidR="00493821" w:rsidRDefault="00493821" w:rsidP="00EE51B4">
      <w:pPr>
        <w:pStyle w:val="ListParagraph"/>
        <w:numPr>
          <w:ilvl w:val="0"/>
          <w:numId w:val="46"/>
        </w:numPr>
        <w:rPr>
          <w:rFonts w:ascii="Arial" w:hAnsi="Arial" w:cs="Arial"/>
        </w:rPr>
      </w:pPr>
      <w:r>
        <w:rPr>
          <w:rFonts w:ascii="Arial" w:hAnsi="Arial" w:cs="Arial"/>
        </w:rPr>
        <w:t xml:space="preserve">Technical training (for tasks at hand) </w:t>
      </w:r>
    </w:p>
    <w:p w:rsidR="00493821" w:rsidRDefault="00493821" w:rsidP="00EE51B4">
      <w:pPr>
        <w:pStyle w:val="ListParagraph"/>
        <w:numPr>
          <w:ilvl w:val="0"/>
          <w:numId w:val="46"/>
        </w:numPr>
        <w:rPr>
          <w:rFonts w:ascii="Arial" w:hAnsi="Arial" w:cs="Arial"/>
        </w:rPr>
      </w:pPr>
      <w:r>
        <w:rPr>
          <w:rFonts w:ascii="Arial" w:hAnsi="Arial" w:cs="Arial"/>
        </w:rPr>
        <w:t>Social skills (</w:t>
      </w:r>
      <w:proofErr w:type="spellStart"/>
      <w:r>
        <w:rPr>
          <w:rFonts w:ascii="Arial" w:hAnsi="Arial" w:cs="Arial"/>
        </w:rPr>
        <w:t>e.g</w:t>
      </w:r>
      <w:proofErr w:type="spellEnd"/>
      <w:r>
        <w:rPr>
          <w:rFonts w:ascii="Arial" w:hAnsi="Arial" w:cs="Arial"/>
        </w:rPr>
        <w:t>, assertiveness, dispute resolution, problem solving, etc.)</w:t>
      </w:r>
    </w:p>
    <w:p w:rsidR="00493821" w:rsidRDefault="00493821" w:rsidP="00EE51B4">
      <w:pPr>
        <w:pStyle w:val="ListParagraph"/>
        <w:numPr>
          <w:ilvl w:val="0"/>
          <w:numId w:val="46"/>
        </w:numPr>
        <w:rPr>
          <w:rFonts w:ascii="Arial" w:hAnsi="Arial" w:cs="Arial"/>
        </w:rPr>
      </w:pPr>
      <w:r>
        <w:rPr>
          <w:rFonts w:ascii="Arial" w:hAnsi="Arial" w:cs="Arial"/>
        </w:rPr>
        <w:t>Language Skills (for ethnically diverse teams)</w:t>
      </w:r>
    </w:p>
    <w:p w:rsidR="00493821" w:rsidRDefault="00493821" w:rsidP="00EE51B4">
      <w:pPr>
        <w:pStyle w:val="ListParagraph"/>
        <w:numPr>
          <w:ilvl w:val="0"/>
          <w:numId w:val="46"/>
        </w:numPr>
        <w:rPr>
          <w:rFonts w:ascii="Arial" w:hAnsi="Arial" w:cs="Arial"/>
        </w:rPr>
      </w:pPr>
      <w:r>
        <w:rPr>
          <w:rFonts w:ascii="Arial" w:hAnsi="Arial" w:cs="Arial"/>
        </w:rPr>
        <w:t>Business Training (</w:t>
      </w:r>
      <w:proofErr w:type="spellStart"/>
      <w:r>
        <w:rPr>
          <w:rFonts w:ascii="Arial" w:hAnsi="Arial" w:cs="Arial"/>
        </w:rPr>
        <w:t>e.g</w:t>
      </w:r>
      <w:proofErr w:type="spellEnd"/>
      <w:r>
        <w:rPr>
          <w:rFonts w:ascii="Arial" w:hAnsi="Arial" w:cs="Arial"/>
        </w:rPr>
        <w:t>, finance, accounting)</w:t>
      </w:r>
    </w:p>
    <w:p w:rsidR="00493821" w:rsidRDefault="00493821" w:rsidP="00493821">
      <w:pPr>
        <w:rPr>
          <w:rFonts w:ascii="Arial" w:hAnsi="Arial" w:cs="Arial"/>
        </w:rPr>
      </w:pPr>
      <w:r>
        <w:rPr>
          <w:rFonts w:ascii="Arial" w:hAnsi="Arial" w:cs="Arial"/>
        </w:rPr>
        <w:t>Rewards for team accomplishments</w:t>
      </w:r>
    </w:p>
    <w:p w:rsidR="00493821" w:rsidRDefault="00493821" w:rsidP="00493821">
      <w:pPr>
        <w:rPr>
          <w:rFonts w:ascii="Arial" w:hAnsi="Arial" w:cs="Arial"/>
        </w:rPr>
      </w:pPr>
      <w:r>
        <w:rPr>
          <w:rFonts w:ascii="Arial" w:hAnsi="Arial" w:cs="Arial"/>
        </w:rPr>
        <w:t>Management should take on coaching role as opposed to directing role.</w:t>
      </w:r>
    </w:p>
    <w:p w:rsidR="00493821" w:rsidRDefault="00493821" w:rsidP="00493821">
      <w:pPr>
        <w:rPr>
          <w:rFonts w:ascii="Arial" w:hAnsi="Arial" w:cs="Arial"/>
          <w:b/>
        </w:rPr>
      </w:pPr>
      <w:r>
        <w:rPr>
          <w:rFonts w:ascii="Arial" w:hAnsi="Arial" w:cs="Arial"/>
          <w:b/>
        </w:rPr>
        <w:t>Caution!</w:t>
      </w:r>
    </w:p>
    <w:p w:rsidR="00493821" w:rsidRDefault="00493821" w:rsidP="00493821">
      <w:pPr>
        <w:rPr>
          <w:rFonts w:ascii="Arial" w:hAnsi="Arial" w:cs="Arial"/>
        </w:rPr>
      </w:pPr>
      <w:r>
        <w:rPr>
          <w:rFonts w:ascii="Arial" w:hAnsi="Arial" w:cs="Arial"/>
        </w:rPr>
        <w:t>Switching from a traditional structure to a team-based configuration is not a cure –all for an organisation’s problems</w:t>
      </w:r>
    </w:p>
    <w:p w:rsidR="00493821" w:rsidRDefault="00493821" w:rsidP="00493821">
      <w:pPr>
        <w:rPr>
          <w:rFonts w:ascii="Arial" w:hAnsi="Arial" w:cs="Arial"/>
        </w:rPr>
      </w:pPr>
      <w:r>
        <w:rPr>
          <w:rFonts w:ascii="Arial" w:hAnsi="Arial" w:cs="Arial"/>
        </w:rPr>
        <w:t>Many organizations have rushed to deploy teams with little planning</w:t>
      </w:r>
    </w:p>
    <w:p w:rsidR="00493821" w:rsidRDefault="00493821" w:rsidP="00493821">
      <w:pPr>
        <w:rPr>
          <w:rFonts w:ascii="Arial" w:hAnsi="Arial" w:cs="Arial"/>
        </w:rPr>
      </w:pPr>
      <w:r>
        <w:rPr>
          <w:rFonts w:ascii="Arial" w:hAnsi="Arial" w:cs="Arial"/>
        </w:rPr>
        <w:t>Good planning and continuing support are necessary for the effective use of teams.</w:t>
      </w:r>
    </w:p>
    <w:p w:rsidR="00493821" w:rsidRDefault="00493821" w:rsidP="00493821">
      <w:pPr>
        <w:rPr>
          <w:rFonts w:ascii="Arial" w:hAnsi="Arial" w:cs="Arial"/>
          <w:b/>
        </w:rPr>
      </w:pPr>
      <w:r>
        <w:rPr>
          <w:rFonts w:ascii="Arial" w:hAnsi="Arial" w:cs="Arial"/>
          <w:b/>
        </w:rPr>
        <w:t>Motivation</w:t>
      </w:r>
    </w:p>
    <w:p w:rsidR="00493821" w:rsidRDefault="00493821" w:rsidP="00493821">
      <w:pPr>
        <w:rPr>
          <w:rFonts w:ascii="Arial" w:hAnsi="Arial" w:cs="Arial"/>
        </w:rPr>
      </w:pPr>
      <w:proofErr w:type="gramStart"/>
      <w:r>
        <w:rPr>
          <w:rFonts w:ascii="Arial" w:hAnsi="Arial" w:cs="Arial"/>
        </w:rPr>
        <w:t xml:space="preserve">The extent to which </w:t>
      </w:r>
      <w:r>
        <w:rPr>
          <w:rFonts w:ascii="Arial" w:hAnsi="Arial" w:cs="Arial"/>
          <w:u w:val="single"/>
        </w:rPr>
        <w:t>persistent effort</w:t>
      </w:r>
      <w:r>
        <w:rPr>
          <w:rFonts w:ascii="Arial" w:hAnsi="Arial" w:cs="Arial"/>
        </w:rPr>
        <w:t xml:space="preserve"> is </w:t>
      </w:r>
      <w:r>
        <w:rPr>
          <w:rFonts w:ascii="Arial" w:hAnsi="Arial" w:cs="Arial"/>
          <w:u w:val="single"/>
        </w:rPr>
        <w:t>directed</w:t>
      </w:r>
      <w:r>
        <w:rPr>
          <w:rFonts w:ascii="Arial" w:hAnsi="Arial" w:cs="Arial"/>
        </w:rPr>
        <w:t xml:space="preserve"> toward a goal.</w:t>
      </w:r>
      <w:proofErr w:type="gramEnd"/>
    </w:p>
    <w:p w:rsidR="00493821" w:rsidRDefault="00493821" w:rsidP="00493821">
      <w:pPr>
        <w:rPr>
          <w:rFonts w:ascii="Arial" w:hAnsi="Arial" w:cs="Arial"/>
        </w:rPr>
      </w:pPr>
      <w:r>
        <w:rPr>
          <w:rFonts w:ascii="Arial" w:hAnsi="Arial" w:cs="Arial"/>
        </w:rPr>
        <w:t>Types of Motivation</w:t>
      </w:r>
    </w:p>
    <w:p w:rsidR="00493821" w:rsidRDefault="00493821" w:rsidP="00493821">
      <w:pPr>
        <w:rPr>
          <w:rFonts w:ascii="Arial" w:hAnsi="Arial" w:cs="Arial"/>
        </w:rPr>
      </w:pPr>
      <w:r>
        <w:rPr>
          <w:rFonts w:ascii="Arial" w:hAnsi="Arial" w:cs="Arial"/>
        </w:rPr>
        <w:t>Intrinsic</w:t>
      </w:r>
    </w:p>
    <w:p w:rsidR="00493821" w:rsidRDefault="00493821" w:rsidP="00493821">
      <w:pPr>
        <w:rPr>
          <w:rFonts w:ascii="Arial" w:hAnsi="Arial" w:cs="Arial"/>
        </w:rPr>
      </w:pPr>
      <w:r>
        <w:rPr>
          <w:rFonts w:ascii="Arial" w:hAnsi="Arial" w:cs="Arial"/>
        </w:rPr>
        <w:t>Extrinsic</w:t>
      </w:r>
    </w:p>
    <w:p w:rsidR="00493821" w:rsidRDefault="00493821" w:rsidP="00493821">
      <w:pPr>
        <w:rPr>
          <w:rFonts w:ascii="Arial" w:hAnsi="Arial" w:cs="Arial"/>
          <w:b/>
        </w:rPr>
      </w:pPr>
      <w:r>
        <w:rPr>
          <w:rFonts w:ascii="Arial" w:hAnsi="Arial" w:cs="Arial"/>
          <w:b/>
        </w:rPr>
        <w:t>Motivation and performance</w:t>
      </w:r>
    </w:p>
    <w:p w:rsidR="00493821" w:rsidRDefault="00493821" w:rsidP="00493821">
      <w:pPr>
        <w:rPr>
          <w:rFonts w:ascii="Arial" w:hAnsi="Arial" w:cs="Arial"/>
        </w:rPr>
      </w:pPr>
      <w:r>
        <w:rPr>
          <w:rFonts w:ascii="Arial" w:hAnsi="Arial" w:cs="Arial"/>
        </w:rPr>
        <w:t>Amount of Effort, Persistence of Effort, Direction of Effort</w:t>
      </w:r>
    </w:p>
    <w:p w:rsidR="00493821" w:rsidRDefault="00493821" w:rsidP="00493821">
      <w:pPr>
        <w:rPr>
          <w:rFonts w:ascii="Arial" w:hAnsi="Arial" w:cs="Arial"/>
        </w:rPr>
      </w:pPr>
      <w:r>
        <w:rPr>
          <w:rFonts w:ascii="Arial" w:hAnsi="Arial" w:cs="Arial"/>
        </w:rPr>
        <w:t xml:space="preserve">Motivation </w:t>
      </w:r>
    </w:p>
    <w:p w:rsidR="00EE51B4" w:rsidRDefault="00EE51B4" w:rsidP="00493821">
      <w:pPr>
        <w:rPr>
          <w:rFonts w:ascii="Arial" w:hAnsi="Arial" w:cs="Arial"/>
        </w:rPr>
      </w:pPr>
      <w:r>
        <w:rPr>
          <w:rFonts w:ascii="Arial" w:hAnsi="Arial" w:cs="Arial"/>
        </w:rPr>
        <w:lastRenderedPageBreak/>
        <w:t>Task Understanding   l</w:t>
      </w:r>
    </w:p>
    <w:p w:rsidR="00493821" w:rsidRDefault="00EE51B4" w:rsidP="00493821">
      <w:pPr>
        <w:rPr>
          <w:rFonts w:ascii="Arial" w:hAnsi="Arial" w:cs="Arial"/>
        </w:rPr>
      </w:pPr>
      <w:r>
        <w:rPr>
          <w:rFonts w:ascii="Arial" w:hAnsi="Arial" w:cs="Arial"/>
        </w:rPr>
        <w:t xml:space="preserve">Chance                       </w:t>
      </w:r>
      <w:r w:rsidR="00493821">
        <w:rPr>
          <w:rFonts w:ascii="Arial" w:hAnsi="Arial" w:cs="Arial"/>
        </w:rPr>
        <w:t>I</w:t>
      </w:r>
    </w:p>
    <w:p w:rsidR="00493821" w:rsidRDefault="00EE51B4" w:rsidP="00EE51B4">
      <w:pPr>
        <w:ind w:left="1440"/>
        <w:rPr>
          <w:rFonts w:ascii="Arial" w:hAnsi="Arial" w:cs="Arial"/>
        </w:rPr>
      </w:pPr>
      <w:r>
        <w:rPr>
          <w:rFonts w:ascii="Arial" w:hAnsi="Arial" w:cs="Arial"/>
        </w:rPr>
        <w:t xml:space="preserve">           \/</w:t>
      </w:r>
    </w:p>
    <w:p w:rsidR="00EE51B4" w:rsidRDefault="00EE51B4" w:rsidP="00493821">
      <w:pPr>
        <w:rPr>
          <w:rFonts w:ascii="Arial" w:hAnsi="Arial" w:cs="Arial"/>
        </w:rPr>
      </w:pPr>
      <w:r>
        <w:rPr>
          <w:rFonts w:ascii="Arial" w:hAnsi="Arial" w:cs="Arial"/>
        </w:rPr>
        <w:t>Performance</w:t>
      </w:r>
    </w:p>
    <w:tbl>
      <w:tblPr>
        <w:tblStyle w:val="TableGrid"/>
        <w:tblW w:w="0" w:type="auto"/>
        <w:tblLook w:val="04A0" w:firstRow="1" w:lastRow="0" w:firstColumn="1" w:lastColumn="0" w:noHBand="0" w:noVBand="1"/>
      </w:tblPr>
      <w:tblGrid>
        <w:gridCol w:w="1836"/>
        <w:gridCol w:w="1836"/>
        <w:gridCol w:w="1836"/>
        <w:gridCol w:w="1836"/>
        <w:gridCol w:w="1836"/>
        <w:gridCol w:w="1836"/>
      </w:tblGrid>
      <w:tr w:rsidR="00EE51B4" w:rsidTr="00EE51B4">
        <w:tc>
          <w:tcPr>
            <w:tcW w:w="1836" w:type="dxa"/>
          </w:tcPr>
          <w:p w:rsidR="00EE51B4" w:rsidRDefault="00EE51B4" w:rsidP="00493821">
            <w:pPr>
              <w:rPr>
                <w:rFonts w:ascii="Arial" w:hAnsi="Arial" w:cs="Arial"/>
              </w:rPr>
            </w:pPr>
            <w:r>
              <w:rPr>
                <w:rFonts w:ascii="Arial" w:hAnsi="Arial" w:cs="Arial"/>
              </w:rPr>
              <w:t>Theories</w:t>
            </w:r>
          </w:p>
        </w:tc>
        <w:tc>
          <w:tcPr>
            <w:tcW w:w="1836" w:type="dxa"/>
          </w:tcPr>
          <w:p w:rsidR="00EE51B4" w:rsidRDefault="00EE51B4" w:rsidP="00493821">
            <w:pPr>
              <w:rPr>
                <w:rFonts w:ascii="Arial" w:hAnsi="Arial" w:cs="Arial"/>
              </w:rPr>
            </w:pPr>
            <w:r>
              <w:rPr>
                <w:rFonts w:ascii="Arial" w:hAnsi="Arial" w:cs="Arial"/>
              </w:rPr>
              <w:t>Meaningful individual rewards</w:t>
            </w:r>
          </w:p>
        </w:tc>
        <w:tc>
          <w:tcPr>
            <w:tcW w:w="1836" w:type="dxa"/>
          </w:tcPr>
          <w:p w:rsidR="00EE51B4" w:rsidRDefault="00EE51B4" w:rsidP="00493821">
            <w:pPr>
              <w:rPr>
                <w:rFonts w:ascii="Arial" w:hAnsi="Arial" w:cs="Arial"/>
              </w:rPr>
            </w:pPr>
            <w:r>
              <w:rPr>
                <w:rFonts w:ascii="Arial" w:hAnsi="Arial" w:cs="Arial"/>
              </w:rPr>
              <w:t>Tie rewards to performance</w:t>
            </w:r>
          </w:p>
        </w:tc>
        <w:tc>
          <w:tcPr>
            <w:tcW w:w="1836" w:type="dxa"/>
          </w:tcPr>
          <w:p w:rsidR="00EE51B4" w:rsidRDefault="00EE51B4" w:rsidP="00493821">
            <w:pPr>
              <w:rPr>
                <w:rFonts w:ascii="Arial" w:hAnsi="Arial" w:cs="Arial"/>
              </w:rPr>
            </w:pPr>
            <w:r>
              <w:rPr>
                <w:rFonts w:ascii="Arial" w:hAnsi="Arial" w:cs="Arial"/>
              </w:rPr>
              <w:t>Redesign</w:t>
            </w:r>
            <w:bookmarkStart w:id="0" w:name="_GoBack"/>
            <w:bookmarkEnd w:id="0"/>
            <w:r>
              <w:rPr>
                <w:rFonts w:ascii="Arial" w:hAnsi="Arial" w:cs="Arial"/>
              </w:rPr>
              <w:t xml:space="preserve"> jobs</w:t>
            </w:r>
          </w:p>
        </w:tc>
        <w:tc>
          <w:tcPr>
            <w:tcW w:w="1836" w:type="dxa"/>
          </w:tcPr>
          <w:p w:rsidR="00EE51B4" w:rsidRDefault="00EE51B4" w:rsidP="00493821">
            <w:pPr>
              <w:rPr>
                <w:rFonts w:ascii="Arial" w:hAnsi="Arial" w:cs="Arial"/>
              </w:rPr>
            </w:pPr>
            <w:r>
              <w:rPr>
                <w:rFonts w:ascii="Arial" w:hAnsi="Arial" w:cs="Arial"/>
              </w:rPr>
              <w:t>Provide Feedback</w:t>
            </w:r>
          </w:p>
        </w:tc>
        <w:tc>
          <w:tcPr>
            <w:tcW w:w="1836" w:type="dxa"/>
          </w:tcPr>
          <w:p w:rsidR="00EE51B4" w:rsidRDefault="00EE51B4" w:rsidP="00493821">
            <w:pPr>
              <w:rPr>
                <w:rFonts w:ascii="Arial" w:hAnsi="Arial" w:cs="Arial"/>
              </w:rPr>
            </w:pPr>
            <w:r>
              <w:rPr>
                <w:rFonts w:ascii="Arial" w:hAnsi="Arial" w:cs="Arial"/>
              </w:rPr>
              <w:t>Clarify expectations and goals</w:t>
            </w:r>
          </w:p>
        </w:tc>
      </w:tr>
      <w:tr w:rsidR="00EE51B4" w:rsidTr="00EE51B4">
        <w:tc>
          <w:tcPr>
            <w:tcW w:w="1836" w:type="dxa"/>
          </w:tcPr>
          <w:p w:rsidR="00EE51B4" w:rsidRDefault="00EE51B4" w:rsidP="00493821">
            <w:pPr>
              <w:rPr>
                <w:rFonts w:ascii="Arial" w:hAnsi="Arial" w:cs="Arial"/>
              </w:rPr>
            </w:pPr>
            <w:r>
              <w:rPr>
                <w:rFonts w:ascii="Arial" w:hAnsi="Arial" w:cs="Arial"/>
              </w:rPr>
              <w:t>Maslow</w:t>
            </w: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r>
      <w:tr w:rsidR="00EE51B4" w:rsidTr="00EE51B4">
        <w:tc>
          <w:tcPr>
            <w:tcW w:w="1836" w:type="dxa"/>
          </w:tcPr>
          <w:p w:rsidR="00EE51B4" w:rsidRDefault="00EE51B4" w:rsidP="00493821">
            <w:pPr>
              <w:rPr>
                <w:rFonts w:ascii="Arial" w:hAnsi="Arial" w:cs="Arial"/>
              </w:rPr>
            </w:pPr>
            <w:r>
              <w:rPr>
                <w:rFonts w:ascii="Arial" w:hAnsi="Arial" w:cs="Arial"/>
              </w:rPr>
              <w:t>ERG</w:t>
            </w: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r>
      <w:tr w:rsidR="00EE51B4" w:rsidTr="00EE51B4">
        <w:tc>
          <w:tcPr>
            <w:tcW w:w="1836" w:type="dxa"/>
          </w:tcPr>
          <w:p w:rsidR="00EE51B4" w:rsidRDefault="00EE51B4" w:rsidP="00493821">
            <w:pPr>
              <w:rPr>
                <w:rFonts w:ascii="Arial" w:hAnsi="Arial" w:cs="Arial"/>
              </w:rPr>
            </w:pPr>
            <w:r>
              <w:rPr>
                <w:rFonts w:ascii="Arial" w:hAnsi="Arial" w:cs="Arial"/>
              </w:rPr>
              <w:t>McClelland</w:t>
            </w: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r>
      <w:tr w:rsidR="00EE51B4" w:rsidTr="00EE51B4">
        <w:tc>
          <w:tcPr>
            <w:tcW w:w="1836" w:type="dxa"/>
          </w:tcPr>
          <w:p w:rsidR="00EE51B4" w:rsidRDefault="00EE51B4" w:rsidP="00493821">
            <w:pPr>
              <w:rPr>
                <w:rFonts w:ascii="Arial" w:hAnsi="Arial" w:cs="Arial"/>
              </w:rPr>
            </w:pPr>
            <w:r>
              <w:rPr>
                <w:rFonts w:ascii="Arial" w:hAnsi="Arial" w:cs="Arial"/>
              </w:rPr>
              <w:t>Herzberg</w:t>
            </w: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r>
      <w:tr w:rsidR="00EE51B4" w:rsidTr="00EE51B4">
        <w:tc>
          <w:tcPr>
            <w:tcW w:w="1836" w:type="dxa"/>
          </w:tcPr>
          <w:p w:rsidR="00EE51B4" w:rsidRDefault="00EE51B4" w:rsidP="00493821">
            <w:pPr>
              <w:rPr>
                <w:rFonts w:ascii="Arial" w:hAnsi="Arial" w:cs="Arial"/>
              </w:rPr>
            </w:pPr>
            <w:r>
              <w:rPr>
                <w:rFonts w:ascii="Arial" w:hAnsi="Arial" w:cs="Arial"/>
              </w:rPr>
              <w:t>Expectancy</w:t>
            </w: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r>
      <w:tr w:rsidR="00EE51B4" w:rsidTr="00EE51B4">
        <w:tc>
          <w:tcPr>
            <w:tcW w:w="1836" w:type="dxa"/>
          </w:tcPr>
          <w:p w:rsidR="00EE51B4" w:rsidRDefault="00EE51B4" w:rsidP="00493821">
            <w:pPr>
              <w:rPr>
                <w:rFonts w:ascii="Arial" w:hAnsi="Arial" w:cs="Arial"/>
              </w:rPr>
            </w:pPr>
            <w:r>
              <w:rPr>
                <w:rFonts w:ascii="Arial" w:hAnsi="Arial" w:cs="Arial"/>
              </w:rPr>
              <w:t>Equity</w:t>
            </w: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r>
      <w:tr w:rsidR="00EE51B4" w:rsidTr="00EE51B4">
        <w:tc>
          <w:tcPr>
            <w:tcW w:w="1836" w:type="dxa"/>
          </w:tcPr>
          <w:p w:rsidR="00EE51B4" w:rsidRDefault="00EE51B4" w:rsidP="00493821">
            <w:pPr>
              <w:rPr>
                <w:rFonts w:ascii="Arial" w:hAnsi="Arial" w:cs="Arial"/>
              </w:rPr>
            </w:pPr>
            <w:r>
              <w:rPr>
                <w:rFonts w:ascii="Arial" w:hAnsi="Arial" w:cs="Arial"/>
              </w:rPr>
              <w:t>Goal</w:t>
            </w: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c>
          <w:tcPr>
            <w:tcW w:w="1836" w:type="dxa"/>
          </w:tcPr>
          <w:p w:rsidR="00EE51B4" w:rsidRDefault="00EE51B4" w:rsidP="00493821">
            <w:pPr>
              <w:rPr>
                <w:rFonts w:ascii="Arial" w:hAnsi="Arial" w:cs="Arial"/>
              </w:rPr>
            </w:pPr>
          </w:p>
        </w:tc>
      </w:tr>
    </w:tbl>
    <w:p w:rsidR="00EE51B4" w:rsidRPr="00493821" w:rsidRDefault="00EE51B4" w:rsidP="00493821">
      <w:pPr>
        <w:rPr>
          <w:rFonts w:ascii="Arial" w:hAnsi="Arial" w:cs="Arial"/>
        </w:rPr>
      </w:pPr>
    </w:p>
    <w:p w:rsidR="001001DB" w:rsidRDefault="001001DB" w:rsidP="001001DB">
      <w:pPr>
        <w:rPr>
          <w:rFonts w:ascii="Arial" w:hAnsi="Arial" w:cs="Arial"/>
          <w:b/>
        </w:rPr>
      </w:pPr>
      <w:r w:rsidRPr="001001DB">
        <w:rPr>
          <w:rFonts w:ascii="Arial" w:hAnsi="Arial" w:cs="Arial"/>
          <w:b/>
        </w:rPr>
        <w:t>Definitions</w:t>
      </w:r>
    </w:p>
    <w:p w:rsidR="001001DB" w:rsidRDefault="001001DB" w:rsidP="001001DB">
      <w:pPr>
        <w:rPr>
          <w:rFonts w:ascii="Arial" w:hAnsi="Arial" w:cs="Arial"/>
        </w:rPr>
      </w:pPr>
      <w:r>
        <w:rPr>
          <w:rFonts w:ascii="Arial" w:hAnsi="Arial" w:cs="Arial"/>
        </w:rPr>
        <w:t>Organizations: Social inventions for accomplishing common goals through group effort.</w:t>
      </w:r>
    </w:p>
    <w:p w:rsidR="00E951A0" w:rsidRPr="00E951A0" w:rsidRDefault="00E951A0" w:rsidP="00E951A0">
      <w:pPr>
        <w:rPr>
          <w:rFonts w:ascii="Arial" w:hAnsi="Arial" w:cs="Arial"/>
        </w:rPr>
      </w:pPr>
      <w:r>
        <w:rPr>
          <w:rFonts w:ascii="Arial" w:hAnsi="Arial" w:cs="Arial"/>
        </w:rPr>
        <w:t>O</w:t>
      </w:r>
      <w:r w:rsidRPr="00E951A0">
        <w:rPr>
          <w:rFonts w:ascii="Arial" w:hAnsi="Arial" w:cs="Arial"/>
        </w:rPr>
        <w:t>rganizational Behaviour: The attitudes and behaviours of individuals and groups in organizations</w:t>
      </w:r>
    </w:p>
    <w:p w:rsidR="00E951A0" w:rsidRDefault="00DE0300" w:rsidP="001001DB">
      <w:pPr>
        <w:rPr>
          <w:rFonts w:ascii="Arial" w:hAnsi="Arial" w:cs="Arial"/>
        </w:rPr>
      </w:pPr>
      <w:r>
        <w:rPr>
          <w:rFonts w:ascii="Arial" w:hAnsi="Arial" w:cs="Arial"/>
        </w:rPr>
        <w:t>Management: The art of getting things accomplished in organizations through others.</w:t>
      </w:r>
    </w:p>
    <w:p w:rsidR="007564E5" w:rsidRDefault="007564E5" w:rsidP="007564E5">
      <w:pPr>
        <w:rPr>
          <w:rFonts w:ascii="Arial" w:hAnsi="Arial" w:cs="Arial"/>
        </w:rPr>
      </w:pPr>
      <w:r>
        <w:rPr>
          <w:rFonts w:ascii="Arial" w:hAnsi="Arial" w:cs="Arial"/>
        </w:rPr>
        <w:t>Contingency Approach: An approach to management that recognizes there is no one best way to manage, and that an appropriate management style depends on the demands of the situation.</w:t>
      </w:r>
    </w:p>
    <w:p w:rsidR="007564E5" w:rsidRDefault="007564E5" w:rsidP="007564E5">
      <w:pPr>
        <w:rPr>
          <w:rFonts w:ascii="Arial" w:hAnsi="Arial" w:cs="Arial"/>
        </w:rPr>
      </w:pPr>
      <w:r w:rsidRPr="00B30B16">
        <w:rPr>
          <w:rFonts w:ascii="Arial" w:hAnsi="Arial" w:cs="Arial"/>
        </w:rPr>
        <w:t>Classical viewpoint: An early prescription on management that advocated high specialization of labour, intensive coordination, and centralized decision making</w:t>
      </w:r>
      <w:r>
        <w:rPr>
          <w:rFonts w:ascii="Arial" w:hAnsi="Arial" w:cs="Arial"/>
        </w:rPr>
        <w:t>.</w:t>
      </w:r>
    </w:p>
    <w:p w:rsidR="007564E5" w:rsidRDefault="007564E5" w:rsidP="007564E5">
      <w:pPr>
        <w:rPr>
          <w:rFonts w:ascii="Arial" w:hAnsi="Arial" w:cs="Arial"/>
        </w:rPr>
      </w:pPr>
      <w:r>
        <w:rPr>
          <w:rFonts w:ascii="Arial" w:hAnsi="Arial" w:cs="Arial"/>
        </w:rPr>
        <w:t>Scientific Management: Frederick Taylor’s system for using research to determine the optimum degree of specialization and standardization of work tasks.</w:t>
      </w:r>
    </w:p>
    <w:p w:rsidR="007564E5" w:rsidRPr="00102610" w:rsidRDefault="007564E5" w:rsidP="007564E5">
      <w:pPr>
        <w:rPr>
          <w:rFonts w:ascii="Arial" w:hAnsi="Arial" w:cs="Arial"/>
        </w:rPr>
      </w:pPr>
      <w:r>
        <w:rPr>
          <w:rFonts w:ascii="Arial" w:hAnsi="Arial" w:cs="Arial"/>
        </w:rPr>
        <w:t>Bureaucracy: Max Weber’s ideal type of organization that included a strict chain of command, detailed rules, high specialization, centralized power, and selection and promotion based on technical competence. This would insure jobs are performed as intended rather than following the whims of the specific role occupant. In exchange for this conformity, workers would have a fair chance of being promoted and rising in the power structure while keeping job security and instilling a sense of purpose.</w:t>
      </w:r>
    </w:p>
    <w:p w:rsidR="007564E5" w:rsidRDefault="007564E5" w:rsidP="007564E5">
      <w:pPr>
        <w:rPr>
          <w:rFonts w:ascii="Arial" w:hAnsi="Arial" w:cs="Arial"/>
        </w:rPr>
      </w:pPr>
      <w:r>
        <w:rPr>
          <w:rFonts w:ascii="Arial" w:hAnsi="Arial" w:cs="Arial"/>
        </w:rPr>
        <w:t>Hawthorne studies: Research conducted at the Hawthorne plant of Western Electric near Chicago in the 1920s and 1930s that illustrated how psychological and social processes affect productivity and work adjustment.</w:t>
      </w:r>
    </w:p>
    <w:p w:rsidR="007564E5" w:rsidRDefault="007564E5" w:rsidP="007564E5">
      <w:pPr>
        <w:rPr>
          <w:rFonts w:ascii="Arial" w:hAnsi="Arial" w:cs="Arial"/>
        </w:rPr>
      </w:pPr>
      <w:r>
        <w:rPr>
          <w:rFonts w:ascii="Arial" w:hAnsi="Arial" w:cs="Arial"/>
        </w:rPr>
        <w:t>Human relations movement: A critique of classical management and bureaucracy that advocated management styles that were more participative and oriented toward employee needs.</w:t>
      </w:r>
    </w:p>
    <w:p w:rsidR="007564E5" w:rsidRPr="00DE0300" w:rsidRDefault="007564E5" w:rsidP="001001DB">
      <w:pPr>
        <w:rPr>
          <w:rFonts w:ascii="Arial" w:hAnsi="Arial" w:cs="Arial"/>
        </w:rPr>
      </w:pPr>
    </w:p>
    <w:sectPr w:rsidR="007564E5" w:rsidRPr="00DE0300" w:rsidSect="00E5413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D5A4B"/>
    <w:multiLevelType w:val="hybridMultilevel"/>
    <w:tmpl w:val="936C2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8252D9"/>
    <w:multiLevelType w:val="hybridMultilevel"/>
    <w:tmpl w:val="2D407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80403E"/>
    <w:multiLevelType w:val="hybridMultilevel"/>
    <w:tmpl w:val="8460BAF6"/>
    <w:lvl w:ilvl="0" w:tplc="6EE254AA">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CC10A2"/>
    <w:multiLevelType w:val="hybridMultilevel"/>
    <w:tmpl w:val="872C0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AD1B3C"/>
    <w:multiLevelType w:val="hybridMultilevel"/>
    <w:tmpl w:val="0CB0F7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5BF6E3D"/>
    <w:multiLevelType w:val="hybridMultilevel"/>
    <w:tmpl w:val="D16ED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1730DF"/>
    <w:multiLevelType w:val="hybridMultilevel"/>
    <w:tmpl w:val="52BEA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EF2582"/>
    <w:multiLevelType w:val="hybridMultilevel"/>
    <w:tmpl w:val="6B783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4B6FC3"/>
    <w:multiLevelType w:val="hybridMultilevel"/>
    <w:tmpl w:val="C5EEE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B5C5442"/>
    <w:multiLevelType w:val="hybridMultilevel"/>
    <w:tmpl w:val="4AFE5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1BD1A17"/>
    <w:multiLevelType w:val="hybridMultilevel"/>
    <w:tmpl w:val="33C80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DE799F"/>
    <w:multiLevelType w:val="hybridMultilevel"/>
    <w:tmpl w:val="14EA9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2C35699"/>
    <w:multiLevelType w:val="hybridMultilevel"/>
    <w:tmpl w:val="EF4A8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D02D18"/>
    <w:multiLevelType w:val="hybridMultilevel"/>
    <w:tmpl w:val="60D2E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2DA4949"/>
    <w:multiLevelType w:val="hybridMultilevel"/>
    <w:tmpl w:val="94E23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4905D95"/>
    <w:multiLevelType w:val="hybridMultilevel"/>
    <w:tmpl w:val="B784F6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395070B"/>
    <w:multiLevelType w:val="hybridMultilevel"/>
    <w:tmpl w:val="C36CB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8443E06"/>
    <w:multiLevelType w:val="hybridMultilevel"/>
    <w:tmpl w:val="367C7D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868347C"/>
    <w:multiLevelType w:val="hybridMultilevel"/>
    <w:tmpl w:val="7FA2D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88042E1"/>
    <w:multiLevelType w:val="hybridMultilevel"/>
    <w:tmpl w:val="1B120AB0"/>
    <w:lvl w:ilvl="0" w:tplc="6EE254AA">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E615177"/>
    <w:multiLevelType w:val="hybridMultilevel"/>
    <w:tmpl w:val="F934D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0584189"/>
    <w:multiLevelType w:val="hybridMultilevel"/>
    <w:tmpl w:val="DACA094C"/>
    <w:lvl w:ilvl="0" w:tplc="6EE254AA">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BD3108"/>
    <w:multiLevelType w:val="hybridMultilevel"/>
    <w:tmpl w:val="6F347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22968DF"/>
    <w:multiLevelType w:val="hybridMultilevel"/>
    <w:tmpl w:val="F3940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27D01BF"/>
    <w:multiLevelType w:val="hybridMultilevel"/>
    <w:tmpl w:val="3CAE65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86C25C5"/>
    <w:multiLevelType w:val="hybridMultilevel"/>
    <w:tmpl w:val="12384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A6D6DE2"/>
    <w:multiLevelType w:val="hybridMultilevel"/>
    <w:tmpl w:val="7838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D491F20"/>
    <w:multiLevelType w:val="hybridMultilevel"/>
    <w:tmpl w:val="9DAA0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4726D5F"/>
    <w:multiLevelType w:val="hybridMultilevel"/>
    <w:tmpl w:val="77208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4C97D73"/>
    <w:multiLevelType w:val="hybridMultilevel"/>
    <w:tmpl w:val="DE6A2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BF3316F"/>
    <w:multiLevelType w:val="hybridMultilevel"/>
    <w:tmpl w:val="3FA629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0DE61F7"/>
    <w:multiLevelType w:val="hybridMultilevel"/>
    <w:tmpl w:val="13DE7D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192730D"/>
    <w:multiLevelType w:val="hybridMultilevel"/>
    <w:tmpl w:val="16528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1F41CA9"/>
    <w:multiLevelType w:val="hybridMultilevel"/>
    <w:tmpl w:val="46BAD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A504ADC"/>
    <w:multiLevelType w:val="hybridMultilevel"/>
    <w:tmpl w:val="30FEEB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C2D4F39"/>
    <w:multiLevelType w:val="hybridMultilevel"/>
    <w:tmpl w:val="0A583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EC0116E"/>
    <w:multiLevelType w:val="hybridMultilevel"/>
    <w:tmpl w:val="C7BAB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ED232AF"/>
    <w:multiLevelType w:val="hybridMultilevel"/>
    <w:tmpl w:val="3D820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3C770F5"/>
    <w:multiLevelType w:val="hybridMultilevel"/>
    <w:tmpl w:val="5FA47F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6545957"/>
    <w:multiLevelType w:val="hybridMultilevel"/>
    <w:tmpl w:val="56A0932A"/>
    <w:lvl w:ilvl="0" w:tplc="6EE254AA">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69F003A"/>
    <w:multiLevelType w:val="hybridMultilevel"/>
    <w:tmpl w:val="1578F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8A06D2C"/>
    <w:multiLevelType w:val="hybridMultilevel"/>
    <w:tmpl w:val="1B945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A375244"/>
    <w:multiLevelType w:val="hybridMultilevel"/>
    <w:tmpl w:val="6DB2E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AE87C53"/>
    <w:multiLevelType w:val="hybridMultilevel"/>
    <w:tmpl w:val="8716D6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C1344B8"/>
    <w:multiLevelType w:val="hybridMultilevel"/>
    <w:tmpl w:val="6FCEC24C"/>
    <w:lvl w:ilvl="0" w:tplc="6EE254AA">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C731551"/>
    <w:multiLevelType w:val="hybridMultilevel"/>
    <w:tmpl w:val="F07C78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34"/>
  </w:num>
  <w:num w:numId="4">
    <w:abstractNumId w:val="33"/>
  </w:num>
  <w:num w:numId="5">
    <w:abstractNumId w:val="6"/>
  </w:num>
  <w:num w:numId="6">
    <w:abstractNumId w:val="32"/>
  </w:num>
  <w:num w:numId="7">
    <w:abstractNumId w:val="41"/>
  </w:num>
  <w:num w:numId="8">
    <w:abstractNumId w:val="45"/>
  </w:num>
  <w:num w:numId="9">
    <w:abstractNumId w:val="30"/>
  </w:num>
  <w:num w:numId="10">
    <w:abstractNumId w:val="37"/>
  </w:num>
  <w:num w:numId="11">
    <w:abstractNumId w:val="20"/>
  </w:num>
  <w:num w:numId="12">
    <w:abstractNumId w:val="1"/>
  </w:num>
  <w:num w:numId="13">
    <w:abstractNumId w:val="40"/>
  </w:num>
  <w:num w:numId="14">
    <w:abstractNumId w:val="12"/>
  </w:num>
  <w:num w:numId="15">
    <w:abstractNumId w:val="3"/>
  </w:num>
  <w:num w:numId="16">
    <w:abstractNumId w:val="43"/>
  </w:num>
  <w:num w:numId="17">
    <w:abstractNumId w:val="26"/>
  </w:num>
  <w:num w:numId="18">
    <w:abstractNumId w:val="23"/>
  </w:num>
  <w:num w:numId="19">
    <w:abstractNumId w:val="7"/>
  </w:num>
  <w:num w:numId="20">
    <w:abstractNumId w:val="24"/>
  </w:num>
  <w:num w:numId="21">
    <w:abstractNumId w:val="35"/>
  </w:num>
  <w:num w:numId="22">
    <w:abstractNumId w:val="18"/>
  </w:num>
  <w:num w:numId="23">
    <w:abstractNumId w:val="22"/>
  </w:num>
  <w:num w:numId="24">
    <w:abstractNumId w:val="38"/>
  </w:num>
  <w:num w:numId="25">
    <w:abstractNumId w:val="44"/>
  </w:num>
  <w:num w:numId="26">
    <w:abstractNumId w:val="39"/>
  </w:num>
  <w:num w:numId="27">
    <w:abstractNumId w:val="21"/>
  </w:num>
  <w:num w:numId="28">
    <w:abstractNumId w:val="19"/>
  </w:num>
  <w:num w:numId="29">
    <w:abstractNumId w:val="2"/>
  </w:num>
  <w:num w:numId="30">
    <w:abstractNumId w:val="25"/>
  </w:num>
  <w:num w:numId="31">
    <w:abstractNumId w:val="0"/>
  </w:num>
  <w:num w:numId="32">
    <w:abstractNumId w:val="4"/>
  </w:num>
  <w:num w:numId="33">
    <w:abstractNumId w:val="29"/>
  </w:num>
  <w:num w:numId="34">
    <w:abstractNumId w:val="27"/>
  </w:num>
  <w:num w:numId="35">
    <w:abstractNumId w:val="28"/>
  </w:num>
  <w:num w:numId="36">
    <w:abstractNumId w:val="17"/>
  </w:num>
  <w:num w:numId="37">
    <w:abstractNumId w:val="36"/>
  </w:num>
  <w:num w:numId="38">
    <w:abstractNumId w:val="42"/>
  </w:num>
  <w:num w:numId="39">
    <w:abstractNumId w:val="14"/>
  </w:num>
  <w:num w:numId="40">
    <w:abstractNumId w:val="13"/>
  </w:num>
  <w:num w:numId="41">
    <w:abstractNumId w:val="8"/>
  </w:num>
  <w:num w:numId="42">
    <w:abstractNumId w:val="11"/>
  </w:num>
  <w:num w:numId="43">
    <w:abstractNumId w:val="5"/>
  </w:num>
  <w:num w:numId="44">
    <w:abstractNumId w:val="9"/>
  </w:num>
  <w:num w:numId="45">
    <w:abstractNumId w:val="10"/>
  </w:num>
  <w:num w:numId="46">
    <w:abstractNumId w:val="3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32"/>
    <w:rsid w:val="000219AB"/>
    <w:rsid w:val="0005592A"/>
    <w:rsid w:val="00090A88"/>
    <w:rsid w:val="000D15BF"/>
    <w:rsid w:val="001001DB"/>
    <w:rsid w:val="00102610"/>
    <w:rsid w:val="00302DD7"/>
    <w:rsid w:val="003340FA"/>
    <w:rsid w:val="003845F4"/>
    <w:rsid w:val="00401913"/>
    <w:rsid w:val="004467D2"/>
    <w:rsid w:val="00493821"/>
    <w:rsid w:val="004A4CD9"/>
    <w:rsid w:val="004C2513"/>
    <w:rsid w:val="004D78CB"/>
    <w:rsid w:val="00504708"/>
    <w:rsid w:val="00541200"/>
    <w:rsid w:val="0055211A"/>
    <w:rsid w:val="005B733C"/>
    <w:rsid w:val="00606030"/>
    <w:rsid w:val="00636065"/>
    <w:rsid w:val="00691710"/>
    <w:rsid w:val="007564E5"/>
    <w:rsid w:val="0076765B"/>
    <w:rsid w:val="007818EB"/>
    <w:rsid w:val="007A7668"/>
    <w:rsid w:val="00875503"/>
    <w:rsid w:val="008C122C"/>
    <w:rsid w:val="00942864"/>
    <w:rsid w:val="009D79E7"/>
    <w:rsid w:val="00A6008F"/>
    <w:rsid w:val="00A82AFB"/>
    <w:rsid w:val="00AC2D9A"/>
    <w:rsid w:val="00AE6AD5"/>
    <w:rsid w:val="00B30B16"/>
    <w:rsid w:val="00B7623B"/>
    <w:rsid w:val="00C53E2E"/>
    <w:rsid w:val="00C646AA"/>
    <w:rsid w:val="00C82DE3"/>
    <w:rsid w:val="00D33E01"/>
    <w:rsid w:val="00D44A79"/>
    <w:rsid w:val="00DA4012"/>
    <w:rsid w:val="00DC3384"/>
    <w:rsid w:val="00DC421B"/>
    <w:rsid w:val="00DC5646"/>
    <w:rsid w:val="00DE0300"/>
    <w:rsid w:val="00E54132"/>
    <w:rsid w:val="00E951A0"/>
    <w:rsid w:val="00EC4E35"/>
    <w:rsid w:val="00EE51B4"/>
    <w:rsid w:val="00EF4D66"/>
    <w:rsid w:val="00F76A8D"/>
    <w:rsid w:val="00F91646"/>
    <w:rsid w:val="00FC3F5F"/>
    <w:rsid w:val="00FE62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132"/>
    <w:pPr>
      <w:ind w:left="720"/>
      <w:contextualSpacing/>
    </w:pPr>
  </w:style>
  <w:style w:type="paragraph" w:styleId="BalloonText">
    <w:name w:val="Balloon Text"/>
    <w:basedOn w:val="Normal"/>
    <w:link w:val="BalloonTextChar"/>
    <w:uiPriority w:val="99"/>
    <w:semiHidden/>
    <w:unhideWhenUsed/>
    <w:rsid w:val="00E541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132"/>
    <w:rPr>
      <w:rFonts w:ascii="Tahoma" w:hAnsi="Tahoma" w:cs="Tahoma"/>
      <w:sz w:val="16"/>
      <w:szCs w:val="16"/>
    </w:rPr>
  </w:style>
  <w:style w:type="table" w:styleId="TableGrid">
    <w:name w:val="Table Grid"/>
    <w:basedOn w:val="TableNormal"/>
    <w:uiPriority w:val="59"/>
    <w:rsid w:val="00EE51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132"/>
    <w:pPr>
      <w:ind w:left="720"/>
      <w:contextualSpacing/>
    </w:pPr>
  </w:style>
  <w:style w:type="paragraph" w:styleId="BalloonText">
    <w:name w:val="Balloon Text"/>
    <w:basedOn w:val="Normal"/>
    <w:link w:val="BalloonTextChar"/>
    <w:uiPriority w:val="99"/>
    <w:semiHidden/>
    <w:unhideWhenUsed/>
    <w:rsid w:val="00E541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132"/>
    <w:rPr>
      <w:rFonts w:ascii="Tahoma" w:hAnsi="Tahoma" w:cs="Tahoma"/>
      <w:sz w:val="16"/>
      <w:szCs w:val="16"/>
    </w:rPr>
  </w:style>
  <w:style w:type="table" w:styleId="TableGrid">
    <w:name w:val="Table Grid"/>
    <w:basedOn w:val="TableNormal"/>
    <w:uiPriority w:val="59"/>
    <w:rsid w:val="00EE51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4E090-61B0-40E4-99F6-4E4D2C6BF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18</Pages>
  <Words>4577</Words>
  <Characters>26092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dc:creator>
  <cp:lastModifiedBy>Xi</cp:lastModifiedBy>
  <cp:revision>21</cp:revision>
  <dcterms:created xsi:type="dcterms:W3CDTF">2012-09-06T23:50:00Z</dcterms:created>
  <dcterms:modified xsi:type="dcterms:W3CDTF">2012-10-12T00:21:00Z</dcterms:modified>
</cp:coreProperties>
</file>