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C39" w:rsidRDefault="006E3C39" w:rsidP="006E3C39">
      <w:pPr>
        <w:pStyle w:val="NoSpacing"/>
      </w:pPr>
      <w:r>
        <w:t>PSY1102</w:t>
      </w:r>
    </w:p>
    <w:p w:rsidR="00E4281D" w:rsidRDefault="00E4281D" w:rsidP="006E3C39">
      <w:pPr>
        <w:pStyle w:val="NoSpacing"/>
      </w:pPr>
      <w:r>
        <w:t>Lecture #3</w:t>
      </w:r>
    </w:p>
    <w:p w:rsidR="006E3C39" w:rsidRDefault="006E3C39" w:rsidP="006E3C39">
      <w:pPr>
        <w:pStyle w:val="NoSpacing"/>
      </w:pPr>
      <w:r>
        <w:t>January 19</w:t>
      </w:r>
      <w:r w:rsidRPr="006E3C39">
        <w:rPr>
          <w:vertAlign w:val="superscript"/>
        </w:rPr>
        <w:t>th</w:t>
      </w:r>
      <w:r>
        <w:t xml:space="preserve"> 2011</w:t>
      </w:r>
    </w:p>
    <w:p w:rsidR="006E3C39" w:rsidRDefault="006E3C39"/>
    <w:p w:rsidR="00B149BB" w:rsidRDefault="006E3C39" w:rsidP="006E3C39">
      <w:pPr>
        <w:pStyle w:val="NoSpacing"/>
      </w:pPr>
      <w:r>
        <w:t>A. Prenatal Development</w:t>
      </w:r>
    </w:p>
    <w:p w:rsidR="006E3C39" w:rsidRDefault="006E3C39" w:rsidP="006E3C39">
      <w:pPr>
        <w:pStyle w:val="NoSpacing"/>
        <w:numPr>
          <w:ilvl w:val="0"/>
          <w:numId w:val="1"/>
        </w:numPr>
      </w:pPr>
      <w:r>
        <w:t>Nurture begins at the moment of conception to the moment of birth</w:t>
      </w:r>
    </w:p>
    <w:p w:rsidR="006E3C39" w:rsidRDefault="006E3C39" w:rsidP="006E3C39">
      <w:pPr>
        <w:pStyle w:val="NoSpacing"/>
        <w:numPr>
          <w:ilvl w:val="0"/>
          <w:numId w:val="1"/>
        </w:numPr>
      </w:pPr>
      <w:r>
        <w:t>The baby in the womb is very well protected, but not 100%</w:t>
      </w:r>
    </w:p>
    <w:p w:rsidR="006E3C39" w:rsidRDefault="006E3C39" w:rsidP="006E3C39">
      <w:pPr>
        <w:pStyle w:val="NoSpacing"/>
        <w:numPr>
          <w:ilvl w:val="1"/>
          <w:numId w:val="1"/>
        </w:numPr>
      </w:pPr>
      <w:r>
        <w:t>There are many viruses, bacteria, toxins, drugs, that can cross the placenta barrier and can influence the development of the baby</w:t>
      </w:r>
    </w:p>
    <w:p w:rsidR="006E3C39" w:rsidRDefault="006E3C39" w:rsidP="006E3C39">
      <w:pPr>
        <w:pStyle w:val="NoSpacing"/>
        <w:numPr>
          <w:ilvl w:val="0"/>
          <w:numId w:val="1"/>
        </w:numPr>
      </w:pPr>
      <w:r>
        <w:t>Vulnerability in the womb</w:t>
      </w:r>
    </w:p>
    <w:p w:rsidR="006E3C39" w:rsidRDefault="006E3C39" w:rsidP="006E3C39">
      <w:pPr>
        <w:pStyle w:val="NoSpacing"/>
        <w:numPr>
          <w:ilvl w:val="0"/>
          <w:numId w:val="1"/>
        </w:numPr>
      </w:pPr>
      <w:r>
        <w:t>Even though twins are exposed in the same womb, their prenatal development may be different</w:t>
      </w:r>
    </w:p>
    <w:p w:rsidR="006E3C39" w:rsidRDefault="006E3C39"/>
    <w:p w:rsidR="006E3C39" w:rsidRDefault="006E3C39" w:rsidP="006E3C39">
      <w:pPr>
        <w:pStyle w:val="NoSpacing"/>
      </w:pPr>
      <w:r>
        <w:t>B1) Experience Facilitates Brain Development</w:t>
      </w:r>
    </w:p>
    <w:p w:rsidR="006E3C39" w:rsidRDefault="006E3C39" w:rsidP="006E3C39">
      <w:pPr>
        <w:pStyle w:val="NoSpacing"/>
        <w:numPr>
          <w:ilvl w:val="0"/>
          <w:numId w:val="2"/>
        </w:numPr>
      </w:pPr>
      <w:r>
        <w:t xml:space="preserve">Babies need to be exposed to everyday life </w:t>
      </w:r>
    </w:p>
    <w:p w:rsidR="006E3C39" w:rsidRDefault="006E3C39" w:rsidP="006E3C39">
      <w:pPr>
        <w:pStyle w:val="NoSpacing"/>
        <w:numPr>
          <w:ilvl w:val="0"/>
          <w:numId w:val="2"/>
        </w:numPr>
      </w:pPr>
      <w:r>
        <w:t xml:space="preserve">Need to be exposed to human beings, life, need to be touched and nurtured </w:t>
      </w:r>
    </w:p>
    <w:p w:rsidR="006E3C39" w:rsidRDefault="006E3C39" w:rsidP="006E3C39">
      <w:pPr>
        <w:pStyle w:val="NoSpacing"/>
        <w:numPr>
          <w:ilvl w:val="0"/>
          <w:numId w:val="2"/>
        </w:numPr>
      </w:pPr>
      <w:r>
        <w:t xml:space="preserve">Everything about them needs to be stimulated </w:t>
      </w:r>
    </w:p>
    <w:p w:rsidR="00C54F01" w:rsidRDefault="00C54F01" w:rsidP="006E3C39">
      <w:pPr>
        <w:pStyle w:val="NoSpacing"/>
        <w:numPr>
          <w:ilvl w:val="0"/>
          <w:numId w:val="2"/>
        </w:numPr>
      </w:pPr>
      <w:r>
        <w:t xml:space="preserve">Photo in class: brain pictures </w:t>
      </w:r>
      <w:r>
        <w:sym w:font="Wingdings" w:char="F0E0"/>
      </w:r>
      <w:r>
        <w:t xml:space="preserve"> with a lot of nurture, brain was bigger; with extreme neglect, brain was much smaller</w:t>
      </w:r>
    </w:p>
    <w:p w:rsidR="00C54F01" w:rsidRDefault="00C54F01" w:rsidP="00C54F01">
      <w:pPr>
        <w:pStyle w:val="NoSpacing"/>
      </w:pPr>
    </w:p>
    <w:p w:rsidR="00C54F01" w:rsidRDefault="00C54F01" w:rsidP="00C54F01">
      <w:pPr>
        <w:pStyle w:val="NoSpacing"/>
      </w:pPr>
      <w:r>
        <w:t>B2) Experience changes the Brain</w:t>
      </w:r>
    </w:p>
    <w:p w:rsidR="00C54F01" w:rsidRDefault="00C54F01" w:rsidP="00C54F01">
      <w:pPr>
        <w:pStyle w:val="NoSpacing"/>
        <w:numPr>
          <w:ilvl w:val="0"/>
          <w:numId w:val="3"/>
        </w:numPr>
      </w:pPr>
      <w:r>
        <w:t xml:space="preserve">For the longest time, researchers believed that once the brain has reached its full size, it will remain the same unless there was a disease, or accident, or aging affected it </w:t>
      </w:r>
    </w:p>
    <w:p w:rsidR="00C54F01" w:rsidRDefault="00C54F01" w:rsidP="00C54F01">
      <w:pPr>
        <w:pStyle w:val="NoSpacing"/>
        <w:numPr>
          <w:ilvl w:val="0"/>
          <w:numId w:val="3"/>
        </w:numPr>
      </w:pPr>
      <w:r>
        <w:t xml:space="preserve">The brain is plastic the brain continues to change, it changes with experience, as you go about your daily life and go about new things, those experiences are going to change your brain and will take into effect until old age </w:t>
      </w:r>
    </w:p>
    <w:p w:rsidR="00C54F01" w:rsidRDefault="00DB29FB" w:rsidP="00C54F01">
      <w:pPr>
        <w:pStyle w:val="NoSpacing"/>
        <w:numPr>
          <w:ilvl w:val="0"/>
          <w:numId w:val="3"/>
        </w:numPr>
      </w:pPr>
      <w:r>
        <w:t xml:space="preserve">Study: </w:t>
      </w:r>
      <w:r w:rsidR="000B5C65">
        <w:t xml:space="preserve">took rats at age 75 and </w:t>
      </w:r>
      <w:r>
        <w:t>divided rats into two groups, old poor rats and rich rats,</w:t>
      </w:r>
    </w:p>
    <w:p w:rsidR="00DB29FB" w:rsidRDefault="00DB29FB" w:rsidP="00DB29FB">
      <w:pPr>
        <w:pStyle w:val="NoSpacing"/>
        <w:numPr>
          <w:ilvl w:val="1"/>
          <w:numId w:val="3"/>
        </w:numPr>
      </w:pPr>
      <w:r>
        <w:t xml:space="preserve">Old poor rats </w:t>
      </w:r>
      <w:r>
        <w:sym w:font="Wingdings" w:char="F0E0"/>
      </w:r>
      <w:r>
        <w:t xml:space="preserve"> no stimulation, no friends, small cages</w:t>
      </w:r>
    </w:p>
    <w:p w:rsidR="00DB29FB" w:rsidRDefault="00DB29FB" w:rsidP="00DB29FB">
      <w:pPr>
        <w:pStyle w:val="NoSpacing"/>
        <w:numPr>
          <w:ilvl w:val="1"/>
          <w:numId w:val="3"/>
        </w:numPr>
      </w:pPr>
      <w:r>
        <w:t xml:space="preserve">Rich rats </w:t>
      </w:r>
      <w:r>
        <w:sym w:font="Wingdings" w:char="F0E0"/>
      </w:r>
      <w:r>
        <w:t xml:space="preserve"> bigger cages, they had friends, lots of stimulation</w:t>
      </w:r>
    </w:p>
    <w:p w:rsidR="00DB29FB" w:rsidRDefault="00DB29FB" w:rsidP="00DB29FB">
      <w:pPr>
        <w:pStyle w:val="NoSpacing"/>
        <w:numPr>
          <w:ilvl w:val="1"/>
          <w:numId w:val="3"/>
        </w:numPr>
      </w:pPr>
      <w:r>
        <w:t xml:space="preserve">Every </w:t>
      </w:r>
      <w:r w:rsidR="000B5C65">
        <w:t>two weeks the re</w:t>
      </w:r>
      <w:r>
        <w:t>se</w:t>
      </w:r>
      <w:r w:rsidR="000B5C65">
        <w:t>a</w:t>
      </w:r>
      <w:r>
        <w:t xml:space="preserve">rchers would change the toys for them to have a different experience with each </w:t>
      </w:r>
    </w:p>
    <w:p w:rsidR="00DB29FB" w:rsidRDefault="00DB29FB" w:rsidP="00DB29FB">
      <w:pPr>
        <w:pStyle w:val="NoSpacing"/>
        <w:numPr>
          <w:ilvl w:val="1"/>
          <w:numId w:val="3"/>
        </w:numPr>
      </w:pPr>
      <w:r>
        <w:t>Until they were 90 years old, they sacrificed them and noticed significant difference between the rich and poor rats</w:t>
      </w:r>
    </w:p>
    <w:p w:rsidR="006E3C39" w:rsidRDefault="00DB29FB" w:rsidP="006E3C39">
      <w:pPr>
        <w:pStyle w:val="NoSpacing"/>
        <w:numPr>
          <w:ilvl w:val="1"/>
          <w:numId w:val="3"/>
        </w:numPr>
      </w:pPr>
      <w:r>
        <w:t xml:space="preserve">Rich rats were thicker, healthier, neurons were larger, more connections between neurons and their survival rates of the neurons were longer </w:t>
      </w:r>
    </w:p>
    <w:p w:rsidR="000B5C65" w:rsidRDefault="000B5C65" w:rsidP="000B5C65">
      <w:pPr>
        <w:pStyle w:val="NoSpacing"/>
        <w:numPr>
          <w:ilvl w:val="0"/>
          <w:numId w:val="3"/>
        </w:numPr>
      </w:pPr>
      <w:r>
        <w:t xml:space="preserve">Continue to challenge and apply new skills, every time we acquire a new skill, were changing our brain </w:t>
      </w:r>
    </w:p>
    <w:p w:rsidR="000B5C65" w:rsidRDefault="000B5C65" w:rsidP="000C3D1E">
      <w:pPr>
        <w:pStyle w:val="NoSpacing"/>
      </w:pPr>
    </w:p>
    <w:p w:rsidR="000C3D1E" w:rsidRDefault="000C3D1E" w:rsidP="000C3D1E">
      <w:pPr>
        <w:pStyle w:val="NoSpacing"/>
      </w:pPr>
      <w:r>
        <w:t>C) How much credit or blame to parents deserve</w:t>
      </w:r>
    </w:p>
    <w:p w:rsidR="000C3D1E" w:rsidRDefault="000C3D1E" w:rsidP="000C3D1E">
      <w:pPr>
        <w:pStyle w:val="NoSpacing"/>
        <w:numPr>
          <w:ilvl w:val="0"/>
          <w:numId w:val="4"/>
        </w:numPr>
      </w:pPr>
      <w:r>
        <w:t xml:space="preserve">Read this in the book </w:t>
      </w:r>
      <w:r w:rsidR="006E04EE">
        <w:t>** what is the position of the author?</w:t>
      </w:r>
    </w:p>
    <w:p w:rsidR="006E04EE" w:rsidRDefault="006E04EE" w:rsidP="006E04EE">
      <w:pPr>
        <w:pStyle w:val="NoSpacing"/>
      </w:pPr>
    </w:p>
    <w:p w:rsidR="006E04EE" w:rsidRDefault="006E04EE" w:rsidP="006E04EE">
      <w:pPr>
        <w:pStyle w:val="NoSpacing"/>
      </w:pPr>
    </w:p>
    <w:p w:rsidR="006E3C39" w:rsidRDefault="006E04EE" w:rsidP="006E3C39">
      <w:pPr>
        <w:pStyle w:val="NoSpacing"/>
      </w:pPr>
      <w:r>
        <w:t>D) Peer Influence</w:t>
      </w:r>
    </w:p>
    <w:p w:rsidR="006E04EE" w:rsidRDefault="006E04EE" w:rsidP="006E04EE">
      <w:pPr>
        <w:pStyle w:val="NoSpacing"/>
        <w:numPr>
          <w:ilvl w:val="0"/>
          <w:numId w:val="4"/>
        </w:numPr>
      </w:pPr>
      <w:proofErr w:type="spellStart"/>
      <w:r>
        <w:t>Importancy</w:t>
      </w:r>
      <w:proofErr w:type="spellEnd"/>
      <w:r>
        <w:t xml:space="preserve"> of peers</w:t>
      </w:r>
    </w:p>
    <w:p w:rsidR="006E04EE" w:rsidRDefault="006E04EE" w:rsidP="006E04EE">
      <w:pPr>
        <w:pStyle w:val="NoSpacing"/>
        <w:numPr>
          <w:ilvl w:val="1"/>
          <w:numId w:val="4"/>
        </w:numPr>
      </w:pPr>
      <w:r>
        <w:t xml:space="preserve">Infancy onward </w:t>
      </w:r>
      <w:r>
        <w:sym w:font="Wingdings" w:char="F0E0"/>
      </w:r>
      <w:r>
        <w:t xml:space="preserve"> when you introduce a baby to a group of other babies, how this baby responds to the group of </w:t>
      </w:r>
      <w:proofErr w:type="spellStart"/>
      <w:r>
        <w:t>babie</w:t>
      </w:r>
      <w:proofErr w:type="spellEnd"/>
      <w:r>
        <w:t xml:space="preserve"> predicts how well socially the baby will be later on </w:t>
      </w:r>
    </w:p>
    <w:p w:rsidR="006E04EE" w:rsidRDefault="006E04EE" w:rsidP="006E04EE">
      <w:pPr>
        <w:pStyle w:val="NoSpacing"/>
        <w:numPr>
          <w:ilvl w:val="2"/>
          <w:numId w:val="4"/>
        </w:numPr>
      </w:pPr>
      <w:r>
        <w:lastRenderedPageBreak/>
        <w:t xml:space="preserve">Children who do not have peers, create imaginary friend and become consumed with them </w:t>
      </w:r>
    </w:p>
    <w:p w:rsidR="006E04EE" w:rsidRDefault="006E04EE" w:rsidP="006E04EE">
      <w:pPr>
        <w:pStyle w:val="NoSpacing"/>
        <w:numPr>
          <w:ilvl w:val="2"/>
          <w:numId w:val="4"/>
        </w:numPr>
      </w:pPr>
      <w:r>
        <w:t>Based on research with monkeys, if you extract them from their peers, they become depressed and inactive socially</w:t>
      </w:r>
    </w:p>
    <w:p w:rsidR="006E04EE" w:rsidRDefault="006E04EE" w:rsidP="006E04EE">
      <w:pPr>
        <w:pStyle w:val="NoSpacing"/>
        <w:numPr>
          <w:ilvl w:val="2"/>
          <w:numId w:val="4"/>
        </w:numPr>
      </w:pPr>
      <w:r>
        <w:t xml:space="preserve">When children are rejected or bullied by peers, they suffer emotionally and sadly may commit suicide </w:t>
      </w:r>
    </w:p>
    <w:p w:rsidR="006E04EE" w:rsidRDefault="006E04EE" w:rsidP="006E04EE">
      <w:pPr>
        <w:pStyle w:val="NoSpacing"/>
        <w:numPr>
          <w:ilvl w:val="2"/>
          <w:numId w:val="4"/>
        </w:numPr>
      </w:pPr>
      <w:r>
        <w:t>Based on research, children who have good peer relationships, the presence of the peers, protects them from some child abuse</w:t>
      </w:r>
    </w:p>
    <w:p w:rsidR="006E04EE" w:rsidRDefault="006E04EE" w:rsidP="006E04EE">
      <w:pPr>
        <w:pStyle w:val="NoSpacing"/>
        <w:numPr>
          <w:ilvl w:val="1"/>
          <w:numId w:val="4"/>
        </w:numPr>
      </w:pPr>
      <w:r>
        <w:t xml:space="preserve">Growing interaction = growing influence </w:t>
      </w:r>
      <w:r>
        <w:sym w:font="Wingdings" w:char="F0E0"/>
      </w:r>
      <w:r>
        <w:t xml:space="preserve"> really powerful and could trump the influence of parents</w:t>
      </w:r>
    </w:p>
    <w:p w:rsidR="006E04EE" w:rsidRDefault="006E04EE" w:rsidP="006E04EE">
      <w:pPr>
        <w:pStyle w:val="NoSpacing"/>
        <w:numPr>
          <w:ilvl w:val="2"/>
          <w:numId w:val="4"/>
        </w:numPr>
      </w:pPr>
      <w:r>
        <w:t xml:space="preserve">Peers can be very influential when it comes to risky behaviours (drugs, smoking, sex) </w:t>
      </w:r>
    </w:p>
    <w:p w:rsidR="006E04EE" w:rsidRDefault="006E04EE" w:rsidP="006E04EE">
      <w:pPr>
        <w:pStyle w:val="NoSpacing"/>
        <w:numPr>
          <w:ilvl w:val="2"/>
          <w:numId w:val="4"/>
        </w:numPr>
      </w:pPr>
      <w:r>
        <w:t>Children who have these types of friends who engage in these risky behaviours, are more likely to do the same in their lifetime</w:t>
      </w:r>
    </w:p>
    <w:p w:rsidR="006E04EE" w:rsidRDefault="006E04EE" w:rsidP="006E04EE">
      <w:pPr>
        <w:pStyle w:val="NoSpacing"/>
        <w:numPr>
          <w:ilvl w:val="1"/>
          <w:numId w:val="4"/>
        </w:numPr>
      </w:pPr>
      <w:r>
        <w:t>Peers and risk- taking behaviour</w:t>
      </w:r>
    </w:p>
    <w:p w:rsidR="006E04EE" w:rsidRDefault="006E04EE" w:rsidP="006E04EE">
      <w:pPr>
        <w:pStyle w:val="NoSpacing"/>
        <w:numPr>
          <w:ilvl w:val="2"/>
          <w:numId w:val="4"/>
        </w:numPr>
      </w:pPr>
      <w:r>
        <w:t>Is it the selection effect?</w:t>
      </w:r>
    </w:p>
    <w:p w:rsidR="006E04EE" w:rsidRDefault="006E04EE" w:rsidP="006E04EE">
      <w:pPr>
        <w:pStyle w:val="NoSpacing"/>
        <w:numPr>
          <w:ilvl w:val="2"/>
          <w:numId w:val="4"/>
        </w:numPr>
      </w:pPr>
      <w:r>
        <w:t>The child himself is interested in smoking/ drinking and he gradually positions himself to associate with these types of friends</w:t>
      </w:r>
    </w:p>
    <w:p w:rsidR="006E04EE" w:rsidRDefault="006E04EE" w:rsidP="006E04EE">
      <w:pPr>
        <w:pStyle w:val="NoSpacing"/>
        <w:numPr>
          <w:ilvl w:val="2"/>
          <w:numId w:val="4"/>
        </w:numPr>
      </w:pPr>
      <w:r>
        <w:t>Most researchers believe it’s both, there is selection effect, but there is also peer influence</w:t>
      </w:r>
    </w:p>
    <w:p w:rsidR="006E04EE" w:rsidRDefault="006E04EE" w:rsidP="006E04EE">
      <w:pPr>
        <w:pStyle w:val="NoSpacing"/>
        <w:numPr>
          <w:ilvl w:val="2"/>
          <w:numId w:val="4"/>
        </w:numPr>
      </w:pPr>
      <w:r>
        <w:t xml:space="preserve">Does that mean parents lose influence over time? </w:t>
      </w:r>
      <w:r>
        <w:sym w:font="Wingdings" w:char="F0E0"/>
      </w:r>
      <w:r>
        <w:t xml:space="preserve"> absolutely not, even though there is growing influence from peers, parents are a major part of a child’s life and will continue to influence</w:t>
      </w:r>
    </w:p>
    <w:tbl>
      <w:tblPr>
        <w:tblStyle w:val="TableGrid"/>
        <w:tblW w:w="0" w:type="auto"/>
        <w:tblInd w:w="1440" w:type="dxa"/>
        <w:tblLook w:val="04A0"/>
      </w:tblPr>
      <w:tblGrid>
        <w:gridCol w:w="4068"/>
        <w:gridCol w:w="4068"/>
      </w:tblGrid>
      <w:tr w:rsidR="006E04EE" w:rsidRPr="006E04EE" w:rsidTr="006E04EE">
        <w:tc>
          <w:tcPr>
            <w:tcW w:w="4788" w:type="dxa"/>
          </w:tcPr>
          <w:p w:rsidR="006E04EE" w:rsidRPr="006E04EE" w:rsidRDefault="006E04EE" w:rsidP="006E04EE">
            <w:pPr>
              <w:pStyle w:val="NoSpacing"/>
              <w:jc w:val="center"/>
              <w:rPr>
                <w:b/>
                <w:u w:val="single"/>
              </w:rPr>
            </w:pPr>
            <w:r w:rsidRPr="006E04EE">
              <w:rPr>
                <w:b/>
                <w:u w:val="single"/>
              </w:rPr>
              <w:t>Parents Influence</w:t>
            </w:r>
          </w:p>
        </w:tc>
        <w:tc>
          <w:tcPr>
            <w:tcW w:w="4788" w:type="dxa"/>
          </w:tcPr>
          <w:p w:rsidR="006E04EE" w:rsidRPr="006E04EE" w:rsidRDefault="006E04EE" w:rsidP="006E04EE">
            <w:pPr>
              <w:pStyle w:val="NoSpacing"/>
              <w:jc w:val="center"/>
              <w:rPr>
                <w:b/>
                <w:u w:val="single"/>
              </w:rPr>
            </w:pPr>
            <w:r w:rsidRPr="006E04EE">
              <w:rPr>
                <w:b/>
                <w:u w:val="single"/>
              </w:rPr>
              <w:t>Peers Influence</w:t>
            </w:r>
          </w:p>
        </w:tc>
      </w:tr>
      <w:tr w:rsidR="006E04EE" w:rsidTr="006E04EE">
        <w:tc>
          <w:tcPr>
            <w:tcW w:w="4788" w:type="dxa"/>
          </w:tcPr>
          <w:p w:rsidR="006E04EE" w:rsidRDefault="006E04EE" w:rsidP="006E04EE">
            <w:pPr>
              <w:pStyle w:val="NoSpacing"/>
            </w:pPr>
          </w:p>
        </w:tc>
        <w:tc>
          <w:tcPr>
            <w:tcW w:w="4788" w:type="dxa"/>
          </w:tcPr>
          <w:p w:rsidR="006E04EE" w:rsidRDefault="006E04EE" w:rsidP="006E04EE">
            <w:pPr>
              <w:pStyle w:val="NoSpacing"/>
            </w:pPr>
          </w:p>
        </w:tc>
      </w:tr>
      <w:tr w:rsidR="006E04EE" w:rsidTr="006E04EE">
        <w:tc>
          <w:tcPr>
            <w:tcW w:w="4788" w:type="dxa"/>
          </w:tcPr>
          <w:p w:rsidR="006E04EE" w:rsidRDefault="006E04EE" w:rsidP="006E04EE">
            <w:pPr>
              <w:pStyle w:val="NoSpacing"/>
            </w:pPr>
          </w:p>
        </w:tc>
        <w:tc>
          <w:tcPr>
            <w:tcW w:w="4788" w:type="dxa"/>
          </w:tcPr>
          <w:p w:rsidR="006E04EE" w:rsidRDefault="006E04EE" w:rsidP="006E04EE">
            <w:pPr>
              <w:pStyle w:val="NoSpacing"/>
            </w:pPr>
          </w:p>
        </w:tc>
      </w:tr>
    </w:tbl>
    <w:p w:rsidR="006E04EE" w:rsidRDefault="006E04EE" w:rsidP="006E04EE">
      <w:pPr>
        <w:pStyle w:val="NoSpacing"/>
        <w:numPr>
          <w:ilvl w:val="1"/>
          <w:numId w:val="4"/>
        </w:numPr>
      </w:pPr>
      <w:r>
        <w:t>Ex: how parents influence peer-child relationship</w:t>
      </w:r>
    </w:p>
    <w:p w:rsidR="006E04EE" w:rsidRDefault="006E04EE" w:rsidP="006E04EE">
      <w:pPr>
        <w:pStyle w:val="NoSpacing"/>
        <w:numPr>
          <w:ilvl w:val="2"/>
          <w:numId w:val="4"/>
        </w:numPr>
      </w:pPr>
      <w:r>
        <w:t>Parents can influence peer-child relationship in 3 ways</w:t>
      </w:r>
      <w:r w:rsidR="009108FF">
        <w:t>:</w:t>
      </w:r>
    </w:p>
    <w:p w:rsidR="006E04EE" w:rsidRDefault="009108FF" w:rsidP="006E04EE">
      <w:pPr>
        <w:pStyle w:val="NoSpacing"/>
        <w:numPr>
          <w:ilvl w:val="3"/>
          <w:numId w:val="4"/>
        </w:numPr>
      </w:pPr>
      <w:r>
        <w:t>Choice of neighbourhood, schools, etc.</w:t>
      </w:r>
      <w:r w:rsidR="00614C6D">
        <w:t xml:space="preserve"> (influencing the type of relationships you’re going to have)</w:t>
      </w:r>
    </w:p>
    <w:p w:rsidR="009108FF" w:rsidRDefault="00614C6D" w:rsidP="00614C6D">
      <w:pPr>
        <w:pStyle w:val="NoSpacing"/>
        <w:numPr>
          <w:ilvl w:val="3"/>
          <w:numId w:val="4"/>
        </w:numPr>
      </w:pPr>
      <w:r>
        <w:t xml:space="preserve">Parent- child interaction influences peer-child interaction (ex:  children who bully other children, tend to have parents who are rejecting, aggressive and treat them with disrespect in a dictatorial fashion ) </w:t>
      </w:r>
    </w:p>
    <w:p w:rsidR="00614C6D" w:rsidRDefault="00614C6D" w:rsidP="00614C6D">
      <w:pPr>
        <w:pStyle w:val="NoSpacing"/>
        <w:numPr>
          <w:ilvl w:val="3"/>
          <w:numId w:val="4"/>
        </w:numPr>
      </w:pPr>
      <w:r>
        <w:t>Ex: children who get bullied, have over protective parents</w:t>
      </w:r>
    </w:p>
    <w:p w:rsidR="00614C6D" w:rsidRDefault="00614C6D" w:rsidP="00614C6D">
      <w:pPr>
        <w:pStyle w:val="NoSpacing"/>
        <w:numPr>
          <w:ilvl w:val="3"/>
          <w:numId w:val="4"/>
        </w:numPr>
      </w:pPr>
      <w:r>
        <w:t>Ex: children who treat children with respect, who are responsive to their needs, these children do not get bullied and use self assertion to deal with their peers</w:t>
      </w:r>
    </w:p>
    <w:p w:rsidR="003D42FB" w:rsidRDefault="003D42FB" w:rsidP="003D42FB">
      <w:pPr>
        <w:pStyle w:val="NoSpacing"/>
        <w:numPr>
          <w:ilvl w:val="3"/>
          <w:numId w:val="4"/>
        </w:numPr>
      </w:pPr>
      <w:r>
        <w:t>Advice on how to handle peer-child relationships</w:t>
      </w:r>
    </w:p>
    <w:p w:rsidR="003D42FB" w:rsidRDefault="003D42FB" w:rsidP="003D42FB">
      <w:pPr>
        <w:pStyle w:val="NoSpacing"/>
        <w:numPr>
          <w:ilvl w:val="2"/>
          <w:numId w:val="4"/>
        </w:numPr>
      </w:pPr>
      <w:r>
        <w:t xml:space="preserve">Bottom line:  distinct and complementary </w:t>
      </w:r>
    </w:p>
    <w:p w:rsidR="00CD5606" w:rsidRDefault="00CD5606" w:rsidP="00CD5606">
      <w:pPr>
        <w:pStyle w:val="NoSpacing"/>
      </w:pPr>
    </w:p>
    <w:p w:rsidR="00CD5606" w:rsidRDefault="00CD5606" w:rsidP="00CD5606">
      <w:pPr>
        <w:pStyle w:val="NoSpacing"/>
      </w:pPr>
      <w:r>
        <w:t>E) Culture</w:t>
      </w:r>
    </w:p>
    <w:p w:rsidR="00CD5606" w:rsidRDefault="00CD5606" w:rsidP="00CD5606">
      <w:pPr>
        <w:pStyle w:val="NoSpacing"/>
        <w:numPr>
          <w:ilvl w:val="0"/>
          <w:numId w:val="4"/>
        </w:numPr>
      </w:pPr>
      <w:r>
        <w:t xml:space="preserve">**EARN A POINT** study section on own in the book – 2 questions on midterms </w:t>
      </w:r>
    </w:p>
    <w:p w:rsidR="00CD5606" w:rsidRDefault="00CD5606" w:rsidP="00CD5606">
      <w:pPr>
        <w:pStyle w:val="NoSpacing"/>
        <w:numPr>
          <w:ilvl w:val="0"/>
          <w:numId w:val="4"/>
        </w:numPr>
      </w:pPr>
      <w:r>
        <w:t xml:space="preserve">Page 153 – 158 </w:t>
      </w:r>
    </w:p>
    <w:p w:rsidR="00CD5606" w:rsidRDefault="00CD5606" w:rsidP="00CD5606">
      <w:pPr>
        <w:pStyle w:val="NoSpacing"/>
      </w:pPr>
    </w:p>
    <w:p w:rsidR="00CD5606" w:rsidRDefault="00CD5606" w:rsidP="00CD5606">
      <w:pPr>
        <w:pStyle w:val="NoSpacing"/>
      </w:pPr>
      <w:r>
        <w:t>IV. The nature and Nurture of Gender</w:t>
      </w:r>
    </w:p>
    <w:p w:rsidR="00CD5606" w:rsidRDefault="000E3625" w:rsidP="00CD5606">
      <w:pPr>
        <w:pStyle w:val="NoSpacing"/>
        <w:numPr>
          <w:ilvl w:val="0"/>
          <w:numId w:val="5"/>
        </w:numPr>
      </w:pPr>
      <w:r>
        <w:t>Gender similarities and differences ( not included for the first midterm but it is a must for the final exam)</w:t>
      </w:r>
    </w:p>
    <w:p w:rsidR="000E3625" w:rsidRDefault="000E3625" w:rsidP="00CD5606">
      <w:pPr>
        <w:pStyle w:val="NoSpacing"/>
        <w:numPr>
          <w:ilvl w:val="0"/>
          <w:numId w:val="5"/>
        </w:numPr>
      </w:pPr>
      <w:r>
        <w:lastRenderedPageBreak/>
        <w:t xml:space="preserve">The sex chromosomes </w:t>
      </w:r>
      <w:r w:rsidR="007855BB">
        <w:t xml:space="preserve"> (46 total)</w:t>
      </w:r>
    </w:p>
    <w:p w:rsidR="007855BB" w:rsidRDefault="007855BB" w:rsidP="00CD5606">
      <w:pPr>
        <w:pStyle w:val="NoSpacing"/>
        <w:numPr>
          <w:ilvl w:val="0"/>
          <w:numId w:val="5"/>
        </w:numPr>
      </w:pPr>
      <w:r>
        <w:t>First few weeks of life</w:t>
      </w:r>
    </w:p>
    <w:p w:rsidR="007855BB" w:rsidRDefault="007855BB" w:rsidP="007855BB">
      <w:pPr>
        <w:pStyle w:val="NoSpacing"/>
        <w:numPr>
          <w:ilvl w:val="1"/>
          <w:numId w:val="5"/>
        </w:numPr>
      </w:pPr>
      <w:r>
        <w:t xml:space="preserve">If a woman is to abort the baby, neither you nor I, now a doctor can tell the sex of the baby </w:t>
      </w:r>
    </w:p>
    <w:p w:rsidR="007855BB" w:rsidRDefault="007855BB" w:rsidP="007855BB">
      <w:pPr>
        <w:pStyle w:val="NoSpacing"/>
        <w:numPr>
          <w:ilvl w:val="1"/>
          <w:numId w:val="5"/>
        </w:numPr>
      </w:pPr>
      <w:r>
        <w:t>At about the 7</w:t>
      </w:r>
      <w:r w:rsidRPr="007855BB">
        <w:rPr>
          <w:vertAlign w:val="superscript"/>
        </w:rPr>
        <w:t>th</w:t>
      </w:r>
      <w:r>
        <w:t xml:space="preserve"> week there is a gene on the Y chromosome called SRY, it kicks in and leads to the formation of testis and the production of testosterone and this production of testosterone will formulate a sperm in a male </w:t>
      </w:r>
    </w:p>
    <w:p w:rsidR="007855BB" w:rsidRDefault="007855BB" w:rsidP="007855BB">
      <w:pPr>
        <w:pStyle w:val="NoSpacing"/>
        <w:numPr>
          <w:ilvl w:val="0"/>
          <w:numId w:val="5"/>
        </w:numPr>
      </w:pPr>
      <w:r>
        <w:t>Hormones reach...</w:t>
      </w:r>
    </w:p>
    <w:p w:rsidR="007855BB" w:rsidRDefault="007855BB" w:rsidP="007855BB">
      <w:pPr>
        <w:pStyle w:val="NoSpacing"/>
        <w:numPr>
          <w:ilvl w:val="1"/>
          <w:numId w:val="5"/>
        </w:numPr>
      </w:pPr>
      <w:r>
        <w:t>Hormones do influence and effect human behaviours</w:t>
      </w:r>
    </w:p>
    <w:p w:rsidR="007855BB" w:rsidRDefault="007855BB" w:rsidP="007855BB">
      <w:pPr>
        <w:pStyle w:val="NoSpacing"/>
        <w:numPr>
          <w:ilvl w:val="1"/>
          <w:numId w:val="5"/>
        </w:numPr>
      </w:pPr>
      <w:r>
        <w:t>Also influence gender identity</w:t>
      </w:r>
    </w:p>
    <w:p w:rsidR="007855BB" w:rsidRDefault="007855BB" w:rsidP="007855BB">
      <w:pPr>
        <w:pStyle w:val="NoSpacing"/>
        <w:numPr>
          <w:ilvl w:val="1"/>
          <w:numId w:val="5"/>
        </w:numPr>
      </w:pPr>
      <w:r>
        <w:t>Animal studies</w:t>
      </w:r>
    </w:p>
    <w:p w:rsidR="007855BB" w:rsidRDefault="007855BB" w:rsidP="007855BB">
      <w:pPr>
        <w:pStyle w:val="NoSpacing"/>
        <w:numPr>
          <w:ilvl w:val="2"/>
          <w:numId w:val="5"/>
        </w:numPr>
      </w:pPr>
      <w:r>
        <w:t xml:space="preserve">If a female gets injected with more testosterone, their behaviours become more aggressive, more dominant and will behave similarly to a male </w:t>
      </w:r>
    </w:p>
    <w:p w:rsidR="007855BB" w:rsidRDefault="007855BB" w:rsidP="007855BB">
      <w:pPr>
        <w:pStyle w:val="NoSpacing"/>
        <w:numPr>
          <w:ilvl w:val="2"/>
          <w:numId w:val="5"/>
        </w:numPr>
      </w:pPr>
      <w:r>
        <w:t>If a female is pregnant and is exposed to more testosterone, her female offspring will become more aggressive, seek woman for sex, and will be more dominant</w:t>
      </w:r>
    </w:p>
    <w:p w:rsidR="007855BB" w:rsidRDefault="007855BB" w:rsidP="007855BB">
      <w:pPr>
        <w:pStyle w:val="NoSpacing"/>
        <w:numPr>
          <w:ilvl w:val="1"/>
          <w:numId w:val="5"/>
        </w:numPr>
      </w:pPr>
      <w:r>
        <w:t>Human cases</w:t>
      </w:r>
    </w:p>
    <w:p w:rsidR="007855BB" w:rsidRDefault="007855BB" w:rsidP="007855BB">
      <w:pPr>
        <w:pStyle w:val="NoSpacing"/>
        <w:numPr>
          <w:ilvl w:val="2"/>
          <w:numId w:val="5"/>
        </w:numPr>
      </w:pPr>
      <w:r>
        <w:t>Based on medical cases, human females who while in the womb were exposed to high levels of testosterones, become tomboys, don’t like makeup, prefer boy games and as they get older, their preferences and abilities are more like men, they become much more masculine</w:t>
      </w:r>
    </w:p>
    <w:p w:rsidR="007855BB" w:rsidRDefault="007855BB" w:rsidP="007855BB">
      <w:pPr>
        <w:pStyle w:val="NoSpacing"/>
        <w:numPr>
          <w:ilvl w:val="2"/>
          <w:numId w:val="5"/>
        </w:numPr>
      </w:pPr>
      <w:r>
        <w:t xml:space="preserve">There are men out there who are genetically male and whose bodies produce testosterone however, for reasons we don’t not understand, their bodies do not respond to testosterone and as a result those guys do not develop female genital, and abilities and preferences are more like females then males </w:t>
      </w:r>
    </w:p>
    <w:p w:rsidR="007855BB" w:rsidRDefault="007855BB" w:rsidP="007855BB">
      <w:pPr>
        <w:pStyle w:val="NoSpacing"/>
        <w:numPr>
          <w:ilvl w:val="2"/>
          <w:numId w:val="5"/>
        </w:numPr>
      </w:pPr>
      <w:r>
        <w:t>Higher levels of testosterone leads to higher aggression</w:t>
      </w:r>
    </w:p>
    <w:p w:rsidR="007855BB" w:rsidRDefault="007855BB" w:rsidP="007855BB">
      <w:pPr>
        <w:pStyle w:val="NoSpacing"/>
        <w:numPr>
          <w:ilvl w:val="1"/>
          <w:numId w:val="5"/>
        </w:numPr>
      </w:pPr>
      <w:r>
        <w:t xml:space="preserve">Higher levels of testosterone </w:t>
      </w:r>
      <w:r>
        <w:sym w:font="Wingdings" w:char="F0E0"/>
      </w:r>
      <w:r>
        <w:t xml:space="preserve"> more masculine </w:t>
      </w:r>
    </w:p>
    <w:p w:rsidR="007855BB" w:rsidRDefault="007855BB" w:rsidP="007855BB">
      <w:pPr>
        <w:pStyle w:val="NoSpacing"/>
        <w:numPr>
          <w:ilvl w:val="1"/>
          <w:numId w:val="5"/>
        </w:numPr>
      </w:pPr>
      <w:r>
        <w:t xml:space="preserve">Higher levels of progesterone </w:t>
      </w:r>
      <w:r>
        <w:sym w:font="Wingdings" w:char="F0E0"/>
      </w:r>
      <w:r>
        <w:t xml:space="preserve"> more feminine</w:t>
      </w:r>
    </w:p>
    <w:p w:rsidR="007855BB" w:rsidRDefault="007855BB" w:rsidP="007855BB">
      <w:pPr>
        <w:pStyle w:val="NoSpacing"/>
        <w:numPr>
          <w:ilvl w:val="1"/>
          <w:numId w:val="5"/>
        </w:numPr>
      </w:pPr>
      <w:r>
        <w:t xml:space="preserve">Normal hormone levels </w:t>
      </w:r>
      <w:r>
        <w:sym w:font="Wingdings" w:char="F0E0"/>
      </w:r>
      <w:r>
        <w:t xml:space="preserve"> average woman</w:t>
      </w:r>
    </w:p>
    <w:p w:rsidR="007855BB" w:rsidRDefault="007855BB" w:rsidP="007855BB">
      <w:pPr>
        <w:pStyle w:val="NoSpacing"/>
        <w:numPr>
          <w:ilvl w:val="0"/>
          <w:numId w:val="5"/>
        </w:numPr>
      </w:pPr>
      <w:r>
        <w:t xml:space="preserve">The role of culture and society  </w:t>
      </w:r>
    </w:p>
    <w:p w:rsidR="00462850" w:rsidRDefault="00462850" w:rsidP="00462850">
      <w:pPr>
        <w:pStyle w:val="NoSpacing"/>
        <w:numPr>
          <w:ilvl w:val="1"/>
          <w:numId w:val="5"/>
        </w:numPr>
      </w:pPr>
      <w:r>
        <w:t>In Saudi Arabia, woman cannot drive or vote</w:t>
      </w:r>
      <w:r>
        <w:sym w:font="Wingdings" w:char="F0E0"/>
      </w:r>
      <w:r>
        <w:t xml:space="preserve"> no equal rights</w:t>
      </w:r>
    </w:p>
    <w:p w:rsidR="00462850" w:rsidRDefault="004F70BD" w:rsidP="00462850">
      <w:pPr>
        <w:pStyle w:val="NoSpacing"/>
        <w:numPr>
          <w:ilvl w:val="1"/>
          <w:numId w:val="5"/>
        </w:numPr>
      </w:pPr>
      <w:r>
        <w:t>Were sending a message to children early on that there is a difference in men and women (ex: colour of bikes)</w:t>
      </w:r>
    </w:p>
    <w:p w:rsidR="004F70BD" w:rsidRDefault="004F70BD" w:rsidP="004F70BD">
      <w:pPr>
        <w:pStyle w:val="NoSpacing"/>
        <w:numPr>
          <w:ilvl w:val="0"/>
          <w:numId w:val="5"/>
        </w:numPr>
      </w:pPr>
      <w:r>
        <w:t>Gender Identity:  the strong psychological sense of maleness or femaleness</w:t>
      </w:r>
    </w:p>
    <w:p w:rsidR="004F70BD" w:rsidRDefault="004F70BD" w:rsidP="004F70BD">
      <w:pPr>
        <w:pStyle w:val="NoSpacing"/>
        <w:numPr>
          <w:ilvl w:val="0"/>
          <w:numId w:val="5"/>
        </w:numPr>
      </w:pPr>
      <w:r>
        <w:t>Gender Roles: a set of expectations that are linked to being a man or linked to being a woman (varies from one culture to the next)</w:t>
      </w:r>
    </w:p>
    <w:p w:rsidR="004F70BD" w:rsidRDefault="004F70BD" w:rsidP="004F70BD">
      <w:pPr>
        <w:pStyle w:val="NoSpacing"/>
        <w:numPr>
          <w:ilvl w:val="0"/>
          <w:numId w:val="5"/>
        </w:numPr>
      </w:pPr>
      <w:r>
        <w:t>Gender type: this is the adoption by the man of a traditional male roles, or a traditional female role by a woman</w:t>
      </w:r>
    </w:p>
    <w:p w:rsidR="004F70BD" w:rsidRDefault="004F70BD" w:rsidP="004F70BD">
      <w:pPr>
        <w:pStyle w:val="NoSpacing"/>
        <w:numPr>
          <w:ilvl w:val="0"/>
          <w:numId w:val="5"/>
        </w:numPr>
      </w:pPr>
      <w:r>
        <w:t>Learning about gender</w:t>
      </w:r>
    </w:p>
    <w:p w:rsidR="004F70BD" w:rsidRDefault="004F70BD" w:rsidP="004F70BD">
      <w:pPr>
        <w:pStyle w:val="NoSpacing"/>
        <w:numPr>
          <w:ilvl w:val="1"/>
          <w:numId w:val="5"/>
        </w:numPr>
      </w:pPr>
      <w:r>
        <w:t>Social learning theory</w:t>
      </w:r>
    </w:p>
    <w:p w:rsidR="004F70BD" w:rsidRDefault="004F70BD" w:rsidP="004F70BD">
      <w:pPr>
        <w:pStyle w:val="NoSpacing"/>
        <w:numPr>
          <w:ilvl w:val="2"/>
          <w:numId w:val="5"/>
        </w:numPr>
      </w:pPr>
      <w:r>
        <w:t>According to this, we learn about gender growing up through observation, we watch behaviours between men and women, celebrities, parents, role models</w:t>
      </w:r>
    </w:p>
    <w:p w:rsidR="004F70BD" w:rsidRDefault="004F70BD" w:rsidP="004F70BD">
      <w:pPr>
        <w:pStyle w:val="NoSpacing"/>
        <w:numPr>
          <w:ilvl w:val="2"/>
          <w:numId w:val="5"/>
        </w:numPr>
      </w:pPr>
      <w:r>
        <w:t>If a girl loves Britney spears, that girl is likely to dress and act like her</w:t>
      </w:r>
    </w:p>
    <w:p w:rsidR="004F70BD" w:rsidRDefault="004F70BD" w:rsidP="004F70BD">
      <w:pPr>
        <w:pStyle w:val="NoSpacing"/>
        <w:numPr>
          <w:ilvl w:val="2"/>
          <w:numId w:val="5"/>
        </w:numPr>
      </w:pPr>
      <w:r>
        <w:t xml:space="preserve">We learn through rewards and punishments, what are we being rewarded for? Or punished for? </w:t>
      </w:r>
    </w:p>
    <w:p w:rsidR="004F70BD" w:rsidRDefault="004F70BD" w:rsidP="004F70BD">
      <w:pPr>
        <w:pStyle w:val="NoSpacing"/>
        <w:numPr>
          <w:ilvl w:val="2"/>
          <w:numId w:val="5"/>
        </w:numPr>
      </w:pPr>
      <w:r>
        <w:t>We end up behaving in line with what we have learned</w:t>
      </w:r>
    </w:p>
    <w:p w:rsidR="004F70BD" w:rsidRDefault="004F70BD" w:rsidP="004F70BD">
      <w:pPr>
        <w:pStyle w:val="NoSpacing"/>
        <w:numPr>
          <w:ilvl w:val="1"/>
          <w:numId w:val="5"/>
        </w:numPr>
      </w:pPr>
      <w:r>
        <w:t>Social Schema theory</w:t>
      </w:r>
    </w:p>
    <w:p w:rsidR="004F70BD" w:rsidRDefault="004F70BD" w:rsidP="004F70BD">
      <w:pPr>
        <w:pStyle w:val="NoSpacing"/>
        <w:numPr>
          <w:ilvl w:val="2"/>
          <w:numId w:val="5"/>
        </w:numPr>
      </w:pPr>
      <w:r>
        <w:t>Schema: a mental model of something (take in info and organise it mentally)</w:t>
      </w:r>
    </w:p>
    <w:p w:rsidR="004F70BD" w:rsidRDefault="004F70BD" w:rsidP="004F70BD">
      <w:pPr>
        <w:pStyle w:val="NoSpacing"/>
        <w:numPr>
          <w:ilvl w:val="2"/>
          <w:numId w:val="5"/>
        </w:numPr>
      </w:pPr>
      <w:r>
        <w:lastRenderedPageBreak/>
        <w:t>Do accept what social learning is saying, that there is observation that is linked with behaviour, however, there is much more</w:t>
      </w:r>
    </w:p>
    <w:p w:rsidR="004F70BD" w:rsidRDefault="004F70BD" w:rsidP="004F70BD">
      <w:pPr>
        <w:pStyle w:val="NoSpacing"/>
        <w:numPr>
          <w:ilvl w:val="2"/>
          <w:numId w:val="5"/>
        </w:numPr>
      </w:pPr>
      <w:r>
        <w:t>As children are interacting with the world, they are actively taking in the information, and actively organising that information into schemes</w:t>
      </w:r>
    </w:p>
    <w:p w:rsidR="004F70BD" w:rsidRDefault="004F70BD" w:rsidP="004F70BD">
      <w:pPr>
        <w:pStyle w:val="NoSpacing"/>
        <w:numPr>
          <w:ilvl w:val="2"/>
          <w:numId w:val="5"/>
        </w:numPr>
      </w:pPr>
      <w:r>
        <w:t xml:space="preserve">A little boy will develop his own schemes on how little boys should behave (ex: boys should not play with dolls </w:t>
      </w:r>
      <w:r>
        <w:sym w:font="Wingdings" w:char="F0E0"/>
      </w:r>
      <w:r>
        <w:t xml:space="preserve"> therefore I’m a boy and I should not play with dolls) </w:t>
      </w:r>
    </w:p>
    <w:p w:rsidR="00A10ABF" w:rsidRDefault="00A10ABF" w:rsidP="00A10ABF">
      <w:pPr>
        <w:pStyle w:val="NoSpacing"/>
        <w:ind w:left="2160"/>
      </w:pPr>
    </w:p>
    <w:p w:rsidR="00A10ABF" w:rsidRDefault="00A10ABF" w:rsidP="00A10ABF">
      <w:pPr>
        <w:pStyle w:val="NoSpacing"/>
      </w:pPr>
      <w:r>
        <w:t>V. Reflections on Nature and Nurture</w:t>
      </w:r>
    </w:p>
    <w:p w:rsidR="00A10ABF" w:rsidRDefault="00A10ABF" w:rsidP="00A10ABF">
      <w:pPr>
        <w:pStyle w:val="NoSpacing"/>
        <w:numPr>
          <w:ilvl w:val="0"/>
          <w:numId w:val="6"/>
        </w:numPr>
      </w:pPr>
      <w:r>
        <w:t xml:space="preserve">Rainbow the cat (white, orange, chunky, shy and reserved) </w:t>
      </w:r>
    </w:p>
    <w:p w:rsidR="00A10ABF" w:rsidRDefault="00A10ABF" w:rsidP="00A10ABF">
      <w:pPr>
        <w:pStyle w:val="NoSpacing"/>
        <w:numPr>
          <w:ilvl w:val="0"/>
          <w:numId w:val="6"/>
        </w:numPr>
      </w:pPr>
      <w:r>
        <w:t xml:space="preserve">C.C </w:t>
      </w:r>
      <w:r>
        <w:sym w:font="Wingdings" w:char="F0E0"/>
      </w:r>
      <w:r w:rsidR="00A84806">
        <w:t xml:space="preserve"> very playfu</w:t>
      </w:r>
      <w:r>
        <w:t xml:space="preserve">l, very curious, and very sweet </w:t>
      </w:r>
    </w:p>
    <w:p w:rsidR="00A10ABF" w:rsidRDefault="00A10ABF" w:rsidP="00A10ABF">
      <w:pPr>
        <w:pStyle w:val="NoSpacing"/>
        <w:numPr>
          <w:ilvl w:val="1"/>
          <w:numId w:val="6"/>
        </w:numPr>
      </w:pPr>
      <w:r>
        <w:t>CC is rainbows clone, however they look nothing alike, and has a total</w:t>
      </w:r>
      <w:r w:rsidR="00A84806">
        <w:t>l</w:t>
      </w:r>
      <w:r>
        <w:t xml:space="preserve">y different personality </w:t>
      </w:r>
    </w:p>
    <w:p w:rsidR="00A10ABF" w:rsidRDefault="00A10ABF" w:rsidP="00A10ABF">
      <w:pPr>
        <w:pStyle w:val="NoSpacing"/>
        <w:numPr>
          <w:ilvl w:val="1"/>
          <w:numId w:val="6"/>
        </w:numPr>
      </w:pPr>
      <w:r>
        <w:t>Powerful example of nurture</w:t>
      </w:r>
    </w:p>
    <w:p w:rsidR="00A10ABF" w:rsidRDefault="00A10ABF" w:rsidP="00A10ABF">
      <w:pPr>
        <w:pStyle w:val="NoSpacing"/>
        <w:numPr>
          <w:ilvl w:val="1"/>
          <w:numId w:val="6"/>
        </w:numPr>
      </w:pPr>
    </w:p>
    <w:p w:rsidR="00A10ABF" w:rsidRDefault="00A10ABF" w:rsidP="00A10ABF">
      <w:pPr>
        <w:pStyle w:val="NoSpacing"/>
      </w:pPr>
    </w:p>
    <w:p w:rsidR="00462850" w:rsidRDefault="00462850" w:rsidP="00462850">
      <w:pPr>
        <w:pStyle w:val="NoSpacing"/>
        <w:ind w:left="1440"/>
      </w:pPr>
    </w:p>
    <w:sectPr w:rsidR="00462850" w:rsidSect="00B149B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13288"/>
    <w:multiLevelType w:val="hybridMultilevel"/>
    <w:tmpl w:val="F1944EC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8C31AA6"/>
    <w:multiLevelType w:val="hybridMultilevel"/>
    <w:tmpl w:val="C12C5F3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D0E3BE6"/>
    <w:multiLevelType w:val="hybridMultilevel"/>
    <w:tmpl w:val="2A2054C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10305CE"/>
    <w:multiLevelType w:val="hybridMultilevel"/>
    <w:tmpl w:val="A918861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D1A4EB3"/>
    <w:multiLevelType w:val="hybridMultilevel"/>
    <w:tmpl w:val="F8EC246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80B1E1A"/>
    <w:multiLevelType w:val="hybridMultilevel"/>
    <w:tmpl w:val="0DD061F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E3C39"/>
    <w:rsid w:val="000B5C65"/>
    <w:rsid w:val="000C3D1E"/>
    <w:rsid w:val="000E3625"/>
    <w:rsid w:val="003D42FB"/>
    <w:rsid w:val="00462850"/>
    <w:rsid w:val="004F70BD"/>
    <w:rsid w:val="00614C6D"/>
    <w:rsid w:val="006E04EE"/>
    <w:rsid w:val="006E3C39"/>
    <w:rsid w:val="007855BB"/>
    <w:rsid w:val="009108FF"/>
    <w:rsid w:val="00A10ABF"/>
    <w:rsid w:val="00A84806"/>
    <w:rsid w:val="00B149BB"/>
    <w:rsid w:val="00C54F01"/>
    <w:rsid w:val="00CA52B3"/>
    <w:rsid w:val="00CD5606"/>
    <w:rsid w:val="00CF136A"/>
    <w:rsid w:val="00CF3C11"/>
    <w:rsid w:val="00DB29FB"/>
    <w:rsid w:val="00E4281D"/>
    <w:rsid w:val="00EC53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9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3C39"/>
    <w:pPr>
      <w:spacing w:after="0" w:line="240" w:lineRule="auto"/>
    </w:pPr>
  </w:style>
  <w:style w:type="table" w:styleId="TableGrid">
    <w:name w:val="Table Grid"/>
    <w:basedOn w:val="TableNormal"/>
    <w:uiPriority w:val="59"/>
    <w:rsid w:val="006E0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dc:creator>
  <cp:lastModifiedBy>Amanda</cp:lastModifiedBy>
  <cp:revision>16</cp:revision>
  <dcterms:created xsi:type="dcterms:W3CDTF">2011-01-19T15:06:00Z</dcterms:created>
  <dcterms:modified xsi:type="dcterms:W3CDTF">2011-01-19T16:17:00Z</dcterms:modified>
</cp:coreProperties>
</file>