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32B" w:rsidRPr="000375C3" w:rsidRDefault="000375C3" w:rsidP="0010332B">
      <w:pPr>
        <w:spacing w:after="0" w:line="240" w:lineRule="auto"/>
        <w:rPr>
          <w:rFonts w:eastAsia="Times New Roman"/>
          <w:b/>
          <w:sz w:val="28"/>
          <w:szCs w:val="28"/>
        </w:rPr>
      </w:pPr>
      <w:bookmarkStart w:id="0" w:name="topofpage"/>
      <w:r w:rsidRPr="000375C3">
        <w:rPr>
          <w:rFonts w:eastAsia="Times New Roman"/>
          <w:noProof/>
          <w:lang w:val="en-CA" w:eastAsia="en-CA"/>
        </w:rPr>
        <w:t xml:space="preserve"> </w:t>
      </w:r>
      <w:r w:rsidR="00AE075A">
        <w:rPr>
          <w:rFonts w:eastAsia="Times New Roman"/>
          <w:noProof/>
          <w:lang w:val="en-CA" w:eastAsia="en-CA"/>
        </w:rPr>
        <w:drawing>
          <wp:inline distT="0" distB="0" distL="0" distR="0">
            <wp:extent cx="8890" cy="8890"/>
            <wp:effectExtent l="0" t="0" r="0" b="0"/>
            <wp:docPr id="1" name="Picture 1"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ps.pearsoned.ca/wps/media/styles/1480/_skins_/D/default_silver/pixel.gif"/>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bookmarkEnd w:id="0"/>
      <w:r w:rsidR="00AE075A">
        <w:rPr>
          <w:rFonts w:eastAsia="Times New Roman"/>
          <w:noProof/>
          <w:lang w:val="en-CA" w:eastAsia="en-CA"/>
        </w:rPr>
        <w:drawing>
          <wp:inline distT="0" distB="0" distL="0" distR="0">
            <wp:extent cx="8890" cy="8890"/>
            <wp:effectExtent l="0" t="0" r="0" b="0"/>
            <wp:docPr id="2" name="Picture 2" descr="Content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ent Frame"/>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rPr>
        <w:br/>
      </w:r>
      <w:r w:rsidR="00AE075A">
        <w:rPr>
          <w:rFonts w:eastAsia="Times New Roman"/>
          <w:b/>
          <w:noProof/>
          <w:sz w:val="28"/>
          <w:szCs w:val="28"/>
          <w:u w:val="single"/>
          <w:lang w:val="en-CA" w:eastAsia="en-CA"/>
        </w:rPr>
        <w:drawing>
          <wp:inline distT="0" distB="0" distL="0" distR="0">
            <wp:extent cx="8890" cy="8890"/>
            <wp:effectExtent l="0" t="0" r="0" b="0"/>
            <wp:docPr id="3" name="Picture 3" descr="[Skip Breadcrumb Navigation]">
              <a:hlinkClick xmlns:a="http://schemas.openxmlformats.org/drawingml/2006/main" r:id="rId6" tooltip="&quot;Skip Breadcrumb Navigation&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p Breadcrumb Navigation]"/>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sz w:val="28"/>
          <w:szCs w:val="28"/>
          <w:u w:val="single"/>
        </w:rPr>
        <w:t>Chapter 1</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Are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F2BD4">
        <w:rPr>
          <w:rFonts w:eastAsia="Times New Roman"/>
          <w:b/>
          <w:i/>
        </w:rPr>
        <w:t>Social Inventions</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Organizations</w:t>
      </w:r>
      <w:r w:rsidRPr="000375C3">
        <w:rPr>
          <w:rFonts w:eastAsia="Times New Roman"/>
        </w:rPr>
        <w:t xml:space="preserve"> are social inventions for accomplishing common goals through group effort. Their essential characteristic is the coordinated presence of people, not necessarily things. Of primary interest is </w:t>
      </w:r>
      <w:proofErr w:type="gramStart"/>
      <w:r w:rsidRPr="000375C3">
        <w:rPr>
          <w:rFonts w:eastAsia="Times New Roman"/>
        </w:rPr>
        <w:t>understanding</w:t>
      </w:r>
      <w:proofErr w:type="gramEnd"/>
      <w:r w:rsidRPr="000375C3">
        <w:rPr>
          <w:rFonts w:eastAsia="Times New Roman"/>
        </w:rPr>
        <w:t xml:space="preserve"> people and managing them to work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0F2BD4">
        <w:rPr>
          <w:rFonts w:eastAsia="Times New Roman"/>
          <w:b/>
          <w:i/>
        </w:rPr>
        <w:t>Goal Accomplishment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t>
      </w:r>
      <w:r w:rsidRPr="000F2BD4">
        <w:rPr>
          <w:rFonts w:eastAsia="Times New Roman"/>
          <w:b/>
          <w:i/>
        </w:rPr>
        <w:t>Group Effort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w:t>
      </w:r>
      <w:proofErr w:type="spellStart"/>
      <w:r w:rsidRPr="000375C3">
        <w:rPr>
          <w:rFonts w:eastAsia="Times New Roman"/>
        </w:rPr>
        <w:t>behaviour</w:t>
      </w:r>
      <w:proofErr w:type="spellEnd"/>
      <w:r w:rsidRPr="000375C3">
        <w:rPr>
          <w:rFonts w:eastAsia="Times New Roman"/>
        </w:rPr>
        <w:t xml:space="preserve"> is concerned with how to get people to practice effective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 What Is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w:t>
      </w:r>
      <w:proofErr w:type="spellStart"/>
      <w:r w:rsidRPr="000375C3">
        <w:rPr>
          <w:rFonts w:eastAsia="Times New Roman"/>
          <w:b/>
          <w:bCs/>
        </w:rPr>
        <w:t>behaviour</w:t>
      </w:r>
      <w:proofErr w:type="spellEnd"/>
      <w:r w:rsidRPr="000375C3">
        <w:rPr>
          <w:rFonts w:eastAsia="Times New Roman"/>
        </w:rPr>
        <w:t xml:space="preserve"> refers to the attitudes and </w:t>
      </w:r>
      <w:proofErr w:type="spellStart"/>
      <w:r w:rsidRPr="000375C3">
        <w:rPr>
          <w:rFonts w:eastAsia="Times New Roman"/>
        </w:rPr>
        <w:t>behaviours</w:t>
      </w:r>
      <w:proofErr w:type="spellEnd"/>
      <w:r w:rsidRPr="000375C3">
        <w:rPr>
          <w:rFonts w:eastAsia="Times New Roman"/>
        </w:rPr>
        <w:t xml:space="preserve"> of individuals and groups in organizations. The field of organizational </w:t>
      </w:r>
      <w:proofErr w:type="spellStart"/>
      <w:r w:rsidRPr="000375C3">
        <w:rPr>
          <w:rFonts w:eastAsia="Times New Roman"/>
        </w:rPr>
        <w:t>behaviour</w:t>
      </w:r>
      <w:proofErr w:type="spellEnd"/>
      <w:r w:rsidRPr="000375C3">
        <w:rPr>
          <w:rFonts w:eastAsia="Times New Roman"/>
        </w:rPr>
        <w:t xml:space="preserve"> involves the systematic study of these attitudes and </w:t>
      </w:r>
      <w:proofErr w:type="spellStart"/>
      <w:r w:rsidRPr="000375C3">
        <w:rPr>
          <w:rFonts w:eastAsia="Times New Roman"/>
        </w:rPr>
        <w:t>behaviours</w:t>
      </w:r>
      <w:proofErr w:type="spellEnd"/>
      <w:r w:rsidRPr="000375C3">
        <w:rPr>
          <w:rFonts w:eastAsia="Times New Roman"/>
        </w:rPr>
        <w:t xml:space="preserve">, and should be of interest to all students of management.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Why Study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at least three reasons why organizational </w:t>
      </w:r>
      <w:proofErr w:type="spellStart"/>
      <w:r w:rsidRPr="000375C3">
        <w:rPr>
          <w:rFonts w:eastAsia="Times New Roman"/>
        </w:rPr>
        <w:t>behaviour</w:t>
      </w:r>
      <w:proofErr w:type="spellEnd"/>
      <w:r w:rsidRPr="000375C3">
        <w:rPr>
          <w:rFonts w:eastAsia="Times New Roman"/>
        </w:rPr>
        <w:t xml:space="preserve"> is worth studying.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is Interesting</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w:t>
      </w:r>
      <w:proofErr w:type="spellStart"/>
      <w:r w:rsidRPr="000375C3">
        <w:rPr>
          <w:rFonts w:eastAsia="Times New Roman"/>
        </w:rPr>
        <w:t>behaviour</w:t>
      </w:r>
      <w:proofErr w:type="spellEnd"/>
      <w:r w:rsidRPr="000375C3">
        <w:rPr>
          <w:rFonts w:eastAsia="Times New Roman"/>
        </w:rPr>
        <w:t xml:space="preserve"> is interesting because it is about people and human nature. You should be interested in this field because you will find that the </w:t>
      </w:r>
      <w:proofErr w:type="spellStart"/>
      <w:r w:rsidRPr="000375C3">
        <w:rPr>
          <w:rFonts w:eastAsia="Times New Roman"/>
        </w:rPr>
        <w:t>behaviour</w:t>
      </w:r>
      <w:proofErr w:type="spellEnd"/>
      <w:r w:rsidRPr="000375C3">
        <w:rPr>
          <w:rFonts w:eastAsia="Times New Roman"/>
        </w:rPr>
        <w:t xml:space="preserve"> of people in an organizational setting is fascinating.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is Important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Aside from being interesting, organizational </w:t>
      </w:r>
      <w:proofErr w:type="spellStart"/>
      <w:r w:rsidRPr="000375C3">
        <w:rPr>
          <w:rFonts w:eastAsia="Times New Roman"/>
        </w:rPr>
        <w:t>behaviour</w:t>
      </w:r>
      <w:proofErr w:type="spellEnd"/>
      <w:r w:rsidRPr="000375C3">
        <w:rPr>
          <w:rFonts w:eastAsia="Times New Roman"/>
        </w:rPr>
        <w:t xml:space="preserve"> is also important since most of us are members of organizations. As well, what happens in organizations often has a profound impact on people. Knowledge of organizational </w:t>
      </w:r>
      <w:proofErr w:type="spellStart"/>
      <w:r w:rsidRPr="000375C3">
        <w:rPr>
          <w:rFonts w:eastAsia="Times New Roman"/>
        </w:rPr>
        <w:t>behaviour</w:t>
      </w:r>
      <w:proofErr w:type="spellEnd"/>
      <w:r w:rsidRPr="000375C3">
        <w:rPr>
          <w:rFonts w:eastAsia="Times New Roman"/>
        </w:rPr>
        <w:t xml:space="preserve"> will help to make us more effective in a variety of roles such as managers, employees, or consumers.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Makes a Difference</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w:t>
      </w:r>
      <w:proofErr w:type="spellStart"/>
      <w:r w:rsidRPr="000375C3">
        <w:rPr>
          <w:rFonts w:eastAsia="Times New Roman"/>
        </w:rPr>
        <w:t>behaviour</w:t>
      </w:r>
      <w:proofErr w:type="spellEnd"/>
      <w:r w:rsidRPr="000375C3">
        <w:rPr>
          <w:rFonts w:eastAsia="Times New Roman"/>
        </w:rPr>
        <w:t xml:space="preserve"> is also worth studying because it not only has to do with the attitudes and </w:t>
      </w:r>
      <w:proofErr w:type="spellStart"/>
      <w:r w:rsidRPr="000375C3">
        <w:rPr>
          <w:rFonts w:eastAsia="Times New Roman"/>
        </w:rPr>
        <w:t>behaviour</w:t>
      </w:r>
      <w:proofErr w:type="spellEnd"/>
      <w:r w:rsidRPr="000375C3">
        <w:rPr>
          <w:rFonts w:eastAsia="Times New Roman"/>
        </w:rPr>
        <w:t xml:space="preserve"> of people in organizations, but it also has implications for an organization’s competitiveness and success. Many of the best companies to work for in Canada use management practices that have their basis in organizational </w:t>
      </w:r>
      <w:proofErr w:type="spellStart"/>
      <w:r w:rsidRPr="000375C3">
        <w:rPr>
          <w:rFonts w:eastAsia="Times New Roman"/>
        </w:rPr>
        <w:t>behaviour</w:t>
      </w:r>
      <w:proofErr w:type="spellEnd"/>
      <w:r w:rsidRPr="000375C3">
        <w:rPr>
          <w:rFonts w:eastAsia="Times New Roman"/>
        </w:rPr>
        <w:t xml:space="preserve">. In addition, an increasing number of studies have confirmed the existence of linkages between organizational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rPr>
        <w:lastRenderedPageBreak/>
        <w:t xml:space="preserve">and corporate performance and success. The main factor that differentiates organizations is the workforce, and the most successful organizations are those that effectively manage their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IV. How Much Do You Know about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are amazingly good at giving sensible reasons as to why a statement is true or false. The ease with which people can generate such contradictory responses suggests that “common sense” develops through unsystematic and incomplete experiences with organizational </w:t>
      </w:r>
      <w:proofErr w:type="spellStart"/>
      <w:r w:rsidRPr="000375C3">
        <w:rPr>
          <w:rFonts w:eastAsia="Times New Roman"/>
        </w:rPr>
        <w:t>behaviour</w:t>
      </w:r>
      <w:proofErr w:type="spellEnd"/>
      <w:r w:rsidRPr="000375C3">
        <w:rPr>
          <w:rFonts w:eastAsia="Times New Roman"/>
        </w:rPr>
        <w:t xml:space="preserve">. However, because common sense and opinions about organizational </w:t>
      </w:r>
      <w:proofErr w:type="spellStart"/>
      <w:r w:rsidRPr="000375C3">
        <w:rPr>
          <w:rFonts w:eastAsia="Times New Roman"/>
        </w:rPr>
        <w:t>behaviour</w:t>
      </w:r>
      <w:proofErr w:type="spellEnd"/>
      <w:r w:rsidRPr="000375C3">
        <w:rPr>
          <w:rFonts w:eastAsia="Times New Roman"/>
        </w:rPr>
        <w:t xml:space="preserve"> affect management practice, practice should be based on informed opinion and systematic study.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Goals of Organizational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field of organizational </w:t>
      </w:r>
      <w:proofErr w:type="spellStart"/>
      <w:r w:rsidRPr="000375C3">
        <w:rPr>
          <w:rFonts w:eastAsia="Times New Roman"/>
        </w:rPr>
        <w:t>behaviour</w:t>
      </w:r>
      <w:proofErr w:type="spellEnd"/>
      <w:r w:rsidRPr="000375C3">
        <w:rPr>
          <w:rFonts w:eastAsia="Times New Roman"/>
        </w:rPr>
        <w:t xml:space="preserve"> has a number of commonly agreed upon goals. Chief among these are effectively predicting, explaining, and managing </w:t>
      </w:r>
      <w:proofErr w:type="spellStart"/>
      <w:r w:rsidRPr="000375C3">
        <w:rPr>
          <w:rFonts w:eastAsia="Times New Roman"/>
        </w:rPr>
        <w:t>behaviour</w:t>
      </w:r>
      <w:proofErr w:type="spellEnd"/>
      <w:r w:rsidRPr="000375C3">
        <w:rPr>
          <w:rFonts w:eastAsia="Times New Roman"/>
        </w:rPr>
        <w:t xml:space="preserve"> that occurs in organizations. </w:t>
      </w:r>
    </w:p>
    <w:p w:rsidR="0010332B" w:rsidRPr="00EC58EF" w:rsidRDefault="0010332B" w:rsidP="0010332B">
      <w:pPr>
        <w:spacing w:before="100" w:beforeAutospacing="1" w:after="100" w:afterAutospacing="1" w:line="240" w:lineRule="auto"/>
        <w:rPr>
          <w:rFonts w:eastAsia="Times New Roman"/>
          <w:b/>
          <w:i/>
        </w:rPr>
      </w:pPr>
      <w:r w:rsidRPr="000375C3">
        <w:rPr>
          <w:rFonts w:eastAsia="Times New Roman"/>
        </w:rPr>
        <w:t xml:space="preserve">A. </w:t>
      </w:r>
      <w:r w:rsidRPr="00EC58EF">
        <w:rPr>
          <w:rFonts w:eastAsia="Times New Roman"/>
          <w:b/>
          <w:i/>
        </w:rPr>
        <w:t xml:space="preserve">Predicting Organizational </w:t>
      </w:r>
      <w:proofErr w:type="spellStart"/>
      <w:r w:rsidRPr="00EC58EF">
        <w:rPr>
          <w:rFonts w:eastAsia="Times New Roman"/>
          <w:b/>
          <w:i/>
        </w:rPr>
        <w:t>Behaviour</w:t>
      </w:r>
      <w:proofErr w:type="spellEnd"/>
      <w:r w:rsidRPr="00EC58EF">
        <w:rPr>
          <w:rFonts w:eastAsia="Times New Roman"/>
          <w:b/>
          <w:i/>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Predicting the </w:t>
      </w:r>
      <w:proofErr w:type="spellStart"/>
      <w:r w:rsidRPr="000375C3">
        <w:rPr>
          <w:rFonts w:eastAsia="Times New Roman"/>
        </w:rPr>
        <w:t>behaviour</w:t>
      </w:r>
      <w:proofErr w:type="spellEnd"/>
      <w:r w:rsidRPr="000375C3">
        <w:rPr>
          <w:rFonts w:eastAsia="Times New Roman"/>
        </w:rPr>
        <w:t xml:space="preserve"> of others is an essential requirement for everyday life, both inside and outside of organizations. The very regularity of </w:t>
      </w:r>
      <w:proofErr w:type="spellStart"/>
      <w:r w:rsidRPr="000375C3">
        <w:rPr>
          <w:rFonts w:eastAsia="Times New Roman"/>
        </w:rPr>
        <w:t>behaviour</w:t>
      </w:r>
      <w:proofErr w:type="spellEnd"/>
      <w:r w:rsidRPr="000375C3">
        <w:rPr>
          <w:rFonts w:eastAsia="Times New Roman"/>
        </w:rPr>
        <w:t xml:space="preserve"> in organizations permits the prediction of its future occurrence. Through systematic study, the field of organizational </w:t>
      </w:r>
      <w:proofErr w:type="spellStart"/>
      <w:r w:rsidRPr="000375C3">
        <w:rPr>
          <w:rFonts w:eastAsia="Times New Roman"/>
        </w:rPr>
        <w:t>behaviour</w:t>
      </w:r>
      <w:proofErr w:type="spellEnd"/>
      <w:r w:rsidRPr="000375C3">
        <w:rPr>
          <w:rFonts w:eastAsia="Times New Roman"/>
        </w:rPr>
        <w:t xml:space="preserve"> provides a scientific foundation that helps improve predictions of organizational events.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EC58EF">
        <w:rPr>
          <w:rFonts w:eastAsia="Times New Roman"/>
          <w:b/>
          <w:i/>
        </w:rPr>
        <w:t xml:space="preserve">Explaining Organizational </w:t>
      </w:r>
      <w:proofErr w:type="spellStart"/>
      <w:r w:rsidRPr="00EC58EF">
        <w:rPr>
          <w:rFonts w:eastAsia="Times New Roman"/>
          <w:b/>
          <w:i/>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goal of organizational </w:t>
      </w:r>
      <w:proofErr w:type="spellStart"/>
      <w:r w:rsidRPr="000375C3">
        <w:rPr>
          <w:rFonts w:eastAsia="Times New Roman"/>
        </w:rPr>
        <w:t>behaviour</w:t>
      </w:r>
      <w:proofErr w:type="spellEnd"/>
      <w:r w:rsidRPr="000375C3">
        <w:rPr>
          <w:rFonts w:eastAsia="Times New Roman"/>
        </w:rPr>
        <w:t xml:space="preserve"> is explanation of events in organizations – why do they occur? Organizational </w:t>
      </w:r>
      <w:proofErr w:type="spellStart"/>
      <w:r w:rsidRPr="000375C3">
        <w:rPr>
          <w:rFonts w:eastAsia="Times New Roman"/>
        </w:rPr>
        <w:t>behaviour</w:t>
      </w:r>
      <w:proofErr w:type="spellEnd"/>
      <w:r w:rsidRPr="000375C3">
        <w:rPr>
          <w:rFonts w:eastAsia="Times New Roman"/>
        </w:rPr>
        <w:t xml:space="preserve"> is especially interested in determining why people are more or less motivated, satisfied, or prone to resign. The ability to understand </w:t>
      </w:r>
      <w:proofErr w:type="spellStart"/>
      <w:r w:rsidRPr="000375C3">
        <w:rPr>
          <w:rFonts w:eastAsia="Times New Roman"/>
        </w:rPr>
        <w:t>behaviour</w:t>
      </w:r>
      <w:proofErr w:type="spellEnd"/>
      <w:r w:rsidRPr="000375C3">
        <w:rPr>
          <w:rFonts w:eastAsia="Times New Roman"/>
        </w:rPr>
        <w:t xml:space="preserve"> is a necessary prerequisite for effectively managing 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w:t>
      </w:r>
      <w:r w:rsidRPr="00EC58EF">
        <w:rPr>
          <w:rFonts w:eastAsia="Times New Roman"/>
          <w:i/>
        </w:rPr>
        <w:t xml:space="preserve">. </w:t>
      </w:r>
      <w:r w:rsidRPr="00EC58EF">
        <w:rPr>
          <w:rFonts w:eastAsia="Times New Roman"/>
          <w:b/>
          <w:i/>
        </w:rPr>
        <w:t xml:space="preserve">Managing Organizational </w:t>
      </w:r>
      <w:proofErr w:type="spellStart"/>
      <w:r w:rsidRPr="00EC58EF">
        <w:rPr>
          <w:rFonts w:eastAsia="Times New Roman"/>
          <w:b/>
          <w:i/>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Management</w:t>
      </w:r>
      <w:r w:rsidRPr="000375C3">
        <w:rPr>
          <w:rFonts w:eastAsia="Times New Roman"/>
        </w:rPr>
        <w:t xml:space="preserve"> is defined as the art of getting things accomplished in organizations through others. If </w:t>
      </w:r>
      <w:proofErr w:type="spellStart"/>
      <w:r w:rsidRPr="000375C3">
        <w:rPr>
          <w:rFonts w:eastAsia="Times New Roman"/>
        </w:rPr>
        <w:t>behaviour</w:t>
      </w:r>
      <w:proofErr w:type="spellEnd"/>
      <w:r w:rsidRPr="000375C3">
        <w:rPr>
          <w:rFonts w:eastAsia="Times New Roman"/>
        </w:rPr>
        <w:t xml:space="preserve"> can be predicted and explained, it can often be managed. If prediction and explanation constitute analysis, then management constitutes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Early Prescriptions Concerning Management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two basic phases in the pursuit of the “correct” way to manage an organization to achieve its goal. Experts often call these phases the classical view and the human relations view. </w:t>
      </w:r>
    </w:p>
    <w:p w:rsidR="0010332B" w:rsidRPr="00EC58EF" w:rsidRDefault="0010332B" w:rsidP="0010332B">
      <w:pPr>
        <w:spacing w:before="100" w:beforeAutospacing="1" w:after="100" w:afterAutospacing="1" w:line="240" w:lineRule="auto"/>
        <w:rPr>
          <w:rFonts w:eastAsia="Times New Roman"/>
          <w:b/>
          <w:i/>
        </w:rPr>
      </w:pPr>
      <w:r w:rsidRPr="000375C3">
        <w:rPr>
          <w:rFonts w:eastAsia="Times New Roman"/>
        </w:rPr>
        <w:t xml:space="preserve">A. </w:t>
      </w:r>
      <w:r w:rsidRPr="00EC58EF">
        <w:rPr>
          <w:rFonts w:eastAsia="Times New Roman"/>
          <w:b/>
          <w:i/>
        </w:rPr>
        <w:t xml:space="preserve">The Classical View and Bureaucracy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During the early 1900s, a number of experienced managers and consultants including Henri </w:t>
      </w:r>
      <w:proofErr w:type="spellStart"/>
      <w:r w:rsidRPr="000375C3">
        <w:rPr>
          <w:rFonts w:eastAsia="Times New Roman"/>
        </w:rPr>
        <w:t>Fayol</w:t>
      </w:r>
      <w:proofErr w:type="spellEnd"/>
      <w:r w:rsidRPr="000375C3">
        <w:rPr>
          <w:rFonts w:eastAsia="Times New Roman"/>
        </w:rPr>
        <w:t xml:space="preserve">, James D. Mooney, and </w:t>
      </w:r>
      <w:proofErr w:type="spellStart"/>
      <w:r w:rsidRPr="000375C3">
        <w:rPr>
          <w:rFonts w:eastAsia="Times New Roman"/>
        </w:rPr>
        <w:t>Lyndall</w:t>
      </w:r>
      <w:proofErr w:type="spellEnd"/>
      <w:r w:rsidRPr="000375C3">
        <w:rPr>
          <w:rFonts w:eastAsia="Times New Roman"/>
        </w:rPr>
        <w:t xml:space="preserve"> </w:t>
      </w:r>
      <w:proofErr w:type="spellStart"/>
      <w:r w:rsidRPr="000375C3">
        <w:rPr>
          <w:rFonts w:eastAsia="Times New Roman"/>
        </w:rPr>
        <w:t>Urwick</w:t>
      </w:r>
      <w:proofErr w:type="spellEnd"/>
      <w:r w:rsidRPr="000375C3">
        <w:rPr>
          <w:rFonts w:eastAsia="Times New Roman"/>
        </w:rPr>
        <w:t xml:space="preserve"> were the first writers to set down their thoughts on organizing. This </w:t>
      </w:r>
      <w:r w:rsidRPr="000375C3">
        <w:rPr>
          <w:rFonts w:eastAsia="Times New Roman"/>
          <w:b/>
          <w:bCs/>
        </w:rPr>
        <w:t>classical viewpoint</w:t>
      </w:r>
      <w:r w:rsidRPr="000375C3">
        <w:rPr>
          <w:rFonts w:eastAsia="Times New Roman"/>
        </w:rPr>
        <w:t xml:space="preserve"> is an early prescription on management that advocated high specialization of </w:t>
      </w:r>
      <w:proofErr w:type="spellStart"/>
      <w:r w:rsidRPr="000375C3">
        <w:rPr>
          <w:rFonts w:eastAsia="Times New Roman"/>
        </w:rPr>
        <w:t>labour</w:t>
      </w:r>
      <w:proofErr w:type="spellEnd"/>
      <w:r w:rsidRPr="000375C3">
        <w:rPr>
          <w:rFonts w:eastAsia="Times New Roman"/>
        </w:rPr>
        <w:t xml:space="preserve">, intensive coordination, and centralized decision making. Frederick Taylor's approach, called </w:t>
      </w:r>
      <w:r w:rsidRPr="000375C3">
        <w:rPr>
          <w:rFonts w:eastAsia="Times New Roman"/>
          <w:b/>
          <w:bCs/>
        </w:rPr>
        <w:t>Scientific Management</w:t>
      </w:r>
      <w:r w:rsidRPr="000375C3">
        <w:rPr>
          <w:rFonts w:eastAsia="Times New Roman"/>
        </w:rPr>
        <w:t xml:space="preserve">,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EC58EF">
        <w:rPr>
          <w:rFonts w:eastAsia="Times New Roman"/>
          <w:b/>
          <w:i/>
        </w:rPr>
        <w:t>The Human Relations Movement and a Critique of Bureaucracy</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The </w:t>
      </w:r>
      <w:r w:rsidRPr="000375C3">
        <w:rPr>
          <w:rFonts w:eastAsia="Times New Roman"/>
          <w:b/>
          <w:bCs/>
        </w:rPr>
        <w:t>Hawthorne studies</w:t>
      </w:r>
      <w:r w:rsidRPr="000375C3">
        <w:rPr>
          <w:rFonts w:eastAsia="Times New Roman"/>
        </w:rPr>
        <w:t xml:space="preserve"> involved research conducted at the Hawthorne plant of Western Electric in the 1920s and 1930s that illustrated how psychological and social processes affect productivity and work adjustment. After World War II, researchers and theorists such as Chris </w:t>
      </w:r>
      <w:proofErr w:type="spellStart"/>
      <w:r w:rsidRPr="000375C3">
        <w:rPr>
          <w:rFonts w:eastAsia="Times New Roman"/>
        </w:rPr>
        <w:t>Argyris</w:t>
      </w:r>
      <w:proofErr w:type="spellEnd"/>
      <w:r w:rsidRPr="000375C3">
        <w:rPr>
          <w:rFonts w:eastAsia="Times New Roman"/>
        </w:rPr>
        <w:t xml:space="preserve">, Alvin </w:t>
      </w:r>
      <w:proofErr w:type="spellStart"/>
      <w:r w:rsidRPr="000375C3">
        <w:rPr>
          <w:rFonts w:eastAsia="Times New Roman"/>
        </w:rPr>
        <w:t>Gouldner</w:t>
      </w:r>
      <w:proofErr w:type="spellEnd"/>
      <w:r w:rsidRPr="000375C3">
        <w:rPr>
          <w:rFonts w:eastAsia="Times New Roman"/>
        </w:rPr>
        <w:t xml:space="preserve">, and </w:t>
      </w:r>
      <w:proofErr w:type="spellStart"/>
      <w:r w:rsidRPr="000375C3">
        <w:rPr>
          <w:rFonts w:eastAsia="Times New Roman"/>
        </w:rPr>
        <w:t>Rensis</w:t>
      </w:r>
      <w:proofErr w:type="spellEnd"/>
      <w:r w:rsidRPr="000375C3">
        <w:rPr>
          <w:rFonts w:eastAsia="Times New Roman"/>
        </w:rPr>
        <w:t xml:space="preserve"> </w:t>
      </w:r>
      <w:proofErr w:type="spellStart"/>
      <w:r w:rsidRPr="000375C3">
        <w:rPr>
          <w:rFonts w:eastAsia="Times New Roman"/>
        </w:rPr>
        <w:t>Likert</w:t>
      </w:r>
      <w:proofErr w:type="spellEnd"/>
      <w:r w:rsidRPr="000375C3">
        <w:rPr>
          <w:rFonts w:eastAsia="Times New Roman"/>
        </w:rPr>
        <w:t xml:space="preserve"> took up the theme of the Hawthorne studies. This </w:t>
      </w:r>
      <w:r w:rsidRPr="000375C3">
        <w:rPr>
          <w:rFonts w:eastAsia="Times New Roman"/>
          <w:b/>
          <w:bCs/>
        </w:rPr>
        <w:t>human relations movement</w:t>
      </w:r>
      <w:r w:rsidRPr="000375C3">
        <w:rPr>
          <w:rFonts w:eastAsia="Times New Roman"/>
        </w:rPr>
        <w:t xml:space="preserve"> was a critique of classical management and bureaucracy that advocated management styles that were more participative and oriented toward employee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VII. Contemporary Management — </w:t>
      </w:r>
      <w:proofErr w:type="gramStart"/>
      <w:r w:rsidRPr="000375C3">
        <w:rPr>
          <w:rFonts w:eastAsia="Times New Roman"/>
          <w:b/>
          <w:bCs/>
        </w:rPr>
        <w:t>The</w:t>
      </w:r>
      <w:proofErr w:type="gramEnd"/>
      <w:r w:rsidRPr="000375C3">
        <w:rPr>
          <w:rFonts w:eastAsia="Times New Roman"/>
          <w:b/>
          <w:bCs/>
        </w:rPr>
        <w:t xml:space="preserve"> Contingency Approach</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Contemporary scholars and managers recognize the merits of both the classical approach and the human relations movement. This </w:t>
      </w:r>
      <w:r w:rsidRPr="000375C3">
        <w:rPr>
          <w:rFonts w:eastAsia="Times New Roman"/>
          <w:b/>
          <w:bCs/>
        </w:rPr>
        <w:t>contingency approach</w:t>
      </w:r>
      <w:r w:rsidRPr="000375C3">
        <w:rPr>
          <w:rFonts w:eastAsia="Times New Roman"/>
        </w:rPr>
        <w:t xml:space="preserve"> to management recognizes that there is no one best way to manage, and that an appropriate management style depends on the demands of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What Do Managers Do?</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Several research studies have explored what managers do and provide a context for appreciating the usefulness of understanding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EC58EF">
        <w:rPr>
          <w:rFonts w:eastAsia="Times New Roman"/>
          <w:b/>
          <w:i/>
        </w:rPr>
        <w:t>Managerial Roles</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Henry </w:t>
      </w:r>
      <w:proofErr w:type="spellStart"/>
      <w:r w:rsidRPr="000375C3">
        <w:rPr>
          <w:rFonts w:eastAsia="Times New Roman"/>
        </w:rPr>
        <w:t>Mintzberg</w:t>
      </w:r>
      <w:proofErr w:type="spellEnd"/>
      <w:r w:rsidRPr="000375C3">
        <w:rPr>
          <w:rFonts w:eastAsia="Times New Roman"/>
        </w:rPr>
        <w:t xml:space="preserve"> conducted an in-depth study of the </w:t>
      </w:r>
      <w:proofErr w:type="spellStart"/>
      <w:r w:rsidRPr="000375C3">
        <w:rPr>
          <w:rFonts w:eastAsia="Times New Roman"/>
        </w:rPr>
        <w:t>behaviour</w:t>
      </w:r>
      <w:proofErr w:type="spellEnd"/>
      <w:r w:rsidRPr="000375C3">
        <w:rPr>
          <w:rFonts w:eastAsia="Times New Roman"/>
        </w:rPr>
        <w:t xml:space="preserve"> of managers and found a rather complex set of roles played by managers. The relative importance of these roles will vary with management level and organizational technology.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Interpersonal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Interpersonal roles are those that are used to establish and maintain interpersonal relations. These include the figurehead role, leadership role, and liaison role.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Informational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Informational roles are concerned with various ways the manager receives and transmits information. Roles in this group include the monitor role, disseminator role, and spokesperson role.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Decisional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Decisional roles deal with managerial decision making and include the entrepreneur role, the disturbance handler role, the resource allocator role, and the negotiator role.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Managerial Activities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Fred </w:t>
      </w:r>
      <w:proofErr w:type="spellStart"/>
      <w:r w:rsidRPr="000375C3">
        <w:rPr>
          <w:rFonts w:eastAsia="Times New Roman"/>
        </w:rPr>
        <w:t>Luthans</w:t>
      </w:r>
      <w:proofErr w:type="spellEnd"/>
      <w:r w:rsidRPr="000375C3">
        <w:rPr>
          <w:rFonts w:eastAsia="Times New Roman"/>
        </w:rPr>
        <w:t xml:space="preserve"> and colleagues determined that managers engaged in four basic types of activities: routine communications (exchanging information, handling paperwork); traditional management (planning, decision making, controlling); networking (interacting with outsiders, socializing, </w:t>
      </w:r>
      <w:proofErr w:type="gramStart"/>
      <w:r w:rsidRPr="000375C3">
        <w:rPr>
          <w:rFonts w:eastAsia="Times New Roman"/>
        </w:rPr>
        <w:t>politicking</w:t>
      </w:r>
      <w:proofErr w:type="gramEnd"/>
      <w:r w:rsidRPr="000375C3">
        <w:rPr>
          <w:rFonts w:eastAsia="Times New Roman"/>
        </w:rPr>
        <w:t xml:space="preserve">);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Managerial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John </w:t>
      </w:r>
      <w:proofErr w:type="spellStart"/>
      <w:r w:rsidRPr="000375C3">
        <w:rPr>
          <w:rFonts w:eastAsia="Times New Roman"/>
        </w:rPr>
        <w:t>Kotter</w:t>
      </w:r>
      <w:proofErr w:type="spellEnd"/>
      <w:r w:rsidRPr="000375C3">
        <w:rPr>
          <w:rFonts w:eastAsia="Times New Roman"/>
        </w:rPr>
        <w:t xml:space="preserve"> has also studied the </w:t>
      </w:r>
      <w:proofErr w:type="spellStart"/>
      <w:r w:rsidRPr="000375C3">
        <w:rPr>
          <w:rFonts w:eastAsia="Times New Roman"/>
        </w:rPr>
        <w:t>behaviours</w:t>
      </w:r>
      <w:proofErr w:type="spellEnd"/>
      <w:r w:rsidRPr="000375C3">
        <w:rPr>
          <w:rFonts w:eastAsia="Times New Roman"/>
        </w:rPr>
        <w:t xml:space="preserve"> of successful general managers and found a strong pattern of similarities that he grouped into the categories of agenda setting, networking, and agenda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Agenda Setting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all gradually developed agendas of what they wanted to accomplish for the organization. These agendas were almost always informal and unwritten, and they were much more concerned with “people issues” and less numerical than most formal strategic plans.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Networking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established a wide formal and informal network of key people both inside and outside of their organizations. This network provided managers with information and established cooperative relationships relevant to their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Agenda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used networks to implement the agendas. They would go anywhere in the network for help – up or down, in or out of the organization. The theme that runs through </w:t>
      </w:r>
      <w:proofErr w:type="spellStart"/>
      <w:r w:rsidRPr="000375C3">
        <w:rPr>
          <w:rFonts w:eastAsia="Times New Roman"/>
        </w:rPr>
        <w:t>Kotter’s</w:t>
      </w:r>
      <w:proofErr w:type="spellEnd"/>
      <w:r w:rsidRPr="000375C3">
        <w:rPr>
          <w:rFonts w:eastAsia="Times New Roman"/>
        </w:rPr>
        <w:t xml:space="preserve"> findings is the high degree of informal interaction and concern with people issues that were necessary for the managers to achieve their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Managerial Minds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International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style with which managers do what they do and the emphasis given to various activities will vary greatly across cultures because of cross-cultural variations in values that affect both managers' and employees' expectations about interpersonal interaction. </w:t>
      </w:r>
      <w:proofErr w:type="spellStart"/>
      <w:r w:rsidRPr="000375C3">
        <w:rPr>
          <w:rFonts w:eastAsia="Times New Roman"/>
        </w:rPr>
        <w:t>Geert</w:t>
      </w:r>
      <w:proofErr w:type="spellEnd"/>
      <w:r w:rsidRPr="000375C3">
        <w:rPr>
          <w:rFonts w:eastAsia="Times New Roman"/>
        </w:rPr>
        <w:t xml:space="preserve"> </w:t>
      </w:r>
      <w:proofErr w:type="spellStart"/>
      <w:r w:rsidRPr="000375C3">
        <w:rPr>
          <w:rFonts w:eastAsia="Times New Roman"/>
        </w:rPr>
        <w:t>Hofstede</w:t>
      </w:r>
      <w:proofErr w:type="spellEnd"/>
      <w:r w:rsidRPr="000375C3">
        <w:rPr>
          <w:rFonts w:eastAsia="Times New Roman"/>
        </w:rPr>
        <w:t xml:space="preserve"> has done pioneering work on cross-cultural differences in values and how these differences promote contrasts in the general role that managers play across cultures. National culture is one of the most important contingency variables in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Some Contemporary Management Concerns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field of organizational </w:t>
      </w:r>
      <w:proofErr w:type="spellStart"/>
      <w:r w:rsidRPr="000375C3">
        <w:rPr>
          <w:rFonts w:eastAsia="Times New Roman"/>
        </w:rPr>
        <w:t>behaviour</w:t>
      </w:r>
      <w:proofErr w:type="spellEnd"/>
      <w:r w:rsidRPr="000375C3">
        <w:rPr>
          <w:rFonts w:eastAsia="Times New Roman"/>
        </w:rPr>
        <w:t xml:space="preserve"> can help one to understand and manage some of the contemporary issues facing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Diversity — Local and Global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Several factors are influencing the demographics of the North American workforce. As a result, both the </w:t>
      </w:r>
      <w:proofErr w:type="spellStart"/>
      <w:r w:rsidRPr="000375C3">
        <w:rPr>
          <w:rFonts w:eastAsia="Times New Roman"/>
        </w:rPr>
        <w:t>labour</w:t>
      </w:r>
      <w:proofErr w:type="spellEnd"/>
      <w:r w:rsidRPr="000375C3">
        <w:rPr>
          <w:rFonts w:eastAsia="Times New Roman"/>
        </w:rPr>
        <w:t xml:space="preserve">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Employee-Organization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w:t>
      </w:r>
      <w:proofErr w:type="spellStart"/>
      <w:r w:rsidRPr="000375C3">
        <w:rPr>
          <w:rFonts w:eastAsia="Times New Roman"/>
        </w:rPr>
        <w:t>behaviour</w:t>
      </w:r>
      <w:proofErr w:type="spellEnd"/>
      <w:r w:rsidRPr="000375C3">
        <w:rPr>
          <w:rFonts w:eastAsia="Times New Roman"/>
        </w:rPr>
        <w:t xml:space="preserve"> offers many potential solutions to these kinds of problems and on how to establish positive and supportive employee-organization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A Focus on Quality, Speed, and Flexibility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Employee Recruitment and Retention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today are struggling to find and keep skilled employees in order to compete and survive. The shortage of skilled </w:t>
      </w:r>
      <w:proofErr w:type="spellStart"/>
      <w:r w:rsidRPr="000375C3">
        <w:rPr>
          <w:rFonts w:eastAsia="Times New Roman"/>
        </w:rPr>
        <w:t>labour</w:t>
      </w:r>
      <w:proofErr w:type="spellEnd"/>
      <w:r w:rsidRPr="000375C3">
        <w:rPr>
          <w:rFonts w:eastAsia="Times New Roman"/>
        </w:rPr>
        <w:t xml:space="preserve"> has become a big problem for organizations and it is expected to get even worse in the coming years as the baby boomers begin to retire. Organizational </w:t>
      </w:r>
      <w:proofErr w:type="spellStart"/>
      <w:r w:rsidRPr="000375C3">
        <w:rPr>
          <w:rFonts w:eastAsia="Times New Roman"/>
        </w:rPr>
        <w:t>behaviour</w:t>
      </w:r>
      <w:proofErr w:type="spellEnd"/>
      <w:r w:rsidRPr="000375C3">
        <w:rPr>
          <w:rFonts w:eastAsia="Times New Roman"/>
        </w:rPr>
        <w:t xml:space="preserve">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w:t>
      </w:r>
      <w:proofErr w:type="spellStart"/>
      <w:r w:rsidRPr="000375C3">
        <w:rPr>
          <w:rFonts w:eastAsia="Times New Roman"/>
        </w:rPr>
        <w:t>behaviour</w:t>
      </w:r>
      <w:proofErr w:type="spellEnd"/>
      <w:r w:rsidRPr="000375C3">
        <w:rPr>
          <w:rFonts w:eastAsia="Times New Roman"/>
        </w:rPr>
        <w:t xml:space="preserve"> that can improve recruitment and retention.</w:t>
      </w:r>
    </w:p>
    <w:p w:rsidR="0010332B" w:rsidRPr="000375C3" w:rsidRDefault="0010332B" w:rsidP="0010332B">
      <w:pPr>
        <w:spacing w:before="100" w:beforeAutospacing="1" w:after="100" w:afterAutospacing="1" w:line="240" w:lineRule="auto"/>
        <w:rPr>
          <w:rFonts w:eastAsia="Times New Roman"/>
          <w:b/>
          <w:sz w:val="28"/>
          <w:szCs w:val="28"/>
          <w:u w:val="single"/>
        </w:rPr>
      </w:pPr>
      <w:r w:rsidRPr="000375C3">
        <w:rPr>
          <w:rFonts w:eastAsia="Times New Roman"/>
          <w:b/>
          <w:sz w:val="28"/>
          <w:szCs w:val="28"/>
          <w:u w:val="single"/>
        </w:rPr>
        <w:t>Chapter 2</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Personality?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Personality</w:t>
      </w:r>
      <w:r w:rsidRPr="000375C3">
        <w:rPr>
          <w:rFonts w:eastAsia="Times New Roman"/>
        </w:rPr>
        <w:t xml:space="preserve"> is the relatively stable set of psychological characteristics that influences the way an individual interacts with his or her environment. It is reflected in the way people react to other people, situations, and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 Personality and Organizational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has a rather long and rocky history in organizational </w:t>
      </w:r>
      <w:proofErr w:type="spellStart"/>
      <w:r w:rsidRPr="000375C3">
        <w:rPr>
          <w:rFonts w:eastAsia="Times New Roman"/>
        </w:rPr>
        <w:t>behaviour</w:t>
      </w:r>
      <w:proofErr w:type="spellEnd"/>
      <w:r w:rsidRPr="000375C3">
        <w:rPr>
          <w:rFonts w:eastAsia="Times New Roman"/>
        </w:rPr>
        <w:t xml:space="preserve"> that is demonstrated by the “person-situation.” According to the dispositional approach, individuals possess stable traits or characteristics that influence their attitudes and </w:t>
      </w:r>
      <w:proofErr w:type="spellStart"/>
      <w:r w:rsidRPr="000375C3">
        <w:rPr>
          <w:rFonts w:eastAsia="Times New Roman"/>
        </w:rPr>
        <w:t>behaviours</w:t>
      </w:r>
      <w:proofErr w:type="spellEnd"/>
      <w:r w:rsidRPr="000375C3">
        <w:rPr>
          <w:rFonts w:eastAsia="Times New Roman"/>
        </w:rPr>
        <w:t xml:space="preserve">. According to the situational approach, characteristics of the organizational setting such as rewards and punishment influence people’s feelings, attitudes, and </w:t>
      </w:r>
      <w:proofErr w:type="spellStart"/>
      <w:r w:rsidRPr="000375C3">
        <w:rPr>
          <w:rFonts w:eastAsia="Times New Roman"/>
        </w:rPr>
        <w:t>behaviour</w:t>
      </w:r>
      <w:proofErr w:type="spellEnd"/>
      <w:r w:rsidRPr="000375C3">
        <w:rPr>
          <w:rFonts w:eastAsia="Times New Roman"/>
        </w:rPr>
        <w:t xml:space="preserve">. According to the </w:t>
      </w:r>
      <w:proofErr w:type="spellStart"/>
      <w:r w:rsidRPr="000375C3">
        <w:rPr>
          <w:rFonts w:eastAsia="Times New Roman"/>
        </w:rPr>
        <w:t>interactionist</w:t>
      </w:r>
      <w:proofErr w:type="spellEnd"/>
      <w:r w:rsidRPr="000375C3">
        <w:rPr>
          <w:rFonts w:eastAsia="Times New Roman"/>
        </w:rPr>
        <w:t xml:space="preserve"> approach, organizational </w:t>
      </w:r>
      <w:proofErr w:type="spellStart"/>
      <w:r w:rsidRPr="000375C3">
        <w:rPr>
          <w:rFonts w:eastAsia="Times New Roman"/>
        </w:rPr>
        <w:t>behaviour</w:t>
      </w:r>
      <w:proofErr w:type="spellEnd"/>
      <w:r w:rsidRPr="000375C3">
        <w:rPr>
          <w:rFonts w:eastAsia="Times New Roman"/>
        </w:rPr>
        <w:t xml:space="preserve"> is a function of both dispositions and the situation. The </w:t>
      </w:r>
      <w:proofErr w:type="spellStart"/>
      <w:r w:rsidRPr="000375C3">
        <w:rPr>
          <w:rFonts w:eastAsia="Times New Roman"/>
        </w:rPr>
        <w:t>interactionist</w:t>
      </w:r>
      <w:proofErr w:type="spellEnd"/>
      <w:r w:rsidRPr="000375C3">
        <w:rPr>
          <w:rFonts w:eastAsia="Times New Roman"/>
        </w:rPr>
        <w:t xml:space="preserve"> approach is the most widely accepted perspective within organizational </w:t>
      </w:r>
      <w:proofErr w:type="spellStart"/>
      <w:r w:rsidRPr="000375C3">
        <w:rPr>
          <w:rFonts w:eastAsia="Times New Roman"/>
        </w:rPr>
        <w:t>behaviour</w:t>
      </w:r>
      <w:proofErr w:type="spellEnd"/>
      <w:r w:rsidRPr="000375C3">
        <w:rPr>
          <w:rFonts w:eastAsia="Times New Roman"/>
        </w:rPr>
        <w:t xml:space="preserve">.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w:t>
      </w:r>
      <w:proofErr w:type="spellStart"/>
      <w:r w:rsidRPr="000375C3">
        <w:rPr>
          <w:rFonts w:eastAsia="Times New Roman"/>
        </w:rPr>
        <w:t>behaviours</w:t>
      </w:r>
      <w:proofErr w:type="spellEnd"/>
      <w:r w:rsidRPr="000375C3">
        <w:rPr>
          <w:rFonts w:eastAsia="Times New Roman"/>
        </w:rPr>
        <w:t xml:space="preserve"> depends on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Five-Factor Model of Personality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Psychologists have discovered that there are about five basic, but general dimensions that describe personality: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lastRenderedPageBreak/>
        <w:t xml:space="preserve">Extraversion. Sociable, talkative vs. withdrawn, shy.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Emotional Stability/Neuroticism. Stable, confident vs. depressed, anxious.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Agreeableness. Tolerant, cooperative vs. cold, rude.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Conscientiousness. Dependable, responsible vs. careless, impulsive.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Openness to Experience. Curious, original vs. dull, unimaginative.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Locus of Control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Locus of control</w:t>
      </w:r>
      <w:r w:rsidRPr="000375C3">
        <w:rPr>
          <w:rFonts w:eastAsia="Times New Roman"/>
        </w:rPr>
        <w:t xml:space="preserve"> is a set of beliefs about whether one's </w:t>
      </w:r>
      <w:proofErr w:type="spellStart"/>
      <w:r w:rsidRPr="000375C3">
        <w:rPr>
          <w:rFonts w:eastAsia="Times New Roman"/>
        </w:rPr>
        <w:t>behaviour</w:t>
      </w:r>
      <w:proofErr w:type="spellEnd"/>
      <w:r w:rsidRPr="000375C3">
        <w:rPr>
          <w:rFonts w:eastAsia="Times New Roman"/>
        </w:rPr>
        <w:t xml:space="preserve"> is controlled mainly by internal or external forces. High "externals" see their </w:t>
      </w:r>
      <w:proofErr w:type="spellStart"/>
      <w:r w:rsidRPr="000375C3">
        <w:rPr>
          <w:rFonts w:eastAsia="Times New Roman"/>
        </w:rPr>
        <w:t>behaviours</w:t>
      </w:r>
      <w:proofErr w:type="spellEnd"/>
      <w:r w:rsidRPr="000375C3">
        <w:rPr>
          <w:rFonts w:eastAsia="Times New Roman"/>
        </w:rPr>
        <w:t xml:space="preserve"> controlled by factors like fate, luck and powerful people. High "internals" see stronger effects on their </w:t>
      </w:r>
      <w:proofErr w:type="spellStart"/>
      <w:r w:rsidRPr="000375C3">
        <w:rPr>
          <w:rFonts w:eastAsia="Times New Roman"/>
        </w:rPr>
        <w:t>behaviour</w:t>
      </w:r>
      <w:proofErr w:type="spellEnd"/>
      <w:r w:rsidRPr="000375C3">
        <w:rPr>
          <w:rFonts w:eastAsia="Times New Roman"/>
        </w:rPr>
        <w:t xml:space="preserve"> as a consequence of self-initiative, personal actions and free will.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Locus of control influences organizational </w:t>
      </w:r>
      <w:proofErr w:type="spellStart"/>
      <w:r w:rsidRPr="000375C3">
        <w:rPr>
          <w:rFonts w:eastAsia="Times New Roman"/>
        </w:rPr>
        <w:t>behaviour</w:t>
      </w:r>
      <w:proofErr w:type="spellEnd"/>
      <w:r w:rsidRPr="000375C3">
        <w:rPr>
          <w:rFonts w:eastAsia="Times New Roman"/>
        </w:rPr>
        <w:t xml:space="preserve"> in a variety of occupations. Internals are more satisfied with their jobs, earn more money, and achieve higher organizational positions. In addition, they seem to perceive less stress, to cope with stress better, and to engage in more careful career planning.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Self-Monitoring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Self-monitoring</w:t>
      </w:r>
      <w:r w:rsidRPr="000375C3">
        <w:rPr>
          <w:rFonts w:eastAsia="Times New Roman"/>
        </w:rPr>
        <w:t xml:space="preserve">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w:t>
      </w:r>
      <w:proofErr w:type="spellStart"/>
      <w:r w:rsidRPr="000375C3">
        <w:rPr>
          <w:rFonts w:eastAsia="Times New Roman"/>
        </w:rPr>
        <w:t>behaviour</w:t>
      </w:r>
      <w:proofErr w:type="spellEnd"/>
      <w:r w:rsidRPr="000375C3">
        <w:rPr>
          <w:rFonts w:eastAsia="Times New Roman"/>
        </w:rPr>
        <w:t xml:space="preserve">, tune in to social cues, and respond accordingly.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low-self-monitors.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Self-Esteem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Self-esteem</w:t>
      </w:r>
      <w:r w:rsidRPr="000375C3">
        <w:rPr>
          <w:rFonts w:eastAsia="Times New Roman"/>
        </w:rPr>
        <w:t xml:space="preserve"> is the degree to which a person has a positive self-evaluation. People with high self-esteem have </w:t>
      </w:r>
      <w:proofErr w:type="spellStart"/>
      <w:r w:rsidRPr="000375C3">
        <w:rPr>
          <w:rFonts w:eastAsia="Times New Roman"/>
        </w:rPr>
        <w:t>favourable</w:t>
      </w:r>
      <w:proofErr w:type="spellEnd"/>
      <w:r w:rsidRPr="000375C3">
        <w:rPr>
          <w:rFonts w:eastAsia="Times New Roman"/>
        </w:rPr>
        <w:t xml:space="preserve"> self-images. According to </w:t>
      </w:r>
      <w:proofErr w:type="spellStart"/>
      <w:r w:rsidRPr="000375C3">
        <w:rPr>
          <w:rFonts w:eastAsia="Times New Roman"/>
          <w:b/>
          <w:bCs/>
        </w:rPr>
        <w:t>behavioural</w:t>
      </w:r>
      <w:proofErr w:type="spellEnd"/>
      <w:r w:rsidRPr="000375C3">
        <w:rPr>
          <w:rFonts w:eastAsia="Times New Roman"/>
          <w:b/>
          <w:bCs/>
        </w:rPr>
        <w:t xml:space="preserve"> plasticity theory</w:t>
      </w:r>
      <w:r w:rsidRPr="000375C3">
        <w:rPr>
          <w:rFonts w:eastAsia="Times New Roman"/>
        </w:rPr>
        <w:t xml:space="preserve">,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Recent Developments in Personality and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Five more recent personality variables that are important for organizational </w:t>
      </w:r>
      <w:proofErr w:type="spellStart"/>
      <w:r w:rsidRPr="000375C3">
        <w:rPr>
          <w:rFonts w:eastAsia="Times New Roman"/>
        </w:rPr>
        <w:t>behaviour</w:t>
      </w:r>
      <w:proofErr w:type="spellEnd"/>
      <w:r w:rsidRPr="000375C3">
        <w:rPr>
          <w:rFonts w:eastAsia="Times New Roman"/>
        </w:rPr>
        <w:t xml:space="preserve"> are positive and negative affectivity, proactive personality, general self-efficacy, and core self-evaluations.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Positive and Negative Affectivity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who are high on </w:t>
      </w:r>
      <w:r w:rsidRPr="000375C3">
        <w:rPr>
          <w:rFonts w:eastAsia="Times New Roman"/>
          <w:b/>
          <w:bCs/>
        </w:rPr>
        <w:t>positive affectivity</w:t>
      </w:r>
      <w:r w:rsidRPr="000375C3">
        <w:rPr>
          <w:rFonts w:eastAsia="Times New Roman"/>
        </w:rPr>
        <w:t xml:space="preserve"> have a propensity to view the world, including oneself and other people, in a positive light. People who are high on </w:t>
      </w:r>
      <w:r w:rsidRPr="000375C3">
        <w:rPr>
          <w:rFonts w:eastAsia="Times New Roman"/>
          <w:b/>
          <w:bCs/>
        </w:rPr>
        <w:t>negative affectivity</w:t>
      </w:r>
      <w:r w:rsidRPr="000375C3">
        <w:rPr>
          <w:rFonts w:eastAsia="Times New Roman"/>
        </w:rPr>
        <w:t xml:space="preserve"> have a propensity to view the world, including oneself and </w:t>
      </w:r>
      <w:r w:rsidRPr="000375C3">
        <w:rPr>
          <w:rFonts w:eastAsia="Times New Roman"/>
        </w:rPr>
        <w:lastRenderedPageBreak/>
        <w:t xml:space="preserve">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Proactive Personality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Proactive </w:t>
      </w:r>
      <w:proofErr w:type="spellStart"/>
      <w:r w:rsidRPr="000375C3">
        <w:rPr>
          <w:rFonts w:eastAsia="Times New Roman"/>
          <w:b/>
          <w:bCs/>
        </w:rPr>
        <w:t>behaviour</w:t>
      </w:r>
      <w:proofErr w:type="spellEnd"/>
      <w:r w:rsidRPr="000375C3">
        <w:rPr>
          <w:rFonts w:eastAsia="Times New Roman"/>
        </w:rPr>
        <w:t xml:space="preserve"> involves taking initiative to improve one’s current circumstances or creating new ones. It involves challenging the status quo. </w:t>
      </w:r>
      <w:r w:rsidRPr="000375C3">
        <w:rPr>
          <w:rFonts w:eastAsia="Times New Roman"/>
          <w:b/>
          <w:bCs/>
        </w:rPr>
        <w:t>Proactive personality</w:t>
      </w:r>
      <w:r w:rsidRPr="000375C3">
        <w:rPr>
          <w:rFonts w:eastAsia="Times New Roman"/>
        </w:rPr>
        <w:t xml:space="preserve">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General Self-Efficacy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General self-efficacy</w:t>
      </w:r>
      <w:r w:rsidRPr="000375C3">
        <w:rPr>
          <w:rFonts w:eastAsia="Times New Roman"/>
        </w:rPr>
        <w:t xml:space="preserve">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Core Self-Evaluations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Core self-evaluations</w:t>
      </w:r>
      <w:r w:rsidRPr="000375C3">
        <w:rPr>
          <w:rFonts w:eastAsia="Times New Roman"/>
        </w:rPr>
        <w:t xml:space="preserve">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What is </w:t>
      </w:r>
      <w:proofErr w:type="gramStart"/>
      <w:r w:rsidRPr="000375C3">
        <w:rPr>
          <w:rFonts w:eastAsia="Times New Roman"/>
          <w:b/>
          <w:bCs/>
        </w:rPr>
        <w:t>Learning</w:t>
      </w:r>
      <w:proofErr w:type="gram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Learning</w:t>
      </w:r>
      <w:r w:rsidRPr="000375C3">
        <w:rPr>
          <w:rFonts w:eastAsia="Times New Roman"/>
        </w:rPr>
        <w:t xml:space="preserve"> occurs when practice or experience leads to a relatively permanent change in </w:t>
      </w:r>
      <w:proofErr w:type="spellStart"/>
      <w:r w:rsidRPr="000375C3">
        <w:rPr>
          <w:rFonts w:eastAsia="Times New Roman"/>
        </w:rPr>
        <w:t>behaviour</w:t>
      </w:r>
      <w:proofErr w:type="spellEnd"/>
      <w:r w:rsidRPr="000375C3">
        <w:rPr>
          <w:rFonts w:eastAsia="Times New Roman"/>
        </w:rPr>
        <w:t xml:space="preserve"> potential. We assume that learning has occurred when we see a change in our individual </w:t>
      </w:r>
      <w:proofErr w:type="spellStart"/>
      <w:r w:rsidRPr="000375C3">
        <w:rPr>
          <w:rFonts w:eastAsia="Times New Roman"/>
        </w:rPr>
        <w:t>behaviour</w:t>
      </w:r>
      <w:proofErr w:type="spellEnd"/>
      <w:r w:rsidRPr="000375C3">
        <w:rPr>
          <w:rFonts w:eastAsia="Times New Roman"/>
        </w:rPr>
        <w:t xml:space="preserve"> or performance. Employees must learn four general types of learning content: practical, intrapersonal, and interpersonal skills, and cultural awareness. Practical skills refer to job-specific skills, knowledge, and technical competence required </w:t>
      </w:r>
      <w:proofErr w:type="gramStart"/>
      <w:r w:rsidRPr="000375C3">
        <w:rPr>
          <w:rFonts w:eastAsia="Times New Roman"/>
        </w:rPr>
        <w:t>to perform</w:t>
      </w:r>
      <w:proofErr w:type="gramEnd"/>
      <w:r w:rsidRPr="000375C3">
        <w:rPr>
          <w:rFonts w:eastAsia="Times New Roman"/>
        </w:rPr>
        <w:t xml:space="preserve">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Operant Learning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r w:rsidRPr="000375C3">
        <w:rPr>
          <w:rFonts w:eastAsia="Times New Roman"/>
          <w:b/>
          <w:bCs/>
        </w:rPr>
        <w:t>operant learning theory</w:t>
      </w:r>
      <w:r w:rsidRPr="000375C3">
        <w:rPr>
          <w:rFonts w:eastAsia="Times New Roman"/>
        </w:rPr>
        <w:t xml:space="preserve">, the subject learns to operate on the environment to achieve certain consequences. </w:t>
      </w:r>
      <w:proofErr w:type="spellStart"/>
      <w:r w:rsidRPr="000375C3">
        <w:rPr>
          <w:rFonts w:eastAsia="Times New Roman"/>
        </w:rPr>
        <w:t>Operantly</w:t>
      </w:r>
      <w:proofErr w:type="spellEnd"/>
      <w:r w:rsidRPr="000375C3">
        <w:rPr>
          <w:rFonts w:eastAsia="Times New Roman"/>
        </w:rPr>
        <w:t xml:space="preserve"> learned </w:t>
      </w:r>
      <w:proofErr w:type="spellStart"/>
      <w:r w:rsidRPr="000375C3">
        <w:rPr>
          <w:rFonts w:eastAsia="Times New Roman"/>
        </w:rPr>
        <w:t>behaviour</w:t>
      </w:r>
      <w:proofErr w:type="spellEnd"/>
      <w:r w:rsidRPr="000375C3">
        <w:rPr>
          <w:rFonts w:eastAsia="Times New Roman"/>
        </w:rPr>
        <w:t xml:space="preserve"> is controlled by the consequences that follow it. The consequences depend on the </w:t>
      </w:r>
      <w:proofErr w:type="spellStart"/>
      <w:r w:rsidRPr="000375C3">
        <w:rPr>
          <w:rFonts w:eastAsia="Times New Roman"/>
        </w:rPr>
        <w:t>behaviour</w:t>
      </w:r>
      <w:proofErr w:type="spellEnd"/>
      <w:r w:rsidRPr="000375C3">
        <w:rPr>
          <w:rFonts w:eastAsia="Times New Roman"/>
        </w:rPr>
        <w:t xml:space="preserve">, and it is this connection that is learned. Operant learning can be used to increase or reduce the probability of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Increasing the Probability of </w:t>
      </w:r>
      <w:proofErr w:type="spellStart"/>
      <w:r w:rsidRPr="000375C3">
        <w:rPr>
          <w:rFonts w:eastAsia="Times New Roman"/>
          <w:b/>
          <w:bCs/>
        </w:rPr>
        <w:t>Behaviour</w:t>
      </w:r>
      <w:proofErr w:type="spellEnd"/>
      <w:r w:rsidRPr="000375C3">
        <w:rPr>
          <w:rFonts w:eastAsia="Times New Roman"/>
          <w:b/>
          <w:bCs/>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best methods of promoting </w:t>
      </w:r>
      <w:proofErr w:type="spellStart"/>
      <w:r w:rsidRPr="000375C3">
        <w:rPr>
          <w:rFonts w:eastAsia="Times New Roman"/>
        </w:rPr>
        <w:t>behaviour</w:t>
      </w:r>
      <w:proofErr w:type="spellEnd"/>
      <w:r w:rsidRPr="000375C3">
        <w:rPr>
          <w:rFonts w:eastAsia="Times New Roman"/>
        </w:rPr>
        <w:t xml:space="preserve"> is </w:t>
      </w:r>
      <w:r w:rsidRPr="000375C3">
        <w:rPr>
          <w:rFonts w:eastAsia="Times New Roman"/>
          <w:b/>
          <w:bCs/>
        </w:rPr>
        <w:t>reinforcement</w:t>
      </w:r>
      <w:r w:rsidRPr="000375C3">
        <w:rPr>
          <w:rFonts w:eastAsia="Times New Roman"/>
        </w:rPr>
        <w:t xml:space="preserve">, or the process by which stimuli strengthen </w:t>
      </w:r>
      <w:proofErr w:type="spellStart"/>
      <w:r w:rsidRPr="000375C3">
        <w:rPr>
          <w:rFonts w:eastAsia="Times New Roman"/>
        </w:rPr>
        <w:t>behaviours</w:t>
      </w:r>
      <w:proofErr w:type="spellEnd"/>
      <w:r w:rsidRPr="000375C3">
        <w:rPr>
          <w:rFonts w:eastAsia="Times New Roman"/>
        </w:rPr>
        <w:t xml:space="preserve">. The two main types of reinforcement are positive reinforcement and negative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Positive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Positive reinforcement</w:t>
      </w:r>
      <w:r w:rsidRPr="000375C3">
        <w:rPr>
          <w:rFonts w:eastAsia="Times New Roman"/>
        </w:rPr>
        <w:t xml:space="preserve"> increases or maintains the probability of some </w:t>
      </w:r>
      <w:proofErr w:type="spellStart"/>
      <w:r w:rsidRPr="000375C3">
        <w:rPr>
          <w:rFonts w:eastAsia="Times New Roman"/>
        </w:rPr>
        <w:t>behaviour</w:t>
      </w:r>
      <w:proofErr w:type="spellEnd"/>
      <w:r w:rsidRPr="000375C3">
        <w:rPr>
          <w:rFonts w:eastAsia="Times New Roman"/>
        </w:rPr>
        <w:t xml:space="preserve"> by the application or addition of a stimulus to the situation in question. This stimulus is called the positive </w:t>
      </w:r>
      <w:proofErr w:type="spellStart"/>
      <w:r w:rsidRPr="000375C3">
        <w:rPr>
          <w:rFonts w:eastAsia="Times New Roman"/>
        </w:rPr>
        <w:t>reinforcer</w:t>
      </w:r>
      <w:proofErr w:type="spellEnd"/>
      <w:r w:rsidRPr="000375C3">
        <w:rPr>
          <w:rFonts w:eastAsia="Times New Roman"/>
        </w:rPr>
        <w:t xml:space="preserve">. Although positive </w:t>
      </w:r>
      <w:proofErr w:type="spellStart"/>
      <w:r w:rsidRPr="000375C3">
        <w:rPr>
          <w:rFonts w:eastAsia="Times New Roman"/>
        </w:rPr>
        <w:t>reinforcers</w:t>
      </w:r>
      <w:proofErr w:type="spellEnd"/>
      <w:r w:rsidRPr="000375C3">
        <w:rPr>
          <w:rFonts w:eastAsia="Times New Roman"/>
        </w:rPr>
        <w:t xml:space="preserve"> tend to </w:t>
      </w:r>
      <w:r w:rsidRPr="000375C3">
        <w:rPr>
          <w:rFonts w:eastAsia="Times New Roman"/>
        </w:rPr>
        <w:lastRenderedPageBreak/>
        <w:t xml:space="preserve">be pleasant stimuli, this is not always true since the resultant increase or maintenance of </w:t>
      </w:r>
      <w:proofErr w:type="spellStart"/>
      <w:r w:rsidRPr="000375C3">
        <w:rPr>
          <w:rFonts w:eastAsia="Times New Roman"/>
        </w:rPr>
        <w:t>behaviour</w:t>
      </w:r>
      <w:proofErr w:type="spellEnd"/>
      <w:r w:rsidRPr="000375C3">
        <w:rPr>
          <w:rFonts w:eastAsia="Times New Roman"/>
        </w:rPr>
        <w:t xml:space="preserve"> determines whether or not a given stimulus was a positive </w:t>
      </w:r>
      <w:proofErr w:type="spellStart"/>
      <w:r w:rsidRPr="000375C3">
        <w:rPr>
          <w:rFonts w:eastAsia="Times New Roman"/>
        </w:rPr>
        <w:t>reinforcer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Negative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Negative reinforcement</w:t>
      </w:r>
      <w:r w:rsidRPr="000375C3">
        <w:rPr>
          <w:rFonts w:eastAsia="Times New Roman"/>
        </w:rPr>
        <w:t xml:space="preserve"> increases or maintains the probability of some </w:t>
      </w:r>
      <w:proofErr w:type="spellStart"/>
      <w:r w:rsidRPr="000375C3">
        <w:rPr>
          <w:rFonts w:eastAsia="Times New Roman"/>
        </w:rPr>
        <w:t>behaviour</w:t>
      </w:r>
      <w:proofErr w:type="spellEnd"/>
      <w:r w:rsidRPr="000375C3">
        <w:rPr>
          <w:rFonts w:eastAsia="Times New Roman"/>
        </w:rPr>
        <w:t xml:space="preserve"> by the removal of a stimulus from the situation in question. Although negative </w:t>
      </w:r>
      <w:proofErr w:type="spellStart"/>
      <w:r w:rsidRPr="000375C3">
        <w:rPr>
          <w:rFonts w:eastAsia="Times New Roman"/>
        </w:rPr>
        <w:t>reinforcers</w:t>
      </w:r>
      <w:proofErr w:type="spellEnd"/>
      <w:r w:rsidRPr="000375C3">
        <w:rPr>
          <w:rFonts w:eastAsia="Times New Roman"/>
        </w:rPr>
        <w:t xml:space="preserve"> tend to be unpleasant, they are defined only by what they do and how they work, not by their unpleasantness. A confusing point about negative </w:t>
      </w:r>
      <w:proofErr w:type="spellStart"/>
      <w:r w:rsidRPr="000375C3">
        <w:rPr>
          <w:rFonts w:eastAsia="Times New Roman"/>
        </w:rPr>
        <w:t>reinforcers</w:t>
      </w:r>
      <w:proofErr w:type="spellEnd"/>
      <w:r w:rsidRPr="000375C3">
        <w:rPr>
          <w:rFonts w:eastAsia="Times New Roman"/>
        </w:rPr>
        <w:t xml:space="preserve"> is that they increase the probability of </w:t>
      </w:r>
      <w:proofErr w:type="spellStart"/>
      <w:r w:rsidRPr="000375C3">
        <w:rPr>
          <w:rFonts w:eastAsia="Times New Roman"/>
        </w:rPr>
        <w:t>behaviour</w:t>
      </w:r>
      <w:proofErr w:type="spellEnd"/>
      <w:r w:rsidRPr="000375C3">
        <w:rPr>
          <w:rFonts w:eastAsia="Times New Roman"/>
        </w:rPr>
        <w:t xml:space="preserve">, since we learn to repeat </w:t>
      </w:r>
      <w:proofErr w:type="spellStart"/>
      <w:r w:rsidRPr="000375C3">
        <w:rPr>
          <w:rFonts w:eastAsia="Times New Roman"/>
        </w:rPr>
        <w:t>behaviours</w:t>
      </w:r>
      <w:proofErr w:type="spellEnd"/>
      <w:r w:rsidRPr="000375C3">
        <w:rPr>
          <w:rFonts w:eastAsia="Times New Roman"/>
        </w:rPr>
        <w:t xml:space="preserve"> that remove or prevent the onset of negative stimuli.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Organizational Errors Involving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Managers sometimes make errors in trying to use reinforcement. The most common errors are confusing rewards with </w:t>
      </w:r>
      <w:proofErr w:type="spellStart"/>
      <w:r w:rsidRPr="000375C3">
        <w:rPr>
          <w:rFonts w:eastAsia="Times New Roman"/>
        </w:rPr>
        <w:t>reinforcers</w:t>
      </w:r>
      <w:proofErr w:type="spellEnd"/>
      <w:r w:rsidRPr="000375C3">
        <w:rPr>
          <w:rFonts w:eastAsia="Times New Roman"/>
        </w:rPr>
        <w:t xml:space="preserve">, neglecting diversity in preferences for </w:t>
      </w:r>
      <w:proofErr w:type="spellStart"/>
      <w:r w:rsidRPr="000375C3">
        <w:rPr>
          <w:rFonts w:eastAsia="Times New Roman"/>
        </w:rPr>
        <w:t>reinforcers</w:t>
      </w:r>
      <w:proofErr w:type="spellEnd"/>
      <w:r w:rsidRPr="000375C3">
        <w:rPr>
          <w:rFonts w:eastAsia="Times New Roman"/>
        </w:rPr>
        <w:t xml:space="preserve">, and neglecting important sources of reinforcement. </w:t>
      </w:r>
    </w:p>
    <w:p w:rsidR="0010332B" w:rsidRPr="000375C3" w:rsidRDefault="0010332B" w:rsidP="0010332B">
      <w:pPr>
        <w:numPr>
          <w:ilvl w:val="0"/>
          <w:numId w:val="2"/>
        </w:numPr>
        <w:spacing w:before="100" w:beforeAutospacing="1" w:after="100" w:afterAutospacing="1" w:line="240" w:lineRule="auto"/>
        <w:rPr>
          <w:rFonts w:eastAsia="Times New Roman"/>
        </w:rPr>
      </w:pPr>
      <w:r w:rsidRPr="000375C3">
        <w:rPr>
          <w:rFonts w:eastAsia="Times New Roman"/>
        </w:rPr>
        <w:t xml:space="preserve">Confusing Rewards with </w:t>
      </w:r>
      <w:proofErr w:type="spellStart"/>
      <w:r w:rsidRPr="000375C3">
        <w:rPr>
          <w:rFonts w:eastAsia="Times New Roman"/>
        </w:rPr>
        <w:t>Reinforcers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If rewards, such as pay, promotions, fringe benefits, and the opportunity for overtime are not made contingent on specific </w:t>
      </w:r>
      <w:proofErr w:type="spellStart"/>
      <w:r w:rsidRPr="000375C3">
        <w:rPr>
          <w:rFonts w:eastAsia="Times New Roman"/>
        </w:rPr>
        <w:t>behaviour</w:t>
      </w:r>
      <w:proofErr w:type="spellEnd"/>
      <w:r w:rsidRPr="000375C3">
        <w:rPr>
          <w:rFonts w:eastAsia="Times New Roman"/>
        </w:rPr>
        <w:t xml:space="preserve">, workers might tend to become confused, since they would not know why benefits were given. </w:t>
      </w:r>
    </w:p>
    <w:p w:rsidR="0010332B" w:rsidRPr="000375C3" w:rsidRDefault="0010332B" w:rsidP="0010332B">
      <w:pPr>
        <w:numPr>
          <w:ilvl w:val="0"/>
          <w:numId w:val="3"/>
        </w:numPr>
        <w:spacing w:before="100" w:beforeAutospacing="1" w:after="100" w:afterAutospacing="1" w:line="240" w:lineRule="auto"/>
        <w:rPr>
          <w:rFonts w:eastAsia="Times New Roman"/>
        </w:rPr>
      </w:pPr>
      <w:r w:rsidRPr="000375C3">
        <w:rPr>
          <w:rFonts w:eastAsia="Times New Roman"/>
        </w:rPr>
        <w:t xml:space="preserve">Neglecting Diversity in Preferences for </w:t>
      </w:r>
      <w:proofErr w:type="spellStart"/>
      <w:r w:rsidRPr="000375C3">
        <w:rPr>
          <w:rFonts w:eastAsia="Times New Roman"/>
        </w:rPr>
        <w:t>Reinforcers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organizations fail to take individual differences into account when using </w:t>
      </w:r>
      <w:proofErr w:type="spellStart"/>
      <w:r w:rsidRPr="000375C3">
        <w:rPr>
          <w:rFonts w:eastAsia="Times New Roman"/>
        </w:rPr>
        <w:t>reinforcers</w:t>
      </w:r>
      <w:proofErr w:type="spellEnd"/>
      <w:r w:rsidRPr="000375C3">
        <w:rPr>
          <w:rFonts w:eastAsia="Times New Roman"/>
        </w:rPr>
        <w:t xml:space="preserve">. Thus, what makes one worker happy, like a longer vacation, might not please a workaholic whose only pleasure in life is work. </w:t>
      </w:r>
    </w:p>
    <w:p w:rsidR="0010332B" w:rsidRPr="000375C3" w:rsidRDefault="0010332B" w:rsidP="0010332B">
      <w:pPr>
        <w:numPr>
          <w:ilvl w:val="0"/>
          <w:numId w:val="4"/>
        </w:numPr>
        <w:spacing w:before="100" w:beforeAutospacing="1" w:after="100" w:afterAutospacing="1" w:line="240" w:lineRule="auto"/>
        <w:rPr>
          <w:rFonts w:eastAsia="Times New Roman"/>
        </w:rPr>
      </w:pPr>
      <w:r w:rsidRPr="000375C3">
        <w:rPr>
          <w:rFonts w:eastAsia="Times New Roman"/>
        </w:rPr>
        <w:t xml:space="preserve">Neglecting Important Sources of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important source of reinforcement that managers often ignore is information that accompanies the successful performance of tasks. </w:t>
      </w:r>
      <w:r w:rsidRPr="000375C3">
        <w:rPr>
          <w:rFonts w:eastAsia="Times New Roman"/>
          <w:b/>
          <w:bCs/>
        </w:rPr>
        <w:t xml:space="preserve">Performance feedback </w:t>
      </w:r>
      <w:r w:rsidRPr="000375C3">
        <w:rPr>
          <w:rFonts w:eastAsia="Times New Roman"/>
        </w:rPr>
        <w:t xml:space="preserve">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w:t>
      </w:r>
      <w:proofErr w:type="spellStart"/>
      <w:r w:rsidRPr="000375C3">
        <w:rPr>
          <w:rFonts w:eastAsia="Times New Roman"/>
        </w:rPr>
        <w:t>behaviour</w:t>
      </w:r>
      <w:proofErr w:type="spellEnd"/>
      <w:r w:rsidRPr="000375C3">
        <w:rPr>
          <w:rFonts w:eastAsia="Times New Roman"/>
        </w:rPr>
        <w:t xml:space="preserve"> that is being targeted for feedback. Another important source of reinforcement is social recognition. </w:t>
      </w:r>
      <w:r w:rsidRPr="000375C3">
        <w:rPr>
          <w:rFonts w:eastAsia="Times New Roman"/>
          <w:b/>
          <w:bCs/>
        </w:rPr>
        <w:t xml:space="preserve">Social recognition </w:t>
      </w:r>
      <w:r w:rsidRPr="000375C3">
        <w:rPr>
          <w:rFonts w:eastAsia="Times New Roman"/>
        </w:rPr>
        <w:t xml:space="preserve">involves informal acknowledgement, attention, praise, approval, or genuine appreciation for work well done from one individual or group to another.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Reinforcement Strategies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obtain the fast acquisition of some response, continuous reinforcement, which is applied by the </w:t>
      </w:r>
      <w:proofErr w:type="spellStart"/>
      <w:r w:rsidRPr="000375C3">
        <w:rPr>
          <w:rFonts w:eastAsia="Times New Roman"/>
        </w:rPr>
        <w:t>reinforcer</w:t>
      </w:r>
      <w:proofErr w:type="spellEnd"/>
      <w:r w:rsidRPr="000375C3">
        <w:rPr>
          <w:rFonts w:eastAsia="Times New Roman"/>
        </w:rPr>
        <w:t xml:space="preserve"> whenever the </w:t>
      </w:r>
      <w:proofErr w:type="spellStart"/>
      <w:r w:rsidRPr="000375C3">
        <w:rPr>
          <w:rFonts w:eastAsia="Times New Roman"/>
        </w:rPr>
        <w:t>behaviour</w:t>
      </w:r>
      <w:proofErr w:type="spellEnd"/>
      <w:r w:rsidRPr="000375C3">
        <w:rPr>
          <w:rFonts w:eastAsia="Times New Roman"/>
        </w:rPr>
        <w:t xml:space="preserve"> of interest occurs, and immediate reinforcement which is applied by the </w:t>
      </w:r>
      <w:proofErr w:type="spellStart"/>
      <w:r w:rsidRPr="000375C3">
        <w:rPr>
          <w:rFonts w:eastAsia="Times New Roman"/>
        </w:rPr>
        <w:t>reinforcer</w:t>
      </w:r>
      <w:proofErr w:type="spellEnd"/>
      <w:r w:rsidRPr="000375C3">
        <w:rPr>
          <w:rFonts w:eastAsia="Times New Roman"/>
        </w:rPr>
        <w:t xml:space="preserve"> without delay, should be employed. </w:t>
      </w:r>
      <w:proofErr w:type="spellStart"/>
      <w:r w:rsidRPr="000375C3">
        <w:rPr>
          <w:rFonts w:eastAsia="Times New Roman"/>
        </w:rPr>
        <w:t>Behaviour</w:t>
      </w:r>
      <w:proofErr w:type="spellEnd"/>
      <w:r w:rsidRPr="000375C3">
        <w:rPr>
          <w:rFonts w:eastAsia="Times New Roman"/>
        </w:rPr>
        <w:t xml:space="preserve"> tends to be persistent when partial reinforcement and delayed reinforcement are employed. In partial reinforcement, not every instance of the </w:t>
      </w:r>
      <w:proofErr w:type="spellStart"/>
      <w:r w:rsidRPr="000375C3">
        <w:rPr>
          <w:rFonts w:eastAsia="Times New Roman"/>
        </w:rPr>
        <w:t>behaviour</w:t>
      </w:r>
      <w:proofErr w:type="spellEnd"/>
      <w:r w:rsidRPr="000375C3">
        <w:rPr>
          <w:rFonts w:eastAsia="Times New Roman"/>
        </w:rPr>
        <w:t xml:space="preserve"> is reinforced during learning, while with delayed reinforcement there is a time lapse between </w:t>
      </w:r>
      <w:proofErr w:type="gramStart"/>
      <w:r w:rsidRPr="000375C3">
        <w:rPr>
          <w:rFonts w:eastAsia="Times New Roman"/>
        </w:rPr>
        <w:t xml:space="preserve">a </w:t>
      </w:r>
      <w:proofErr w:type="spellStart"/>
      <w:r w:rsidRPr="000375C3">
        <w:rPr>
          <w:rFonts w:eastAsia="Times New Roman"/>
        </w:rPr>
        <w:t>behaviour</w:t>
      </w:r>
      <w:proofErr w:type="spellEnd"/>
      <w:proofErr w:type="gramEnd"/>
      <w:r w:rsidRPr="000375C3">
        <w:rPr>
          <w:rFonts w:eastAsia="Times New Roman"/>
        </w:rPr>
        <w:t xml:space="preserve"> and its reinforcement. In general, reinforcement strategies have to be altered over time to achieve the desired results, and these strategies must be altered when the needs of the situation 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 Reducing the Probability of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we might wish to eliminate </w:t>
      </w:r>
      <w:proofErr w:type="spellStart"/>
      <w:r w:rsidRPr="000375C3">
        <w:rPr>
          <w:rFonts w:eastAsia="Times New Roman"/>
        </w:rPr>
        <w:t>behaviours</w:t>
      </w:r>
      <w:proofErr w:type="spellEnd"/>
      <w:r w:rsidRPr="000375C3">
        <w:rPr>
          <w:rFonts w:eastAsia="Times New Roman"/>
        </w:rPr>
        <w:t xml:space="preserve"> considered to be undesirable. Two strategies that can reduce the probability of learned </w:t>
      </w:r>
      <w:proofErr w:type="spellStart"/>
      <w:r w:rsidRPr="000375C3">
        <w:rPr>
          <w:rFonts w:eastAsia="Times New Roman"/>
        </w:rPr>
        <w:t>behaviour</w:t>
      </w:r>
      <w:proofErr w:type="spellEnd"/>
      <w:r w:rsidRPr="000375C3">
        <w:rPr>
          <w:rFonts w:eastAsia="Times New Roman"/>
        </w:rPr>
        <w:t xml:space="preserve"> are extinction and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Extinction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Extinction</w:t>
      </w:r>
      <w:r w:rsidRPr="000375C3">
        <w:rPr>
          <w:rFonts w:eastAsia="Times New Roman"/>
        </w:rPr>
        <w:t xml:space="preserve"> involves the gradual dissipation of </w:t>
      </w:r>
      <w:proofErr w:type="spellStart"/>
      <w:r w:rsidRPr="000375C3">
        <w:rPr>
          <w:rFonts w:eastAsia="Times New Roman"/>
        </w:rPr>
        <w:t>behaviour</w:t>
      </w:r>
      <w:proofErr w:type="spellEnd"/>
      <w:r w:rsidRPr="000375C3">
        <w:rPr>
          <w:rFonts w:eastAsia="Times New Roman"/>
        </w:rPr>
        <w:t xml:space="preserve"> following the termination of reinforcement. If workers, for example, spend too much time chatting during coffee breaks, limiting such breaks to certain hours or delivering coffee to desks, might help solve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Punishment</w:t>
      </w:r>
      <w:r w:rsidRPr="000375C3">
        <w:rPr>
          <w:rFonts w:eastAsia="Times New Roman"/>
        </w:rPr>
        <w:t xml:space="preserve"> involves following an unwanted </w:t>
      </w:r>
      <w:proofErr w:type="spellStart"/>
      <w:r w:rsidRPr="000375C3">
        <w:rPr>
          <w:rFonts w:eastAsia="Times New Roman"/>
        </w:rPr>
        <w:t>behaviour</w:t>
      </w:r>
      <w:proofErr w:type="spellEnd"/>
      <w:r w:rsidRPr="000375C3">
        <w:rPr>
          <w:rFonts w:eastAsia="Times New Roman"/>
        </w:rPr>
        <w:t xml:space="preserve"> with some unpleasant, aversive stimulus. In general, organizations rely too heavily on punishment, and it should be used carefully and only when other methods of reinforcement fail to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Using Punishment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Very often when punishment is applied, another activity desired by the organization should be employed as a substitute. This will soften the effects of the punishment and indicate to the employee the activities the organization deems positive.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principles that can increase the effectiveness of punishment: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Make sure the chosen punishment is truly </w:t>
      </w:r>
      <w:proofErr w:type="gramStart"/>
      <w:r w:rsidRPr="000375C3">
        <w:rPr>
          <w:rFonts w:eastAsia="Times New Roman"/>
        </w:rPr>
        <w:t>aversive</w:t>
      </w:r>
      <w:proofErr w:type="gramEnd"/>
      <w:r w:rsidRPr="000375C3">
        <w:rPr>
          <w:rFonts w:eastAsia="Times New Roman"/>
        </w:rPr>
        <w:t xml:space="preserve">.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Punish immediately.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Do not reward unwanted </w:t>
      </w:r>
      <w:proofErr w:type="spellStart"/>
      <w:r w:rsidRPr="000375C3">
        <w:rPr>
          <w:rFonts w:eastAsia="Times New Roman"/>
        </w:rPr>
        <w:t>behaviours</w:t>
      </w:r>
      <w:proofErr w:type="spellEnd"/>
      <w:r w:rsidRPr="000375C3">
        <w:rPr>
          <w:rFonts w:eastAsia="Times New Roman"/>
        </w:rPr>
        <w:t xml:space="preserve"> before or after punishment.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Do not inadvertently punish desirable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Punishment can be an effective means of stopping undesirable </w:t>
      </w:r>
      <w:proofErr w:type="spellStart"/>
      <w:r w:rsidRPr="000375C3">
        <w:rPr>
          <w:rFonts w:eastAsia="Times New Roman"/>
        </w:rPr>
        <w:t>behaviour</w:t>
      </w:r>
      <w:proofErr w:type="spellEnd"/>
      <w:r w:rsidRPr="000375C3">
        <w:rPr>
          <w:rFonts w:eastAsia="Times New Roman"/>
        </w:rPr>
        <w:t xml:space="preserve"> when it is applied very carefully and deliberately. In general, reinforcing correct </w:t>
      </w:r>
      <w:proofErr w:type="spellStart"/>
      <w:r w:rsidRPr="000375C3">
        <w:rPr>
          <w:rFonts w:eastAsia="Times New Roman"/>
        </w:rPr>
        <w:t>behaviours</w:t>
      </w:r>
      <w:proofErr w:type="spellEnd"/>
      <w:r w:rsidRPr="000375C3">
        <w:rPr>
          <w:rFonts w:eastAsia="Times New Roman"/>
        </w:rPr>
        <w:t xml:space="preserve"> and extinguishing unwanted responses are safer strategies for managers than the frequent use of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Social Cognitive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Learning and </w:t>
      </w:r>
      <w:proofErr w:type="spellStart"/>
      <w:r w:rsidRPr="000375C3">
        <w:rPr>
          <w:rFonts w:eastAsia="Times New Roman"/>
        </w:rPr>
        <w:t>behaviour</w:t>
      </w:r>
      <w:proofErr w:type="spellEnd"/>
      <w:r w:rsidRPr="000375C3">
        <w:rPr>
          <w:rFonts w:eastAsia="Times New Roman"/>
        </w:rPr>
        <w:t xml:space="preserve"> often occurs without the conscious control of positive and negative </w:t>
      </w:r>
      <w:proofErr w:type="spellStart"/>
      <w:r w:rsidRPr="000375C3">
        <w:rPr>
          <w:rFonts w:eastAsia="Times New Roman"/>
        </w:rPr>
        <w:t>reinforcers</w:t>
      </w:r>
      <w:proofErr w:type="spellEnd"/>
      <w:r w:rsidRPr="000375C3">
        <w:rPr>
          <w:rFonts w:eastAsia="Times New Roman"/>
        </w:rPr>
        <w:t xml:space="preserve"> by managers. People have the cognitive capacity to regulate and control their own thoughts, feelings, motivation, and actions. Social cognitive theory emphasizes the role of cognitive processes in regulating people’s </w:t>
      </w:r>
      <w:proofErr w:type="spellStart"/>
      <w:r w:rsidRPr="000375C3">
        <w:rPr>
          <w:rFonts w:eastAsia="Times New Roman"/>
        </w:rPr>
        <w:t>behaviour</w:t>
      </w:r>
      <w:proofErr w:type="spellEnd"/>
      <w:r w:rsidRPr="000375C3">
        <w:rPr>
          <w:rFonts w:eastAsia="Times New Roman"/>
        </w:rPr>
        <w:t xml:space="preserve">. According to social cognitive theory, human </w:t>
      </w:r>
      <w:proofErr w:type="spellStart"/>
      <w:r w:rsidRPr="000375C3">
        <w:rPr>
          <w:rFonts w:eastAsia="Times New Roman"/>
        </w:rPr>
        <w:t>behaviour</w:t>
      </w:r>
      <w:proofErr w:type="spellEnd"/>
      <w:r w:rsidRPr="000375C3">
        <w:rPr>
          <w:rFonts w:eastAsia="Times New Roman"/>
        </w:rPr>
        <w:t xml:space="preserve"> can best be explained through a system of triadic reciprocal causation in which personal factors and environmental factors work together and interact to influence people’s </w:t>
      </w:r>
      <w:proofErr w:type="spellStart"/>
      <w:r w:rsidRPr="000375C3">
        <w:rPr>
          <w:rFonts w:eastAsia="Times New Roman"/>
        </w:rPr>
        <w:t>behaviour</w:t>
      </w:r>
      <w:proofErr w:type="spellEnd"/>
      <w:r w:rsidRPr="000375C3">
        <w:rPr>
          <w:rFonts w:eastAsia="Times New Roman"/>
        </w:rPr>
        <w:t xml:space="preserve">. In addition, people’s </w:t>
      </w:r>
      <w:proofErr w:type="spellStart"/>
      <w:r w:rsidRPr="000375C3">
        <w:rPr>
          <w:rFonts w:eastAsia="Times New Roman"/>
        </w:rPr>
        <w:t>behaviour</w:t>
      </w:r>
      <w:proofErr w:type="spellEnd"/>
      <w:r w:rsidRPr="000375C3">
        <w:rPr>
          <w:rFonts w:eastAsia="Times New Roman"/>
        </w:rPr>
        <w:t xml:space="preserve"> also influences personal factors and the environment. According to Albert </w:t>
      </w:r>
      <w:proofErr w:type="spellStart"/>
      <w:r w:rsidRPr="000375C3">
        <w:rPr>
          <w:rFonts w:eastAsia="Times New Roman"/>
        </w:rPr>
        <w:t>Bandura</w:t>
      </w:r>
      <w:proofErr w:type="spellEnd"/>
      <w:r w:rsidRPr="000375C3">
        <w:rPr>
          <w:rFonts w:eastAsia="Times New Roman"/>
        </w:rPr>
        <w:t xml:space="preserve">, social cognitive theory involves three components: </w:t>
      </w:r>
      <w:proofErr w:type="spellStart"/>
      <w:r w:rsidRPr="000375C3">
        <w:rPr>
          <w:rFonts w:eastAsia="Times New Roman"/>
        </w:rPr>
        <w:t>modelling</w:t>
      </w:r>
      <w:proofErr w:type="spellEnd"/>
      <w:r w:rsidRPr="000375C3">
        <w:rPr>
          <w:rFonts w:eastAsia="Times New Roman"/>
        </w:rPr>
        <w:t xml:space="preserve">, self-efficacy, and self-regulation.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Modeling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Modeling is the process of imitating the </w:t>
      </w:r>
      <w:proofErr w:type="spellStart"/>
      <w:r w:rsidRPr="000375C3">
        <w:rPr>
          <w:rFonts w:eastAsia="Times New Roman"/>
        </w:rPr>
        <w:t>behaviour</w:t>
      </w:r>
      <w:proofErr w:type="spellEnd"/>
      <w:r w:rsidRPr="000375C3">
        <w:rPr>
          <w:rFonts w:eastAsia="Times New Roman"/>
        </w:rPr>
        <w:t xml:space="preserve"> of others. At times, workers learn to behave in a certain fashion through modeling or the process of imitating </w:t>
      </w:r>
      <w:proofErr w:type="spellStart"/>
      <w:r w:rsidRPr="000375C3">
        <w:rPr>
          <w:rFonts w:eastAsia="Times New Roman"/>
        </w:rPr>
        <w:t>behaviour</w:t>
      </w:r>
      <w:proofErr w:type="spellEnd"/>
      <w:r w:rsidRPr="000375C3">
        <w:rPr>
          <w:rFonts w:eastAsia="Times New Roman"/>
        </w:rPr>
        <w:t xml:space="preserve"> they observe. Thus, an aspiring executive might seek to dress the way the CEO does, or a junior clerk might even smoke a certain brand of cigar if upper level managers do. When the observed </w:t>
      </w:r>
      <w:proofErr w:type="spellStart"/>
      <w:r w:rsidRPr="000375C3">
        <w:rPr>
          <w:rFonts w:eastAsia="Times New Roman"/>
        </w:rPr>
        <w:t>behaviour</w:t>
      </w:r>
      <w:proofErr w:type="spellEnd"/>
      <w:r w:rsidRPr="000375C3">
        <w:rPr>
          <w:rFonts w:eastAsia="Times New Roman"/>
        </w:rPr>
        <w:t xml:space="preserve"> results in positive consequences, then the observer is likely to imitate the </w:t>
      </w:r>
      <w:proofErr w:type="spellStart"/>
      <w:r w:rsidRPr="000375C3">
        <w:rPr>
          <w:rFonts w:eastAsia="Times New Roman"/>
        </w:rPr>
        <w:t>behaviour</w:t>
      </w:r>
      <w:proofErr w:type="spellEnd"/>
      <w:r w:rsidRPr="000375C3">
        <w:rPr>
          <w:rFonts w:eastAsia="Times New Roman"/>
        </w:rPr>
        <w:t xml:space="preserve"> and to expect similar consequences when the </w:t>
      </w:r>
      <w:proofErr w:type="spellStart"/>
      <w:r w:rsidRPr="000375C3">
        <w:rPr>
          <w:rFonts w:eastAsia="Times New Roman"/>
        </w:rPr>
        <w:t>behaviour</w:t>
      </w:r>
      <w:proofErr w:type="spellEnd"/>
      <w:r w:rsidRPr="000375C3">
        <w:rPr>
          <w:rFonts w:eastAsia="Times New Roman"/>
        </w:rPr>
        <w:t xml:space="preserve"> is learned. In general, dynamic, successful people are more often used as models than boring, unsuccessful individuals.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Self-Efficacy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Self-efficacy</w:t>
      </w:r>
      <w:r w:rsidRPr="000375C3">
        <w:rPr>
          <w:rFonts w:eastAsia="Times New Roman"/>
        </w:rPr>
        <w:t xml:space="preserve">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Self-Regulation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employees use learning principles to manage their own behavior, they are practicing </w:t>
      </w:r>
      <w:r w:rsidRPr="000375C3">
        <w:rPr>
          <w:rFonts w:eastAsia="Times New Roman"/>
          <w:b/>
          <w:bCs/>
        </w:rPr>
        <w:t>self-regulation</w:t>
      </w:r>
      <w:r w:rsidRPr="000375C3">
        <w:rPr>
          <w:rFonts w:eastAsia="Times New Roman"/>
        </w:rPr>
        <w:t xml:space="preserve">. Self-regulation involves self-observation, observation of others, goal setting, rehearsal, and self-reinforcement. A key part of the process is self-set goals that guide people’s </w:t>
      </w:r>
      <w:proofErr w:type="spellStart"/>
      <w:r w:rsidRPr="000375C3">
        <w:rPr>
          <w:rFonts w:eastAsia="Times New Roman"/>
        </w:rPr>
        <w:t>behaviour</w:t>
      </w:r>
      <w:proofErr w:type="spellEnd"/>
      <w:r w:rsidRPr="000375C3">
        <w:rPr>
          <w:rFonts w:eastAsia="Times New Roman"/>
        </w:rPr>
        <w:t xml:space="preserve">. When there exists a discrepancy between one’s goals and performance, individuals are motivated to modify their </w:t>
      </w:r>
      <w:proofErr w:type="spellStart"/>
      <w:r w:rsidRPr="000375C3">
        <w:rPr>
          <w:rFonts w:eastAsia="Times New Roman"/>
        </w:rPr>
        <w:t>behaviour</w:t>
      </w:r>
      <w:proofErr w:type="spellEnd"/>
      <w:r w:rsidRPr="000375C3">
        <w:rPr>
          <w:rFonts w:eastAsia="Times New Roman"/>
        </w:rPr>
        <w:t xml:space="preserve">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Organizational Learning Practices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employ a number of practices to enhance employee learning. These practices include organizational </w:t>
      </w:r>
      <w:proofErr w:type="spellStart"/>
      <w:r w:rsidRPr="000375C3">
        <w:rPr>
          <w:rFonts w:eastAsia="Times New Roman"/>
        </w:rPr>
        <w:t>behaviour</w:t>
      </w:r>
      <w:proofErr w:type="spellEnd"/>
      <w:r w:rsidRPr="000375C3">
        <w:rPr>
          <w:rFonts w:eastAsia="Times New Roman"/>
        </w:rPr>
        <w:t xml:space="preserve"> modification, employee recognition programs, training programs, and career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Organizational </w:t>
      </w:r>
      <w:proofErr w:type="spellStart"/>
      <w:r w:rsidRPr="000375C3">
        <w:rPr>
          <w:rFonts w:eastAsia="Times New Roman"/>
        </w:rPr>
        <w:t>Behaviour</w:t>
      </w:r>
      <w:proofErr w:type="spellEnd"/>
      <w:r w:rsidRPr="000375C3">
        <w:rPr>
          <w:rFonts w:eastAsia="Times New Roman"/>
        </w:rPr>
        <w:t xml:space="preserve"> Modification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w:t>
      </w:r>
      <w:proofErr w:type="spellStart"/>
      <w:r w:rsidRPr="000375C3">
        <w:rPr>
          <w:rFonts w:eastAsia="Times New Roman"/>
          <w:b/>
          <w:bCs/>
        </w:rPr>
        <w:t>behaviour</w:t>
      </w:r>
      <w:proofErr w:type="spellEnd"/>
      <w:r w:rsidRPr="000375C3">
        <w:rPr>
          <w:rFonts w:eastAsia="Times New Roman"/>
          <w:b/>
          <w:bCs/>
        </w:rPr>
        <w:t xml:space="preserve"> modification</w:t>
      </w:r>
      <w:r w:rsidRPr="000375C3">
        <w:rPr>
          <w:rFonts w:eastAsia="Times New Roman"/>
        </w:rPr>
        <w:t xml:space="preserve"> (O.B. Mod.) involves the systematic use of learning principles to influence organizational </w:t>
      </w:r>
      <w:proofErr w:type="spellStart"/>
      <w:r w:rsidRPr="000375C3">
        <w:rPr>
          <w:rFonts w:eastAsia="Times New Roman"/>
        </w:rPr>
        <w:t>behaviour</w:t>
      </w:r>
      <w:proofErr w:type="spellEnd"/>
      <w:r w:rsidRPr="000375C3">
        <w:rPr>
          <w:rFonts w:eastAsia="Times New Roman"/>
        </w:rPr>
        <w:t xml:space="preserve">. For example, in one study the use of a slide show illustrating safe, versus unsafe practices resulted in an immediate improvement. When the </w:t>
      </w:r>
      <w:proofErr w:type="spellStart"/>
      <w:r w:rsidRPr="000375C3">
        <w:rPr>
          <w:rFonts w:eastAsia="Times New Roman"/>
        </w:rPr>
        <w:t>reinforcers</w:t>
      </w:r>
      <w:proofErr w:type="spellEnd"/>
      <w:r w:rsidRPr="000375C3">
        <w:rPr>
          <w:rFonts w:eastAsia="Times New Roman"/>
        </w:rPr>
        <w:t xml:space="preserve"> were terminated, however, the percentage of safe practices returned to the old level. </w:t>
      </w:r>
      <w:proofErr w:type="gramStart"/>
      <w:r w:rsidRPr="000375C3">
        <w:rPr>
          <w:rFonts w:eastAsia="Times New Roman"/>
        </w:rPr>
        <w:t>The effects of O.B. Mod.</w:t>
      </w:r>
      <w:proofErr w:type="gramEnd"/>
      <w:r w:rsidRPr="000375C3">
        <w:rPr>
          <w:rFonts w:eastAsia="Times New Roman"/>
        </w:rPr>
        <w:t xml:space="preserve"> </w:t>
      </w:r>
      <w:proofErr w:type="gramStart"/>
      <w:r w:rsidRPr="000375C3">
        <w:rPr>
          <w:rFonts w:eastAsia="Times New Roman"/>
        </w:rPr>
        <w:t>on</w:t>
      </w:r>
      <w:proofErr w:type="gramEnd"/>
      <w:r w:rsidRPr="000375C3">
        <w:rPr>
          <w:rFonts w:eastAsia="Times New Roman"/>
        </w:rPr>
        <w:t xml:space="preserve">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Employee Recognition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Employee recognition programs</w:t>
      </w:r>
      <w:r w:rsidRPr="000375C3">
        <w:rPr>
          <w:rFonts w:eastAsia="Times New Roman"/>
        </w:rPr>
        <w:t xml:space="preserve"> are formal organizational programs that publicly recognize and reward employees for specific </w:t>
      </w:r>
      <w:proofErr w:type="spellStart"/>
      <w:r w:rsidRPr="000375C3">
        <w:rPr>
          <w:rFonts w:eastAsia="Times New Roman"/>
        </w:rPr>
        <w:t>behaviours</w:t>
      </w:r>
      <w:proofErr w:type="spellEnd"/>
      <w:r w:rsidRPr="000375C3">
        <w:rPr>
          <w:rFonts w:eastAsia="Times New Roman"/>
        </w:rPr>
        <w:t xml:space="preserve">. To be effective, a formal employee recognition program must specify (a) how a person will be recognized, (b) the type of </w:t>
      </w:r>
      <w:proofErr w:type="spellStart"/>
      <w:r w:rsidRPr="000375C3">
        <w:rPr>
          <w:rFonts w:eastAsia="Times New Roman"/>
        </w:rPr>
        <w:t>behaviour</w:t>
      </w:r>
      <w:proofErr w:type="spellEnd"/>
      <w:r w:rsidRPr="000375C3">
        <w:rPr>
          <w:rFonts w:eastAsia="Times New Roman"/>
        </w:rPr>
        <w:t xml:space="preserve"> being encouraged, (c) the manner of the public acknowledgement, and (d) a token or icon of the event for the recipient.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Training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Training</w:t>
      </w:r>
      <w:r w:rsidRPr="000375C3">
        <w:rPr>
          <w:rFonts w:eastAsia="Times New Roman"/>
        </w:rPr>
        <w:t xml:space="preserve"> refers to planned organizational activities that are designed to facilitate knowledge and skill acquisition to change </w:t>
      </w:r>
      <w:proofErr w:type="spellStart"/>
      <w:r w:rsidRPr="000375C3">
        <w:rPr>
          <w:rFonts w:eastAsia="Times New Roman"/>
        </w:rPr>
        <w:t>behaviours</w:t>
      </w:r>
      <w:proofErr w:type="spellEnd"/>
      <w:r w:rsidRPr="000375C3">
        <w:rPr>
          <w:rFonts w:eastAsia="Times New Roman"/>
        </w:rPr>
        <w:t xml:space="preserve"> and improve performance. One of the most widely used and effective methods of training is </w:t>
      </w:r>
      <w:proofErr w:type="spellStart"/>
      <w:r w:rsidRPr="000375C3">
        <w:rPr>
          <w:rFonts w:eastAsia="Times New Roman"/>
        </w:rPr>
        <w:t>behaviour</w:t>
      </w:r>
      <w:proofErr w:type="spellEnd"/>
      <w:r w:rsidRPr="000375C3">
        <w:rPr>
          <w:rFonts w:eastAsia="Times New Roman"/>
        </w:rPr>
        <w:t xml:space="preserve"> </w:t>
      </w:r>
      <w:proofErr w:type="spellStart"/>
      <w:r w:rsidRPr="000375C3">
        <w:rPr>
          <w:rFonts w:eastAsia="Times New Roman"/>
        </w:rPr>
        <w:t>modelling</w:t>
      </w:r>
      <w:proofErr w:type="spellEnd"/>
      <w:r w:rsidRPr="000375C3">
        <w:rPr>
          <w:rFonts w:eastAsia="Times New Roman"/>
        </w:rPr>
        <w:t xml:space="preserve"> training (BMT) which is based on the </w:t>
      </w:r>
      <w:proofErr w:type="spellStart"/>
      <w:r w:rsidRPr="000375C3">
        <w:rPr>
          <w:rFonts w:eastAsia="Times New Roman"/>
        </w:rPr>
        <w:t>modelling</w:t>
      </w:r>
      <w:proofErr w:type="spellEnd"/>
      <w:r w:rsidRPr="000375C3">
        <w:rPr>
          <w:rFonts w:eastAsia="Times New Roman"/>
        </w:rPr>
        <w:t xml:space="preserve"> component of social cognitive theory. </w:t>
      </w:r>
      <w:proofErr w:type="spellStart"/>
      <w:r w:rsidRPr="000375C3">
        <w:rPr>
          <w:rFonts w:eastAsia="Times New Roman"/>
        </w:rPr>
        <w:t>Behavioural</w:t>
      </w:r>
      <w:proofErr w:type="spellEnd"/>
      <w:r w:rsidRPr="000375C3">
        <w:rPr>
          <w:rFonts w:eastAsia="Times New Roman"/>
        </w:rPr>
        <w:t xml:space="preserve"> </w:t>
      </w:r>
      <w:proofErr w:type="spellStart"/>
      <w:r w:rsidRPr="000375C3">
        <w:rPr>
          <w:rFonts w:eastAsia="Times New Roman"/>
        </w:rPr>
        <w:t>modelling</w:t>
      </w:r>
      <w:proofErr w:type="spellEnd"/>
      <w:r w:rsidRPr="000375C3">
        <w:rPr>
          <w:rFonts w:eastAsia="Times New Roman"/>
        </w:rPr>
        <w:t xml:space="preserve"> training has a positive effect on learning, skills, and job </w:t>
      </w:r>
      <w:proofErr w:type="spellStart"/>
      <w:r w:rsidRPr="000375C3">
        <w:rPr>
          <w:rFonts w:eastAsia="Times New Roman"/>
        </w:rPr>
        <w:t>behaviour</w:t>
      </w:r>
      <w:proofErr w:type="spellEnd"/>
      <w:r w:rsidRPr="000375C3">
        <w:rPr>
          <w:rFonts w:eastAsia="Times New Roman"/>
        </w:rPr>
        <w:t xml:space="preserve"> and the effects are greatest when trainees are instructed to set goals and when rewards and sanctions are used in the trainees’ work environment.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Career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Career development</w:t>
      </w:r>
      <w:r w:rsidRPr="000375C3">
        <w:rPr>
          <w:rFonts w:eastAsia="Times New Roman"/>
        </w:rPr>
        <w:t xml:space="preserve"> is an ongoing process in which </w:t>
      </w:r>
      <w:proofErr w:type="gramStart"/>
      <w:r w:rsidRPr="000375C3">
        <w:rPr>
          <w:rFonts w:eastAsia="Times New Roman"/>
        </w:rPr>
        <w:t>individuals</w:t>
      </w:r>
      <w:proofErr w:type="gramEnd"/>
      <w:r w:rsidRPr="000375C3">
        <w:rPr>
          <w:rFonts w:eastAsia="Times New Roman"/>
        </w:rPr>
        <w:t xml:space="preserve">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rsidR="0010332B" w:rsidRPr="0082233B" w:rsidRDefault="0010332B" w:rsidP="0010332B">
      <w:pPr>
        <w:spacing w:before="100" w:beforeAutospacing="1" w:after="100" w:afterAutospacing="1" w:line="240" w:lineRule="auto"/>
        <w:rPr>
          <w:rFonts w:eastAsia="Times New Roman"/>
          <w:b/>
          <w:sz w:val="28"/>
          <w:szCs w:val="28"/>
          <w:u w:val="single"/>
        </w:rPr>
      </w:pPr>
      <w:r w:rsidRPr="0082233B">
        <w:rPr>
          <w:rFonts w:eastAsia="Times New Roman"/>
          <w:b/>
          <w:sz w:val="28"/>
          <w:szCs w:val="28"/>
          <w:u w:val="single"/>
        </w:rPr>
        <w:t>Chapter 3</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4" name="Picture 29"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ps.pearsoned.ca/wps/media/styles/1480/_skins_/D/default_silver/pixel.gif"/>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What Is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Perception</w:t>
      </w:r>
      <w:r w:rsidRPr="000375C3">
        <w:rPr>
          <w:rFonts w:eastAsia="Times New Roman"/>
        </w:rPr>
        <w:t xml:space="preserve"> is the process of interpreting the messages of our senses to provide order and meaning to the environment. Among the most important perceptions that influence organizational </w:t>
      </w:r>
      <w:proofErr w:type="spellStart"/>
      <w:r w:rsidRPr="000375C3">
        <w:rPr>
          <w:rFonts w:eastAsia="Times New Roman"/>
        </w:rPr>
        <w:t>behaviour</w:t>
      </w:r>
      <w:proofErr w:type="spellEnd"/>
      <w:r w:rsidRPr="000375C3">
        <w:rPr>
          <w:rFonts w:eastAsia="Times New Roman"/>
        </w:rPr>
        <w:t xml:space="preserve"> are the perceptions that organizational members have of each 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Components of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Perception has three components – a perceiver, a target that is being perceived, and some situational context in which the perception is occurring.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Perceiver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perceiver's experience, motives, and emotions can affect his or her perceptions.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Experience. One of the most important influences on perception is experience - our past experiences lead us to develop expectations and these affect current perceptions - differences in perception caused by experience can lead to problems within organizations.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Motivational State. Differences in our needs at a given moment and our motivational state can also be a source of conflict within organizations, since our motivational states influence our perception and interpretation of events.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Emotional State. Emotional state refers to the particular emotions that an individual feels at a given time. Emotions such as anger, happiness, or fear can and do affect our perceptions. In some cases we employ a </w:t>
      </w:r>
      <w:r w:rsidRPr="000375C3">
        <w:rPr>
          <w:rFonts w:eastAsia="Times New Roman"/>
          <w:b/>
          <w:bCs/>
        </w:rPr>
        <w:t xml:space="preserve">perceptual </w:t>
      </w:r>
      <w:proofErr w:type="spellStart"/>
      <w:r w:rsidRPr="000375C3">
        <w:rPr>
          <w:rFonts w:eastAsia="Times New Roman"/>
          <w:b/>
          <w:bCs/>
        </w:rPr>
        <w:t>defence</w:t>
      </w:r>
      <w:proofErr w:type="spellEnd"/>
      <w:r w:rsidRPr="000375C3">
        <w:rPr>
          <w:rFonts w:eastAsia="Times New Roman"/>
        </w:rPr>
        <w:t xml:space="preserve"> which occurs when our perceptual system serves to defend us against unpleasant emotions. In general, we tend to "see what we want to see."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Our perceptions are also influenced by the target's social status and ambiguity. Ambiguity or lack of information about a target leads to a greater need for interpretation and addition.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context of the situation can greatly influence our perceptions by adding information about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Social Identity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w:t>
      </w:r>
      <w:proofErr w:type="spellStart"/>
      <w:r w:rsidRPr="000375C3">
        <w:rPr>
          <w:rFonts w:eastAsia="Times New Roman"/>
        </w:rPr>
        <w:t>favourable</w:t>
      </w:r>
      <w:proofErr w:type="spellEnd"/>
      <w:r w:rsidRPr="000375C3">
        <w:rPr>
          <w:rFonts w:eastAsia="Times New Roman"/>
        </w:rPr>
        <w:t xml:space="preserve"> ways than those who are different and belong to other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A Model of the Perceptual Process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w:t>
      </w:r>
      <w:r w:rsidRPr="000375C3">
        <w:rPr>
          <w:rFonts w:eastAsia="Times New Roman"/>
        </w:rPr>
        <w:lastRenderedPageBreak/>
        <w:t xml:space="preserve">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Basic Biases in Person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impressions that we form of others are susceptible to a number of perceptual biases.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Primacy and </w:t>
      </w:r>
      <w:proofErr w:type="spellStart"/>
      <w:r w:rsidRPr="000375C3">
        <w:rPr>
          <w:rFonts w:eastAsia="Times New Roman"/>
        </w:rPr>
        <w:t>Recency</w:t>
      </w:r>
      <w:proofErr w:type="spellEnd"/>
      <w:r w:rsidRPr="000375C3">
        <w:rPr>
          <w:rFonts w:eastAsia="Times New Roman"/>
        </w:rPr>
        <w:t xml:space="preserve"> Effects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form our impressions of others fairly quickly. One reason for this is the </w:t>
      </w:r>
      <w:r w:rsidRPr="000375C3">
        <w:rPr>
          <w:rFonts w:eastAsia="Times New Roman"/>
          <w:b/>
          <w:bCs/>
        </w:rPr>
        <w:t>primacy effect</w:t>
      </w:r>
      <w:r w:rsidRPr="000375C3">
        <w:rPr>
          <w:rFonts w:eastAsia="Times New Roman"/>
        </w:rPr>
        <w:t xml:space="preserve">, which is the tendency for a perceiver to rely on early cues or first impressions. Another reason is the </w:t>
      </w:r>
      <w:proofErr w:type="spellStart"/>
      <w:r w:rsidRPr="000375C3">
        <w:rPr>
          <w:rFonts w:eastAsia="Times New Roman"/>
          <w:b/>
          <w:bCs/>
        </w:rPr>
        <w:t>recency</w:t>
      </w:r>
      <w:proofErr w:type="spellEnd"/>
      <w:r w:rsidRPr="000375C3">
        <w:rPr>
          <w:rFonts w:eastAsia="Times New Roman"/>
          <w:b/>
          <w:bCs/>
        </w:rPr>
        <w:t xml:space="preserve"> effect</w:t>
      </w:r>
      <w:r w:rsidRPr="000375C3">
        <w:rPr>
          <w:rFonts w:eastAsia="Times New Roman"/>
        </w:rPr>
        <w:t xml:space="preserve">, which is the tendency for a perceiver to rely on recent cues or last impressions.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Reliance on Central Traits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tend to organize our perceptions of others around the presence of certain traits or personal characteristics of a target that are of particular interest to us. This concept is called reliance on </w:t>
      </w:r>
      <w:r w:rsidRPr="000375C3">
        <w:rPr>
          <w:rFonts w:eastAsia="Times New Roman"/>
          <w:b/>
          <w:bCs/>
        </w:rPr>
        <w:t>central traits</w:t>
      </w:r>
      <w:r w:rsidRPr="000375C3">
        <w:rPr>
          <w:rFonts w:eastAsia="Times New Roman"/>
        </w:rPr>
        <w:t xml:space="preserve"> and it can have a very powerful influence on our perceptions of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Implicit Personality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Each of us has an </w:t>
      </w:r>
      <w:r w:rsidRPr="000375C3">
        <w:rPr>
          <w:rFonts w:eastAsia="Times New Roman"/>
          <w:b/>
          <w:bCs/>
        </w:rPr>
        <w:t>implicit personality theory</w:t>
      </w:r>
      <w:r w:rsidRPr="000375C3">
        <w:rPr>
          <w:rFonts w:eastAsia="Times New Roman"/>
        </w:rPr>
        <w:t xml:space="preserve"> about which personality characteristics go together. For example, we might assume that hard workers are all honest or that slow workers are not very bright.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Projection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tendency to attribute one's own thoughts and feelings to others is called </w:t>
      </w:r>
      <w:r w:rsidRPr="000375C3">
        <w:rPr>
          <w:rFonts w:eastAsia="Times New Roman"/>
          <w:b/>
          <w:bCs/>
        </w:rPr>
        <w:t>projection</w:t>
      </w:r>
      <w:r w:rsidRPr="000375C3">
        <w:rPr>
          <w:rFonts w:eastAsia="Times New Roman"/>
        </w:rPr>
        <w:t xml:space="preserve">. If we are always honest, for example, we often assume that others are too.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Stereotyping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assumption that people have certain characteristics by virtue of the category they fall into is known as </w:t>
      </w:r>
      <w:r w:rsidRPr="000375C3">
        <w:rPr>
          <w:rFonts w:eastAsia="Times New Roman"/>
          <w:b/>
          <w:bCs/>
        </w:rPr>
        <w:t>stereotyping</w:t>
      </w:r>
      <w:r w:rsidRPr="000375C3">
        <w:rPr>
          <w:rFonts w:eastAsia="Times New Roman"/>
        </w:rPr>
        <w:t xml:space="preserve">.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Attribution: Perceiving Causes and Motives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Attribution</w:t>
      </w:r>
      <w:r w:rsidRPr="000375C3">
        <w:rPr>
          <w:rFonts w:eastAsia="Times New Roman"/>
        </w:rPr>
        <w:t xml:space="preserve"> is the process by which causes or motives are assigned to explain other people's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Dispositional attributions</w:t>
      </w:r>
      <w:r w:rsidRPr="000375C3">
        <w:rPr>
          <w:rFonts w:eastAsia="Times New Roman"/>
        </w:rPr>
        <w:t xml:space="preserve"> suggest that some personality characteristic or intellectual characteristic unique to the person is responsible for the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Situational attributions</w:t>
      </w:r>
      <w:r w:rsidRPr="000375C3">
        <w:rPr>
          <w:rFonts w:eastAsia="Times New Roman"/>
        </w:rPr>
        <w:t xml:space="preserve"> suggest that the external situation or environment in which the target person exists was responsible for the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rely on external cues to make inferences about the causes of people’s </w:t>
      </w:r>
      <w:proofErr w:type="spellStart"/>
      <w:r w:rsidRPr="000375C3">
        <w:rPr>
          <w:rFonts w:eastAsia="Times New Roman"/>
        </w:rPr>
        <w:t>behaviour</w:t>
      </w:r>
      <w:proofErr w:type="spellEnd"/>
      <w:r w:rsidRPr="000375C3">
        <w:rPr>
          <w:rFonts w:eastAsia="Times New Roman"/>
        </w:rPr>
        <w:t xml:space="preserve">. Research indicates that as we gain experience with the </w:t>
      </w:r>
      <w:proofErr w:type="spellStart"/>
      <w:r w:rsidRPr="000375C3">
        <w:rPr>
          <w:rFonts w:eastAsia="Times New Roman"/>
        </w:rPr>
        <w:t>behaviour</w:t>
      </w:r>
      <w:proofErr w:type="spellEnd"/>
      <w:r w:rsidRPr="000375C3">
        <w:rPr>
          <w:rFonts w:eastAsia="Times New Roman"/>
        </w:rPr>
        <w:t xml:space="preserve"> of a target person, these cues guide our decisions as to whether we should attribute the </w:t>
      </w:r>
      <w:proofErr w:type="spellStart"/>
      <w:r w:rsidRPr="000375C3">
        <w:rPr>
          <w:rFonts w:eastAsia="Times New Roman"/>
        </w:rPr>
        <w:t>behaviour</w:t>
      </w:r>
      <w:proofErr w:type="spellEnd"/>
      <w:r w:rsidRPr="000375C3">
        <w:rPr>
          <w:rFonts w:eastAsia="Times New Roman"/>
        </w:rPr>
        <w:t xml:space="preserve"> to dispositional or situational factors.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Consistency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Consistency cues</w:t>
      </w:r>
      <w:r w:rsidRPr="000375C3">
        <w:rPr>
          <w:rFonts w:eastAsia="Times New Roman"/>
        </w:rPr>
        <w:t xml:space="preserve"> reflect how consistently a person engages in some </w:t>
      </w:r>
      <w:proofErr w:type="spellStart"/>
      <w:r w:rsidRPr="000375C3">
        <w:rPr>
          <w:rFonts w:eastAsia="Times New Roman"/>
        </w:rPr>
        <w:t>behaviour</w:t>
      </w:r>
      <w:proofErr w:type="spellEnd"/>
      <w:r w:rsidRPr="000375C3">
        <w:rPr>
          <w:rFonts w:eastAsia="Times New Roman"/>
        </w:rPr>
        <w:t xml:space="preserve"> over time. We tend to perceive </w:t>
      </w:r>
      <w:proofErr w:type="spellStart"/>
      <w:r w:rsidRPr="000375C3">
        <w:rPr>
          <w:rFonts w:eastAsia="Times New Roman"/>
        </w:rPr>
        <w:t>behaviour</w:t>
      </w:r>
      <w:proofErr w:type="spellEnd"/>
      <w:r w:rsidRPr="000375C3">
        <w:rPr>
          <w:rFonts w:eastAsia="Times New Roman"/>
        </w:rPr>
        <w:t xml:space="preserve"> that a person performs regularly as indicative of his or her true motives.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Consensus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Consensus cues</w:t>
      </w:r>
      <w:r w:rsidRPr="000375C3">
        <w:rPr>
          <w:rFonts w:eastAsia="Times New Roman"/>
        </w:rPr>
        <w:t xml:space="preserve"> reflect how a person’s </w:t>
      </w:r>
      <w:proofErr w:type="spellStart"/>
      <w:r w:rsidRPr="000375C3">
        <w:rPr>
          <w:rFonts w:eastAsia="Times New Roman"/>
        </w:rPr>
        <w:t>behaviour</w:t>
      </w:r>
      <w:proofErr w:type="spellEnd"/>
      <w:r w:rsidRPr="000375C3">
        <w:rPr>
          <w:rFonts w:eastAsia="Times New Roman"/>
        </w:rPr>
        <w:t xml:space="preserve"> compares to that of others. In general, acts which deviate from social expectations provide us with more information about the actor's motives than conforming </w:t>
      </w:r>
      <w:proofErr w:type="spellStart"/>
      <w:r w:rsidRPr="000375C3">
        <w:rPr>
          <w:rFonts w:eastAsia="Times New Roman"/>
        </w:rPr>
        <w:t>behaviours</w:t>
      </w:r>
      <w:proofErr w:type="spellEnd"/>
      <w:r w:rsidRPr="000375C3">
        <w:rPr>
          <w:rFonts w:eastAsia="Times New Roman"/>
        </w:rPr>
        <w:t xml:space="preserve"> do.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Distinctiveness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Distinctiveness cues</w:t>
      </w:r>
      <w:r w:rsidRPr="000375C3">
        <w:rPr>
          <w:rFonts w:eastAsia="Times New Roman"/>
        </w:rPr>
        <w:t xml:space="preserve"> reflect the extent to which a person engages in some </w:t>
      </w:r>
      <w:proofErr w:type="spellStart"/>
      <w:r w:rsidRPr="000375C3">
        <w:rPr>
          <w:rFonts w:eastAsia="Times New Roman"/>
        </w:rPr>
        <w:t>behaviour</w:t>
      </w:r>
      <w:proofErr w:type="spellEnd"/>
      <w:r w:rsidRPr="000375C3">
        <w:rPr>
          <w:rFonts w:eastAsia="Times New Roman"/>
        </w:rPr>
        <w:t xml:space="preserve"> across a variety of situations. When a person’s </w:t>
      </w:r>
      <w:proofErr w:type="spellStart"/>
      <w:r w:rsidRPr="000375C3">
        <w:rPr>
          <w:rFonts w:eastAsia="Times New Roman"/>
        </w:rPr>
        <w:t>behaviour</w:t>
      </w:r>
      <w:proofErr w:type="spellEnd"/>
      <w:r w:rsidRPr="000375C3">
        <w:rPr>
          <w:rFonts w:eastAsia="Times New Roman"/>
        </w:rPr>
        <w:t xml:space="preserve"> occurs across a variety of situations and lacks distinctiveness we are prone to make a dispositional attribution about its cause.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Attribution in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often have information at hand about consistency, consensus, and distinctiveness, and we tend to use this information whenever we judge people and their </w:t>
      </w:r>
      <w:proofErr w:type="spellStart"/>
      <w:r w:rsidRPr="000375C3">
        <w:rPr>
          <w:rFonts w:eastAsia="Times New Roman"/>
        </w:rPr>
        <w:t>behaviour</w:t>
      </w:r>
      <w:proofErr w:type="spellEnd"/>
      <w:r w:rsidRPr="000375C3">
        <w:rPr>
          <w:rFonts w:eastAsia="Times New Roman"/>
        </w:rPr>
        <w:t xml:space="preserve">. High consistency, low consensus, and low distinctiveness results in a dispositional attribution. High consistency, high consensus, and high distinctiveness results in a situational attribution.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Biases in Attribution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our best efforts in attributing and interpreting </w:t>
      </w:r>
      <w:proofErr w:type="spellStart"/>
      <w:r w:rsidRPr="000375C3">
        <w:rPr>
          <w:rFonts w:eastAsia="Times New Roman"/>
        </w:rPr>
        <w:t>behaviour</w:t>
      </w:r>
      <w:proofErr w:type="spellEnd"/>
      <w:r w:rsidRPr="000375C3">
        <w:rPr>
          <w:rFonts w:eastAsia="Times New Roman"/>
        </w:rPr>
        <w:t xml:space="preserve">, several errors and biases can occur in the attribution process. </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Fundamental Attribution Error. When judging the </w:t>
      </w:r>
      <w:proofErr w:type="spellStart"/>
      <w:r w:rsidRPr="000375C3">
        <w:rPr>
          <w:rFonts w:eastAsia="Times New Roman"/>
        </w:rPr>
        <w:t>behaviour</w:t>
      </w:r>
      <w:proofErr w:type="spellEnd"/>
      <w:r w:rsidRPr="000375C3">
        <w:rPr>
          <w:rFonts w:eastAsia="Times New Roman"/>
        </w:rPr>
        <w:t xml:space="preserve"> of people other than ourselves, we tend to overemphasize dispositional explanations for </w:t>
      </w:r>
      <w:proofErr w:type="spellStart"/>
      <w:r w:rsidRPr="000375C3">
        <w:rPr>
          <w:rFonts w:eastAsia="Times New Roman"/>
        </w:rPr>
        <w:t>behaviour</w:t>
      </w:r>
      <w:proofErr w:type="spellEnd"/>
      <w:r w:rsidRPr="000375C3">
        <w:rPr>
          <w:rFonts w:eastAsia="Times New Roman"/>
        </w:rPr>
        <w:t xml:space="preserve"> at the expense of situational explanations. This is called the </w:t>
      </w:r>
      <w:r w:rsidRPr="000375C3">
        <w:rPr>
          <w:rFonts w:eastAsia="Times New Roman"/>
          <w:b/>
          <w:bCs/>
        </w:rPr>
        <w:t>fundamental attribution error.</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Actor-Observer Effect. Actors and observers often view the causes for the actor’s </w:t>
      </w:r>
      <w:proofErr w:type="spellStart"/>
      <w:r w:rsidRPr="000375C3">
        <w:rPr>
          <w:rFonts w:eastAsia="Times New Roman"/>
        </w:rPr>
        <w:t>behaviour</w:t>
      </w:r>
      <w:proofErr w:type="spellEnd"/>
      <w:r w:rsidRPr="000375C3">
        <w:rPr>
          <w:rFonts w:eastAsia="Times New Roman"/>
        </w:rPr>
        <w:t xml:space="preserve"> very differently. Actors tend to emphasize the situation while observers emphasize </w:t>
      </w:r>
      <w:proofErr w:type="spellStart"/>
      <w:r w:rsidRPr="000375C3">
        <w:rPr>
          <w:rFonts w:eastAsia="Times New Roman"/>
        </w:rPr>
        <w:t>dispositons</w:t>
      </w:r>
      <w:proofErr w:type="spellEnd"/>
      <w:r w:rsidRPr="000375C3">
        <w:rPr>
          <w:rFonts w:eastAsia="Times New Roman"/>
        </w:rPr>
        <w:t xml:space="preserve">. This difference in </w:t>
      </w:r>
      <w:proofErr w:type="spellStart"/>
      <w:r w:rsidRPr="000375C3">
        <w:rPr>
          <w:rFonts w:eastAsia="Times New Roman"/>
        </w:rPr>
        <w:t>attributional</w:t>
      </w:r>
      <w:proofErr w:type="spellEnd"/>
      <w:r w:rsidRPr="000375C3">
        <w:rPr>
          <w:rFonts w:eastAsia="Times New Roman"/>
        </w:rPr>
        <w:t xml:space="preserve"> perspectives is called the </w:t>
      </w:r>
      <w:r w:rsidRPr="000375C3">
        <w:rPr>
          <w:rFonts w:eastAsia="Times New Roman"/>
          <w:b/>
          <w:bCs/>
        </w:rPr>
        <w:t>actor-observer effect.</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Self-Serving Bias. The tendency to take credit for successful outcomes and to deny responsibility for failures is called the </w:t>
      </w:r>
      <w:r w:rsidRPr="000375C3">
        <w:rPr>
          <w:rFonts w:eastAsia="Times New Roman"/>
          <w:b/>
          <w:bCs/>
        </w:rPr>
        <w:t>self-serving bias.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Person Perception and Workforce Diversity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Workforce diversity</w:t>
      </w:r>
      <w:r w:rsidRPr="000375C3">
        <w:rPr>
          <w:rFonts w:eastAsia="Times New Roman"/>
        </w:rPr>
        <w:t xml:space="preserve">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Changing Workplace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Valuing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critical motive for valuing diversity is the basic fairness of doing so. In addition, there is increasing awareness that diversity and its proper management can yield strategic and competitive advantages.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Stereotypes and Workforce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major barrier to valuing diversity is the stereotype. Common workplace stereotypes are based on gender, age, race, and ethnicity.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Racial and Ethnic Stereotypes.</w:t>
      </w:r>
      <w:proofErr w:type="gramEnd"/>
      <w:r w:rsidRPr="000375C3">
        <w:rPr>
          <w:rFonts w:eastAsia="Times New Roman"/>
        </w:rPr>
        <w:t xml:space="preserve">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Gender Stereotypes.</w:t>
      </w:r>
      <w:proofErr w:type="gramEnd"/>
      <w:r w:rsidRPr="000375C3">
        <w:rPr>
          <w:rFonts w:eastAsia="Times New Roman"/>
        </w:rPr>
        <w:t xml:space="preserve">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Age Stereotypes.</w:t>
      </w:r>
      <w:proofErr w:type="gramEnd"/>
      <w:r w:rsidRPr="000375C3">
        <w:rPr>
          <w:rFonts w:eastAsia="Times New Roman"/>
        </w:rPr>
        <w:t xml:space="preserve">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Managing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Diversity needs to be managed to have a positive impact on work </w:t>
      </w:r>
      <w:proofErr w:type="spellStart"/>
      <w:r w:rsidRPr="000375C3">
        <w:rPr>
          <w:rFonts w:eastAsia="Times New Roman"/>
        </w:rPr>
        <w:t>behaviour</w:t>
      </w:r>
      <w:proofErr w:type="spellEnd"/>
      <w:r w:rsidRPr="000375C3">
        <w:rPr>
          <w:rFonts w:eastAsia="Times New Roman"/>
        </w:rPr>
        <w:t xml:space="preserve">. Management can use a number of strategies: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Select enough minority members to get them beyond token status.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Encourage teamwork that brings minority and majority members together.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Ensure that those making career decisions about employees have accurate information about them.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Train people to be aware of stereotypes.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Perceptions of Trust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Trust</w:t>
      </w:r>
      <w:r w:rsidRPr="000375C3">
        <w:rPr>
          <w:rFonts w:eastAsia="Times New Roman"/>
        </w:rPr>
        <w:t xml:space="preserve">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Perceived organizational support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Perceived organizational support</w:t>
      </w:r>
      <w:r w:rsidRPr="000375C3">
        <w:rPr>
          <w:rFonts w:eastAsia="Times New Roman"/>
        </w:rPr>
        <w:t xml:space="preserve">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X. Person Perception in Human Resources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Perceptions in the Employment Interview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the interview is a valid selection device, although it is far from perfectly accurate, especially when the interviewer conducts it in an unstructured, free-form format.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0375C3">
        <w:rPr>
          <w:rFonts w:eastAsia="Times New Roman"/>
          <w:b/>
          <w:bCs/>
        </w:rPr>
        <w:t>contrast effect.</w:t>
      </w:r>
      <w:r w:rsidRPr="000375C3">
        <w:rPr>
          <w:rFonts w:eastAsia="Times New Roman"/>
        </w:rPr>
        <w:t xml:space="preserve"> Previously interviewed job applicants affect an interviewer’s perception of a current applicant, leading to an exaggeration of differences between applicants. These effects can help or hinder a current interview, and can create false impressions of a candidate's qualifications.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Perceptions of Recruitment and Selection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proofErr w:type="spellStart"/>
      <w:r w:rsidRPr="000375C3">
        <w:rPr>
          <w:rFonts w:eastAsia="Times New Roman"/>
        </w:rPr>
        <w:t>signalling</w:t>
      </w:r>
      <w:proofErr w:type="spellEnd"/>
      <w:r w:rsidRPr="000375C3">
        <w:rPr>
          <w:rFonts w:eastAsia="Times New Roman"/>
        </w:rPr>
        <w:t xml:space="preserve">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w:t>
      </w:r>
      <w:proofErr w:type="spellStart"/>
      <w:r w:rsidRPr="000375C3">
        <w:rPr>
          <w:rFonts w:eastAsia="Times New Roman"/>
        </w:rPr>
        <w:t>favourably</w:t>
      </w:r>
      <w:proofErr w:type="spellEnd"/>
      <w:r w:rsidRPr="000375C3">
        <w:rPr>
          <w:rFonts w:eastAsia="Times New Roman"/>
        </w:rPr>
        <w:t xml:space="preserve"> and to have stronger intentions to accept a job offer and recommend the organization to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Perceptions and the Performance Appraisal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need to measure performance for decisions about pay raises, promotions, and training needs. This involves the use of objective and subjective measures of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Objective and Subjective Measures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Rater Errors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subjective performance is measured, several rater errors can occur. </w:t>
      </w:r>
      <w:r w:rsidRPr="000375C3">
        <w:rPr>
          <w:rFonts w:eastAsia="Times New Roman"/>
          <w:b/>
          <w:bCs/>
        </w:rPr>
        <w:t>Leniency</w:t>
      </w:r>
      <w:r w:rsidRPr="000375C3">
        <w:rPr>
          <w:rFonts w:eastAsia="Times New Roman"/>
        </w:rPr>
        <w:t xml:space="preserve"> refers to the tendency to perceive the performance of </w:t>
      </w:r>
      <w:proofErr w:type="spellStart"/>
      <w:r w:rsidRPr="000375C3">
        <w:rPr>
          <w:rFonts w:eastAsia="Times New Roman"/>
        </w:rPr>
        <w:t>ratees</w:t>
      </w:r>
      <w:proofErr w:type="spellEnd"/>
      <w:r w:rsidRPr="000375C3">
        <w:rPr>
          <w:rFonts w:eastAsia="Times New Roman"/>
        </w:rPr>
        <w:t xml:space="preserve"> as especially good. </w:t>
      </w:r>
      <w:r w:rsidRPr="000375C3">
        <w:rPr>
          <w:rFonts w:eastAsia="Times New Roman"/>
          <w:b/>
          <w:bCs/>
        </w:rPr>
        <w:t>Harshness</w:t>
      </w:r>
      <w:r w:rsidRPr="000375C3">
        <w:rPr>
          <w:rFonts w:eastAsia="Times New Roman"/>
        </w:rPr>
        <w:t xml:space="preserve"> is the tendency to perceive the performance of </w:t>
      </w:r>
      <w:proofErr w:type="spellStart"/>
      <w:r w:rsidRPr="000375C3">
        <w:rPr>
          <w:rFonts w:eastAsia="Times New Roman"/>
        </w:rPr>
        <w:t>ratees</w:t>
      </w:r>
      <w:proofErr w:type="spellEnd"/>
      <w:r w:rsidRPr="000375C3">
        <w:rPr>
          <w:rFonts w:eastAsia="Times New Roman"/>
        </w:rPr>
        <w:t xml:space="preserve"> as especially ineffective. </w:t>
      </w:r>
      <w:r w:rsidRPr="000375C3">
        <w:rPr>
          <w:rFonts w:eastAsia="Times New Roman"/>
          <w:b/>
          <w:bCs/>
        </w:rPr>
        <w:t>Central tendency</w:t>
      </w:r>
      <w:r w:rsidRPr="000375C3">
        <w:rPr>
          <w:rFonts w:eastAsia="Times New Roman"/>
        </w:rPr>
        <w:t xml:space="preserve"> involves assigning most </w:t>
      </w:r>
      <w:proofErr w:type="spellStart"/>
      <w:r w:rsidRPr="000375C3">
        <w:rPr>
          <w:rFonts w:eastAsia="Times New Roman"/>
        </w:rPr>
        <w:t>ratees</w:t>
      </w:r>
      <w:proofErr w:type="spellEnd"/>
      <w:r w:rsidRPr="000375C3">
        <w:rPr>
          <w:rFonts w:eastAsia="Times New Roman"/>
        </w:rPr>
        <w:t xml:space="preserve"> to middle-range performance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perceptual errors include the </w:t>
      </w:r>
      <w:r w:rsidRPr="000375C3">
        <w:rPr>
          <w:rFonts w:eastAsia="Times New Roman"/>
          <w:b/>
          <w:bCs/>
        </w:rPr>
        <w:t>halo effect.</w:t>
      </w:r>
      <w:r w:rsidRPr="000375C3">
        <w:rPr>
          <w:rFonts w:eastAsia="Times New Roman"/>
        </w:rPr>
        <w:t xml:space="preserve"> The halo effect occurs when the observer allows the rating of an individual on one trait or characteristic to </w:t>
      </w:r>
      <w:proofErr w:type="spellStart"/>
      <w:r w:rsidRPr="000375C3">
        <w:rPr>
          <w:rFonts w:eastAsia="Times New Roman"/>
        </w:rPr>
        <w:t>colour</w:t>
      </w:r>
      <w:proofErr w:type="spellEnd"/>
      <w:r w:rsidRPr="000375C3">
        <w:rPr>
          <w:rFonts w:eastAsia="Times New Roman"/>
        </w:rPr>
        <w:t xml:space="preserve"> the ratings on other traits or characteristics. The </w:t>
      </w:r>
      <w:r w:rsidRPr="000375C3">
        <w:rPr>
          <w:rFonts w:eastAsia="Times New Roman"/>
          <w:b/>
          <w:bCs/>
        </w:rPr>
        <w:t>similar-to-me effect</w:t>
      </w:r>
      <w:r w:rsidRPr="000375C3">
        <w:rPr>
          <w:rFonts w:eastAsia="Times New Roman"/>
        </w:rPr>
        <w:t xml:space="preserve"> occurs when a rater gives more </w:t>
      </w:r>
      <w:proofErr w:type="spellStart"/>
      <w:r w:rsidRPr="000375C3">
        <w:rPr>
          <w:rFonts w:eastAsia="Times New Roman"/>
        </w:rPr>
        <w:t>favourable</w:t>
      </w:r>
      <w:proofErr w:type="spellEnd"/>
      <w:r w:rsidRPr="000375C3">
        <w:rPr>
          <w:rFonts w:eastAsia="Times New Roman"/>
        </w:rPr>
        <w:t xml:space="preserve"> evaluations to people who are similar to the rater in terms of background or attitudes.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Because it is difficult to get good subjective evaluations of employee performance, a number of techniques have been developed for reducing perceptual errors and biases. One example of this is a </w:t>
      </w:r>
      <w:proofErr w:type="spellStart"/>
      <w:r w:rsidRPr="000375C3">
        <w:rPr>
          <w:rFonts w:eastAsia="Times New Roman"/>
        </w:rPr>
        <w:t>behaviourally</w:t>
      </w:r>
      <w:proofErr w:type="spellEnd"/>
      <w:r w:rsidRPr="000375C3">
        <w:rPr>
          <w:rFonts w:eastAsia="Times New Roman"/>
        </w:rPr>
        <w:t xml:space="preserve"> anchored rating scale that gives very specific </w:t>
      </w:r>
      <w:proofErr w:type="spellStart"/>
      <w:r w:rsidRPr="000375C3">
        <w:rPr>
          <w:rFonts w:eastAsia="Times New Roman"/>
        </w:rPr>
        <w:t>behavioural</w:t>
      </w:r>
      <w:proofErr w:type="spellEnd"/>
      <w:r w:rsidRPr="000375C3">
        <w:rPr>
          <w:rFonts w:eastAsia="Times New Roman"/>
        </w:rPr>
        <w:t xml:space="preserve"> examples of effective and ineffective performance.</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4</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Are Values?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Values</w:t>
      </w:r>
      <w:r w:rsidRPr="000375C3">
        <w:rPr>
          <w:rFonts w:eastAsia="Times New Roman"/>
        </w:rPr>
        <w:t xml:space="preserve"> can be defined as a "broad tendency to prefer certain states of affairs over others." Not everyone holds the same values. Values may be classified into intellectual, economic, social, aesthetic, and political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Occupational Differences in Values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Values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 </w:t>
      </w:r>
    </w:p>
    <w:p w:rsidR="0010332B" w:rsidRPr="000375C3" w:rsidRDefault="0010332B" w:rsidP="0010332B">
      <w:pPr>
        <w:spacing w:before="100" w:beforeAutospacing="1" w:after="100" w:afterAutospacing="1" w:line="240" w:lineRule="auto"/>
        <w:rPr>
          <w:rFonts w:eastAsia="Times New Roman"/>
        </w:rPr>
      </w:pPr>
      <w:proofErr w:type="spellStart"/>
      <w:proofErr w:type="gramStart"/>
      <w:r w:rsidRPr="000375C3">
        <w:rPr>
          <w:rFonts w:eastAsia="Times New Roman"/>
        </w:rPr>
        <w:t>Hofstede's</w:t>
      </w:r>
      <w:proofErr w:type="spellEnd"/>
      <w:r w:rsidRPr="000375C3">
        <w:rPr>
          <w:rFonts w:eastAsia="Times New Roman"/>
        </w:rPr>
        <w:t xml:space="preserve"> Study.</w:t>
      </w:r>
      <w:proofErr w:type="gramEnd"/>
      <w:r w:rsidRPr="000375C3">
        <w:rPr>
          <w:rFonts w:eastAsia="Times New Roman"/>
        </w:rPr>
        <w:t xml:space="preserve"> </w:t>
      </w:r>
      <w:proofErr w:type="spellStart"/>
      <w:r w:rsidRPr="000375C3">
        <w:rPr>
          <w:rFonts w:eastAsia="Times New Roman"/>
        </w:rPr>
        <w:t>Geert</w:t>
      </w:r>
      <w:proofErr w:type="spellEnd"/>
      <w:r w:rsidRPr="000375C3">
        <w:rPr>
          <w:rFonts w:eastAsia="Times New Roman"/>
        </w:rPr>
        <w:t xml:space="preserve"> </w:t>
      </w:r>
      <w:proofErr w:type="spellStart"/>
      <w:r w:rsidRPr="000375C3">
        <w:rPr>
          <w:rFonts w:eastAsia="Times New Roman"/>
        </w:rPr>
        <w:t>Hofstede</w:t>
      </w:r>
      <w:proofErr w:type="spellEnd"/>
      <w:r w:rsidRPr="000375C3">
        <w:rPr>
          <w:rFonts w:eastAsia="Times New Roman"/>
        </w:rPr>
        <w:t xml:space="preserv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Power distance</w:t>
      </w:r>
      <w:r w:rsidRPr="000375C3">
        <w:rPr>
          <w:rFonts w:eastAsia="Times New Roman"/>
        </w:rPr>
        <w:t xml:space="preserv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Uncertainty avoidance</w:t>
      </w:r>
      <w:r w:rsidRPr="000375C3">
        <w:rPr>
          <w:rFonts w:eastAsia="Times New Roman"/>
        </w:rPr>
        <w:t xml:space="preserv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rPr>
        <w:t xml:space="preserve">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Individualistic</w:t>
      </w:r>
      <w:r w:rsidRPr="000375C3">
        <w:rPr>
          <w:rFonts w:eastAsia="Times New Roman"/>
        </w:rPr>
        <w:t xml:space="preserve"> cultures stress independence, individual initiative and privacy. </w:t>
      </w:r>
      <w:r w:rsidRPr="000375C3">
        <w:rPr>
          <w:rFonts w:eastAsia="Times New Roman"/>
          <w:b/>
          <w:bCs/>
        </w:rPr>
        <w:t xml:space="preserve">Collective </w:t>
      </w:r>
      <w:r w:rsidRPr="000375C3">
        <w:rPr>
          <w:rFonts w:eastAsia="Times New Roman"/>
        </w:rPr>
        <w:t xml:space="preserve">cultures </w:t>
      </w:r>
      <w:proofErr w:type="spellStart"/>
      <w:r w:rsidRPr="000375C3">
        <w:rPr>
          <w:rFonts w:eastAsia="Times New Roman"/>
        </w:rPr>
        <w:t>favour</w:t>
      </w:r>
      <w:proofErr w:type="spellEnd"/>
      <w:r w:rsidRPr="000375C3">
        <w:rPr>
          <w:rFonts w:eastAsia="Times New Roman"/>
        </w:rPr>
        <w:t xml:space="preserve"> interdependence and loyalty to family or clan.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rPr>
        <w:t xml:space="preserve">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Implications of Cultural Variation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lastRenderedPageBreak/>
        <w:t xml:space="preserve">Exporting OB Theories. An important message from the cross-cultural study of values is that organizational </w:t>
      </w:r>
      <w:proofErr w:type="spellStart"/>
      <w:r w:rsidRPr="000375C3">
        <w:rPr>
          <w:rFonts w:eastAsia="Times New Roman"/>
        </w:rPr>
        <w:t>behaviour</w:t>
      </w:r>
      <w:proofErr w:type="spellEnd"/>
      <w:r w:rsidRPr="000375C3">
        <w:rPr>
          <w:rFonts w:eastAsia="Times New Roman"/>
        </w:rPr>
        <w:t xml:space="preserve"> theories, research, and practices from North America might not translate well to other societies, even the one located just south of </w:t>
      </w:r>
      <w:proofErr w:type="gramStart"/>
      <w:r w:rsidRPr="000375C3">
        <w:rPr>
          <w:rFonts w:eastAsia="Times New Roman"/>
        </w:rPr>
        <w:t>Texas .</w:t>
      </w:r>
      <w:proofErr w:type="gramEnd"/>
      <w:r w:rsidRPr="000375C3">
        <w:rPr>
          <w:rFonts w:eastAsia="Times New Roman"/>
        </w:rPr>
        <w:t xml:space="preserve">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Importing OB Theories. As well, not all theories and practices that concern organizational </w:t>
      </w:r>
      <w:proofErr w:type="spellStart"/>
      <w:r w:rsidRPr="000375C3">
        <w:rPr>
          <w:rFonts w:eastAsia="Times New Roman"/>
        </w:rPr>
        <w:t>behaviour</w:t>
      </w:r>
      <w:proofErr w:type="spellEnd"/>
      <w:r w:rsidRPr="000375C3">
        <w:rPr>
          <w:rFonts w:eastAsia="Times New Roman"/>
        </w:rPr>
        <w:t xml:space="preserve"> </w:t>
      </w:r>
      <w:proofErr w:type="gramStart"/>
      <w:r w:rsidRPr="000375C3">
        <w:rPr>
          <w:rFonts w:eastAsia="Times New Roman"/>
        </w:rPr>
        <w:t>are</w:t>
      </w:r>
      <w:proofErr w:type="gramEnd"/>
      <w:r w:rsidRPr="000375C3">
        <w:rPr>
          <w:rFonts w:eastAsia="Times New Roman"/>
        </w:rPr>
        <w:t xml:space="preserve"> perfected in North America or even in the West. Understanding cultural value differences can enable organizations to successfully import management practices by tailoring the practice to the home culture's concerns.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Appreciating Global Customers. An appreciation of cross-cultural differences in values is essential to understanding the needs and tastes of customers or clients around the world.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w:t>
      </w:r>
      <w:proofErr w:type="spellStart"/>
      <w:r w:rsidRPr="000375C3">
        <w:rPr>
          <w:rFonts w:eastAsia="Times New Roman"/>
        </w:rPr>
        <w:t>behaviour</w:t>
      </w:r>
      <w:proofErr w:type="spellEnd"/>
      <w:r w:rsidRPr="000375C3">
        <w:rPr>
          <w:rFonts w:eastAsia="Times New Roman"/>
        </w:rPr>
        <w:t xml:space="preserve"> in organizations.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What Are Attitudes?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w:t>
      </w:r>
      <w:r w:rsidRPr="000375C3">
        <w:rPr>
          <w:rFonts w:eastAsia="Times New Roman"/>
          <w:b/>
          <w:bCs/>
        </w:rPr>
        <w:t>attitude</w:t>
      </w:r>
      <w:r w:rsidRPr="000375C3">
        <w:rPr>
          <w:rFonts w:eastAsia="Times New Roman"/>
        </w:rPr>
        <w:t xml:space="preserve"> is a fairly stable evaluative tendency to respond consistently to some specific object, situation, person, or category of people. Attitudes are tendencies to respond to the target of the attitude. Thus, attitudes often influence our </w:t>
      </w:r>
      <w:proofErr w:type="spellStart"/>
      <w:r w:rsidRPr="000375C3">
        <w:rPr>
          <w:rFonts w:eastAsia="Times New Roman"/>
        </w:rPr>
        <w:t>behaviour</w:t>
      </w:r>
      <w:proofErr w:type="spellEnd"/>
      <w:r w:rsidRPr="000375C3">
        <w:rPr>
          <w:rFonts w:eastAsia="Times New Roman"/>
        </w:rPr>
        <w:t xml:space="preserve"> toward some object, situation, person, or group. Attitudes are a function of what we think and what we feel. That is, attitudes are the product of a related belief and value.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Belief + Value = Attitude &gt;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What Is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satisfaction</w:t>
      </w:r>
      <w:r w:rsidRPr="000375C3">
        <w:rPr>
          <w:rFonts w:eastAsia="Times New Roman"/>
        </w:rPr>
        <w:t xml:space="preserve">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What Determines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Discrepancy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r w:rsidRPr="000375C3">
        <w:rPr>
          <w:rFonts w:eastAsia="Times New Roman"/>
          <w:b/>
          <w:bCs/>
        </w:rPr>
        <w:t>discrepancy theory</w:t>
      </w:r>
      <w:r w:rsidRPr="000375C3">
        <w:rPr>
          <w:rFonts w:eastAsia="Times New Roman"/>
        </w:rPr>
        <w:t xml:space="preserve">,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Fairness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addition to the discrepancy between the outcomes people receive and those they desire, the other factor that determines job satisfaction is fairness. </w:t>
      </w:r>
    </w:p>
    <w:p w:rsidR="0010332B" w:rsidRPr="000375C3" w:rsidRDefault="0010332B" w:rsidP="0010332B">
      <w:pPr>
        <w:numPr>
          <w:ilvl w:val="0"/>
          <w:numId w:val="11"/>
        </w:numPr>
        <w:spacing w:before="100" w:beforeAutospacing="1" w:after="100" w:afterAutospacing="1" w:line="240" w:lineRule="auto"/>
        <w:rPr>
          <w:rFonts w:eastAsia="Times New Roman"/>
        </w:rPr>
      </w:pPr>
      <w:r w:rsidRPr="000375C3">
        <w:rPr>
          <w:rFonts w:eastAsia="Times New Roman"/>
          <w:b/>
          <w:bCs/>
        </w:rPr>
        <w:t>Distributive fairness</w:t>
      </w:r>
      <w:r w:rsidRPr="000375C3">
        <w:rPr>
          <w:rFonts w:eastAsia="Times New Roman"/>
        </w:rPr>
        <w:t xml:space="preserve"> (often called distributive justice) occurs when people receive what they think they deserve from their jobs. </w:t>
      </w:r>
    </w:p>
    <w:p w:rsidR="0010332B" w:rsidRPr="000375C3" w:rsidRDefault="0010332B" w:rsidP="0010332B">
      <w:pPr>
        <w:spacing w:before="100" w:beforeAutospacing="1" w:after="100" w:afterAutospacing="1" w:line="240" w:lineRule="auto"/>
        <w:ind w:left="409"/>
        <w:rPr>
          <w:rFonts w:eastAsia="Times New Roman"/>
        </w:rPr>
      </w:pPr>
      <w:r w:rsidRPr="000375C3">
        <w:rPr>
          <w:rFonts w:eastAsia="Times New Roman"/>
          <w:b/>
          <w:bCs/>
        </w:rPr>
        <w:t>Equity theory</w:t>
      </w:r>
      <w:r w:rsidRPr="000375C3">
        <w:rPr>
          <w:rFonts w:eastAsia="Times New Roman"/>
        </w:rPr>
        <w:t xml:space="preserve"> suggests that job satisfaction stems from a comparison of the inputs that one invests in a job and the outcomes one receives in comparison with the inputs and outcomes of another person or group. </w:t>
      </w:r>
      <w:r w:rsidRPr="000375C3">
        <w:rPr>
          <w:rFonts w:eastAsia="Times New Roman"/>
          <w:b/>
          <w:bCs/>
        </w:rPr>
        <w:t>Inputs</w:t>
      </w:r>
      <w:r w:rsidRPr="000375C3">
        <w:rPr>
          <w:rFonts w:eastAsia="Times New Roman"/>
        </w:rPr>
        <w:t xml:space="preserve"> consist of anything that people give up, offer, or trade to their organization in exchange for outcomes. This might include factors such as education, training, seniority, hard work, and high-quality work. </w:t>
      </w:r>
      <w:r w:rsidRPr="000375C3">
        <w:rPr>
          <w:rFonts w:eastAsia="Times New Roman"/>
          <w:b/>
          <w:bCs/>
        </w:rPr>
        <w:t>Outcomes</w:t>
      </w:r>
      <w:r w:rsidRPr="000375C3">
        <w:rPr>
          <w:rFonts w:eastAsia="Times New Roman"/>
        </w:rPr>
        <w:t xml:space="preserve">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 </w:t>
      </w:r>
    </w:p>
    <w:p w:rsidR="0010332B" w:rsidRPr="000375C3" w:rsidRDefault="0010332B" w:rsidP="0010332B">
      <w:pPr>
        <w:numPr>
          <w:ilvl w:val="0"/>
          <w:numId w:val="12"/>
        </w:numPr>
        <w:spacing w:before="100" w:beforeAutospacing="1" w:after="100" w:afterAutospacing="1" w:line="240" w:lineRule="auto"/>
        <w:rPr>
          <w:rFonts w:eastAsia="Times New Roman"/>
        </w:rPr>
      </w:pPr>
      <w:r w:rsidRPr="000375C3">
        <w:rPr>
          <w:rFonts w:eastAsia="Times New Roman"/>
          <w:b/>
          <w:bCs/>
        </w:rPr>
        <w:t>Procedural fairness</w:t>
      </w:r>
      <w:r w:rsidRPr="000375C3">
        <w:rPr>
          <w:rFonts w:eastAsia="Times New Roman"/>
        </w:rPr>
        <w:t xml:space="preserve">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 </w:t>
      </w:r>
    </w:p>
    <w:p w:rsidR="0010332B" w:rsidRPr="000375C3" w:rsidRDefault="0010332B" w:rsidP="0010332B">
      <w:pPr>
        <w:spacing w:before="100" w:beforeAutospacing="1" w:after="100" w:afterAutospacing="1" w:line="240" w:lineRule="auto"/>
        <w:ind w:left="409"/>
        <w:rPr>
          <w:rFonts w:eastAsia="Times New Roman"/>
        </w:rPr>
      </w:pPr>
      <w:r w:rsidRPr="000375C3">
        <w:rPr>
          <w:rFonts w:eastAsia="Times New Roman"/>
        </w:rPr>
        <w:t xml:space="preserve">These factors will contribute to a perception of fairness and help workers to believe they are getting a "fair shake." Procedural fairness seems especially likely to provoke dissatisfaction when people also see distributive fairness as being low. </w:t>
      </w:r>
    </w:p>
    <w:p w:rsidR="0010332B" w:rsidRPr="000375C3" w:rsidRDefault="0010332B" w:rsidP="0010332B">
      <w:pPr>
        <w:numPr>
          <w:ilvl w:val="0"/>
          <w:numId w:val="13"/>
        </w:numPr>
        <w:spacing w:before="100" w:beforeAutospacing="1" w:after="100" w:afterAutospacing="1" w:line="240" w:lineRule="auto"/>
        <w:rPr>
          <w:rFonts w:eastAsia="Times New Roman"/>
        </w:rPr>
      </w:pPr>
      <w:r w:rsidRPr="000375C3">
        <w:rPr>
          <w:rFonts w:eastAsia="Times New Roman"/>
          <w:b/>
          <w:bCs/>
        </w:rPr>
        <w:t>Interactional fairness</w:t>
      </w:r>
      <w:r w:rsidRPr="000375C3">
        <w:rPr>
          <w:rFonts w:eastAsia="Times New Roman"/>
        </w:rPr>
        <w:t xml:space="preserve">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Mood and Emotion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Affect is also a determinant of job satisfaction. Affect is a broad label for feelings. These feelings include </w:t>
      </w:r>
      <w:r w:rsidRPr="000375C3">
        <w:rPr>
          <w:rFonts w:eastAsia="Times New Roman"/>
          <w:b/>
          <w:bCs/>
        </w:rPr>
        <w:t>emotions</w:t>
      </w:r>
      <w:r w:rsidRPr="000375C3">
        <w:rPr>
          <w:rFonts w:eastAsia="Times New Roman"/>
        </w:rPr>
        <w:t xml:space="preserve">, which are intense, often short-lived, and caused by a particular event such as a bad performance appraisal. Common emotions include joy, pride, anger, fear, and sadness. Affect also refers to </w:t>
      </w:r>
      <w:r w:rsidRPr="000375C3">
        <w:rPr>
          <w:rFonts w:eastAsia="Times New Roman"/>
          <w:b/>
          <w:bCs/>
        </w:rPr>
        <w:t>moods</w:t>
      </w:r>
      <w:r w:rsidRPr="000375C3">
        <w:rPr>
          <w:rFonts w:eastAsia="Times New Roman"/>
        </w:rPr>
        <w:t xml:space="preserve">,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Mood and emotion can also influence job satisfaction through </w:t>
      </w:r>
      <w:r w:rsidRPr="000375C3">
        <w:rPr>
          <w:rFonts w:eastAsia="Times New Roman"/>
          <w:b/>
          <w:bCs/>
        </w:rPr>
        <w:t>emotional contagion</w:t>
      </w:r>
      <w:r w:rsidRPr="000375C3">
        <w:rPr>
          <w:rFonts w:eastAsia="Times New Roman"/>
        </w:rPr>
        <w:t xml:space="preserve">, the tendency for moods and emotions to spread between people or throughout a group. Mood and emotion can also influence job satisfaction through the need for </w:t>
      </w:r>
      <w:r w:rsidRPr="000375C3">
        <w:rPr>
          <w:rFonts w:eastAsia="Times New Roman"/>
          <w:b/>
          <w:bCs/>
        </w:rPr>
        <w:t>emotional regulation</w:t>
      </w:r>
      <w:r w:rsidRPr="000375C3">
        <w:rPr>
          <w:rFonts w:eastAsia="Times New Roman"/>
        </w:rPr>
        <w:t xml:space="preserve">. This is the requirement for people to conform to certain "display rules" in their job </w:t>
      </w:r>
      <w:proofErr w:type="spellStart"/>
      <w:r w:rsidRPr="000375C3">
        <w:rPr>
          <w:rFonts w:eastAsia="Times New Roman"/>
        </w:rPr>
        <w:t>behaviour</w:t>
      </w:r>
      <w:proofErr w:type="spellEnd"/>
      <w:r w:rsidRPr="000375C3">
        <w:rPr>
          <w:rFonts w:eastAsia="Times New Roman"/>
        </w:rPr>
        <w:t xml:space="preserve">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w:t>
      </w:r>
      <w:proofErr w:type="spellStart"/>
      <w:r w:rsidRPr="000375C3">
        <w:rPr>
          <w:rFonts w:eastAsia="Times New Roman"/>
        </w:rPr>
        <w:t>labour</w:t>
      </w:r>
      <w:proofErr w:type="spellEnd"/>
      <w:r w:rsidRPr="000375C3">
        <w:rPr>
          <w:rFonts w:eastAsia="Times New Roman"/>
        </w:rPr>
        <w:t xml:space="preserve">. On the other hand, occupations with low cognitive demands entail a wage penalty when emotional </w:t>
      </w:r>
      <w:proofErr w:type="spellStart"/>
      <w:r w:rsidRPr="000375C3">
        <w:rPr>
          <w:rFonts w:eastAsia="Times New Roman"/>
        </w:rPr>
        <w:t>labour</w:t>
      </w:r>
      <w:proofErr w:type="spellEnd"/>
      <w:r w:rsidRPr="000375C3">
        <w:rPr>
          <w:rFonts w:eastAsia="Times New Roman"/>
        </w:rPr>
        <w:t xml:space="preserve"> is higher.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Key Contributors to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job satisfaction is a highly personal experience, there are a number of facets that seem to contribute the most to feelings of job satisfaction for most North American workers.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Mentally Challenging Work.</w:t>
      </w:r>
      <w:proofErr w:type="gramEnd"/>
      <w:r w:rsidRPr="000375C3">
        <w:rPr>
          <w:rFonts w:eastAsia="Times New Roman"/>
        </w:rPr>
        <w:t xml:space="preserve"> This is work that tests employees' skills and abilities and allows them to set their own working pace. Employees generally perceive such work as personally involving and important.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Adequate Compensation.</w:t>
      </w:r>
      <w:proofErr w:type="gramEnd"/>
      <w:r w:rsidRPr="000375C3">
        <w:rPr>
          <w:rFonts w:eastAsia="Times New Roman"/>
        </w:rPr>
        <w:t xml:space="preserve"> Pay and satisfaction are positively related.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Career Opportunities.</w:t>
      </w:r>
      <w:proofErr w:type="gramEnd"/>
      <w:r w:rsidRPr="000375C3">
        <w:rPr>
          <w:rFonts w:eastAsia="Times New Roman"/>
        </w:rPr>
        <w:t xml:space="preserve"> The ready availability of promotions that management administers according to a fair system contributes to job satisfaction.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People.</w:t>
      </w:r>
      <w:proofErr w:type="gramEnd"/>
      <w:r w:rsidRPr="000375C3">
        <w:rPr>
          <w:rFonts w:eastAsia="Times New Roman"/>
        </w:rPr>
        <w:t xml:space="preserve"> Friendly, considerate, good-natured superiors and co-workers contribute to job satisfaction as do people who can help us attain job outcomes that we value.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Consequences of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satisfaction has important personal and organizational consequences beyond mere happiness with the job. Many organizations have maintained a competitive advantage by paying particular attention to employee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Absence from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w:t>
      </w:r>
      <w:r w:rsidRPr="000375C3">
        <w:rPr>
          <w:rFonts w:eastAsia="Times New Roman"/>
        </w:rPr>
        <w:lastRenderedPageBreak/>
        <w:t xml:space="preserve">facets of the new job are apparent, and the bad facets of the new job are not yet known. Over time, as these bad facets are recognized, a “hangover effect” can occur in which overall satisfaction with the new job decreases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Organizational Citizenship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citizenship </w:t>
      </w:r>
      <w:proofErr w:type="spellStart"/>
      <w:r w:rsidRPr="000375C3">
        <w:rPr>
          <w:rFonts w:eastAsia="Times New Roman"/>
          <w:b/>
          <w:bCs/>
        </w:rPr>
        <w:t>behaviour</w:t>
      </w:r>
      <w:proofErr w:type="spellEnd"/>
      <w:r w:rsidRPr="000375C3">
        <w:rPr>
          <w:rFonts w:eastAsia="Times New Roman"/>
        </w:rPr>
        <w:t xml:space="preserve"> is voluntary, informal </w:t>
      </w:r>
      <w:proofErr w:type="spellStart"/>
      <w:r w:rsidRPr="000375C3">
        <w:rPr>
          <w:rFonts w:eastAsia="Times New Roman"/>
        </w:rPr>
        <w:t>behaviour</w:t>
      </w:r>
      <w:proofErr w:type="spellEnd"/>
      <w:r w:rsidRPr="000375C3">
        <w:rPr>
          <w:rFonts w:eastAsia="Times New Roman"/>
        </w:rPr>
        <w:t xml:space="preserve"> that contributes to organizational effectiveness. Helping another worker, being friendly and cooperative, volunteering for extra work, and conscientious attention to detail are examples of good organizational citizenship </w:t>
      </w:r>
      <w:proofErr w:type="spellStart"/>
      <w:r w:rsidRPr="000375C3">
        <w:rPr>
          <w:rFonts w:eastAsia="Times New Roman"/>
        </w:rPr>
        <w:t>behaviour</w:t>
      </w:r>
      <w:proofErr w:type="spellEnd"/>
      <w:r w:rsidRPr="000375C3">
        <w:rPr>
          <w:rFonts w:eastAsia="Times New Roman"/>
        </w:rPr>
        <w:t xml:space="preserve">. Organizational citizenship </w:t>
      </w:r>
      <w:proofErr w:type="spellStart"/>
      <w:r w:rsidRPr="000375C3">
        <w:rPr>
          <w:rFonts w:eastAsia="Times New Roman"/>
        </w:rPr>
        <w:t>behaviour</w:t>
      </w:r>
      <w:proofErr w:type="spellEnd"/>
      <w:r w:rsidRPr="000375C3">
        <w:rPr>
          <w:rFonts w:eastAsia="Times New Roman"/>
        </w:rPr>
        <w:t xml:space="preserve"> can take various forms including helping </w:t>
      </w:r>
      <w:proofErr w:type="spellStart"/>
      <w:r w:rsidRPr="000375C3">
        <w:rPr>
          <w:rFonts w:eastAsia="Times New Roman"/>
        </w:rPr>
        <w:t>behaviour</w:t>
      </w:r>
      <w:proofErr w:type="spellEnd"/>
      <w:r w:rsidRPr="000375C3">
        <w:rPr>
          <w:rFonts w:eastAsia="Times New Roman"/>
        </w:rPr>
        <w:t xml:space="preserve">, conscientiousness to the details of work, being a good </w:t>
      </w:r>
      <w:proofErr w:type="gramStart"/>
      <w:r w:rsidRPr="000375C3">
        <w:rPr>
          <w:rFonts w:eastAsia="Times New Roman"/>
        </w:rPr>
        <w:t>sport,</w:t>
      </w:r>
      <w:proofErr w:type="gramEnd"/>
      <w:r w:rsidRPr="000375C3">
        <w:rPr>
          <w:rFonts w:eastAsia="Times New Roman"/>
        </w:rPr>
        <w:t xml:space="preserve"> and courtesy and cooperation. Fairness seems to be a key factor in the relationship between job satisfaction and organizational citizenship </w:t>
      </w:r>
      <w:proofErr w:type="spellStart"/>
      <w:r w:rsidRPr="000375C3">
        <w:rPr>
          <w:rFonts w:eastAsia="Times New Roman"/>
        </w:rPr>
        <w:t>behaviour</w:t>
      </w:r>
      <w:proofErr w:type="spellEnd"/>
      <w:r w:rsidRPr="000375C3">
        <w:rPr>
          <w:rFonts w:eastAsia="Times New Roman"/>
        </w:rPr>
        <w:t xml:space="preserve">. Procedural and interactional fairness on the part of a supportive manager seems especially critical. OCB is also influenced by employees’ mood at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Customer Satisfaction and Profit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What Is Organizational Commitment?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commitment</w:t>
      </w:r>
      <w:r w:rsidRPr="000375C3">
        <w:rPr>
          <w:rFonts w:eastAsia="Times New Roman"/>
        </w:rPr>
        <w:t xml:space="preserve"> is an attitude that reflects the strength of the linkage between an employee and an organization. Understanding this phenomenon requires that we examine the types, causes, and consequences of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Researchers John Meyer and Natalie Allen have identified three different types of organizational commitment: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Affective commitment</w:t>
      </w:r>
      <w:r w:rsidRPr="000375C3">
        <w:rPr>
          <w:rFonts w:eastAsia="Times New Roman"/>
        </w:rPr>
        <w:t xml:space="preserve"> is based on identification and involvement with an organization.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Continuance commitment</w:t>
      </w:r>
      <w:r w:rsidRPr="000375C3">
        <w:rPr>
          <w:rFonts w:eastAsia="Times New Roman"/>
        </w:rPr>
        <w:t xml:space="preserve"> is based on the costs that would be incurred in leaving an organization.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Normative commitment</w:t>
      </w:r>
      <w:r w:rsidRPr="000375C3">
        <w:rPr>
          <w:rFonts w:eastAsia="Times New Roman"/>
        </w:rPr>
        <w:t xml:space="preserve"> is based on ideology or a feeling of obligation to an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Key Contributors to Organizational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Consequences of Organizational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consequences of commitment. There is evidence that all forms of commitment reduce turnover intentions and actual turnover. However, very high levels of commitment can also cause conflicts between work and family life, unethical and illegal </w:t>
      </w:r>
      <w:proofErr w:type="spellStart"/>
      <w:r w:rsidRPr="000375C3">
        <w:rPr>
          <w:rFonts w:eastAsia="Times New Roman"/>
        </w:rPr>
        <w:t>behaviour</w:t>
      </w:r>
      <w:proofErr w:type="spellEnd"/>
      <w:r w:rsidRPr="000375C3">
        <w:rPr>
          <w:rFonts w:eastAsia="Times New Roman"/>
        </w:rPr>
        <w:t xml:space="preserve">, and resistance to change. Organizations should also be careful which type of </w:t>
      </w:r>
      <w:r w:rsidRPr="000375C3">
        <w:rPr>
          <w:rFonts w:eastAsia="Times New Roman"/>
        </w:rPr>
        <w:lastRenderedPageBreak/>
        <w:t xml:space="preserve">commitment to foster. Affective commitment is positively related to performance, but continuance commitment is negatively related to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Changes in the Workplace and Employee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an era of layoffs, downsizing, restructuring, and reengineering, there is evidence that employees are losing commitment to their organizations. John Meyer, Natalie Allen, and </w:t>
      </w:r>
      <w:proofErr w:type="spellStart"/>
      <w:r w:rsidRPr="000375C3">
        <w:rPr>
          <w:rFonts w:eastAsia="Times New Roman"/>
        </w:rPr>
        <w:t>Laryssa</w:t>
      </w:r>
      <w:proofErr w:type="spellEnd"/>
      <w:r w:rsidRPr="000375C3">
        <w:rPr>
          <w:rFonts w:eastAsia="Times New Roman"/>
        </w:rPr>
        <w:t xml:space="preserve"> </w:t>
      </w:r>
      <w:proofErr w:type="spellStart"/>
      <w:r w:rsidRPr="000375C3">
        <w:rPr>
          <w:rFonts w:eastAsia="Times New Roman"/>
        </w:rPr>
        <w:t>Topolnytsky</w:t>
      </w:r>
      <w:proofErr w:type="spellEnd"/>
      <w:r w:rsidRPr="000375C3">
        <w:rPr>
          <w:rFonts w:eastAsia="Times New Roman"/>
        </w:rPr>
        <w:t xml:space="preserve"> have suggested that changes in the workplace can impact employee commitment in three main areas: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 xml:space="preserve">Changes in the nature of employees' commitment to the organization. Changes in the workplace can have an impact on all three types of organizational commitment causing them to increase or decrease.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 xml:space="preserve">Changes in the focus of employee commitment. The focus of employee commitment might change and can include entities within the organization as well as entities outside of the organization such as one's occupation, career, and union.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5</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Why Study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Motivation is one of the most traditional topics in organizational </w:t>
      </w:r>
      <w:proofErr w:type="spellStart"/>
      <w:r w:rsidRPr="000375C3">
        <w:rPr>
          <w:rFonts w:eastAsia="Times New Roman"/>
        </w:rPr>
        <w:t>behaviour</w:t>
      </w:r>
      <w:proofErr w:type="spellEnd"/>
      <w:r w:rsidRPr="000375C3">
        <w:rPr>
          <w:rFonts w:eastAsia="Times New Roman"/>
        </w:rPr>
        <w:t xml:space="preserve"> and it has become more important in contemporary organizations as a result of the need for increased productivity to be globally competitive and the rapid changes that organizations are undergoing.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What is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we speak about motivation we usually mean that a person "works hard," "keeps at" his or her work, and directs his or her </w:t>
      </w:r>
      <w:proofErr w:type="spellStart"/>
      <w:r w:rsidRPr="000375C3">
        <w:rPr>
          <w:rFonts w:eastAsia="Times New Roman"/>
        </w:rPr>
        <w:t>behaviour</w:t>
      </w:r>
      <w:proofErr w:type="spellEnd"/>
      <w:r w:rsidRPr="000375C3">
        <w:rPr>
          <w:rFonts w:eastAsia="Times New Roman"/>
        </w:rPr>
        <w:t xml:space="preserve"> toward appropriate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Basic Characteristics of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Motivation</w:t>
      </w:r>
      <w:r w:rsidRPr="000375C3">
        <w:rPr>
          <w:rFonts w:eastAsia="Times New Roman"/>
        </w:rPr>
        <w:t xml:space="preserve"> is the extent to which persistent effort is directed toward a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four basic characteristics of motivation are effort, persistence, direction, and goals.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Effort.</w:t>
      </w:r>
      <w:proofErr w:type="gramEnd"/>
      <w:r w:rsidRPr="000375C3">
        <w:rPr>
          <w:rFonts w:eastAsia="Times New Roman"/>
        </w:rPr>
        <w:t xml:space="preserve"> This refers to the strength of a person's work-related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Persistence.</w:t>
      </w:r>
      <w:proofErr w:type="gramEnd"/>
      <w:r w:rsidRPr="000375C3">
        <w:rPr>
          <w:rFonts w:eastAsia="Times New Roman"/>
        </w:rPr>
        <w:t xml:space="preserve"> This refers to the persistence that </w:t>
      </w:r>
      <w:proofErr w:type="gramStart"/>
      <w:r w:rsidRPr="000375C3">
        <w:rPr>
          <w:rFonts w:eastAsia="Times New Roman"/>
        </w:rPr>
        <w:t>individuals</w:t>
      </w:r>
      <w:proofErr w:type="gramEnd"/>
      <w:r w:rsidRPr="000375C3">
        <w:rPr>
          <w:rFonts w:eastAsia="Times New Roman"/>
        </w:rPr>
        <w:t xml:space="preserve"> exhibit in applying effort to their work tasks.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Direction.</w:t>
      </w:r>
      <w:proofErr w:type="gramEnd"/>
      <w:r w:rsidRPr="000375C3">
        <w:rPr>
          <w:rFonts w:eastAsia="Times New Roman"/>
        </w:rPr>
        <w:t xml:space="preserve"> This refers to the quality of a person's work related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Goals.</w:t>
      </w:r>
      <w:proofErr w:type="gramEnd"/>
      <w:r w:rsidRPr="000375C3">
        <w:rPr>
          <w:rFonts w:eastAsia="Times New Roman"/>
        </w:rPr>
        <w:t xml:space="preserve"> This refers to the ends towards which employees direct their effort.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Extrinsic and Intrinsic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Experts in organizational </w:t>
      </w:r>
      <w:proofErr w:type="spellStart"/>
      <w:r w:rsidRPr="000375C3">
        <w:rPr>
          <w:rFonts w:eastAsia="Times New Roman"/>
        </w:rPr>
        <w:t>behaviour</w:t>
      </w:r>
      <w:proofErr w:type="spellEnd"/>
      <w:r w:rsidRPr="000375C3">
        <w:rPr>
          <w:rFonts w:eastAsia="Times New Roman"/>
        </w:rPr>
        <w:t xml:space="preserve"> distinguish between intrinsic and extrinsic motivation. </w:t>
      </w:r>
      <w:r w:rsidRPr="000375C3">
        <w:rPr>
          <w:rFonts w:eastAsia="Times New Roman"/>
          <w:b/>
          <w:bCs/>
        </w:rPr>
        <w:t>Intrinsic motivation</w:t>
      </w:r>
      <w:r w:rsidRPr="000375C3">
        <w:rPr>
          <w:rFonts w:eastAsia="Times New Roman"/>
        </w:rPr>
        <w:t xml:space="preserve"> stems from the direct relationship between the worker and the task and it is usually self-applied. </w:t>
      </w:r>
      <w:r w:rsidRPr="000375C3">
        <w:rPr>
          <w:rFonts w:eastAsia="Times New Roman"/>
          <w:b/>
          <w:bCs/>
        </w:rPr>
        <w:t>Extrinsic motivation</w:t>
      </w:r>
      <w:r w:rsidRPr="000375C3">
        <w:rPr>
          <w:rFonts w:eastAsia="Times New Roman"/>
        </w:rPr>
        <w:t xml:space="preserve"> stems from the work environment external to the task and it is usually applied by someone other than the person being motivated. The extrinsic/intrinsic motivation relationship suggests that if intrinsic outcomes and extrinsic outcomes are </w:t>
      </w:r>
      <w:r w:rsidRPr="000375C3">
        <w:rPr>
          <w:rFonts w:eastAsia="Times New Roman"/>
        </w:rPr>
        <w:lastRenderedPageBreak/>
        <w:t xml:space="preserve">both highly attractive, they should contribute to motivation in an additive fashion. In general, research has shown that both extrinsic and intrinsic rewards are necessary to enhance motivation in actual work settings.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Motivation and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Performance</w:t>
      </w:r>
      <w:r w:rsidRPr="000375C3">
        <w:rPr>
          <w:rFonts w:eastAsia="Times New Roman"/>
        </w:rPr>
        <w:t xml:space="preserv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General Cognitive Ability.</w:t>
      </w:r>
      <w:proofErr w:type="gramEnd"/>
      <w:r w:rsidRPr="000375C3">
        <w:rPr>
          <w:rFonts w:eastAsia="Times New Roman"/>
        </w:rPr>
        <w:t xml:space="preserve"> </w:t>
      </w:r>
      <w:r w:rsidRPr="000375C3">
        <w:rPr>
          <w:rFonts w:eastAsia="Times New Roman"/>
          <w:b/>
          <w:bCs/>
        </w:rPr>
        <w:t>General cognitive ability</w:t>
      </w:r>
      <w:r w:rsidRPr="000375C3">
        <w:rPr>
          <w:rFonts w:eastAsia="Times New Roman"/>
        </w:rPr>
        <w:t xml:space="preserve">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Emotional Intelligence.</w:t>
      </w:r>
      <w:proofErr w:type="gramEnd"/>
      <w:r w:rsidRPr="000375C3">
        <w:rPr>
          <w:rFonts w:eastAsia="Times New Roman"/>
        </w:rPr>
        <w:t xml:space="preserve"> </w:t>
      </w:r>
      <w:r w:rsidRPr="000375C3">
        <w:rPr>
          <w:rFonts w:eastAsia="Times New Roman"/>
          <w:b/>
          <w:bCs/>
        </w:rPr>
        <w:t>Emotional intelligence</w:t>
      </w:r>
      <w:r w:rsidRPr="000375C3">
        <w:rPr>
          <w:rFonts w:eastAsia="Times New Roman"/>
        </w:rPr>
        <w:t xml:space="preserve"> (EI) has to do with an individual’s ability to understand and manage his or her own and others’ feelings and emotions. Peter </w:t>
      </w:r>
      <w:proofErr w:type="spellStart"/>
      <w:r w:rsidRPr="000375C3">
        <w:rPr>
          <w:rFonts w:eastAsia="Times New Roman"/>
        </w:rPr>
        <w:t>Salovey</w:t>
      </w:r>
      <w:proofErr w:type="spellEnd"/>
      <w:r w:rsidRPr="000375C3">
        <w:rPr>
          <w:rFonts w:eastAsia="Times New Roman"/>
        </w:rPr>
        <w:t xml:space="preserve"> and John Mayer have 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What is Employee Engagement?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Engagement </w:t>
      </w:r>
      <w:r w:rsidRPr="000375C3">
        <w:rPr>
          <w:rFonts w:eastAsia="Times New Roman"/>
        </w:rPr>
        <w:t xml:space="preserve">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Need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Need theories</w:t>
      </w:r>
      <w:r w:rsidRPr="000375C3">
        <w:rPr>
          <w:rFonts w:eastAsia="Times New Roman"/>
        </w:rPr>
        <w:t xml:space="preserve">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w:t>
      </w:r>
      <w:proofErr w:type="spellStart"/>
      <w:r w:rsidRPr="000375C3">
        <w:rPr>
          <w:rFonts w:eastAsia="Times New Roman"/>
        </w:rPr>
        <w:t>behaviour</w:t>
      </w:r>
      <w:proofErr w:type="spellEnd"/>
      <w:r w:rsidRPr="000375C3">
        <w:rPr>
          <w:rFonts w:eastAsia="Times New Roman"/>
        </w:rPr>
        <w:t xml:space="preserve"> stimulated by this acquisition process that reveals the motivational character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NEEDS --&gt; BEHAVIOUR --&gt; INCENTIVES AND GOALS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Maslow's Hierarchy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Abraham Maslow developed a theory based on satisfying certain needs. </w:t>
      </w:r>
      <w:r w:rsidRPr="000375C3">
        <w:rPr>
          <w:rFonts w:eastAsia="Times New Roman"/>
          <w:b/>
          <w:bCs/>
        </w:rPr>
        <w:t>Maslow’s hierarchy of needs</w:t>
      </w:r>
      <w:r w:rsidRPr="000375C3">
        <w:rPr>
          <w:rFonts w:eastAsia="Times New Roman"/>
        </w:rPr>
        <w:t xml:space="preserve">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w:t>
      </w:r>
      <w:r w:rsidRPr="000375C3">
        <w:rPr>
          <w:rFonts w:eastAsia="Times New Roman"/>
        </w:rPr>
        <w:lastRenderedPageBreak/>
        <w:t xml:space="preserve">attention to the next higher level. Maslow's hierarchy also implies that a satisfied need is no longer an effective motivator.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proofErr w:type="spellStart"/>
      <w:r w:rsidRPr="000375C3">
        <w:rPr>
          <w:rFonts w:eastAsia="Times New Roman"/>
        </w:rPr>
        <w:t>Alderfer's</w:t>
      </w:r>
      <w:proofErr w:type="spellEnd"/>
      <w:r w:rsidRPr="000375C3">
        <w:rPr>
          <w:rFonts w:eastAsia="Times New Roman"/>
        </w:rPr>
        <w:t xml:space="preserve"> ERG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need-based theory called ERG theory was developed by Clayton </w:t>
      </w:r>
      <w:proofErr w:type="spellStart"/>
      <w:r w:rsidRPr="000375C3">
        <w:rPr>
          <w:rFonts w:eastAsia="Times New Roman"/>
        </w:rPr>
        <w:t>Alderfer</w:t>
      </w:r>
      <w:proofErr w:type="spellEnd"/>
      <w:r w:rsidRPr="000375C3">
        <w:rPr>
          <w:rFonts w:eastAsia="Times New Roman"/>
        </w:rPr>
        <w:t xml:space="preserve">. </w:t>
      </w:r>
      <w:r w:rsidRPr="000375C3">
        <w:rPr>
          <w:rFonts w:eastAsia="Times New Roman"/>
          <w:b/>
          <w:bCs/>
        </w:rPr>
        <w:t>ERG theory</w:t>
      </w:r>
      <w:r w:rsidRPr="000375C3">
        <w:rPr>
          <w:rFonts w:eastAsia="Times New Roman"/>
        </w:rPr>
        <w:t xml:space="preserve"> is a three level hierarchical need theory of motivation that allows for movement up and down the hierarchy. The name ERG stems from the compression of Maslow’s five-category need system into three categories of needs: existence, relatedness, and growth needs. </w:t>
      </w:r>
    </w:p>
    <w:p w:rsidR="0010332B" w:rsidRPr="000375C3" w:rsidRDefault="0010332B" w:rsidP="0010332B">
      <w:pPr>
        <w:spacing w:before="100" w:beforeAutospacing="1" w:after="100" w:afterAutospacing="1" w:line="240" w:lineRule="auto"/>
        <w:rPr>
          <w:rFonts w:eastAsia="Times New Roman"/>
        </w:rPr>
      </w:pPr>
      <w:proofErr w:type="spellStart"/>
      <w:r w:rsidRPr="000375C3">
        <w:rPr>
          <w:rFonts w:eastAsia="Times New Roman"/>
        </w:rPr>
        <w:t>Alderfer's</w:t>
      </w:r>
      <w:proofErr w:type="spellEnd"/>
      <w:r w:rsidRPr="000375C3">
        <w:rPr>
          <w:rFonts w:eastAsia="Times New Roman"/>
        </w:rPr>
        <w:t xml:space="preserve"> theory differs from Maslow's theory in that there is not a rigid hierarchy of needs and that if higher-level needs are ungratified, individuals will increase their desire for the gratification of lower-level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McClelland's Theory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David McClelland has developed a need theory based on the specific </w:t>
      </w:r>
      <w:proofErr w:type="spellStart"/>
      <w:r w:rsidRPr="000375C3">
        <w:rPr>
          <w:rFonts w:eastAsia="Times New Roman"/>
        </w:rPr>
        <w:t>behavioural</w:t>
      </w:r>
      <w:proofErr w:type="spellEnd"/>
      <w:r w:rsidRPr="000375C3">
        <w:rPr>
          <w:rFonts w:eastAsia="Times New Roman"/>
        </w:rPr>
        <w:t xml:space="preserve"> consequences of needs rather than a hierarchy of needs. </w:t>
      </w:r>
      <w:r w:rsidRPr="000375C3">
        <w:rPr>
          <w:rFonts w:eastAsia="Times New Roman"/>
          <w:b/>
          <w:bCs/>
        </w:rPr>
        <w:t>McClelland’s theory of needs</w:t>
      </w:r>
      <w:r w:rsidRPr="000375C3">
        <w:rPr>
          <w:rFonts w:eastAsia="Times New Roman"/>
        </w:rPr>
        <w:t xml:space="preserve">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high in the </w:t>
      </w:r>
      <w:r w:rsidRPr="000375C3">
        <w:rPr>
          <w:rFonts w:eastAsia="Times New Roman"/>
          <w:b/>
          <w:bCs/>
        </w:rPr>
        <w:t>need for achievement</w:t>
      </w:r>
      <w:r w:rsidRPr="000375C3">
        <w:rPr>
          <w:rFonts w:eastAsia="Times New Roman"/>
        </w:rPr>
        <w:t xml:space="preserve">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high in the </w:t>
      </w:r>
      <w:r w:rsidRPr="000375C3">
        <w:rPr>
          <w:rFonts w:eastAsia="Times New Roman"/>
          <w:b/>
          <w:bCs/>
        </w:rPr>
        <w:t>need for affiliation</w:t>
      </w:r>
      <w:r w:rsidRPr="000375C3">
        <w:rPr>
          <w:rFonts w:eastAsia="Times New Roman"/>
        </w:rPr>
        <w:t xml:space="preserve"> have a strong desire to establish and maintain friendly, compatible interpersonal relationships. People high in the </w:t>
      </w:r>
      <w:r w:rsidRPr="000375C3">
        <w:rPr>
          <w:rFonts w:eastAsia="Times New Roman"/>
          <w:b/>
          <w:bCs/>
        </w:rPr>
        <w:t>need for power</w:t>
      </w:r>
      <w:r w:rsidRPr="000375C3">
        <w:rPr>
          <w:rFonts w:eastAsia="Times New Roman"/>
        </w:rPr>
        <w:t xml:space="preserve"> have a strong desire to influence others, making a significant impact or impression. McClelland predicts that people will be motivated to seek out and perform well in jobs that match their needs. McClelland has found that the most effective managers have low </w:t>
      </w:r>
      <w:r w:rsidRPr="000375C3">
        <w:rPr>
          <w:rFonts w:eastAsia="Times New Roman"/>
          <w:i/>
          <w:iCs/>
        </w:rPr>
        <w:t xml:space="preserve">n </w:t>
      </w:r>
      <w:proofErr w:type="spellStart"/>
      <w:r w:rsidRPr="000375C3">
        <w:rPr>
          <w:rFonts w:eastAsia="Times New Roman"/>
        </w:rPr>
        <w:t>Aff</w:t>
      </w:r>
      <w:proofErr w:type="spellEnd"/>
      <w:r w:rsidRPr="000375C3">
        <w:rPr>
          <w:rFonts w:eastAsia="Times New Roman"/>
        </w:rPr>
        <w:t xml:space="preserve">, high </w:t>
      </w:r>
      <w:r w:rsidRPr="000375C3">
        <w:rPr>
          <w:rFonts w:eastAsia="Times New Roman"/>
          <w:i/>
          <w:iCs/>
        </w:rPr>
        <w:t xml:space="preserve">n </w:t>
      </w:r>
      <w:proofErr w:type="spellStart"/>
      <w:proofErr w:type="gramStart"/>
      <w:r w:rsidRPr="000375C3">
        <w:rPr>
          <w:rFonts w:eastAsia="Times New Roman"/>
        </w:rPr>
        <w:t>Pow</w:t>
      </w:r>
      <w:proofErr w:type="spellEnd"/>
      <w:proofErr w:type="gramEnd"/>
      <w:r w:rsidRPr="000375C3">
        <w:rPr>
          <w:rFonts w:eastAsia="Times New Roman"/>
        </w:rPr>
        <w:t xml:space="preserve">, and use their power to achieve organizational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Research Support for Need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Managerial Implications of Need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have some important things to say about managerial attempts to motivate </w:t>
      </w:r>
      <w:proofErr w:type="gramStart"/>
      <w:r w:rsidRPr="000375C3">
        <w:rPr>
          <w:rFonts w:eastAsia="Times New Roman"/>
        </w:rPr>
        <w:t>employees.</w:t>
      </w:r>
      <w:proofErr w:type="gramEnd"/>
      <w:r w:rsidRPr="000375C3">
        <w:rPr>
          <w:rFonts w:eastAsia="Times New Roman"/>
        </w:rPr>
        <w:t xml:space="preserve"> </w:t>
      </w:r>
    </w:p>
    <w:p w:rsidR="0010332B" w:rsidRPr="000375C3" w:rsidRDefault="0010332B" w:rsidP="0010332B">
      <w:pPr>
        <w:numPr>
          <w:ilvl w:val="0"/>
          <w:numId w:val="16"/>
        </w:numPr>
        <w:spacing w:before="100" w:beforeAutospacing="1" w:after="100" w:afterAutospacing="1" w:line="240" w:lineRule="auto"/>
        <w:rPr>
          <w:rFonts w:eastAsia="Times New Roman"/>
        </w:rPr>
      </w:pPr>
      <w:r w:rsidRPr="000375C3">
        <w:rPr>
          <w:rFonts w:eastAsia="Times New Roman"/>
        </w:rPr>
        <w:t xml:space="preserve">Appreciate Diversity. Managers must be adept at evaluating the needs of individual employees and offering incentives or goals that correspond to their needs. </w:t>
      </w:r>
    </w:p>
    <w:p w:rsidR="0010332B" w:rsidRPr="000375C3" w:rsidRDefault="0010332B" w:rsidP="0010332B">
      <w:pPr>
        <w:numPr>
          <w:ilvl w:val="0"/>
          <w:numId w:val="16"/>
        </w:numPr>
        <w:spacing w:before="100" w:beforeAutospacing="1" w:after="100" w:afterAutospacing="1" w:line="240" w:lineRule="auto"/>
        <w:rPr>
          <w:rFonts w:eastAsia="Times New Roman"/>
        </w:rPr>
      </w:pPr>
      <w:r w:rsidRPr="000375C3">
        <w:rPr>
          <w:rFonts w:eastAsia="Times New Roman"/>
        </w:rPr>
        <w:t xml:space="preserve">Appreciate Intrinsic Motivation. Need theories also serve the valuable function of alerting managers to the existence of higher-order </w:t>
      </w:r>
      <w:proofErr w:type="gramStart"/>
      <w:r w:rsidRPr="000375C3">
        <w:rPr>
          <w:rFonts w:eastAsia="Times New Roman"/>
        </w:rPr>
        <w:t>needs.</w:t>
      </w:r>
      <w:proofErr w:type="gramEnd"/>
      <w:r w:rsidRPr="000375C3">
        <w:rPr>
          <w:rFonts w:eastAsia="Times New Roman"/>
        </w:rPr>
        <w:t xml:space="preserve"> Therefore, need theories indicate the importance of appreciating diversity and intrinsic </w:t>
      </w:r>
      <w:proofErr w:type="gramStart"/>
      <w:r w:rsidRPr="000375C3">
        <w:rPr>
          <w:rFonts w:eastAsia="Times New Roman"/>
        </w:rPr>
        <w:t>motivation.</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Process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of motivation concentrate on </w:t>
      </w:r>
      <w:r w:rsidRPr="000375C3">
        <w:rPr>
          <w:rFonts w:eastAsia="Times New Roman"/>
          <w:i/>
          <w:iCs/>
        </w:rPr>
        <w:t>what</w:t>
      </w:r>
      <w:r w:rsidRPr="000375C3">
        <w:rPr>
          <w:rFonts w:eastAsia="Times New Roman"/>
        </w:rPr>
        <w:t xml:space="preserve"> motivates individuals, while </w:t>
      </w:r>
      <w:r w:rsidRPr="000375C3">
        <w:rPr>
          <w:rFonts w:eastAsia="Times New Roman"/>
          <w:b/>
          <w:bCs/>
        </w:rPr>
        <w:t>process theories</w:t>
      </w:r>
      <w:r w:rsidRPr="000375C3">
        <w:rPr>
          <w:rFonts w:eastAsia="Times New Roman"/>
        </w:rPr>
        <w:t xml:space="preserve"> concentrate on </w:t>
      </w:r>
      <w:r w:rsidRPr="000375C3">
        <w:rPr>
          <w:rFonts w:eastAsia="Times New Roman"/>
          <w:i/>
          <w:iCs/>
        </w:rPr>
        <w:t>how</w:t>
      </w:r>
      <w:r w:rsidRPr="000375C3">
        <w:rPr>
          <w:rFonts w:eastAsia="Times New Roman"/>
        </w:rPr>
        <w:t xml:space="preserve"> motivation </w:t>
      </w:r>
      <w:proofErr w:type="gramStart"/>
      <w:r w:rsidRPr="000375C3">
        <w:rPr>
          <w:rFonts w:eastAsia="Times New Roman"/>
        </w:rPr>
        <w:t>occurs.</w:t>
      </w:r>
      <w:proofErr w:type="gramEnd"/>
      <w:r w:rsidRPr="000375C3">
        <w:rPr>
          <w:rFonts w:eastAsia="Times New Roman"/>
        </w:rPr>
        <w:t xml:space="preserve"> Three important process theories are expectancy theory, equity theory, and goal setting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basic idea underlying </w:t>
      </w:r>
      <w:r w:rsidRPr="000375C3">
        <w:rPr>
          <w:rFonts w:eastAsia="Times New Roman"/>
          <w:b/>
          <w:bCs/>
        </w:rPr>
        <w:t>expectancy theory</w:t>
      </w:r>
      <w:r w:rsidRPr="000375C3">
        <w:rPr>
          <w:rFonts w:eastAsia="Times New Roman"/>
        </w:rPr>
        <w:t xml:space="preserve"> is the belief that motivation is determined by the outcomes that people expect to occur as a result of their actions on the job. There are a number of basic components of expectancy theory.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Outcomes</w:t>
      </w:r>
      <w:r w:rsidRPr="000375C3">
        <w:rPr>
          <w:rFonts w:eastAsia="Times New Roman"/>
        </w:rPr>
        <w:t xml:space="preserve"> are the consequences that may follow certain work </w:t>
      </w:r>
      <w:proofErr w:type="spellStart"/>
      <w:r w:rsidRPr="000375C3">
        <w:rPr>
          <w:rFonts w:eastAsia="Times New Roman"/>
        </w:rPr>
        <w:t>behaviours</w:t>
      </w:r>
      <w:proofErr w:type="spellEnd"/>
      <w:r w:rsidRPr="000375C3">
        <w:rPr>
          <w:rFonts w:eastAsia="Times New Roman"/>
        </w:rPr>
        <w:t xml:space="preserve">. First-level outcomes are of interest to the organization, such as productivity. Second-level outcomes are consequences of first-level outcomes and of interest to individual workers, such as pay.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Instrumentality</w:t>
      </w:r>
      <w:r w:rsidRPr="000375C3">
        <w:rPr>
          <w:rFonts w:eastAsia="Times New Roman"/>
        </w:rPr>
        <w:t xml:space="preserve"> is the probability that a particular first-level outcome (such as high productivity) will be followed by a particular second-level outcome (such as pay).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Valence</w:t>
      </w:r>
      <w:r w:rsidRPr="000375C3">
        <w:rPr>
          <w:rFonts w:eastAsia="Times New Roman"/>
        </w:rPr>
        <w:t xml:space="preserve">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w:t>
      </w:r>
      <w:proofErr w:type="spellStart"/>
      <w:r w:rsidRPr="000375C3">
        <w:rPr>
          <w:rFonts w:eastAsia="Times New Roman"/>
        </w:rPr>
        <w:t>favourable</w:t>
      </w:r>
      <w:proofErr w:type="spellEnd"/>
      <w:r w:rsidRPr="000375C3">
        <w:rPr>
          <w:rFonts w:eastAsia="Times New Roman"/>
        </w:rPr>
        <w:t xml:space="preserve"> second-level outcomes.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Expectancy</w:t>
      </w:r>
      <w:r w:rsidRPr="000375C3">
        <w:rPr>
          <w:rFonts w:eastAsia="Times New Roman"/>
        </w:rPr>
        <w:t xml:space="preserve"> is the probability that a particular first-level outcome can be achieved.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Force</w:t>
      </w:r>
      <w:r w:rsidRPr="000375C3">
        <w:rPr>
          <w:rFonts w:eastAsia="Times New Roman"/>
        </w:rPr>
        <w:t xml:space="preserve"> is the effort directed toward a first-level outcome and is the end product of the other components of the theory. We expect that an individual's effort will be directed toward the first-level outcome that has the highest force product (force = first-level valence x expectancy).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main concepts of expectancy theory are that people will be motivated to engage in those work activities that they find attractive and that they feel they can accomplish. The attractiveness of various work activities depends upon the extent to which they lead to </w:t>
      </w:r>
      <w:proofErr w:type="spellStart"/>
      <w:r w:rsidRPr="000375C3">
        <w:rPr>
          <w:rFonts w:eastAsia="Times New Roman"/>
        </w:rPr>
        <w:t>favourable</w:t>
      </w:r>
      <w:proofErr w:type="spellEnd"/>
      <w:r w:rsidRPr="000375C3">
        <w:rPr>
          <w:rFonts w:eastAsia="Times New Roman"/>
        </w:rPr>
        <w:t xml:space="preserve"> personal consequences.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Research Support for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Tests have provided moderately </w:t>
      </w:r>
      <w:proofErr w:type="spellStart"/>
      <w:r w:rsidRPr="000375C3">
        <w:rPr>
          <w:rFonts w:eastAsia="Times New Roman"/>
        </w:rPr>
        <w:t>favourable</w:t>
      </w:r>
      <w:proofErr w:type="spellEnd"/>
      <w:r w:rsidRPr="000375C3">
        <w:rPr>
          <w:rFonts w:eastAsia="Times New Roman"/>
        </w:rPr>
        <w:t xml:space="preserve"> support for expectancy theory. In particular, there is especially good evidence that the valence of first-level outcomes depends on the extent to which they lead to </w:t>
      </w:r>
      <w:proofErr w:type="spellStart"/>
      <w:r w:rsidRPr="000375C3">
        <w:rPr>
          <w:rFonts w:eastAsia="Times New Roman"/>
        </w:rPr>
        <w:t>favourable</w:t>
      </w:r>
      <w:proofErr w:type="spellEnd"/>
      <w:r w:rsidRPr="000375C3">
        <w:rPr>
          <w:rFonts w:eastAsia="Times New Roman"/>
        </w:rPr>
        <w:t xml:space="preserve"> second-level consequences. Experts in motivation generally accept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Managerial Implications of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motivational practices suggested by expectancy theory involve “juggling the numbers” that individuals attach to expectancies, instrumentalities, and valences.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Boost Expectancies. One of the most basic things managers can do is </w:t>
      </w:r>
      <w:proofErr w:type="gramStart"/>
      <w:r w:rsidRPr="000375C3">
        <w:rPr>
          <w:rFonts w:eastAsia="Times New Roman"/>
        </w:rPr>
        <w:t>ensure</w:t>
      </w:r>
      <w:proofErr w:type="gramEnd"/>
      <w:r w:rsidRPr="000375C3">
        <w:rPr>
          <w:rFonts w:eastAsia="Times New Roman"/>
        </w:rPr>
        <w:t xml:space="preserv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listening to employee performance problems. The point is to clarify the path to beneficial first-level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Appreciate Diverse Needs. Managers should also analyze the diverse preferences of particular workers and attempt to design individualized “motivational packages” to meet their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Equity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Equity theory</w:t>
      </w:r>
      <w:r w:rsidRPr="000375C3">
        <w:rPr>
          <w:rFonts w:eastAsia="Times New Roman"/>
        </w:rPr>
        <w:t xml:space="preserve">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w:t>
      </w:r>
      <w:r w:rsidRPr="000375C3">
        <w:rPr>
          <w:rFonts w:eastAsia="Times New Roman"/>
        </w:rPr>
        <w:lastRenderedPageBreak/>
        <w:t xml:space="preserve">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first three tactics for reducing inequity are essentially psychological, while the last two involve overt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Gender and Equity.</w:t>
      </w:r>
      <w:proofErr w:type="gramEnd"/>
      <w:r w:rsidRPr="000375C3">
        <w:rPr>
          <w:rFonts w:eastAsia="Times New Roman"/>
        </w:rPr>
        <w:t xml:space="preserve"> Both women and men have some tendency to choose same-sex comparison persons when judging the fairness of the outcomes that they receive.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Support for Equity Theory.</w:t>
      </w:r>
      <w:proofErr w:type="gramEnd"/>
      <w:r w:rsidRPr="000375C3">
        <w:rPr>
          <w:rFonts w:eastAsia="Times New Roman"/>
        </w:rPr>
        <w:t xml:space="preserve">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Managerial Implications of Equity Theory.</w:t>
      </w:r>
      <w:proofErr w:type="gramEnd"/>
      <w:r w:rsidRPr="000375C3">
        <w:rPr>
          <w:rFonts w:eastAsia="Times New Roman"/>
        </w:rPr>
        <w:t xml:space="preserve">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Goal Setting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Goal setting</w:t>
      </w:r>
      <w:r w:rsidRPr="000375C3">
        <w:rPr>
          <w:rFonts w:eastAsia="Times New Roman"/>
        </w:rPr>
        <w:t xml:space="preserve"> is a motivational technique that uses specific, challenging, and acceptable goals and provides feedback to enhance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 What Kinds of Goals Are Motivational?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Specificity.</w:t>
      </w:r>
      <w:proofErr w:type="gramEnd"/>
      <w:r w:rsidRPr="000375C3">
        <w:rPr>
          <w:rFonts w:eastAsia="Times New Roman"/>
        </w:rPr>
        <w:t xml:space="preserve"> Specific goals specify an exact level of achievement for people to accomplish in a particular time frame.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Challenge.</w:t>
      </w:r>
      <w:proofErr w:type="gramEnd"/>
      <w:r w:rsidRPr="000375C3">
        <w:rPr>
          <w:rFonts w:eastAsia="Times New Roman"/>
        </w:rPr>
        <w:t xml:space="preserve"> Goals should be difficult but attainable.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Commitment.</w:t>
      </w:r>
      <w:proofErr w:type="gramEnd"/>
      <w:r w:rsidRPr="000375C3">
        <w:rPr>
          <w:rFonts w:eastAsia="Times New Roman"/>
        </w:rPr>
        <w:t xml:space="preserve"> Goals are not really goals unless people are committed to them and accept them.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Feedback.</w:t>
      </w:r>
      <w:proofErr w:type="gramEnd"/>
      <w:r w:rsidRPr="000375C3">
        <w:rPr>
          <w:rFonts w:eastAsia="Times New Roman"/>
        </w:rPr>
        <w:t xml:space="preserve"> Specific and challenging goals have the most beneficial effect when they are accompanied by ongoing feedback that enables the person to compare current performance with the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 Enhancing Goal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of the factors that might affect commitment to challenging and specific goals are participation, rewards and management support.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Participation.</w:t>
      </w:r>
      <w:proofErr w:type="gramEnd"/>
      <w:r w:rsidRPr="000375C3">
        <w:rPr>
          <w:rFonts w:eastAsia="Times New Roman"/>
        </w:rPr>
        <w:t xml:space="preserve">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Rewards.</w:t>
      </w:r>
      <w:proofErr w:type="gramEnd"/>
      <w:r w:rsidRPr="000375C3">
        <w:rPr>
          <w:rFonts w:eastAsia="Times New Roman"/>
        </w:rPr>
        <w:t xml:space="preserve">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Supportiveness.</w:t>
      </w:r>
      <w:proofErr w:type="gramEnd"/>
      <w:r w:rsidRPr="000375C3">
        <w:rPr>
          <w:rFonts w:eastAsia="Times New Roman"/>
        </w:rPr>
        <w:t xml:space="preserve"> There is considerable agreement that a coercive approach to goal setting on the part of supervisors will reduce goal commitment. For goal setting to work </w:t>
      </w:r>
      <w:proofErr w:type="gramStart"/>
      <w:r w:rsidRPr="000375C3">
        <w:rPr>
          <w:rFonts w:eastAsia="Times New Roman"/>
        </w:rPr>
        <w:t>properly,</w:t>
      </w:r>
      <w:proofErr w:type="gramEnd"/>
      <w:r w:rsidRPr="000375C3">
        <w:rPr>
          <w:rFonts w:eastAsia="Times New Roman"/>
        </w:rPr>
        <w:t xml:space="preserve"> supervisors must demonstrate a desire to assist employees in goal accomplishment and behave supportively if failure occurs, even adjusting the goal downward if it proves to be unrealistically high.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 Goal Orientation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have been found to differ in their goal orientation. </w:t>
      </w:r>
      <w:r w:rsidRPr="000375C3">
        <w:rPr>
          <w:rFonts w:eastAsia="Times New Roman"/>
          <w:b/>
          <w:bCs/>
        </w:rPr>
        <w:t>Learning goals</w:t>
      </w:r>
      <w:r w:rsidRPr="000375C3">
        <w:rPr>
          <w:rFonts w:eastAsia="Times New Roman"/>
        </w:rPr>
        <w:t xml:space="preserve"> are process-oriented goals that focus on leaning and enhance understanding of a task and the use of task strategies. </w:t>
      </w:r>
      <w:r w:rsidRPr="000375C3">
        <w:rPr>
          <w:rFonts w:eastAsia="Times New Roman"/>
          <w:b/>
          <w:bCs/>
        </w:rPr>
        <w:t>Performance goals</w:t>
      </w:r>
      <w:r w:rsidRPr="000375C3">
        <w:rPr>
          <w:rFonts w:eastAsia="Times New Roman"/>
        </w:rPr>
        <w:t xml:space="preserve"> are outcome-oriented goals that focus attention on the achievement of specific performance outcomes. A learning goal orientation has been found to be related to greater effort, self-efficacy, goal-setting level, and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 Research Support for and Managerial Implications of Goal Setting Theory </w:t>
      </w:r>
    </w:p>
    <w:p w:rsidR="0010332B" w:rsidRPr="000375C3" w:rsidRDefault="0010332B" w:rsidP="0010332B">
      <w:pPr>
        <w:spacing w:after="0" w:line="240" w:lineRule="auto"/>
        <w:ind w:left="720"/>
        <w:rPr>
          <w:rFonts w:eastAsia="Times New Roman"/>
        </w:rPr>
      </w:pPr>
      <w:proofErr w:type="gramStart"/>
      <w:r w:rsidRPr="000375C3">
        <w:rPr>
          <w:rFonts w:eastAsia="Times New Roman"/>
          <w:b/>
          <w:bCs/>
        </w:rPr>
        <w:t>Research Support</w:t>
      </w:r>
      <w:r w:rsidRPr="000375C3">
        <w:rPr>
          <w:rFonts w:eastAsia="Times New Roman"/>
        </w:rPr>
        <w:t>.</w:t>
      </w:r>
      <w:proofErr w:type="gramEnd"/>
      <w:r w:rsidRPr="000375C3">
        <w:rPr>
          <w:rFonts w:eastAsia="Times New Roman"/>
        </w:rPr>
        <w:t xml:space="preserve">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 </w:t>
      </w:r>
    </w:p>
    <w:p w:rsidR="0010332B" w:rsidRPr="000375C3" w:rsidRDefault="0010332B" w:rsidP="0010332B">
      <w:pPr>
        <w:spacing w:after="0" w:line="240" w:lineRule="auto"/>
        <w:ind w:left="720"/>
        <w:rPr>
          <w:rFonts w:eastAsia="Times New Roman"/>
        </w:rPr>
      </w:pPr>
      <w:proofErr w:type="gramStart"/>
      <w:r w:rsidRPr="000375C3">
        <w:rPr>
          <w:rFonts w:eastAsia="Times New Roman"/>
          <w:b/>
          <w:bCs/>
        </w:rPr>
        <w:t>Managerial Implications</w:t>
      </w:r>
      <w:r w:rsidRPr="000375C3">
        <w:rPr>
          <w:rFonts w:eastAsia="Times New Roman"/>
        </w:rPr>
        <w:t>.</w:t>
      </w:r>
      <w:proofErr w:type="gramEnd"/>
      <w:r w:rsidRPr="000375C3">
        <w:rPr>
          <w:rFonts w:eastAsia="Times New Roman"/>
        </w:rPr>
        <w:t xml:space="preserve">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Do Motivation Theories Translate Across Cultures?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motivational theories which explain the </w:t>
      </w:r>
      <w:proofErr w:type="spellStart"/>
      <w:r w:rsidRPr="000375C3">
        <w:rPr>
          <w:rFonts w:eastAsia="Times New Roman"/>
        </w:rPr>
        <w:t>behaviour</w:t>
      </w:r>
      <w:proofErr w:type="spellEnd"/>
      <w:r w:rsidRPr="000375C3">
        <w:rPr>
          <w:rFonts w:eastAsia="Times New Roman"/>
        </w:rPr>
        <w:t xml:space="preserve">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w:t>
      </w:r>
      <w:proofErr w:type="gramStart"/>
      <w:r w:rsidRPr="000375C3">
        <w:rPr>
          <w:rFonts w:eastAsia="Times New Roman"/>
        </w:rPr>
        <w:t>America .</w:t>
      </w:r>
      <w:proofErr w:type="gramEnd"/>
      <w:r w:rsidRPr="000375C3">
        <w:rPr>
          <w:rFonts w:eastAsia="Times New Roman"/>
        </w:rPr>
        <w:t xml:space="preserve"> In collective cultures, there is a tendency to </w:t>
      </w:r>
      <w:proofErr w:type="spellStart"/>
      <w:r w:rsidRPr="000375C3">
        <w:rPr>
          <w:rFonts w:eastAsia="Times New Roman"/>
        </w:rPr>
        <w:t>favour</w:t>
      </w:r>
      <w:proofErr w:type="spellEnd"/>
      <w:r w:rsidRPr="000375C3">
        <w:rPr>
          <w:rFonts w:eastAsia="Times New Roman"/>
        </w:rPr>
        <w:t xml:space="preserve">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Putting it all Together: Integrating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w:t>
      </w:r>
      <w:proofErr w:type="spellStart"/>
      <w:r w:rsidRPr="000375C3">
        <w:rPr>
          <w:rFonts w:eastAsia="Times New Roman"/>
        </w:rPr>
        <w:t>valent</w:t>
      </w:r>
      <w:proofErr w:type="spellEnd"/>
      <w:r w:rsidRPr="000375C3">
        <w:rPr>
          <w:rFonts w:eastAsia="Times New Roman"/>
        </w:rPr>
        <w:t xml:space="preserve"> </w:t>
      </w:r>
      <w:r w:rsidRPr="000375C3">
        <w:rPr>
          <w:rFonts w:eastAsia="Times New Roman"/>
        </w:rPr>
        <w:lastRenderedPageBreak/>
        <w:t xml:space="preserve">(expectancy theory) they will lead to higher levels of motivation and job satisfaction provided they are perceived as equitable (equity theory). Job satisfaction also leads to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In summary, each theory of motivation helps us to understand a different part of the motivational process.</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6</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5" name="Picture 71"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ps.pearsoned.ca/wps/media/styles/1480/_skins_/D/default_silver/pixel.gif"/>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Money as a Motivator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Motivation theories suggest that money can be a motivator to the extent that it satisfies a variety of needs, is highly </w:t>
      </w:r>
      <w:proofErr w:type="spellStart"/>
      <w:r w:rsidRPr="000375C3">
        <w:rPr>
          <w:rFonts w:eastAsia="Times New Roman"/>
        </w:rPr>
        <w:t>valent</w:t>
      </w:r>
      <w:proofErr w:type="spellEnd"/>
      <w:r w:rsidRPr="000375C3">
        <w:rPr>
          <w:rFonts w:eastAsia="Times New Roman"/>
        </w:rPr>
        <w:t xml:space="preserve">,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Linking Pay to Performance on Production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prototype of all schemes to link pay to performance on production jobs is piece-rate. Under a </w:t>
      </w:r>
      <w:r w:rsidRPr="000375C3">
        <w:rPr>
          <w:rFonts w:eastAsia="Times New Roman"/>
          <w:b/>
          <w:bCs/>
        </w:rPr>
        <w:t>piece-rate</w:t>
      </w:r>
      <w:r w:rsidRPr="000375C3">
        <w:rPr>
          <w:rFonts w:eastAsia="Times New Roman"/>
        </w:rPr>
        <w:t xml:space="preserve"> system, workers are paid a certain sum of money for each completed unit of production completed. Various schemes that link pay to performance on production jobs are called </w:t>
      </w:r>
      <w:r w:rsidRPr="000375C3">
        <w:rPr>
          <w:rFonts w:eastAsia="Times New Roman"/>
          <w:b/>
          <w:bCs/>
        </w:rPr>
        <w:t>wage incentive plans</w:t>
      </w:r>
      <w:r w:rsidRPr="000375C3">
        <w:rPr>
          <w:rFonts w:eastAsia="Times New Roman"/>
        </w:rPr>
        <w:t xml:space="preserve"> which often offer a bonus for production over a minimum quota. These wage incentives have often resulted in increases in productivity.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Potential Problems with Wage Incentives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their theoretical and practical attractiveness, wage incentives have some potential problems when they are not managed with care.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Lowered Quality.</w:t>
      </w:r>
      <w:proofErr w:type="gramEnd"/>
      <w:r w:rsidRPr="000375C3">
        <w:rPr>
          <w:rFonts w:eastAsia="Times New Roman"/>
        </w:rPr>
        <w:t xml:space="preserve">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Differential </w:t>
      </w:r>
      <w:proofErr w:type="gramStart"/>
      <w:r w:rsidRPr="000375C3">
        <w:rPr>
          <w:rFonts w:eastAsia="Times New Roman"/>
        </w:rPr>
        <w:t>Opportunity .</w:t>
      </w:r>
      <w:proofErr w:type="gramEnd"/>
      <w:r w:rsidRPr="000375C3">
        <w:rPr>
          <w:rFonts w:eastAsia="Times New Roman"/>
        </w:rPr>
        <w:t xml:space="preserve">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Reduced Cooperation.</w:t>
      </w:r>
      <w:proofErr w:type="gramEnd"/>
      <w:r w:rsidRPr="000375C3">
        <w:rPr>
          <w:rFonts w:eastAsia="Times New Roman"/>
        </w:rPr>
        <w:t xml:space="preserve"> Wage incentives that reward individual productivity might decrease cooperation among workers who might hoard materials intended for common use or neglect common tasks like house-keeping that do not contribute directly to production quotas.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Incompatible Job Design.</w:t>
      </w:r>
      <w:proofErr w:type="gramEnd"/>
      <w:r w:rsidRPr="000375C3">
        <w:rPr>
          <w:rFonts w:eastAsia="Times New Roman"/>
        </w:rPr>
        <w:t xml:space="preserve"> In some cases, the way jobs are designed can make it very difficult to install wage incentives. It is very difficult to identify individual productivity in such contexts as assembly line work or where teams are large. As the size of the team increases, the relationship between any individual’s productivity and his or her pay decreases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Restriction of Productivity.</w:t>
      </w:r>
      <w:proofErr w:type="gramEnd"/>
      <w:r w:rsidRPr="000375C3">
        <w:rPr>
          <w:rFonts w:eastAsia="Times New Roman"/>
        </w:rPr>
        <w:t xml:space="preserve"> A chief psychological impediment to the use of wage incentives is the tendency for workers to restrict productivity. </w:t>
      </w:r>
      <w:r w:rsidRPr="000375C3">
        <w:rPr>
          <w:rFonts w:eastAsia="Times New Roman"/>
          <w:b/>
          <w:bCs/>
        </w:rPr>
        <w:t>Restriction of productivity</w:t>
      </w:r>
      <w:r w:rsidRPr="000375C3">
        <w:rPr>
          <w:rFonts w:eastAsia="Times New Roman"/>
        </w:rPr>
        <w:t xml:space="preserve"> refers to the artificial limitation of work output that can occur under wage incentive plans. Workers come to an informal agreement about what constitutes a fair day's work and artificially limit their work output.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Linking Pay to Performance on White-Collar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Compared with production jobs, evaluating white-collar performance is more difficult because there are fewer objective performance criteria to which pay can be tied. Attempts to link pay to performance on white-collar jobs are often called </w:t>
      </w:r>
      <w:r w:rsidRPr="000375C3">
        <w:rPr>
          <w:rFonts w:eastAsia="Times New Roman"/>
          <w:b/>
          <w:bCs/>
        </w:rPr>
        <w:t>merit pay plans</w:t>
      </w:r>
      <w:r w:rsidRPr="000375C3">
        <w:rPr>
          <w:rFonts w:eastAsia="Times New Roman"/>
        </w:rPr>
        <w:t xml:space="preserve">.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Potential Problems with Merit Pay Plans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 with wage incentive plans, merit pay plans have several potential problems if employers do not manage them carefully.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Low Discrimination.</w:t>
      </w:r>
      <w:proofErr w:type="gramEnd"/>
      <w:r w:rsidRPr="000375C3">
        <w:rPr>
          <w:rFonts w:eastAsia="Times New Roman"/>
        </w:rPr>
        <w:t xml:space="preserve"> A major flaw with merit pay plans is that managers might be unable or unwilling to discriminate between good performers and poor performers.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Small Increases.</w:t>
      </w:r>
      <w:proofErr w:type="gramEnd"/>
      <w:r w:rsidRPr="000375C3">
        <w:rPr>
          <w:rFonts w:eastAsia="Times New Roman"/>
        </w:rPr>
        <w:t xml:space="preserve"> Merit increases are often simply too small to act as effective motivators, especially if they are spread out over an entire year and combined with other things like cost of living allowances. To overcome this problem, some companies pay a </w:t>
      </w:r>
      <w:r w:rsidRPr="000375C3">
        <w:rPr>
          <w:rFonts w:eastAsia="Times New Roman"/>
          <w:b/>
          <w:bCs/>
        </w:rPr>
        <w:t>lump sum</w:t>
      </w:r>
      <w:r w:rsidRPr="000375C3">
        <w:rPr>
          <w:rFonts w:eastAsia="Times New Roman"/>
        </w:rPr>
        <w:t xml:space="preserve"> bonus which is merit pay that is awarded in a single payment and not built into base pay.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Using Pay to Motivate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Given the highly individual orientation of wage incentives and merit pay, some organizations have either replaced or supplemented individual incentive pay with plans designed to foster more cooperation and teamwork.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Profit Sharing.</w:t>
      </w:r>
      <w:proofErr w:type="gramEnd"/>
      <w:r w:rsidRPr="000375C3">
        <w:rPr>
          <w:rFonts w:eastAsia="Times New Roman"/>
        </w:rPr>
        <w:t xml:space="preserve"> </w:t>
      </w:r>
      <w:r w:rsidRPr="000375C3">
        <w:rPr>
          <w:rFonts w:eastAsia="Times New Roman"/>
          <w:b/>
          <w:bCs/>
        </w:rPr>
        <w:t>Profit sharing</w:t>
      </w:r>
      <w:r w:rsidRPr="000375C3">
        <w:rPr>
          <w:rFonts w:eastAsia="Times New Roman"/>
        </w:rPr>
        <w:t xml:space="preserve">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Stock Ownership Plans (ESOPs). </w:t>
      </w:r>
      <w:r w:rsidRPr="000375C3">
        <w:rPr>
          <w:rFonts w:eastAsia="Times New Roman"/>
          <w:b/>
          <w:bCs/>
        </w:rPr>
        <w:t>Employee stock ownership plans (ESOPs)</w:t>
      </w:r>
      <w:r w:rsidRPr="000375C3">
        <w:rPr>
          <w:rFonts w:eastAsia="Times New Roman"/>
        </w:rPr>
        <w:t xml:space="preserve">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 </w:t>
      </w:r>
    </w:p>
    <w:p w:rsidR="0010332B" w:rsidRPr="000375C3" w:rsidRDefault="0010332B" w:rsidP="0010332B">
      <w:pPr>
        <w:spacing w:before="100" w:beforeAutospacing="1" w:after="100" w:afterAutospacing="1" w:line="240" w:lineRule="auto"/>
        <w:rPr>
          <w:rFonts w:eastAsia="Times New Roman"/>
        </w:rPr>
      </w:pPr>
      <w:proofErr w:type="spellStart"/>
      <w:proofErr w:type="gramStart"/>
      <w:r w:rsidRPr="000375C3">
        <w:rPr>
          <w:rFonts w:eastAsia="Times New Roman"/>
        </w:rPr>
        <w:t>Gainsharing</w:t>
      </w:r>
      <w:proofErr w:type="spellEnd"/>
      <w:r w:rsidRPr="000375C3">
        <w:rPr>
          <w:rFonts w:eastAsia="Times New Roman"/>
        </w:rPr>
        <w:t xml:space="preserve"> Plans.</w:t>
      </w:r>
      <w:proofErr w:type="gramEnd"/>
      <w:r w:rsidRPr="000375C3">
        <w:rPr>
          <w:rFonts w:eastAsia="Times New Roman"/>
        </w:rPr>
        <w:t xml:space="preserve"> </w:t>
      </w:r>
      <w:proofErr w:type="spellStart"/>
      <w:r w:rsidRPr="000375C3">
        <w:rPr>
          <w:rFonts w:eastAsia="Times New Roman"/>
          <w:b/>
          <w:bCs/>
        </w:rPr>
        <w:t>Gainsharing</w:t>
      </w:r>
      <w:proofErr w:type="spellEnd"/>
      <w:r w:rsidRPr="000375C3">
        <w:rPr>
          <w:rFonts w:eastAsia="Times New Roman"/>
        </w:rPr>
        <w:t xml:space="preserve"> plans are group incentive plans based on improved productivity or performance over which the workforce has some control. This often includes reductions in the cost of </w:t>
      </w:r>
      <w:proofErr w:type="spellStart"/>
      <w:r w:rsidRPr="000375C3">
        <w:rPr>
          <w:rFonts w:eastAsia="Times New Roman"/>
        </w:rPr>
        <w:t>labour</w:t>
      </w:r>
      <w:proofErr w:type="spellEnd"/>
      <w:r w:rsidRPr="000375C3">
        <w:rPr>
          <w:rFonts w:eastAsia="Times New Roman"/>
        </w:rPr>
        <w:t xml:space="preserve">, material, or supplies. When measured costs decrease, the company pays a monthly bonus according to a predetermined formula that shares this “gain” between employees and the firm. The most common of these plans is the Scanlon Plan.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Skill-Based Pay.</w:t>
      </w:r>
      <w:proofErr w:type="gramEnd"/>
      <w:r w:rsidRPr="000375C3">
        <w:rPr>
          <w:rFonts w:eastAsia="Times New Roman"/>
        </w:rPr>
        <w:t xml:space="preserve"> Also called "pay for knowledge", </w:t>
      </w:r>
      <w:r w:rsidRPr="000375C3">
        <w:rPr>
          <w:rFonts w:eastAsia="Times New Roman"/>
          <w:b/>
          <w:bCs/>
        </w:rPr>
        <w:t>skill-based pay</w:t>
      </w:r>
      <w:r w:rsidRPr="000375C3">
        <w:rPr>
          <w:rFonts w:eastAsia="Times New Roman"/>
        </w:rPr>
        <w:t xml:space="preserve">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Job Design as a Motivator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use of job design as a motivator represents an attempt to capitalize on intrinsic motivation. The goal of job design is to identify the characteristics that make some tasks more motivating than others and to capture these characteristics in the design of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Traditional Views of Job Design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w:t>
      </w:r>
      <w:proofErr w:type="spellStart"/>
      <w:r w:rsidRPr="000375C3">
        <w:rPr>
          <w:rFonts w:eastAsia="Times New Roman"/>
        </w:rPr>
        <w:t>labour</w:t>
      </w:r>
      <w:proofErr w:type="spellEnd"/>
      <w:r w:rsidRPr="000375C3">
        <w:rPr>
          <w:rFonts w:eastAsia="Times New Roman"/>
        </w:rPr>
        <w:t xml:space="preserve"> and specialization, and careful standardization and regulation of work activities and rest pauses.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responsible for initial gains in both workplace productivity and employee standard of living, in recent years, </w:t>
      </w:r>
      <w:proofErr w:type="spellStart"/>
      <w:r w:rsidRPr="000375C3">
        <w:rPr>
          <w:rFonts w:eastAsia="Times New Roman"/>
        </w:rPr>
        <w:t>behavioural</w:t>
      </w:r>
      <w:proofErr w:type="spellEnd"/>
      <w:r w:rsidRPr="000375C3">
        <w:rPr>
          <w:rFonts w:eastAsia="Times New Roman"/>
        </w:rPr>
        <w:t xml:space="preserve"> scientists have begun to question the impact of job simplification on performance, customer satisfaction, and the quality of working life.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Job Scope and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w:t>
      </w:r>
      <w:proofErr w:type="gramStart"/>
      <w:r w:rsidRPr="000375C3">
        <w:rPr>
          <w:rFonts w:eastAsia="Times New Roman"/>
        </w:rPr>
        <w:t>most satisfying</w:t>
      </w:r>
      <w:proofErr w:type="gramEnd"/>
      <w:r w:rsidRPr="000375C3">
        <w:rPr>
          <w:rFonts w:eastAsia="Times New Roman"/>
        </w:rPr>
        <w:t xml:space="preserve"> to workers.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way to increase the scope of a job is to assign employees stretch assignments that offer employees challenging opportunities to broaden their skills by working on a variety of tasks with new responsibilities.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The Job Characteristics Model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Core Job Characteristics.</w:t>
      </w:r>
      <w:proofErr w:type="gramEnd"/>
      <w:r w:rsidRPr="000375C3">
        <w:rPr>
          <w:rFonts w:eastAsia="Times New Roman"/>
        </w:rPr>
        <w:t xml:space="preserve"> There are five core job characteristics that affect worker motivation. Higher levels of these characteristics should lead to more </w:t>
      </w:r>
      <w:proofErr w:type="spellStart"/>
      <w:r w:rsidRPr="000375C3">
        <w:rPr>
          <w:rFonts w:eastAsia="Times New Roman"/>
        </w:rPr>
        <w:t>favourable</w:t>
      </w:r>
      <w:proofErr w:type="spellEnd"/>
      <w:r w:rsidRPr="000375C3">
        <w:rPr>
          <w:rFonts w:eastAsia="Times New Roman"/>
        </w:rPr>
        <w:t xml:space="preserve"> outcomes. </w:t>
      </w:r>
      <w:r w:rsidRPr="000375C3">
        <w:rPr>
          <w:rFonts w:eastAsia="Times New Roman"/>
          <w:b/>
          <w:bCs/>
        </w:rPr>
        <w:t>Skill variety</w:t>
      </w:r>
      <w:r w:rsidRPr="000375C3">
        <w:rPr>
          <w:rFonts w:eastAsia="Times New Roman"/>
        </w:rPr>
        <w:t xml:space="preserve"> is the degree to which a job provides the opportunity to do a variety of different activities using various skills and talents. </w:t>
      </w:r>
      <w:r w:rsidRPr="000375C3">
        <w:rPr>
          <w:rFonts w:eastAsia="Times New Roman"/>
          <w:b/>
          <w:bCs/>
        </w:rPr>
        <w:t>Autonomy</w:t>
      </w:r>
      <w:r w:rsidRPr="000375C3">
        <w:rPr>
          <w:rFonts w:eastAsia="Times New Roman"/>
        </w:rPr>
        <w:t xml:space="preserve"> is the degree to which the job provides freedom to schedule one’s own work activities and decide work procedures. </w:t>
      </w:r>
      <w:r w:rsidRPr="000375C3">
        <w:rPr>
          <w:rFonts w:eastAsia="Times New Roman"/>
          <w:b/>
          <w:bCs/>
        </w:rPr>
        <w:t>Task significance</w:t>
      </w:r>
      <w:r w:rsidRPr="000375C3">
        <w:rPr>
          <w:rFonts w:eastAsia="Times New Roman"/>
        </w:rPr>
        <w:t xml:space="preserve"> is the extent to which the job has a substantial impact on other people. </w:t>
      </w:r>
      <w:r w:rsidRPr="000375C3">
        <w:rPr>
          <w:rFonts w:eastAsia="Times New Roman"/>
          <w:b/>
          <w:bCs/>
        </w:rPr>
        <w:t>Task identity</w:t>
      </w:r>
      <w:r w:rsidRPr="000375C3">
        <w:rPr>
          <w:rFonts w:eastAsia="Times New Roman"/>
        </w:rPr>
        <w:t xml:space="preserve"> is the extent to which a job involves doing a complete piece of work, from beginning to end. </w:t>
      </w:r>
      <w:r w:rsidRPr="000375C3">
        <w:rPr>
          <w:rFonts w:eastAsia="Times New Roman"/>
          <w:b/>
          <w:bCs/>
        </w:rPr>
        <w:t>Feedback</w:t>
      </w:r>
      <w:r w:rsidRPr="000375C3">
        <w:rPr>
          <w:rFonts w:eastAsia="Times New Roman"/>
        </w:rPr>
        <w:t xml:space="preserve"> is information about the effectiveness of one’s work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Motivating Potential Score =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Skill         Task         Task </w:t>
      </w:r>
      <w:r w:rsidRPr="000375C3">
        <w:rPr>
          <w:rFonts w:eastAsia="Times New Roman"/>
        </w:rPr>
        <w:br/>
      </w:r>
      <w:r w:rsidRPr="000375C3">
        <w:rPr>
          <w:rFonts w:eastAsia="Times New Roman"/>
          <w:u w:val="single"/>
        </w:rPr>
        <w:t>variety + identity + significance</w:t>
      </w:r>
      <w:r w:rsidRPr="000375C3">
        <w:rPr>
          <w:rFonts w:eastAsia="Times New Roman"/>
        </w:rPr>
        <w:t xml:space="preserve"> x Autonomy x Job feedback</w:t>
      </w:r>
      <w:r w:rsidRPr="000375C3">
        <w:rPr>
          <w:rFonts w:eastAsia="Times New Roman"/>
        </w:rPr>
        <w:br/>
        <w:t xml:space="preserve">                   3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Critical Psychological States.</w:t>
      </w:r>
      <w:proofErr w:type="gramEnd"/>
      <w:r w:rsidRPr="000375C3">
        <w:rPr>
          <w:rFonts w:eastAsia="Times New Roman"/>
        </w:rPr>
        <w:t xml:space="preserve">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Outcomes.</w:t>
      </w:r>
      <w:proofErr w:type="gramEnd"/>
      <w:r w:rsidRPr="000375C3">
        <w:rPr>
          <w:rFonts w:eastAsia="Times New Roman"/>
        </w:rPr>
        <w:t xml:space="preserve"> The presence of the critical psychological states leads to a number of outcomes that are relevant to both the individual and the organization including high intrinsic work motivation, high "growth" satisfaction, high general job satisfaction, and high work effectiveness.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Moderators.</w:t>
      </w:r>
      <w:proofErr w:type="gramEnd"/>
      <w:r w:rsidRPr="000375C3">
        <w:rPr>
          <w:rFonts w:eastAsia="Times New Roman"/>
        </w:rPr>
        <w:t xml:space="preserve"> Jobs that are high in motivating potential do not always lead to </w:t>
      </w:r>
      <w:proofErr w:type="spellStart"/>
      <w:r w:rsidRPr="000375C3">
        <w:rPr>
          <w:rFonts w:eastAsia="Times New Roman"/>
        </w:rPr>
        <w:t>favourable</w:t>
      </w:r>
      <w:proofErr w:type="spellEnd"/>
      <w:r w:rsidRPr="000375C3">
        <w:rPr>
          <w:rFonts w:eastAsia="Times New Roman"/>
        </w:rPr>
        <w:t xml:space="preserve"> outcomes. Certain moderator or contingency variables intervene between job characteristics and outcomes. One of these is the job-relevant knowledge and skill of the worker which must be high if workers are to respond </w:t>
      </w:r>
      <w:proofErr w:type="spellStart"/>
      <w:r w:rsidRPr="000375C3">
        <w:rPr>
          <w:rFonts w:eastAsia="Times New Roman"/>
        </w:rPr>
        <w:t>favourably</w:t>
      </w:r>
      <w:proofErr w:type="spellEnd"/>
      <w:r w:rsidRPr="000375C3">
        <w:rPr>
          <w:rFonts w:eastAsia="Times New Roman"/>
        </w:rPr>
        <w:t xml:space="preserve"> to jobs that are high in motivating potential. </w:t>
      </w:r>
      <w:r w:rsidRPr="000375C3">
        <w:rPr>
          <w:rFonts w:eastAsia="Times New Roman"/>
          <w:b/>
          <w:bCs/>
        </w:rPr>
        <w:t>Growth need strength</w:t>
      </w:r>
      <w:r w:rsidRPr="000375C3">
        <w:rPr>
          <w:rFonts w:eastAsia="Times New Roman"/>
        </w:rPr>
        <w:t xml:space="preserve">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Tests of the Job Characteristics Model have been very supportive of the basic prediction of the model in that workers tend to respond more </w:t>
      </w:r>
      <w:proofErr w:type="spellStart"/>
      <w:r w:rsidRPr="000375C3">
        <w:rPr>
          <w:rFonts w:eastAsia="Times New Roman"/>
        </w:rPr>
        <w:t>favourably</w:t>
      </w:r>
      <w:proofErr w:type="spellEnd"/>
      <w:r w:rsidRPr="000375C3">
        <w:rPr>
          <w:rFonts w:eastAsia="Times New Roman"/>
        </w:rPr>
        <w:t xml:space="preserve"> to jobs that are high in motivating potential. Where the model seems to falter is in its predictions about growth needs and context satisfaction. Evidence that these factors influence reactions to job design is weak or contradictory.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Job Enrichment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enrichment</w:t>
      </w:r>
      <w:r w:rsidRPr="000375C3">
        <w:rPr>
          <w:rFonts w:eastAsia="Times New Roman"/>
        </w:rPr>
        <w:t xml:space="preserve"> is the design of jobs to enhance intrinsic motivation, quality of working life, and job involvement. </w:t>
      </w:r>
      <w:r w:rsidRPr="000375C3">
        <w:rPr>
          <w:rFonts w:eastAsia="Times New Roman"/>
          <w:b/>
          <w:bCs/>
        </w:rPr>
        <w:t>Job involvement</w:t>
      </w:r>
      <w:r w:rsidRPr="000375C3">
        <w:rPr>
          <w:rFonts w:eastAsia="Times New Roman"/>
        </w:rPr>
        <w:t xml:space="preserve"> 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enrichment involves increasing the motivating potential of jobs via the arrangement of their core characteristics. Many job enrichment schemes combine tasks, establish client relationships, reduce supervision, form teams, or make feedback more direct.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Combining tasks.</w:t>
      </w:r>
      <w:proofErr w:type="gramEnd"/>
      <w:r w:rsidRPr="000375C3">
        <w:rPr>
          <w:rFonts w:eastAsia="Times New Roman"/>
        </w:rPr>
        <w:t xml:space="preserve"> This involves assigning tasks that might be performed by different workers to a single individual.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Establishing external client relationships.</w:t>
      </w:r>
      <w:proofErr w:type="gramEnd"/>
      <w:r w:rsidRPr="000375C3">
        <w:rPr>
          <w:rFonts w:eastAsia="Times New Roman"/>
        </w:rPr>
        <w:t xml:space="preserve"> This involves putting employees in touch with people outside the organization who depend on products or services.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Establishing internal client relationships.</w:t>
      </w:r>
      <w:proofErr w:type="gramEnd"/>
      <w:r w:rsidRPr="000375C3">
        <w:rPr>
          <w:rFonts w:eastAsia="Times New Roman"/>
        </w:rPr>
        <w:t xml:space="preserve"> This involves putting employees in touch with people who depend on their products or services within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Reducing supervision or reliance on others.</w:t>
      </w:r>
      <w:proofErr w:type="gramEnd"/>
      <w:r w:rsidRPr="000375C3">
        <w:rPr>
          <w:rFonts w:eastAsia="Times New Roman"/>
        </w:rPr>
        <w:t xml:space="preserve"> The goal here is to increase autonomy and control over one’s own work.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Forming work teams.</w:t>
      </w:r>
      <w:proofErr w:type="gramEnd"/>
      <w:r w:rsidRPr="000375C3">
        <w:rPr>
          <w:rFonts w:eastAsia="Times New Roman"/>
        </w:rPr>
        <w:t xml:space="preserve"> Management can use this format as an alternative to a sequence of “small” jobs that individual workers perform when a product or service is too large or complex for one person to complete alone.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Making feedback more direct.</w:t>
      </w:r>
      <w:proofErr w:type="gramEnd"/>
      <w:r w:rsidRPr="000375C3">
        <w:rPr>
          <w:rFonts w:eastAsia="Times New Roman"/>
        </w:rPr>
        <w:t xml:space="preserve"> This technique is usually used in conjunction with other job design aspects that permit workers to be identified with their “own” product or service.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E. Potential Problems with Job Enrichment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the theoretical attractiveness of job enrichment as a motivational strategy, enrichment can encounter a number of challenging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Diagnosis.</w:t>
      </w:r>
      <w:proofErr w:type="gramEnd"/>
      <w:r w:rsidRPr="000375C3">
        <w:rPr>
          <w:rFonts w:eastAsia="Times New Roman"/>
        </w:rPr>
        <w:t xml:space="preserve"> A lack of careful diagnosis can bring about errors like increasing job breadth without changing any other critical job characteristics, a practice known as </w:t>
      </w:r>
      <w:r w:rsidRPr="000375C3">
        <w:rPr>
          <w:rFonts w:eastAsia="Times New Roman"/>
          <w:b/>
          <w:bCs/>
        </w:rPr>
        <w:t>job enlargement</w:t>
      </w:r>
      <w:r w:rsidRPr="000375C3">
        <w:rPr>
          <w:rFonts w:eastAsia="Times New Roman"/>
        </w:rPr>
        <w:t xml:space="preserve">. The result is simply more tasks at the same level without any changes in the other core characteristics. Also, jobs may be enriched that are already seen as too rich by those working in them (some refer to this a job engorgement).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Lack of Desire or Skill.</w:t>
      </w:r>
      <w:proofErr w:type="gramEnd"/>
      <w:r w:rsidRPr="000375C3">
        <w:rPr>
          <w:rFonts w:eastAsia="Times New Roman"/>
        </w:rPr>
        <w:t xml:space="preserve"> Some workers do not desire the added responsibility that an enriched job often entails. Alternatively, they may lack the skills and competence necessary to perform enriched jobs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Demand for Rewards. The development of new skills and greater responsibility that accompany job enrichment often encourage workers to seek additional extrinsic rewards like extra pay.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Union Resistance.</w:t>
      </w:r>
      <w:proofErr w:type="gramEnd"/>
      <w:r w:rsidRPr="000375C3">
        <w:rPr>
          <w:rFonts w:eastAsia="Times New Roman"/>
        </w:rPr>
        <w:t xml:space="preserve"> Traditionally, North American unions have not been enthusiastic about job enrichment. Unions have tended to equate narrow job specialization with the preservation of jobs and resist the combination of tasks and team approaches.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Supervisory Resistance.</w:t>
      </w:r>
      <w:proofErr w:type="gramEnd"/>
      <w:r w:rsidRPr="000375C3">
        <w:rPr>
          <w:rFonts w:eastAsia="Times New Roman"/>
        </w:rPr>
        <w:t xml:space="preserve"> Often the autonomy that workers obtain through job enrichment is seen by their supervisors as "</w:t>
      </w:r>
      <w:proofErr w:type="spellStart"/>
      <w:r w:rsidRPr="000375C3">
        <w:rPr>
          <w:rFonts w:eastAsia="Times New Roman"/>
        </w:rPr>
        <w:t>disenriching</w:t>
      </w:r>
      <w:proofErr w:type="spellEnd"/>
      <w:r w:rsidRPr="000375C3">
        <w:rPr>
          <w:rFonts w:eastAsia="Times New Roman"/>
        </w:rPr>
        <w:t xml:space="preserve">" their own jobs. Some organizations have responded to this problem by effectively doing away with direct supervision of workers performing enriched jobs. Others use the supervisor as a trainer and developer of individuals on enriched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Management by Objectives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Management by Objectives (MBO)</w:t>
      </w:r>
      <w:r w:rsidRPr="000375C3">
        <w:rPr>
          <w:rFonts w:eastAsia="Times New Roman"/>
        </w:rPr>
        <w:t xml:space="preserve">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MBO has been shown to result in productivity gains although a number of factors are associated with the failure of MBO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Alternate Working Schedules as Motivators for a Diverse Workforce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flex-time, the compressed workweek, job sharing, and telecommuting.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Flex-time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Flex-time</w:t>
      </w:r>
      <w:r w:rsidRPr="000375C3">
        <w:rPr>
          <w:rFonts w:eastAsia="Times New Roman"/>
        </w:rPr>
        <w:t xml:space="preserve"> 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A review of research on flex-time concluded that it has a positive effect on productivity, job satisfaction, satisfaction with work schedule, and lowers employee absenteeism.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Compressed Workweek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The compressed workweek</w:t>
      </w:r>
      <w:r w:rsidRPr="000375C3">
        <w:rPr>
          <w:rFonts w:eastAsia="Times New Roman"/>
        </w:rPr>
        <w:t xml:space="preserve"> 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A review of research on the compressed work schedule concluded that it has a positive effect on job satisfaction and satisfaction with work schedule but no effect on absenteeism or productivity.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Job Sharing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sharing</w:t>
      </w:r>
      <w:r w:rsidRPr="000375C3">
        <w:rPr>
          <w:rFonts w:eastAsia="Times New Roman"/>
        </w:rPr>
        <w:t xml:space="preserve">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Telecommuting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Telecommuting</w:t>
      </w:r>
      <w:r w:rsidRPr="000375C3">
        <w:rPr>
          <w:rFonts w:eastAsia="Times New Roman"/>
        </w:rPr>
        <w:t xml:space="preserve"> is a system by which employees are able to work at home but stay in touch with their offices through the use of communications technology, such as a computer network, voice mail, and electronic messages. </w:t>
      </w:r>
      <w:proofErr w:type="spellStart"/>
      <w:r w:rsidRPr="000375C3">
        <w:rPr>
          <w:rFonts w:eastAsia="Times New Roman"/>
        </w:rPr>
        <w:t>Telework</w:t>
      </w:r>
      <w:proofErr w:type="spellEnd"/>
      <w:r w:rsidRPr="000375C3">
        <w:rPr>
          <w:rFonts w:eastAsia="Times New Roman"/>
        </w:rPr>
        <w:t xml:space="preserve"> </w:t>
      </w:r>
      <w:proofErr w:type="spellStart"/>
      <w:r w:rsidRPr="000375C3">
        <w:rPr>
          <w:rFonts w:eastAsia="Times New Roman"/>
        </w:rPr>
        <w:t>centres</w:t>
      </w:r>
      <w:proofErr w:type="spellEnd"/>
      <w:r w:rsidRPr="000375C3">
        <w:rPr>
          <w:rFonts w:eastAsia="Times New Roman"/>
        </w:rPr>
        <w:t xml:space="preserve"> provide workers all of the amenities of a home office in a location close to their home. Distributed work programs involve a combination of remote work arrangements that allow employees to work at their business office, a satellite office, and a home office.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distractions in the home environment, feelings of isolation, and overwork.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Motivation Practices in Perspective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concepts of </w:t>
      </w:r>
      <w:r w:rsidRPr="000375C3">
        <w:rPr>
          <w:rFonts w:eastAsia="Times New Roman"/>
          <w:i/>
          <w:iCs/>
        </w:rPr>
        <w:t>fit</w:t>
      </w:r>
      <w:r w:rsidRPr="000375C3">
        <w:rPr>
          <w:rFonts w:eastAsia="Times New Roman"/>
        </w:rPr>
        <w:t xml:space="preserve"> and </w:t>
      </w:r>
      <w:r w:rsidRPr="000375C3">
        <w:rPr>
          <w:rFonts w:eastAsia="Times New Roman"/>
          <w:i/>
          <w:iCs/>
        </w:rPr>
        <w:t>balance</w:t>
      </w:r>
      <w:r w:rsidRPr="000375C3">
        <w:rPr>
          <w:rFonts w:eastAsia="Times New Roman"/>
        </w:rPr>
        <w:t xml:space="preserve"> 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rsidR="00476D53" w:rsidRDefault="00476D53">
      <w:pPr>
        <w:spacing w:after="0" w:line="240" w:lineRule="auto"/>
        <w:rPr>
          <w:rFonts w:eastAsia="Times New Roman"/>
        </w:rPr>
      </w:pPr>
      <w:r>
        <w:rPr>
          <w:rFonts w:eastAsia="Times New Roman"/>
        </w:rPr>
        <w:br w:type="page"/>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Chapter 7</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a Group?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group</w:t>
      </w:r>
      <w:r w:rsidRPr="000375C3">
        <w:rPr>
          <w:rFonts w:eastAsia="Times New Roman"/>
        </w:rPr>
        <w:t xml:space="preserve">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Formal work groups</w:t>
      </w:r>
      <w:r w:rsidRPr="000375C3">
        <w:rPr>
          <w:rFonts w:eastAsia="Times New Roman"/>
        </w:rPr>
        <w:t xml:space="preserve"> are established by organizations to facilitate the achievement of organizational goals. The most common formal group consists of a manager and those employees who report to that manager.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Informal groups</w:t>
      </w:r>
      <w:r w:rsidRPr="000375C3">
        <w:rPr>
          <w:rFonts w:eastAsia="Times New Roman"/>
        </w:rPr>
        <w:t xml:space="preserve"> are groups that emerge naturally in response to the common interests of organizational members. Informal groups can either help or hurt an organization, depending on their norms for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Group Development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employees often know each other before new groups are formed, simple familiarity does not replace the necessity for team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Typical Stages of Group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Leaders and trainers have observed that many groups develop through a series of stages over time. Each stage presents the members with a series of challenges they must master in order to achieve the next stage. These stages are forming, storming, </w:t>
      </w:r>
      <w:proofErr w:type="spellStart"/>
      <w:r w:rsidRPr="000375C3">
        <w:rPr>
          <w:rFonts w:eastAsia="Times New Roman"/>
        </w:rPr>
        <w:t>norming</w:t>
      </w:r>
      <w:proofErr w:type="spellEnd"/>
      <w:r w:rsidRPr="000375C3">
        <w:rPr>
          <w:rFonts w:eastAsia="Times New Roman"/>
        </w:rPr>
        <w:t xml:space="preserve">, performing, and adjourning.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Forming.</w:t>
      </w:r>
      <w:proofErr w:type="gramEnd"/>
      <w:r w:rsidRPr="000375C3">
        <w:rPr>
          <w:rFonts w:eastAsia="Times New Roman"/>
        </w:rPr>
        <w:t xml:space="preserve"> Group members try to orient themselves by “testing the waters”.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Storming.</w:t>
      </w:r>
      <w:proofErr w:type="gramEnd"/>
      <w:r w:rsidRPr="000375C3">
        <w:rPr>
          <w:rFonts w:eastAsia="Times New Roman"/>
        </w:rPr>
        <w:t xml:space="preserve"> Confrontation and criticism occur as members determine whether they will go along with the way the group is developing. </w:t>
      </w:r>
    </w:p>
    <w:p w:rsidR="0010332B" w:rsidRPr="000375C3" w:rsidRDefault="0010332B" w:rsidP="0010332B">
      <w:pPr>
        <w:spacing w:before="100" w:beforeAutospacing="1" w:after="100" w:afterAutospacing="1" w:line="240" w:lineRule="auto"/>
        <w:rPr>
          <w:rFonts w:eastAsia="Times New Roman"/>
        </w:rPr>
      </w:pPr>
      <w:proofErr w:type="spellStart"/>
      <w:proofErr w:type="gramStart"/>
      <w:r w:rsidRPr="000375C3">
        <w:rPr>
          <w:rFonts w:eastAsia="Times New Roman"/>
        </w:rPr>
        <w:t>Norming</w:t>
      </w:r>
      <w:proofErr w:type="spellEnd"/>
      <w:r w:rsidRPr="000375C3">
        <w:rPr>
          <w:rFonts w:eastAsia="Times New Roman"/>
        </w:rPr>
        <w:t>.</w:t>
      </w:r>
      <w:proofErr w:type="gramEnd"/>
      <w:r w:rsidRPr="000375C3">
        <w:rPr>
          <w:rFonts w:eastAsia="Times New Roman"/>
        </w:rPr>
        <w:t xml:space="preserve"> Members resolve the issues that provoked the storming, and they develop social consensus.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Performing.</w:t>
      </w:r>
      <w:proofErr w:type="gramEnd"/>
      <w:r w:rsidRPr="000375C3">
        <w:rPr>
          <w:rFonts w:eastAsia="Times New Roman"/>
        </w:rPr>
        <w:t xml:space="preserve"> The group devotes its energies toward task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Adjourning.</w:t>
      </w:r>
      <w:proofErr w:type="gramEnd"/>
      <w:r w:rsidRPr="000375C3">
        <w:rPr>
          <w:rFonts w:eastAsia="Times New Roman"/>
        </w:rPr>
        <w:t xml:space="preserve"> Rites and rituals that affirm the group’s previous successful development are common. Members often exhibit emotional support for each 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Punctuated Equilibrium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groups have a specific deadline by which to complete some problem-solving task, we often observe a very different development sequence from that described above. The </w:t>
      </w:r>
      <w:r w:rsidRPr="000375C3">
        <w:rPr>
          <w:rFonts w:eastAsia="Times New Roman"/>
          <w:b/>
          <w:bCs/>
        </w:rPr>
        <w:t>punctuated equilibrium model</w:t>
      </w:r>
      <w:r w:rsidRPr="000375C3">
        <w:rPr>
          <w:rFonts w:eastAsia="Times New Roman"/>
        </w:rPr>
        <w:t xml:space="preserve"> is a model of group development that describes how groups with deadlines are affected by their first meetings and crucial midpoint transitions.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Phase 1.</w:t>
      </w:r>
      <w:proofErr w:type="gramEnd"/>
      <w:r w:rsidRPr="000375C3">
        <w:rPr>
          <w:rFonts w:eastAsia="Times New Roman"/>
        </w:rPr>
        <w:t xml:space="preserve"> Phase 1 begins with the first meeting and continues until the midpoint in the group’s existence. Although it gathers information and holds meetings, the group makes little visible progress toward the goal.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Midpoint Transition.</w:t>
      </w:r>
      <w:proofErr w:type="gramEnd"/>
      <w:r w:rsidRPr="000375C3">
        <w:rPr>
          <w:rFonts w:eastAsia="Times New Roman"/>
        </w:rPr>
        <w:t xml:space="preserve"> The midpoint transition occurs at almost exactly the halfway point in time toward the group’s deadline. The transition marks a change in the group’s </w:t>
      </w:r>
      <w:proofErr w:type="gramStart"/>
      <w:r w:rsidRPr="000375C3">
        <w:rPr>
          <w:rFonts w:eastAsia="Times New Roman"/>
        </w:rPr>
        <w:t>approach,</w:t>
      </w:r>
      <w:proofErr w:type="gramEnd"/>
      <w:r w:rsidRPr="000375C3">
        <w:rPr>
          <w:rFonts w:eastAsia="Times New Roman"/>
        </w:rPr>
        <w:t xml:space="preserve"> and how the group manages it is critical for the group to show progress.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Phase 2.</w:t>
      </w:r>
      <w:proofErr w:type="gramEnd"/>
      <w:r w:rsidRPr="000375C3">
        <w:rPr>
          <w:rFonts w:eastAsia="Times New Roman"/>
        </w:rPr>
        <w:t xml:space="preserve"> Decisions and approaches adopted at the midpoint get played out in Phase 2. It concludes with a final meeting that reveals a burst of activity and a concern for how outsiders will evaluate the product.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Group Structure and Its Consequences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Group structure refers to the characteristics of the stable social organization of a group, the way a group is “put together.” The most basic structural characteristics along which groups vary are size and member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Group Size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the smallest possible group would consist of two people, most work groups, including task forces and committees usually have between three and twenty members.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 and Satisfaction.</w:t>
      </w:r>
      <w:proofErr w:type="gramEnd"/>
      <w:r w:rsidRPr="000375C3">
        <w:rPr>
          <w:rFonts w:eastAsia="Times New Roman"/>
        </w:rPr>
        <w:t xml:space="preserve">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 and Performance.</w:t>
      </w:r>
      <w:proofErr w:type="gramEnd"/>
      <w:r w:rsidRPr="000375C3">
        <w:rPr>
          <w:rFonts w:eastAsia="Times New Roman"/>
        </w:rPr>
        <w:t xml:space="preserve"> Different types of tasks are performed by groups where performance could depend upon the type of task and the number of individuals involved. For some tasks, like moving a heavy rock, the potential performance of the group increases with group size. These are </w:t>
      </w:r>
      <w:r w:rsidRPr="000375C3">
        <w:rPr>
          <w:rFonts w:eastAsia="Times New Roman"/>
          <w:b/>
          <w:bCs/>
        </w:rPr>
        <w:t>additive tasks</w:t>
      </w:r>
      <w:r w:rsidRPr="000375C3">
        <w:rPr>
          <w:rFonts w:eastAsia="Times New Roman"/>
        </w:rPr>
        <w:t xml:space="preserve"> in which group performance is dependent on the sum of the performance of individual group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tasks, like searching for a single error in a complicated computer program, also may show performance gains as group size increases, but that is because the chance of including a crucial problem solver is greater.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Disjunctive tasks</w:t>
      </w:r>
      <w:r w:rsidRPr="000375C3">
        <w:rPr>
          <w:rFonts w:eastAsia="Times New Roman"/>
        </w:rPr>
        <w:t xml:space="preserve"> are tasks in which performance is dependent on the performance of the best group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However, as groups get larger, performance may also decrease as a function of process losses. </w:t>
      </w:r>
      <w:r w:rsidRPr="000375C3">
        <w:rPr>
          <w:rFonts w:eastAsia="Times New Roman"/>
          <w:b/>
          <w:bCs/>
        </w:rPr>
        <w:t>Process losses</w:t>
      </w:r>
      <w:r w:rsidRPr="000375C3">
        <w:rPr>
          <w:rFonts w:eastAsia="Times New Roman"/>
        </w:rPr>
        <w:t xml:space="preserve">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0375C3">
        <w:rPr>
          <w:rFonts w:eastAsia="Times New Roman"/>
          <w:b/>
          <w:bCs/>
        </w:rPr>
        <w:t>Conjunctive tasks</w:t>
      </w:r>
      <w:r w:rsidRPr="000375C3">
        <w:rPr>
          <w:rFonts w:eastAsia="Times New Roman"/>
        </w:rPr>
        <w:t xml:space="preserve"> are tasks in which group performance is limited by the performance of the poorest group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Diversity of Group Membership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Group Norms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Social </w:t>
      </w:r>
      <w:r w:rsidRPr="000375C3">
        <w:rPr>
          <w:rFonts w:eastAsia="Times New Roman"/>
          <w:b/>
          <w:bCs/>
        </w:rPr>
        <w:t>norms</w:t>
      </w:r>
      <w:r w:rsidRPr="000375C3">
        <w:rPr>
          <w:rFonts w:eastAsia="Times New Roman"/>
        </w:rPr>
        <w:t xml:space="preserve"> are collective expectations that members of social units have regarding the </w:t>
      </w:r>
      <w:proofErr w:type="spellStart"/>
      <w:r w:rsidRPr="000375C3">
        <w:rPr>
          <w:rFonts w:eastAsia="Times New Roman"/>
        </w:rPr>
        <w:t>behaviour</w:t>
      </w:r>
      <w:proofErr w:type="spellEnd"/>
      <w:r w:rsidRPr="000375C3">
        <w:rPr>
          <w:rFonts w:eastAsia="Times New Roman"/>
        </w:rPr>
        <w:t xml:space="preserve"> of each other. They are codes of conduct that specify what individuals should do and not do and standards against which we evaluate the appropriateness of </w:t>
      </w:r>
      <w:proofErr w:type="spellStart"/>
      <w:r w:rsidRPr="000375C3">
        <w:rPr>
          <w:rFonts w:eastAsia="Times New Roman"/>
        </w:rPr>
        <w:t>behaviour</w:t>
      </w:r>
      <w:proofErr w:type="spellEnd"/>
      <w:r w:rsidRPr="000375C3">
        <w:rPr>
          <w:rFonts w:eastAsia="Times New Roman"/>
        </w:rPr>
        <w:t xml:space="preserve">. All of us are influenced by norms which regulate many of our daily activities.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Norm Development.</w:t>
      </w:r>
      <w:proofErr w:type="gramEnd"/>
      <w:r w:rsidRPr="000375C3">
        <w:rPr>
          <w:rFonts w:eastAsia="Times New Roman"/>
        </w:rPr>
        <w:t xml:space="preserve"> Norms develop to provide regularity and predictability to </w:t>
      </w:r>
      <w:proofErr w:type="spellStart"/>
      <w:r w:rsidRPr="000375C3">
        <w:rPr>
          <w:rFonts w:eastAsia="Times New Roman"/>
        </w:rPr>
        <w:t>behaviour</w:t>
      </w:r>
      <w:proofErr w:type="spellEnd"/>
      <w:r w:rsidRPr="000375C3">
        <w:rPr>
          <w:rFonts w:eastAsia="Times New Roman"/>
        </w:rPr>
        <w:t xml:space="preserve">. They develop to regulate </w:t>
      </w:r>
      <w:proofErr w:type="spellStart"/>
      <w:r w:rsidRPr="000375C3">
        <w:rPr>
          <w:rFonts w:eastAsia="Times New Roman"/>
        </w:rPr>
        <w:t>behaviours</w:t>
      </w:r>
      <w:proofErr w:type="spellEnd"/>
      <w:r w:rsidRPr="000375C3">
        <w:rPr>
          <w:rFonts w:eastAsia="Times New Roman"/>
        </w:rPr>
        <w:t xml:space="preserve"> that are considered at least marginally important. Individuals comply with these norms because the norms often correspond to privately held attitudes.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Some Typical Norms.</w:t>
      </w:r>
      <w:proofErr w:type="gramEnd"/>
      <w:r w:rsidRPr="000375C3">
        <w:rPr>
          <w:rFonts w:eastAsia="Times New Roman"/>
        </w:rPr>
        <w:t xml:space="preserve"> There are different types of norms in organizations which affect the </w:t>
      </w:r>
      <w:proofErr w:type="spellStart"/>
      <w:r w:rsidRPr="000375C3">
        <w:rPr>
          <w:rFonts w:eastAsia="Times New Roman"/>
        </w:rPr>
        <w:t>behaviour</w:t>
      </w:r>
      <w:proofErr w:type="spellEnd"/>
      <w:r w:rsidRPr="000375C3">
        <w:rPr>
          <w:rFonts w:eastAsia="Times New Roman"/>
        </w:rPr>
        <w:t xml:space="preserve"> of members. Norms that seem to crop up in most organizations and affect the </w:t>
      </w:r>
      <w:proofErr w:type="spellStart"/>
      <w:r w:rsidRPr="000375C3">
        <w:rPr>
          <w:rFonts w:eastAsia="Times New Roman"/>
        </w:rPr>
        <w:t>behaviour</w:t>
      </w:r>
      <w:proofErr w:type="spellEnd"/>
      <w:r w:rsidRPr="000375C3">
        <w:rPr>
          <w:rFonts w:eastAsia="Times New Roman"/>
        </w:rPr>
        <w:t xml:space="preserve"> of members include the following: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lastRenderedPageBreak/>
        <w:t xml:space="preserve">Dress norms. Social norms frequently dictate the kind of clothing people wear to work.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t xml:space="preserve">Reward allocation norms. There are at least four norms that might dictate how rewards, such as pay, promotions, and informal </w:t>
      </w:r>
      <w:proofErr w:type="spellStart"/>
      <w:r w:rsidRPr="000375C3">
        <w:rPr>
          <w:rFonts w:eastAsia="Times New Roman"/>
        </w:rPr>
        <w:t>favours</w:t>
      </w:r>
      <w:proofErr w:type="spellEnd"/>
      <w:r w:rsidRPr="000375C3">
        <w:rPr>
          <w:rFonts w:eastAsia="Times New Roman"/>
        </w:rPr>
        <w:t xml:space="preserve">, could be allocated in organizations: equity, equality, reciprocity, and social responsibility.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t xml:space="preserve">Performance norms. The performance of organizational members might be as much a function of social expectations as it is of inherent ability, personal motivation, or technology.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Roles</w:t>
      </w:r>
      <w:r w:rsidRPr="000375C3">
        <w:rPr>
          <w:rFonts w:eastAsia="Times New Roman"/>
        </w:rPr>
        <w:t xml:space="preserve"> are positions in a group that have a set of expected </w:t>
      </w:r>
      <w:proofErr w:type="spellStart"/>
      <w:r w:rsidRPr="000375C3">
        <w:rPr>
          <w:rFonts w:eastAsia="Times New Roman"/>
        </w:rPr>
        <w:t>behaviours</w:t>
      </w:r>
      <w:proofErr w:type="spellEnd"/>
      <w:r w:rsidRPr="000375C3">
        <w:rPr>
          <w:rFonts w:eastAsia="Times New Roman"/>
        </w:rPr>
        <w:t xml:space="preserve">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Ambiguity.</w:t>
      </w:r>
      <w:proofErr w:type="gramEnd"/>
      <w:r w:rsidRPr="000375C3">
        <w:rPr>
          <w:rFonts w:eastAsia="Times New Roman"/>
        </w:rPr>
        <w:t xml:space="preserve"> </w:t>
      </w:r>
      <w:r w:rsidRPr="000375C3">
        <w:rPr>
          <w:rFonts w:eastAsia="Times New Roman"/>
          <w:b/>
          <w:bCs/>
        </w:rPr>
        <w:t>Role ambiguity</w:t>
      </w:r>
      <w:r w:rsidRPr="000375C3">
        <w:rPr>
          <w:rFonts w:eastAsia="Times New Roman"/>
        </w:rPr>
        <w:t xml:space="preserve"> exists when the goals of one's job or the methods of performing it are unclear. Ambiguity might be characterized by confusion about how performance is evaluated, how good performance can be achieved, or what the limits of one’s authority and </w:t>
      </w:r>
      <w:proofErr w:type="gramStart"/>
      <w:r w:rsidRPr="000375C3">
        <w:rPr>
          <w:rFonts w:eastAsia="Times New Roman"/>
        </w:rPr>
        <w:t>responsibility are</w:t>
      </w:r>
      <w:proofErr w:type="gramEnd"/>
      <w:r w:rsidRPr="000375C3">
        <w:rPr>
          <w:rFonts w:eastAsia="Times New Roman"/>
        </w:rPr>
        <w:t xml:space="preserve">. A variety of elements can lead to ambiguity.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Organizational factors. Some roles seem inherently ambiguous because of their function in the organization.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The role sender. Role senders might have unclear expectations of a focal person.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The focal person. Even role expectations that are clearly developed and sent might not be fully digested by the focal person.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practical consequences of role ambiguity include job stress, dissatisfaction, reduced organizational commitment, and intentions to quit. Managers can reduce role ambiguity by providing clear performance expectations and performance feedback.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Conflict.</w:t>
      </w:r>
      <w:proofErr w:type="gramEnd"/>
      <w:r w:rsidRPr="000375C3">
        <w:rPr>
          <w:rFonts w:eastAsia="Times New Roman"/>
        </w:rPr>
        <w:t xml:space="preserve"> </w:t>
      </w:r>
      <w:r w:rsidRPr="000375C3">
        <w:rPr>
          <w:rFonts w:eastAsia="Times New Roman"/>
          <w:b/>
          <w:bCs/>
        </w:rPr>
        <w:t>Role conflict</w:t>
      </w:r>
      <w:r w:rsidRPr="000375C3">
        <w:rPr>
          <w:rFonts w:eastAsia="Times New Roman"/>
        </w:rPr>
        <w:t xml:space="preserve"> exists when an individual is faced with incompatible role expectations. There are several different types of role conflict.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Intrasender</w:t>
      </w:r>
      <w:proofErr w:type="spellEnd"/>
      <w:r w:rsidRPr="000375C3">
        <w:rPr>
          <w:rFonts w:eastAsia="Times New Roman"/>
          <w:b/>
          <w:bCs/>
        </w:rPr>
        <w:t xml:space="preserve"> role conflict</w:t>
      </w:r>
      <w:r w:rsidRPr="000375C3">
        <w:rPr>
          <w:rFonts w:eastAsia="Times New Roman"/>
        </w:rPr>
        <w:t xml:space="preserve"> occurs when a single role sender provides incompatible role expectations to a role occupant.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Intersender</w:t>
      </w:r>
      <w:proofErr w:type="spellEnd"/>
      <w:r w:rsidRPr="000375C3">
        <w:rPr>
          <w:rFonts w:eastAsia="Times New Roman"/>
          <w:b/>
          <w:bCs/>
        </w:rPr>
        <w:t xml:space="preserve"> role conflict</w:t>
      </w:r>
      <w:r w:rsidRPr="000375C3">
        <w:rPr>
          <w:rFonts w:eastAsia="Times New Roman"/>
        </w:rPr>
        <w:t xml:space="preserve"> occurs when two or more role senders provide a role occupant with incompatible expectations.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Interrole</w:t>
      </w:r>
      <w:proofErr w:type="spellEnd"/>
      <w:r w:rsidRPr="000375C3">
        <w:rPr>
          <w:rFonts w:eastAsia="Times New Roman"/>
          <w:b/>
          <w:bCs/>
        </w:rPr>
        <w:t xml:space="preserve"> conflict</w:t>
      </w:r>
      <w:r w:rsidRPr="000375C3">
        <w:rPr>
          <w:rFonts w:eastAsia="Times New Roman"/>
        </w:rPr>
        <w:t xml:space="preserve"> occurs when several roles held by a role occupant involve incompatible expectations. </w:t>
      </w:r>
    </w:p>
    <w:p w:rsidR="0010332B" w:rsidRPr="000375C3" w:rsidRDefault="0010332B" w:rsidP="0010332B">
      <w:pPr>
        <w:numPr>
          <w:ilvl w:val="0"/>
          <w:numId w:val="20"/>
        </w:numPr>
        <w:spacing w:before="100" w:beforeAutospacing="1" w:after="100" w:afterAutospacing="1" w:line="240" w:lineRule="auto"/>
        <w:rPr>
          <w:rFonts w:eastAsia="Times New Roman"/>
        </w:rPr>
      </w:pPr>
      <w:r w:rsidRPr="000375C3">
        <w:rPr>
          <w:rFonts w:eastAsia="Times New Roman"/>
          <w:b/>
          <w:bCs/>
        </w:rPr>
        <w:t>Person-role conflict</w:t>
      </w:r>
      <w:r w:rsidRPr="000375C3">
        <w:rPr>
          <w:rFonts w:eastAsia="Times New Roman"/>
        </w:rPr>
        <w:t xml:space="preserve"> occurs when role demands call for </w:t>
      </w:r>
      <w:proofErr w:type="spellStart"/>
      <w:r w:rsidRPr="000375C3">
        <w:rPr>
          <w:rFonts w:eastAsia="Times New Roman"/>
        </w:rPr>
        <w:t>behaviour</w:t>
      </w:r>
      <w:proofErr w:type="spellEnd"/>
      <w:r w:rsidRPr="000375C3">
        <w:rPr>
          <w:rFonts w:eastAsia="Times New Roman"/>
        </w:rPr>
        <w:t xml:space="preserve"> that is incompatible with the personality or skills of the role occupant.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Status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Status</w:t>
      </w:r>
      <w:r w:rsidRPr="000375C3">
        <w:rPr>
          <w:rFonts w:eastAsia="Times New Roman"/>
        </w:rPr>
        <w:t xml:space="preserve"> is the rank, social position, or prestige accorded to group members. It represents the group’s evaluation of a member. Organizations have both formal and informal status systems.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Status Systems.</w:t>
      </w:r>
      <w:proofErr w:type="gramEnd"/>
      <w:r w:rsidRPr="000375C3">
        <w:rPr>
          <w:rFonts w:eastAsia="Times New Roman"/>
        </w:rPr>
        <w:t xml:space="preserve">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t>
      </w:r>
      <w:r w:rsidRPr="000375C3">
        <w:rPr>
          <w:rFonts w:eastAsia="Times New Roman"/>
        </w:rPr>
        <w:lastRenderedPageBreak/>
        <w:t xml:space="preserve">work schedule, and the physical working environment. The </w:t>
      </w:r>
      <w:proofErr w:type="gramStart"/>
      <w:r w:rsidRPr="000375C3">
        <w:rPr>
          <w:rFonts w:eastAsia="Times New Roman"/>
        </w:rPr>
        <w:t>criteria for achieving formal organizational status includes</w:t>
      </w:r>
      <w:proofErr w:type="gramEnd"/>
      <w:r w:rsidRPr="000375C3">
        <w:rPr>
          <w:rFonts w:eastAsia="Times New Roman"/>
        </w:rPr>
        <w:t xml:space="preserve"> seniority in one’s work group and one’s assigned role 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Informal Status Systems.</w:t>
      </w:r>
      <w:proofErr w:type="gramEnd"/>
      <w:r w:rsidRPr="000375C3">
        <w:rPr>
          <w:rFonts w:eastAsia="Times New Roman"/>
        </w:rPr>
        <w:t xml:space="preserve"> Informal status symbols also exist in organizations and can operate just as effectively. Sometimes, job performance is a basis for the acquisition of informal status. So a good hitter or a good performer will be accorded status, although status symbols might be lacking.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Consequences of Status Differences.</w:t>
      </w:r>
      <w:proofErr w:type="gramEnd"/>
      <w:r w:rsidRPr="000375C3">
        <w:rPr>
          <w:rFonts w:eastAsia="Times New Roman"/>
        </w:rPr>
        <w:t xml:space="preserve">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Reducing Status Barriers.</w:t>
      </w:r>
      <w:proofErr w:type="gramEnd"/>
      <w:r w:rsidRPr="000375C3">
        <w:rPr>
          <w:rFonts w:eastAsia="Times New Roman"/>
        </w:rPr>
        <w:t xml:space="preserve">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Group Cohesiveness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Group cohesiveness</w:t>
      </w:r>
      <w:r w:rsidRPr="000375C3">
        <w:rPr>
          <w:rFonts w:eastAsia="Times New Roman"/>
        </w:rPr>
        <w:t xml:space="preserve"> is a critical property of groups. Cohesive groups are those that are especially attractive to their members. Members are especially desirous of staying in the group and tend to describe the group in </w:t>
      </w:r>
      <w:proofErr w:type="spellStart"/>
      <w:r w:rsidRPr="000375C3">
        <w:rPr>
          <w:rFonts w:eastAsia="Times New Roman"/>
        </w:rPr>
        <w:t>favourable</w:t>
      </w:r>
      <w:proofErr w:type="spellEnd"/>
      <w:r w:rsidRPr="000375C3">
        <w:rPr>
          <w:rFonts w:eastAsia="Times New Roman"/>
        </w:rPr>
        <w:t xml:space="preserve"> terms.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Factors Influencing Cohesiveness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important factors which might make one group more cohesive than others.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Threat and Competition.</w:t>
      </w:r>
      <w:proofErr w:type="gramEnd"/>
      <w:r w:rsidRPr="000375C3">
        <w:rPr>
          <w:rFonts w:eastAsia="Times New Roman"/>
        </w:rPr>
        <w:t xml:space="preserve"> External threat and competition can force members to work together when group goals are in danger. External threats to survive have often resulted in greater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Success.</w:t>
      </w:r>
      <w:proofErr w:type="gramEnd"/>
      <w:r w:rsidRPr="000375C3">
        <w:rPr>
          <w:rFonts w:eastAsia="Times New Roman"/>
        </w:rPr>
        <w:t xml:space="preserve"> When a group accomplishes a goal, members feel pride and tend to become more cooperative with each other as the group becomes more attractive to its members.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Member Diversity.</w:t>
      </w:r>
      <w:proofErr w:type="gramEnd"/>
      <w:r w:rsidRPr="000375C3">
        <w:rPr>
          <w:rFonts w:eastAsia="Times New Roman"/>
        </w:rPr>
        <w:t xml:space="preserve"> Task accomplishment will be a more important factor than member similarities in determining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w:t>
      </w:r>
      <w:proofErr w:type="gramEnd"/>
      <w:r w:rsidRPr="000375C3">
        <w:rPr>
          <w:rFonts w:eastAsia="Times New Roman"/>
        </w:rPr>
        <w:t xml:space="preserve"> Larger groups have a more difficult time in becoming and staying cohesive.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Toughness of Initiation.</w:t>
      </w:r>
      <w:proofErr w:type="gramEnd"/>
      <w:r w:rsidRPr="000375C3">
        <w:rPr>
          <w:rFonts w:eastAsia="Times New Roman"/>
        </w:rPr>
        <w:t xml:space="preserve"> Groups that are tough to get into are more attractive than those that are easy to join.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Consequences of Cohesiveness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consequences of group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More Participation in Group Activities.</w:t>
      </w:r>
      <w:proofErr w:type="gramEnd"/>
      <w:r w:rsidRPr="000375C3">
        <w:rPr>
          <w:rFonts w:eastAsia="Times New Roman"/>
        </w:rPr>
        <w:t xml:space="preserve"> Because cohesive groups are attractive to their members, they should be especially motivated to participate in group activities.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More Conformity.</w:t>
      </w:r>
      <w:proofErr w:type="gramEnd"/>
      <w:r w:rsidRPr="000375C3">
        <w:rPr>
          <w:rFonts w:eastAsia="Times New Roman"/>
        </w:rPr>
        <w:t xml:space="preserve"> Because they are so attractive and coordinated, cohesive groups are well equipped to supply information, rewards, and punishment to individuals. Thus, highly cohesive groups are in a superb position to induce conformity to group norms.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More Success.</w:t>
      </w:r>
      <w:proofErr w:type="gramEnd"/>
      <w:r w:rsidRPr="000375C3">
        <w:rPr>
          <w:rFonts w:eastAsia="Times New Roman"/>
        </w:rPr>
        <w:t xml:space="preserve"> Cohesiveness contributes to group success. In general, cohesive groups are good at achieving their goals. That is, cohesive groups tend to be successful in accomplishing what they wish to accomplish. In a good </w:t>
      </w:r>
      <w:proofErr w:type="spellStart"/>
      <w:r w:rsidRPr="000375C3">
        <w:rPr>
          <w:rFonts w:eastAsia="Times New Roman"/>
        </w:rPr>
        <w:t>labour</w:t>
      </w:r>
      <w:proofErr w:type="spellEnd"/>
      <w:r w:rsidRPr="000375C3">
        <w:rPr>
          <w:rFonts w:eastAsia="Times New Roman"/>
        </w:rPr>
        <w:t xml:space="preserve"> relations climate, group cohesiveness should foster high productivity. In a climate marked by tension and disagreement, cohesive groups might pursue goals that result in low productivity. Thus, cohesive groups tend to produce </w:t>
      </w:r>
      <w:r w:rsidRPr="000375C3">
        <w:rPr>
          <w:rFonts w:eastAsia="Times New Roman"/>
          <w:i/>
          <w:iCs/>
        </w:rPr>
        <w:t xml:space="preserve">more </w:t>
      </w:r>
      <w:r w:rsidRPr="000375C3">
        <w:rPr>
          <w:rFonts w:eastAsia="Times New Roman"/>
        </w:rPr>
        <w:t xml:space="preserve">or </w:t>
      </w:r>
      <w:r w:rsidRPr="000375C3">
        <w:rPr>
          <w:rFonts w:eastAsia="Times New Roman"/>
          <w:i/>
          <w:iCs/>
        </w:rPr>
        <w:t xml:space="preserve">less </w:t>
      </w:r>
      <w:r w:rsidRPr="000375C3">
        <w:rPr>
          <w:rFonts w:eastAsia="Times New Roman"/>
        </w:rPr>
        <w:t xml:space="preserve">than non-cohesive groups. In addition, there is less variability in the productivity of members of cohesive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Social Loafing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 loafing</w:t>
      </w:r>
      <w:r w:rsidRPr="000375C3">
        <w:rPr>
          <w:rFonts w:eastAsia="Times New Roman"/>
        </w:rPr>
        <w:t xml:space="preserve"> is the tendency to withhold physical or intellectual effort when performing a group task. It is one of the reasons for process losses in large groups and takes two forms. In the </w:t>
      </w:r>
      <w:r w:rsidRPr="000375C3">
        <w:rPr>
          <w:rFonts w:eastAsia="Times New Roman"/>
          <w:i/>
          <w:iCs/>
        </w:rPr>
        <w:t>free rider effect</w:t>
      </w:r>
      <w:r w:rsidRPr="000375C3">
        <w:rPr>
          <w:rFonts w:eastAsia="Times New Roman"/>
        </w:rPr>
        <w:t xml:space="preserve">, people lower their effort to get a free ride at the expense of other group members. This is the phenomenon of others not pulling their weight on a group project. In the </w:t>
      </w:r>
      <w:r w:rsidRPr="000375C3">
        <w:rPr>
          <w:rFonts w:eastAsia="Times New Roman"/>
          <w:i/>
          <w:iCs/>
        </w:rPr>
        <w:t>sucker effect</w:t>
      </w:r>
      <w:r w:rsidRPr="000375C3">
        <w:rPr>
          <w:rFonts w:eastAsia="Times New Roman"/>
        </w:rPr>
        <w:t xml:space="preserve">, people lower their effort because of the feeling that others are free riding. That is, they are trying to restore equity in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ways to counteract social loafing.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Make individual performance more visible. The simplest way to do this is to keep the group small.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Make sure that the work is interesting. If the work is involving, intrinsic motivation should counteract social loafing.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Increase feelings of indispensability. Training and the status system can provide group members with unique inputs.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Increase performance feedback. Increased feedback from the boss, peers, and customers should encourage self-correction.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Reward group performance. Members are more likely to monitor and maximize their own performance when the group receives rewards for effectiveness.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What Is a Team?</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Designing Effective Work Teams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J. Richard </w:t>
      </w:r>
      <w:proofErr w:type="spellStart"/>
      <w:r w:rsidRPr="000375C3">
        <w:rPr>
          <w:rFonts w:eastAsia="Times New Roman"/>
        </w:rPr>
        <w:t>Hackman</w:t>
      </w:r>
      <w:proofErr w:type="spellEnd"/>
      <w:r w:rsidRPr="000375C3">
        <w:rPr>
          <w:rFonts w:eastAsia="Times New Roman"/>
        </w:rPr>
        <w:t xml:space="preserve">,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Self-Managed Work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Self-managed work teams</w:t>
      </w:r>
      <w:r w:rsidRPr="000375C3">
        <w:rPr>
          <w:rFonts w:eastAsia="Times New Roman"/>
        </w:rPr>
        <w:t xml:space="preserve"> are work groups that have the opportunity to do challenging work under reduced supervision. The general idea is that the group regulates much of its own members’ </w:t>
      </w:r>
      <w:proofErr w:type="spellStart"/>
      <w:r w:rsidRPr="000375C3">
        <w:rPr>
          <w:rFonts w:eastAsia="Times New Roman"/>
        </w:rPr>
        <w:t>behaviour</w:t>
      </w:r>
      <w:proofErr w:type="spellEnd"/>
      <w:r w:rsidRPr="000375C3">
        <w:rPr>
          <w:rFonts w:eastAsia="Times New Roman"/>
        </w:rPr>
        <w:t xml:space="preserve">. Critical to the success of self-managed teams are the nature of the task, the composition of the group, and various support mechanisms.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Tasks for Self-Managed Teams.</w:t>
      </w:r>
      <w:proofErr w:type="gramEnd"/>
      <w:r w:rsidRPr="000375C3">
        <w:rPr>
          <w:rFonts w:eastAsia="Times New Roman"/>
        </w:rPr>
        <w:t xml:space="preserve"> Tasks for self-managed teams should be complex and challenging and require high interdependence among team members for task accomplishment. Group members adopt roles that will make the group effective, not ones that are simply related to a narrow specialty.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Composition of Self-Managed Teams.</w:t>
      </w:r>
      <w:proofErr w:type="gramEnd"/>
      <w:r w:rsidRPr="000375C3">
        <w:rPr>
          <w:rFonts w:eastAsia="Times New Roman"/>
        </w:rPr>
        <w:t xml:space="preserve"> A fast answer to how organizations should design effective self-managed teams is that they should be stable, small and smart. The composition of self-managed teams needs to consider a number of factors.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Stability. Self-managed teams require considerable interaction and high cohesiveness among their members. To achieve this, group membership must be fairly stable.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Size. The team should be as small as is feasible. The goal is to keep coordination problems and social loafing to a minimum.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Expertise. Team members should have a high level of expertise about the task at hand. The group as a whole should be very knowledgeable about the task. All members should possess some degree of social skills.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Diversity. The team should have members who are similar enough to work well together with enough diversity to bring a variety of perspectives and skills to the task.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Supporting Self-Managed Teams.</w:t>
      </w:r>
      <w:proofErr w:type="gramEnd"/>
      <w:r w:rsidRPr="000375C3">
        <w:rPr>
          <w:rFonts w:eastAsia="Times New Roman"/>
        </w:rPr>
        <w:t xml:space="preserve"> A number of support factors can assist self-managed teams in becoming and staying effective.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Training. To insure the effectiveness of self-managed teams, organizations need to provide extensive training in areas such as technical skills, social skills, language skills, and business training.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Rewards. The general rule here is to try to tie rewards to team accomplishment rather than to individual accomplishment while still providing team members with some individual performance feedback.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Management. The most effective managers in a self-management environment encourage groups to observe, evaluate, and reinforce their own task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Cross-Functional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kind of team that contemporary organizations are using with increasing frequency is the cross-functional team. </w:t>
      </w:r>
      <w:r w:rsidRPr="000375C3">
        <w:rPr>
          <w:rFonts w:eastAsia="Times New Roman"/>
          <w:b/>
          <w:bCs/>
        </w:rPr>
        <w:t>Cross-functional teams</w:t>
      </w:r>
      <w:r w:rsidRPr="000375C3">
        <w:rPr>
          <w:rFonts w:eastAsia="Times New Roman"/>
        </w:rPr>
        <w:t xml:space="preserve">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Principles for Effectiveness.</w:t>
      </w:r>
      <w:proofErr w:type="gramEnd"/>
      <w:r w:rsidRPr="000375C3">
        <w:rPr>
          <w:rFonts w:eastAsia="Times New Roman"/>
        </w:rPr>
        <w:t xml:space="preserve"> Research has discovered a number of factors that contribute to the effectiveness of cross-functional teams.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Composition. All relevant specialties must be part of the team, including </w:t>
      </w:r>
      <w:proofErr w:type="spellStart"/>
      <w:r w:rsidRPr="000375C3">
        <w:rPr>
          <w:rFonts w:eastAsia="Times New Roman"/>
        </w:rPr>
        <w:t>labour</w:t>
      </w:r>
      <w:proofErr w:type="spellEnd"/>
      <w:r w:rsidRPr="000375C3">
        <w:rPr>
          <w:rFonts w:eastAsia="Times New Roman"/>
        </w:rPr>
        <w:t xml:space="preserve"> representatives or suppliers where appropriate. </w:t>
      </w:r>
    </w:p>
    <w:p w:rsidR="0010332B" w:rsidRPr="000375C3" w:rsidRDefault="0010332B" w:rsidP="0010332B">
      <w:pPr>
        <w:numPr>
          <w:ilvl w:val="0"/>
          <w:numId w:val="24"/>
        </w:numPr>
        <w:spacing w:before="100" w:beforeAutospacing="1" w:after="100" w:afterAutospacing="1" w:line="240" w:lineRule="auto"/>
        <w:rPr>
          <w:rFonts w:eastAsia="Times New Roman"/>
        </w:rPr>
      </w:pPr>
      <w:proofErr w:type="spellStart"/>
      <w:r w:rsidRPr="000375C3">
        <w:rPr>
          <w:rFonts w:eastAsia="Times New Roman"/>
        </w:rPr>
        <w:t>Superordinate</w:t>
      </w:r>
      <w:proofErr w:type="spellEnd"/>
      <w:r w:rsidRPr="000375C3">
        <w:rPr>
          <w:rFonts w:eastAsia="Times New Roman"/>
        </w:rPr>
        <w:t xml:space="preserve"> goals. Conflict may sometimes arise from the colliding cultures of different functions. </w:t>
      </w:r>
      <w:proofErr w:type="spellStart"/>
      <w:r w:rsidRPr="000375C3">
        <w:rPr>
          <w:rFonts w:eastAsia="Times New Roman"/>
          <w:b/>
          <w:bCs/>
        </w:rPr>
        <w:t>Superordinate</w:t>
      </w:r>
      <w:proofErr w:type="spellEnd"/>
      <w:r w:rsidRPr="000375C3">
        <w:rPr>
          <w:rFonts w:eastAsia="Times New Roman"/>
          <w:b/>
          <w:bCs/>
        </w:rPr>
        <w:t xml:space="preserve"> goals</w:t>
      </w:r>
      <w:r w:rsidRPr="000375C3">
        <w:rPr>
          <w:rFonts w:eastAsia="Times New Roman"/>
        </w:rPr>
        <w:t xml:space="preserve"> are attractive outcomes that can only be achieved by collaboration. They help to override potential functional level conflicts.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Physical proximity. Team members must be located close to one another to facilitate informal contact.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Autonomy. Cross-functional teams need some autonomy from the larger organization, and functional specialties need some authority to commit their function to project decisions.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Rules and procedures. Some basic decision procedures must be laid down to prevent anarchy.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Leadership. Because of the potential for conflict, cross-functional team leaders need especially strong people skills in addition to task expertise.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Virtual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Virtual teams</w:t>
      </w:r>
      <w:r w:rsidRPr="000375C3">
        <w:rPr>
          <w:rFonts w:eastAsia="Times New Roman"/>
        </w:rPr>
        <w:t xml:space="preserve">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Advantages of Virtual Teams.</w:t>
      </w:r>
      <w:proofErr w:type="gramEnd"/>
      <w:r w:rsidRPr="000375C3">
        <w:rPr>
          <w:rFonts w:eastAsia="Times New Roman"/>
        </w:rPr>
        <w:t xml:space="preserve"> Virtual teams have a number of advantages.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Around-the-clock work. Globally, using a virtual team can create a 24-hour team that never sleeps.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Reduced travel time and cost. Virtual teaming reduces travel costs associated with face-to-face meetings.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Larger talent pool. Virtual teams allow companies to expand their potential </w:t>
      </w:r>
      <w:proofErr w:type="spellStart"/>
      <w:r w:rsidRPr="000375C3">
        <w:rPr>
          <w:rFonts w:eastAsia="Times New Roman"/>
        </w:rPr>
        <w:t>labour</w:t>
      </w:r>
      <w:proofErr w:type="spellEnd"/>
      <w:r w:rsidRPr="000375C3">
        <w:rPr>
          <w:rFonts w:eastAsia="Times New Roman"/>
        </w:rPr>
        <w:t xml:space="preserve"> markets and to go after the best people, even if they have no interest in relocating.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Challenges of Virtual Teams.</w:t>
      </w:r>
      <w:proofErr w:type="gramEnd"/>
      <w:r w:rsidRPr="000375C3">
        <w:rPr>
          <w:rFonts w:eastAsia="Times New Roman"/>
        </w:rPr>
        <w:t xml:space="preserve"> Virtual teams also face several challenges.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Miscommunication. The loss of face-to-face communication presents certain risks for virtual teams.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Trust. Trust is difficult to develop between virtual team members.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Isolation. The lack of casual interactions with co-workers can lead to team members having feelings of isolation and detachment.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High costs. Savings in areas such as travel must be weighed against the costs of cutting-edge technology. Initial set-up costs can be substantial.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Management issues. For managers, virtual teams create new challenges in terms of dealing with employees who are no longer in 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study of 65 virtual teams at </w:t>
      </w:r>
      <w:proofErr w:type="spellStart"/>
      <w:r w:rsidRPr="000375C3">
        <w:rPr>
          <w:rFonts w:eastAsia="Times New Roman"/>
        </w:rPr>
        <w:t>Sabre</w:t>
      </w:r>
      <w:proofErr w:type="spellEnd"/>
      <w:r w:rsidRPr="000375C3">
        <w:rPr>
          <w:rFonts w:eastAsia="Times New Roman"/>
        </w:rPr>
        <w:t xml:space="preserve"> Inc</w:t>
      </w:r>
      <w:proofErr w:type="gramStart"/>
      <w:r w:rsidRPr="000375C3">
        <w:rPr>
          <w:rFonts w:eastAsia="Times New Roman"/>
        </w:rPr>
        <w:t>.,</w:t>
      </w:r>
      <w:proofErr w:type="gramEnd"/>
      <w:r w:rsidRPr="000375C3">
        <w:rPr>
          <w:rFonts w:eastAsia="Times New Roman"/>
        </w:rPr>
        <w:t xml:space="preserve">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Lessons Concerning Virtual Teams.</w:t>
      </w:r>
      <w:proofErr w:type="gramEnd"/>
      <w:r w:rsidRPr="000375C3">
        <w:rPr>
          <w:rFonts w:eastAsia="Times New Roman"/>
        </w:rPr>
        <w:t xml:space="preserve"> A number of lessons are beginning to emerge about what managers must do or keep watch for when developing virtual teams.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Recruitment. Choose team members carefully in terms of attitude and personality. Find people with good interpersonal skills, not just technical skills.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Training. Invest in training for both technical and interpersonal skills.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Personalization. Encourage team members to get to know each other, either through informal communication using technology or by arranging face-to-face meetings.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Goals and ground rules. Virtual team leaders should define goals clearly, set rules for communication standards and responses, and provide feedback to keep team members informed of progress and the big picture.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A Word of Caution: Teams as a Panacea</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r w:rsidR="00AE075A">
        <w:rPr>
          <w:rFonts w:eastAsia="Times New Roman"/>
          <w:noProof/>
          <w:lang w:val="en-CA" w:eastAsia="en-CA"/>
        </w:rPr>
        <w:drawing>
          <wp:inline distT="0" distB="0" distL="0" distR="0">
            <wp:extent cx="8890" cy="8890"/>
            <wp:effectExtent l="0" t="0" r="0" b="0"/>
            <wp:docPr id="6" name="Picture 91" descr="[Return to the Top of this Page]">
              <a:hlinkClick xmlns:a="http://schemas.openxmlformats.org/drawingml/2006/main" r:id="rId7"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eturn to the Top of this Page]"/>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8</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Social Influence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often feel or act differently from how they would as independent operators as a result of social influence. This is because in many social settings, and especially in groups, people are highly dependent on others. This dependence sets the stage for influence to occur.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Information Dependence and Effect Dependence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All of us need information from others and we are frequently highly dependent on others for information about the adequacy and appropriateness of our </w:t>
      </w:r>
      <w:proofErr w:type="spellStart"/>
      <w:r w:rsidRPr="000375C3">
        <w:rPr>
          <w:rFonts w:eastAsia="Times New Roman"/>
        </w:rPr>
        <w:t>behaviour</w:t>
      </w:r>
      <w:proofErr w:type="spellEnd"/>
      <w:r w:rsidRPr="000375C3">
        <w:rPr>
          <w:rFonts w:eastAsia="Times New Roman"/>
        </w:rPr>
        <w:t xml:space="preserve">, thoughts, and feelings. </w:t>
      </w:r>
      <w:r w:rsidRPr="000375C3">
        <w:rPr>
          <w:rFonts w:eastAsia="Times New Roman"/>
          <w:b/>
          <w:bCs/>
        </w:rPr>
        <w:t>Information dependence</w:t>
      </w:r>
      <w:r w:rsidRPr="000375C3">
        <w:rPr>
          <w:rFonts w:eastAsia="Times New Roman"/>
        </w:rPr>
        <w:t xml:space="preserve"> refers to our reliance on others for information about how to think, feel, and act. It gives others the opportunity to influence our thoughts, feelings, and actions via the signals they send to 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are also dependent on the effects of their </w:t>
      </w:r>
      <w:proofErr w:type="spellStart"/>
      <w:r w:rsidRPr="000375C3">
        <w:rPr>
          <w:rFonts w:eastAsia="Times New Roman"/>
        </w:rPr>
        <w:t>behaviour</w:t>
      </w:r>
      <w:proofErr w:type="spellEnd"/>
      <w:r w:rsidRPr="000375C3">
        <w:rPr>
          <w:rFonts w:eastAsia="Times New Roman"/>
        </w:rPr>
        <w:t xml:space="preserve"> as determined by the rewards and punishments provided by others. This </w:t>
      </w:r>
      <w:r w:rsidRPr="000375C3">
        <w:rPr>
          <w:rFonts w:eastAsia="Times New Roman"/>
          <w:b/>
          <w:bCs/>
        </w:rPr>
        <w:t>effect dependence</w:t>
      </w:r>
      <w:r w:rsidRPr="000375C3">
        <w:rPr>
          <w:rFonts w:eastAsia="Times New Roman"/>
        </w:rPr>
        <w:t xml:space="preserve"> is the reliance on others due to their capacity to provide rewards and punishment. It occurs because the group has a vested interest in how individual members think and act, and the member desires the approval of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Social Influence in 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most obvious consequences of information and effect dependence is the tendency for group members to conform to the social norms that have been established by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Motives for Social Conformity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Conformity is the tendency for group members to conform to the norms that have been established by the group. There are a number of different motives for conformity.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Compliance.</w:t>
      </w:r>
      <w:proofErr w:type="gramEnd"/>
      <w:r w:rsidRPr="000375C3">
        <w:rPr>
          <w:rFonts w:eastAsia="Times New Roman"/>
        </w:rPr>
        <w:t xml:space="preserve"> Members might conform because of </w:t>
      </w:r>
      <w:r w:rsidRPr="000375C3">
        <w:rPr>
          <w:rFonts w:eastAsia="Times New Roman"/>
          <w:b/>
          <w:bCs/>
        </w:rPr>
        <w:t>compliance</w:t>
      </w:r>
      <w:r w:rsidRPr="000375C3">
        <w:rPr>
          <w:rFonts w:eastAsia="Times New Roman"/>
        </w:rPr>
        <w:t xml:space="preserve"> which is the simplest, most direct motive for conformity to group norms. It occurs because a member wishes to acquire rewards from the group and avoid punishment. As such, it primarily involves effect dependence.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Identification.</w:t>
      </w:r>
      <w:proofErr w:type="gramEnd"/>
      <w:r w:rsidRPr="000375C3">
        <w:rPr>
          <w:rFonts w:eastAsia="Times New Roman"/>
        </w:rPr>
        <w:t xml:space="preserve"> Some individuals conform because they find other supporters of the norm attractive. In this case, the individual identifies with these supporters and sees </w:t>
      </w:r>
      <w:proofErr w:type="gramStart"/>
      <w:r w:rsidRPr="000375C3">
        <w:rPr>
          <w:rFonts w:eastAsia="Times New Roman"/>
        </w:rPr>
        <w:t>himself</w:t>
      </w:r>
      <w:proofErr w:type="gramEnd"/>
      <w:r w:rsidRPr="000375C3">
        <w:rPr>
          <w:rFonts w:eastAsia="Times New Roman"/>
        </w:rPr>
        <w:t xml:space="preserve"> or herself as similar to them. </w:t>
      </w:r>
      <w:r w:rsidRPr="000375C3">
        <w:rPr>
          <w:rFonts w:eastAsia="Times New Roman"/>
          <w:b/>
          <w:bCs/>
        </w:rPr>
        <w:t>Identification</w:t>
      </w:r>
      <w:r w:rsidRPr="000375C3">
        <w:rPr>
          <w:rFonts w:eastAsia="Times New Roman"/>
        </w:rPr>
        <w:t xml:space="preserve"> as a motive for conformity is often revealed by an imitation process in which established members serve as models for the </w:t>
      </w:r>
      <w:proofErr w:type="spellStart"/>
      <w:r w:rsidRPr="000375C3">
        <w:rPr>
          <w:rFonts w:eastAsia="Times New Roman"/>
        </w:rPr>
        <w:t>behaviour</w:t>
      </w:r>
      <w:proofErr w:type="spellEnd"/>
      <w:r w:rsidRPr="000375C3">
        <w:rPr>
          <w:rFonts w:eastAsia="Times New Roman"/>
        </w:rPr>
        <w:t xml:space="preserve"> of others.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Internalization.</w:t>
      </w:r>
      <w:proofErr w:type="gramEnd"/>
      <w:r w:rsidRPr="000375C3">
        <w:rPr>
          <w:rFonts w:eastAsia="Times New Roman"/>
        </w:rPr>
        <w:t xml:space="preserve"> Some conformity to norms occurs because individuals have truly and wholly accepted the beliefs, values, and attitudes that underlie the norm. </w:t>
      </w:r>
      <w:r w:rsidRPr="000375C3">
        <w:rPr>
          <w:rFonts w:eastAsia="Times New Roman"/>
          <w:b/>
          <w:bCs/>
        </w:rPr>
        <w:t>Internalization</w:t>
      </w:r>
      <w:r w:rsidRPr="000375C3">
        <w:rPr>
          <w:rFonts w:eastAsia="Times New Roman"/>
        </w:rPr>
        <w:t xml:space="preserve"> occurs when individuals have truly and wholly accepted the beliefs, values, and attitudes that underlie the norm.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Subtle Power of Compliance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Organizational Socialization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Socialization</w:t>
      </w:r>
      <w:r w:rsidRPr="000375C3">
        <w:rPr>
          <w:rFonts w:eastAsia="Times New Roman"/>
        </w:rPr>
        <w:t xml:space="preserve"> is the process by which people learn the norms and roles that are necessary to function in a group or organization. Socialization methods (realistic job previews, employee orientation programs, socialization tactics, </w:t>
      </w:r>
      <w:proofErr w:type="gramStart"/>
      <w:r w:rsidRPr="000375C3">
        <w:rPr>
          <w:rFonts w:eastAsia="Times New Roman"/>
        </w:rPr>
        <w:t>mentoring</w:t>
      </w:r>
      <w:proofErr w:type="gramEnd"/>
      <w:r w:rsidRPr="000375C3">
        <w:rPr>
          <w:rFonts w:eastAsia="Times New Roman"/>
        </w:rPr>
        <w:t xml:space="preserve">,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w:t>
      </w:r>
      <w:proofErr w:type="spellStart"/>
      <w:r w:rsidRPr="000375C3">
        <w:rPr>
          <w:rFonts w:eastAsia="Times New Roman"/>
        </w:rPr>
        <w:t>behaviour</w:t>
      </w:r>
      <w:proofErr w:type="spellEnd"/>
      <w:r w:rsidRPr="000375C3">
        <w:rPr>
          <w:rFonts w:eastAsia="Times New Roman"/>
        </w:rPr>
        <w:t xml:space="preserve">, job performance, stress, and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important goal of socialization is to help newcomers assimilate and fit into the organization. </w:t>
      </w:r>
      <w:r w:rsidRPr="000375C3">
        <w:rPr>
          <w:rFonts w:eastAsia="Times New Roman"/>
          <w:b/>
          <w:bCs/>
        </w:rPr>
        <w:t>Person-job fit</w:t>
      </w:r>
      <w:r w:rsidRPr="000375C3">
        <w:rPr>
          <w:rFonts w:eastAsia="Times New Roman"/>
        </w:rPr>
        <w:t xml:space="preserve"> refers to the match between an employee’s knowledge, skills, and abilities and the requirements of a job. </w:t>
      </w:r>
      <w:r w:rsidRPr="000375C3">
        <w:rPr>
          <w:rFonts w:eastAsia="Times New Roman"/>
          <w:b/>
          <w:bCs/>
        </w:rPr>
        <w:t>Person-organization fit</w:t>
      </w:r>
      <w:r w:rsidRPr="000375C3">
        <w:rPr>
          <w:rFonts w:eastAsia="Times New Roman"/>
        </w:rPr>
        <w:t xml:space="preserve"> refers to the match between an employee’s personal values and the values of an organization. Research has found that both P-J and P-O fit are strongly related to the work adjustment of new hires.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Socialization is an ongoing process by virtue of continuous interaction with others in the workplace. However, socialization is most potent during periods of membership transition, such as when one joins a new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Stages of Socialization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Since organizational socialization is an ongoing process, it is useful to divide this process into three stages. One of these stages occurs before entry, another immediately follows entry, and the last occurs after one has been a member for some period of time.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Anticipatory Socialization.</w:t>
      </w:r>
      <w:proofErr w:type="gramEnd"/>
      <w:r w:rsidRPr="000375C3">
        <w:rPr>
          <w:rFonts w:eastAsia="Times New Roman"/>
        </w:rPr>
        <w:t xml:space="preserve"> A considerable amount of socialization occurs even before a person joins an organization. This process is called anticipatory socialization. However, not all anticipatory socialization is accurate and useful for the new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w:t>
      </w:r>
      <w:proofErr w:type="spellStart"/>
      <w:r w:rsidRPr="000375C3">
        <w:rPr>
          <w:rFonts w:eastAsia="Times New Roman"/>
        </w:rPr>
        <w:t>behaviour</w:t>
      </w:r>
      <w:proofErr w:type="spellEnd"/>
      <w:r w:rsidRPr="000375C3">
        <w:rPr>
          <w:rFonts w:eastAsia="Times New Roman"/>
        </w:rPr>
        <w:t xml:space="preserve">. Recruits are interested in having their personal needs and expectations fulfilled.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Management.</w:t>
      </w:r>
      <w:proofErr w:type="gramEnd"/>
      <w:r w:rsidRPr="000375C3">
        <w:rPr>
          <w:rFonts w:eastAsia="Times New Roman"/>
        </w:rPr>
        <w:t xml:space="preserve"> Having survived the encounter stage and acquired basic role </w:t>
      </w:r>
      <w:proofErr w:type="spellStart"/>
      <w:r w:rsidRPr="000375C3">
        <w:rPr>
          <w:rFonts w:eastAsia="Times New Roman"/>
        </w:rPr>
        <w:t>behaviours</w:t>
      </w:r>
      <w:proofErr w:type="spellEnd"/>
      <w:r w:rsidRPr="000375C3">
        <w:rPr>
          <w:rFonts w:eastAsia="Times New Roman"/>
        </w:rPr>
        <w:t xml:space="preserve">, the member's attention shifts to fine-tuning and actively managing his or her role in the organization. This stage is referred to as role management. The role occupants might now begin to internalize the norms and values that are prominent in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Unrealistic Expectations and the Psychological Contract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join organizations with expectations about what membership will be like and what they expect to receive in return for their efforts. Unfortunately, these expectations are often unrealistic and obligations between new members and organizations are often breached.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Unrealistic Expectations.</w:t>
      </w:r>
      <w:proofErr w:type="gramEnd"/>
      <w:r w:rsidRPr="000375C3">
        <w:rPr>
          <w:rFonts w:eastAsia="Times New Roman"/>
        </w:rPr>
        <w:t xml:space="preserve">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Psychological Contract.</w:t>
      </w:r>
      <w:proofErr w:type="gramEnd"/>
      <w:r w:rsidRPr="000375C3">
        <w:rPr>
          <w:rFonts w:eastAsia="Times New Roman"/>
        </w:rPr>
        <w:t xml:space="preserve"> When people join organizations, they also have ideas about what they expect to receive from the organization and what they plan to give the organization in return. Such perceptions form what is known as the </w:t>
      </w:r>
      <w:r w:rsidRPr="000375C3">
        <w:rPr>
          <w:rFonts w:eastAsia="Times New Roman"/>
          <w:b/>
          <w:bCs/>
        </w:rPr>
        <w:t>psychological contract</w:t>
      </w:r>
      <w:r w:rsidRPr="000375C3">
        <w:rPr>
          <w:rFonts w:eastAsia="Times New Roman"/>
        </w:rPr>
        <w:t xml:space="preserve"> and refers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Methods of Socialization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w:t>
      </w:r>
      <w:proofErr w:type="gramStart"/>
      <w:r w:rsidRPr="000375C3">
        <w:rPr>
          <w:rFonts w:eastAsia="Times New Roman"/>
        </w:rPr>
        <w:t>military,</w:t>
      </w:r>
      <w:proofErr w:type="gramEnd"/>
      <w:r w:rsidRPr="000375C3">
        <w:rPr>
          <w:rFonts w:eastAsia="Times New Roman"/>
        </w:rPr>
        <w:t xml:space="preserve"> and religious institutions are less likely to rely on external </w:t>
      </w:r>
      <w:proofErr w:type="spellStart"/>
      <w:r w:rsidRPr="000375C3">
        <w:rPr>
          <w:rFonts w:eastAsia="Times New Roman"/>
        </w:rPr>
        <w:t>socializers</w:t>
      </w:r>
      <w:proofErr w:type="spellEnd"/>
      <w:r w:rsidRPr="000375C3">
        <w:rPr>
          <w:rFonts w:eastAsia="Times New Roman"/>
        </w:rPr>
        <w:t xml:space="preserve">. Organizations that handle their own socialization are especially interested in maintaining the continuity and stability of job </w:t>
      </w:r>
      <w:proofErr w:type="spellStart"/>
      <w:r w:rsidRPr="000375C3">
        <w:rPr>
          <w:rFonts w:eastAsia="Times New Roman"/>
        </w:rPr>
        <w:t>behaviours</w:t>
      </w:r>
      <w:proofErr w:type="spellEnd"/>
      <w:r w:rsidRPr="000375C3">
        <w:rPr>
          <w:rFonts w:eastAsia="Times New Roman"/>
        </w:rPr>
        <w:t xml:space="preserve"> over a period of time. Thus, organizations differ in terms of </w:t>
      </w:r>
      <w:r w:rsidRPr="000375C3">
        <w:rPr>
          <w:rFonts w:eastAsia="Times New Roman"/>
          <w:i/>
          <w:iCs/>
        </w:rPr>
        <w:t>who</w:t>
      </w:r>
      <w:r w:rsidRPr="000375C3">
        <w:rPr>
          <w:rFonts w:eastAsia="Times New Roman"/>
        </w:rPr>
        <w:t xml:space="preserve"> does the socializing, </w:t>
      </w:r>
      <w:r w:rsidRPr="000375C3">
        <w:rPr>
          <w:rFonts w:eastAsia="Times New Roman"/>
          <w:i/>
          <w:iCs/>
        </w:rPr>
        <w:t>how</w:t>
      </w:r>
      <w:r w:rsidRPr="000375C3">
        <w:rPr>
          <w:rFonts w:eastAsia="Times New Roman"/>
        </w:rPr>
        <w:t xml:space="preserve"> it is done, and </w:t>
      </w:r>
      <w:r w:rsidRPr="000375C3">
        <w:rPr>
          <w:rFonts w:eastAsia="Times New Roman"/>
          <w:i/>
          <w:iCs/>
        </w:rPr>
        <w:t>how much</w:t>
      </w:r>
      <w:r w:rsidRPr="000375C3">
        <w:rPr>
          <w:rFonts w:eastAsia="Times New Roman"/>
        </w:rPr>
        <w:t xml:space="preserve"> is done.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Realistic Job Previews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Realistic job previews</w:t>
      </w:r>
      <w:r w:rsidRPr="000375C3">
        <w:rPr>
          <w:rFonts w:eastAsia="Times New Roman"/>
        </w:rPr>
        <w:t xml:space="preserve"> provide a balanced, realistic picture of the positive and negative aspects of the job to job applicants. When used properly, these previews can reduce unrealistic expectations on the part of new organizational members, reduce turnover, and improve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Employee Orientation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w:t>
      </w:r>
      <w:proofErr w:type="spellStart"/>
      <w:r w:rsidRPr="000375C3">
        <w:rPr>
          <w:rFonts w:eastAsia="Times New Roman"/>
        </w:rPr>
        <w:t>behaviours</w:t>
      </w:r>
      <w:proofErr w:type="spellEnd"/>
      <w:r w:rsidRPr="000375C3">
        <w:rPr>
          <w:rFonts w:eastAsia="Times New Roman"/>
        </w:rPr>
        <w:t xml:space="preserve"> of new hires and they can also lower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Socialization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Socialization tactics</w:t>
      </w:r>
      <w:r w:rsidRPr="000375C3">
        <w:rPr>
          <w:rFonts w:eastAsia="Times New Roman"/>
        </w:rPr>
        <w:t xml:space="preserve"> refer to the manner in which organizations structure the early work experiences of new members. There are six socialization tactics that vary on a bipolar continuum and include: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Collective versus Individual Tactics.</w:t>
      </w:r>
      <w:proofErr w:type="gramEnd"/>
      <w:r w:rsidRPr="000375C3">
        <w:rPr>
          <w:rFonts w:eastAsia="Times New Roman"/>
        </w:rPr>
        <w:t xml:space="preserve"> A number of new members are socialized as a group, going through the same experiences and facing the same challenges.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versus Informal Tactics.</w:t>
      </w:r>
      <w:proofErr w:type="gramEnd"/>
      <w:r w:rsidRPr="000375C3">
        <w:rPr>
          <w:rFonts w:eastAsia="Times New Roman"/>
        </w:rPr>
        <w:t xml:space="preserve"> Formal tactics involve segregating newcomers from regular organizational members and providing them with formal learning experiences during the period of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Sequential versus Random Tactics.</w:t>
      </w:r>
      <w:proofErr w:type="gramEnd"/>
      <w:r w:rsidRPr="000375C3">
        <w:rPr>
          <w:rFonts w:eastAsia="Times New Roman"/>
        </w:rPr>
        <w:t xml:space="preserve"> The sequential tactic involves a fixed sequence of steps leading to the assumption of the role, compared with the random tactic in which there is an ambiguous or changing sequence.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Fixed versus Variable Tactics.</w:t>
      </w:r>
      <w:proofErr w:type="gramEnd"/>
      <w:r w:rsidRPr="000375C3">
        <w:rPr>
          <w:rFonts w:eastAsia="Times New Roman"/>
        </w:rPr>
        <w:t xml:space="preserve"> Fixed socialization consists of a timetable for the assumption of the role.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Serial versus Disjunctive Tactics.</w:t>
      </w:r>
      <w:proofErr w:type="gramEnd"/>
      <w:r w:rsidRPr="000375C3">
        <w:rPr>
          <w:rFonts w:eastAsia="Times New Roman"/>
        </w:rPr>
        <w:t xml:space="preserve"> The serial tactic refers to a process where newcomers are socialized by experienced members of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Investiture versus Divestiture Tactics.</w:t>
      </w:r>
      <w:proofErr w:type="gramEnd"/>
      <w:r w:rsidRPr="000375C3">
        <w:rPr>
          <w:rFonts w:eastAsia="Times New Roman"/>
        </w:rPr>
        <w:t xml:space="preserve"> Divestiture tactics refer to what is also known as debasement and hazing. Organizations put new members through a series of experiences that are designed to humble them and strip away some of their initial self-confidence.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Institutionalized versus Individualized Socialization.</w:t>
      </w:r>
      <w:proofErr w:type="gramEnd"/>
      <w:r w:rsidRPr="000375C3">
        <w:rPr>
          <w:rFonts w:eastAsia="Times New Roman"/>
        </w:rPr>
        <w:t xml:space="preserve">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w:t>
      </w:r>
      <w:r w:rsidRPr="000375C3">
        <w:rPr>
          <w:rFonts w:eastAsia="Times New Roman"/>
          <w:i/>
          <w:iCs/>
        </w:rPr>
        <w:t>context</w:t>
      </w:r>
      <w:r w:rsidRPr="000375C3">
        <w:rPr>
          <w:rFonts w:eastAsia="Times New Roman"/>
        </w:rPr>
        <w:t xml:space="preserve"> in which information is presented to new hires, the </w:t>
      </w:r>
      <w:r w:rsidRPr="000375C3">
        <w:rPr>
          <w:rFonts w:eastAsia="Times New Roman"/>
          <w:i/>
          <w:iCs/>
        </w:rPr>
        <w:t>content</w:t>
      </w:r>
      <w:r w:rsidRPr="000375C3">
        <w:rPr>
          <w:rFonts w:eastAsia="Times New Roman"/>
        </w:rPr>
        <w:t xml:space="preserve"> provided to new hires, and the </w:t>
      </w:r>
      <w:r w:rsidRPr="000375C3">
        <w:rPr>
          <w:rFonts w:eastAsia="Times New Roman"/>
          <w:i/>
          <w:iCs/>
        </w:rPr>
        <w:t>social</w:t>
      </w:r>
      <w:r w:rsidRPr="000375C3">
        <w:rPr>
          <w:rFonts w:eastAsia="Times New Roman"/>
        </w:rPr>
        <w:t xml:space="preserve"> aspects of socialization.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Institutionalized socialization tactics are effective in promoting organizational loyalty, esprit de corps, and uniformity of </w:t>
      </w:r>
      <w:proofErr w:type="spellStart"/>
      <w:r w:rsidRPr="000375C3">
        <w:rPr>
          <w:rFonts w:eastAsia="Times New Roman"/>
        </w:rPr>
        <w:t>behaviour</w:t>
      </w:r>
      <w:proofErr w:type="spellEnd"/>
      <w:r w:rsidRPr="000375C3">
        <w:rPr>
          <w:rFonts w:eastAsia="Times New Roman"/>
        </w:rPr>
        <w:t xml:space="preserve"> among those being socialized. When socialization is individualized, new members are more likely to take on the particular characteristics and style of their </w:t>
      </w:r>
      <w:proofErr w:type="spellStart"/>
      <w:r w:rsidRPr="000375C3">
        <w:rPr>
          <w:rFonts w:eastAsia="Times New Roman"/>
        </w:rPr>
        <w:t>socializers</w:t>
      </w:r>
      <w:proofErr w:type="spellEnd"/>
      <w:r w:rsidRPr="000375C3">
        <w:rPr>
          <w:rFonts w:eastAsia="Times New Roman"/>
        </w:rPr>
        <w:t xml:space="preserve">. Therefore, uniformity is less likely under individualized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w:t>
      </w:r>
      <w:r w:rsidRPr="000375C3">
        <w:rPr>
          <w:rFonts w:eastAsia="Times New Roman"/>
        </w:rPr>
        <w:lastRenderedPageBreak/>
        <w:t xml:space="preserve">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Mentoring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mentor</w:t>
      </w:r>
      <w:r w:rsidRPr="000375C3">
        <w:rPr>
          <w:rFonts w:eastAsia="Times New Roman"/>
        </w:rPr>
        <w:t xml:space="preserve">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Career Functions of Mentoring.</w:t>
      </w:r>
      <w:proofErr w:type="gramEnd"/>
      <w:r w:rsidRPr="000375C3">
        <w:rPr>
          <w:rFonts w:eastAsia="Times New Roman"/>
        </w:rPr>
        <w:t xml:space="preserve"> A mentor provides a number of career enhancing benefits. The career functions of mentoring include: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Sponsorship. The mentor might nominate the apprentice for advantageous transfers and promotions.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Exposure and visibility. The mentor might provide opportunities to work with key people and see other parts of the organization.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Coaching and feedback. The mentor might suggest work strategies and identify strengths and weaknesses in the apprentice’s performance.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Developmental assignments. Challenging work assignments a mentor can provide will help develop key skills and knowledge that are crucial to career progress.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Psychosocial Functions of Mentoring.</w:t>
      </w:r>
      <w:proofErr w:type="gramEnd"/>
      <w:r w:rsidRPr="000375C3">
        <w:rPr>
          <w:rFonts w:eastAsia="Times New Roman"/>
        </w:rPr>
        <w:t xml:space="preserve"> Mentors can also provide certain psychosocial functions that are helpful in developing the apprentice's self-confidence, sense of identity, and ability to cope with emotional traumas that can damage a person’s effectiveness. These include: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Role-modeling. This provides a set of attitudes, values, and </w:t>
      </w:r>
      <w:proofErr w:type="spellStart"/>
      <w:r w:rsidRPr="000375C3">
        <w:rPr>
          <w:rFonts w:eastAsia="Times New Roman"/>
        </w:rPr>
        <w:t>behaviours</w:t>
      </w:r>
      <w:proofErr w:type="spellEnd"/>
      <w:r w:rsidRPr="000375C3">
        <w:rPr>
          <w:rFonts w:eastAsia="Times New Roman"/>
        </w:rPr>
        <w:t xml:space="preserve"> for the junior person to imitate.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Acceptance and confirmation. The mentor can also provide encouragement and support and help the apprentice gain self-confidence.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Counseling. This provides an opportunity to discuss personal concerns and anxieties concerning career prospects, work-family conflicts, and so 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Mentored individuals have been found to have higher objective career outcomes (compensation and the number of promotions), as well as higher subjective outcomes (greater satisfaction with one’s job and career and greater career commitment), and they were more likely to believe that they will advance in their career. Mentoring tends to be more strongly related to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Mentoring Programs.</w:t>
      </w:r>
      <w:proofErr w:type="gramEnd"/>
      <w:r w:rsidRPr="000375C3">
        <w:rPr>
          <w:rFonts w:eastAsia="Times New Roman"/>
        </w:rPr>
        <w:t xml:space="preserve">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Women and Mentors.</w:t>
      </w:r>
      <w:proofErr w:type="gramEnd"/>
      <w:r w:rsidRPr="000375C3">
        <w:rPr>
          <w:rFonts w:eastAsia="Times New Roman"/>
        </w:rPr>
        <w:t xml:space="preserve">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w:t>
      </w:r>
      <w:proofErr w:type="spellStart"/>
      <w:r w:rsidRPr="000375C3">
        <w:rPr>
          <w:rFonts w:eastAsia="Times New Roman"/>
        </w:rPr>
        <w:t>behaviour</w:t>
      </w:r>
      <w:proofErr w:type="spellEnd"/>
      <w:r w:rsidRPr="000375C3">
        <w:rPr>
          <w:rFonts w:eastAsia="Times New Roman"/>
        </w:rPr>
        <w:t xml:space="preserve">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Race, Ethnicity, and Mentoring.</w:t>
      </w:r>
      <w:proofErr w:type="gramEnd"/>
      <w:r w:rsidRPr="000375C3">
        <w:rPr>
          <w:rFonts w:eastAsia="Times New Roman"/>
        </w:rPr>
        <w:t xml:space="preserve">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Proactive Socialization: What Newcomers Can Do To Socialize Themselves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Proactive socialization</w:t>
      </w:r>
      <w:r w:rsidRPr="000375C3">
        <w:rPr>
          <w:rFonts w:eastAsia="Times New Roman"/>
        </w:rPr>
        <w:t xml:space="preserve">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primary goals of organizational socialization is for individuals to define themselves in terms of the organization and what it is perceived to represent. This is known as </w:t>
      </w:r>
      <w:r w:rsidRPr="000375C3">
        <w:rPr>
          <w:rFonts w:eastAsia="Times New Roman"/>
          <w:b/>
          <w:bCs/>
        </w:rPr>
        <w:t>organizational identification</w:t>
      </w:r>
      <w:r w:rsidRPr="000375C3">
        <w:rPr>
          <w:rFonts w:eastAsia="Times New Roman"/>
        </w:rPr>
        <w:t xml:space="preserve"> and reflects an individual’s learning and acceptance of an organization’s culture. It is positively related to work attitudes, intentions, and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Organizational Culture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a large degree, the course of socialization both depends on and shapes the culture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What is Organizational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culture</w:t>
      </w:r>
      <w:r w:rsidRPr="000375C3">
        <w:rPr>
          <w:rFonts w:eastAsia="Times New Roman"/>
        </w:rPr>
        <w:t xml:space="preserve"> consists of the shared beliefs, values, and assumptions that exist in an organization. These beliefs, values, and assumptions determine the norms that develop and the patterns of </w:t>
      </w:r>
      <w:proofErr w:type="spellStart"/>
      <w:r w:rsidRPr="000375C3">
        <w:rPr>
          <w:rFonts w:eastAsia="Times New Roman"/>
        </w:rPr>
        <w:t>behaviour</w:t>
      </w:r>
      <w:proofErr w:type="spellEnd"/>
      <w:r w:rsidRPr="000375C3">
        <w:rPr>
          <w:rFonts w:eastAsia="Times New Roman"/>
        </w:rPr>
        <w:t xml:space="preserve"> that emerge from these norms. The </w:t>
      </w:r>
      <w:proofErr w:type="gramStart"/>
      <w:r w:rsidRPr="000375C3">
        <w:rPr>
          <w:rFonts w:eastAsia="Times New Roman"/>
        </w:rPr>
        <w:t>term "shared" means that all members have had uniform exposure to these elements and have</w:t>
      </w:r>
      <w:proofErr w:type="gramEnd"/>
      <w:r w:rsidRPr="000375C3">
        <w:rPr>
          <w:rFonts w:eastAsia="Times New Roman"/>
        </w:rPr>
        <w:t xml:space="preserve"> some minimum common understanding of them. Organizational members often take the influence of culture for granted. Culture tends to be stable, providing social continuity and may influence </w:t>
      </w:r>
      <w:proofErr w:type="spellStart"/>
      <w:r w:rsidRPr="000375C3">
        <w:rPr>
          <w:rFonts w:eastAsia="Times New Roman"/>
        </w:rPr>
        <w:t>behaviours</w:t>
      </w:r>
      <w:proofErr w:type="spellEnd"/>
      <w:r w:rsidRPr="000375C3">
        <w:rPr>
          <w:rFonts w:eastAsia="Times New Roman"/>
        </w:rPr>
        <w:t xml:space="preserve"> both inside and outside the organization. Culture has a strong impact on both organizational performance and member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Subcultures</w:t>
      </w:r>
      <w:r w:rsidRPr="000375C3">
        <w:rPr>
          <w:rFonts w:eastAsia="Times New Roman"/>
        </w:rPr>
        <w:t xml:space="preserve"> are smaller cultures that develop within a larger organizational culture that reflect departmental differences in training, occupation, or departmental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"Strong Culture" Concept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 </w:t>
      </w:r>
      <w:r w:rsidRPr="000375C3">
        <w:rPr>
          <w:rFonts w:eastAsia="Times New Roman"/>
          <w:b/>
          <w:bCs/>
        </w:rPr>
        <w:t>strong culture</w:t>
      </w:r>
      <w:r w:rsidRPr="000375C3">
        <w:rPr>
          <w:rFonts w:eastAsia="Times New Roman"/>
        </w:rPr>
        <w:t xml:space="preserve">,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Assets of Strong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with strong cultures have several potential advantages.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Coordination.</w:t>
      </w:r>
      <w:proofErr w:type="gramEnd"/>
      <w:r w:rsidRPr="000375C3">
        <w:rPr>
          <w:rFonts w:eastAsia="Times New Roman"/>
        </w:rPr>
        <w:t xml:space="preserve"> The overarching values and assumptions facilitate the coordination of different parts of the organization and communication.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 Resolution.</w:t>
      </w:r>
      <w:proofErr w:type="gramEnd"/>
      <w:r w:rsidRPr="000375C3">
        <w:rPr>
          <w:rFonts w:eastAsia="Times New Roman"/>
        </w:rPr>
        <w:t xml:space="preserve"> Sharing core values can also facilitate conflict resolution.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Financial Success.</w:t>
      </w:r>
      <w:proofErr w:type="gramEnd"/>
      <w:r w:rsidRPr="000375C3">
        <w:rPr>
          <w:rFonts w:eastAsia="Times New Roman"/>
        </w:rPr>
        <w:t xml:space="preserve"> Strong cultures contribute to financial success and other indicators of organizational effectiveness when the culture supports the mission, strategy and goals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Liabilities of Strong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Strong cultures can also be a liability under some circumstances.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Resistance to Change.</w:t>
      </w:r>
      <w:proofErr w:type="gramEnd"/>
      <w:r w:rsidRPr="000375C3">
        <w:rPr>
          <w:rFonts w:eastAsia="Times New Roman"/>
        </w:rPr>
        <w:t xml:space="preserve"> The same strong consensus about common values and appropriate </w:t>
      </w:r>
      <w:proofErr w:type="spellStart"/>
      <w:r w:rsidRPr="000375C3">
        <w:rPr>
          <w:rFonts w:eastAsia="Times New Roman"/>
        </w:rPr>
        <w:t>behaviour</w:t>
      </w:r>
      <w:proofErr w:type="spellEnd"/>
      <w:r w:rsidRPr="000375C3">
        <w:rPr>
          <w:rFonts w:eastAsia="Times New Roman"/>
        </w:rPr>
        <w:t xml:space="preserve"> that gives an organization a strong culture can also make it resistant to change. This means that a strong culture can damage a firm’s ability to innovate.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Culture Clash.</w:t>
      </w:r>
      <w:proofErr w:type="gramEnd"/>
      <w:r w:rsidRPr="000375C3">
        <w:rPr>
          <w:rFonts w:eastAsia="Times New Roman"/>
        </w:rPr>
        <w:t xml:space="preserve"> Strong cultures pushed together in a joint venture or merger can result in a culture clash.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Pathology.</w:t>
      </w:r>
      <w:proofErr w:type="gramEnd"/>
      <w:r w:rsidRPr="000375C3">
        <w:rPr>
          <w:rFonts w:eastAsia="Times New Roman"/>
        </w:rPr>
        <w:t xml:space="preserve"> Some cultures are based on beliefs, values, and assumptions that support a pathology of infighting, secrecy, and paranoia that leaves little time to do business. Such cultures can threaten organizational effectiveness.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Contributors to the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Two key factors that contribute to the foundation and continuation of organizational cultures are the founder’s role and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Founder’s Role.</w:t>
      </w:r>
      <w:proofErr w:type="gramEnd"/>
      <w:r w:rsidRPr="000375C3">
        <w:rPr>
          <w:rFonts w:eastAsia="Times New Roman"/>
        </w:rPr>
        <w:t xml:space="preserve"> Many strong cultures reflect the values of an organization’s founder. Walt Disney of the Disney Company, Sam Walton of Wal-Mart, Ray Kroc of McDonald's, T. J. Watson of IBM, Frank </w:t>
      </w:r>
      <w:proofErr w:type="spellStart"/>
      <w:r w:rsidRPr="000375C3">
        <w:rPr>
          <w:rFonts w:eastAsia="Times New Roman"/>
        </w:rPr>
        <w:t>Stronach</w:t>
      </w:r>
      <w:proofErr w:type="spellEnd"/>
      <w:r w:rsidRPr="000375C3">
        <w:rPr>
          <w:rFonts w:eastAsia="Times New Roman"/>
        </w:rPr>
        <w:t xml:space="preserve">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Socialization.</w:t>
      </w:r>
      <w:proofErr w:type="gramEnd"/>
      <w:r w:rsidRPr="000375C3">
        <w:rPr>
          <w:rFonts w:eastAsia="Times New Roman"/>
        </w:rPr>
        <w:t xml:space="preserve">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1 - Selecting Employees. New employees are carefully selected to obtain those who will be able to adapt to the existing culture.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2 - Debasement and Hazing. Debasement and hazing provoke humility in new hires so that they are open to the norms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3 - Training “in the Trenches.” Training begins “in the trenches” so that employees begin to master one of the core areas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4 - Reward and Promotion. The reward and promotion system is carefully used to reinforce those employees who perform well in areas that support the goals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5 - Exposure to Core Culture. Again and again, the culture’s core beliefs, values, and assumptions are asserted to provide guidance for member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6 - Organizational Folklore. Members are exposed to folklore about the organization, stories that reinforce the nature of the culture.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7 - Role Models. Identifying people as “fast trackers” provides new members with role models whose actions and views are consistent with the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What is most important about this process is the consistency among these steps and their mutually reinforcing properties that make for a strong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Diagnosing a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way of learning about a culture is to examine the symbols, rituals, and stones that characterize the organization's way of life. For insiders, these symbols, rituals, and stories are mechanisms that teach and reinforce the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Symbols.</w:t>
      </w:r>
      <w:proofErr w:type="gramEnd"/>
      <w:r w:rsidRPr="000375C3">
        <w:rPr>
          <w:rFonts w:eastAsia="Times New Roman"/>
        </w:rPr>
        <w:t xml:space="preserve"> Symbols such as a corporate motto or mascot provide common meaning and reinforce cultural values and what the company considers important.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Rituals.</w:t>
      </w:r>
      <w:proofErr w:type="gramEnd"/>
      <w:r w:rsidRPr="000375C3">
        <w:rPr>
          <w:rFonts w:eastAsia="Times New Roman"/>
        </w:rPr>
        <w:t xml:space="preserve"> Rituals and ceremonies such as parties and gatherings are expressive events that define and build the culture. They send a cultural message and convey the essence of a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Stories.</w:t>
      </w:r>
      <w:proofErr w:type="gramEnd"/>
      <w:r w:rsidRPr="000375C3">
        <w:rPr>
          <w:rFonts w:eastAsia="Times New Roman"/>
        </w:rPr>
        <w:t xml:space="preserve">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9</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Leadership</w:t>
      </w:r>
      <w:r w:rsidRPr="000375C3">
        <w:rPr>
          <w:rFonts w:eastAsia="Times New Roman"/>
        </w:rPr>
        <w:t xml:space="preserve">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Are Leaders Born? The Search for Leadership Traits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Research on Leadership Traits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During World War I, the US military began to search for those traits which would help in identifying future officers. </w:t>
      </w:r>
      <w:r w:rsidRPr="000375C3">
        <w:rPr>
          <w:rFonts w:eastAsia="Times New Roman"/>
          <w:b/>
          <w:bCs/>
        </w:rPr>
        <w:t>Traits</w:t>
      </w:r>
      <w:r w:rsidRPr="000375C3">
        <w:rPr>
          <w:rFonts w:eastAsia="Times New Roman"/>
        </w:rPr>
        <w:t xml:space="preserve"> are individual characteristics such as physical characteristics, intellectual ability, and personality. While many traits are not related to leadership, research shows some traits are associated with leadership although the connections are not very strong.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Limitations of the Trait Approach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Lessons from Emergent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Following the discouragement with the trait approach, psychologists began to investigate what leaders do in group settings. These studies concentrated on emergent leadership or the </w:t>
      </w:r>
      <w:proofErr w:type="spellStart"/>
      <w:r w:rsidRPr="000375C3">
        <w:rPr>
          <w:rFonts w:eastAsia="Times New Roman"/>
        </w:rPr>
        <w:t>behaviours</w:t>
      </w:r>
      <w:proofErr w:type="spellEnd"/>
      <w:r w:rsidRPr="000375C3">
        <w:rPr>
          <w:rFonts w:eastAsia="Times New Roman"/>
        </w:rPr>
        <w:t xml:space="preserve"> in which certain group members exhibit that cause them to become leaders.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Two leadership roles were apparent. The </w:t>
      </w:r>
      <w:r w:rsidRPr="000375C3">
        <w:rPr>
          <w:rFonts w:eastAsia="Times New Roman"/>
          <w:b/>
          <w:bCs/>
        </w:rPr>
        <w:t>task leader</w:t>
      </w:r>
      <w:r w:rsidRPr="000375C3">
        <w:rPr>
          <w:rFonts w:eastAsia="Times New Roman"/>
        </w:rPr>
        <w:t xml:space="preserve"> is a leader who is concerned with accomplishing a task by organizing others, planning strategy, and dividing </w:t>
      </w:r>
      <w:proofErr w:type="spellStart"/>
      <w:r w:rsidRPr="000375C3">
        <w:rPr>
          <w:rFonts w:eastAsia="Times New Roman"/>
        </w:rPr>
        <w:t>labour</w:t>
      </w:r>
      <w:proofErr w:type="spellEnd"/>
      <w:r w:rsidRPr="000375C3">
        <w:rPr>
          <w:rFonts w:eastAsia="Times New Roman"/>
        </w:rPr>
        <w:t xml:space="preserve">. The </w:t>
      </w:r>
      <w:r w:rsidRPr="000375C3">
        <w:rPr>
          <w:rFonts w:eastAsia="Times New Roman"/>
          <w:b/>
          <w:bCs/>
        </w:rPr>
        <w:t>social-emotional leader</w:t>
      </w:r>
      <w:r w:rsidRPr="000375C3">
        <w:rPr>
          <w:rFonts w:eastAsia="Times New Roman"/>
        </w:rPr>
        <w:t xml:space="preserve"> is a leader who is concerned with reducing tension, patching up disagreements, settling arguments, and maintaining morale. Both of these functions are important leadership roles. Thus, in general, leaders must be concerned with both the social-emotional and task functions.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IV. The </w:t>
      </w:r>
      <w:proofErr w:type="spellStart"/>
      <w:r w:rsidRPr="000375C3">
        <w:rPr>
          <w:rFonts w:eastAsia="Times New Roman"/>
          <w:b/>
          <w:bCs/>
        </w:rPr>
        <w:t>Behaviour</w:t>
      </w:r>
      <w:proofErr w:type="spellEnd"/>
      <w:r w:rsidRPr="000375C3">
        <w:rPr>
          <w:rFonts w:eastAsia="Times New Roman"/>
          <w:b/>
          <w:bCs/>
        </w:rPr>
        <w:t xml:space="preserve"> of Assigned Leaders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What are the crucial </w:t>
      </w:r>
      <w:proofErr w:type="spellStart"/>
      <w:r w:rsidRPr="000375C3">
        <w:rPr>
          <w:rFonts w:eastAsia="Times New Roman"/>
        </w:rPr>
        <w:t>behaviours</w:t>
      </w:r>
      <w:proofErr w:type="spellEnd"/>
      <w:r w:rsidRPr="000375C3">
        <w:rPr>
          <w:rFonts w:eastAsia="Times New Roman"/>
        </w:rPr>
        <w:t xml:space="preserve"> that leaders engage in, and how do these </w:t>
      </w:r>
      <w:proofErr w:type="spellStart"/>
      <w:r w:rsidRPr="000375C3">
        <w:rPr>
          <w:rFonts w:eastAsia="Times New Roman"/>
        </w:rPr>
        <w:t>behaviours</w:t>
      </w:r>
      <w:proofErr w:type="spellEnd"/>
      <w:r w:rsidRPr="000375C3">
        <w:rPr>
          <w:rFonts w:eastAsia="Times New Roman"/>
        </w:rPr>
        <w:t xml:space="preserve"> influence subordinate performance and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Consideration and Initiating Structure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 most involved, systematic study of leadership</w:t>
      </w:r>
      <w:r w:rsidR="002712CD" w:rsidRPr="000375C3">
        <w:rPr>
          <w:rFonts w:eastAsia="Times New Roman"/>
        </w:rPr>
        <w:t xml:space="preserve"> began at Ohio State University</w:t>
      </w:r>
      <w:r w:rsidRPr="000375C3">
        <w:rPr>
          <w:rFonts w:eastAsia="Times New Roman"/>
        </w:rPr>
        <w:t xml:space="preserve">. This research had employees describe their superiors along a number of </w:t>
      </w:r>
      <w:proofErr w:type="spellStart"/>
      <w:r w:rsidRPr="000375C3">
        <w:rPr>
          <w:rFonts w:eastAsia="Times New Roman"/>
        </w:rPr>
        <w:t>behavioural</w:t>
      </w:r>
      <w:proofErr w:type="spellEnd"/>
      <w:r w:rsidRPr="000375C3">
        <w:rPr>
          <w:rFonts w:eastAsia="Times New Roman"/>
        </w:rPr>
        <w:t xml:space="preserve"> dimensions. This revealed two basic types of leadership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Consideration</w:t>
      </w:r>
      <w:r w:rsidRPr="000375C3">
        <w:rPr>
          <w:rFonts w:eastAsia="Times New Roman"/>
        </w:rPr>
        <w:t xml:space="preserve"> involves the extent to which the leader is approachable and shows personal concern for employees. </w:t>
      </w:r>
      <w:r w:rsidRPr="000375C3">
        <w:rPr>
          <w:rFonts w:eastAsia="Times New Roman"/>
          <w:b/>
          <w:bCs/>
        </w:rPr>
        <w:t>Initiating structure</w:t>
      </w:r>
      <w:r w:rsidRPr="000375C3">
        <w:rPr>
          <w:rFonts w:eastAsia="Times New Roman"/>
        </w:rPr>
        <w:t xml:space="preserve"> involves the degree to which the leader concentrates on group goal attainment.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Consequences of Consideration and Structure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w:t>
      </w:r>
      <w:r w:rsidR="002712CD" w:rsidRPr="000375C3">
        <w:rPr>
          <w:rFonts w:eastAsia="Times New Roman"/>
        </w:rPr>
        <w:t xml:space="preserve"> </w:t>
      </w:r>
      <w:r w:rsidRPr="000375C3">
        <w:rPr>
          <w:rFonts w:eastAsia="Times New Roman"/>
        </w:rPr>
        <w:t xml:space="preserve">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w:t>
      </w:r>
      <w:proofErr w:type="spellStart"/>
      <w:r w:rsidRPr="000375C3">
        <w:rPr>
          <w:rFonts w:eastAsia="Times New Roman"/>
        </w:rPr>
        <w:t>behaviour</w:t>
      </w:r>
      <w:proofErr w:type="spellEnd"/>
      <w:r w:rsidRPr="000375C3">
        <w:rPr>
          <w:rFonts w:eastAsia="Times New Roman"/>
        </w:rPr>
        <w:t xml:space="preserve"> is most appropriate and when it is to be employed.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Leader Reward and Punishment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Leader reward </w:t>
      </w:r>
      <w:proofErr w:type="spellStart"/>
      <w:r w:rsidRPr="000375C3">
        <w:rPr>
          <w:rFonts w:eastAsia="Times New Roman"/>
          <w:b/>
          <w:bCs/>
        </w:rPr>
        <w:t>behaviour</w:t>
      </w:r>
      <w:proofErr w:type="spellEnd"/>
      <w:r w:rsidRPr="000375C3">
        <w:rPr>
          <w:rFonts w:eastAsia="Times New Roman"/>
        </w:rPr>
        <w:t xml:space="preserve"> provides employees with compliments, tangible benefits, and deserved special treatment. </w:t>
      </w:r>
      <w:r w:rsidRPr="000375C3">
        <w:rPr>
          <w:rFonts w:eastAsia="Times New Roman"/>
          <w:b/>
          <w:bCs/>
        </w:rPr>
        <w:t xml:space="preserve">Leader punishment </w:t>
      </w:r>
      <w:proofErr w:type="spellStart"/>
      <w:r w:rsidRPr="000375C3">
        <w:rPr>
          <w:rFonts w:eastAsia="Times New Roman"/>
          <w:b/>
          <w:bCs/>
        </w:rPr>
        <w:t>behaviour</w:t>
      </w:r>
      <w:proofErr w:type="spellEnd"/>
      <w:r w:rsidRPr="000375C3">
        <w:rPr>
          <w:rFonts w:eastAsia="Times New Roman"/>
        </w:rPr>
        <w:t xml:space="preserve"> involves the use of reprimands or </w:t>
      </w:r>
      <w:proofErr w:type="spellStart"/>
      <w:r w:rsidRPr="000375C3">
        <w:rPr>
          <w:rFonts w:eastAsia="Times New Roman"/>
        </w:rPr>
        <w:t>unfavourable</w:t>
      </w:r>
      <w:proofErr w:type="spellEnd"/>
      <w:r w:rsidRPr="000375C3">
        <w:rPr>
          <w:rFonts w:eastAsia="Times New Roman"/>
        </w:rPr>
        <w:t xml:space="preserve"> task assignments and the active withholding of raises, promotions, and other rewards. Contingent leader reward and punishment </w:t>
      </w:r>
      <w:proofErr w:type="spellStart"/>
      <w:r w:rsidRPr="000375C3">
        <w:rPr>
          <w:rFonts w:eastAsia="Times New Roman"/>
        </w:rPr>
        <w:t>behaviour</w:t>
      </w:r>
      <w:proofErr w:type="spellEnd"/>
      <w:r w:rsidRPr="000375C3">
        <w:rPr>
          <w:rFonts w:eastAsia="Times New Roman"/>
        </w:rPr>
        <w:t xml:space="preserve"> is positively related to employees’ perceptions (e.g., trust in supervisor), attitudes (e.g., job satisfaction and organizational commitment), and </w:t>
      </w:r>
      <w:proofErr w:type="spellStart"/>
      <w:r w:rsidRPr="000375C3">
        <w:rPr>
          <w:rFonts w:eastAsia="Times New Roman"/>
        </w:rPr>
        <w:t>behaviour</w:t>
      </w:r>
      <w:proofErr w:type="spellEnd"/>
      <w:r w:rsidRPr="000375C3">
        <w:rPr>
          <w:rFonts w:eastAsia="Times New Roman"/>
        </w:rPr>
        <w:t xml:space="preserve"> (e.g., effort, performance, organizational citizenship </w:t>
      </w:r>
      <w:proofErr w:type="spellStart"/>
      <w:r w:rsidRPr="000375C3">
        <w:rPr>
          <w:rFonts w:eastAsia="Times New Roman"/>
        </w:rPr>
        <w:t>behaviour</w:t>
      </w:r>
      <w:proofErr w:type="spellEnd"/>
      <w:r w:rsidRPr="000375C3">
        <w:rPr>
          <w:rFonts w:eastAsia="Times New Roman"/>
        </w:rPr>
        <w:t xml:space="preserve">). </w:t>
      </w:r>
      <w:proofErr w:type="spellStart"/>
      <w:r w:rsidRPr="000375C3">
        <w:rPr>
          <w:rFonts w:eastAsia="Times New Roman"/>
        </w:rPr>
        <w:t>Noncontingent</w:t>
      </w:r>
      <w:proofErr w:type="spellEnd"/>
      <w:r w:rsidRPr="000375C3">
        <w:rPr>
          <w:rFonts w:eastAsia="Times New Roman"/>
        </w:rPr>
        <w:t xml:space="preserve"> punishment </w:t>
      </w:r>
      <w:proofErr w:type="spellStart"/>
      <w:r w:rsidRPr="000375C3">
        <w:rPr>
          <w:rFonts w:eastAsia="Times New Roman"/>
        </w:rPr>
        <w:t>behaviour</w:t>
      </w:r>
      <w:proofErr w:type="spellEnd"/>
      <w:r w:rsidRPr="000375C3">
        <w:rPr>
          <w:rFonts w:eastAsia="Times New Roman"/>
        </w:rPr>
        <w:t xml:space="preserve"> is negatively related to these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Situational Theories of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situation refers to the setting in which influence attempts occur. The setting includes the characteristics of the employees, the nature of the task they are performing, and characteristics of the organization. Two of the best known and most studied leadership theories are Fiedler’s Contingency Theory and House’s Path-Goal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Fiedler's Contingency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Fred Fiedler has developed a situational theory of leadership called </w:t>
      </w:r>
      <w:r w:rsidRPr="000375C3">
        <w:rPr>
          <w:rFonts w:eastAsia="Times New Roman"/>
          <w:b/>
          <w:bCs/>
        </w:rPr>
        <w:t>Contingency Theory</w:t>
      </w:r>
      <w:r w:rsidRPr="000375C3">
        <w:rPr>
          <w:rFonts w:eastAsia="Times New Roman"/>
        </w:rPr>
        <w:t xml:space="preserve">. According to the theory, the association between leadership orientation and group effectiveness is contingent on (depends on) the extent to which the situation is </w:t>
      </w:r>
      <w:proofErr w:type="spellStart"/>
      <w:r w:rsidRPr="000375C3">
        <w:rPr>
          <w:rFonts w:eastAsia="Times New Roman"/>
        </w:rPr>
        <w:t>favourable</w:t>
      </w:r>
      <w:proofErr w:type="spellEnd"/>
      <w:r w:rsidRPr="000375C3">
        <w:rPr>
          <w:rFonts w:eastAsia="Times New Roman"/>
        </w:rPr>
        <w:t xml:space="preserve"> for the exertion of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Leadership Orientation.</w:t>
      </w:r>
      <w:proofErr w:type="gramEnd"/>
      <w:r w:rsidRPr="000375C3">
        <w:rPr>
          <w:rFonts w:eastAsia="Times New Roman"/>
        </w:rPr>
        <w:t xml:space="preserve"> Fiedler has measured leadership orientation by having leaders describe their </w:t>
      </w:r>
      <w:r w:rsidRPr="000375C3">
        <w:rPr>
          <w:rFonts w:eastAsia="Times New Roman"/>
          <w:b/>
          <w:bCs/>
        </w:rPr>
        <w:t>Least Preferred Co-worker (LPC)</w:t>
      </w:r>
      <w:r w:rsidRPr="000375C3">
        <w:rPr>
          <w:rFonts w:eastAsia="Times New Roman"/>
        </w:rPr>
        <w:t xml:space="preserve">, a current or past co-worker with whom the leader has had a difficult time accomplishing a task. Fiedler has argued that the LPC score reveals a personality trait that reflects the leader's motivational structure. The leader who </w:t>
      </w:r>
      <w:r w:rsidRPr="000375C3">
        <w:rPr>
          <w:rFonts w:eastAsia="Times New Roman"/>
        </w:rPr>
        <w:lastRenderedPageBreak/>
        <w:t xml:space="preserve">describes the LPC relatively </w:t>
      </w:r>
      <w:proofErr w:type="spellStart"/>
      <w:r w:rsidRPr="000375C3">
        <w:rPr>
          <w:rFonts w:eastAsia="Times New Roman"/>
        </w:rPr>
        <w:t>favourably</w:t>
      </w:r>
      <w:proofErr w:type="spellEnd"/>
      <w:r w:rsidRPr="000375C3">
        <w:rPr>
          <w:rFonts w:eastAsia="Times New Roman"/>
        </w:rPr>
        <w:t xml:space="preserve"> (a high LPC score) can be considered relationship oriented. The leader who describes the LPC </w:t>
      </w:r>
      <w:proofErr w:type="spellStart"/>
      <w:r w:rsidRPr="000375C3">
        <w:rPr>
          <w:rFonts w:eastAsia="Times New Roman"/>
        </w:rPr>
        <w:t>unfavourably</w:t>
      </w:r>
      <w:proofErr w:type="spellEnd"/>
      <w:r w:rsidRPr="000375C3">
        <w:rPr>
          <w:rFonts w:eastAsia="Times New Roman"/>
        </w:rPr>
        <w:t xml:space="preserve"> (a low LPC score) can be considered task oriented.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Situational </w:t>
      </w:r>
      <w:proofErr w:type="spellStart"/>
      <w:r w:rsidRPr="000375C3">
        <w:rPr>
          <w:rFonts w:eastAsia="Times New Roman"/>
        </w:rPr>
        <w:t>Favourableness</w:t>
      </w:r>
      <w:proofErr w:type="spellEnd"/>
      <w:r w:rsidRPr="000375C3">
        <w:rPr>
          <w:rFonts w:eastAsia="Times New Roman"/>
        </w:rPr>
        <w:t>.</w:t>
      </w:r>
      <w:proofErr w:type="gramEnd"/>
      <w:r w:rsidRPr="000375C3">
        <w:rPr>
          <w:rFonts w:eastAsia="Times New Roman"/>
        </w:rPr>
        <w:t xml:space="preserve"> This is the "contingency" part of Contingency Theory. Factors affecting situational </w:t>
      </w:r>
      <w:proofErr w:type="spellStart"/>
      <w:r w:rsidRPr="000375C3">
        <w:rPr>
          <w:rFonts w:eastAsia="Times New Roman"/>
        </w:rPr>
        <w:t>favourableness</w:t>
      </w:r>
      <w:proofErr w:type="spellEnd"/>
      <w:r w:rsidRPr="000375C3">
        <w:rPr>
          <w:rFonts w:eastAsia="Times New Roman"/>
        </w:rPr>
        <w:t xml:space="preserve"> include: leader-member relations, task structure, and position power. In general, the situation is most </w:t>
      </w:r>
      <w:proofErr w:type="spellStart"/>
      <w:r w:rsidRPr="000375C3">
        <w:rPr>
          <w:rFonts w:eastAsia="Times New Roman"/>
        </w:rPr>
        <w:t>favourable</w:t>
      </w:r>
      <w:proofErr w:type="spellEnd"/>
      <w:r w:rsidRPr="000375C3">
        <w:rPr>
          <w:rFonts w:eastAsia="Times New Roman"/>
        </w:rPr>
        <w:t xml:space="preserve"> for leadership when leader-member relations are good, the task is structured, and the leader has strong position power.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Contingency Model.</w:t>
      </w:r>
      <w:proofErr w:type="gramEnd"/>
      <w:r w:rsidRPr="000375C3">
        <w:rPr>
          <w:rFonts w:eastAsia="Times New Roman"/>
        </w:rPr>
        <w:t xml:space="preserve"> According to the theory, a task orientation (low LPC) is most effective when the leadership situation is very </w:t>
      </w:r>
      <w:proofErr w:type="spellStart"/>
      <w:r w:rsidRPr="000375C3">
        <w:rPr>
          <w:rFonts w:eastAsia="Times New Roman"/>
        </w:rPr>
        <w:t>favourable</w:t>
      </w:r>
      <w:proofErr w:type="spellEnd"/>
      <w:r w:rsidRPr="000375C3">
        <w:rPr>
          <w:rFonts w:eastAsia="Times New Roman"/>
        </w:rPr>
        <w:t xml:space="preserve"> or when it is very </w:t>
      </w:r>
      <w:proofErr w:type="spellStart"/>
      <w:r w:rsidRPr="000375C3">
        <w:rPr>
          <w:rFonts w:eastAsia="Times New Roman"/>
        </w:rPr>
        <w:t>unfavourable</w:t>
      </w:r>
      <w:proofErr w:type="spellEnd"/>
      <w:r w:rsidRPr="000375C3">
        <w:rPr>
          <w:rFonts w:eastAsia="Times New Roman"/>
        </w:rPr>
        <w:t xml:space="preserve">. A relationship orientation (high LPC) is most effective in conditions of medium </w:t>
      </w:r>
      <w:proofErr w:type="spellStart"/>
      <w:r w:rsidRPr="000375C3">
        <w:rPr>
          <w:rFonts w:eastAsia="Times New Roman"/>
        </w:rPr>
        <w:t>favourability</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Evidence and Criticism.</w:t>
      </w:r>
      <w:proofErr w:type="gramEnd"/>
      <w:r w:rsidRPr="000375C3">
        <w:rPr>
          <w:rFonts w:eastAsia="Times New Roman"/>
        </w:rPr>
        <w:t xml:space="preserve"> Although there is reasonable support for Fiedler's Contingency Theory, several studies have found some evidence to be contradictory suggesting that theory needs some adjustment.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House's Path-Goal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House's Path-Goal Theory</w:t>
      </w:r>
      <w:r w:rsidRPr="000375C3">
        <w:rPr>
          <w:rFonts w:eastAsia="Times New Roman"/>
        </w:rPr>
        <w:t xml:space="preserve"> is concerned with the situations under which various leader </w:t>
      </w:r>
      <w:proofErr w:type="spellStart"/>
      <w:r w:rsidRPr="000375C3">
        <w:rPr>
          <w:rFonts w:eastAsia="Times New Roman"/>
        </w:rPr>
        <w:t>behaviours</w:t>
      </w:r>
      <w:proofErr w:type="spellEnd"/>
      <w:r w:rsidRPr="000375C3">
        <w:rPr>
          <w:rFonts w:eastAsia="Times New Roman"/>
        </w:rPr>
        <w:t xml:space="preserve"> (directive, supportive, participative, achievement-oriented) are most effective.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Theory.</w:t>
      </w:r>
      <w:proofErr w:type="gramEnd"/>
      <w:r w:rsidRPr="000375C3">
        <w:rPr>
          <w:rFonts w:eastAsia="Times New Roman"/>
        </w:rPr>
        <w:t xml:space="preserve"> According to House, effective leaders form a connection between employee goals and organizational goals. In order to provide job satisfaction and leader acceptance, leader </w:t>
      </w:r>
      <w:proofErr w:type="spellStart"/>
      <w:r w:rsidRPr="000375C3">
        <w:rPr>
          <w:rFonts w:eastAsia="Times New Roman"/>
        </w:rPr>
        <w:t>behaviour</w:t>
      </w:r>
      <w:proofErr w:type="spellEnd"/>
      <w:r w:rsidRPr="000375C3">
        <w:rPr>
          <w:rFonts w:eastAsia="Times New Roman"/>
        </w:rPr>
        <w:t xml:space="preserve"> must be perceived as immediately satisfying or as leading to future satisfaction.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Leader Behavior.</w:t>
      </w:r>
      <w:proofErr w:type="gramEnd"/>
      <w:r w:rsidRPr="000375C3">
        <w:rPr>
          <w:rFonts w:eastAsia="Times New Roman"/>
        </w:rPr>
        <w:t xml:space="preserve"> Path-Goal Theory is concerned with four specific kinds of leader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Directive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Directive leaders schedule work, maintain performance standards, and let employees know what is expected of them.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Supportive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Supportive leaders are friendly, approachable, and concerned with pleasant interpersonal relationships.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Participative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Participative leaders consult with employees about work-related matters and consider their opinions.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Achievement-oriented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Achievement-oriented leaders encourage employees to strive for a high level of goal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Situational Factors.</w:t>
      </w:r>
      <w:proofErr w:type="gramEnd"/>
      <w:r w:rsidRPr="000375C3">
        <w:rPr>
          <w:rFonts w:eastAsia="Times New Roman"/>
        </w:rPr>
        <w:t xml:space="preserve">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Also, according to the theory, the effectiveness of leadership depends on the particular work environment. Thus, routine tasks, challenging but ambiguous </w:t>
      </w:r>
      <w:proofErr w:type="gramStart"/>
      <w:r w:rsidRPr="000375C3">
        <w:rPr>
          <w:rFonts w:eastAsia="Times New Roman"/>
        </w:rPr>
        <w:t>tasks,</w:t>
      </w:r>
      <w:proofErr w:type="gramEnd"/>
      <w:r w:rsidRPr="000375C3">
        <w:rPr>
          <w:rFonts w:eastAsia="Times New Roman"/>
        </w:rPr>
        <w:t xml:space="preserve"> and frustrating, dissatisfying jobs each require specific leader </w:t>
      </w:r>
      <w:proofErr w:type="spellStart"/>
      <w:r w:rsidRPr="000375C3">
        <w:rPr>
          <w:rFonts w:eastAsia="Times New Roman"/>
        </w:rPr>
        <w:t>behaviours</w:t>
      </w:r>
      <w:proofErr w:type="spellEnd"/>
      <w:r w:rsidRPr="000375C3">
        <w:rPr>
          <w:rFonts w:eastAsia="Times New Roman"/>
        </w:rPr>
        <w:t xml:space="preserve"> for leadership to be effective. Effective leaders should take advantage of the motivating and satisfying aspects of jobs while offsetting or compensating for those job aspects that </w:t>
      </w:r>
      <w:proofErr w:type="spellStart"/>
      <w:r w:rsidRPr="000375C3">
        <w:rPr>
          <w:rFonts w:eastAsia="Times New Roman"/>
        </w:rPr>
        <w:t>demotivate</w:t>
      </w:r>
      <w:proofErr w:type="spellEnd"/>
      <w:r w:rsidRPr="000375C3">
        <w:rPr>
          <w:rFonts w:eastAsia="Times New Roman"/>
        </w:rPr>
        <w:t xml:space="preserve"> or dissatisfy.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Evidence and Criticism.</w:t>
      </w:r>
      <w:proofErr w:type="gramEnd"/>
      <w:r w:rsidRPr="000375C3">
        <w:rPr>
          <w:rFonts w:eastAsia="Times New Roman"/>
        </w:rPr>
        <w:t xml:space="preserve"> In general, there is some research support for the situational propositions of the theory. Supportive or considerate leader </w:t>
      </w:r>
      <w:proofErr w:type="spellStart"/>
      <w:r w:rsidRPr="000375C3">
        <w:rPr>
          <w:rFonts w:eastAsia="Times New Roman"/>
        </w:rPr>
        <w:t>behaviour</w:t>
      </w:r>
      <w:proofErr w:type="spellEnd"/>
      <w:r w:rsidRPr="000375C3">
        <w:rPr>
          <w:rFonts w:eastAsia="Times New Roman"/>
        </w:rPr>
        <w:t xml:space="preserve"> is most beneficial in supervising routine, frustrating, or dissatisfying jobs. Directive or structuring leader </w:t>
      </w:r>
      <w:proofErr w:type="spellStart"/>
      <w:r w:rsidRPr="000375C3">
        <w:rPr>
          <w:rFonts w:eastAsia="Times New Roman"/>
        </w:rPr>
        <w:t>behaviour</w:t>
      </w:r>
      <w:proofErr w:type="spellEnd"/>
      <w:r w:rsidRPr="000375C3">
        <w:rPr>
          <w:rFonts w:eastAsia="Times New Roman"/>
        </w:rPr>
        <w:t xml:space="preserve"> is most effective on ambiguous, less structured jobs. As well, the theory is more effective in predicting employee job satisfaction and acceptance of the leader than in predicting employee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 Participative Leadership: Involving Employees in Decisions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important topic of leadership is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What is Participation?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Participative leadership</w:t>
      </w:r>
      <w:r w:rsidRPr="000375C3">
        <w:rPr>
          <w:rFonts w:eastAsia="Times New Roman"/>
        </w:rPr>
        <w:t xml:space="preserve">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Potential Advantages of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advantages of participative leadership.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Motivation.</w:t>
      </w:r>
      <w:proofErr w:type="gramEnd"/>
      <w:r w:rsidRPr="000375C3">
        <w:rPr>
          <w:rFonts w:eastAsia="Times New Roman"/>
        </w:rPr>
        <w:t xml:space="preserve"> Participation can increase the motivation of employees. Participation leads to the establishment of work goals and can increase intrinsic motivation by enriching subordinates’ jobs.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Quality.</w:t>
      </w:r>
      <w:proofErr w:type="gramEnd"/>
      <w:r w:rsidRPr="000375C3">
        <w:rPr>
          <w:rFonts w:eastAsia="Times New Roman"/>
        </w:rPr>
        <w:t xml:space="preserve"> Participation can lead to higher-quality decisions and empower employees to take direct action to solve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Acceptance.</w:t>
      </w:r>
      <w:proofErr w:type="gramEnd"/>
      <w:r w:rsidRPr="000375C3">
        <w:rPr>
          <w:rFonts w:eastAsia="Times New Roman"/>
        </w:rPr>
        <w:t xml:space="preserve"> Participation can increase employees’ acceptance of decisions especially when issues of fairness are involved.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Potential Problems of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difficulties associated with participation.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Time and Energy.</w:t>
      </w:r>
      <w:proofErr w:type="gramEnd"/>
      <w:r w:rsidRPr="000375C3">
        <w:rPr>
          <w:rFonts w:eastAsia="Times New Roman"/>
        </w:rPr>
        <w:t xml:space="preserve"> Participation involves specific </w:t>
      </w:r>
      <w:proofErr w:type="spellStart"/>
      <w:r w:rsidRPr="000375C3">
        <w:rPr>
          <w:rFonts w:eastAsia="Times New Roman"/>
        </w:rPr>
        <w:t>behaviours</w:t>
      </w:r>
      <w:proofErr w:type="spellEnd"/>
      <w:r w:rsidRPr="000375C3">
        <w:rPr>
          <w:rFonts w:eastAsia="Times New Roman"/>
        </w:rPr>
        <w:t xml:space="preserve"> on the part of the leader and these </w:t>
      </w:r>
      <w:proofErr w:type="spellStart"/>
      <w:r w:rsidRPr="000375C3">
        <w:rPr>
          <w:rFonts w:eastAsia="Times New Roman"/>
        </w:rPr>
        <w:t>behaviours</w:t>
      </w:r>
      <w:proofErr w:type="spellEnd"/>
      <w:r w:rsidRPr="000375C3">
        <w:rPr>
          <w:rFonts w:eastAsia="Times New Roman"/>
        </w:rPr>
        <w:t xml:space="preserve"> use time and energy.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Loss of Power.</w:t>
      </w:r>
      <w:proofErr w:type="gramEnd"/>
      <w:r w:rsidRPr="000375C3">
        <w:rPr>
          <w:rFonts w:eastAsia="Times New Roman"/>
        </w:rPr>
        <w:t xml:space="preserve"> Some leaders feel that a participative style will reduce their power and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Lack of Receptivity or Knowledge.</w:t>
      </w:r>
      <w:proofErr w:type="gramEnd"/>
      <w:r w:rsidRPr="000375C3">
        <w:rPr>
          <w:rFonts w:eastAsia="Times New Roman"/>
        </w:rPr>
        <w:t xml:space="preserve"> Employees might not be receptive to participation or might lack the knowledge to contribute effectively to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 Situational Model of Participation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Victor Vroom and Arthur </w:t>
      </w:r>
      <w:proofErr w:type="spellStart"/>
      <w:r w:rsidRPr="000375C3">
        <w:rPr>
          <w:rFonts w:eastAsia="Times New Roman"/>
        </w:rPr>
        <w:t>Jago</w:t>
      </w:r>
      <w:proofErr w:type="spellEnd"/>
      <w:r w:rsidRPr="000375C3">
        <w:rPr>
          <w:rFonts w:eastAsia="Times New Roman"/>
        </w:rPr>
        <w:t xml:space="preserve"> have developed a model that attempts to specify in a practical manner when leaders should use participation and to what extent they should use 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problem solving situation. Following the model’s prescriptions is more likely to lead to successful managerial decisions than unsuccessful decisions. The model has been used frequently in management development seminars.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Does Participation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w:t>
      </w:r>
      <w:proofErr w:type="spellStart"/>
      <w:r w:rsidRPr="000375C3">
        <w:rPr>
          <w:rFonts w:eastAsia="Times New Roman"/>
        </w:rPr>
        <w:t>favourably</w:t>
      </w:r>
      <w:proofErr w:type="spellEnd"/>
      <w:r w:rsidRPr="000375C3">
        <w:rPr>
          <w:rFonts w:eastAsia="Times New Roman"/>
        </w:rPr>
        <w:t xml:space="preserve"> toward it, when they are intelligent and knowledgeable about the issue at hand, and when the task is complex enough to make participation useful.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Leader-Member Exchange (LMX)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Leader Member Exchange or LMX Theory</w:t>
      </w:r>
      <w:r w:rsidRPr="000375C3">
        <w:rPr>
          <w:rFonts w:eastAsia="Times New Roman"/>
        </w:rPr>
        <w:t xml:space="preserve">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w:t>
      </w:r>
      <w:proofErr w:type="gramStart"/>
      <w:r w:rsidRPr="000375C3">
        <w:rPr>
          <w:rFonts w:eastAsia="Times New Roman"/>
        </w:rPr>
        <w:t>satisfaction</w:t>
      </w:r>
      <w:proofErr w:type="gramEnd"/>
      <w:r w:rsidRPr="000375C3">
        <w:rPr>
          <w:rFonts w:eastAsia="Times New Roman"/>
        </w:rPr>
        <w:t xml:space="preserve"> with supervision, commitment, role conflict, role clarity, and turnover intentions.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Transformational and Transactional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 theories of leadership deal with what we can call transactional leadership. Transactional leadership is leadership that is based on a fairly straightforward exchange between the leader and the followers and involves contingent reward </w:t>
      </w:r>
      <w:proofErr w:type="spellStart"/>
      <w:r w:rsidRPr="000375C3">
        <w:rPr>
          <w:rFonts w:eastAsia="Times New Roman"/>
        </w:rPr>
        <w:t>behaviour</w:t>
      </w:r>
      <w:proofErr w:type="spellEnd"/>
      <w:r w:rsidRPr="000375C3">
        <w:rPr>
          <w:rFonts w:eastAsia="Times New Roman"/>
        </w:rPr>
        <w:t xml:space="preserve"> and management by exception. </w:t>
      </w:r>
      <w:r w:rsidRPr="000375C3">
        <w:rPr>
          <w:rFonts w:eastAsia="Times New Roman"/>
          <w:b/>
          <w:bCs/>
        </w:rPr>
        <w:t xml:space="preserve">Management by exception </w:t>
      </w:r>
      <w:r w:rsidRPr="000375C3">
        <w:rPr>
          <w:rFonts w:eastAsia="Times New Roman"/>
        </w:rPr>
        <w:t xml:space="preserve">is the degree to which the leader takes corrective action on the basis of results of leader–follower transactions. They monitor follower </w:t>
      </w:r>
      <w:proofErr w:type="spellStart"/>
      <w:r w:rsidRPr="000375C3">
        <w:rPr>
          <w:rFonts w:eastAsia="Times New Roman"/>
        </w:rPr>
        <w:t>behaviour</w:t>
      </w:r>
      <w:proofErr w:type="spellEnd"/>
      <w:r w:rsidRPr="000375C3">
        <w:rPr>
          <w:rFonts w:eastAsia="Times New Roman"/>
        </w:rPr>
        <w:t xml:space="preserve">, anticipate problems, and take corrective actions before the </w:t>
      </w:r>
      <w:proofErr w:type="spellStart"/>
      <w:r w:rsidRPr="000375C3">
        <w:rPr>
          <w:rFonts w:eastAsia="Times New Roman"/>
        </w:rPr>
        <w:t>behaviour</w:t>
      </w:r>
      <w:proofErr w:type="spellEnd"/>
      <w:r w:rsidRPr="000375C3">
        <w:rPr>
          <w:rFonts w:eastAsia="Times New Roman"/>
        </w:rPr>
        <w:t xml:space="preserve"> creates serious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However, some leaders have a more profound effect on followers by giving them a new vision that instills true commitment. Such leadership is called </w:t>
      </w:r>
      <w:r w:rsidRPr="000375C3">
        <w:rPr>
          <w:rFonts w:eastAsia="Times New Roman"/>
          <w:b/>
          <w:bCs/>
        </w:rPr>
        <w:t>transformational leadership</w:t>
      </w:r>
      <w:r w:rsidRPr="000375C3">
        <w:rPr>
          <w:rFonts w:eastAsia="Times New Roman"/>
        </w:rPr>
        <w:t xml:space="preserve"> because the leader provides followers with a new vision that instills true commitment. Four qualities set transformational leaders apart from transactional leaders: intellectual stimulation, individualized consideration, inspirational motivation, and charisma.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Intellectual Stimulation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contributes in part to the “new vision” aspect of transformational leadership. People are stimulated to think about problems, issues, and strategies in new ways.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Individualized Consideration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involves treating employees as distinct individuals, indicating concern for their personal development, and serving as a mentor when appropriate. The emphasis is a one-on-one attempt to meet the needs of the individual in the context of the overall goal or mission.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Inspirational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involves the communication of visions that are appealing and inspiring to followers and stimulates enthusiasm, challenges followers with high standards, communicates optimism about future goal attainment, and provides meaning for the task at hand.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Charisma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Charisma is by far the most important, aspect of transformational leadership. </w:t>
      </w:r>
      <w:r w:rsidRPr="000375C3">
        <w:rPr>
          <w:rFonts w:eastAsia="Times New Roman"/>
          <w:b/>
          <w:bCs/>
        </w:rPr>
        <w:t>Charisma</w:t>
      </w:r>
      <w:r w:rsidRPr="000375C3">
        <w:rPr>
          <w:rFonts w:eastAsia="Times New Roman"/>
        </w:rPr>
        <w:t xml:space="preserve"> is a term stemming from a Greek word meaning </w:t>
      </w:r>
      <w:proofErr w:type="spellStart"/>
      <w:r w:rsidRPr="000375C3">
        <w:rPr>
          <w:rFonts w:eastAsia="Times New Roman"/>
        </w:rPr>
        <w:t>favoured</w:t>
      </w:r>
      <w:proofErr w:type="spellEnd"/>
      <w:r w:rsidRPr="000375C3">
        <w:rPr>
          <w:rFonts w:eastAsia="Times New Roman"/>
        </w:rPr>
        <w:t xml:space="preserve"> or gifted.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provides the emotional aspect of transformational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Charismatic leadership has been found to be strongly related to follower satisfaction and leadership effectiveness. Although CEOs who are perceived to be more charismatic tend to be perceived as more effective, only one study has found charismatic leadership to be directly related to firm performance and two studies found a relationship, but only when the environment was perceived to be uncertain.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Transformational leadership has been found to be strongly related to follower motivation and satisfaction (satisfaction with leader and job satisfaction), leader performance, leader effectiveness, and group and organization performance. Research supports the contention that the best leaders are both transformational and transactional.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Strategic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Strategic leadership</w:t>
      </w:r>
      <w:r w:rsidRPr="000375C3">
        <w:rPr>
          <w:rFonts w:eastAsia="Times New Roman"/>
        </w:rPr>
        <w:t xml:space="preserve"> refers to a leader’s “ability to anticipate, envision, maintain flexibility, think strategically, and work with others to initiate changes that will create a viable future for the organization.” There are six components to effective strategic leadership: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Determining the Firm’s Purpose or Vision.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Exploiting and Maintaining Core Competencies.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Developing Human Capital.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Sustaining an Effective Organizational Culture.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Emphasizing Ethical Practices.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Establishing Balanced Organizational Controls.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these six elements, strategic leaders must also focus on growth opportunities, create, manage, and mobilize knowledge and intellectual capital, be open and honest in their interactions with all of the organization’s stakeholders, and focus on the future.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X. Culture and Global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Global Leadership and Organizational </w:t>
      </w:r>
      <w:proofErr w:type="spellStart"/>
      <w:r w:rsidRPr="000375C3">
        <w:rPr>
          <w:rFonts w:eastAsia="Times New Roman"/>
        </w:rPr>
        <w:t>Behaviour</w:t>
      </w:r>
      <w:proofErr w:type="spellEnd"/>
      <w:r w:rsidRPr="000375C3">
        <w:rPr>
          <w:rFonts w:eastAsia="Times New Roman"/>
        </w:rPr>
        <w:t xml:space="preserve">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Performance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Assertiveness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Future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Humane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Institutional Collectivism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In-Group Collectivism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Gender Egalitarianism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Power Distance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Uncertainty Avoidance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0375C3">
        <w:rPr>
          <w:rFonts w:eastAsia="Times New Roman"/>
          <w:b/>
          <w:bCs/>
        </w:rPr>
        <w:t>implicit leadership theory</w:t>
      </w:r>
      <w:r w:rsidRPr="000375C3">
        <w:rPr>
          <w:rFonts w:eastAsia="Times New Roman"/>
        </w:rPr>
        <w:t xml:space="preserve">, individuals hold a set of beliefs about the kinds of attributes, personality characteristics, skills, and </w:t>
      </w:r>
      <w:proofErr w:type="spellStart"/>
      <w:r w:rsidRPr="000375C3">
        <w:rPr>
          <w:rFonts w:eastAsia="Times New Roman"/>
        </w:rPr>
        <w:t>behaviours</w:t>
      </w:r>
      <w:proofErr w:type="spellEnd"/>
      <w:r w:rsidRPr="000375C3">
        <w:rPr>
          <w:rFonts w:eastAsia="Times New Roman"/>
        </w:rPr>
        <w:t xml:space="preserve"> that contribute to or impede outstanding leadership. GLOBE found that these belief systems are shared among individuals in common cultures, something they call </w:t>
      </w:r>
      <w:r w:rsidRPr="000375C3">
        <w:rPr>
          <w:rFonts w:eastAsia="Times New Roman"/>
          <w:i/>
          <w:iCs/>
        </w:rPr>
        <w:t xml:space="preserve">culturally endorsed implicit leadership theory (CLT). </w:t>
      </w:r>
      <w:r w:rsidRPr="000375C3">
        <w:rPr>
          <w:rFonts w:eastAsia="Times New Roman"/>
        </w:rPr>
        <w:t xml:space="preserve">They identified 21 primary and 6 global leadership dimensions that are contributors to or inhibitors of outstanding leadership. The six global leadership dimensions are: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lastRenderedPageBreak/>
        <w:t xml:space="preserve">Charismatic/Value-Based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Team-Oriented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Participative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Humane-Oriented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Autonomous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Self-Protective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GLOBE found that cultures and clusters differ significantly on all six of the global leadership dimensions and that while the cultures do differ on many aspects of leadership effectiveness, they also have many 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w:t>
      </w:r>
      <w:r w:rsidRPr="000375C3">
        <w:rPr>
          <w:rFonts w:eastAsia="Times New Roman"/>
          <w:i/>
          <w:iCs/>
        </w:rPr>
        <w:t>culturally contingent</w:t>
      </w:r>
      <w:r w:rsidRPr="000375C3">
        <w:rPr>
          <w:rFonts w:eastAsia="Times New Roman"/>
        </w:rPr>
        <w:t xml:space="preserve"> and effective in some cultures but are either ineffective or even dysfunctional in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Global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Global leadership</w:t>
      </w:r>
      <w:r w:rsidRPr="000375C3">
        <w:rPr>
          <w:rFonts w:eastAsia="Times New Roman"/>
        </w:rPr>
        <w:t xml:space="preserve">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Unbridled Inquisitiveness. Global leaders relish the opportunity to see and experience new things. Constant learning and inquisitiveness are necessary for success.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Personal Character. Global leaders form an emotional connection to people from different cultures and exhibit uncompromising integrity.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Duality. Global leaders must be able to manage uncertainty and balance global and local tensions.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Savvy. Global leaders have business and organizational savvy. They understand the conditions they face in different countries and they are well informed of their organization’s capabilities and international ventures.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global leaders is work experience, transfers, and international assignments. Long-term international assignments are considered to be especially effective.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Ethical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Ethical leadership</w:t>
      </w:r>
      <w:r w:rsidRPr="000375C3">
        <w:rPr>
          <w:rFonts w:eastAsia="Times New Roman"/>
        </w:rPr>
        <w:t xml:space="preserve"> involves the demonstration of normatively appropriate conduct (e.g., openness and honesty) through personal actions and interpersonal relationships, and the promotion of such conduct to followers through two-way communication, reinforcement, and decision making. Ethical leaders model what is deemed to be normatively appropriate </w:t>
      </w:r>
      <w:proofErr w:type="spellStart"/>
      <w:r w:rsidRPr="000375C3">
        <w:rPr>
          <w:rFonts w:eastAsia="Times New Roman"/>
        </w:rPr>
        <w:t>behaviour</w:t>
      </w:r>
      <w:proofErr w:type="spellEnd"/>
      <w:r w:rsidRPr="000375C3">
        <w:rPr>
          <w:rFonts w:eastAsia="Times New Roman"/>
        </w:rPr>
        <w:t xml:space="preserve">,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develop an ethical culture and workplace, leaders must have a strong commitment to ethics and raise awareness of and reinforce the importance of ethics. They must communicate a clear and consistent positive ethics message from the </w:t>
      </w:r>
      <w:r w:rsidRPr="000375C3">
        <w:rPr>
          <w:rFonts w:eastAsia="Times New Roman"/>
        </w:rPr>
        <w:lastRenderedPageBreak/>
        <w:t xml:space="preserve">top; create and embrace opportunities for everyone in the organization to communicate positive ethics, values, and </w:t>
      </w:r>
      <w:proofErr w:type="spellStart"/>
      <w:r w:rsidRPr="000375C3">
        <w:rPr>
          <w:rFonts w:eastAsia="Times New Roman"/>
        </w:rPr>
        <w:t>pratices</w:t>
      </w:r>
      <w:proofErr w:type="spellEnd"/>
      <w:r w:rsidRPr="000375C3">
        <w:rPr>
          <w:rFonts w:eastAsia="Times New Roman"/>
        </w:rPr>
        <w:t xml:space="preserve">; and ensure consequences for ethical and unethical conduct.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XII. Gender and Leadership Style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by </w:t>
      </w:r>
      <w:proofErr w:type="spellStart"/>
      <w:r w:rsidRPr="000375C3">
        <w:rPr>
          <w:rFonts w:eastAsia="Times New Roman"/>
        </w:rPr>
        <w:t>Eagley</w:t>
      </w:r>
      <w:proofErr w:type="spellEnd"/>
      <w:r w:rsidRPr="000375C3">
        <w:rPr>
          <w:rFonts w:eastAsia="Times New Roman"/>
        </w:rPr>
        <w:t xml:space="preserve">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w:t>
      </w:r>
      <w:proofErr w:type="spellStart"/>
      <w:r w:rsidRPr="000375C3">
        <w:rPr>
          <w:rFonts w:eastAsia="Times New Roman"/>
        </w:rPr>
        <w:t>behaviours</w:t>
      </w:r>
      <w:proofErr w:type="spellEnd"/>
      <w:r w:rsidRPr="000375C3">
        <w:rPr>
          <w:rFonts w:eastAsia="Times New Roman"/>
        </w:rPr>
        <w:t xml:space="preserve"> of transactional leadership. Men leaders engaged in more of the other components of transactional leadership such as management by exception and </w:t>
      </w:r>
      <w:r w:rsidRPr="000375C3">
        <w:rPr>
          <w:rFonts w:eastAsia="Times New Roman"/>
          <w:b/>
          <w:bCs/>
        </w:rPr>
        <w:t>laissez-faire</w:t>
      </w:r>
      <w:r w:rsidRPr="000375C3">
        <w:rPr>
          <w:rFonts w:eastAsia="Times New Roman"/>
        </w:rPr>
        <w:t xml:space="preserve"> leadership which is the avoidance or absence of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10</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Communication</w:t>
      </w:r>
      <w:r w:rsidRPr="000375C3">
        <w:rPr>
          <w:rFonts w:eastAsia="Times New Roman"/>
        </w:rPr>
        <w:t xml:space="preserve">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0375C3">
        <w:rPr>
          <w:rFonts w:eastAsia="Times New Roman"/>
          <w:b/>
          <w:bCs/>
        </w:rPr>
        <w:t>Effective communication</w:t>
      </w:r>
      <w:r w:rsidRPr="000375C3">
        <w:rPr>
          <w:rFonts w:eastAsia="Times New Roman"/>
        </w:rPr>
        <w:t xml:space="preserve"> occurs when the right people receive the right information in a timely manner.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Basics of Organizational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basic issues about organizational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Communication by Strict Chain of Command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communication flows in accordance with an organization chart, we say that communication follows along the </w:t>
      </w:r>
      <w:r w:rsidRPr="000375C3">
        <w:rPr>
          <w:rFonts w:eastAsia="Times New Roman"/>
          <w:b/>
          <w:bCs/>
        </w:rPr>
        <w:t>chain of command</w:t>
      </w:r>
      <w:r w:rsidRPr="000375C3">
        <w:rPr>
          <w:rFonts w:eastAsia="Times New Roman"/>
        </w:rPr>
        <w:t xml:space="preserve"> or lines of authority and formal reporting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w:t>
      </w:r>
      <w:r w:rsidRPr="000375C3">
        <w:rPr>
          <w:rFonts w:eastAsia="Times New Roman"/>
          <w:b/>
          <w:bCs/>
        </w:rPr>
        <w:t>downward communication</w:t>
      </w:r>
      <w:r w:rsidRPr="000375C3">
        <w:rPr>
          <w:rFonts w:eastAsia="Times New Roman"/>
        </w:rPr>
        <w:t xml:space="preserve">, information flows from the top of the organization toward the bottom. In </w:t>
      </w:r>
      <w:r w:rsidRPr="000375C3">
        <w:rPr>
          <w:rFonts w:eastAsia="Times New Roman"/>
          <w:b/>
          <w:bCs/>
        </w:rPr>
        <w:t>upward communication</w:t>
      </w:r>
      <w:r w:rsidRPr="000375C3">
        <w:rPr>
          <w:rFonts w:eastAsia="Times New Roman"/>
        </w:rPr>
        <w:t xml:space="preserve">, information flows from the bottom of the organization toward the top. </w:t>
      </w:r>
      <w:r w:rsidRPr="000375C3">
        <w:rPr>
          <w:rFonts w:eastAsia="Times New Roman"/>
          <w:b/>
          <w:bCs/>
        </w:rPr>
        <w:t>Horizontal communication</w:t>
      </w:r>
      <w:r w:rsidRPr="000375C3">
        <w:rPr>
          <w:rFonts w:eastAsia="Times New Roman"/>
        </w:rPr>
        <w:t xml:space="preserve"> refers to information that flows between departments or functional units, usually as a means of coordinating effort.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lot of organizational communication follows the formal lines of authority shown on organizational charts. However, the reality of organizational communication shows that the formal chain of command is an incomplete and sometimes ineffective path of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Deficiencies in the Chain of Command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Sticking strictly to the chain of command is often ineffective.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Informal Communication.</w:t>
      </w:r>
      <w:proofErr w:type="gramEnd"/>
      <w:r w:rsidRPr="000375C3">
        <w:rPr>
          <w:rFonts w:eastAsia="Times New Roman"/>
        </w:rPr>
        <w:t xml:space="preserve"> The formal chain of command fails to consider informal communication between members. This type of communication might not benefit the organization since inaccurate </w:t>
      </w:r>
      <w:proofErr w:type="spellStart"/>
      <w:r w:rsidRPr="000375C3">
        <w:rPr>
          <w:rFonts w:eastAsia="Times New Roman"/>
        </w:rPr>
        <w:t>rumours</w:t>
      </w:r>
      <w:proofErr w:type="spellEnd"/>
      <w:r w:rsidRPr="000375C3">
        <w:rPr>
          <w:rFonts w:eastAsia="Times New Roman"/>
        </w:rPr>
        <w:t xml:space="preserve"> might be spread across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Filtering.</w:t>
      </w:r>
      <w:proofErr w:type="gramEnd"/>
      <w:r w:rsidRPr="000375C3">
        <w:rPr>
          <w:rFonts w:eastAsia="Times New Roman"/>
        </w:rPr>
        <w:t xml:space="preserve"> At times, effective communication using the chain of command is inhibited by </w:t>
      </w:r>
      <w:r w:rsidRPr="000375C3">
        <w:rPr>
          <w:rFonts w:eastAsia="Times New Roman"/>
          <w:b/>
          <w:bCs/>
        </w:rPr>
        <w:t>filtering</w:t>
      </w:r>
      <w:r w:rsidRPr="000375C3">
        <w:rPr>
          <w:rFonts w:eastAsia="Times New Roman"/>
        </w:rPr>
        <w:t xml:space="preserve">,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prevent filtering, some organizations have an </w:t>
      </w:r>
      <w:r w:rsidRPr="000375C3">
        <w:rPr>
          <w:rFonts w:eastAsia="Times New Roman"/>
          <w:b/>
          <w:bCs/>
        </w:rPr>
        <w:t>open-door policy</w:t>
      </w:r>
      <w:r w:rsidRPr="000375C3">
        <w:rPr>
          <w:rFonts w:eastAsia="Times New Roman"/>
        </w:rPr>
        <w:t xml:space="preserve"> in which any organizational member can communicate directly with a manager without going through the chain of command. Managers may also wish to go outside normal channels if information has broad applications.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Slowness.</w:t>
      </w:r>
      <w:proofErr w:type="gramEnd"/>
      <w:r w:rsidRPr="000375C3">
        <w:rPr>
          <w:rFonts w:eastAsia="Times New Roman"/>
        </w:rPr>
        <w:t xml:space="preserve"> Even when the chain of command relays information accurately, it is painfully slow especially for horizontal communication between departments.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Manager-Employee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Manager-employee communication consists of one-to-one exchange of information between a boss and an employee. It represents a key element in upward and downward communication in organizations. Most employees prefer their immediate supervisors as a source of organizational information.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How Good Is Manager-Employee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indicates that managers and employees often disagree in their perceptions of such fundamental workplace issues as employee use of time, how long it takes to learn a job, pay, authority, employee skills and abilities, performance, and the manager's leadership style.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perceptual differences indicate a lack of openness in communication which might contribute to role conflict and ambiguity and reduce employee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Barriers to Effective Manager-Employee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basic differences in personality and perception, a number of factors can cause communication problems between managers and employees.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Conflicting Role Demands.</w:t>
      </w:r>
      <w:proofErr w:type="gramEnd"/>
      <w:r w:rsidRPr="000375C3">
        <w:rPr>
          <w:rFonts w:eastAsia="Times New Roman"/>
        </w:rPr>
        <w:t xml:space="preserve"> Many managers have difficulties balancing the social-emotional needs of workers and the role demands of the task.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Mum Effect.</w:t>
      </w:r>
      <w:proofErr w:type="gramEnd"/>
      <w:r w:rsidRPr="000375C3">
        <w:rPr>
          <w:rFonts w:eastAsia="Times New Roman"/>
        </w:rPr>
        <w:t xml:space="preserve"> The </w:t>
      </w:r>
      <w:r w:rsidRPr="000375C3">
        <w:rPr>
          <w:rFonts w:eastAsia="Times New Roman"/>
          <w:b/>
          <w:bCs/>
        </w:rPr>
        <w:t>mum effect</w:t>
      </w:r>
      <w:r w:rsidRPr="000375C3">
        <w:rPr>
          <w:rFonts w:eastAsia="Times New Roman"/>
        </w:rPr>
        <w:t xml:space="preserve"> is the tendency to avoid communicating </w:t>
      </w:r>
      <w:proofErr w:type="spellStart"/>
      <w:r w:rsidRPr="000375C3">
        <w:rPr>
          <w:rFonts w:eastAsia="Times New Roman"/>
        </w:rPr>
        <w:t>unfavourable</w:t>
      </w:r>
      <w:proofErr w:type="spellEnd"/>
      <w:r w:rsidRPr="000375C3">
        <w:rPr>
          <w:rFonts w:eastAsia="Times New Roman"/>
        </w:rPr>
        <w:t xml:space="preserve"> news to others. People often prefer to “keep mum” than convey bad news that might provoke negative reactions on the part of the receiver. The mum effect applies to both employees and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The Grapevine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great deal of information travels quickly through organizations as a result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Characteristics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w:t>
      </w:r>
      <w:r w:rsidRPr="000375C3">
        <w:rPr>
          <w:rFonts w:eastAsia="Times New Roman"/>
          <w:b/>
          <w:bCs/>
        </w:rPr>
        <w:t>grapevine</w:t>
      </w:r>
      <w:r w:rsidRPr="000375C3">
        <w:rPr>
          <w:rFonts w:eastAsia="Times New Roman"/>
        </w:rPr>
        <w:t xml:space="preserv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Who Participates in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Pros and Cons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problem can occur in the grapevine when it spreads too many </w:t>
      </w:r>
      <w:proofErr w:type="spellStart"/>
      <w:r w:rsidRPr="000375C3">
        <w:rPr>
          <w:rFonts w:eastAsia="Times New Roman"/>
        </w:rPr>
        <w:t>rumours</w:t>
      </w:r>
      <w:proofErr w:type="spellEnd"/>
      <w:r w:rsidRPr="000375C3">
        <w:rPr>
          <w:rFonts w:eastAsia="Times New Roman"/>
        </w:rPr>
        <w:t xml:space="preserve">. A </w:t>
      </w:r>
      <w:proofErr w:type="spellStart"/>
      <w:r w:rsidRPr="000375C3">
        <w:rPr>
          <w:rFonts w:eastAsia="Times New Roman"/>
          <w:b/>
          <w:bCs/>
        </w:rPr>
        <w:t>rumour</w:t>
      </w:r>
      <w:proofErr w:type="spellEnd"/>
      <w:r w:rsidRPr="000375C3">
        <w:rPr>
          <w:rFonts w:eastAsia="Times New Roman"/>
        </w:rPr>
        <w:t xml:space="preserve"> is an unverified belief that is in general circulation. When false </w:t>
      </w:r>
      <w:proofErr w:type="spellStart"/>
      <w:r w:rsidRPr="000375C3">
        <w:rPr>
          <w:rFonts w:eastAsia="Times New Roman"/>
        </w:rPr>
        <w:t>rumours</w:t>
      </w:r>
      <w:proofErr w:type="spellEnd"/>
      <w:r w:rsidRPr="000375C3">
        <w:rPr>
          <w:rFonts w:eastAsia="Times New Roman"/>
        </w:rPr>
        <w:t xml:space="preserve"> get out of hand, companies must institute </w:t>
      </w:r>
      <w:proofErr w:type="spellStart"/>
      <w:r w:rsidRPr="000375C3">
        <w:rPr>
          <w:rFonts w:eastAsia="Times New Roman"/>
        </w:rPr>
        <w:t>rumour</w:t>
      </w:r>
      <w:proofErr w:type="spellEnd"/>
      <w:r w:rsidRPr="000375C3">
        <w:rPr>
          <w:rFonts w:eastAsia="Times New Roman"/>
        </w:rPr>
        <w:t xml:space="preserve"> control through early and accurate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The Verbal Language of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Jargon</w:t>
      </w:r>
      <w:r w:rsidRPr="000375C3">
        <w:rPr>
          <w:rFonts w:eastAsia="Times New Roman"/>
        </w:rPr>
        <w:t xml:space="preserve"> is the specialized language used by job holders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The Nonverbal Language of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Nonverbal communication</w:t>
      </w:r>
      <w:r w:rsidRPr="000375C3">
        <w:rPr>
          <w:rFonts w:eastAsia="Times New Roman"/>
        </w:rPr>
        <w:t xml:space="preserve"> refers to the transmission of messages by some medium other than speech or writing. It can be a very powerful part of the communication process since the information provided is sometimes "the real stuff" while words serve as a smoke screen.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Body Language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Body language</w:t>
      </w:r>
      <w:r w:rsidRPr="000375C3">
        <w:rPr>
          <w:rFonts w:eastAsia="Times New Roman"/>
        </w:rPr>
        <w:t xml:space="preserv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area in which research shows that body language has an impact is on the outcome of employment interview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Props, Artifacts, and Costumes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Nonverbal communication can also occur through the use of various objects such as props, artifacts, and costumes.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Office Décor and Arrangement.</w:t>
      </w:r>
      <w:proofErr w:type="gramEnd"/>
      <w:r w:rsidRPr="000375C3">
        <w:rPr>
          <w:rFonts w:eastAsia="Times New Roman"/>
        </w:rPr>
        <w:t xml:space="preserve"> The decor and arrangement of furniture in a person’s office conveys nonverbal information to visitors.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Does Clothing Communicate? Research has also shown that the clothes we wear are indeed forms of nonverbal communication. The clothing organizational members wear sends signals about their competence, seriousness, and </w:t>
      </w:r>
      <w:proofErr w:type="spellStart"/>
      <w:r w:rsidRPr="000375C3">
        <w:rPr>
          <w:rFonts w:eastAsia="Times New Roman"/>
        </w:rPr>
        <w:t>promotability</w:t>
      </w:r>
      <w:proofErr w:type="spellEnd"/>
      <w:r w:rsidRPr="000375C3">
        <w:rPr>
          <w:rFonts w:eastAsia="Times New Roman"/>
        </w:rPr>
        <w:t xml:space="preserve">. Proper clothing can enhance one's esteem and self-confidence, while improper clothing will hurt the image of a worker in the eyes of executives and supervisors.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VII. Gender Differences in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Deborah </w:t>
      </w:r>
      <w:proofErr w:type="spellStart"/>
      <w:r w:rsidRPr="000375C3">
        <w:rPr>
          <w:rFonts w:eastAsia="Times New Roman"/>
        </w:rPr>
        <w:t>Tannen</w:t>
      </w:r>
      <w:proofErr w:type="spellEnd"/>
      <w:r w:rsidRPr="000375C3">
        <w:rPr>
          <w:rFonts w:eastAsia="Times New Roman"/>
        </w:rPr>
        <w:t xml:space="preserve">, there are gender differences in communication styles and these differences influence the way that men and women are perceived and treated in the workplace. Gender differences in communication revolve around what </w:t>
      </w:r>
      <w:proofErr w:type="spellStart"/>
      <w:r w:rsidRPr="000375C3">
        <w:rPr>
          <w:rFonts w:eastAsia="Times New Roman"/>
        </w:rPr>
        <w:t>Tannen</w:t>
      </w:r>
      <w:proofErr w:type="spellEnd"/>
      <w:r w:rsidRPr="000375C3">
        <w:rPr>
          <w:rFonts w:eastAsia="Times New Roman"/>
        </w:rPr>
        <w:t xml:space="preserve"> refers to as the “One Up, One Down” position. Men tend to be more sensitive to power dynamics and will use communication as a way to position themselves in a one-up situation and avoid a one-down 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Females are more concerned with rapport building and they communicate in ways that avoid putting others down. As a result, women often find themselves in a one-down position which can have a negative effect on the rewards they receive and their careers.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key differences in male and female communication styles and rituals that often place women in a one-down position: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Getting credit. Men are more likely to blow their horn about something they have done compared to women and as a result men are more likely to receive credit for their contributions.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Confidence and boasting. Men tend to be more boastful about themselves and their capabilities and minimize their doubts so they are perceived as more confident.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Asking questions. Men are less likely than women to ask questions in situations that can put them in a one-down position and threaten their independence.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Apologies. Women and men differ in their use of apologies. Men avoid ritual apologies because it is a sign of weakness that can place them in a one-down position.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Feedback. Women often blunt criticism with praise while men are more blunt and straightforward.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Compliments. Women exchange compliments as part of a common ritual. Men are more concerned about being in a one-up position and placing others in a one-down position so they do not compliment others as frequently.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Ritual opposition. Men often use ritual opposition or fighting as a form of communication and the exchange of ideas. Many women have difficulty working in such an environment and tend to come across as insecure and unable to defend their ideas.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Managing up and down. Men spend much more time communicating with their superiors and talking about their achievements. Women tend to downplay their superiority leading others to believe that they are not capable of projecting their authority and are incompetent.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Indirectness. Women in positions of authority tend to be indirect when giving orders.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Cross-Cultural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failures between members of different cultures stem from problems in cross-cultural communication. There are a number of important dimensions of such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Language Differences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Nonverbal Communication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Etiquette and Politeness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Social Conventions across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Cultural Context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Cultural context</w:t>
      </w:r>
      <w:r w:rsidRPr="000375C3">
        <w:rPr>
          <w:rFonts w:eastAsia="Times New Roman"/>
        </w:rPr>
        <w:t xml:space="preserve">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w:t>
      </w:r>
      <w:proofErr w:type="gramStart"/>
      <w:r w:rsidRPr="000375C3">
        <w:rPr>
          <w:rFonts w:eastAsia="Times New Roman"/>
        </w:rPr>
        <w:t>Australia ,</w:t>
      </w:r>
      <w:proofErr w:type="gramEnd"/>
      <w:r w:rsidRPr="000375C3">
        <w:rPr>
          <w:rFonts w:eastAsia="Times New Roman"/>
        </w:rPr>
        <w:t xml:space="preserve"> Northern Europe (except France ), and Scandinavia , where more meaning resides in the message than the context. These differences are important for organizational communication in many business situations, especially cross-cultural business negotiations.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Computer-Mediated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Information richness</w:t>
      </w:r>
      <w:r w:rsidRPr="000375C3">
        <w:rPr>
          <w:rFonts w:eastAsia="Times New Roman"/>
        </w:rPr>
        <w:t xml:space="preserve"> is the potential information-carrying capacity of a communication medium. Face-to-face transmission of information is very high in richness because the sender is personally present, audio and visual channels are used, body language and verbal language are </w:t>
      </w:r>
      <w:proofErr w:type="gramStart"/>
      <w:r w:rsidRPr="000375C3">
        <w:rPr>
          <w:rFonts w:eastAsia="Times New Roman"/>
        </w:rPr>
        <w:t>occurring,</w:t>
      </w:r>
      <w:proofErr w:type="gramEnd"/>
      <w:r w:rsidRPr="000375C3">
        <w:rPr>
          <w:rFonts w:eastAsia="Times New Roman"/>
        </w:rPr>
        <w:t xml:space="preserve">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w:t>
      </w:r>
      <w:proofErr w:type="spellStart"/>
      <w:r w:rsidRPr="000375C3">
        <w:rPr>
          <w:rFonts w:eastAsia="Times New Roman"/>
        </w:rPr>
        <w:t>paraverbal</w:t>
      </w:r>
      <w:proofErr w:type="spellEnd"/>
      <w:r w:rsidRPr="000375C3">
        <w:rPr>
          <w:rFonts w:eastAsia="Times New Roman"/>
        </w:rPr>
        <w:t xml:space="preserve"> cues. Highly synchronous communication, such as face-to-face speech, is two-way, in real time. On the low side of synchronization, memos, letters, and even e-mails are essentially a series of one-way messages, although e-mail has the clear potential for speedy response. Face-to-face interaction and video-conferencing are high in nonverbal (e.g., body language) and </w:t>
      </w:r>
      <w:proofErr w:type="spellStart"/>
      <w:r w:rsidRPr="000375C3">
        <w:rPr>
          <w:rFonts w:eastAsia="Times New Roman"/>
        </w:rPr>
        <w:t>paraverbal</w:t>
      </w:r>
      <w:proofErr w:type="spellEnd"/>
      <w:r w:rsidRPr="000375C3">
        <w:rPr>
          <w:rFonts w:eastAsia="Times New Roman"/>
        </w:rPr>
        <w:t xml:space="preserve"> (e.g., tone of voice) cues, while these are essentially absent in the text-based media.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E-mail, chat systems, </w:t>
      </w:r>
      <w:proofErr w:type="spellStart"/>
      <w:r w:rsidRPr="000375C3">
        <w:rPr>
          <w:rFonts w:eastAsia="Times New Roman"/>
        </w:rPr>
        <w:t>tele</w:t>
      </w:r>
      <w:proofErr w:type="spellEnd"/>
      <w:r w:rsidRPr="000375C3">
        <w:rPr>
          <w:rFonts w:eastAsia="Times New Roman"/>
        </w:rPr>
        <w:t xml:space="preserve">-conferencing, and video-conferencing are commonly classified as </w:t>
      </w:r>
      <w:r w:rsidRPr="000375C3">
        <w:rPr>
          <w:rFonts w:eastAsia="Times New Roman"/>
          <w:b/>
          <w:bCs/>
        </w:rPr>
        <w:t>computer-mediated communication</w:t>
      </w:r>
      <w:r w:rsidRPr="000375C3">
        <w:rPr>
          <w:rFonts w:eastAsia="Times New Roman"/>
        </w:rPr>
        <w:t xml:space="preserve">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Personal Approaches to Improving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personal approaches for improving your ability to communicate better with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Basic Principles of Effective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Several basic principles of effective communication apply to upward, downward, horizontal, and outside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Take the Time. Developing an awareness of context factors and selecting the appropriate medium to ensure good communication takes time. Managers have to devote extra effort to developing good rapport with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Be Accepting of the Other Person. You can accept the person even if you are unhappy with something that he or she has done. Empathy with others will go much farther than arrogance.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Don't Confuse the Person with the Problem. Focus on </w:t>
      </w:r>
      <w:proofErr w:type="spellStart"/>
      <w:r w:rsidRPr="000375C3">
        <w:rPr>
          <w:rFonts w:eastAsia="Times New Roman"/>
        </w:rPr>
        <w:t>behaviours</w:t>
      </w:r>
      <w:proofErr w:type="spellEnd"/>
      <w:r w:rsidRPr="000375C3">
        <w:rPr>
          <w:rFonts w:eastAsia="Times New Roman"/>
        </w:rPr>
        <w:t xml:space="preserve"> rather than attributing motives. Try to be descriptive instead of evaluative.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Say What You Feel. Be sure that your words, thoughts, feelings, and actions exhibit congruence. </w:t>
      </w:r>
      <w:r w:rsidRPr="000375C3">
        <w:rPr>
          <w:rFonts w:eastAsia="Times New Roman"/>
          <w:b/>
          <w:bCs/>
        </w:rPr>
        <w:t>Congruence</w:t>
      </w:r>
      <w:r w:rsidRPr="000375C3">
        <w:rPr>
          <w:rFonts w:eastAsia="Times New Roman"/>
        </w:rPr>
        <w:t xml:space="preserve"> is the condition in which a person's words, thoughts, feelings, and actions all contain the same message.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Listen Actively. Effective communication requires </w:t>
      </w:r>
      <w:proofErr w:type="gramStart"/>
      <w:r w:rsidRPr="000375C3">
        <w:rPr>
          <w:rFonts w:eastAsia="Times New Roman"/>
        </w:rPr>
        <w:t>good</w:t>
      </w:r>
      <w:proofErr w:type="gramEnd"/>
      <w:r w:rsidRPr="000375C3">
        <w:rPr>
          <w:rFonts w:eastAsia="Times New Roman"/>
        </w:rPr>
        <w:t xml:space="preserve"> listening and good communicators employ active listening. </w:t>
      </w:r>
      <w:r w:rsidRPr="000375C3">
        <w:rPr>
          <w:rFonts w:eastAsia="Times New Roman"/>
          <w:b/>
          <w:bCs/>
        </w:rPr>
        <w:t>Active listening</w:t>
      </w:r>
      <w:r w:rsidRPr="000375C3">
        <w:rPr>
          <w:rFonts w:eastAsia="Times New Roman"/>
        </w:rPr>
        <w:t xml:space="preserve"> is a technique for improving the accuracy of information reception by paying close attention to the sender. It includes: watching your body language; paraphrase what the speaker means; show empathy; ask questions; and wait out pauses.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Give Timely and Specific Feedback. Speed maximizes the reinforcement potential of the message, and explicitness maximizes its usefulness to the recipient.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When in </w:t>
      </w:r>
      <w:proofErr w:type="gramStart"/>
      <w:r w:rsidRPr="000375C3">
        <w:rPr>
          <w:rFonts w:eastAsia="Times New Roman"/>
        </w:rPr>
        <w:t>Rome ...</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the basic principles above, several others are particularly useful in a cross-cultural communication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Assume Differences Until You Know Otherwise. Projection and a foreign speaker's good command of English can tempt us to assume that culture is not an issue leading us to ignore differences. Assume that differences exist until proven wrong.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Recognize Differences within Cultures. Avoid culture-based stereotypes and be alert for occupational and social class differences that can be more difficult to decipher in other countries.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Watch Your Language (and Theirs). Speak slowly, clearly, and simply. Avoid </w:t>
      </w:r>
      <w:proofErr w:type="spellStart"/>
      <w:r w:rsidRPr="000375C3">
        <w:rPr>
          <w:rFonts w:eastAsia="Times New Roman"/>
        </w:rPr>
        <w:t>cliches</w:t>
      </w:r>
      <w:proofErr w:type="spellEnd"/>
      <w:r w:rsidRPr="000375C3">
        <w:rPr>
          <w:rFonts w:eastAsia="Times New Roman"/>
        </w:rPr>
        <w:t xml:space="preserve">, jargon, and slang. Don't assume that those who are very fluent in English are necessarily smarter, more skilled, or more honest than those who are not.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Organizational Approaches to Improving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organizational techniques that can improve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360-Degree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0375C3">
        <w:rPr>
          <w:rFonts w:eastAsia="Times New Roman"/>
          <w:b/>
          <w:bCs/>
        </w:rPr>
        <w:t xml:space="preserve">360 </w:t>
      </w:r>
      <w:proofErr w:type="gramStart"/>
      <w:r w:rsidRPr="000375C3">
        <w:rPr>
          <w:rFonts w:eastAsia="Times New Roman"/>
          <w:b/>
          <w:bCs/>
        </w:rPr>
        <w:t>feedback</w:t>
      </w:r>
      <w:proofErr w:type="gramEnd"/>
      <w:r w:rsidRPr="000375C3">
        <w:rPr>
          <w:rFonts w:eastAsia="Times New Roman"/>
        </w:rPr>
        <w:t xml:space="preserve"> is performance appraisal that uses the input of supervisors, employees, peers, and clients or customers of the appraised individual. It usually focuses on required </w:t>
      </w:r>
      <w:proofErr w:type="spellStart"/>
      <w:r w:rsidRPr="000375C3">
        <w:rPr>
          <w:rFonts w:eastAsia="Times New Roman"/>
        </w:rPr>
        <w:t>behavioural</w:t>
      </w:r>
      <w:proofErr w:type="spellEnd"/>
      <w:r w:rsidRPr="000375C3">
        <w:rPr>
          <w:rFonts w:eastAsia="Times New Roman"/>
        </w:rPr>
        <w:t xml:space="preserve"> competencies and is used for employee development rather than salary administration. Upward feedback occurs when supervisors receive performance ratings from multiple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Employee Surveys and Survey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w:t>
      </w:r>
      <w:r w:rsidRPr="000375C3">
        <w:rPr>
          <w:rFonts w:eastAsia="Times New Roman"/>
          <w:b/>
          <w:bCs/>
        </w:rPr>
        <w:t>employee survey</w:t>
      </w:r>
      <w:r w:rsidRPr="000375C3">
        <w:rPr>
          <w:rFonts w:eastAsia="Times New Roman"/>
        </w:rPr>
        <w:t xml:space="preserve">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Suggestion Systems and Query Systems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Suggestion systems</w:t>
      </w:r>
      <w:r w:rsidRPr="000375C3">
        <w:rPr>
          <w:rFonts w:eastAsia="Times New Roman"/>
        </w:rPr>
        <w:t xml:space="preserve">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Telephone Hotlines, TV Networks, and Intranets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Telephone hotlines may be query systems in which employees can call in for answers to their questions. More common are news format hotlines that provide up-dated employee information. Some large organizations such as Ford Motor Company have expanded this concept to company-owned TV networks which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Management Training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11</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Decision Making?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Decision making</w:t>
      </w:r>
      <w:r w:rsidRPr="000375C3">
        <w:rPr>
          <w:rFonts w:eastAsia="Times New Roman"/>
        </w:rPr>
        <w:t xml:space="preserve"> is the process of developing a commitment to some course of action. This is a process that involves making a choice, and it also involves making a commitment of resources such as time, money or personnel.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problem</w:t>
      </w:r>
      <w:r w:rsidRPr="000375C3">
        <w:rPr>
          <w:rFonts w:eastAsia="Times New Roman"/>
        </w:rPr>
        <w:t xml:space="preserve"> exists when a gap is perceived between some existing state and some desired state. Decision making is also a process of problem solving.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Well-Structured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 </w:t>
      </w:r>
      <w:r w:rsidRPr="000375C3">
        <w:rPr>
          <w:rFonts w:eastAsia="Times New Roman"/>
          <w:b/>
          <w:bCs/>
        </w:rPr>
        <w:t>well-structured problem</w:t>
      </w:r>
      <w:r w:rsidRPr="000375C3">
        <w:rPr>
          <w:rFonts w:eastAsia="Times New Roman"/>
        </w:rPr>
        <w:t xml:space="preserve">, the existing state is clear, the desired state is clear, and how to get from one state to the other is fairly obvious. Organizations prefer a </w:t>
      </w:r>
      <w:r w:rsidRPr="000375C3">
        <w:rPr>
          <w:rFonts w:eastAsia="Times New Roman"/>
          <w:b/>
          <w:bCs/>
        </w:rPr>
        <w:t>program</w:t>
      </w:r>
      <w:r w:rsidRPr="000375C3">
        <w:rPr>
          <w:rFonts w:eastAsia="Times New Roman"/>
        </w:rPr>
        <w:t xml:space="preserve">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Decision making is a useful means of solving these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Ill-Structured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an </w:t>
      </w:r>
      <w:r w:rsidRPr="000375C3">
        <w:rPr>
          <w:rFonts w:eastAsia="Times New Roman"/>
          <w:b/>
          <w:bCs/>
        </w:rPr>
        <w:t>ill-structured problem</w:t>
      </w:r>
      <w:r w:rsidRPr="000375C3">
        <w:rPr>
          <w:rFonts w:eastAsia="Times New Roman"/>
        </w:rPr>
        <w:t xml:space="preserve">,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decision making which means that they will gather more information and be more self-consciously analytical in their approach. Ill-structured problems can entail high risk and stimulate political considerations.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The Complete Decision Maker — A Rational Decision-Making Model</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a rational decision maker identifies a problem, he or she is likely to search for information to clarify the problem and suggest alternatives; evaluate the alternatives and choose the best for implementation. The implemented solution is then monitored over time to ensure its immediate and continued effectiveness. If difficulties occur at any point in the process, repetition or recycling may be </w:t>
      </w:r>
      <w:proofErr w:type="gramStart"/>
      <w:r w:rsidRPr="000375C3">
        <w:rPr>
          <w:rFonts w:eastAsia="Times New Roman"/>
        </w:rPr>
        <w:t>effected</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Perfect versus Bounded Rationality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Perfect rationality involves a decision strategy that is completely informed, perfectly logical, and oriented toward economic gain. While useful for theoretical purposes, these characteristics do not exist in real decision makers. According to Herbert Simon, administrators use </w:t>
      </w:r>
      <w:r w:rsidRPr="000375C3">
        <w:rPr>
          <w:rFonts w:eastAsia="Times New Roman"/>
          <w:b/>
          <w:bCs/>
        </w:rPr>
        <w:t>bounded rationality</w:t>
      </w:r>
      <w:r w:rsidRPr="000375C3">
        <w:rPr>
          <w:rFonts w:eastAsia="Times New Roman"/>
        </w:rPr>
        <w:t xml:space="preserve">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Framing</w:t>
      </w:r>
      <w:r w:rsidRPr="000375C3">
        <w:rPr>
          <w:rFonts w:eastAsia="Times New Roman"/>
        </w:rPr>
        <w:t xml:space="preserve"> refers to aspects of the presentation of information about a problem that are assumed by decision makers. How problems and decisions are framed can have a powerful impact on resulting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Cognitive biases</w:t>
      </w:r>
      <w:r w:rsidRPr="000375C3">
        <w:rPr>
          <w:rFonts w:eastAsia="Times New Roman"/>
        </w:rPr>
        <w:t xml:space="preserve"> are tendencies to acquire and process information in an error-prone way. They involve assumptions and shortcuts that can improve decision making efficiency but frequently lead to serious errors in judgment.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Problem Identification and Framing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infinitely sensitive and completely informed, should be a great problem identifier. Bounded rationality, however, can lead to several difficulties in problem identification: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Perceptual defense. The perceptual system may act to defend the perceiver against unpleasant perceptions.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defined in terms of functional specialty. Selective perception can cause decision makers to view a problem as being in the domain of their own specialty.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defined in terms of solution. This form of jumping to conclusions short-circuits the rational decision-making process.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diagnosed in terms of symptoms. A consideration on surface symptoms will provide the decision maker with few clues about an adequate solution.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Information Search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Too little information.</w:t>
      </w:r>
      <w:proofErr w:type="gramEnd"/>
      <w:r w:rsidRPr="000375C3">
        <w:rPr>
          <w:rFonts w:eastAsia="Times New Roman"/>
        </w:rPr>
        <w:t xml:space="preserve">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decision making is also a problem and it is reinforced by </w:t>
      </w:r>
      <w:r w:rsidRPr="000375C3">
        <w:rPr>
          <w:rFonts w:eastAsia="Times New Roman"/>
          <w:b/>
          <w:bCs/>
        </w:rPr>
        <w:t>confirmation bias</w:t>
      </w:r>
      <w:r w:rsidRPr="000375C3">
        <w:rPr>
          <w:rFonts w:eastAsia="Times New Roman"/>
        </w:rPr>
        <w:t xml:space="preserve"> - the tendency to seek out information that conforms to one's own definition of or solution to a problem. These biases lead people to shirk the acquisition of additional information.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Too much information.</w:t>
      </w:r>
      <w:proofErr w:type="gramEnd"/>
      <w:r w:rsidRPr="000375C3">
        <w:rPr>
          <w:rFonts w:eastAsia="Times New Roman"/>
        </w:rPr>
        <w:t xml:space="preserve"> </w:t>
      </w:r>
      <w:r w:rsidRPr="000375C3">
        <w:rPr>
          <w:rFonts w:eastAsia="Times New Roman"/>
          <w:b/>
          <w:bCs/>
        </w:rPr>
        <w:t>Information overload</w:t>
      </w:r>
      <w:r w:rsidRPr="000375C3">
        <w:rPr>
          <w:rFonts w:eastAsia="Times New Roman"/>
        </w:rPr>
        <w:t xml:space="preserve">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Alternative Development, Evaluation, and Choice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a decision maker may exhibit </w:t>
      </w:r>
      <w:r w:rsidRPr="000375C3">
        <w:rPr>
          <w:rFonts w:eastAsia="Times New Roman"/>
          <w:b/>
          <w:bCs/>
        </w:rPr>
        <w:t>maximization</w:t>
      </w:r>
      <w:r w:rsidRPr="000375C3">
        <w:rPr>
          <w:rFonts w:eastAsia="Times New Roman"/>
        </w:rPr>
        <w:t xml:space="preserve"> which is the choice of a decision alternative with the greatest expected value. Unfortunately, the decision maker operating under bounded rationality may not know all alternative solutions and may be ignorant of the ultimate values and probabilities of success for known alternatives.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are weak intuitive statisticians. They have trouble with base rates, sample size, probability estimates of multiple event scenarios, and the revision of estimates. An example of this last problem is the </w:t>
      </w:r>
      <w:r w:rsidRPr="000375C3">
        <w:rPr>
          <w:rFonts w:eastAsia="Times New Roman"/>
          <w:b/>
          <w:bCs/>
        </w:rPr>
        <w:t>anchoring effect</w:t>
      </w:r>
      <w:r w:rsidRPr="000375C3">
        <w:rPr>
          <w:rFonts w:eastAsia="Times New Roman"/>
        </w:rPr>
        <w:t xml:space="preserve"> which is the inadequate adjustment of subsequent estimates from an initial estimate that serves as an anchor. This occurs even when subsequent estimates are far more sophisticated than the original, naive estimate.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As a consequence of the overwhelming complexity of rational decision making, the decision maker operating under bounded rationality frequently “</w:t>
      </w:r>
      <w:proofErr w:type="spellStart"/>
      <w:r w:rsidRPr="000375C3">
        <w:rPr>
          <w:rFonts w:eastAsia="Times New Roman"/>
        </w:rPr>
        <w:t>satisfices</w:t>
      </w:r>
      <w:proofErr w:type="spellEnd"/>
      <w:r w:rsidRPr="000375C3">
        <w:rPr>
          <w:rFonts w:eastAsia="Times New Roman"/>
        </w:rPr>
        <w:t xml:space="preserve">” rather than maximizes. </w:t>
      </w:r>
      <w:proofErr w:type="spellStart"/>
      <w:r w:rsidRPr="000375C3">
        <w:rPr>
          <w:rFonts w:eastAsia="Times New Roman"/>
          <w:b/>
          <w:bCs/>
        </w:rPr>
        <w:t>Satisficing</w:t>
      </w:r>
      <w:proofErr w:type="spellEnd"/>
      <w:r w:rsidRPr="000375C3">
        <w:rPr>
          <w:rFonts w:eastAsia="Times New Roman"/>
        </w:rPr>
        <w:t xml:space="preserve"> means that the decision maker establishes an adequate level of acceptability for a solution to a problem and then screens solutions until one that exceeds this level is found.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Risky Business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role of risk in decision making is also fertile ground for the issue of framing. Research by </w:t>
      </w:r>
      <w:proofErr w:type="spellStart"/>
      <w:r w:rsidRPr="000375C3">
        <w:rPr>
          <w:rFonts w:eastAsia="Times New Roman"/>
        </w:rPr>
        <w:t>Kahneman</w:t>
      </w:r>
      <w:proofErr w:type="spellEnd"/>
      <w:r w:rsidRPr="000375C3">
        <w:rPr>
          <w:rFonts w:eastAsia="Times New Roman"/>
        </w:rPr>
        <w:t xml:space="preserve"> and </w:t>
      </w:r>
      <w:proofErr w:type="spellStart"/>
      <w:r w:rsidRPr="000375C3">
        <w:rPr>
          <w:rFonts w:eastAsia="Times New Roman"/>
        </w:rPr>
        <w:t>Tversky</w:t>
      </w:r>
      <w:proofErr w:type="spellEnd"/>
      <w:r w:rsidRPr="000375C3">
        <w:rPr>
          <w:rFonts w:eastAsia="Times New Roman"/>
        </w:rPr>
        <w:t xml:space="preserve"> shows that when people view a problem as a choice between losses, they tend to make risky decisions, rolling the dice in the face of a sure loss. When people frame the alternatives as a choice between gains, they tend to make conservative decisions, protecting the sure win.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 Solution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Once a decision is reached, the solution must be implemented. Decision makers are often dependent on others to implement decisions, and it might be difficult to anticipate their ability or motivation to do so.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 Solution Evaluation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should be able to evaluate the effectiveness of decisions with calm, objective detachment. However, the bounded decision maker might encounter problems at this stage of the process.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Justification.</w:t>
      </w:r>
      <w:proofErr w:type="gramEnd"/>
      <w:r w:rsidRPr="000375C3">
        <w:rPr>
          <w:rFonts w:eastAsia="Times New Roman"/>
        </w:rPr>
        <w:t xml:space="preserve">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0375C3">
        <w:rPr>
          <w:rFonts w:eastAsia="Times New Roman"/>
          <w:b/>
          <w:bCs/>
        </w:rPr>
        <w:t>Sunk costs</w:t>
      </w:r>
      <w:r w:rsidRPr="000375C3">
        <w:rPr>
          <w:rFonts w:eastAsia="Times New Roman"/>
        </w:rPr>
        <w:t xml:space="preserve">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0375C3">
        <w:rPr>
          <w:rFonts w:eastAsia="Times New Roman"/>
          <w:b/>
          <w:bCs/>
        </w:rPr>
        <w:t>escalation of commitment</w:t>
      </w:r>
      <w:r w:rsidRPr="000375C3">
        <w:rPr>
          <w:rFonts w:eastAsia="Times New Roman"/>
        </w:rPr>
        <w:t xml:space="preserve">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w:t>
      </w:r>
      <w:r w:rsidRPr="000375C3">
        <w:rPr>
          <w:rFonts w:eastAsia="Times New Roman"/>
        </w:rPr>
        <w:lastRenderedPageBreak/>
        <w:t xml:space="preserve">problem once some resources have been sunk. Attempts to prevent the escalation of commitment might include the following: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Reframe the problem from one of spending to one of saving.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Set specific goals that must be met before additional resources are invested.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Evaluate managers on how decisions are made instead of outcomes.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Separate initial and subsequent decision making.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Hindsight.</w:t>
      </w:r>
      <w:proofErr w:type="gramEnd"/>
      <w:r w:rsidRPr="000375C3">
        <w:rPr>
          <w:rFonts w:eastAsia="Times New Roman"/>
        </w:rPr>
        <w:t xml:space="preserve"> The careful evaluation of decisions is also inhibited by faulty hindsight. </w:t>
      </w:r>
      <w:r w:rsidRPr="000375C3">
        <w:rPr>
          <w:rFonts w:eastAsia="Times New Roman"/>
          <w:b/>
          <w:bCs/>
        </w:rPr>
        <w:t>Hindsight</w:t>
      </w:r>
      <w:r w:rsidRPr="000375C3">
        <w:rPr>
          <w:rFonts w:eastAsia="Times New Roman"/>
        </w:rPr>
        <w:t xml:space="preserve"> refers to the tendency to review a decision-making process to find out what was done right or wrong. People practicing hindsight are exhibiting the knew-it-all-along effect which assumes after the fact that we knew all along what the outcome of a decision would be. Another form of faulty hindsight is the tendency to take personal responsibility for successful decision outcomes while denying responsibility for unsuccessful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 How Emotion and Mood Affect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Emotions also play a role in decision making.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Mood affects </w:t>
      </w:r>
      <w:r w:rsidRPr="000375C3">
        <w:rPr>
          <w:rFonts w:eastAsia="Times New Roman"/>
          <w:i/>
          <w:iCs/>
        </w:rPr>
        <w:t>what</w:t>
      </w:r>
      <w:r w:rsidRPr="000375C3">
        <w:rPr>
          <w:rFonts w:eastAsia="Times New Roman"/>
        </w:rPr>
        <w:t xml:space="preserve"> and </w:t>
      </w:r>
      <w:r w:rsidRPr="000375C3">
        <w:rPr>
          <w:rFonts w:eastAsia="Times New Roman"/>
          <w:i/>
          <w:iCs/>
        </w:rPr>
        <w:t>how</w:t>
      </w:r>
      <w:r w:rsidRPr="000375C3">
        <w:rPr>
          <w:rFonts w:eastAsia="Times New Roman"/>
        </w:rPr>
        <w:t xml:space="preserve"> people think when making decisions and it has the greatest impact on uncertain, ambiguous decisions of the type that are especially crucial for organizations. Research on mood and decision making has found that: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positive mood tend to remember positive information.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positive mood tend to evaluate objects, people, and events more positively.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good mood tend to overestimate the likelihood that good events will occur and underestimate the occurrence of bad events.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good mood adopt simplified, short-cut decision-making strategies, more likely violating the rational model. People in a negative mood are prone to approach decisions in a more deliberate, systematic, detailed way.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Positive mood promotes more creative, intuitive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 Rational Decision Making — A Summary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Group Decision Making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organizational decisions are made by groups rather than individuals, especially when problems are ill-structured. There are both advantages and problems of group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Why Use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There are a number of reasons for employing groups to make organizational decisions.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Decision Quality.</w:t>
      </w:r>
      <w:proofErr w:type="gramEnd"/>
      <w:r w:rsidRPr="000375C3">
        <w:rPr>
          <w:rFonts w:eastAsia="Times New Roman"/>
        </w:rPr>
        <w:t xml:space="preserve"> Groups or teams can make higher quality decisions than individuals. This argument is based on several assumptions: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are more vigilant than individuals.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can generate more ideas than individuals.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can evaluate ideas better than individuals.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Decision Acceptance and Commitment.</w:t>
      </w:r>
      <w:proofErr w:type="gramEnd"/>
      <w:r w:rsidRPr="000375C3">
        <w:rPr>
          <w:rFonts w:eastAsia="Times New Roman"/>
        </w:rPr>
        <w:t xml:space="preserve"> Groups are often used to make decisions on the premise that a decision made in this way will be more acceptable to those involved. There are several assumptions underlying this premise: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wish to be involved in decisions that will affect them.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will better understand a decision in which they participated.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will be more committed to a decision in which they invested personal time and energy.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Diffusion of Responsibility.</w:t>
      </w:r>
      <w:proofErr w:type="gramEnd"/>
      <w:r w:rsidRPr="000375C3">
        <w:rPr>
          <w:rFonts w:eastAsia="Times New Roman"/>
        </w:rPr>
        <w:t xml:space="preserve"> A weakness in the use of groups can occur because of </w:t>
      </w:r>
      <w:r w:rsidRPr="000375C3">
        <w:rPr>
          <w:rFonts w:eastAsia="Times New Roman"/>
          <w:b/>
          <w:bCs/>
        </w:rPr>
        <w:t>diffusion of responsibility</w:t>
      </w:r>
      <w:r w:rsidRPr="000375C3">
        <w:rPr>
          <w:rFonts w:eastAsia="Times New Roman"/>
        </w:rPr>
        <w:t xml:space="preserve">, a term which describes the ability of group members to share the burden of the negative consequences of a poor decision. Thus, no one person will be singled out for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Do Groups Actually Make Higher-Quality Decisions Than Individuals Do?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groups usually produce more and better solutions to problems than individuals working alone. More specifically, groups should perform better than individuals when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the group members differ in relevant skills and abilities, as long as they do not differ so much that conflict occurs;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some division of </w:t>
      </w:r>
      <w:proofErr w:type="spellStart"/>
      <w:r w:rsidRPr="000375C3">
        <w:rPr>
          <w:rFonts w:eastAsia="Times New Roman"/>
        </w:rPr>
        <w:t>labour</w:t>
      </w:r>
      <w:proofErr w:type="spellEnd"/>
      <w:r w:rsidRPr="000375C3">
        <w:rPr>
          <w:rFonts w:eastAsia="Times New Roman"/>
        </w:rPr>
        <w:t xml:space="preserve"> can occur;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memory for facts is an important issue; and </w:t>
      </w:r>
    </w:p>
    <w:p w:rsidR="0010332B" w:rsidRPr="000375C3" w:rsidRDefault="0010332B" w:rsidP="0010332B">
      <w:pPr>
        <w:numPr>
          <w:ilvl w:val="0"/>
          <w:numId w:val="41"/>
        </w:numPr>
        <w:spacing w:before="100" w:beforeAutospacing="1" w:after="100" w:afterAutospacing="1" w:line="240" w:lineRule="auto"/>
        <w:rPr>
          <w:rFonts w:eastAsia="Times New Roman"/>
        </w:rPr>
      </w:pPr>
      <w:proofErr w:type="gramStart"/>
      <w:r w:rsidRPr="000375C3">
        <w:rPr>
          <w:rFonts w:eastAsia="Times New Roman"/>
        </w:rPr>
        <w:t>individual</w:t>
      </w:r>
      <w:proofErr w:type="gramEnd"/>
      <w:r w:rsidRPr="000375C3">
        <w:rPr>
          <w:rFonts w:eastAsia="Times New Roman"/>
        </w:rPr>
        <w:t xml:space="preserve"> judgments can be combined by weighting them to reflect the expertise of the various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Disadvantages of Group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potential disadvantages to group decision making.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Time.</w:t>
      </w:r>
      <w:proofErr w:type="gramEnd"/>
      <w:r w:rsidRPr="000375C3">
        <w:rPr>
          <w:rFonts w:eastAsia="Times New Roman"/>
        </w:rPr>
        <w:t xml:space="preserve"> Groups seldom work quickly or efficiently because of process losses and coordination.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w:t>
      </w:r>
      <w:proofErr w:type="gramEnd"/>
      <w:r w:rsidRPr="000375C3">
        <w:rPr>
          <w:rFonts w:eastAsia="Times New Roman"/>
        </w:rPr>
        <w:t xml:space="preserve"> Participants in group decisions often have their own personal axes to grind or their own resources to protect and as a result, decision quality may take a back seat to political wrangling and infighting.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Domination.</w:t>
      </w:r>
      <w:proofErr w:type="gramEnd"/>
      <w:r w:rsidRPr="000375C3">
        <w:rPr>
          <w:rFonts w:eastAsia="Times New Roman"/>
        </w:rPr>
        <w:t xml:space="preserve"> The advantages of group decision making will seldom be realized if meetings are dominated by a single individual or a small coalition.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Groupthink.</w:t>
      </w:r>
      <w:proofErr w:type="gramEnd"/>
      <w:r w:rsidRPr="000375C3">
        <w:rPr>
          <w:rFonts w:eastAsia="Times New Roman"/>
        </w:rPr>
        <w:t xml:space="preserve"> The most serious potential disadvantage is </w:t>
      </w:r>
      <w:r w:rsidRPr="000375C3">
        <w:rPr>
          <w:rFonts w:eastAsia="Times New Roman"/>
          <w:b/>
          <w:bCs/>
        </w:rPr>
        <w:t>groupthink</w:t>
      </w:r>
      <w:r w:rsidRPr="000375C3">
        <w:rPr>
          <w:rFonts w:eastAsia="Times New Roman"/>
        </w:rPr>
        <w:t xml:space="preserve">. This happens when group pressures lead to reduced mental efficiency, poor testing of reality, and lax moral judgment of decision-making groups. Unanimous acceptance of decisions is stressed over quality of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invulnerability.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lastRenderedPageBreak/>
        <w:t xml:space="preserve">Rationalization.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mortality.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Stereotypes of outsiders.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Pressure for conformity.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Self-censorship.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unanimity. </w:t>
      </w:r>
    </w:p>
    <w:p w:rsidR="0010332B" w:rsidRPr="000375C3" w:rsidRDefault="0010332B" w:rsidP="0010332B">
      <w:pPr>
        <w:numPr>
          <w:ilvl w:val="0"/>
          <w:numId w:val="42"/>
        </w:numPr>
        <w:spacing w:before="100" w:beforeAutospacing="1" w:after="100" w:afterAutospacing="1" w:line="240" w:lineRule="auto"/>
        <w:rPr>
          <w:rFonts w:eastAsia="Times New Roman"/>
        </w:rPr>
      </w:pPr>
      <w:proofErr w:type="spellStart"/>
      <w:r w:rsidRPr="000375C3">
        <w:rPr>
          <w:rFonts w:eastAsia="Times New Roman"/>
        </w:rPr>
        <w:t>Mindguards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Victims of groupthink operate in an atmosphere of unreality that should lead to low-quality decisions. Leaders should be careful to avoid exerting undue pressure for a particular decision outcome and concentrate on good decision processes.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How Do Groups Handle Risk?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Problems that are suitable for group decision making involve some degree of risk and uncertainty. Research into group decision making processes has explored two apparently contradictory tendencies. </w:t>
      </w:r>
      <w:r w:rsidRPr="000375C3">
        <w:rPr>
          <w:rFonts w:eastAsia="Times New Roman"/>
          <w:b/>
          <w:bCs/>
        </w:rPr>
        <w:t>Risky shift</w:t>
      </w:r>
      <w:r w:rsidRPr="000375C3">
        <w:rPr>
          <w:rFonts w:eastAsia="Times New Roman"/>
        </w:rPr>
        <w:t xml:space="preserve"> is the tendency for groups to make riskier decisions than the average risk initially advocated by their individual members. </w:t>
      </w:r>
      <w:r w:rsidRPr="000375C3">
        <w:rPr>
          <w:rFonts w:eastAsia="Times New Roman"/>
          <w:b/>
          <w:bCs/>
        </w:rPr>
        <w:t>Conservative shift</w:t>
      </w:r>
      <w:r w:rsidRPr="000375C3">
        <w:rPr>
          <w:rFonts w:eastAsia="Times New Roman"/>
        </w:rPr>
        <w:t xml:space="preserve">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Improving Decision Making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decision making can improve if decision makers follow more closely the rational decision-making model. A number of techniques can also help.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Training Discussion Leaders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discussion leaders are trained, they can be more effective in guiding groups to effective decisions. Role-playing training is an effective technique for developing leadership skills that has increased the quality and acceptance of group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Stimulating and Managing Controversy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full-blown controversy is to be avoided, some managed controversy can avoid the dangers of groupthink and escalation of commitment. A </w:t>
      </w:r>
      <w:r w:rsidRPr="000375C3">
        <w:rPr>
          <w:rFonts w:eastAsia="Times New Roman"/>
          <w:b/>
          <w:bCs/>
        </w:rPr>
        <w:t>devil's advocate</w:t>
      </w:r>
      <w:r w:rsidRPr="000375C3">
        <w:rPr>
          <w:rFonts w:eastAsia="Times New Roman"/>
        </w:rPr>
        <w:t xml:space="preserve"> is a person appointed to identify and challenge the weaknesses of a proposed plan or strategy. Evidence indicates that the controversy promoted by the devil’s advocate improves decision quality.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Traditional and Electronic Brainstorming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Brainstorming</w:t>
      </w:r>
      <w:r w:rsidRPr="000375C3">
        <w:rPr>
          <w:rFonts w:eastAsia="Times New Roman"/>
        </w:rPr>
        <w:t xml:space="preserve">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Electronic brainstorming</w:t>
      </w:r>
      <w:r w:rsidRPr="000375C3">
        <w:rPr>
          <w:rFonts w:eastAsia="Times New Roman"/>
        </w:rPr>
        <w:t xml:space="preserve">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Nominal Group Technique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Unlike brainstorming, the </w:t>
      </w:r>
      <w:r w:rsidRPr="000375C3">
        <w:rPr>
          <w:rFonts w:eastAsia="Times New Roman"/>
          <w:b/>
          <w:bCs/>
        </w:rPr>
        <w:t xml:space="preserve">nominal group technique (NGT) </w:t>
      </w:r>
      <w:r w:rsidRPr="000375C3">
        <w:rPr>
          <w:rFonts w:eastAsia="Times New Roman"/>
        </w:rPr>
        <w:t xml:space="preserve">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The Delphi Technique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w:t>
      </w:r>
      <w:r w:rsidRPr="000375C3">
        <w:rPr>
          <w:rFonts w:eastAsia="Times New Roman"/>
          <w:b/>
          <w:bCs/>
        </w:rPr>
        <w:t xml:space="preserve"> Delphi technique</w:t>
      </w:r>
      <w:r w:rsidRPr="000375C3">
        <w:rPr>
          <w:rFonts w:eastAsia="Times New Roman"/>
        </w:rPr>
        <w:t xml:space="preserv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12</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Power</w:t>
      </w:r>
      <w:r w:rsidRPr="000375C3">
        <w:rPr>
          <w:rFonts w:eastAsia="Times New Roman"/>
        </w:rPr>
        <w:t xml:space="preserve"> is the capacity to influence others who are in a state of dependence. This does not necessarily imply that a poor relationship exists between the power holder and the target, as most friendships involve reciprocal influence processes.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can flow in any direction in an organization, although members at higher levels typically have more power. Power is a broad concept that applies to individuals as well as to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The Bases of Individual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can be found in the position that you occupy in the organization or the resources that you are able to command. Legitimate power is dependent on one's position or job. The other bases (reward, coercion, referent, and expert power) involve the control of important resources.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Legitimate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Legitimate power</w:t>
      </w:r>
      <w:r w:rsidRPr="000375C3">
        <w:rPr>
          <w:rFonts w:eastAsia="Times New Roman"/>
        </w:rPr>
        <w:t xml:space="preserve">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Reward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Reward power</w:t>
      </w:r>
      <w:r w:rsidRPr="000375C3">
        <w:rPr>
          <w:rFonts w:eastAsia="Times New Roman"/>
        </w:rPr>
        <w:t xml:space="preserve"> exists when the power holder can exert influence by providing positive outcomes and preventing negative outcomes. It corresponds to the concept of positive reinforcement. It is often used to back up legitimate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Coercive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Coercive power</w:t>
      </w:r>
      <w:r w:rsidRPr="000375C3">
        <w:rPr>
          <w:rFonts w:eastAsia="Times New Roman"/>
        </w:rPr>
        <w:t xml:space="preserve"> is available when the power holder can exert influence by the use of punishment and threat. Although it too is employed as a support for legitimate power, its use by managers is generally ineffective and can provoke employee resistance.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Referent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Referent power</w:t>
      </w:r>
      <w:r w:rsidRPr="000375C3">
        <w:rPr>
          <w:rFonts w:eastAsia="Times New Roman"/>
        </w:rPr>
        <w:t xml:space="preserve"> exists when the power holder is well liked by others. It is potent because it stems from identification with the power holder and represents a truer or deeper base of power than reward or coercion. Second, anyone in the organization may possess referent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Expert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Expert power</w:t>
      </w:r>
      <w:r w:rsidRPr="000375C3">
        <w:rPr>
          <w:rFonts w:eastAsia="Times New Roman"/>
        </w:rPr>
        <w:t xml:space="preserve">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How Do People Obtain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get power by doing the right things and cultivating the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Doing the Right Things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Activities lead to power when they are extraordinary, highly visible, and especially relevant to the solution of organizational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Extraordinary Activities.</w:t>
      </w:r>
      <w:proofErr w:type="gramEnd"/>
      <w:r w:rsidRPr="000375C3">
        <w:rPr>
          <w:rFonts w:eastAsia="Times New Roman"/>
        </w:rPr>
        <w:t xml:space="preserve"> Excellent performance in unusual or </w:t>
      </w:r>
      <w:proofErr w:type="spellStart"/>
      <w:r w:rsidRPr="000375C3">
        <w:rPr>
          <w:rFonts w:eastAsia="Times New Roman"/>
        </w:rPr>
        <w:t>nonroutine</w:t>
      </w:r>
      <w:proofErr w:type="spellEnd"/>
      <w:r w:rsidRPr="000375C3">
        <w:rPr>
          <w:rFonts w:eastAsia="Times New Roman"/>
        </w:rPr>
        <w:t xml:space="preserve"> activities is required to obtain power. Such activities include occupying new positions, managing substantial changes, and taking great risks.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Visible Activities.</w:t>
      </w:r>
      <w:proofErr w:type="gramEnd"/>
      <w:r w:rsidRPr="000375C3">
        <w:rPr>
          <w:rFonts w:eastAsia="Times New Roman"/>
        </w:rPr>
        <w:t xml:space="preserve"> Extraordinary activities will fail to generate power if no one knows about them. Therefore, people who seek power must try to publicize their efforts and ensure that they are visible.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Relevant Activities.</w:t>
      </w:r>
      <w:proofErr w:type="gramEnd"/>
      <w:r w:rsidRPr="000375C3">
        <w:rPr>
          <w:rFonts w:eastAsia="Times New Roman"/>
        </w:rPr>
        <w:t xml:space="preserve"> Extraordinary, visible work may fail to generate power if no one cares. Activities must be relevant to the needs of the organization for power to accrue. Therefore, being in the right place at the right time and doing the right things are important in the effort to gain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Cultivating the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obtain power, one must develop informal relationships with the right people. The right people can include organizational subordinates, peers, and superiors as well as crucial outsiders.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Outsiders.</w:t>
      </w:r>
      <w:proofErr w:type="gramEnd"/>
      <w:r w:rsidRPr="000375C3">
        <w:rPr>
          <w:rFonts w:eastAsia="Times New Roman"/>
        </w:rPr>
        <w:t xml:space="preserve"> Establishing good relationships with key people outside one's organization can lead to increased power within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Subordinates.</w:t>
      </w:r>
      <w:proofErr w:type="gramEnd"/>
      <w:r w:rsidRPr="000375C3">
        <w:rPr>
          <w:rFonts w:eastAsia="Times New Roman"/>
        </w:rPr>
        <w:t xml:space="preserve"> An individual can gain influence if she is closely identified with certain up-and-coming subordinates. Subordinates can also provide power when a manager can demonstrate that he or she is backed by a cohesive team.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Peers.</w:t>
      </w:r>
      <w:proofErr w:type="gramEnd"/>
      <w:r w:rsidRPr="000375C3">
        <w:rPr>
          <w:rFonts w:eastAsia="Times New Roman"/>
        </w:rPr>
        <w:t xml:space="preserve"> Cultivating good relationships with peers is mainly a means of ensuring that nothing gets in the way of one's future acquisition of power. As one moves up through the ranks, </w:t>
      </w:r>
      <w:proofErr w:type="spellStart"/>
      <w:r w:rsidRPr="000375C3">
        <w:rPr>
          <w:rFonts w:eastAsia="Times New Roman"/>
        </w:rPr>
        <w:t>favours</w:t>
      </w:r>
      <w:proofErr w:type="spellEnd"/>
      <w:r w:rsidRPr="000375C3">
        <w:rPr>
          <w:rFonts w:eastAsia="Times New Roman"/>
        </w:rPr>
        <w:t xml:space="preserve"> can be asked of former associates.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Superiors.</w:t>
      </w:r>
      <w:proofErr w:type="gramEnd"/>
      <w:r w:rsidRPr="000375C3">
        <w:rPr>
          <w:rFonts w:eastAsia="Times New Roman"/>
        </w:rPr>
        <w:t xml:space="preserve"> Liaisons with key superiors probably represent the best way of obtaining power through cultivating others. Mentors, for example, can provide special information and useful introductions to other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Empowerment – Putting Power Where It Is Needed</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Power need not be seen as something of fixed quantity which must necessarily be in short supply at the bottom of the organization if it is largely held at the top. </w:t>
      </w:r>
      <w:r w:rsidRPr="000375C3">
        <w:rPr>
          <w:rFonts w:eastAsia="Times New Roman"/>
          <w:b/>
          <w:bCs/>
        </w:rPr>
        <w:t>Empowerment</w:t>
      </w:r>
      <w:r w:rsidRPr="000375C3">
        <w:rPr>
          <w:rFonts w:eastAsia="Times New Roman"/>
        </w:rPr>
        <w:t xml:space="preserve"> 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Influence Tactics-Putting Power to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is the potential to influence others. </w:t>
      </w:r>
      <w:r w:rsidRPr="000375C3">
        <w:rPr>
          <w:rFonts w:eastAsia="Times New Roman"/>
          <w:b/>
          <w:bCs/>
        </w:rPr>
        <w:t>Influence tactics</w:t>
      </w:r>
      <w:r w:rsidRPr="000375C3">
        <w:rPr>
          <w:rFonts w:eastAsia="Times New Roman"/>
        </w:rPr>
        <w:t xml:space="preserve">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who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 Who Wants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old concepts of power seekers were that they were neurotics covering up feelings of inferiority; striving to compensate for childhood deprivation; and substituting power for lack of affection. There is little doubt that these characteristics do apply to some power seekers and some seek it for its own sake and use it irresponsibly.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psychologist David McClelland, power can also be used responsibly to influence others. Need for power is the need to have strong influence over others. It is a reliable personality characteristic.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individuals have a need for power which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McClelland calls these managers </w:t>
      </w:r>
      <w:r w:rsidRPr="000375C3">
        <w:rPr>
          <w:rFonts w:eastAsia="Times New Roman"/>
          <w:i/>
          <w:iCs/>
        </w:rPr>
        <w:t>institutional managers</w:t>
      </w:r>
      <w:r w:rsidRPr="000375C3">
        <w:rPr>
          <w:rFonts w:eastAsia="Times New Roman"/>
        </w:rPr>
        <w:t xml:space="preserve"> because they use their power for the good of the institution. He stresses the greater effectiveness of these managers compared to </w:t>
      </w:r>
      <w:r w:rsidRPr="000375C3">
        <w:rPr>
          <w:rFonts w:eastAsia="Times New Roman"/>
          <w:i/>
          <w:iCs/>
        </w:rPr>
        <w:t>personal power managers</w:t>
      </w:r>
      <w:r w:rsidRPr="000375C3">
        <w:rPr>
          <w:rFonts w:eastAsia="Times New Roman"/>
        </w:rPr>
        <w:t xml:space="preserve">, who use their power for personal gain, and </w:t>
      </w:r>
      <w:proofErr w:type="spellStart"/>
      <w:r w:rsidRPr="000375C3">
        <w:rPr>
          <w:rFonts w:eastAsia="Times New Roman"/>
          <w:i/>
          <w:iCs/>
        </w:rPr>
        <w:t>affiliative</w:t>
      </w:r>
      <w:proofErr w:type="spellEnd"/>
      <w:r w:rsidRPr="000375C3">
        <w:rPr>
          <w:rFonts w:eastAsia="Times New Roman"/>
          <w:i/>
          <w:iCs/>
        </w:rPr>
        <w:t xml:space="preserve"> managers</w:t>
      </w:r>
      <w:r w:rsidRPr="000375C3">
        <w:rPr>
          <w:rFonts w:eastAsia="Times New Roman"/>
        </w:rPr>
        <w:t xml:space="preserve">, who are more concerned with being liked than with exercising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Controlling Strategic Contingencies - How Subunits Obtain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Subunit power</w:t>
      </w:r>
      <w:r w:rsidRPr="000375C3">
        <w:rPr>
          <w:rFonts w:eastAsia="Times New Roman"/>
        </w:rPr>
        <w:t xml:space="preserve"> is the degree of power held by various organizational subunits, such as departments. They obtain this power through the control of </w:t>
      </w:r>
      <w:r w:rsidRPr="000375C3">
        <w:rPr>
          <w:rFonts w:eastAsia="Times New Roman"/>
          <w:b/>
          <w:bCs/>
        </w:rPr>
        <w:t>strategic contingencies</w:t>
      </w:r>
      <w:r w:rsidRPr="000375C3">
        <w:rPr>
          <w:rFonts w:eastAsia="Times New Roman"/>
        </w:rPr>
        <w:t xml:space="preserve">, which are critical factors affecting organizational effectiveness that </w:t>
      </w:r>
      <w:proofErr w:type="gramStart"/>
      <w:r w:rsidRPr="000375C3">
        <w:rPr>
          <w:rFonts w:eastAsia="Times New Roman"/>
        </w:rPr>
        <w:t>are</w:t>
      </w:r>
      <w:proofErr w:type="gramEnd"/>
      <w:r w:rsidRPr="000375C3">
        <w:rPr>
          <w:rFonts w:eastAsia="Times New Roman"/>
        </w:rPr>
        <w:t xml:space="preserv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Scarcity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Subunits tend to acquire power when they are able to secure scarce resources that are important to the organization as a whole. When resources such as budget dollars become scarce, subunits that are able to secure additional resources </w:t>
      </w:r>
      <w:r w:rsidRPr="000375C3">
        <w:rPr>
          <w:rFonts w:eastAsia="Times New Roman"/>
        </w:rPr>
        <w:lastRenderedPageBreak/>
        <w:t xml:space="preserve">from outside the organization can obtain power. For example, university departments that have the ability to bring in external funding through consulting contracts and research grants gain power in this way.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Uncertainty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Centrality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or quality of the organization's key product or service; or their impact is more immediate compared to other subunits.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Substitutability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subunit will have relatively little power if others inside or outside the organization can perform its activities. If the subunit's staff is </w:t>
      </w:r>
      <w:proofErr w:type="spellStart"/>
      <w:r w:rsidRPr="000375C3">
        <w:rPr>
          <w:rFonts w:eastAsia="Times New Roman"/>
        </w:rPr>
        <w:t>nonsubstitutable</w:t>
      </w:r>
      <w:proofErr w:type="spellEnd"/>
      <w:r w:rsidRPr="000375C3">
        <w:rPr>
          <w:rFonts w:eastAsia="Times New Roman"/>
        </w:rPr>
        <w:t xml:space="preserve">, however, it can acquire power. One crucial factor here is the general </w:t>
      </w:r>
      <w:proofErr w:type="spellStart"/>
      <w:r w:rsidRPr="000375C3">
        <w:rPr>
          <w:rFonts w:eastAsia="Times New Roman"/>
        </w:rPr>
        <w:t>labour</w:t>
      </w:r>
      <w:proofErr w:type="spellEnd"/>
      <w:r w:rsidRPr="000375C3">
        <w:rPr>
          <w:rFonts w:eastAsia="Times New Roman"/>
        </w:rPr>
        <w:t xml:space="preserve"> market for the specialty performed by the subunit. For example, engineers will have more power when there are few of them, than when their numbers increase. Having refined technical skills also impacts substitutability as does the ability of an organization to subcontract for skills outside. If work can be contracted out, the power of the subunit that usually performs these activities is reduced.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Organizational Politics - Using and Abusing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Not all uses of power constitute politics as described below.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Basics of Organizational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politics</w:t>
      </w:r>
      <w:r w:rsidRPr="000375C3">
        <w:rPr>
          <w:rFonts w:eastAsia="Times New Roman"/>
        </w:rPr>
        <w:t xml:space="preserve"> is the pursuit of self-interest in an organization, whether or not this self-interest corresponds to organizational goals. Generally, this activity is self-conscious and intentional, and it is possible for benefits to accrue to the organization even though outcomes are achieved by questionable tactics. Politics can be conceived as either an individual activity or subunit activity.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 </w:t>
      </w:r>
    </w:p>
    <w:p w:rsidR="0010332B" w:rsidRPr="000375C3" w:rsidRDefault="0010332B" w:rsidP="0010332B">
      <w:pPr>
        <w:numPr>
          <w:ilvl w:val="0"/>
          <w:numId w:val="43"/>
        </w:numPr>
        <w:spacing w:before="100" w:beforeAutospacing="1" w:after="100" w:afterAutospacing="1" w:line="240" w:lineRule="auto"/>
        <w:rPr>
          <w:rFonts w:eastAsia="Times New Roman"/>
        </w:rPr>
      </w:pPr>
      <w:r w:rsidRPr="000375C3">
        <w:rPr>
          <w:rFonts w:eastAsia="Times New Roman"/>
        </w:rPr>
        <w:t xml:space="preserve">Sanctioned means/sanctioned ends. Here, power is used routinely to pursue agreed-on goals. </w:t>
      </w:r>
    </w:p>
    <w:p w:rsidR="0010332B" w:rsidRPr="000375C3" w:rsidRDefault="0010332B" w:rsidP="0010332B">
      <w:pPr>
        <w:numPr>
          <w:ilvl w:val="0"/>
          <w:numId w:val="43"/>
        </w:numPr>
        <w:spacing w:before="100" w:beforeAutospacing="1" w:after="100" w:afterAutospacing="1" w:line="240" w:lineRule="auto"/>
        <w:rPr>
          <w:rFonts w:eastAsia="Times New Roman"/>
        </w:rPr>
      </w:pPr>
      <w:r w:rsidRPr="000375C3">
        <w:rPr>
          <w:rFonts w:eastAsia="Times New Roman"/>
        </w:rPr>
        <w:t>Sanctioned means/</w:t>
      </w:r>
      <w:proofErr w:type="spellStart"/>
      <w:r w:rsidRPr="000375C3">
        <w:rPr>
          <w:rFonts w:eastAsia="Times New Roman"/>
        </w:rPr>
        <w:t>nonsanctioned</w:t>
      </w:r>
      <w:proofErr w:type="spellEnd"/>
      <w:r w:rsidRPr="000375C3">
        <w:rPr>
          <w:rFonts w:eastAsia="Times New Roman"/>
        </w:rPr>
        <w:t xml:space="preserve"> ends. In this case, acceptable means of influence are abused to pursue goals that the organization does not approve. </w:t>
      </w:r>
    </w:p>
    <w:p w:rsidR="0010332B" w:rsidRPr="000375C3" w:rsidRDefault="0010332B" w:rsidP="0010332B">
      <w:pPr>
        <w:numPr>
          <w:ilvl w:val="0"/>
          <w:numId w:val="43"/>
        </w:numPr>
        <w:spacing w:before="100" w:beforeAutospacing="1" w:after="100" w:afterAutospacing="1" w:line="240" w:lineRule="auto"/>
        <w:rPr>
          <w:rFonts w:eastAsia="Times New Roman"/>
        </w:rPr>
      </w:pPr>
      <w:proofErr w:type="spellStart"/>
      <w:r w:rsidRPr="000375C3">
        <w:rPr>
          <w:rFonts w:eastAsia="Times New Roman"/>
        </w:rPr>
        <w:t>Nonsanctioned</w:t>
      </w:r>
      <w:proofErr w:type="spellEnd"/>
      <w:r w:rsidRPr="000375C3">
        <w:rPr>
          <w:rFonts w:eastAsia="Times New Roman"/>
        </w:rPr>
        <w:t xml:space="preserve"> means/</w:t>
      </w:r>
      <w:proofErr w:type="spellStart"/>
      <w:r w:rsidRPr="000375C3">
        <w:rPr>
          <w:rFonts w:eastAsia="Times New Roman"/>
        </w:rPr>
        <w:t>santioned</w:t>
      </w:r>
      <w:proofErr w:type="spellEnd"/>
      <w:r w:rsidRPr="000375C3">
        <w:rPr>
          <w:rFonts w:eastAsia="Times New Roman"/>
        </w:rPr>
        <w:t xml:space="preserve"> ends. Here, ends that are useful for the organization are pursued through questionable means. </w:t>
      </w:r>
    </w:p>
    <w:p w:rsidR="0010332B" w:rsidRPr="000375C3" w:rsidRDefault="0010332B" w:rsidP="0010332B">
      <w:pPr>
        <w:numPr>
          <w:ilvl w:val="0"/>
          <w:numId w:val="43"/>
        </w:numPr>
        <w:spacing w:before="100" w:beforeAutospacing="1" w:after="100" w:afterAutospacing="1" w:line="240" w:lineRule="auto"/>
        <w:rPr>
          <w:rFonts w:eastAsia="Times New Roman"/>
        </w:rPr>
      </w:pPr>
      <w:proofErr w:type="spellStart"/>
      <w:r w:rsidRPr="000375C3">
        <w:rPr>
          <w:rFonts w:eastAsia="Times New Roman"/>
        </w:rPr>
        <w:t>Nonsanctioned</w:t>
      </w:r>
      <w:proofErr w:type="spellEnd"/>
      <w:r w:rsidRPr="000375C3">
        <w:rPr>
          <w:rFonts w:eastAsia="Times New Roman"/>
        </w:rPr>
        <w:t xml:space="preserve"> means/</w:t>
      </w:r>
      <w:proofErr w:type="spellStart"/>
      <w:r w:rsidRPr="000375C3">
        <w:rPr>
          <w:rFonts w:eastAsia="Times New Roman"/>
        </w:rPr>
        <w:t>nonsanctioned</w:t>
      </w:r>
      <w:proofErr w:type="spellEnd"/>
      <w:r w:rsidRPr="000375C3">
        <w:rPr>
          <w:rFonts w:eastAsia="Times New Roman"/>
        </w:rPr>
        <w:t xml:space="preserve"> ends. This quadrant may exemplify the most flagrant abuse of power, since disapproved tactics are used to pursue disapproved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Facets of Political Skill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Political skill</w:t>
      </w:r>
      <w:r w:rsidRPr="000375C3">
        <w:rPr>
          <w:rFonts w:eastAsia="Times New Roman"/>
        </w:rPr>
        <w:t xml:space="preserve">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Social astuteness</w:t>
      </w:r>
      <w:r w:rsidRPr="000375C3">
        <w:rPr>
          <w:rFonts w:eastAsia="Times New Roman"/>
        </w:rPr>
        <w:t xml:space="preserve">. Good politicians are careful observers who are tuned in to others’ needs and motives. They can “read” people and thus possess emotional intelligence.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Interpersonal influence</w:t>
      </w:r>
      <w:r w:rsidRPr="000375C3">
        <w:rPr>
          <w:rFonts w:eastAsia="Times New Roman"/>
        </w:rPr>
        <w:t xml:space="preserve">. The politically skilled have a convincing and persuasive interpersonal style but employ it flexibly to meet the needs of the situation. They put others at ease.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Apparent sincerity</w:t>
      </w:r>
      <w:r w:rsidRPr="000375C3">
        <w:rPr>
          <w:rFonts w:eastAsia="Times New Roman"/>
        </w:rPr>
        <w:t xml:space="preserve">. Influence attempts will be seen as manipulative unless they are accompanied by sincerity. A good politician comes across as genuine and exhibits high integrity.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Networking ability</w:t>
      </w:r>
      <w:r w:rsidRPr="000375C3">
        <w:rPr>
          <w:rFonts w:eastAsia="Times New Roman"/>
        </w:rPr>
        <w:t xml:space="preserve">. </w:t>
      </w:r>
      <w:r w:rsidRPr="000375C3">
        <w:rPr>
          <w:rFonts w:eastAsia="Times New Roman"/>
          <w:b/>
          <w:bCs/>
        </w:rPr>
        <w:t>Networking</w:t>
      </w:r>
      <w:r w:rsidRPr="000375C3">
        <w:rPr>
          <w:rFonts w:eastAsia="Times New Roman"/>
        </w:rPr>
        <w:t xml:space="preserve"> involves establishing good relations with key organizational members or outsiders to accomplish one’s goals. Networks provide a channel for </w:t>
      </w:r>
      <w:proofErr w:type="spellStart"/>
      <w:r w:rsidRPr="000375C3">
        <w:rPr>
          <w:rFonts w:eastAsia="Times New Roman"/>
        </w:rPr>
        <w:t>favours</w:t>
      </w:r>
      <w:proofErr w:type="spellEnd"/>
      <w:r w:rsidRPr="000375C3">
        <w:rPr>
          <w:rFonts w:eastAsia="Times New Roman"/>
        </w:rPr>
        <w:t xml:space="preserve"> to be asked for and given. An effective network enhances one’s organizational reputation, thus aiding influence attempt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skill, as measured by these four facets, is positively related to rated job performance. Also, more skilled politicians are less inclined to feel stressed in response to role conflict, evidently due to better co pin 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Networking is a critical aspect of power acquisition and political success and involves developing informal social contacts to enlist the cooperation of others when their support is necessary. There are several aspects to networking: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Maintaining contacts—giving out business cards; sending gifts and thank you notes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Socializing—playing golf; participating in company sports leagues; having drinks after work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Engaging in professional activities—giving a workshop; accepting a speaking engagement; teaching; publishing; appearing in the media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Participating in community activities—being active in civic groups, clubs, and church events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Increasing internal visibility—accepting high-profile work projects; sitting on important committees and task forces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Those high in self-esteem and extraversion are more likely to engage in networking </w:t>
      </w:r>
      <w:proofErr w:type="spellStart"/>
      <w:r w:rsidRPr="000375C3">
        <w:rPr>
          <w:rFonts w:eastAsia="Times New Roman"/>
        </w:rPr>
        <w:t>behaviours</w:t>
      </w:r>
      <w:proofErr w:type="spellEnd"/>
      <w:r w:rsidRPr="000375C3">
        <w:rPr>
          <w:rFonts w:eastAsia="Times New Roman"/>
        </w:rPr>
        <w:t xml:space="preserve">. Engaging in professional activities and increasing internal visibility are most associated with career success but only for men despite the fact that men and women engaged in networking equally, except for socializing, where men had the edge.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Machiavellianism - The Harder Side of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Machiavellianism</w:t>
      </w:r>
      <w:r w:rsidRPr="000375C3">
        <w:rPr>
          <w:rFonts w:eastAsia="Times New Roman"/>
        </w:rPr>
        <w:t xml:space="preserve"> is a set of cynical beliefs about human nature, morality, and the permissibility of using various tactics to achieve one's ends. For example, compared with "low </w:t>
      </w:r>
      <w:proofErr w:type="spellStart"/>
      <w:r w:rsidRPr="000375C3">
        <w:rPr>
          <w:rFonts w:eastAsia="Times New Roman"/>
        </w:rPr>
        <w:t>Machs</w:t>
      </w:r>
      <w:proofErr w:type="spellEnd"/>
      <w:r w:rsidRPr="000375C3">
        <w:rPr>
          <w:rFonts w:eastAsia="Times New Roman"/>
        </w:rPr>
        <w:t xml:space="preserve">", "high </w:t>
      </w:r>
      <w:proofErr w:type="spellStart"/>
      <w:r w:rsidRPr="000375C3">
        <w:rPr>
          <w:rFonts w:eastAsia="Times New Roman"/>
        </w:rPr>
        <w:t>Machs</w:t>
      </w:r>
      <w:proofErr w:type="spellEnd"/>
      <w:r w:rsidRPr="000375C3">
        <w:rPr>
          <w:rFonts w:eastAsia="Times New Roman"/>
        </w:rPr>
        <w:t xml:space="preserve">" are more likely to advocate the use of lying and deceit to achieve desired goals. High </w:t>
      </w:r>
      <w:proofErr w:type="spellStart"/>
      <w:r w:rsidRPr="000375C3">
        <w:rPr>
          <w:rFonts w:eastAsia="Times New Roman"/>
        </w:rPr>
        <w:t>Machs</w:t>
      </w:r>
      <w:proofErr w:type="spellEnd"/>
      <w:r w:rsidRPr="000375C3">
        <w:rPr>
          <w:rFonts w:eastAsia="Times New Roman"/>
        </w:rPr>
        <w:t xml:space="preserve"> are especially adept at getting their way when situations are unstructured and face-to-face dealing under emotional circumstances is the mode of interaction. They are cool and calculating and assume that many people are excessively gullible and do not know what is best for </w:t>
      </w:r>
      <w:proofErr w:type="gramStart"/>
      <w:r w:rsidRPr="000375C3">
        <w:rPr>
          <w:rFonts w:eastAsia="Times New Roman"/>
        </w:rPr>
        <w:t>themselves</w:t>
      </w:r>
      <w:proofErr w:type="gramEnd"/>
      <w:r w:rsidRPr="000375C3">
        <w:rPr>
          <w:rFonts w:eastAsia="Times New Roman"/>
        </w:rPr>
        <w:t xml:space="preserve">. In summary, high </w:t>
      </w:r>
      <w:proofErr w:type="spellStart"/>
      <w:r w:rsidRPr="000375C3">
        <w:rPr>
          <w:rFonts w:eastAsia="Times New Roman"/>
        </w:rPr>
        <w:t>Machs</w:t>
      </w:r>
      <w:proofErr w:type="spellEnd"/>
      <w:r w:rsidRPr="000375C3">
        <w:rPr>
          <w:rFonts w:eastAsia="Times New Roman"/>
        </w:rPr>
        <w:t xml:space="preserve"> are likely to be enthusiastic organizational politicians.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Defensiveness-Reactive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w:t>
      </w:r>
      <w:proofErr w:type="spellStart"/>
      <w:r w:rsidRPr="000375C3">
        <w:rPr>
          <w:rFonts w:eastAsia="Times New Roman"/>
        </w:rPr>
        <w:t>behaviour</w:t>
      </w:r>
      <w:proofErr w:type="spellEnd"/>
      <w:r w:rsidRPr="000375C3">
        <w:rPr>
          <w:rFonts w:eastAsia="Times New Roman"/>
        </w:rPr>
        <w:t xml:space="preserve"> can also involve the </w:t>
      </w:r>
      <w:proofErr w:type="spellStart"/>
      <w:r w:rsidRPr="000375C3">
        <w:rPr>
          <w:rFonts w:eastAsia="Times New Roman"/>
        </w:rPr>
        <w:t>defence</w:t>
      </w:r>
      <w:proofErr w:type="spellEnd"/>
      <w:r w:rsidRPr="000375C3">
        <w:rPr>
          <w:rFonts w:eastAsia="Times New Roman"/>
        </w:rPr>
        <w:t xml:space="preserve"> or protection of self-interest. The goal here is to reduce threats to one's own power by avoiding actions that do not suit one's political agenda or avoiding blame for events that might threaten one's political capital. Avoiding action may be accomplished by stalling, </w:t>
      </w:r>
      <w:proofErr w:type="spellStart"/>
      <w:r w:rsidRPr="000375C3">
        <w:rPr>
          <w:rFonts w:eastAsia="Times New Roman"/>
        </w:rPr>
        <w:t>overconforming</w:t>
      </w:r>
      <w:proofErr w:type="spellEnd"/>
      <w:r w:rsidRPr="000375C3">
        <w:rPr>
          <w:rFonts w:eastAsia="Times New Roman"/>
        </w:rPr>
        <w:t xml:space="preserve">, or buck passing. Avoiding blame can involve bluffing or </w:t>
      </w:r>
      <w:proofErr w:type="spellStart"/>
      <w:r w:rsidRPr="000375C3">
        <w:rPr>
          <w:rFonts w:eastAsia="Times New Roman"/>
        </w:rPr>
        <w:t>scapegoating</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IX. Ethics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Ethics</w:t>
      </w:r>
      <w:r w:rsidRPr="000375C3">
        <w:rPr>
          <w:rFonts w:eastAsia="Times New Roman"/>
        </w:rPr>
        <w:t xml:space="preserve"> can be defined as systematic thinking about the moral consequences of decisions. Moral consequences can be framed in terms of the potential for harm to any stakeholders in the decision. </w:t>
      </w:r>
      <w:r w:rsidRPr="000375C3">
        <w:rPr>
          <w:rFonts w:eastAsia="Times New Roman"/>
          <w:b/>
          <w:bCs/>
        </w:rPr>
        <w:t>Stakeholders</w:t>
      </w:r>
      <w:r w:rsidRPr="000375C3">
        <w:rPr>
          <w:rFonts w:eastAsia="Times New Roman"/>
        </w:rPr>
        <w:t xml:space="preserve"> are people inside or outside of an organization who have the potential to be affected by organizational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Nature of Ethical Dilemmas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results of a Conference Board study of corporate codes of business ethics indicate the extent to which various issues are covered for the firms' own employees, its suppliers, and its joint venture partners. Contractual and legally mandated issues find the most </w:t>
      </w:r>
      <w:proofErr w:type="gramStart"/>
      <w:r w:rsidRPr="000375C3">
        <w:rPr>
          <w:rFonts w:eastAsia="Times New Roman"/>
        </w:rPr>
        <w:t>consensus</w:t>
      </w:r>
      <w:proofErr w:type="gramEnd"/>
      <w:r w:rsidRPr="000375C3">
        <w:rPr>
          <w:rFonts w:eastAsia="Times New Roman"/>
        </w:rPr>
        <w:t xml:space="preserve"> (e.g., bribery, conflict of interest, proprietary information). The important but more subjective matters at the bottom of the list are less likely to be addressed.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Ethical issues are often occupationally specific. However, common themes that run through ethical issues faced by managers include honest communication, fair treatment, special consideration, </w:t>
      </w:r>
      <w:proofErr w:type="gramStart"/>
      <w:r w:rsidRPr="000375C3">
        <w:rPr>
          <w:rFonts w:eastAsia="Times New Roman"/>
        </w:rPr>
        <w:t>fair</w:t>
      </w:r>
      <w:proofErr w:type="gramEnd"/>
      <w:r w:rsidRPr="000375C3">
        <w:rPr>
          <w:rFonts w:eastAsia="Times New Roman"/>
        </w:rPr>
        <w:t xml:space="preserve"> competition, responsibility to organization, corporate social responsibility, and respect for law.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Causes of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difficult to research, evidence does suggest a number of causes of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Gain.</w:t>
      </w:r>
      <w:proofErr w:type="gramEnd"/>
      <w:r w:rsidRPr="000375C3">
        <w:rPr>
          <w:rFonts w:eastAsia="Times New Roman"/>
        </w:rPr>
        <w:t xml:space="preserve"> The anticipation of healthy reinforcement for following an unethical course of action, especially if no punishment is expected, should promote unethical decisions.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Conflict.</w:t>
      </w:r>
      <w:proofErr w:type="gramEnd"/>
      <w:r w:rsidRPr="000375C3">
        <w:rPr>
          <w:rFonts w:eastAsia="Times New Roman"/>
        </w:rPr>
        <w:t xml:space="preserve"> Many ethical dilemmas that occur in organizations are actually forms of role conflict that get resolved in an unethical way.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Competition.</w:t>
      </w:r>
      <w:proofErr w:type="gramEnd"/>
      <w:r w:rsidRPr="000375C3">
        <w:rPr>
          <w:rFonts w:eastAsia="Times New Roman"/>
        </w:rPr>
        <w:t xml:space="preserve"> Stiff competition for scarce resources and the absence of competition can stimulate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Personality.</w:t>
      </w:r>
      <w:proofErr w:type="gramEnd"/>
      <w:r w:rsidRPr="000375C3">
        <w:rPr>
          <w:rFonts w:eastAsia="Times New Roman"/>
        </w:rPr>
        <w:t xml:space="preserve"> An individual with a strong economic value orientation is more likely to behave unethically as well as those with a high need for personal power (especially a "high Mach"), and a relatively unsophisticated understanding of moral issues.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Organizational and Industry Culture.</w:t>
      </w:r>
      <w:proofErr w:type="gramEnd"/>
      <w:r w:rsidRPr="000375C3">
        <w:rPr>
          <w:rFonts w:eastAsia="Times New Roman"/>
        </w:rPr>
        <w:t xml:space="preserve"> Aspects of an organization's culture (and its subcultures) can influence ethics. The ethical values of a given organization are often shaped by how the </w:t>
      </w:r>
      <w:proofErr w:type="spellStart"/>
      <w:r w:rsidRPr="000375C3">
        <w:rPr>
          <w:rFonts w:eastAsia="Times New Roman"/>
        </w:rPr>
        <w:t>behaviour</w:t>
      </w:r>
      <w:proofErr w:type="spellEnd"/>
      <w:r w:rsidRPr="000375C3">
        <w:rPr>
          <w:rFonts w:eastAsia="Times New Roman"/>
        </w:rPr>
        <w:t xml:space="preserve"> of highly visible role models is rewarded. Also, some industries seem to have more ethical crises than others although competition may be a factor.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Whistle-blowing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Whistle-blowing</w:t>
      </w:r>
      <w:r w:rsidRPr="000375C3">
        <w:rPr>
          <w:rFonts w:eastAsia="Times New Roman"/>
        </w:rPr>
        <w:t xml:space="preserve">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Sexual Harassment - When Power and Ethics Collide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Sexual harassment is a form of unethical </w:t>
      </w:r>
      <w:proofErr w:type="spellStart"/>
      <w:r w:rsidRPr="000375C3">
        <w:rPr>
          <w:rFonts w:eastAsia="Times New Roman"/>
        </w:rPr>
        <w:t>behaviour</w:t>
      </w:r>
      <w:proofErr w:type="spellEnd"/>
      <w:r w:rsidRPr="000375C3">
        <w:rPr>
          <w:rFonts w:eastAsia="Times New Roman"/>
        </w:rPr>
        <w:t xml:space="preserve"> that stems in part from the abuse of power and the perpetuation of a gender power imbalance in the workplace. While the most severe forms of sexual harassment are committed by supervisors, the most frequent perpetrators are actually co-workers. Sexual harassment is also prevalent in hostile work environments that perpetuate the societal power imbalance between men and women.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can effectively deal with allegations of sexual harassment and increase their responsiveness by taking a number of important measures: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Examine the Characteristics of Deaf Ear Organizations.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Foster Management Support and Education.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Stay Vigilant.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Take Immediate Action.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Create a State of the Art Policy.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Establish Clear Reporting Procedures.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Employing Ethical Guidelines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Identify the stakeholders.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Identify the costs and benefits of various alternatives to these stakeholders.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Consider the relevant moral expectations that surround a particular decision.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Be familiar with the common ethical dilemmas in your specific role or profession.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Discuss ethical matters with decision stakeholders and others.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Convert your ethical judgments into appropriate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guidelines should enable you to recognize ethical issues, make ethical judgments, and then convert these judgments into </w:t>
      </w:r>
      <w:proofErr w:type="spellStart"/>
      <w:r w:rsidRPr="000375C3">
        <w:rPr>
          <w:rFonts w:eastAsia="Times New Roman"/>
        </w:rPr>
        <w:t>behaviour</w:t>
      </w:r>
      <w:proofErr w:type="spellEnd"/>
      <w:r w:rsidRPr="000375C3">
        <w:rPr>
          <w:rFonts w:eastAsia="Times New Roman"/>
        </w:rPr>
        <w:t>. Training and education in ethics have become popular in North American organizations and does have a positive impact on ethical attitudes.</w:t>
      </w:r>
    </w:p>
    <w:p w:rsidR="0010332B" w:rsidRPr="000375C3" w:rsidRDefault="00AE075A" w:rsidP="0010332B">
      <w:pPr>
        <w:spacing w:before="100" w:beforeAutospacing="1" w:after="100" w:afterAutospacing="1" w:line="240" w:lineRule="auto"/>
        <w:rPr>
          <w:rFonts w:eastAsia="Times New Roman"/>
        </w:rPr>
      </w:pPr>
      <w:r>
        <w:rPr>
          <w:rFonts w:eastAsia="Times New Roman"/>
          <w:noProof/>
          <w:lang w:val="en-CA" w:eastAsia="en-CA"/>
        </w:rPr>
        <w:drawing>
          <wp:inline distT="0" distB="0" distL="0" distR="0">
            <wp:extent cx="8890" cy="8890"/>
            <wp:effectExtent l="0" t="0" r="0" b="0"/>
            <wp:docPr id="7" name="Picture 161" descr="[Return to the Top of this Page]">
              <a:hlinkClick xmlns:a="http://schemas.openxmlformats.org/drawingml/2006/main" r:id="rId8"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Return to the Top of this Page]"/>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rPr>
        <w:t>Chapter 13</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8" name="Picture 170"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ps.pearsoned.ca/wps/media/styles/1480/_skins_/D/default_silver/pixel.gif"/>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Pr>
          <w:rFonts w:eastAsia="Times New Roman"/>
          <w:noProof/>
          <w:lang w:val="en-CA" w:eastAsia="en-CA"/>
        </w:rPr>
        <w:drawing>
          <wp:inline distT="0" distB="0" distL="0" distR="0">
            <wp:extent cx="8890" cy="8890"/>
            <wp:effectExtent l="0" t="0" r="0" b="0"/>
            <wp:docPr id="9" name="Picture 171" descr="Content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ontent Frame"/>
                    <pic:cNvPicPr>
                      <a:picLocks noChangeAspect="1" noChangeArrowheads="1"/>
                    </pic:cNvPicPr>
                  </pic:nvPicPr>
                  <pic:blipFill>
                    <a:blip r:embed="rId5"/>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What Is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Interpersonal conflict</w:t>
      </w:r>
      <w:r w:rsidRPr="000375C3">
        <w:rPr>
          <w:rFonts w:eastAsia="Times New Roman"/>
        </w:rPr>
        <w:t xml:space="preserve"> is a process that occurs when one person, group, or organizational subunit frustrates the goal attainment of another. In its classic form, conflict often involves antagonistic attitudes and </w:t>
      </w:r>
      <w:proofErr w:type="spellStart"/>
      <w:r w:rsidRPr="000375C3">
        <w:rPr>
          <w:rFonts w:eastAsia="Times New Roman"/>
        </w:rPr>
        <w:t>behaviours</w:t>
      </w:r>
      <w:proofErr w:type="spellEnd"/>
      <w:r w:rsidRPr="000375C3">
        <w:rPr>
          <w:rFonts w:eastAsia="Times New Roman"/>
        </w:rPr>
        <w:t xml:space="preserve"> such as name calling, sabotage, or even physical aggression.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Causes of Organizational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It is possible to isolate a number of factors that contribute to organizational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Group Identification and Intergroup Bias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This is the tendency of people to develop a more positive view of their own "in-group" and a less positive view of "out-groups" of which they are not a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tendency appears to develop even when group membership is essentially arbitrary. The best prognosis is that people who identify with some groups will tend to be leery of out-group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Interdependence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individuals or subunits are mutually dependent on each other to accomplish their own goals, the potential for conflict exists. The potential for the abuse of power in such relationships and the on-going need for coordination are both potential problem areas.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Differences in Power, Status, and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can erupt when parties differ significantly in power, status, or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Power.</w:t>
      </w:r>
      <w:proofErr w:type="gramEnd"/>
      <w:r w:rsidRPr="000375C3">
        <w:rPr>
          <w:rFonts w:eastAsia="Times New Roman"/>
        </w:rPr>
        <w:t xml:space="preserve"> If dependence is not mutual, but one-way, an imbalance in power can arise and the potential for conflict increases.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Status.</w:t>
      </w:r>
      <w:proofErr w:type="gramEnd"/>
      <w:r w:rsidRPr="000375C3">
        <w:rPr>
          <w:rFonts w:eastAsia="Times New Roman"/>
        </w:rPr>
        <w:t xml:space="preserve">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Culture.</w:t>
      </w:r>
      <w:proofErr w:type="gramEnd"/>
      <w:r w:rsidRPr="000375C3">
        <w:rPr>
          <w:rFonts w:eastAsia="Times New Roman"/>
        </w:rPr>
        <w:t xml:space="preserve"> When two or more very different cultures develop in an organization, the clash in beliefs and values can result in overt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Ambiguity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Scarce Resources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Differences in power are magnified when common resources are in short supply. Resources may also act as buffers in sufficient quantities which, when removed, allow conflict to surface. Scarcity has a way of turning latent or disguised conflict into overt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Types of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Relationship conflict</w:t>
      </w:r>
      <w:r w:rsidRPr="000375C3">
        <w:rPr>
          <w:rFonts w:eastAsia="Times New Roman"/>
        </w:rPr>
        <w:t xml:space="preserve"> concerns interpersonal tensions among individuals that have to do with their relationship per se, not the task at hand. So-called “personality clashes” are examples of relationship conflicts. </w:t>
      </w:r>
      <w:r w:rsidRPr="000375C3">
        <w:rPr>
          <w:rFonts w:eastAsia="Times New Roman"/>
          <w:b/>
          <w:bCs/>
        </w:rPr>
        <w:t xml:space="preserve">Task conflict </w:t>
      </w:r>
      <w:r w:rsidRPr="000375C3">
        <w:rPr>
          <w:rFonts w:eastAsia="Times New Roman"/>
        </w:rPr>
        <w:t xml:space="preserve">concerns disagreements about the nature of the work to be done.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Differences of opinion about goals or technical matters are examples of task conflict. </w:t>
      </w:r>
      <w:r w:rsidRPr="000375C3">
        <w:rPr>
          <w:rFonts w:eastAsia="Times New Roman"/>
          <w:b/>
          <w:bCs/>
        </w:rPr>
        <w:t>Process conflict</w:t>
      </w:r>
      <w:r w:rsidRPr="000375C3">
        <w:rPr>
          <w:rFonts w:eastAsia="Times New Roman"/>
        </w:rPr>
        <w:t xml:space="preserve">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Conflict Dynamics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number of events occur when one or more of the causes of conflict </w:t>
      </w:r>
      <w:proofErr w:type="gramStart"/>
      <w:r w:rsidRPr="000375C3">
        <w:rPr>
          <w:rFonts w:eastAsia="Times New Roman"/>
        </w:rPr>
        <w:t>takes</w:t>
      </w:r>
      <w:proofErr w:type="gramEnd"/>
      <w:r w:rsidRPr="000375C3">
        <w:rPr>
          <w:rFonts w:eastAsia="Times New Roman"/>
        </w:rPr>
        <w:t xml:space="preserve">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Modes of Managing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expert Kenneth Thomas has developed a set of five conflict management styles or strategies that are a function of both how assertive you are in trying to satisfy your own or your group’s concerns, and how cooperative you are in trying to satisfy those of the other party or group. Each style might have its place given the situation in which the conflict episode occurs.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Avoiding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Avoiding</w:t>
      </w:r>
      <w:r w:rsidRPr="000375C3">
        <w:rPr>
          <w:rFonts w:eastAsia="Times New Roman"/>
        </w:rPr>
        <w:t xml:space="preserve"> is a conflict management style characterized by low assertiveness of one's own interests and low cooperation with the other party. This is the "hiding the head in the sand" response to conflict. Its effectiveness is often limited.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Accommodating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Accommodating</w:t>
      </w:r>
      <w:r w:rsidRPr="000375C3">
        <w:rPr>
          <w:rFonts w:eastAsia="Times New Roman"/>
        </w:rPr>
        <w:t xml:space="preserve"> is a conflict management style in which one party cooperates with the other party, while not asserting one's own interests. This may be seen as a sign of weakness.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Competing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Competing</w:t>
      </w:r>
      <w:r w:rsidRPr="000375C3">
        <w:rPr>
          <w:rFonts w:eastAsia="Times New Roman"/>
        </w:rPr>
        <w:t xml:space="preserve"> is a conflict management style that maximizes assertiveness for your own position and minimizes cooperative responses. The conflict tends to be framed in strict win-lose terms.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Compromise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Compromise</w:t>
      </w:r>
      <w:r w:rsidRPr="000375C3">
        <w:rPr>
          <w:rFonts w:eastAsia="Times New Roman"/>
        </w:rPr>
        <w:t xml:space="preserve"> is a conflict management style that combines intermediate levels of assertiveness and cooperation. This tends to be a </w:t>
      </w:r>
      <w:proofErr w:type="spellStart"/>
      <w:r w:rsidRPr="000375C3">
        <w:rPr>
          <w:rFonts w:eastAsia="Times New Roman"/>
        </w:rPr>
        <w:t>satisficing</w:t>
      </w:r>
      <w:proofErr w:type="spellEnd"/>
      <w:r w:rsidRPr="000375C3">
        <w:rPr>
          <w:rFonts w:eastAsia="Times New Roman"/>
        </w:rPr>
        <w:t xml:space="preserve"> approach — neither true competition nor true accommodation. Compromise does not always result in the most creative response to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Collaborating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Collaborating</w:t>
      </w:r>
      <w:r w:rsidRPr="000375C3">
        <w:rPr>
          <w:rFonts w:eastAsia="Times New Roman"/>
        </w:rPr>
        <w:t xml:space="preserve">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Managing Conflict with Negotiation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Negotiation</w:t>
      </w:r>
      <w:r w:rsidRPr="000375C3">
        <w:rPr>
          <w:rFonts w:eastAsia="Times New Roman"/>
        </w:rPr>
        <w:t xml:space="preserve"> is a decision-making process among interdependent parties who do not share identical preferences. </w:t>
      </w:r>
      <w:proofErr w:type="spellStart"/>
      <w:r w:rsidRPr="000375C3">
        <w:rPr>
          <w:rFonts w:eastAsia="Times New Roman"/>
        </w:rPr>
        <w:t>Labour</w:t>
      </w:r>
      <w:proofErr w:type="spellEnd"/>
      <w:r w:rsidRPr="000375C3">
        <w:rPr>
          <w:rFonts w:eastAsia="Times New Roman"/>
        </w:rPr>
        <w:t xml:space="preserve">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It has become common to distinguish between distributive and integrative negotiation tactics. </w:t>
      </w:r>
      <w:r w:rsidRPr="000375C3">
        <w:rPr>
          <w:rFonts w:eastAsia="Times New Roman"/>
          <w:b/>
          <w:bCs/>
        </w:rPr>
        <w:t>Distributive negotiation</w:t>
      </w:r>
      <w:r w:rsidRPr="000375C3">
        <w:rPr>
          <w:rFonts w:eastAsia="Times New Roman"/>
        </w:rPr>
        <w:t xml:space="preserve"> assumes a zero-sum, win-lose situation in which a fixed amount of assets is divided between parties.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Integrative negotiation</w:t>
      </w:r>
      <w:r w:rsidRPr="000375C3">
        <w:rPr>
          <w:rFonts w:eastAsia="Times New Roman"/>
        </w:rPr>
        <w:t xml:space="preserve"> is a win-win negotiation that assumes that mutual problem solving can enlarge the assets to be divided between the parties. Distributive and integrative negotiations can take place simultaneously.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Distributive Negotiation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Threats and Promises.</w:t>
      </w:r>
      <w:proofErr w:type="gramEnd"/>
      <w:r w:rsidRPr="000375C3">
        <w:rPr>
          <w:rFonts w:eastAsia="Times New Roman"/>
        </w:rPr>
        <w:t xml:space="preserve"> Threats consist of implying that punishment will be forthcoming if the opponent does not concede to your position. Promises are pledges that concessions will lead to rewards in the future.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Firmness versus Concessions.</w:t>
      </w:r>
      <w:proofErr w:type="gramEnd"/>
      <w:r w:rsidRPr="000375C3">
        <w:rPr>
          <w:rFonts w:eastAsia="Times New Roman"/>
        </w:rPr>
        <w:t xml:space="preserve"> Intransigence — not moving — is often met by the same and the negotiations are deadlocked. A series of small concessions early in the process will often be matched.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Persuasion.</w:t>
      </w:r>
      <w:proofErr w:type="gramEnd"/>
      <w:r w:rsidRPr="000375C3">
        <w:rPr>
          <w:rFonts w:eastAsia="Times New Roman"/>
        </w:rPr>
        <w:t xml:space="preserve"> Verbal persuasion or debate is common in negotiations. It is an attempt to change the attitudes of the other party toward your target 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Integrative Negotiation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effort and creativity required to move past "fixed-pie" bargaining can be well worth the effort. A number of factors can help to make it happen.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Copious Information Exchange.</w:t>
      </w:r>
      <w:proofErr w:type="gramEnd"/>
      <w:r w:rsidRPr="000375C3">
        <w:rPr>
          <w:rFonts w:eastAsia="Times New Roman"/>
        </w:rPr>
        <w:t xml:space="preserve"> Parties need to give away non-critical information early to start the ball rolling, ask lots of questions and listen to the answers. Trust must be built slowly so that "positions" will give way to the communication of true interests.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Framing Differences as Opportunities.</w:t>
      </w:r>
      <w:proofErr w:type="gramEnd"/>
      <w:r w:rsidRPr="000375C3">
        <w:rPr>
          <w:rFonts w:eastAsia="Times New Roman"/>
        </w:rPr>
        <w:t xml:space="preserve"> Differences need not represent mutually exclusive options. Explore them for the opportunity to satisfy both parties without compromise.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Cutting Costs.</w:t>
      </w:r>
      <w:proofErr w:type="gramEnd"/>
      <w:r w:rsidRPr="000375C3">
        <w:rPr>
          <w:rFonts w:eastAsia="Times New Roman"/>
        </w:rPr>
        <w:t xml:space="preserve"> If you can somehow cut the costs that the other party associates with an agreement, the chance of an integrative settlement increases. Integrative solutions are especially attractive when they reduce costs for all parties in a dispute.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Increasing Resources.</w:t>
      </w:r>
      <w:proofErr w:type="gramEnd"/>
      <w:r w:rsidRPr="000375C3">
        <w:rPr>
          <w:rFonts w:eastAsia="Times New Roman"/>
        </w:rPr>
        <w:t xml:space="preserve"> The ultimate solution to "fixed-pie" bargaining is to have the parties use their combined power to obtain greater resources which they can then divide.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Introducing </w:t>
      </w:r>
      <w:proofErr w:type="spellStart"/>
      <w:r w:rsidRPr="000375C3">
        <w:rPr>
          <w:rFonts w:eastAsia="Times New Roman"/>
        </w:rPr>
        <w:t>Superordinate</w:t>
      </w:r>
      <w:proofErr w:type="spellEnd"/>
      <w:r w:rsidRPr="000375C3">
        <w:rPr>
          <w:rFonts w:eastAsia="Times New Roman"/>
        </w:rPr>
        <w:t xml:space="preserve"> Goals.</w:t>
      </w:r>
      <w:proofErr w:type="gramEnd"/>
      <w:r w:rsidRPr="000375C3">
        <w:rPr>
          <w:rFonts w:eastAsia="Times New Roman"/>
        </w:rPr>
        <w:t xml:space="preserve"> </w:t>
      </w:r>
      <w:proofErr w:type="spellStart"/>
      <w:r w:rsidRPr="000375C3">
        <w:rPr>
          <w:rFonts w:eastAsia="Times New Roman"/>
          <w:b/>
          <w:bCs/>
        </w:rPr>
        <w:t>Superordinate</w:t>
      </w:r>
      <w:proofErr w:type="spellEnd"/>
      <w:r w:rsidRPr="000375C3">
        <w:rPr>
          <w:rFonts w:eastAsia="Times New Roman"/>
          <w:b/>
          <w:bCs/>
        </w:rPr>
        <w:t xml:space="preserve"> goals</w:t>
      </w:r>
      <w:r w:rsidRPr="000375C3">
        <w:rPr>
          <w:rFonts w:eastAsia="Times New Roman"/>
        </w:rPr>
        <w:t xml:space="preserve"> are attractive outcomes that can be achieved only by collaboration. Neither party can achieve the goal on its own. </w:t>
      </w:r>
      <w:proofErr w:type="spellStart"/>
      <w:r w:rsidRPr="000375C3">
        <w:rPr>
          <w:rFonts w:eastAsia="Times New Roman"/>
        </w:rPr>
        <w:t>Superordinate</w:t>
      </w:r>
      <w:proofErr w:type="spellEnd"/>
      <w:r w:rsidRPr="000375C3">
        <w:rPr>
          <w:rFonts w:eastAsia="Times New Roman"/>
        </w:rPr>
        <w:t xml:space="preserve"> goals represent the best example of creativity in integrative negotiation because they change the entire landscape of the negotiation episode.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Third Party Involvement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Third parties may come into play to intervene between negotiating parties when an impasse is reached (</w:t>
      </w:r>
      <w:proofErr w:type="spellStart"/>
      <w:r w:rsidRPr="000375C3">
        <w:rPr>
          <w:rFonts w:eastAsia="Times New Roman"/>
        </w:rPr>
        <w:t>labour</w:t>
      </w:r>
      <w:proofErr w:type="spellEnd"/>
      <w:r w:rsidRPr="000375C3">
        <w:rPr>
          <w:rFonts w:eastAsia="Times New Roman"/>
        </w:rPr>
        <w:t xml:space="preserve">/management disputes) or may be involved from the start as a normal part of the process of bargaining (real estate agents). Two approaches to third party involvement are mediation and arbitration.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Mediation.</w:t>
      </w:r>
      <w:proofErr w:type="gramEnd"/>
      <w:r w:rsidRPr="000375C3">
        <w:rPr>
          <w:rFonts w:eastAsia="Times New Roman"/>
        </w:rPr>
        <w:t xml:space="preserve"> This occurs when a neutral third party helps to facilitate a negotiated agreement by aiding the process/atmosphere of bargaining or by intervening in the content of the negotiation. Mediation has a fairly successful track record in dispute resolution.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Arbitration.</w:t>
      </w:r>
      <w:proofErr w:type="gramEnd"/>
      <w:r w:rsidRPr="000375C3">
        <w:rPr>
          <w:rFonts w:eastAsia="Times New Roman"/>
        </w:rPr>
        <w:t xml:space="preserve"> This occurs when a third party is given the authority to dictate the terms of settlement of a conflict. This usually happens when negotiation has broken down and the arbitrator has to make a final distributive allocation. In </w:t>
      </w:r>
      <w:r w:rsidRPr="000375C3">
        <w:rPr>
          <w:rFonts w:eastAsia="Times New Roman"/>
          <w:i/>
          <w:iCs/>
        </w:rPr>
        <w:t>conventional arbitration</w:t>
      </w:r>
      <w:r w:rsidRPr="000375C3">
        <w:rPr>
          <w:rFonts w:eastAsia="Times New Roman"/>
        </w:rPr>
        <w:t xml:space="preserve">, the arbitrator can choose any outcome, such as splitting the difference between the two parties. In </w:t>
      </w:r>
      <w:r w:rsidRPr="000375C3">
        <w:rPr>
          <w:rFonts w:eastAsia="Times New Roman"/>
          <w:i/>
          <w:iCs/>
        </w:rPr>
        <w:t>final offer arbitration</w:t>
      </w:r>
      <w:r w:rsidRPr="000375C3">
        <w:rPr>
          <w:rFonts w:eastAsia="Times New Roman"/>
        </w:rPr>
        <w:t xml:space="preserve">, each party makes a final offer and the arbitrator chooses one of them.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VII. Is All Conflict Bad?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Traditionally, there has been an emphasis on the negative, dysfunctional aspects of conflict. Recently, though, there has been growing awareness of the potential benefits of organizational conflict. Some experts feel that conflict creates necessary organizational change which is necessary for adaptation and survival: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--&gt; CHANGE --&gt; ADAPTATION --&gt; SURVIVAL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For organizations to survive, they must adapt to their environment. This requires changes in strategy that may be stimulated through conflict. This suggests that there are times when managers might use a strategy of conflict stimulation. </w:t>
      </w:r>
      <w:r w:rsidRPr="000375C3">
        <w:rPr>
          <w:rFonts w:eastAsia="Times New Roman"/>
          <w:b/>
          <w:bCs/>
        </w:rPr>
        <w:t>Conflict stimulation</w:t>
      </w:r>
      <w:r w:rsidRPr="000375C3">
        <w:rPr>
          <w:rFonts w:eastAsia="Times New Roman"/>
        </w:rPr>
        <w:t xml:space="preserve"> is a strategy of increasing conflict in order to motivate change. This can occur when peaceful relationships take precedence over organizational goals or when differences are suppressed or down played. Scarcity and ambiguity can be manipulated by managers to stimulate conflict and 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A Model of Stress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Stress has become a serious concern for individuals and organizations. Stress can be part of the everyday routine of organizations. A model of a stress episode can provide a better understanding of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Stressors</w:t>
      </w:r>
      <w:r w:rsidRPr="000375C3">
        <w:rPr>
          <w:rFonts w:eastAsia="Times New Roman"/>
        </w:rPr>
        <w:t xml:space="preserve"> are environmental events or conditions that have the potential to induce stress. These can include a person's job, a person's co-workers, conditions like extreme heat and cold, as well as the hostility of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person's personality often determines the extent to which a potential stressor becomes a real stressor and actually induces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w:t>
      </w:r>
      <w:r w:rsidRPr="000375C3">
        <w:rPr>
          <w:rFonts w:eastAsia="Times New Roman"/>
        </w:rPr>
        <w:t xml:space="preserve">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Stress Reactions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 reactions</w:t>
      </w:r>
      <w:r w:rsidRPr="000375C3">
        <w:rPr>
          <w:rFonts w:eastAsia="Times New Roman"/>
        </w:rPr>
        <w:t xml:space="preserve"> are the </w:t>
      </w:r>
      <w:proofErr w:type="spellStart"/>
      <w:r w:rsidRPr="000375C3">
        <w:rPr>
          <w:rFonts w:eastAsia="Times New Roman"/>
        </w:rPr>
        <w:t>behavioural</w:t>
      </w:r>
      <w:proofErr w:type="spellEnd"/>
      <w:r w:rsidRPr="000375C3">
        <w:rPr>
          <w:rFonts w:eastAsia="Times New Roman"/>
        </w:rPr>
        <w:t xml:space="preserve">,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Personality and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can affect both the extent to which potential stressors are perceived as stressful and the types of stress reactions that occur. Three key personality traits are locus of control, Type </w:t>
      </w:r>
      <w:proofErr w:type="gramStart"/>
      <w:r w:rsidRPr="000375C3">
        <w:rPr>
          <w:rFonts w:eastAsia="Times New Roman"/>
        </w:rPr>
        <w:t>A</w:t>
      </w:r>
      <w:proofErr w:type="gramEnd"/>
      <w:r w:rsidRPr="000375C3">
        <w:rPr>
          <w:rFonts w:eastAsia="Times New Roman"/>
        </w:rPr>
        <w:t xml:space="preserve"> </w:t>
      </w:r>
      <w:proofErr w:type="spellStart"/>
      <w:r w:rsidRPr="000375C3">
        <w:rPr>
          <w:rFonts w:eastAsia="Times New Roman"/>
        </w:rPr>
        <w:t>behaviour</w:t>
      </w:r>
      <w:proofErr w:type="spellEnd"/>
      <w:r w:rsidRPr="000375C3">
        <w:rPr>
          <w:rFonts w:eastAsia="Times New Roman"/>
        </w:rPr>
        <w:t xml:space="preserve"> pattern, and negative affectivity.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Locus of Control.</w:t>
      </w:r>
      <w:proofErr w:type="gramEnd"/>
      <w:r w:rsidRPr="000375C3">
        <w:rPr>
          <w:rFonts w:eastAsia="Times New Roman"/>
        </w:rPr>
        <w:t xml:space="preserve"> </w:t>
      </w:r>
      <w:r w:rsidRPr="000375C3">
        <w:rPr>
          <w:rFonts w:eastAsia="Times New Roman"/>
          <w:b/>
          <w:bCs/>
        </w:rPr>
        <w:t>Locus of control</w:t>
      </w:r>
      <w:r w:rsidRPr="000375C3">
        <w:rPr>
          <w:rFonts w:eastAsia="Times New Roman"/>
        </w:rPr>
        <w:t xml:space="preserve"> refers to a set of beliefs about whether one’s </w:t>
      </w:r>
      <w:proofErr w:type="spellStart"/>
      <w:r w:rsidRPr="000375C3">
        <w:rPr>
          <w:rFonts w:eastAsia="Times New Roman"/>
        </w:rPr>
        <w:t>behaviour</w:t>
      </w:r>
      <w:proofErr w:type="spellEnd"/>
      <w:r w:rsidRPr="000375C3">
        <w:rPr>
          <w:rFonts w:eastAsia="Times New Roman"/>
        </w:rPr>
        <w:t xml:space="preserve">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Type A </w:t>
      </w:r>
      <w:proofErr w:type="spellStart"/>
      <w:r w:rsidRPr="000375C3">
        <w:rPr>
          <w:rFonts w:eastAsia="Times New Roman"/>
        </w:rPr>
        <w:t>Behaviour</w:t>
      </w:r>
      <w:proofErr w:type="spellEnd"/>
      <w:r w:rsidRPr="000375C3">
        <w:rPr>
          <w:rFonts w:eastAsia="Times New Roman"/>
        </w:rPr>
        <w:t xml:space="preserve"> Pattern. </w:t>
      </w:r>
      <w:r w:rsidRPr="000375C3">
        <w:rPr>
          <w:rFonts w:eastAsia="Times New Roman"/>
          <w:b/>
          <w:bCs/>
        </w:rPr>
        <w:t xml:space="preserve">Type A </w:t>
      </w:r>
      <w:proofErr w:type="spellStart"/>
      <w:r w:rsidRPr="000375C3">
        <w:rPr>
          <w:rFonts w:eastAsia="Times New Roman"/>
          <w:b/>
          <w:bCs/>
        </w:rPr>
        <w:t>behaviour</w:t>
      </w:r>
      <w:proofErr w:type="spellEnd"/>
      <w:r w:rsidRPr="000375C3">
        <w:rPr>
          <w:rFonts w:eastAsia="Times New Roman"/>
        </w:rPr>
        <w:t xml:space="preserve"> pattern is a personality pattern that includes aggressiveness, ambitiousness, competitiveness, hostility, impatience, and a sense of time urgency. Type B individuals do not exhibit these extreme characteristics. Type </w:t>
      </w:r>
      <w:proofErr w:type="gramStart"/>
      <w:r w:rsidRPr="000375C3">
        <w:rPr>
          <w:rFonts w:eastAsia="Times New Roman"/>
        </w:rPr>
        <w:t>A</w:t>
      </w:r>
      <w:proofErr w:type="gramEnd"/>
      <w:r w:rsidRPr="000375C3">
        <w:rPr>
          <w:rFonts w:eastAsia="Times New Roman"/>
        </w:rPr>
        <w:t xml:space="preserve"> people report heavier workloads, longer work hours, and more conflicting work demands. They either encounter more stressful situations than Type Bs or they perceive themselves as doing so.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Type </w:t>
      </w:r>
      <w:proofErr w:type="gramStart"/>
      <w:r w:rsidRPr="000375C3">
        <w:rPr>
          <w:rFonts w:eastAsia="Times New Roman"/>
        </w:rPr>
        <w:t>A</w:t>
      </w:r>
      <w:proofErr w:type="gramEnd"/>
      <w:r w:rsidRPr="000375C3">
        <w:rPr>
          <w:rFonts w:eastAsia="Times New Roman"/>
        </w:rPr>
        <w:t xml:space="preserve"> individuals are likely to exhibit adverse physiological reactions in response to stress including elevated blood pressure, elevated heart rate, and modified blood chemistry. The major component of Type A </w:t>
      </w:r>
      <w:proofErr w:type="spellStart"/>
      <w:r w:rsidRPr="000375C3">
        <w:rPr>
          <w:rFonts w:eastAsia="Times New Roman"/>
        </w:rPr>
        <w:t>behaviour</w:t>
      </w:r>
      <w:proofErr w:type="spellEnd"/>
      <w:r w:rsidRPr="000375C3">
        <w:rPr>
          <w:rFonts w:eastAsia="Times New Roman"/>
        </w:rPr>
        <w:t xml:space="preserve"> that contributes to adverse physiological reactions is hostility and repressed anger.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Negative Affectivity.</w:t>
      </w:r>
      <w:proofErr w:type="gramEnd"/>
      <w:r w:rsidRPr="000375C3">
        <w:rPr>
          <w:rFonts w:eastAsia="Times New Roman"/>
        </w:rPr>
        <w:t xml:space="preserve"> </w:t>
      </w:r>
      <w:r w:rsidRPr="000375C3">
        <w:rPr>
          <w:rFonts w:eastAsia="Times New Roman"/>
          <w:b/>
          <w:bCs/>
        </w:rPr>
        <w:t>Negative affectivity</w:t>
      </w:r>
      <w:r w:rsidRPr="000375C3">
        <w:rPr>
          <w:rFonts w:eastAsia="Times New Roman"/>
        </w:rPr>
        <w:t xml:space="preserve">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Stressors in Organizational Life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stressors can affect almost everyone in any organization, while others seem especially likely to affect people who perform particular roles in organizations.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Executive and Managerial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Executives and managers make key organizational decisions and direct the work of others which leads them to experience special forms of stress.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Overload.</w:t>
      </w:r>
      <w:proofErr w:type="gramEnd"/>
      <w:r w:rsidRPr="000375C3">
        <w:rPr>
          <w:rFonts w:eastAsia="Times New Roman"/>
        </w:rPr>
        <w:t xml:space="preserve"> </w:t>
      </w:r>
      <w:r w:rsidRPr="000375C3">
        <w:rPr>
          <w:rFonts w:eastAsia="Times New Roman"/>
          <w:b/>
          <w:bCs/>
        </w:rPr>
        <w:t>Role overload</w:t>
      </w:r>
      <w:r w:rsidRPr="000375C3">
        <w:rPr>
          <w:rFonts w:eastAsia="Times New Roman"/>
        </w:rPr>
        <w:t xml:space="preserve"> occurs when one must perform too many tasks in too short a time period. This is an especially common stressor for managers. Management is an ongoing process, and few managers get time to rest or even to think about a new work strategy.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Heavy Responsibility.</w:t>
      </w:r>
      <w:proofErr w:type="gramEnd"/>
      <w:r w:rsidRPr="000375C3">
        <w:rPr>
          <w:rFonts w:eastAsia="Times New Roman"/>
        </w:rPr>
        <w:t xml:space="preserve"> Since managers also have heavy responsibilities, they must always be aware of the consequences of their actions. Hence, firing employees, million dollar decisions, closing a money-losing plant, or ending a strike can all serve as stressors to executives.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Operative-Level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Operatives are individuals who occupy nonprofessional and </w:t>
      </w:r>
      <w:proofErr w:type="spellStart"/>
      <w:r w:rsidRPr="000375C3">
        <w:rPr>
          <w:rFonts w:eastAsia="Times New Roman"/>
        </w:rPr>
        <w:t>nonmanagerial</w:t>
      </w:r>
      <w:proofErr w:type="spellEnd"/>
      <w:r w:rsidRPr="000375C3">
        <w:rPr>
          <w:rFonts w:eastAsia="Times New Roman"/>
        </w:rPr>
        <w:t xml:space="preserve"> positions in organizations. The occupants of operative positions are sometimes exposed to a special set of stressors.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Physical Working Conditions.</w:t>
      </w:r>
      <w:proofErr w:type="gramEnd"/>
      <w:r w:rsidRPr="000375C3">
        <w:rPr>
          <w:rFonts w:eastAsia="Times New Roman"/>
        </w:rPr>
        <w:t xml:space="preserve"> Operative-level employees are more likely than managers and professionals to be exposed to physically unpleasant or dangerous working conditions.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Job Design.</w:t>
      </w:r>
      <w:proofErr w:type="gramEnd"/>
      <w:r w:rsidRPr="000375C3">
        <w:rPr>
          <w:rFonts w:eastAsia="Times New Roman"/>
        </w:rPr>
        <w:t xml:space="preserve"> Jobs that are too simple or not challenging enough can act as stressors. Monotony and boredom can prove extremely frustrating to people who feel capable of handling more complex tasks. The </w:t>
      </w:r>
      <w:r w:rsidRPr="000375C3">
        <w:rPr>
          <w:rFonts w:eastAsia="Times New Roman"/>
          <w:b/>
          <w:bCs/>
        </w:rPr>
        <w:t xml:space="preserve">job demands-job control model </w:t>
      </w:r>
      <w:r w:rsidRPr="000375C3">
        <w:rPr>
          <w:rFonts w:eastAsia="Times New Roman"/>
        </w:rPr>
        <w:t xml:space="preserve">is a model that asserts that jobs promote high stress when they make high demands while offering little control over work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Boundary Role Stressors, Burnout, and Emotional </w:t>
      </w:r>
      <w:proofErr w:type="spellStart"/>
      <w:r w:rsidRPr="000375C3">
        <w:rPr>
          <w:rFonts w:eastAsia="Times New Roman"/>
        </w:rPr>
        <w:t>Labour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Boundary roles</w:t>
      </w:r>
      <w:r w:rsidRPr="000375C3">
        <w:rPr>
          <w:rFonts w:eastAsia="Times New Roman"/>
        </w:rPr>
        <w:t xml:space="preserve">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particular form of stress experienced by some boundary role occupants is burnout. </w:t>
      </w:r>
      <w:r w:rsidRPr="000375C3">
        <w:rPr>
          <w:rFonts w:eastAsia="Times New Roman"/>
          <w:b/>
          <w:bCs/>
        </w:rPr>
        <w:t>Burnout</w:t>
      </w:r>
      <w:r w:rsidRPr="000375C3">
        <w:rPr>
          <w:rFonts w:eastAsia="Times New Roman"/>
        </w:rPr>
        <w:t xml:space="preserve">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w:t>
      </w:r>
      <w:proofErr w:type="spellStart"/>
      <w:r w:rsidRPr="000375C3">
        <w:rPr>
          <w:rFonts w:eastAsia="Times New Roman"/>
        </w:rPr>
        <w:t>labour</w:t>
      </w:r>
      <w:proofErr w:type="spellEnd"/>
      <w:r w:rsidRPr="000375C3">
        <w:rPr>
          <w:rFonts w:eastAsia="Times New Roman"/>
        </w:rPr>
        <w:t xml:space="preserve">”. The suppression of negative emotions takes a toll on cognitive and emotional resources over time.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Some General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stressors are probably experienced equally by occupants of all roles.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Interpersonal Conflict.</w:t>
      </w:r>
      <w:proofErr w:type="gramEnd"/>
      <w:r w:rsidRPr="000375C3">
        <w:rPr>
          <w:rFonts w:eastAsia="Times New Roman"/>
        </w:rPr>
        <w:t xml:space="preserve"> The entire range of conflict, from personality clashes to intergroup strife, is especially likely to cause stress when it leads to real or perceived attacks on our self-esteem or integrity. A particular manifestation of interpersonal conflict is workplace bullying. </w:t>
      </w:r>
      <w:r w:rsidRPr="000375C3">
        <w:rPr>
          <w:rFonts w:eastAsia="Times New Roman"/>
          <w:b/>
          <w:bCs/>
        </w:rPr>
        <w:t xml:space="preserve">Bullying </w:t>
      </w:r>
      <w:r w:rsidRPr="000375C3">
        <w:rPr>
          <w:rFonts w:eastAsia="Times New Roman"/>
        </w:rPr>
        <w:t xml:space="preserve">refers to repeated negative </w:t>
      </w:r>
      <w:proofErr w:type="spellStart"/>
      <w:r w:rsidRPr="000375C3">
        <w:rPr>
          <w:rFonts w:eastAsia="Times New Roman"/>
        </w:rPr>
        <w:t>behaviour</w:t>
      </w:r>
      <w:proofErr w:type="spellEnd"/>
      <w:r w:rsidRPr="000375C3">
        <w:rPr>
          <w:rFonts w:eastAsia="Times New Roman"/>
        </w:rPr>
        <w:t xml:space="preserve"> directed toward one or more individuals of lower power or status that creates a 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w:t>
      </w:r>
      <w:r w:rsidRPr="000375C3">
        <w:rPr>
          <w:rFonts w:eastAsia="Times New Roman"/>
          <w:i/>
          <w:iCs/>
        </w:rPr>
        <w:t>repeated</w:t>
      </w:r>
      <w:r w:rsidRPr="000375C3">
        <w:rPr>
          <w:rFonts w:eastAsia="Times New Roman"/>
        </w:rPr>
        <w:t xml:space="preserve"> teasing, criticism, or undermining that signals bullying. Another key feature of the bullying process is some degree of power or status imbalance between the bully and the victim. </w:t>
      </w:r>
      <w:r w:rsidRPr="000375C3">
        <w:rPr>
          <w:rFonts w:eastAsia="Times New Roman"/>
          <w:i/>
          <w:iCs/>
        </w:rPr>
        <w:t>Mobbing</w:t>
      </w:r>
      <w:r w:rsidRPr="000375C3">
        <w:rPr>
          <w:rFonts w:eastAsia="Times New Roman"/>
        </w:rPr>
        <w:t xml:space="preserve">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Work-Family Conflict.</w:t>
      </w:r>
      <w:proofErr w:type="gramEnd"/>
      <w:r w:rsidRPr="000375C3">
        <w:rPr>
          <w:rFonts w:eastAsia="Times New Roman"/>
        </w:rPr>
        <w:t xml:space="preserve">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Job Insecurity and Change.</w:t>
      </w:r>
      <w:proofErr w:type="gramEnd"/>
      <w:r w:rsidRPr="000375C3">
        <w:rPr>
          <w:rFonts w:eastAsia="Times New Roman"/>
        </w:rPr>
        <w:t xml:space="preserve"> Major organizational changes have left many workers unemployed and threatened the security of those who have been fortunate enough to remain in their jobs. The fear of job loss has become a way of life for </w:t>
      </w:r>
      <w:proofErr w:type="gramStart"/>
      <w:r w:rsidRPr="000375C3">
        <w:rPr>
          <w:rFonts w:eastAsia="Times New Roman"/>
        </w:rPr>
        <w:t>employees</w:t>
      </w:r>
      <w:proofErr w:type="gramEnd"/>
      <w:r w:rsidRPr="000375C3">
        <w:rPr>
          <w:rFonts w:eastAsia="Times New Roman"/>
        </w:rPr>
        <w:t xml:space="preserve">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Ambiguity.</w:t>
      </w:r>
      <w:proofErr w:type="gramEnd"/>
      <w:r w:rsidRPr="000375C3">
        <w:rPr>
          <w:rFonts w:eastAsia="Times New Roman"/>
        </w:rPr>
        <w:t xml:space="preserve"> Stress often results from the lack of direction which exists when the goals of one's job or the methods of performing it are unclear. Such a lack of direction can prove stressful, especially for people who are low in their tolerance for such ambiguity.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Sexual Harassment.</w:t>
      </w:r>
      <w:proofErr w:type="gramEnd"/>
      <w:r w:rsidRPr="000375C3">
        <w:rPr>
          <w:rFonts w:eastAsia="Times New Roman"/>
        </w:rPr>
        <w:t xml:space="preserve">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 Reactions to Organizational Stress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Reactions to organizational stress can be divided into </w:t>
      </w:r>
      <w:proofErr w:type="spellStart"/>
      <w:r w:rsidRPr="000375C3">
        <w:rPr>
          <w:rFonts w:eastAsia="Times New Roman"/>
        </w:rPr>
        <w:t>behavioural</w:t>
      </w:r>
      <w:proofErr w:type="spellEnd"/>
      <w:r w:rsidRPr="000375C3">
        <w:rPr>
          <w:rFonts w:eastAsia="Times New Roman"/>
        </w:rPr>
        <w:t xml:space="preserve">, psychological, and physiological.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proofErr w:type="spellStart"/>
      <w:r w:rsidRPr="000375C3">
        <w:rPr>
          <w:rFonts w:eastAsia="Times New Roman"/>
        </w:rPr>
        <w:t>Behavioural</w:t>
      </w:r>
      <w:proofErr w:type="spellEnd"/>
      <w:r w:rsidRPr="000375C3">
        <w:rPr>
          <w:rFonts w:eastAsia="Times New Roman"/>
        </w:rPr>
        <w:t xml:space="preserve"> Reactions to Stress </w:t>
      </w:r>
    </w:p>
    <w:p w:rsidR="0010332B" w:rsidRPr="000375C3" w:rsidRDefault="0010332B" w:rsidP="0010332B">
      <w:pPr>
        <w:spacing w:before="100" w:beforeAutospacing="1" w:after="100" w:afterAutospacing="1" w:line="240" w:lineRule="auto"/>
        <w:rPr>
          <w:rFonts w:eastAsia="Times New Roman"/>
        </w:rPr>
      </w:pPr>
      <w:proofErr w:type="spellStart"/>
      <w:r w:rsidRPr="000375C3">
        <w:rPr>
          <w:rFonts w:eastAsia="Times New Roman"/>
        </w:rPr>
        <w:lastRenderedPageBreak/>
        <w:t>Behavioural</w:t>
      </w:r>
      <w:proofErr w:type="spellEnd"/>
      <w:r w:rsidRPr="000375C3">
        <w:rPr>
          <w:rFonts w:eastAsia="Times New Roman"/>
        </w:rPr>
        <w:t xml:space="preserve"> reactions to stress are overt activities that the stressed individual uses in an attempt to cope with the stress and include problem solving, performance, withdrawal, and the use of addictive substances.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Problem Solving.</w:t>
      </w:r>
      <w:proofErr w:type="gramEnd"/>
      <w:r w:rsidRPr="000375C3">
        <w:rPr>
          <w:rFonts w:eastAsia="Times New Roman"/>
        </w:rPr>
        <w:t xml:space="preserve">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Performance.</w:t>
      </w:r>
      <w:proofErr w:type="gramEnd"/>
      <w:r w:rsidRPr="000375C3">
        <w:rPr>
          <w:rFonts w:eastAsia="Times New Roman"/>
        </w:rPr>
        <w:t xml:space="preserv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Withdrawal.</w:t>
      </w:r>
      <w:proofErr w:type="gramEnd"/>
      <w:r w:rsidRPr="000375C3">
        <w:rPr>
          <w:rFonts w:eastAsia="Times New Roman"/>
        </w:rPr>
        <w:t xml:space="preserve">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benefit </w:t>
      </w:r>
      <w:proofErr w:type="gramStart"/>
      <w:r w:rsidRPr="000375C3">
        <w:rPr>
          <w:rFonts w:eastAsia="Times New Roman"/>
        </w:rPr>
        <w:t>both the</w:t>
      </w:r>
      <w:proofErr w:type="gramEnd"/>
      <w:r w:rsidRPr="000375C3">
        <w:rPr>
          <w:rFonts w:eastAsia="Times New Roman"/>
        </w:rPr>
        <w:t xml:space="preserve"> individual and the organization rather than a person resigning from a stressful job on the spur of the moment merely to escape stress.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Use of Addictive Substances.</w:t>
      </w:r>
      <w:proofErr w:type="gramEnd"/>
      <w:r w:rsidRPr="000375C3">
        <w:rPr>
          <w:rFonts w:eastAsia="Times New Roman"/>
        </w:rPr>
        <w:t xml:space="preserve"> Smoking, drinking and drug use represent the least satisfactory </w:t>
      </w:r>
      <w:proofErr w:type="spellStart"/>
      <w:r w:rsidRPr="000375C3">
        <w:rPr>
          <w:rFonts w:eastAsia="Times New Roman"/>
        </w:rPr>
        <w:t>behavioural</w:t>
      </w:r>
      <w:proofErr w:type="spellEnd"/>
      <w:r w:rsidRPr="000375C3">
        <w:rPr>
          <w:rFonts w:eastAsia="Times New Roman"/>
        </w:rPr>
        <w:t xml:space="preserve"> response to stress for both the individual and the organization. These activities fail to terminate stress episodes, and they leave employees less physically and mentally prepared to perform their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Psychological Reactions to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Psychological reactions to stress primarily involve emotions and thought processes, rather than overt </w:t>
      </w:r>
      <w:proofErr w:type="spellStart"/>
      <w:r w:rsidRPr="000375C3">
        <w:rPr>
          <w:rFonts w:eastAsia="Times New Roman"/>
        </w:rPr>
        <w:t>behaviour</w:t>
      </w:r>
      <w:proofErr w:type="spellEnd"/>
      <w:r w:rsidRPr="000375C3">
        <w:rPr>
          <w:rFonts w:eastAsia="Times New Roman"/>
        </w:rPr>
        <w:t xml:space="preserve">, although these reactions are frequently revealed in the individual’s speech and actions. The most common psychological reaction to stress is the use of </w:t>
      </w:r>
      <w:proofErr w:type="spellStart"/>
      <w:r w:rsidRPr="000375C3">
        <w:rPr>
          <w:rFonts w:eastAsia="Times New Roman"/>
        </w:rPr>
        <w:t>defence</w:t>
      </w:r>
      <w:proofErr w:type="spellEnd"/>
      <w:r w:rsidRPr="000375C3">
        <w:rPr>
          <w:rFonts w:eastAsia="Times New Roman"/>
        </w:rPr>
        <w:t xml:space="preserve"> mechanisms. </w:t>
      </w:r>
      <w:proofErr w:type="spellStart"/>
      <w:r w:rsidRPr="000375C3">
        <w:rPr>
          <w:rFonts w:eastAsia="Times New Roman"/>
          <w:b/>
          <w:bCs/>
        </w:rPr>
        <w:t>Defence</w:t>
      </w:r>
      <w:proofErr w:type="spellEnd"/>
      <w:r w:rsidRPr="000375C3">
        <w:rPr>
          <w:rFonts w:eastAsia="Times New Roman"/>
          <w:b/>
          <w:bCs/>
        </w:rPr>
        <w:t xml:space="preserve"> mechanisms</w:t>
      </w:r>
      <w:r w:rsidRPr="000375C3">
        <w:rPr>
          <w:rFonts w:eastAsia="Times New Roman"/>
        </w:rPr>
        <w:t xml:space="preserve"> are psychological attempts to reduce the anxiety associated with stress. Thus, they concentrate on anxiety reduction. Some common </w:t>
      </w:r>
      <w:proofErr w:type="spellStart"/>
      <w:r w:rsidRPr="000375C3">
        <w:rPr>
          <w:rFonts w:eastAsia="Times New Roman"/>
        </w:rPr>
        <w:t>defence</w:t>
      </w:r>
      <w:proofErr w:type="spellEnd"/>
      <w:r w:rsidRPr="000375C3">
        <w:rPr>
          <w:rFonts w:eastAsia="Times New Roman"/>
        </w:rPr>
        <w:t xml:space="preserve"> mechanisms include the following: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Rationalization is attributing socially acceptable reasons or motives to one's actions so that they appear reasonable and sensible.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Projection is attributing one's own undesirable ideas and motives to others so that they seem less negative.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Displacement is directing feelings of anger at a "safe" target rather than expressing them where they may be punished.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Reaction formation is expressing oneself in a manner that is directly opposite to the way one truly feels, rather than risking negative reactions to one’s true position.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Compensation is applying one's skills in a particular area to make up for failure in another area.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Used occasionally to temporarily reduce anxiety, </w:t>
      </w:r>
      <w:proofErr w:type="spellStart"/>
      <w:r w:rsidRPr="000375C3">
        <w:rPr>
          <w:rFonts w:eastAsia="Times New Roman"/>
        </w:rPr>
        <w:t>defence</w:t>
      </w:r>
      <w:proofErr w:type="spellEnd"/>
      <w:r w:rsidRPr="000375C3">
        <w:rPr>
          <w:rFonts w:eastAsia="Times New Roman"/>
        </w:rPr>
        <w:t xml:space="preserve"> mechanisms appear to be a useful reaction. However, when the use of </w:t>
      </w:r>
      <w:proofErr w:type="spellStart"/>
      <w:r w:rsidRPr="000375C3">
        <w:rPr>
          <w:rFonts w:eastAsia="Times New Roman"/>
        </w:rPr>
        <w:t>defence</w:t>
      </w:r>
      <w:proofErr w:type="spellEnd"/>
      <w:r w:rsidRPr="000375C3">
        <w:rPr>
          <w:rFonts w:eastAsia="Times New Roman"/>
        </w:rPr>
        <w:t xml:space="preserve"> mechanisms becomes a chronic reaction to stress, it can become a problem as the basic conflict or frustration remains in operation.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Physiological Reactions to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is evidence that work stress is associated with electrocardiogram irregularities and elevated levels of blood pressure, cholesterol, and pulse. Workplace </w:t>
      </w:r>
      <w:proofErr w:type="gramStart"/>
      <w:r w:rsidRPr="000375C3">
        <w:rPr>
          <w:rFonts w:eastAsia="Times New Roman"/>
        </w:rPr>
        <w:t>stress can</w:t>
      </w:r>
      <w:proofErr w:type="gramEnd"/>
      <w:r w:rsidRPr="000375C3">
        <w:rPr>
          <w:rFonts w:eastAsia="Times New Roman"/>
        </w:rPr>
        <w:t xml:space="preserve"> double the risk of heart attacks. Stress has also been associated with the onset of diseases such as respiratory and bacterial infections.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Reducing or Coping with Stress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personal and organizational strategies that can help reduce or cope with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Job Redesign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w:t>
      </w:r>
      <w:proofErr w:type="spellStart"/>
      <w:r w:rsidRPr="000375C3">
        <w:rPr>
          <w:rFonts w:eastAsia="Times New Roman"/>
        </w:rPr>
        <w:t>labour</w:t>
      </w:r>
      <w:proofErr w:type="spellEnd"/>
      <w:r w:rsidRPr="000375C3">
        <w:rPr>
          <w:rFonts w:eastAsia="Times New Roman"/>
        </w:rPr>
        <w:t xml:space="preserve"> by adjusting their responses to the needs of the moment in line with their own personalities.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Social Support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support of others can help us deal with stress. Social support refers to having close ties with other people.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"Family Friendly" Human Resource Policies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order to reduce stress associated with dual careers, child care,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Stress Management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arousal, sleep disturbances, and self-reported tension and anxiety.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Work-Life Balance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sectPr w:rsidR="0010332B" w:rsidRPr="000375C3" w:rsidSect="0010332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745E6"/>
    <w:multiLevelType w:val="multilevel"/>
    <w:tmpl w:val="BB28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001F9"/>
    <w:multiLevelType w:val="multilevel"/>
    <w:tmpl w:val="A94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2318B"/>
    <w:multiLevelType w:val="multilevel"/>
    <w:tmpl w:val="9BF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00C23"/>
    <w:multiLevelType w:val="multilevel"/>
    <w:tmpl w:val="9EC6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54AC9"/>
    <w:multiLevelType w:val="multilevel"/>
    <w:tmpl w:val="A93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E6A32"/>
    <w:multiLevelType w:val="multilevel"/>
    <w:tmpl w:val="BE08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466FAE"/>
    <w:multiLevelType w:val="multilevel"/>
    <w:tmpl w:val="7F66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A23C68"/>
    <w:multiLevelType w:val="multilevel"/>
    <w:tmpl w:val="523A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E63D1C"/>
    <w:multiLevelType w:val="multilevel"/>
    <w:tmpl w:val="2832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E41DC5"/>
    <w:multiLevelType w:val="multilevel"/>
    <w:tmpl w:val="8A9C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3E04B6"/>
    <w:multiLevelType w:val="multilevel"/>
    <w:tmpl w:val="E31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07222E"/>
    <w:multiLevelType w:val="multilevel"/>
    <w:tmpl w:val="09C4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F1376D"/>
    <w:multiLevelType w:val="multilevel"/>
    <w:tmpl w:val="2C1C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CD2CAE"/>
    <w:multiLevelType w:val="multilevel"/>
    <w:tmpl w:val="AA3C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8B4DD9"/>
    <w:multiLevelType w:val="multilevel"/>
    <w:tmpl w:val="6718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321F94"/>
    <w:multiLevelType w:val="multilevel"/>
    <w:tmpl w:val="3EEC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915B8A"/>
    <w:multiLevelType w:val="multilevel"/>
    <w:tmpl w:val="0F3A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CE76A7"/>
    <w:multiLevelType w:val="multilevel"/>
    <w:tmpl w:val="9152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B9712F"/>
    <w:multiLevelType w:val="multilevel"/>
    <w:tmpl w:val="C7C4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BF070E"/>
    <w:multiLevelType w:val="multilevel"/>
    <w:tmpl w:val="9754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AD2526"/>
    <w:multiLevelType w:val="multilevel"/>
    <w:tmpl w:val="C0B8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476A94"/>
    <w:multiLevelType w:val="multilevel"/>
    <w:tmpl w:val="1B18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7467FD"/>
    <w:multiLevelType w:val="multilevel"/>
    <w:tmpl w:val="2C5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C74E2B"/>
    <w:multiLevelType w:val="multilevel"/>
    <w:tmpl w:val="11B2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BC1362"/>
    <w:multiLevelType w:val="multilevel"/>
    <w:tmpl w:val="8840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227383"/>
    <w:multiLevelType w:val="multilevel"/>
    <w:tmpl w:val="65A0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01799E"/>
    <w:multiLevelType w:val="multilevel"/>
    <w:tmpl w:val="D634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E930AA"/>
    <w:multiLevelType w:val="multilevel"/>
    <w:tmpl w:val="5CB0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56A0C"/>
    <w:multiLevelType w:val="multilevel"/>
    <w:tmpl w:val="5DD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C51D2C"/>
    <w:multiLevelType w:val="multilevel"/>
    <w:tmpl w:val="D44E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045DB0"/>
    <w:multiLevelType w:val="multilevel"/>
    <w:tmpl w:val="07C8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8C4844"/>
    <w:multiLevelType w:val="multilevel"/>
    <w:tmpl w:val="5F70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D01153"/>
    <w:multiLevelType w:val="multilevel"/>
    <w:tmpl w:val="99C0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B270B2"/>
    <w:multiLevelType w:val="multilevel"/>
    <w:tmpl w:val="7C9C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D6443E"/>
    <w:multiLevelType w:val="multilevel"/>
    <w:tmpl w:val="6552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2F2227"/>
    <w:multiLevelType w:val="multilevel"/>
    <w:tmpl w:val="B304182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nsid w:val="59224956"/>
    <w:multiLevelType w:val="multilevel"/>
    <w:tmpl w:val="7CA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677AB1"/>
    <w:multiLevelType w:val="multilevel"/>
    <w:tmpl w:val="3F1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FD5859"/>
    <w:multiLevelType w:val="multilevel"/>
    <w:tmpl w:val="506A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3D5D4A"/>
    <w:multiLevelType w:val="multilevel"/>
    <w:tmpl w:val="3DF4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912438"/>
    <w:multiLevelType w:val="multilevel"/>
    <w:tmpl w:val="5FB8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664EFA"/>
    <w:multiLevelType w:val="multilevel"/>
    <w:tmpl w:val="047A3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62B50EB"/>
    <w:multiLevelType w:val="multilevel"/>
    <w:tmpl w:val="386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3D0746"/>
    <w:multiLevelType w:val="multilevel"/>
    <w:tmpl w:val="8B1C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1B2CD9"/>
    <w:multiLevelType w:val="multilevel"/>
    <w:tmpl w:val="775A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DC6227"/>
    <w:multiLevelType w:val="multilevel"/>
    <w:tmpl w:val="5BA0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391BB4"/>
    <w:multiLevelType w:val="multilevel"/>
    <w:tmpl w:val="FB06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C0BD2"/>
    <w:multiLevelType w:val="multilevel"/>
    <w:tmpl w:val="34BC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8"/>
  </w:num>
  <w:num w:numId="3">
    <w:abstractNumId w:val="42"/>
  </w:num>
  <w:num w:numId="4">
    <w:abstractNumId w:val="6"/>
  </w:num>
  <w:num w:numId="5">
    <w:abstractNumId w:val="36"/>
  </w:num>
  <w:num w:numId="6">
    <w:abstractNumId w:val="41"/>
  </w:num>
  <w:num w:numId="7">
    <w:abstractNumId w:val="15"/>
  </w:num>
  <w:num w:numId="8">
    <w:abstractNumId w:val="5"/>
  </w:num>
  <w:num w:numId="9">
    <w:abstractNumId w:val="13"/>
  </w:num>
  <w:num w:numId="10">
    <w:abstractNumId w:val="38"/>
  </w:num>
  <w:num w:numId="11">
    <w:abstractNumId w:val="34"/>
  </w:num>
  <w:num w:numId="12">
    <w:abstractNumId w:val="43"/>
  </w:num>
  <w:num w:numId="13">
    <w:abstractNumId w:val="2"/>
  </w:num>
  <w:num w:numId="14">
    <w:abstractNumId w:val="27"/>
  </w:num>
  <w:num w:numId="15">
    <w:abstractNumId w:val="4"/>
  </w:num>
  <w:num w:numId="16">
    <w:abstractNumId w:val="23"/>
  </w:num>
  <w:num w:numId="17">
    <w:abstractNumId w:val="1"/>
  </w:num>
  <w:num w:numId="18">
    <w:abstractNumId w:val="18"/>
  </w:num>
  <w:num w:numId="19">
    <w:abstractNumId w:val="14"/>
  </w:num>
  <w:num w:numId="20">
    <w:abstractNumId w:val="11"/>
  </w:num>
  <w:num w:numId="21">
    <w:abstractNumId w:val="31"/>
  </w:num>
  <w:num w:numId="22">
    <w:abstractNumId w:val="19"/>
  </w:num>
  <w:num w:numId="23">
    <w:abstractNumId w:val="29"/>
  </w:num>
  <w:num w:numId="24">
    <w:abstractNumId w:val="10"/>
  </w:num>
  <w:num w:numId="25">
    <w:abstractNumId w:val="32"/>
  </w:num>
  <w:num w:numId="26">
    <w:abstractNumId w:val="46"/>
  </w:num>
  <w:num w:numId="27">
    <w:abstractNumId w:val="22"/>
  </w:num>
  <w:num w:numId="28">
    <w:abstractNumId w:val="16"/>
  </w:num>
  <w:num w:numId="29">
    <w:abstractNumId w:val="47"/>
  </w:num>
  <w:num w:numId="30">
    <w:abstractNumId w:val="8"/>
  </w:num>
  <w:num w:numId="31">
    <w:abstractNumId w:val="20"/>
  </w:num>
  <w:num w:numId="32">
    <w:abstractNumId w:val="21"/>
  </w:num>
  <w:num w:numId="33">
    <w:abstractNumId w:val="25"/>
  </w:num>
  <w:num w:numId="34">
    <w:abstractNumId w:val="9"/>
  </w:num>
  <w:num w:numId="35">
    <w:abstractNumId w:val="0"/>
  </w:num>
  <w:num w:numId="36">
    <w:abstractNumId w:val="30"/>
  </w:num>
  <w:num w:numId="37">
    <w:abstractNumId w:val="24"/>
  </w:num>
  <w:num w:numId="38">
    <w:abstractNumId w:val="39"/>
  </w:num>
  <w:num w:numId="39">
    <w:abstractNumId w:val="44"/>
  </w:num>
  <w:num w:numId="40">
    <w:abstractNumId w:val="7"/>
  </w:num>
  <w:num w:numId="41">
    <w:abstractNumId w:val="40"/>
  </w:num>
  <w:num w:numId="42">
    <w:abstractNumId w:val="33"/>
  </w:num>
  <w:num w:numId="43">
    <w:abstractNumId w:val="35"/>
  </w:num>
  <w:num w:numId="44">
    <w:abstractNumId w:val="26"/>
  </w:num>
  <w:num w:numId="45">
    <w:abstractNumId w:val="45"/>
  </w:num>
  <w:num w:numId="46">
    <w:abstractNumId w:val="17"/>
  </w:num>
  <w:num w:numId="47">
    <w:abstractNumId w:val="3"/>
  </w:num>
  <w:num w:numId="4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10332B"/>
    <w:rsid w:val="000375C3"/>
    <w:rsid w:val="000F2BD4"/>
    <w:rsid w:val="0010332B"/>
    <w:rsid w:val="00126151"/>
    <w:rsid w:val="00181DBD"/>
    <w:rsid w:val="002712CD"/>
    <w:rsid w:val="002A3B20"/>
    <w:rsid w:val="00476D53"/>
    <w:rsid w:val="004B79C7"/>
    <w:rsid w:val="00551917"/>
    <w:rsid w:val="005A4129"/>
    <w:rsid w:val="0071068A"/>
    <w:rsid w:val="0072560E"/>
    <w:rsid w:val="00793641"/>
    <w:rsid w:val="0082233B"/>
    <w:rsid w:val="0083447C"/>
    <w:rsid w:val="00891460"/>
    <w:rsid w:val="00940775"/>
    <w:rsid w:val="00AB0D58"/>
    <w:rsid w:val="00AE075A"/>
    <w:rsid w:val="00B651E1"/>
    <w:rsid w:val="00EC58EF"/>
    <w:rsid w:val="00FB0C1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15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332B"/>
    <w:rPr>
      <w:color w:val="0000FF"/>
      <w:u w:val="single"/>
    </w:rPr>
  </w:style>
  <w:style w:type="character" w:customStyle="1" w:styleId="breadcrumbs">
    <w:name w:val="breadcrumbs"/>
    <w:basedOn w:val="DefaultParagraphFont"/>
    <w:rsid w:val="0010332B"/>
  </w:style>
  <w:style w:type="character" w:customStyle="1" w:styleId="contentheader">
    <w:name w:val="contentheader"/>
    <w:basedOn w:val="DefaultParagraphFont"/>
    <w:rsid w:val="0010332B"/>
  </w:style>
  <w:style w:type="character" w:customStyle="1" w:styleId="basiccontent">
    <w:name w:val="basiccontent"/>
    <w:basedOn w:val="DefaultParagraphFont"/>
    <w:rsid w:val="0010332B"/>
  </w:style>
  <w:style w:type="paragraph" w:styleId="NormalWeb">
    <w:name w:val="Normal (Web)"/>
    <w:basedOn w:val="Normal"/>
    <w:uiPriority w:val="99"/>
    <w:semiHidden/>
    <w:unhideWhenUsed/>
    <w:rsid w:val="0010332B"/>
    <w:pPr>
      <w:spacing w:before="100" w:beforeAutospacing="1" w:after="100" w:afterAutospacing="1" w:line="240" w:lineRule="auto"/>
    </w:pPr>
    <w:rPr>
      <w:rFonts w:ascii="Times New Roman" w:eastAsia="Times New Roman" w:hAnsi="Times New Roman"/>
      <w:sz w:val="24"/>
      <w:szCs w:val="24"/>
    </w:rPr>
  </w:style>
  <w:style w:type="character" w:customStyle="1" w:styleId="Footer1">
    <w:name w:val="Footer1"/>
    <w:basedOn w:val="DefaultParagraphFont"/>
    <w:rsid w:val="0010332B"/>
  </w:style>
  <w:style w:type="paragraph" w:styleId="BalloonText">
    <w:name w:val="Balloon Text"/>
    <w:basedOn w:val="Normal"/>
    <w:link w:val="BalloonTextChar"/>
    <w:uiPriority w:val="99"/>
    <w:semiHidden/>
    <w:unhideWhenUsed/>
    <w:rsid w:val="00103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32B"/>
    <w:rPr>
      <w:rFonts w:ascii="Tahoma" w:hAnsi="Tahoma" w:cs="Tahoma"/>
      <w:sz w:val="16"/>
      <w:szCs w:val="16"/>
    </w:rPr>
  </w:style>
  <w:style w:type="character" w:styleId="Emphasis">
    <w:name w:val="Emphasis"/>
    <w:basedOn w:val="DefaultParagraphFont"/>
    <w:uiPriority w:val="20"/>
    <w:qFormat/>
    <w:rsid w:val="0010332B"/>
    <w:rPr>
      <w:i/>
      <w:iCs/>
    </w:rPr>
  </w:style>
</w:styles>
</file>

<file path=word/webSettings.xml><?xml version="1.0" encoding="utf-8"?>
<w:webSettings xmlns:r="http://schemas.openxmlformats.org/officeDocument/2006/relationships" xmlns:w="http://schemas.openxmlformats.org/wordprocessingml/2006/main">
  <w:divs>
    <w:div w:id="178157165">
      <w:bodyDiv w:val="1"/>
      <w:marLeft w:val="0"/>
      <w:marRight w:val="0"/>
      <w:marTop w:val="0"/>
      <w:marBottom w:val="0"/>
      <w:divBdr>
        <w:top w:val="none" w:sz="0" w:space="0" w:color="auto"/>
        <w:left w:val="none" w:sz="0" w:space="0" w:color="auto"/>
        <w:bottom w:val="none" w:sz="0" w:space="0" w:color="auto"/>
        <w:right w:val="none" w:sz="0" w:space="0" w:color="auto"/>
      </w:divBdr>
      <w:divsChild>
        <w:div w:id="1000736019">
          <w:marLeft w:val="0"/>
          <w:marRight w:val="0"/>
          <w:marTop w:val="0"/>
          <w:marBottom w:val="0"/>
          <w:divBdr>
            <w:top w:val="none" w:sz="0" w:space="0" w:color="auto"/>
            <w:left w:val="none" w:sz="0" w:space="0" w:color="auto"/>
            <w:bottom w:val="none" w:sz="0" w:space="0" w:color="auto"/>
            <w:right w:val="none" w:sz="0" w:space="0" w:color="auto"/>
          </w:divBdr>
        </w:div>
      </w:divsChild>
    </w:div>
    <w:div w:id="404568942">
      <w:bodyDiv w:val="1"/>
      <w:marLeft w:val="0"/>
      <w:marRight w:val="0"/>
      <w:marTop w:val="0"/>
      <w:marBottom w:val="0"/>
      <w:divBdr>
        <w:top w:val="none" w:sz="0" w:space="0" w:color="auto"/>
        <w:left w:val="none" w:sz="0" w:space="0" w:color="auto"/>
        <w:bottom w:val="none" w:sz="0" w:space="0" w:color="auto"/>
        <w:right w:val="none" w:sz="0" w:space="0" w:color="auto"/>
      </w:divBdr>
      <w:divsChild>
        <w:div w:id="132334121">
          <w:marLeft w:val="0"/>
          <w:marRight w:val="0"/>
          <w:marTop w:val="0"/>
          <w:marBottom w:val="0"/>
          <w:divBdr>
            <w:top w:val="none" w:sz="0" w:space="0" w:color="auto"/>
            <w:left w:val="none" w:sz="0" w:space="0" w:color="auto"/>
            <w:bottom w:val="none" w:sz="0" w:space="0" w:color="auto"/>
            <w:right w:val="none" w:sz="0" w:space="0" w:color="auto"/>
          </w:divBdr>
        </w:div>
      </w:divsChild>
    </w:div>
    <w:div w:id="465241667">
      <w:bodyDiv w:val="1"/>
      <w:marLeft w:val="0"/>
      <w:marRight w:val="0"/>
      <w:marTop w:val="0"/>
      <w:marBottom w:val="0"/>
      <w:divBdr>
        <w:top w:val="none" w:sz="0" w:space="0" w:color="auto"/>
        <w:left w:val="none" w:sz="0" w:space="0" w:color="auto"/>
        <w:bottom w:val="none" w:sz="0" w:space="0" w:color="auto"/>
        <w:right w:val="none" w:sz="0" w:space="0" w:color="auto"/>
      </w:divBdr>
      <w:divsChild>
        <w:div w:id="31422396">
          <w:marLeft w:val="0"/>
          <w:marRight w:val="0"/>
          <w:marTop w:val="0"/>
          <w:marBottom w:val="0"/>
          <w:divBdr>
            <w:top w:val="none" w:sz="0" w:space="0" w:color="auto"/>
            <w:left w:val="none" w:sz="0" w:space="0" w:color="auto"/>
            <w:bottom w:val="none" w:sz="0" w:space="0" w:color="auto"/>
            <w:right w:val="none" w:sz="0" w:space="0" w:color="auto"/>
          </w:divBdr>
        </w:div>
      </w:divsChild>
    </w:div>
    <w:div w:id="634793864">
      <w:bodyDiv w:val="1"/>
      <w:marLeft w:val="0"/>
      <w:marRight w:val="0"/>
      <w:marTop w:val="0"/>
      <w:marBottom w:val="0"/>
      <w:divBdr>
        <w:top w:val="none" w:sz="0" w:space="0" w:color="auto"/>
        <w:left w:val="none" w:sz="0" w:space="0" w:color="auto"/>
        <w:bottom w:val="none" w:sz="0" w:space="0" w:color="auto"/>
        <w:right w:val="none" w:sz="0" w:space="0" w:color="auto"/>
      </w:divBdr>
      <w:divsChild>
        <w:div w:id="365721883">
          <w:marLeft w:val="0"/>
          <w:marRight w:val="0"/>
          <w:marTop w:val="0"/>
          <w:marBottom w:val="0"/>
          <w:divBdr>
            <w:top w:val="none" w:sz="0" w:space="0" w:color="auto"/>
            <w:left w:val="none" w:sz="0" w:space="0" w:color="auto"/>
            <w:bottom w:val="none" w:sz="0" w:space="0" w:color="auto"/>
            <w:right w:val="none" w:sz="0" w:space="0" w:color="auto"/>
          </w:divBdr>
        </w:div>
      </w:divsChild>
    </w:div>
    <w:div w:id="636031408">
      <w:bodyDiv w:val="1"/>
      <w:marLeft w:val="0"/>
      <w:marRight w:val="0"/>
      <w:marTop w:val="0"/>
      <w:marBottom w:val="0"/>
      <w:divBdr>
        <w:top w:val="none" w:sz="0" w:space="0" w:color="auto"/>
        <w:left w:val="none" w:sz="0" w:space="0" w:color="auto"/>
        <w:bottom w:val="none" w:sz="0" w:space="0" w:color="auto"/>
        <w:right w:val="none" w:sz="0" w:space="0" w:color="auto"/>
      </w:divBdr>
      <w:divsChild>
        <w:div w:id="511450965">
          <w:marLeft w:val="0"/>
          <w:marRight w:val="0"/>
          <w:marTop w:val="0"/>
          <w:marBottom w:val="0"/>
          <w:divBdr>
            <w:top w:val="none" w:sz="0" w:space="0" w:color="auto"/>
            <w:left w:val="none" w:sz="0" w:space="0" w:color="auto"/>
            <w:bottom w:val="none" w:sz="0" w:space="0" w:color="auto"/>
            <w:right w:val="none" w:sz="0" w:space="0" w:color="auto"/>
          </w:divBdr>
        </w:div>
      </w:divsChild>
    </w:div>
    <w:div w:id="853345055">
      <w:bodyDiv w:val="1"/>
      <w:marLeft w:val="0"/>
      <w:marRight w:val="0"/>
      <w:marTop w:val="0"/>
      <w:marBottom w:val="0"/>
      <w:divBdr>
        <w:top w:val="none" w:sz="0" w:space="0" w:color="auto"/>
        <w:left w:val="none" w:sz="0" w:space="0" w:color="auto"/>
        <w:bottom w:val="none" w:sz="0" w:space="0" w:color="auto"/>
        <w:right w:val="none" w:sz="0" w:space="0" w:color="auto"/>
      </w:divBdr>
      <w:divsChild>
        <w:div w:id="679621775">
          <w:marLeft w:val="0"/>
          <w:marRight w:val="0"/>
          <w:marTop w:val="0"/>
          <w:marBottom w:val="0"/>
          <w:divBdr>
            <w:top w:val="none" w:sz="0" w:space="0" w:color="auto"/>
            <w:left w:val="none" w:sz="0" w:space="0" w:color="auto"/>
            <w:bottom w:val="none" w:sz="0" w:space="0" w:color="auto"/>
            <w:right w:val="none" w:sz="0" w:space="0" w:color="auto"/>
          </w:divBdr>
        </w:div>
      </w:divsChild>
    </w:div>
    <w:div w:id="893153774">
      <w:bodyDiv w:val="1"/>
      <w:marLeft w:val="0"/>
      <w:marRight w:val="0"/>
      <w:marTop w:val="0"/>
      <w:marBottom w:val="0"/>
      <w:divBdr>
        <w:top w:val="none" w:sz="0" w:space="0" w:color="auto"/>
        <w:left w:val="none" w:sz="0" w:space="0" w:color="auto"/>
        <w:bottom w:val="none" w:sz="0" w:space="0" w:color="auto"/>
        <w:right w:val="none" w:sz="0" w:space="0" w:color="auto"/>
      </w:divBdr>
      <w:divsChild>
        <w:div w:id="1848252670">
          <w:marLeft w:val="0"/>
          <w:marRight w:val="0"/>
          <w:marTop w:val="0"/>
          <w:marBottom w:val="0"/>
          <w:divBdr>
            <w:top w:val="none" w:sz="0" w:space="0" w:color="auto"/>
            <w:left w:val="none" w:sz="0" w:space="0" w:color="auto"/>
            <w:bottom w:val="none" w:sz="0" w:space="0" w:color="auto"/>
            <w:right w:val="none" w:sz="0" w:space="0" w:color="auto"/>
          </w:divBdr>
        </w:div>
      </w:divsChild>
    </w:div>
    <w:div w:id="897713536">
      <w:bodyDiv w:val="1"/>
      <w:marLeft w:val="0"/>
      <w:marRight w:val="0"/>
      <w:marTop w:val="0"/>
      <w:marBottom w:val="0"/>
      <w:divBdr>
        <w:top w:val="none" w:sz="0" w:space="0" w:color="auto"/>
        <w:left w:val="none" w:sz="0" w:space="0" w:color="auto"/>
        <w:bottom w:val="none" w:sz="0" w:space="0" w:color="auto"/>
        <w:right w:val="none" w:sz="0" w:space="0" w:color="auto"/>
      </w:divBdr>
      <w:divsChild>
        <w:div w:id="121925538">
          <w:marLeft w:val="0"/>
          <w:marRight w:val="0"/>
          <w:marTop w:val="0"/>
          <w:marBottom w:val="0"/>
          <w:divBdr>
            <w:top w:val="none" w:sz="0" w:space="0" w:color="auto"/>
            <w:left w:val="none" w:sz="0" w:space="0" w:color="auto"/>
            <w:bottom w:val="none" w:sz="0" w:space="0" w:color="auto"/>
            <w:right w:val="none" w:sz="0" w:space="0" w:color="auto"/>
          </w:divBdr>
        </w:div>
      </w:divsChild>
    </w:div>
    <w:div w:id="997925140">
      <w:bodyDiv w:val="1"/>
      <w:marLeft w:val="0"/>
      <w:marRight w:val="0"/>
      <w:marTop w:val="0"/>
      <w:marBottom w:val="0"/>
      <w:divBdr>
        <w:top w:val="none" w:sz="0" w:space="0" w:color="auto"/>
        <w:left w:val="none" w:sz="0" w:space="0" w:color="auto"/>
        <w:bottom w:val="none" w:sz="0" w:space="0" w:color="auto"/>
        <w:right w:val="none" w:sz="0" w:space="0" w:color="auto"/>
      </w:divBdr>
      <w:divsChild>
        <w:div w:id="2132507418">
          <w:marLeft w:val="0"/>
          <w:marRight w:val="0"/>
          <w:marTop w:val="0"/>
          <w:marBottom w:val="0"/>
          <w:divBdr>
            <w:top w:val="none" w:sz="0" w:space="0" w:color="auto"/>
            <w:left w:val="none" w:sz="0" w:space="0" w:color="auto"/>
            <w:bottom w:val="none" w:sz="0" w:space="0" w:color="auto"/>
            <w:right w:val="none" w:sz="0" w:space="0" w:color="auto"/>
          </w:divBdr>
        </w:div>
      </w:divsChild>
    </w:div>
    <w:div w:id="1165435461">
      <w:bodyDiv w:val="1"/>
      <w:marLeft w:val="0"/>
      <w:marRight w:val="0"/>
      <w:marTop w:val="0"/>
      <w:marBottom w:val="0"/>
      <w:divBdr>
        <w:top w:val="none" w:sz="0" w:space="0" w:color="auto"/>
        <w:left w:val="none" w:sz="0" w:space="0" w:color="auto"/>
        <w:bottom w:val="none" w:sz="0" w:space="0" w:color="auto"/>
        <w:right w:val="none" w:sz="0" w:space="0" w:color="auto"/>
      </w:divBdr>
      <w:divsChild>
        <w:div w:id="804928992">
          <w:marLeft w:val="0"/>
          <w:marRight w:val="0"/>
          <w:marTop w:val="0"/>
          <w:marBottom w:val="0"/>
          <w:divBdr>
            <w:top w:val="none" w:sz="0" w:space="0" w:color="auto"/>
            <w:left w:val="none" w:sz="0" w:space="0" w:color="auto"/>
            <w:bottom w:val="none" w:sz="0" w:space="0" w:color="auto"/>
            <w:right w:val="none" w:sz="0" w:space="0" w:color="auto"/>
          </w:divBdr>
        </w:div>
      </w:divsChild>
    </w:div>
    <w:div w:id="1434742470">
      <w:bodyDiv w:val="1"/>
      <w:marLeft w:val="0"/>
      <w:marRight w:val="0"/>
      <w:marTop w:val="0"/>
      <w:marBottom w:val="0"/>
      <w:divBdr>
        <w:top w:val="none" w:sz="0" w:space="0" w:color="auto"/>
        <w:left w:val="none" w:sz="0" w:space="0" w:color="auto"/>
        <w:bottom w:val="none" w:sz="0" w:space="0" w:color="auto"/>
        <w:right w:val="none" w:sz="0" w:space="0" w:color="auto"/>
      </w:divBdr>
      <w:divsChild>
        <w:div w:id="172570340">
          <w:marLeft w:val="0"/>
          <w:marRight w:val="0"/>
          <w:marTop w:val="0"/>
          <w:marBottom w:val="0"/>
          <w:divBdr>
            <w:top w:val="none" w:sz="0" w:space="0" w:color="auto"/>
            <w:left w:val="none" w:sz="0" w:space="0" w:color="auto"/>
            <w:bottom w:val="none" w:sz="0" w:space="0" w:color="auto"/>
            <w:right w:val="none" w:sz="0" w:space="0" w:color="auto"/>
          </w:divBdr>
        </w:div>
      </w:divsChild>
    </w:div>
    <w:div w:id="1645740631">
      <w:bodyDiv w:val="1"/>
      <w:marLeft w:val="0"/>
      <w:marRight w:val="0"/>
      <w:marTop w:val="0"/>
      <w:marBottom w:val="0"/>
      <w:divBdr>
        <w:top w:val="none" w:sz="0" w:space="0" w:color="auto"/>
        <w:left w:val="none" w:sz="0" w:space="0" w:color="auto"/>
        <w:bottom w:val="none" w:sz="0" w:space="0" w:color="auto"/>
        <w:right w:val="none" w:sz="0" w:space="0" w:color="auto"/>
      </w:divBdr>
      <w:divsChild>
        <w:div w:id="1589923705">
          <w:marLeft w:val="0"/>
          <w:marRight w:val="0"/>
          <w:marTop w:val="0"/>
          <w:marBottom w:val="0"/>
          <w:divBdr>
            <w:top w:val="none" w:sz="0" w:space="0" w:color="auto"/>
            <w:left w:val="none" w:sz="0" w:space="0" w:color="auto"/>
            <w:bottom w:val="none" w:sz="0" w:space="0" w:color="auto"/>
            <w:right w:val="none" w:sz="0" w:space="0" w:color="auto"/>
          </w:divBdr>
        </w:div>
      </w:divsChild>
    </w:div>
    <w:div w:id="2023319573">
      <w:bodyDiv w:val="1"/>
      <w:marLeft w:val="0"/>
      <w:marRight w:val="0"/>
      <w:marTop w:val="0"/>
      <w:marBottom w:val="0"/>
      <w:divBdr>
        <w:top w:val="none" w:sz="0" w:space="0" w:color="auto"/>
        <w:left w:val="none" w:sz="0" w:space="0" w:color="auto"/>
        <w:bottom w:val="none" w:sz="0" w:space="0" w:color="auto"/>
        <w:right w:val="none" w:sz="0" w:space="0" w:color="auto"/>
      </w:divBdr>
      <w:divsChild>
        <w:div w:id="34014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ps.pearsoned.ca/ca_ph_johns_ob_7/67/17352/4442275.cw/content/index.html#topofpage" TargetMode="External"/><Relationship Id="rId3" Type="http://schemas.openxmlformats.org/officeDocument/2006/relationships/settings" Target="settings.xml"/><Relationship Id="rId7" Type="http://schemas.openxmlformats.org/officeDocument/2006/relationships/hyperlink" Target="http://wps.pearsoned.ca/ca_ph_johns_ob_7/67/17351/4441880.cw/content/index.html#topof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ps.pearsoned.ca/ca_ph_johns_ob_7/67/17349/4441406.cw/content/index.html#lastcrumb"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79</Pages>
  <Words>40514</Words>
  <Characters>230932</Characters>
  <Application>Microsoft Office Word</Application>
  <DocSecurity>0</DocSecurity>
  <Lines>1924</Lines>
  <Paragraphs>541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270905</CharactersWithSpaces>
  <SharedDoc>false</SharedDoc>
  <HLinks>
    <vt:vector size="18" baseType="variant">
      <vt:variant>
        <vt:i4>6881403</vt:i4>
      </vt:variant>
      <vt:variant>
        <vt:i4>6</vt:i4>
      </vt:variant>
      <vt:variant>
        <vt:i4>0</vt:i4>
      </vt:variant>
      <vt:variant>
        <vt:i4>5</vt:i4>
      </vt:variant>
      <vt:variant>
        <vt:lpwstr>http://wps.pearsoned.ca/ca_ph_johns_ob_7/67/17352/4442275.cw/content/index.html</vt:lpwstr>
      </vt:variant>
      <vt:variant>
        <vt:lpwstr>topofpage</vt:lpwstr>
      </vt:variant>
      <vt:variant>
        <vt:i4>6619255</vt:i4>
      </vt:variant>
      <vt:variant>
        <vt:i4>3</vt:i4>
      </vt:variant>
      <vt:variant>
        <vt:i4>0</vt:i4>
      </vt:variant>
      <vt:variant>
        <vt:i4>5</vt:i4>
      </vt:variant>
      <vt:variant>
        <vt:lpwstr>http://wps.pearsoned.ca/ca_ph_johns_ob_7/67/17351/4441880.cw/content/index.html</vt:lpwstr>
      </vt:variant>
      <vt:variant>
        <vt:lpwstr>topofpage</vt:lpwstr>
      </vt:variant>
      <vt:variant>
        <vt:i4>7405695</vt:i4>
      </vt:variant>
      <vt:variant>
        <vt:i4>0</vt:i4>
      </vt:variant>
      <vt:variant>
        <vt:i4>0</vt:i4>
      </vt:variant>
      <vt:variant>
        <vt:i4>5</vt:i4>
      </vt:variant>
      <vt:variant>
        <vt:lpwstr>http://wps.pearsoned.ca/ca_ph_johns_ob_7/67/17349/4441406.cw/content/index.html</vt:lpwstr>
      </vt:variant>
      <vt:variant>
        <vt:lpwstr>lastcrumb</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Parastoo Badie</dc:creator>
  <cp:lastModifiedBy>Dayyaan</cp:lastModifiedBy>
  <cp:revision>3</cp:revision>
  <dcterms:created xsi:type="dcterms:W3CDTF">2009-10-16T19:39:00Z</dcterms:created>
  <dcterms:modified xsi:type="dcterms:W3CDTF">2009-10-16T19:53:00Z</dcterms:modified>
</cp:coreProperties>
</file>