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41EE89" w14:textId="77777777" w:rsidR="00454463" w:rsidRPr="00E70510" w:rsidRDefault="00DB6ECA">
      <w:pPr>
        <w:rPr>
          <w:rFonts w:ascii="Times New Roman" w:hAnsi="Times New Roman" w:cs="Times New Roman"/>
        </w:rPr>
      </w:pPr>
      <w:r w:rsidRPr="00E70510">
        <w:rPr>
          <w:rFonts w:ascii="Times New Roman" w:hAnsi="Times New Roman" w:cs="Times New Roman"/>
        </w:rPr>
        <w:t>2010 practice final</w:t>
      </w:r>
    </w:p>
    <w:p w14:paraId="0A68E207" w14:textId="77777777" w:rsidR="00DB6ECA" w:rsidRPr="00E70510" w:rsidRDefault="00DB6ECA">
      <w:pPr>
        <w:rPr>
          <w:rFonts w:ascii="Times New Roman" w:hAnsi="Times New Roman" w:cs="Times New Roman"/>
        </w:rPr>
      </w:pPr>
    </w:p>
    <w:p w14:paraId="74B3DB5D" w14:textId="77777777" w:rsidR="00DB6ECA" w:rsidRPr="00E70510" w:rsidRDefault="00DB6ECA">
      <w:pPr>
        <w:rPr>
          <w:rFonts w:ascii="Times New Roman" w:hAnsi="Times New Roman" w:cs="Times New Roman"/>
        </w:rPr>
      </w:pPr>
      <w:r w:rsidRPr="00E70510">
        <w:rPr>
          <w:rFonts w:ascii="Times New Roman" w:hAnsi="Times New Roman" w:cs="Times New Roman"/>
        </w:rPr>
        <w:t xml:space="preserve">Question 4) </w:t>
      </w:r>
      <w:proofErr w:type="gramStart"/>
      <w:r w:rsidRPr="00E70510">
        <w:rPr>
          <w:rFonts w:ascii="Times New Roman" w:hAnsi="Times New Roman" w:cs="Times New Roman"/>
        </w:rPr>
        <w:t>The</w:t>
      </w:r>
      <w:proofErr w:type="gramEnd"/>
      <w:r w:rsidRPr="00E70510">
        <w:rPr>
          <w:rFonts w:ascii="Times New Roman" w:hAnsi="Times New Roman" w:cs="Times New Roman"/>
        </w:rPr>
        <w:t xml:space="preserve"> diagrams below show two sawing pattern options for the breakdown of a log into lumber.  For each diagram describe:</w:t>
      </w:r>
    </w:p>
    <w:p w14:paraId="32F38129" w14:textId="77777777" w:rsidR="00DB6ECA" w:rsidRPr="00E70510" w:rsidRDefault="00DB6ECA">
      <w:pPr>
        <w:rPr>
          <w:rFonts w:ascii="Times New Roman" w:hAnsi="Times New Roman" w:cs="Times New Roman"/>
        </w:rPr>
      </w:pPr>
    </w:p>
    <w:p w14:paraId="42AEDDD5" w14:textId="77777777" w:rsidR="00DB6ECA" w:rsidRPr="00E70510" w:rsidRDefault="00DB6ECA" w:rsidP="00DB6ECA">
      <w:pPr>
        <w:pStyle w:val="ListParagraph"/>
        <w:numPr>
          <w:ilvl w:val="0"/>
          <w:numId w:val="1"/>
        </w:numPr>
        <w:rPr>
          <w:rFonts w:ascii="Times New Roman" w:hAnsi="Times New Roman" w:cs="Times New Roman"/>
        </w:rPr>
      </w:pPr>
      <w:r w:rsidRPr="00E70510">
        <w:rPr>
          <w:rFonts w:ascii="Times New Roman" w:hAnsi="Times New Roman" w:cs="Times New Roman"/>
        </w:rPr>
        <w:t>What saws (and in what sequence) would be used to achieve the sawing pattern show</w:t>
      </w:r>
    </w:p>
    <w:p w14:paraId="49810959" w14:textId="77777777" w:rsidR="00DB6ECA" w:rsidRPr="00E70510" w:rsidRDefault="00DB6ECA" w:rsidP="00DB6ECA">
      <w:pPr>
        <w:pStyle w:val="ListParagraph"/>
        <w:numPr>
          <w:ilvl w:val="0"/>
          <w:numId w:val="1"/>
        </w:numPr>
        <w:rPr>
          <w:rFonts w:ascii="Times New Roman" w:hAnsi="Times New Roman" w:cs="Times New Roman"/>
        </w:rPr>
      </w:pPr>
      <w:r w:rsidRPr="00E70510">
        <w:rPr>
          <w:rFonts w:ascii="Times New Roman" w:hAnsi="Times New Roman" w:cs="Times New Roman"/>
        </w:rPr>
        <w:t>The nature of the logs (in terms of their size and quality) that would be broken down by each sawing pattern</w:t>
      </w:r>
    </w:p>
    <w:p w14:paraId="7650746B" w14:textId="77777777" w:rsidR="00DB6ECA" w:rsidRPr="00E70510" w:rsidRDefault="00DB6ECA" w:rsidP="00DB6ECA">
      <w:pPr>
        <w:pStyle w:val="ListParagraph"/>
        <w:numPr>
          <w:ilvl w:val="0"/>
          <w:numId w:val="1"/>
        </w:numPr>
        <w:rPr>
          <w:rFonts w:ascii="Times New Roman" w:hAnsi="Times New Roman" w:cs="Times New Roman"/>
        </w:rPr>
      </w:pPr>
      <w:r w:rsidRPr="00E70510">
        <w:rPr>
          <w:rFonts w:ascii="Times New Roman" w:hAnsi="Times New Roman" w:cs="Times New Roman"/>
        </w:rPr>
        <w:t>The end use of the lumber produced by each sawing pattern</w:t>
      </w:r>
    </w:p>
    <w:p w14:paraId="078F2BF4" w14:textId="77777777" w:rsidR="00DB6ECA" w:rsidRPr="00E70510" w:rsidRDefault="00DB6ECA" w:rsidP="00DB6ECA">
      <w:pPr>
        <w:pStyle w:val="ListParagraph"/>
        <w:numPr>
          <w:ilvl w:val="0"/>
          <w:numId w:val="1"/>
        </w:numPr>
        <w:rPr>
          <w:rFonts w:ascii="Times New Roman" w:hAnsi="Times New Roman" w:cs="Times New Roman"/>
        </w:rPr>
      </w:pPr>
      <w:r w:rsidRPr="00E70510">
        <w:rPr>
          <w:rFonts w:ascii="Times New Roman" w:hAnsi="Times New Roman" w:cs="Times New Roman"/>
        </w:rPr>
        <w:t>Why the particular sawing patterns are used in each case.</w:t>
      </w:r>
    </w:p>
    <w:p w14:paraId="1A95E584" w14:textId="77777777" w:rsidR="00FE357C" w:rsidRPr="00E70510" w:rsidRDefault="00FE357C" w:rsidP="00DB6ECA">
      <w:pPr>
        <w:pStyle w:val="ListParagraph"/>
        <w:numPr>
          <w:ilvl w:val="0"/>
          <w:numId w:val="1"/>
        </w:numPr>
        <w:rPr>
          <w:rFonts w:ascii="Times New Roman" w:hAnsi="Times New Roman" w:cs="Times New Roman"/>
        </w:rPr>
      </w:pPr>
      <w:r w:rsidRPr="00E70510">
        <w:rPr>
          <w:rFonts w:ascii="Times New Roman" w:hAnsi="Times New Roman" w:cs="Times New Roman"/>
        </w:rPr>
        <w:t>Log a</w:t>
      </w:r>
    </w:p>
    <w:p w14:paraId="0392C370" w14:textId="77777777" w:rsidR="00F310BE" w:rsidRPr="00E70510" w:rsidRDefault="00F310BE" w:rsidP="00F310BE">
      <w:pPr>
        <w:pStyle w:val="ListParagraph"/>
        <w:numPr>
          <w:ilvl w:val="1"/>
          <w:numId w:val="1"/>
        </w:numPr>
        <w:rPr>
          <w:rFonts w:ascii="Times New Roman" w:hAnsi="Times New Roman" w:cs="Times New Roman"/>
        </w:rPr>
      </w:pPr>
      <w:r w:rsidRPr="00E70510">
        <w:rPr>
          <w:rFonts w:ascii="Times New Roman" w:hAnsi="Times New Roman" w:cs="Times New Roman"/>
        </w:rPr>
        <w:t>Quad band saw and then rotated then gang saw</w:t>
      </w:r>
    </w:p>
    <w:p w14:paraId="306041EE" w14:textId="77777777" w:rsidR="00F310BE" w:rsidRPr="00E70510" w:rsidRDefault="00F310BE" w:rsidP="00F310BE">
      <w:pPr>
        <w:pStyle w:val="ListParagraph"/>
        <w:numPr>
          <w:ilvl w:val="1"/>
          <w:numId w:val="1"/>
        </w:numPr>
        <w:rPr>
          <w:rFonts w:ascii="Times New Roman" w:hAnsi="Times New Roman" w:cs="Times New Roman"/>
        </w:rPr>
      </w:pPr>
      <w:r w:rsidRPr="00E70510">
        <w:rPr>
          <w:rFonts w:ascii="Times New Roman" w:hAnsi="Times New Roman" w:cs="Times New Roman"/>
        </w:rPr>
        <w:t>Medium diameter and potentially higher quality logs</w:t>
      </w:r>
    </w:p>
    <w:p w14:paraId="77CE21AC" w14:textId="77777777" w:rsidR="00F310BE" w:rsidRPr="00E70510" w:rsidRDefault="00F310BE" w:rsidP="00F310BE">
      <w:pPr>
        <w:pStyle w:val="ListParagraph"/>
        <w:numPr>
          <w:ilvl w:val="1"/>
          <w:numId w:val="1"/>
        </w:numPr>
        <w:rPr>
          <w:rFonts w:ascii="Times New Roman" w:hAnsi="Times New Roman" w:cs="Times New Roman"/>
        </w:rPr>
      </w:pPr>
      <w:r w:rsidRPr="00E70510">
        <w:rPr>
          <w:rFonts w:ascii="Times New Roman" w:hAnsi="Times New Roman" w:cs="Times New Roman"/>
        </w:rPr>
        <w:t xml:space="preserve">Either nicer </w:t>
      </w:r>
      <w:r w:rsidR="00FE357C" w:rsidRPr="00E70510">
        <w:rPr>
          <w:rFonts w:ascii="Times New Roman" w:hAnsi="Times New Roman" w:cs="Times New Roman"/>
        </w:rPr>
        <w:t>timber beams or wider structural lumber</w:t>
      </w:r>
    </w:p>
    <w:p w14:paraId="39EEB800" w14:textId="77777777" w:rsidR="00FE357C" w:rsidRPr="00E70510" w:rsidRDefault="00FE357C" w:rsidP="00FE357C">
      <w:pPr>
        <w:pStyle w:val="ListParagraph"/>
        <w:numPr>
          <w:ilvl w:val="1"/>
          <w:numId w:val="1"/>
        </w:numPr>
        <w:rPr>
          <w:rFonts w:ascii="Times New Roman" w:hAnsi="Times New Roman" w:cs="Times New Roman"/>
        </w:rPr>
      </w:pPr>
      <w:r w:rsidRPr="00E70510">
        <w:rPr>
          <w:rFonts w:ascii="Times New Roman" w:hAnsi="Times New Roman" w:cs="Times New Roman"/>
        </w:rPr>
        <w:t>Was used because the log was of a medium diameter</w:t>
      </w:r>
    </w:p>
    <w:p w14:paraId="16159CDD" w14:textId="77777777" w:rsidR="00FE357C" w:rsidRPr="00E70510" w:rsidRDefault="00FE357C" w:rsidP="00FE357C">
      <w:pPr>
        <w:pStyle w:val="ListParagraph"/>
        <w:numPr>
          <w:ilvl w:val="0"/>
          <w:numId w:val="1"/>
        </w:numPr>
        <w:rPr>
          <w:rFonts w:ascii="Times New Roman" w:hAnsi="Times New Roman" w:cs="Times New Roman"/>
        </w:rPr>
      </w:pPr>
      <w:r w:rsidRPr="00E70510">
        <w:rPr>
          <w:rFonts w:ascii="Times New Roman" w:hAnsi="Times New Roman" w:cs="Times New Roman"/>
        </w:rPr>
        <w:t>Log b</w:t>
      </w:r>
    </w:p>
    <w:p w14:paraId="562F7AFD" w14:textId="77777777" w:rsidR="00FE357C" w:rsidRPr="00E70510" w:rsidRDefault="00FE357C" w:rsidP="00FE357C">
      <w:pPr>
        <w:pStyle w:val="ListParagraph"/>
        <w:numPr>
          <w:ilvl w:val="1"/>
          <w:numId w:val="1"/>
        </w:numPr>
        <w:rPr>
          <w:rFonts w:ascii="Times New Roman" w:hAnsi="Times New Roman" w:cs="Times New Roman"/>
        </w:rPr>
      </w:pPr>
      <w:r w:rsidRPr="00E70510">
        <w:rPr>
          <w:rFonts w:ascii="Times New Roman" w:hAnsi="Times New Roman" w:cs="Times New Roman"/>
        </w:rPr>
        <w:t>Single band saw cuts with rotation every couple cuts</w:t>
      </w:r>
    </w:p>
    <w:p w14:paraId="768E184B" w14:textId="77777777" w:rsidR="00FE357C" w:rsidRPr="00E70510" w:rsidRDefault="00FE357C" w:rsidP="00FE357C">
      <w:pPr>
        <w:pStyle w:val="ListParagraph"/>
        <w:numPr>
          <w:ilvl w:val="1"/>
          <w:numId w:val="1"/>
        </w:numPr>
        <w:rPr>
          <w:rFonts w:ascii="Times New Roman" w:hAnsi="Times New Roman" w:cs="Times New Roman"/>
        </w:rPr>
      </w:pPr>
      <w:r w:rsidRPr="00E70510">
        <w:rPr>
          <w:rFonts w:ascii="Times New Roman" w:hAnsi="Times New Roman" w:cs="Times New Roman"/>
        </w:rPr>
        <w:t>High quality large/medium diameter, sawing for grade based on optimization</w:t>
      </w:r>
    </w:p>
    <w:p w14:paraId="4446F406" w14:textId="77777777" w:rsidR="00FE357C" w:rsidRPr="00E70510" w:rsidRDefault="00FE357C" w:rsidP="00FE357C">
      <w:pPr>
        <w:pStyle w:val="ListParagraph"/>
        <w:numPr>
          <w:ilvl w:val="1"/>
          <w:numId w:val="1"/>
        </w:numPr>
        <w:rPr>
          <w:rFonts w:ascii="Times New Roman" w:hAnsi="Times New Roman" w:cs="Times New Roman"/>
        </w:rPr>
      </w:pPr>
      <w:r w:rsidRPr="00E70510">
        <w:rPr>
          <w:rFonts w:ascii="Times New Roman" w:hAnsi="Times New Roman" w:cs="Times New Roman"/>
        </w:rPr>
        <w:t>High grade structural lumber</w:t>
      </w:r>
    </w:p>
    <w:p w14:paraId="710C70E7" w14:textId="77777777" w:rsidR="00FE357C" w:rsidRPr="00E70510" w:rsidRDefault="00FE357C" w:rsidP="00FE357C">
      <w:pPr>
        <w:pStyle w:val="ListParagraph"/>
        <w:numPr>
          <w:ilvl w:val="1"/>
          <w:numId w:val="1"/>
        </w:numPr>
        <w:rPr>
          <w:rFonts w:ascii="Times New Roman" w:hAnsi="Times New Roman" w:cs="Times New Roman"/>
        </w:rPr>
      </w:pPr>
      <w:r w:rsidRPr="00E70510">
        <w:rPr>
          <w:rFonts w:ascii="Times New Roman" w:hAnsi="Times New Roman" w:cs="Times New Roman"/>
        </w:rPr>
        <w:t>Used because the log was of high quality with minimal defects</w:t>
      </w:r>
    </w:p>
    <w:p w14:paraId="05544F40" w14:textId="77777777" w:rsidR="00FE357C" w:rsidRPr="00E70510" w:rsidRDefault="00FE357C" w:rsidP="00FE357C">
      <w:pPr>
        <w:rPr>
          <w:rFonts w:ascii="Times New Roman" w:hAnsi="Times New Roman" w:cs="Times New Roman"/>
        </w:rPr>
      </w:pPr>
    </w:p>
    <w:p w14:paraId="0E70EB26" w14:textId="77777777" w:rsidR="00FE357C" w:rsidRPr="00E70510" w:rsidRDefault="00FE357C" w:rsidP="00FE357C">
      <w:pPr>
        <w:rPr>
          <w:rFonts w:ascii="Times New Roman" w:hAnsi="Times New Roman" w:cs="Times New Roman"/>
        </w:rPr>
      </w:pPr>
      <w:r w:rsidRPr="00E70510">
        <w:rPr>
          <w:rFonts w:ascii="Times New Roman" w:hAnsi="Times New Roman" w:cs="Times New Roman"/>
        </w:rPr>
        <w:t xml:space="preserve">Question 5) </w:t>
      </w:r>
    </w:p>
    <w:p w14:paraId="1CF9BA51" w14:textId="77777777" w:rsidR="00FE357C" w:rsidRPr="00E70510" w:rsidRDefault="00FE357C" w:rsidP="00FE357C">
      <w:pPr>
        <w:rPr>
          <w:rFonts w:ascii="Times New Roman" w:hAnsi="Times New Roman" w:cs="Times New Roman"/>
        </w:rPr>
      </w:pPr>
    </w:p>
    <w:p w14:paraId="336D8108" w14:textId="77777777" w:rsidR="00FE357C" w:rsidRPr="00E70510" w:rsidRDefault="00FE357C" w:rsidP="00FE357C">
      <w:pPr>
        <w:pStyle w:val="ListParagraph"/>
        <w:numPr>
          <w:ilvl w:val="0"/>
          <w:numId w:val="2"/>
        </w:numPr>
        <w:rPr>
          <w:rFonts w:ascii="Times New Roman" w:hAnsi="Times New Roman" w:cs="Times New Roman"/>
        </w:rPr>
      </w:pPr>
      <w:r w:rsidRPr="00E70510">
        <w:rPr>
          <w:rFonts w:ascii="Times New Roman" w:hAnsi="Times New Roman" w:cs="Times New Roman"/>
        </w:rPr>
        <w:t>What are four of the drivers behind the recent increase in interest in bio-energy?</w:t>
      </w:r>
    </w:p>
    <w:p w14:paraId="0AFBCDF3" w14:textId="77777777" w:rsidR="00FE357C" w:rsidRPr="00E70510" w:rsidRDefault="00FE357C" w:rsidP="00FE357C">
      <w:pPr>
        <w:pStyle w:val="ListParagraph"/>
        <w:numPr>
          <w:ilvl w:val="1"/>
          <w:numId w:val="2"/>
        </w:numPr>
        <w:rPr>
          <w:rFonts w:ascii="Times New Roman" w:hAnsi="Times New Roman" w:cs="Times New Roman"/>
        </w:rPr>
      </w:pPr>
      <w:r w:rsidRPr="00E70510">
        <w:rPr>
          <w:rFonts w:ascii="Times New Roman" w:hAnsi="Times New Roman" w:cs="Times New Roman"/>
        </w:rPr>
        <w:t>Cost of traditional energy sources</w:t>
      </w:r>
    </w:p>
    <w:p w14:paraId="7918A609" w14:textId="77777777" w:rsidR="00FE357C" w:rsidRPr="00E70510" w:rsidRDefault="00FE357C" w:rsidP="00FE357C">
      <w:pPr>
        <w:pStyle w:val="ListParagraph"/>
        <w:numPr>
          <w:ilvl w:val="1"/>
          <w:numId w:val="2"/>
        </w:numPr>
        <w:rPr>
          <w:rFonts w:ascii="Times New Roman" w:hAnsi="Times New Roman" w:cs="Times New Roman"/>
        </w:rPr>
      </w:pPr>
      <w:r w:rsidRPr="00E70510">
        <w:rPr>
          <w:rFonts w:ascii="Times New Roman" w:hAnsi="Times New Roman" w:cs="Times New Roman"/>
        </w:rPr>
        <w:t>Scarcity</w:t>
      </w:r>
      <w:r w:rsidR="005B2D23" w:rsidRPr="00E70510">
        <w:rPr>
          <w:rFonts w:ascii="Times New Roman" w:hAnsi="Times New Roman" w:cs="Times New Roman"/>
        </w:rPr>
        <w:t>/shortages</w:t>
      </w:r>
      <w:r w:rsidRPr="00E70510">
        <w:rPr>
          <w:rFonts w:ascii="Times New Roman" w:hAnsi="Times New Roman" w:cs="Times New Roman"/>
        </w:rPr>
        <w:t xml:space="preserve"> of traditional energy sources</w:t>
      </w:r>
    </w:p>
    <w:p w14:paraId="41A6A167" w14:textId="77777777" w:rsidR="00FE357C" w:rsidRPr="00E70510" w:rsidRDefault="00FE357C" w:rsidP="00FE357C">
      <w:pPr>
        <w:pStyle w:val="ListParagraph"/>
        <w:numPr>
          <w:ilvl w:val="1"/>
          <w:numId w:val="2"/>
        </w:numPr>
        <w:rPr>
          <w:rFonts w:ascii="Times New Roman" w:hAnsi="Times New Roman" w:cs="Times New Roman"/>
        </w:rPr>
      </w:pPr>
      <w:r w:rsidRPr="00E70510">
        <w:rPr>
          <w:rFonts w:ascii="Times New Roman" w:hAnsi="Times New Roman" w:cs="Times New Roman"/>
        </w:rPr>
        <w:t>Land fill reduction</w:t>
      </w:r>
    </w:p>
    <w:p w14:paraId="308AC941" w14:textId="77777777" w:rsidR="00FE357C" w:rsidRPr="00E70510" w:rsidRDefault="00FE357C" w:rsidP="00FE357C">
      <w:pPr>
        <w:pStyle w:val="ListParagraph"/>
        <w:numPr>
          <w:ilvl w:val="1"/>
          <w:numId w:val="2"/>
        </w:numPr>
        <w:rPr>
          <w:rFonts w:ascii="Times New Roman" w:hAnsi="Times New Roman" w:cs="Times New Roman"/>
        </w:rPr>
      </w:pPr>
      <w:r w:rsidRPr="00E70510">
        <w:rPr>
          <w:rFonts w:ascii="Times New Roman" w:hAnsi="Times New Roman" w:cs="Times New Roman"/>
        </w:rPr>
        <w:t>Climate change</w:t>
      </w:r>
    </w:p>
    <w:p w14:paraId="57579E79" w14:textId="77777777" w:rsidR="00FE357C" w:rsidRPr="00E70510" w:rsidRDefault="00FE357C" w:rsidP="00FE357C">
      <w:pPr>
        <w:pStyle w:val="ListParagraph"/>
        <w:numPr>
          <w:ilvl w:val="0"/>
          <w:numId w:val="2"/>
        </w:numPr>
        <w:rPr>
          <w:rFonts w:ascii="Times New Roman" w:hAnsi="Times New Roman" w:cs="Times New Roman"/>
        </w:rPr>
      </w:pPr>
      <w:r w:rsidRPr="00E70510">
        <w:rPr>
          <w:rFonts w:ascii="Times New Roman" w:hAnsi="Times New Roman" w:cs="Times New Roman"/>
        </w:rPr>
        <w:t>Describe two different technologies that are currently used or under development that utilize wood waste as the primary biomass source in the production of bio-energy.  Your description should include a brief description of the technology, the form of the bio-energy produced and the applications for that energy.</w:t>
      </w:r>
    </w:p>
    <w:p w14:paraId="57677C52" w14:textId="77777777" w:rsidR="00FE357C" w:rsidRPr="00E70510" w:rsidRDefault="00FE357C" w:rsidP="00FE357C">
      <w:pPr>
        <w:pStyle w:val="ListParagraph"/>
        <w:numPr>
          <w:ilvl w:val="1"/>
          <w:numId w:val="2"/>
        </w:numPr>
        <w:rPr>
          <w:rFonts w:ascii="Times New Roman" w:hAnsi="Times New Roman" w:cs="Times New Roman"/>
        </w:rPr>
      </w:pPr>
      <w:r w:rsidRPr="00E70510">
        <w:rPr>
          <w:rFonts w:ascii="Times New Roman" w:hAnsi="Times New Roman" w:cs="Times New Roman"/>
        </w:rPr>
        <w:t xml:space="preserve">Wood Pellets, produced from waste material at sawmills.  Compressed into small pellets that hold themselves together with the natural “glue” found in wood, lignin.  The pellets are then burned for thermal energy in either a consumer or industrial wood pellet burner.  This is for either heating a home, or heating a kiln or wood dryer. </w:t>
      </w:r>
    </w:p>
    <w:p w14:paraId="38193300" w14:textId="77777777" w:rsidR="0029791E" w:rsidRPr="00E70510" w:rsidRDefault="005B2D23" w:rsidP="00FE357C">
      <w:pPr>
        <w:pStyle w:val="ListParagraph"/>
        <w:numPr>
          <w:ilvl w:val="1"/>
          <w:numId w:val="2"/>
        </w:numPr>
        <w:rPr>
          <w:rFonts w:ascii="Times New Roman" w:hAnsi="Times New Roman" w:cs="Times New Roman"/>
        </w:rPr>
      </w:pPr>
      <w:r w:rsidRPr="00E70510">
        <w:rPr>
          <w:rFonts w:ascii="Times New Roman" w:hAnsi="Times New Roman" w:cs="Times New Roman"/>
        </w:rPr>
        <w:t xml:space="preserve">Gasification, produced by burning wood waste with a controlled amount of oxygen, this produces a carbon monoxide-hydrogen “syngas” that can then be burned upon creation (industrial heat application) or </w:t>
      </w:r>
      <w:proofErr w:type="gramStart"/>
      <w:r w:rsidRPr="00E70510">
        <w:rPr>
          <w:rFonts w:ascii="Times New Roman" w:hAnsi="Times New Roman" w:cs="Times New Roman"/>
        </w:rPr>
        <w:t>transported to be burned</w:t>
      </w:r>
      <w:proofErr w:type="gramEnd"/>
      <w:r w:rsidRPr="00E70510">
        <w:rPr>
          <w:rFonts w:ascii="Times New Roman" w:hAnsi="Times New Roman" w:cs="Times New Roman"/>
        </w:rPr>
        <w:t xml:space="preserve"> for thermal energy at a different location.</w:t>
      </w:r>
    </w:p>
    <w:p w14:paraId="04F52A28" w14:textId="77777777" w:rsidR="000E4A45" w:rsidRPr="00E70510" w:rsidRDefault="000E4A45" w:rsidP="000E4A45">
      <w:pPr>
        <w:rPr>
          <w:rFonts w:ascii="Times New Roman" w:hAnsi="Times New Roman" w:cs="Times New Roman"/>
        </w:rPr>
      </w:pPr>
    </w:p>
    <w:p w14:paraId="2D721C07" w14:textId="77777777" w:rsidR="00120D87" w:rsidRDefault="00120D87" w:rsidP="000E4A45">
      <w:pPr>
        <w:rPr>
          <w:rFonts w:ascii="Times New Roman" w:hAnsi="Times New Roman" w:cs="Times New Roman"/>
        </w:rPr>
      </w:pPr>
    </w:p>
    <w:p w14:paraId="0DAA07BF" w14:textId="77777777" w:rsidR="00120D87" w:rsidRDefault="00120D87" w:rsidP="000E4A45">
      <w:pPr>
        <w:rPr>
          <w:rFonts w:ascii="Times New Roman" w:hAnsi="Times New Roman" w:cs="Times New Roman"/>
        </w:rPr>
      </w:pPr>
    </w:p>
    <w:p w14:paraId="74C1A3D2" w14:textId="501E81A0" w:rsidR="000E4A45" w:rsidRPr="00E70510" w:rsidRDefault="000E4A45" w:rsidP="000E4A45">
      <w:pPr>
        <w:rPr>
          <w:rFonts w:ascii="Times New Roman" w:hAnsi="Times New Roman" w:cs="Times New Roman"/>
        </w:rPr>
      </w:pPr>
      <w:r w:rsidRPr="00E70510">
        <w:rPr>
          <w:rFonts w:ascii="Times New Roman" w:hAnsi="Times New Roman" w:cs="Times New Roman"/>
        </w:rPr>
        <w:lastRenderedPageBreak/>
        <w:t>Question 6)</w:t>
      </w:r>
    </w:p>
    <w:p w14:paraId="43B69FD5" w14:textId="77777777" w:rsidR="000E4A45" w:rsidRPr="00E70510" w:rsidRDefault="000E4A45" w:rsidP="000E4A45">
      <w:pPr>
        <w:rPr>
          <w:rFonts w:ascii="Times New Roman" w:hAnsi="Times New Roman" w:cs="Times New Roman"/>
        </w:rPr>
      </w:pPr>
    </w:p>
    <w:p w14:paraId="3D5FA966" w14:textId="6DC603F1" w:rsidR="000E4A45" w:rsidRPr="00E70510" w:rsidRDefault="000E4A45" w:rsidP="000E4A45">
      <w:pPr>
        <w:pStyle w:val="ListParagraph"/>
        <w:numPr>
          <w:ilvl w:val="0"/>
          <w:numId w:val="3"/>
        </w:numPr>
        <w:rPr>
          <w:rFonts w:ascii="Times New Roman" w:hAnsi="Times New Roman" w:cs="Times New Roman"/>
        </w:rPr>
      </w:pPr>
      <w:r w:rsidRPr="00E70510">
        <w:rPr>
          <w:rFonts w:ascii="Times New Roman" w:hAnsi="Times New Roman" w:cs="Times New Roman"/>
        </w:rPr>
        <w:t>What are the essential differences between the approaches to producing wood pulp by chemical pulping and by mechanical pulping processes?  How do the resulting pulps differ?</w:t>
      </w:r>
    </w:p>
    <w:p w14:paraId="19F27278" w14:textId="7C18904D" w:rsidR="000E4A45" w:rsidRPr="00E70510" w:rsidRDefault="000E4A45" w:rsidP="000E4A45">
      <w:pPr>
        <w:pStyle w:val="ListParagraph"/>
        <w:numPr>
          <w:ilvl w:val="1"/>
          <w:numId w:val="3"/>
        </w:numPr>
        <w:rPr>
          <w:rFonts w:ascii="Times New Roman" w:hAnsi="Times New Roman" w:cs="Times New Roman"/>
        </w:rPr>
      </w:pPr>
      <w:r w:rsidRPr="00E70510">
        <w:rPr>
          <w:rFonts w:ascii="Times New Roman" w:hAnsi="Times New Roman" w:cs="Times New Roman"/>
        </w:rPr>
        <w:t xml:space="preserve">Mechanical pulping uses heat and mechanical energy to separate the fibers, it works on the principle that wood is a thermoplastic, meaning it becomes softer when heated.  This mechanical process is basically the grinding of logs into separate fibers, or fiber bundles.  The outcome is a higher yield but lower quality pulp.  </w:t>
      </w:r>
      <w:r w:rsidRPr="00E70510">
        <w:rPr>
          <w:rFonts w:ascii="Times New Roman" w:hAnsi="Times New Roman" w:cs="Times New Roman"/>
        </w:rPr>
        <w:br/>
        <w:t>Chemical pulping uses heat and chemical energy to breakdown the fibers into the separate fibers by dissolving the lignin that holds them together away.  The result is a lower yield but higher quality pulp.</w:t>
      </w:r>
    </w:p>
    <w:p w14:paraId="7040D5B5" w14:textId="30EDF13B" w:rsidR="005672C0" w:rsidRPr="00E70510" w:rsidRDefault="005672C0" w:rsidP="005672C0">
      <w:pPr>
        <w:pStyle w:val="ListParagraph"/>
        <w:numPr>
          <w:ilvl w:val="0"/>
          <w:numId w:val="3"/>
        </w:numPr>
        <w:rPr>
          <w:rFonts w:ascii="Times New Roman" w:hAnsi="Times New Roman" w:cs="Times New Roman"/>
        </w:rPr>
      </w:pPr>
      <w:r w:rsidRPr="00E70510">
        <w:rPr>
          <w:rFonts w:ascii="Times New Roman" w:hAnsi="Times New Roman" w:cs="Times New Roman"/>
        </w:rPr>
        <w:t>Describe the two essential differences between brightening and bleaching.  Please indicate which one of these processes is better suited to the treatment of chemical pulp, and the treatment of mechanical pulp and explain why.</w:t>
      </w:r>
    </w:p>
    <w:p w14:paraId="13A4B62F" w14:textId="7BCA4AA7" w:rsidR="005672C0" w:rsidRPr="00E70510" w:rsidRDefault="005672C0" w:rsidP="005672C0">
      <w:pPr>
        <w:pStyle w:val="ListParagraph"/>
        <w:numPr>
          <w:ilvl w:val="1"/>
          <w:numId w:val="3"/>
        </w:numPr>
        <w:rPr>
          <w:rFonts w:ascii="Times New Roman" w:hAnsi="Times New Roman" w:cs="Times New Roman"/>
        </w:rPr>
      </w:pPr>
      <w:r w:rsidRPr="00E70510">
        <w:rPr>
          <w:rFonts w:ascii="Times New Roman" w:hAnsi="Times New Roman" w:cs="Times New Roman"/>
        </w:rPr>
        <w:t xml:space="preserve">Bleaching is permanent and removes residual lignin where as brightening temporarily impacts the </w:t>
      </w:r>
      <w:proofErr w:type="spellStart"/>
      <w:r w:rsidRPr="00E70510">
        <w:rPr>
          <w:rFonts w:ascii="Times New Roman" w:hAnsi="Times New Roman" w:cs="Times New Roman"/>
        </w:rPr>
        <w:t>chromophoric</w:t>
      </w:r>
      <w:proofErr w:type="spellEnd"/>
      <w:r w:rsidRPr="00E70510">
        <w:rPr>
          <w:rFonts w:ascii="Times New Roman" w:hAnsi="Times New Roman" w:cs="Times New Roman"/>
        </w:rPr>
        <w:t xml:space="preserve"> structures in lignin.  Bleaching is better suited to chemical pulps because it produces a higher quality product.  Brightening is suited more for mechanical pulping because quality isn’t as big of an issue since the final product is cardboard or other lower quality items.</w:t>
      </w:r>
    </w:p>
    <w:p w14:paraId="4596D124" w14:textId="13288C1D" w:rsidR="00EE4672" w:rsidRPr="00E70510" w:rsidRDefault="00EE4672" w:rsidP="00EE4672">
      <w:pPr>
        <w:pStyle w:val="ListParagraph"/>
        <w:numPr>
          <w:ilvl w:val="0"/>
          <w:numId w:val="3"/>
        </w:numPr>
        <w:rPr>
          <w:rFonts w:ascii="Times New Roman" w:hAnsi="Times New Roman" w:cs="Times New Roman"/>
        </w:rPr>
      </w:pPr>
      <w:r w:rsidRPr="00E70510">
        <w:rPr>
          <w:rFonts w:ascii="Times New Roman" w:hAnsi="Times New Roman" w:cs="Times New Roman"/>
        </w:rPr>
        <w:t>Briefly describe the papermaking processes and machines that are used to make</w:t>
      </w:r>
    </w:p>
    <w:p w14:paraId="45E23C1A" w14:textId="3131638F" w:rsidR="00EE4672" w:rsidRPr="00E70510" w:rsidRDefault="00EE4672" w:rsidP="00EE4672">
      <w:pPr>
        <w:pStyle w:val="ListParagraph"/>
        <w:numPr>
          <w:ilvl w:val="1"/>
          <w:numId w:val="3"/>
        </w:numPr>
        <w:rPr>
          <w:rFonts w:ascii="Times New Roman" w:hAnsi="Times New Roman" w:cs="Times New Roman"/>
        </w:rPr>
      </w:pPr>
      <w:r w:rsidRPr="00E70510">
        <w:rPr>
          <w:rFonts w:ascii="Times New Roman" w:hAnsi="Times New Roman" w:cs="Times New Roman"/>
        </w:rPr>
        <w:t>Relatively thin paper products</w:t>
      </w:r>
    </w:p>
    <w:p w14:paraId="460D49A9" w14:textId="77777777" w:rsidR="00EE4672" w:rsidRPr="00E70510" w:rsidRDefault="00EE4672" w:rsidP="00EE4672">
      <w:pPr>
        <w:pStyle w:val="ListParagraph"/>
        <w:numPr>
          <w:ilvl w:val="2"/>
          <w:numId w:val="3"/>
        </w:numPr>
        <w:rPr>
          <w:rFonts w:ascii="Times New Roman" w:hAnsi="Times New Roman" w:cs="Times New Roman"/>
        </w:rPr>
      </w:pPr>
    </w:p>
    <w:p w14:paraId="4301A55B" w14:textId="59F278B3" w:rsidR="00EE4672" w:rsidRPr="00E70510" w:rsidRDefault="00EE4672" w:rsidP="00EE4672">
      <w:pPr>
        <w:pStyle w:val="ListParagraph"/>
        <w:numPr>
          <w:ilvl w:val="1"/>
          <w:numId w:val="3"/>
        </w:numPr>
        <w:rPr>
          <w:rFonts w:ascii="Times New Roman" w:hAnsi="Times New Roman" w:cs="Times New Roman"/>
        </w:rPr>
      </w:pPr>
      <w:r w:rsidRPr="00E70510">
        <w:rPr>
          <w:rFonts w:ascii="Times New Roman" w:hAnsi="Times New Roman" w:cs="Times New Roman"/>
        </w:rPr>
        <w:t>Relatively thick paper products</w:t>
      </w:r>
    </w:p>
    <w:p w14:paraId="06CFC20C" w14:textId="131C6428" w:rsidR="00EE4672" w:rsidRPr="00E70510" w:rsidRDefault="00EE4672" w:rsidP="00EE4672">
      <w:pPr>
        <w:pStyle w:val="ListParagraph"/>
        <w:numPr>
          <w:ilvl w:val="2"/>
          <w:numId w:val="3"/>
        </w:numPr>
        <w:rPr>
          <w:rFonts w:ascii="Times New Roman" w:hAnsi="Times New Roman" w:cs="Times New Roman"/>
        </w:rPr>
      </w:pPr>
      <w:r w:rsidRPr="00E70510">
        <w:rPr>
          <w:rFonts w:ascii="Times New Roman" w:hAnsi="Times New Roman" w:cs="Times New Roman"/>
        </w:rPr>
        <w:t>F</w:t>
      </w:r>
    </w:p>
    <w:p w14:paraId="723290B1" w14:textId="77777777" w:rsidR="00EE4672" w:rsidRPr="00E70510" w:rsidRDefault="00EE4672" w:rsidP="00EE4672">
      <w:pPr>
        <w:rPr>
          <w:rFonts w:ascii="Times New Roman" w:hAnsi="Times New Roman" w:cs="Times New Roman"/>
        </w:rPr>
      </w:pPr>
    </w:p>
    <w:p w14:paraId="35689442" w14:textId="613393BC" w:rsidR="00EE4672" w:rsidRPr="00E70510" w:rsidRDefault="00EE4672" w:rsidP="00EE4672">
      <w:pPr>
        <w:rPr>
          <w:rFonts w:ascii="Times New Roman" w:hAnsi="Times New Roman" w:cs="Times New Roman"/>
        </w:rPr>
      </w:pPr>
      <w:r w:rsidRPr="00E70510">
        <w:rPr>
          <w:rFonts w:ascii="Times New Roman" w:hAnsi="Times New Roman" w:cs="Times New Roman"/>
        </w:rPr>
        <w:t>Question 7)</w:t>
      </w:r>
    </w:p>
    <w:p w14:paraId="080C76BB" w14:textId="77777777" w:rsidR="00EE4672" w:rsidRPr="00E70510" w:rsidRDefault="00EE4672" w:rsidP="00EE4672">
      <w:pPr>
        <w:rPr>
          <w:rFonts w:ascii="Times New Roman" w:hAnsi="Times New Roman" w:cs="Times New Roman"/>
        </w:rPr>
      </w:pPr>
    </w:p>
    <w:p w14:paraId="12B78F28" w14:textId="4C563A41" w:rsidR="00EE4672" w:rsidRPr="00E70510" w:rsidRDefault="00EE4672" w:rsidP="00EE4672">
      <w:pPr>
        <w:pStyle w:val="ListParagraph"/>
        <w:numPr>
          <w:ilvl w:val="0"/>
          <w:numId w:val="4"/>
        </w:numPr>
        <w:rPr>
          <w:rFonts w:ascii="Times New Roman" w:hAnsi="Times New Roman" w:cs="Times New Roman"/>
        </w:rPr>
      </w:pPr>
      <w:proofErr w:type="gramStart"/>
      <w:r w:rsidRPr="00E70510">
        <w:rPr>
          <w:rFonts w:ascii="Times New Roman" w:hAnsi="Times New Roman" w:cs="Times New Roman"/>
        </w:rPr>
        <w:t>please</w:t>
      </w:r>
      <w:proofErr w:type="gramEnd"/>
      <w:r w:rsidRPr="00E70510">
        <w:rPr>
          <w:rFonts w:ascii="Times New Roman" w:hAnsi="Times New Roman" w:cs="Times New Roman"/>
        </w:rPr>
        <w:t xml:space="preserve"> explain the importance of the “Value Added Wood Processing Industry” in British Columbia and elaborate how it affects the economy as well as the </w:t>
      </w:r>
      <w:proofErr w:type="spellStart"/>
      <w:r w:rsidRPr="00E70510">
        <w:rPr>
          <w:rFonts w:ascii="Times New Roman" w:hAnsi="Times New Roman" w:cs="Times New Roman"/>
        </w:rPr>
        <w:t>labour</w:t>
      </w:r>
      <w:proofErr w:type="spellEnd"/>
      <w:r w:rsidRPr="00E70510">
        <w:rPr>
          <w:rFonts w:ascii="Times New Roman" w:hAnsi="Times New Roman" w:cs="Times New Roman"/>
        </w:rPr>
        <w:t xml:space="preserve"> market in rural communities.</w:t>
      </w:r>
    </w:p>
    <w:p w14:paraId="4BF931BE" w14:textId="0F101841" w:rsidR="00EE4672" w:rsidRPr="00E70510" w:rsidRDefault="00AF2B42" w:rsidP="00EE4672">
      <w:pPr>
        <w:pStyle w:val="ListParagraph"/>
        <w:numPr>
          <w:ilvl w:val="1"/>
          <w:numId w:val="4"/>
        </w:numPr>
        <w:rPr>
          <w:rFonts w:ascii="Times New Roman" w:hAnsi="Times New Roman" w:cs="Times New Roman"/>
        </w:rPr>
      </w:pPr>
      <w:r w:rsidRPr="00E70510">
        <w:rPr>
          <w:rFonts w:ascii="Times New Roman" w:hAnsi="Times New Roman" w:cs="Times New Roman"/>
        </w:rPr>
        <w:t>Provides another platform for creation of value using Canadian supplies.  Mills are usually in rural communities and provide reliable jobs for the residents.  Can you think of more?</w:t>
      </w:r>
    </w:p>
    <w:p w14:paraId="5C3F9A52" w14:textId="77777777" w:rsidR="00AF2B42" w:rsidRPr="00E70510" w:rsidRDefault="00AF2B42" w:rsidP="00AF2B42">
      <w:pPr>
        <w:rPr>
          <w:rFonts w:ascii="Times New Roman" w:hAnsi="Times New Roman" w:cs="Times New Roman"/>
        </w:rPr>
      </w:pPr>
    </w:p>
    <w:p w14:paraId="2471DB6B" w14:textId="4A9A5A97" w:rsidR="00AF2B42" w:rsidRPr="00E70510" w:rsidRDefault="00AF2B42" w:rsidP="00AF2B42">
      <w:pPr>
        <w:rPr>
          <w:rFonts w:ascii="Times New Roman" w:hAnsi="Times New Roman" w:cs="Times New Roman"/>
        </w:rPr>
      </w:pPr>
      <w:r w:rsidRPr="00E70510">
        <w:rPr>
          <w:rFonts w:ascii="Times New Roman" w:hAnsi="Times New Roman" w:cs="Times New Roman"/>
        </w:rPr>
        <w:t>Question 8) The wood products industry in Canada is divided into three different categories.</w:t>
      </w:r>
    </w:p>
    <w:p w14:paraId="3EFB528A" w14:textId="77777777" w:rsidR="00AF2B42" w:rsidRPr="00E70510" w:rsidRDefault="00AF2B42" w:rsidP="00AF2B42">
      <w:pPr>
        <w:rPr>
          <w:rFonts w:ascii="Times New Roman" w:hAnsi="Times New Roman" w:cs="Times New Roman"/>
        </w:rPr>
      </w:pPr>
    </w:p>
    <w:p w14:paraId="1E922042" w14:textId="2D2D296B" w:rsidR="00AF2B42" w:rsidRPr="00E70510" w:rsidRDefault="00AF2B42" w:rsidP="00AF2B42">
      <w:pPr>
        <w:pStyle w:val="ListParagraph"/>
        <w:numPr>
          <w:ilvl w:val="0"/>
          <w:numId w:val="5"/>
        </w:numPr>
        <w:rPr>
          <w:rFonts w:ascii="Times New Roman" w:hAnsi="Times New Roman" w:cs="Times New Roman"/>
        </w:rPr>
      </w:pPr>
      <w:r w:rsidRPr="00E70510">
        <w:rPr>
          <w:rFonts w:ascii="Times New Roman" w:hAnsi="Times New Roman" w:cs="Times New Roman"/>
        </w:rPr>
        <w:t>Explain what types of companies are included in the tertiary industry and why it is essential for the primary and secondary industries to maintain a close working relationship with the tertiary industry.</w:t>
      </w:r>
    </w:p>
    <w:p w14:paraId="66EC4FCD" w14:textId="6E85C698" w:rsidR="00AF2B42" w:rsidRPr="00E70510" w:rsidRDefault="00AF2B42" w:rsidP="00AF2B42">
      <w:pPr>
        <w:pStyle w:val="ListParagraph"/>
        <w:numPr>
          <w:ilvl w:val="1"/>
          <w:numId w:val="5"/>
        </w:numPr>
        <w:rPr>
          <w:rFonts w:ascii="Times New Roman" w:hAnsi="Times New Roman" w:cs="Times New Roman"/>
        </w:rPr>
      </w:pPr>
      <w:r w:rsidRPr="00E70510">
        <w:rPr>
          <w:rFonts w:ascii="Times New Roman" w:hAnsi="Times New Roman" w:cs="Times New Roman"/>
        </w:rPr>
        <w:t>The types of companies include</w:t>
      </w:r>
      <w:r w:rsidR="00415C99" w:rsidRPr="00E70510">
        <w:rPr>
          <w:rFonts w:ascii="Times New Roman" w:hAnsi="Times New Roman" w:cs="Times New Roman"/>
        </w:rPr>
        <w:t xml:space="preserve"> equipment supply, education/research, consulting, transportation and distribution.  It is an important relationship because the tertiary industry provides the service and knowledge required to maintain and improve the sustainability, innovation, and productivity of the secondary sector.</w:t>
      </w:r>
    </w:p>
    <w:p w14:paraId="2C028CA3" w14:textId="631B0648" w:rsidR="00D349E9" w:rsidRPr="00E70510" w:rsidRDefault="00D349E9" w:rsidP="00D349E9">
      <w:pPr>
        <w:pStyle w:val="ListParagraph"/>
        <w:numPr>
          <w:ilvl w:val="0"/>
          <w:numId w:val="5"/>
        </w:numPr>
        <w:rPr>
          <w:rFonts w:ascii="Times New Roman" w:hAnsi="Times New Roman" w:cs="Times New Roman"/>
        </w:rPr>
      </w:pPr>
      <w:r w:rsidRPr="00E70510">
        <w:rPr>
          <w:rFonts w:ascii="Times New Roman" w:hAnsi="Times New Roman" w:cs="Times New Roman"/>
        </w:rPr>
        <w:t>Please provide two examples of how the secondary industry benefits from the tertiary industry.  Be specific.</w:t>
      </w:r>
    </w:p>
    <w:p w14:paraId="78DA206E" w14:textId="0157CD71" w:rsidR="00D349E9" w:rsidRPr="00E70510" w:rsidRDefault="00D349E9" w:rsidP="00D349E9">
      <w:pPr>
        <w:pStyle w:val="ListParagraph"/>
        <w:numPr>
          <w:ilvl w:val="1"/>
          <w:numId w:val="5"/>
        </w:numPr>
        <w:rPr>
          <w:rFonts w:ascii="Times New Roman" w:hAnsi="Times New Roman" w:cs="Times New Roman"/>
        </w:rPr>
      </w:pPr>
      <w:r w:rsidRPr="00E70510">
        <w:rPr>
          <w:rFonts w:ascii="Times New Roman" w:hAnsi="Times New Roman" w:cs="Times New Roman"/>
        </w:rPr>
        <w:t xml:space="preserve">Example one, research in better saw </w:t>
      </w:r>
      <w:proofErr w:type="gramStart"/>
      <w:r w:rsidRPr="00E70510">
        <w:rPr>
          <w:rFonts w:ascii="Times New Roman" w:hAnsi="Times New Roman" w:cs="Times New Roman"/>
        </w:rPr>
        <w:t>blades means</w:t>
      </w:r>
      <w:proofErr w:type="gramEnd"/>
      <w:r w:rsidRPr="00E70510">
        <w:rPr>
          <w:rFonts w:ascii="Times New Roman" w:hAnsi="Times New Roman" w:cs="Times New Roman"/>
        </w:rPr>
        <w:t xml:space="preserve"> less waste and more accuracy when creating kitchen cabinets. </w:t>
      </w:r>
      <w:r w:rsidR="00E70510" w:rsidRPr="00E70510">
        <w:rPr>
          <w:rFonts w:ascii="Times New Roman" w:hAnsi="Times New Roman" w:cs="Times New Roman"/>
        </w:rPr>
        <w:br/>
        <w:t xml:space="preserve">Example </w:t>
      </w:r>
      <w:proofErr w:type="gramStart"/>
      <w:r w:rsidR="00E70510" w:rsidRPr="00E70510">
        <w:rPr>
          <w:rFonts w:ascii="Times New Roman" w:hAnsi="Times New Roman" w:cs="Times New Roman"/>
        </w:rPr>
        <w:t>two,</w:t>
      </w:r>
      <w:proofErr w:type="gramEnd"/>
      <w:r w:rsidR="00E70510" w:rsidRPr="00E70510">
        <w:rPr>
          <w:rFonts w:ascii="Times New Roman" w:hAnsi="Times New Roman" w:cs="Times New Roman"/>
        </w:rPr>
        <w:t xml:space="preserve"> provides transportation of raw materials and finished products to their respective destinations.</w:t>
      </w:r>
    </w:p>
    <w:p w14:paraId="207105F3" w14:textId="77777777" w:rsidR="00E70510" w:rsidRPr="00E70510" w:rsidRDefault="00E70510" w:rsidP="00E70510">
      <w:pPr>
        <w:rPr>
          <w:rFonts w:ascii="Times New Roman" w:hAnsi="Times New Roman" w:cs="Times New Roman"/>
        </w:rPr>
      </w:pPr>
    </w:p>
    <w:p w14:paraId="579B9408" w14:textId="171519F3" w:rsidR="00E70510" w:rsidRPr="00E70510" w:rsidRDefault="00E70510" w:rsidP="00E70510">
      <w:pPr>
        <w:rPr>
          <w:rFonts w:ascii="Times New Roman" w:hAnsi="Times New Roman" w:cs="Times New Roman"/>
        </w:rPr>
      </w:pPr>
      <w:r w:rsidRPr="00E70510">
        <w:rPr>
          <w:rFonts w:ascii="Times New Roman" w:hAnsi="Times New Roman" w:cs="Times New Roman"/>
        </w:rPr>
        <w:t>Question 9)</w:t>
      </w:r>
    </w:p>
    <w:p w14:paraId="068AD4DF" w14:textId="77777777" w:rsidR="00E70510" w:rsidRPr="00E70510" w:rsidRDefault="00E70510" w:rsidP="00E70510">
      <w:pPr>
        <w:rPr>
          <w:rFonts w:ascii="Times New Roman" w:hAnsi="Times New Roman" w:cs="Times New Roman"/>
        </w:rPr>
      </w:pPr>
    </w:p>
    <w:p w14:paraId="1F9135D4" w14:textId="4BF5D9AF" w:rsidR="00E70510" w:rsidRPr="00E70510" w:rsidRDefault="00E70510" w:rsidP="00E70510">
      <w:pPr>
        <w:pStyle w:val="ListParagraph"/>
        <w:numPr>
          <w:ilvl w:val="0"/>
          <w:numId w:val="6"/>
        </w:numPr>
        <w:rPr>
          <w:rFonts w:ascii="Times New Roman" w:hAnsi="Times New Roman" w:cs="Times New Roman"/>
        </w:rPr>
      </w:pPr>
      <w:r w:rsidRPr="00E70510">
        <w:rPr>
          <w:rFonts w:ascii="Times New Roman" w:hAnsi="Times New Roman" w:cs="Times New Roman"/>
        </w:rPr>
        <w:t>Why is it necessary to grade hardwood and softwood lumber?</w:t>
      </w:r>
    </w:p>
    <w:p w14:paraId="0C8BDF6B" w14:textId="77777777" w:rsidR="00E70510" w:rsidRPr="00E70510" w:rsidRDefault="00E70510" w:rsidP="00E70510">
      <w:pPr>
        <w:pStyle w:val="ListParagraph"/>
        <w:numPr>
          <w:ilvl w:val="1"/>
          <w:numId w:val="6"/>
        </w:numPr>
        <w:rPr>
          <w:rFonts w:ascii="Times New Roman" w:hAnsi="Times New Roman" w:cs="Times New Roman"/>
        </w:rPr>
      </w:pPr>
      <w:r w:rsidRPr="00E70510">
        <w:rPr>
          <w:rFonts w:ascii="Times New Roman" w:hAnsi="Times New Roman" w:cs="Times New Roman"/>
        </w:rPr>
        <w:t>Regulates the characteristic of lumber.</w:t>
      </w:r>
    </w:p>
    <w:p w14:paraId="6D06D2C0" w14:textId="77777777" w:rsidR="00E70510" w:rsidRPr="00E70510" w:rsidRDefault="00E70510" w:rsidP="00E70510">
      <w:pPr>
        <w:pStyle w:val="ListParagraph"/>
        <w:numPr>
          <w:ilvl w:val="1"/>
          <w:numId w:val="6"/>
        </w:numPr>
        <w:rPr>
          <w:rFonts w:ascii="Times New Roman" w:hAnsi="Times New Roman" w:cs="Times New Roman"/>
        </w:rPr>
      </w:pPr>
      <w:r w:rsidRPr="00E70510">
        <w:rPr>
          <w:rFonts w:ascii="Times New Roman" w:hAnsi="Times New Roman" w:cs="Times New Roman"/>
        </w:rPr>
        <w:t>Grading rules ensure a uniform quality of lumber and wooden products.</w:t>
      </w:r>
    </w:p>
    <w:p w14:paraId="39D00982" w14:textId="77777777" w:rsidR="00E70510" w:rsidRPr="00E70510" w:rsidRDefault="00E70510" w:rsidP="00E70510">
      <w:pPr>
        <w:pStyle w:val="ListParagraph"/>
        <w:numPr>
          <w:ilvl w:val="1"/>
          <w:numId w:val="6"/>
        </w:numPr>
        <w:rPr>
          <w:rFonts w:ascii="Times New Roman" w:hAnsi="Times New Roman" w:cs="Times New Roman"/>
        </w:rPr>
      </w:pPr>
      <w:r w:rsidRPr="00E70510">
        <w:rPr>
          <w:rFonts w:ascii="Times New Roman" w:hAnsi="Times New Roman" w:cs="Times New Roman"/>
        </w:rPr>
        <w:t>Regulates the terminology used for different defects, grades and species.</w:t>
      </w:r>
    </w:p>
    <w:p w14:paraId="7D09A082" w14:textId="77777777" w:rsidR="00E70510" w:rsidRPr="00E70510" w:rsidRDefault="00E70510" w:rsidP="00E70510">
      <w:pPr>
        <w:pStyle w:val="ListParagraph"/>
        <w:numPr>
          <w:ilvl w:val="1"/>
          <w:numId w:val="6"/>
        </w:numPr>
        <w:rPr>
          <w:rFonts w:ascii="Times New Roman" w:hAnsi="Times New Roman" w:cs="Times New Roman"/>
        </w:rPr>
      </w:pPr>
      <w:r w:rsidRPr="00E70510">
        <w:rPr>
          <w:rFonts w:ascii="Times New Roman" w:hAnsi="Times New Roman" w:cs="Times New Roman"/>
        </w:rPr>
        <w:t>Proper grading will lead to high quality products and cost savings.</w:t>
      </w:r>
    </w:p>
    <w:p w14:paraId="20CAC27C" w14:textId="6C73A3D1" w:rsidR="00E70510" w:rsidRDefault="00E70510" w:rsidP="00E70510">
      <w:pPr>
        <w:pStyle w:val="ListParagraph"/>
        <w:numPr>
          <w:ilvl w:val="1"/>
          <w:numId w:val="6"/>
        </w:numPr>
        <w:rPr>
          <w:rFonts w:ascii="Times New Roman" w:hAnsi="Times New Roman" w:cs="Times New Roman"/>
        </w:rPr>
      </w:pPr>
      <w:r w:rsidRPr="00E70510">
        <w:rPr>
          <w:rFonts w:ascii="Times New Roman" w:hAnsi="Times New Roman" w:cs="Times New Roman"/>
        </w:rPr>
        <w:t>Decrease deviations in wooden components within a company.</w:t>
      </w:r>
    </w:p>
    <w:p w14:paraId="2B607772" w14:textId="483B2DE0" w:rsidR="00E70510" w:rsidRDefault="00E70510" w:rsidP="00E70510">
      <w:pPr>
        <w:pStyle w:val="ListParagraph"/>
        <w:numPr>
          <w:ilvl w:val="0"/>
          <w:numId w:val="6"/>
        </w:numPr>
        <w:rPr>
          <w:rFonts w:ascii="Times New Roman" w:hAnsi="Times New Roman" w:cs="Times New Roman"/>
        </w:rPr>
      </w:pPr>
      <w:r>
        <w:rPr>
          <w:rFonts w:ascii="Times New Roman" w:hAnsi="Times New Roman" w:cs="Times New Roman"/>
        </w:rPr>
        <w:t>When grading softwood lumber, defects can be categorized into three broad groups.  Name and define the three groups of defects and list two defects within each group.</w:t>
      </w:r>
    </w:p>
    <w:p w14:paraId="14F64ED6" w14:textId="47985B8D" w:rsidR="00E70510" w:rsidRDefault="00E70510" w:rsidP="00E70510">
      <w:pPr>
        <w:pStyle w:val="ListParagraph"/>
        <w:numPr>
          <w:ilvl w:val="1"/>
          <w:numId w:val="6"/>
        </w:numPr>
        <w:rPr>
          <w:rFonts w:ascii="Times New Roman" w:hAnsi="Times New Roman" w:cs="Times New Roman"/>
        </w:rPr>
      </w:pPr>
      <w:r>
        <w:rPr>
          <w:rFonts w:ascii="Times New Roman" w:hAnsi="Times New Roman" w:cs="Times New Roman"/>
        </w:rPr>
        <w:t>Natural – caused by nature, characteristics which occur or develop on the living tree</w:t>
      </w:r>
    </w:p>
    <w:p w14:paraId="15FA8A4D" w14:textId="69E92F55" w:rsidR="00E70510" w:rsidRDefault="00E70510" w:rsidP="00E70510">
      <w:pPr>
        <w:pStyle w:val="ListParagraph"/>
        <w:numPr>
          <w:ilvl w:val="2"/>
          <w:numId w:val="6"/>
        </w:numPr>
        <w:rPr>
          <w:rFonts w:ascii="Times New Roman" w:hAnsi="Times New Roman" w:cs="Times New Roman"/>
        </w:rPr>
      </w:pPr>
      <w:r>
        <w:rPr>
          <w:rFonts w:ascii="Times New Roman" w:hAnsi="Times New Roman" w:cs="Times New Roman"/>
        </w:rPr>
        <w:t>Knots, stained wood</w:t>
      </w:r>
    </w:p>
    <w:p w14:paraId="7955C165" w14:textId="54D8346C" w:rsidR="00E70510" w:rsidRDefault="00E70510" w:rsidP="00E70510">
      <w:pPr>
        <w:pStyle w:val="ListParagraph"/>
        <w:numPr>
          <w:ilvl w:val="1"/>
          <w:numId w:val="6"/>
        </w:numPr>
        <w:rPr>
          <w:rFonts w:ascii="Times New Roman" w:hAnsi="Times New Roman" w:cs="Times New Roman"/>
        </w:rPr>
      </w:pPr>
      <w:r>
        <w:rPr>
          <w:rFonts w:ascii="Times New Roman" w:hAnsi="Times New Roman" w:cs="Times New Roman"/>
        </w:rPr>
        <w:t>Manufacturing – those caused by equipment during manufacturing and handling</w:t>
      </w:r>
    </w:p>
    <w:p w14:paraId="25554F84" w14:textId="4DEB4E7E" w:rsidR="00E70510" w:rsidRDefault="00E70510" w:rsidP="00E70510">
      <w:pPr>
        <w:pStyle w:val="ListParagraph"/>
        <w:numPr>
          <w:ilvl w:val="2"/>
          <w:numId w:val="6"/>
        </w:numPr>
        <w:rPr>
          <w:rFonts w:ascii="Times New Roman" w:hAnsi="Times New Roman" w:cs="Times New Roman"/>
        </w:rPr>
      </w:pPr>
      <w:r>
        <w:rPr>
          <w:rFonts w:ascii="Times New Roman" w:hAnsi="Times New Roman" w:cs="Times New Roman"/>
        </w:rPr>
        <w:t>Torn grain, machine gouge</w:t>
      </w:r>
    </w:p>
    <w:p w14:paraId="055FF94A" w14:textId="584AFD58" w:rsidR="00E70510" w:rsidRDefault="00E70510" w:rsidP="00E70510">
      <w:pPr>
        <w:pStyle w:val="ListParagraph"/>
        <w:numPr>
          <w:ilvl w:val="1"/>
          <w:numId w:val="6"/>
        </w:numPr>
        <w:rPr>
          <w:rFonts w:ascii="Times New Roman" w:hAnsi="Times New Roman" w:cs="Times New Roman"/>
        </w:rPr>
      </w:pPr>
      <w:r>
        <w:rPr>
          <w:rFonts w:ascii="Times New Roman" w:hAnsi="Times New Roman" w:cs="Times New Roman"/>
        </w:rPr>
        <w:t>Seasoning – those caused by drying</w:t>
      </w:r>
    </w:p>
    <w:p w14:paraId="4FE5F847" w14:textId="6CFE3CB4" w:rsidR="00E70510" w:rsidRDefault="00E70510" w:rsidP="00E70510">
      <w:pPr>
        <w:pStyle w:val="ListParagraph"/>
        <w:numPr>
          <w:ilvl w:val="2"/>
          <w:numId w:val="6"/>
        </w:numPr>
        <w:rPr>
          <w:rFonts w:ascii="Times New Roman" w:hAnsi="Times New Roman" w:cs="Times New Roman"/>
        </w:rPr>
      </w:pPr>
      <w:r>
        <w:rPr>
          <w:rFonts w:ascii="Times New Roman" w:hAnsi="Times New Roman" w:cs="Times New Roman"/>
        </w:rPr>
        <w:t>Splits, warping</w:t>
      </w:r>
    </w:p>
    <w:p w14:paraId="56FF990D" w14:textId="77777777" w:rsidR="006A6F4B" w:rsidRDefault="006A6F4B" w:rsidP="006A6F4B">
      <w:pPr>
        <w:rPr>
          <w:rFonts w:ascii="Times New Roman" w:hAnsi="Times New Roman" w:cs="Times New Roman"/>
        </w:rPr>
      </w:pPr>
    </w:p>
    <w:p w14:paraId="7DA6AA4F" w14:textId="2A2EC07F" w:rsidR="006A6F4B" w:rsidRDefault="006A6F4B" w:rsidP="006A6F4B">
      <w:pPr>
        <w:rPr>
          <w:rFonts w:ascii="Times New Roman" w:hAnsi="Times New Roman" w:cs="Times New Roman"/>
        </w:rPr>
      </w:pPr>
      <w:r>
        <w:rPr>
          <w:rFonts w:ascii="Times New Roman" w:hAnsi="Times New Roman" w:cs="Times New Roman"/>
        </w:rPr>
        <w:t xml:space="preserve">Question 10) </w:t>
      </w:r>
      <w:proofErr w:type="gramStart"/>
      <w:r>
        <w:rPr>
          <w:rFonts w:ascii="Times New Roman" w:hAnsi="Times New Roman" w:cs="Times New Roman"/>
        </w:rPr>
        <w:t>The</w:t>
      </w:r>
      <w:proofErr w:type="gramEnd"/>
      <w:r>
        <w:rPr>
          <w:rFonts w:ascii="Times New Roman" w:hAnsi="Times New Roman" w:cs="Times New Roman"/>
        </w:rPr>
        <w:t xml:space="preserve"> secondary wood products industry utilizes solid wood and panel components.</w:t>
      </w:r>
    </w:p>
    <w:p w14:paraId="7DE08A83" w14:textId="77777777" w:rsidR="006A6F4B" w:rsidRDefault="006A6F4B" w:rsidP="006A6F4B">
      <w:pPr>
        <w:rPr>
          <w:rFonts w:ascii="Times New Roman" w:hAnsi="Times New Roman" w:cs="Times New Roman"/>
        </w:rPr>
      </w:pPr>
    </w:p>
    <w:p w14:paraId="5E9B9A2F" w14:textId="27D02066" w:rsidR="006A6F4B" w:rsidRPr="006A6F4B" w:rsidRDefault="006A6F4B" w:rsidP="006A6F4B">
      <w:pPr>
        <w:pStyle w:val="ListParagraph"/>
        <w:numPr>
          <w:ilvl w:val="0"/>
          <w:numId w:val="9"/>
        </w:numPr>
        <w:rPr>
          <w:rFonts w:ascii="Times New Roman" w:hAnsi="Times New Roman" w:cs="Times New Roman"/>
        </w:rPr>
      </w:pPr>
      <w:r w:rsidRPr="006A6F4B">
        <w:rPr>
          <w:rFonts w:ascii="Times New Roman" w:hAnsi="Times New Roman" w:cs="Times New Roman"/>
        </w:rPr>
        <w:t>Why is it necessary to kiln dry solid wood before it can be used for furniture components?</w:t>
      </w:r>
    </w:p>
    <w:p w14:paraId="1276D2F2" w14:textId="1714022B" w:rsidR="006A6F4B" w:rsidRDefault="006A6F4B" w:rsidP="006A6F4B">
      <w:pPr>
        <w:pStyle w:val="ListParagraph"/>
        <w:numPr>
          <w:ilvl w:val="1"/>
          <w:numId w:val="9"/>
        </w:numPr>
        <w:rPr>
          <w:rFonts w:ascii="Times New Roman" w:hAnsi="Times New Roman" w:cs="Times New Roman"/>
        </w:rPr>
      </w:pPr>
      <w:r>
        <w:rPr>
          <w:rFonts w:ascii="Times New Roman" w:hAnsi="Times New Roman" w:cs="Times New Roman"/>
        </w:rPr>
        <w:t>Because dried lumber becomes more stable and uniform, kiln drying speeds up the drying process significantly</w:t>
      </w:r>
    </w:p>
    <w:p w14:paraId="6FAB3B6F" w14:textId="2DE2EF07" w:rsidR="006A6F4B" w:rsidRDefault="006A6F4B" w:rsidP="006A6F4B">
      <w:pPr>
        <w:pStyle w:val="ListParagraph"/>
        <w:numPr>
          <w:ilvl w:val="0"/>
          <w:numId w:val="9"/>
        </w:numPr>
        <w:rPr>
          <w:rFonts w:ascii="Times New Roman" w:hAnsi="Times New Roman" w:cs="Times New Roman"/>
        </w:rPr>
      </w:pPr>
      <w:r>
        <w:rPr>
          <w:rFonts w:ascii="Times New Roman" w:hAnsi="Times New Roman" w:cs="Times New Roman"/>
        </w:rPr>
        <w:t>Why is it beneficial to use veneered panels instead of solid wood panels?</w:t>
      </w:r>
    </w:p>
    <w:p w14:paraId="75A3F460" w14:textId="42753C73" w:rsidR="006A6F4B" w:rsidRDefault="006A6F4B" w:rsidP="006A6F4B">
      <w:pPr>
        <w:pStyle w:val="ListParagraph"/>
        <w:numPr>
          <w:ilvl w:val="1"/>
          <w:numId w:val="9"/>
        </w:numPr>
        <w:rPr>
          <w:rFonts w:ascii="Times New Roman" w:hAnsi="Times New Roman" w:cs="Times New Roman"/>
        </w:rPr>
      </w:pPr>
      <w:r>
        <w:rPr>
          <w:rFonts w:ascii="Times New Roman" w:hAnsi="Times New Roman" w:cs="Times New Roman"/>
        </w:rPr>
        <w:t>Because veneered panels will not warp as humidity changes</w:t>
      </w:r>
      <w:r w:rsidR="00F516E8">
        <w:rPr>
          <w:rFonts w:ascii="Times New Roman" w:hAnsi="Times New Roman" w:cs="Times New Roman"/>
        </w:rPr>
        <w:t xml:space="preserve"> and as they dry</w:t>
      </w:r>
      <w:r>
        <w:rPr>
          <w:rFonts w:ascii="Times New Roman" w:hAnsi="Times New Roman" w:cs="Times New Roman"/>
        </w:rPr>
        <w:t>, and</w:t>
      </w:r>
      <w:r w:rsidR="00F516E8">
        <w:rPr>
          <w:rFonts w:ascii="Times New Roman" w:hAnsi="Times New Roman" w:cs="Times New Roman"/>
        </w:rPr>
        <w:t xml:space="preserve"> because</w:t>
      </w:r>
      <w:r>
        <w:rPr>
          <w:rFonts w:ascii="Times New Roman" w:hAnsi="Times New Roman" w:cs="Times New Roman"/>
        </w:rPr>
        <w:t xml:space="preserve"> they are cheaper.</w:t>
      </w:r>
    </w:p>
    <w:p w14:paraId="7C832DE8" w14:textId="3E14821F" w:rsidR="00F516E8" w:rsidRDefault="00FB670B" w:rsidP="00F516E8">
      <w:pPr>
        <w:pStyle w:val="ListParagraph"/>
        <w:numPr>
          <w:ilvl w:val="0"/>
          <w:numId w:val="9"/>
        </w:numPr>
        <w:rPr>
          <w:rFonts w:ascii="Times New Roman" w:hAnsi="Times New Roman" w:cs="Times New Roman"/>
        </w:rPr>
      </w:pPr>
      <w:r>
        <w:rPr>
          <w:rFonts w:ascii="Times New Roman" w:hAnsi="Times New Roman" w:cs="Times New Roman"/>
        </w:rPr>
        <w:t>Explain why it is sometimes necessary to apply edge bands around the edges of laminated or veneered panels.</w:t>
      </w:r>
    </w:p>
    <w:p w14:paraId="5C47805E" w14:textId="33D0AF49" w:rsidR="00FB670B" w:rsidRDefault="00FB670B" w:rsidP="00FB670B">
      <w:pPr>
        <w:pStyle w:val="ListParagraph"/>
        <w:numPr>
          <w:ilvl w:val="1"/>
          <w:numId w:val="9"/>
        </w:numPr>
        <w:rPr>
          <w:rFonts w:ascii="Times New Roman" w:hAnsi="Times New Roman" w:cs="Times New Roman"/>
        </w:rPr>
      </w:pPr>
      <w:r>
        <w:rPr>
          <w:rFonts w:ascii="Times New Roman" w:hAnsi="Times New Roman" w:cs="Times New Roman"/>
        </w:rPr>
        <w:t xml:space="preserve">To protect the panel, and to further the illusion that the panel is solid wood.  </w:t>
      </w:r>
    </w:p>
    <w:p w14:paraId="023E1E8D" w14:textId="77777777" w:rsidR="00E04BBB" w:rsidRDefault="00E04BBB" w:rsidP="00E04BBB">
      <w:pPr>
        <w:rPr>
          <w:rFonts w:ascii="Times New Roman" w:hAnsi="Times New Roman" w:cs="Times New Roman"/>
        </w:rPr>
      </w:pPr>
    </w:p>
    <w:p w14:paraId="778946E6" w14:textId="77777777" w:rsidR="00E04BBB" w:rsidRDefault="00E04BBB" w:rsidP="00E04BBB">
      <w:pPr>
        <w:rPr>
          <w:rFonts w:ascii="Times New Roman" w:hAnsi="Times New Roman" w:cs="Times New Roman"/>
        </w:rPr>
      </w:pPr>
    </w:p>
    <w:p w14:paraId="6871E8FA" w14:textId="77777777" w:rsidR="00E04BBB" w:rsidRDefault="00E04BBB" w:rsidP="00E04BBB">
      <w:pPr>
        <w:rPr>
          <w:rFonts w:ascii="Times New Roman" w:hAnsi="Times New Roman" w:cs="Times New Roman"/>
        </w:rPr>
      </w:pPr>
    </w:p>
    <w:p w14:paraId="7503AFBC" w14:textId="77777777" w:rsidR="00E04BBB" w:rsidRDefault="00E04BBB" w:rsidP="00E04BBB">
      <w:pPr>
        <w:rPr>
          <w:rFonts w:ascii="Times New Roman" w:hAnsi="Times New Roman" w:cs="Times New Roman"/>
        </w:rPr>
      </w:pPr>
    </w:p>
    <w:p w14:paraId="2979B53C" w14:textId="77777777" w:rsidR="00E04BBB" w:rsidRDefault="00E04BBB" w:rsidP="00E04BBB">
      <w:pPr>
        <w:rPr>
          <w:rFonts w:ascii="Times New Roman" w:hAnsi="Times New Roman" w:cs="Times New Roman"/>
        </w:rPr>
      </w:pPr>
    </w:p>
    <w:p w14:paraId="03DF1C3C" w14:textId="52C69931" w:rsidR="00E04BBB" w:rsidRDefault="00E04BBB" w:rsidP="00E04BBB">
      <w:pPr>
        <w:rPr>
          <w:rFonts w:ascii="Times New Roman" w:hAnsi="Times New Roman" w:cs="Times New Roman"/>
        </w:rPr>
      </w:pPr>
      <w:r>
        <w:rPr>
          <w:rFonts w:ascii="Times New Roman" w:hAnsi="Times New Roman" w:cs="Times New Roman"/>
        </w:rPr>
        <w:t>Question 11)</w:t>
      </w:r>
    </w:p>
    <w:p w14:paraId="214AEF2F" w14:textId="77777777" w:rsidR="00E04BBB" w:rsidRDefault="00E04BBB" w:rsidP="00E04BBB">
      <w:pPr>
        <w:rPr>
          <w:rFonts w:ascii="Times New Roman" w:hAnsi="Times New Roman" w:cs="Times New Roman"/>
        </w:rPr>
      </w:pPr>
    </w:p>
    <w:p w14:paraId="27EFD2B4" w14:textId="70726591" w:rsidR="00E04BBB" w:rsidRPr="00E04BBB" w:rsidRDefault="00E04BBB" w:rsidP="00E04BBB">
      <w:pPr>
        <w:pStyle w:val="ListParagraph"/>
        <w:numPr>
          <w:ilvl w:val="0"/>
          <w:numId w:val="10"/>
        </w:numPr>
        <w:rPr>
          <w:rFonts w:ascii="Times New Roman" w:hAnsi="Times New Roman" w:cs="Times New Roman"/>
        </w:rPr>
      </w:pPr>
      <w:r w:rsidRPr="00E04BBB">
        <w:rPr>
          <w:rFonts w:ascii="Times New Roman" w:hAnsi="Times New Roman" w:cs="Times New Roman"/>
        </w:rPr>
        <w:t>Define the term “Lumber Recovery Factor” and explain what can be done to increase this factor in a sawmill.</w:t>
      </w:r>
    </w:p>
    <w:p w14:paraId="5B568F92" w14:textId="50A8A763" w:rsidR="00E04BBB" w:rsidRPr="00E04BBB" w:rsidRDefault="005F234B" w:rsidP="00E04BBB">
      <w:pPr>
        <w:pStyle w:val="ListParagraph"/>
        <w:numPr>
          <w:ilvl w:val="1"/>
          <w:numId w:val="10"/>
        </w:numPr>
        <w:rPr>
          <w:rFonts w:ascii="Times New Roman" w:hAnsi="Times New Roman" w:cs="Times New Roman"/>
        </w:rPr>
      </w:pPr>
      <w:r>
        <w:rPr>
          <w:rFonts w:ascii="Times New Roman" w:hAnsi="Times New Roman" w:cs="Times New Roman"/>
        </w:rPr>
        <w:t>Definition: How many board feet of green</w:t>
      </w:r>
      <w:proofErr w:type="gramStart"/>
      <w:r>
        <w:rPr>
          <w:rFonts w:ascii="Times New Roman" w:hAnsi="Times New Roman" w:cs="Times New Roman"/>
        </w:rPr>
        <w:t>/rough sawn</w:t>
      </w:r>
      <w:proofErr w:type="gramEnd"/>
      <w:r>
        <w:rPr>
          <w:rFonts w:ascii="Times New Roman" w:hAnsi="Times New Roman" w:cs="Times New Roman"/>
        </w:rPr>
        <w:t xml:space="preserve"> lumber are produced out of on</w:t>
      </w:r>
      <w:bookmarkStart w:id="0" w:name="_GoBack"/>
      <w:bookmarkEnd w:id="0"/>
      <w:r>
        <w:rPr>
          <w:rFonts w:ascii="Times New Roman" w:hAnsi="Times New Roman" w:cs="Times New Roman"/>
        </w:rPr>
        <w:t>e cubic meter of wood.  To increase this should use better quality logs, use better saws, and use larger logs.</w:t>
      </w:r>
    </w:p>
    <w:sectPr w:rsidR="00E04BBB" w:rsidRPr="00E04BBB" w:rsidSect="00D5076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1286E"/>
    <w:multiLevelType w:val="hybridMultilevel"/>
    <w:tmpl w:val="2E640AF2"/>
    <w:lvl w:ilvl="0" w:tplc="4F98D13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052DF6"/>
    <w:multiLevelType w:val="hybridMultilevel"/>
    <w:tmpl w:val="11B6E0E4"/>
    <w:lvl w:ilvl="0" w:tplc="0A18764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AC509B"/>
    <w:multiLevelType w:val="hybridMultilevel"/>
    <w:tmpl w:val="065EA57A"/>
    <w:lvl w:ilvl="0" w:tplc="6C4E88C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542808"/>
    <w:multiLevelType w:val="hybridMultilevel"/>
    <w:tmpl w:val="7348EFE6"/>
    <w:lvl w:ilvl="0" w:tplc="6D1C52D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9A242E"/>
    <w:multiLevelType w:val="hybridMultilevel"/>
    <w:tmpl w:val="06D0D270"/>
    <w:lvl w:ilvl="0" w:tplc="92A6714C">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984AC3"/>
    <w:multiLevelType w:val="hybridMultilevel"/>
    <w:tmpl w:val="840409EA"/>
    <w:lvl w:ilvl="0" w:tplc="2EB4F78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916371"/>
    <w:multiLevelType w:val="hybridMultilevel"/>
    <w:tmpl w:val="361E8BBC"/>
    <w:lvl w:ilvl="0" w:tplc="3AB462A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FAE37FA"/>
    <w:multiLevelType w:val="hybridMultilevel"/>
    <w:tmpl w:val="4D02C71C"/>
    <w:lvl w:ilvl="0" w:tplc="8D0EB800">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3C5B74"/>
    <w:multiLevelType w:val="hybridMultilevel"/>
    <w:tmpl w:val="51D84F40"/>
    <w:lvl w:ilvl="0" w:tplc="EFECDEA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67666C4"/>
    <w:multiLevelType w:val="hybridMultilevel"/>
    <w:tmpl w:val="D01A22F8"/>
    <w:lvl w:ilvl="0" w:tplc="969EB1A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1"/>
  </w:num>
  <w:num w:numId="5">
    <w:abstractNumId w:val="4"/>
  </w:num>
  <w:num w:numId="6">
    <w:abstractNumId w:val="2"/>
  </w:num>
  <w:num w:numId="7">
    <w:abstractNumId w:val="8"/>
  </w:num>
  <w:num w:numId="8">
    <w:abstractNumId w:val="5"/>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ECA"/>
    <w:rsid w:val="000E4A45"/>
    <w:rsid w:val="00120D87"/>
    <w:rsid w:val="002161DF"/>
    <w:rsid w:val="0029791E"/>
    <w:rsid w:val="00415C99"/>
    <w:rsid w:val="00454463"/>
    <w:rsid w:val="005672C0"/>
    <w:rsid w:val="005B2D23"/>
    <w:rsid w:val="005F234B"/>
    <w:rsid w:val="006A6F4B"/>
    <w:rsid w:val="00AF2B42"/>
    <w:rsid w:val="00D349E9"/>
    <w:rsid w:val="00D50763"/>
    <w:rsid w:val="00DB6ECA"/>
    <w:rsid w:val="00E04BBB"/>
    <w:rsid w:val="00E70510"/>
    <w:rsid w:val="00EE4672"/>
    <w:rsid w:val="00F310BE"/>
    <w:rsid w:val="00F516E8"/>
    <w:rsid w:val="00F715FE"/>
    <w:rsid w:val="00FB670B"/>
    <w:rsid w:val="00FE35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446C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EC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E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989</Words>
  <Characters>5639</Characters>
  <Application>Microsoft Macintosh Word</Application>
  <DocSecurity>0</DocSecurity>
  <Lines>46</Lines>
  <Paragraphs>13</Paragraphs>
  <ScaleCrop>false</ScaleCrop>
  <Company/>
  <LinksUpToDate>false</LinksUpToDate>
  <CharactersWithSpaces>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Mini</dc:creator>
  <cp:keywords/>
  <dc:description/>
  <cp:lastModifiedBy>Mac Mini</cp:lastModifiedBy>
  <cp:revision>12</cp:revision>
  <dcterms:created xsi:type="dcterms:W3CDTF">2012-12-14T06:44:00Z</dcterms:created>
  <dcterms:modified xsi:type="dcterms:W3CDTF">2012-12-14T08:29:00Z</dcterms:modified>
</cp:coreProperties>
</file>