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00C" w:rsidRDefault="0047700C" w:rsidP="0047700C">
      <w:pPr>
        <w:rPr>
          <w:b/>
          <w:lang w:val="en-CA"/>
        </w:rPr>
      </w:pPr>
      <w:r>
        <w:rPr>
          <w:b/>
          <w:lang w:val="en-CA"/>
        </w:rPr>
        <w:t>Questions for mid-term test</w:t>
      </w:r>
    </w:p>
    <w:p w:rsidR="0047700C" w:rsidRDefault="0047700C" w:rsidP="0047700C">
      <w:pPr>
        <w:rPr>
          <w:b/>
          <w:lang w:val="en-CA"/>
        </w:rPr>
      </w:pPr>
    </w:p>
    <w:p w:rsidR="0047700C" w:rsidRDefault="0047700C" w:rsidP="0047700C">
      <w:pPr>
        <w:rPr>
          <w:lang w:val="en-CA"/>
        </w:rPr>
      </w:pPr>
      <w:r>
        <w:rPr>
          <w:lang w:val="en-CA"/>
        </w:rPr>
        <w:t>Introduction</w:t>
      </w:r>
    </w:p>
    <w:p w:rsidR="0047700C" w:rsidRDefault="0047700C" w:rsidP="0047700C">
      <w:pPr>
        <w:rPr>
          <w:lang w:val="en-CA"/>
        </w:rPr>
      </w:pPr>
    </w:p>
    <w:p w:rsidR="0047700C" w:rsidRDefault="0047700C" w:rsidP="0047700C">
      <w:pPr>
        <w:rPr>
          <w:lang w:val="en-CA"/>
        </w:rPr>
      </w:pPr>
      <w:r>
        <w:rPr>
          <w:lang w:val="en-CA"/>
        </w:rPr>
        <w:t>1. What is archaeology?</w:t>
      </w:r>
    </w:p>
    <w:p w:rsidR="0047700C" w:rsidRDefault="0047700C" w:rsidP="0047700C">
      <w:pPr>
        <w:jc w:val="both"/>
        <w:rPr>
          <w:lang w:val="en-CA"/>
        </w:rPr>
      </w:pPr>
      <w:r>
        <w:rPr>
          <w:lang w:val="en-CA"/>
        </w:rPr>
        <w:t>2. What is a. cultural anthropology; b. physical anthropology? In what ways do these disciplines overlap with archaeology?</w:t>
      </w:r>
    </w:p>
    <w:p w:rsidR="0047700C" w:rsidRDefault="0047700C" w:rsidP="0047700C">
      <w:pPr>
        <w:jc w:val="both"/>
        <w:rPr>
          <w:lang w:val="en-CA"/>
        </w:rPr>
      </w:pPr>
      <w:r>
        <w:rPr>
          <w:lang w:val="en-CA"/>
        </w:rPr>
        <w:t>3. What is the difference between ancient history and archaeology? In what way do these disciplines overlap?</w:t>
      </w:r>
    </w:p>
    <w:p w:rsidR="0047700C" w:rsidRDefault="0047700C" w:rsidP="0047700C">
      <w:pPr>
        <w:jc w:val="both"/>
        <w:rPr>
          <w:lang w:val="en-CA"/>
        </w:rPr>
      </w:pPr>
      <w:r>
        <w:rPr>
          <w:lang w:val="en-CA"/>
        </w:rPr>
        <w:t>4. In what ways do archaeologists and ancient historians cooperate?</w:t>
      </w:r>
    </w:p>
    <w:p w:rsidR="0047700C" w:rsidRDefault="0047700C" w:rsidP="0047700C">
      <w:pPr>
        <w:jc w:val="both"/>
        <w:rPr>
          <w:lang w:val="en-CA"/>
        </w:rPr>
      </w:pPr>
      <w:r>
        <w:rPr>
          <w:lang w:val="en-CA"/>
        </w:rPr>
        <w:t>5. In what way does archaeology overlap with the natural sciences?</w:t>
      </w:r>
    </w:p>
    <w:p w:rsidR="0047700C" w:rsidRDefault="0047700C" w:rsidP="0047700C">
      <w:pPr>
        <w:jc w:val="both"/>
        <w:rPr>
          <w:lang w:val="en-CA"/>
        </w:rPr>
      </w:pPr>
      <w:r>
        <w:rPr>
          <w:lang w:val="en-CA"/>
        </w:rPr>
        <w:t>6. Why does archaeology always have an anomalous position within academia?</w:t>
      </w:r>
    </w:p>
    <w:p w:rsidR="00FD24D9" w:rsidRDefault="00FD24D9" w:rsidP="0047700C">
      <w:pPr>
        <w:jc w:val="both"/>
        <w:rPr>
          <w:lang w:val="en-CA"/>
        </w:rPr>
      </w:pPr>
    </w:p>
    <w:p w:rsidR="00FD24D9" w:rsidRDefault="00FD24D9" w:rsidP="00FD24D9">
      <w:pPr>
        <w:jc w:val="both"/>
        <w:rPr>
          <w:lang w:val="en-CA"/>
        </w:rPr>
      </w:pPr>
      <w:r>
        <w:rPr>
          <w:lang w:val="en-CA"/>
        </w:rPr>
        <w:t xml:space="preserve">Chapter 1 </w:t>
      </w:r>
    </w:p>
    <w:p w:rsidR="00FD24D9" w:rsidRDefault="00FD24D9" w:rsidP="00FD24D9">
      <w:pPr>
        <w:jc w:val="both"/>
        <w:rPr>
          <w:lang w:val="en-CA"/>
        </w:rPr>
      </w:pPr>
    </w:p>
    <w:p w:rsidR="00FD24D9" w:rsidRDefault="00FD24D9" w:rsidP="00FD24D9">
      <w:pPr>
        <w:jc w:val="both"/>
        <w:rPr>
          <w:lang w:val="en-CA"/>
        </w:rPr>
      </w:pPr>
      <w:r>
        <w:rPr>
          <w:lang w:val="en-CA"/>
        </w:rPr>
        <w:t>7. Divide the history of archaeology into 4 phases (mention the name of the phase and indicate the time frame)</w:t>
      </w:r>
    </w:p>
    <w:p w:rsidR="00FD24D9" w:rsidRDefault="00FD24D9" w:rsidP="00FD24D9">
      <w:pPr>
        <w:jc w:val="both"/>
        <w:rPr>
          <w:lang w:val="en-CA"/>
        </w:rPr>
      </w:pPr>
      <w:r>
        <w:rPr>
          <w:lang w:val="en-CA"/>
        </w:rPr>
        <w:t>8. As Man is thinking about his past for as long as he exists, why did archaeology only emerge in the 19</w:t>
      </w:r>
      <w:r>
        <w:rPr>
          <w:vertAlign w:val="superscript"/>
          <w:lang w:val="en-CA"/>
        </w:rPr>
        <w:t>th</w:t>
      </w:r>
      <w:r>
        <w:rPr>
          <w:lang w:val="en-CA"/>
        </w:rPr>
        <w:t xml:space="preserve"> century?</w:t>
      </w:r>
    </w:p>
    <w:p w:rsidR="00FD24D9" w:rsidRDefault="00FD24D9" w:rsidP="00FD24D9">
      <w:pPr>
        <w:jc w:val="both"/>
        <w:rPr>
          <w:lang w:val="en-CA"/>
        </w:rPr>
      </w:pPr>
      <w:r>
        <w:rPr>
          <w:lang w:val="en-CA"/>
        </w:rPr>
        <w:t>9. What three major developments in the research into the past triggered the birth of modern archaeology around 1850?</w:t>
      </w:r>
    </w:p>
    <w:p w:rsidR="00FD24D9" w:rsidRDefault="00FD24D9" w:rsidP="00FD24D9">
      <w:pPr>
        <w:jc w:val="both"/>
        <w:rPr>
          <w:lang w:val="en-CA"/>
        </w:rPr>
      </w:pPr>
      <w:r>
        <w:rPr>
          <w:lang w:val="en-CA"/>
        </w:rPr>
        <w:t>10. In what sense was the decipherment of hieroglyphics by Champollion important for the understanding of Ancient Egypt?</w:t>
      </w:r>
    </w:p>
    <w:p w:rsidR="00FD24D9" w:rsidRDefault="00FD24D9" w:rsidP="00FD24D9">
      <w:pPr>
        <w:jc w:val="both"/>
        <w:rPr>
          <w:lang w:val="en-CA"/>
        </w:rPr>
      </w:pPr>
      <w:r>
        <w:rPr>
          <w:lang w:val="en-CA"/>
        </w:rPr>
        <w:t>11. Why is Heinrich Schliemann less important for archaeology than, say, General Pitt Rivers, despite his great discoveries?</w:t>
      </w:r>
    </w:p>
    <w:p w:rsidR="00FD24D9" w:rsidRDefault="00FD24D9" w:rsidP="00FD24D9">
      <w:pPr>
        <w:jc w:val="both"/>
        <w:rPr>
          <w:lang w:val="en-CA"/>
        </w:rPr>
      </w:pPr>
      <w:r>
        <w:rPr>
          <w:lang w:val="en-CA"/>
        </w:rPr>
        <w:t>12. What three achievements were made by Sir Arthur Evans in his excavations at Knossos, Crete, from c. 1900 onwards?</w:t>
      </w:r>
    </w:p>
    <w:p w:rsidR="00FD24D9" w:rsidRDefault="00FD24D9" w:rsidP="00FD24D9">
      <w:pPr>
        <w:jc w:val="both"/>
        <w:rPr>
          <w:lang w:val="en-CA"/>
        </w:rPr>
      </w:pPr>
      <w:r>
        <w:rPr>
          <w:lang w:val="en-CA"/>
        </w:rPr>
        <w:t>13. In which way did he still look like Heinrich Schliemann when interpreting material remains?</w:t>
      </w:r>
    </w:p>
    <w:p w:rsidR="00FD24D9" w:rsidRDefault="00FD24D9" w:rsidP="00FD24D9">
      <w:pPr>
        <w:jc w:val="both"/>
        <w:rPr>
          <w:lang w:val="en-CA"/>
        </w:rPr>
      </w:pPr>
      <w:r>
        <w:rPr>
          <w:lang w:val="en-CA"/>
        </w:rPr>
        <w:t xml:space="preserve">14. When and by whom was the tomb of </w:t>
      </w:r>
      <w:proofErr w:type="spellStart"/>
      <w:r>
        <w:rPr>
          <w:lang w:val="en-CA"/>
        </w:rPr>
        <w:t>Tutankhamun</w:t>
      </w:r>
      <w:proofErr w:type="spellEnd"/>
      <w:r>
        <w:rPr>
          <w:lang w:val="en-CA"/>
        </w:rPr>
        <w:t xml:space="preserve"> discovered?</w:t>
      </w:r>
    </w:p>
    <w:p w:rsidR="00FD24D9" w:rsidRDefault="00FD24D9" w:rsidP="00FD24D9">
      <w:pPr>
        <w:jc w:val="both"/>
        <w:rPr>
          <w:lang w:val="en-CA"/>
        </w:rPr>
      </w:pPr>
      <w:r>
        <w:rPr>
          <w:lang w:val="en-CA"/>
        </w:rPr>
        <w:t>15. Why was the tomb discovered this late, although all the other tombs in the Valley of the Kings were long known, and why was it still intact?</w:t>
      </w:r>
    </w:p>
    <w:p w:rsidR="00FD24D9" w:rsidRDefault="00FD24D9" w:rsidP="00FD24D9">
      <w:pPr>
        <w:jc w:val="both"/>
        <w:rPr>
          <w:lang w:val="en-CA"/>
        </w:rPr>
      </w:pPr>
      <w:r>
        <w:rPr>
          <w:lang w:val="en-CA"/>
        </w:rPr>
        <w:t>16. Despite these great discoveries in the Mediterranean of the first half of the 20</w:t>
      </w:r>
      <w:r>
        <w:rPr>
          <w:vertAlign w:val="superscript"/>
          <w:lang w:val="en-CA"/>
        </w:rPr>
        <w:t>th</w:t>
      </w:r>
      <w:r>
        <w:rPr>
          <w:lang w:val="en-CA"/>
        </w:rPr>
        <w:t xml:space="preserve"> century, it </w:t>
      </w:r>
      <w:proofErr w:type="gramStart"/>
      <w:r>
        <w:rPr>
          <w:lang w:val="en-CA"/>
        </w:rPr>
        <w:t>were</w:t>
      </w:r>
      <w:proofErr w:type="gramEnd"/>
      <w:r>
        <w:rPr>
          <w:lang w:val="en-CA"/>
        </w:rPr>
        <w:t xml:space="preserve"> the prehistorians who transformed archaeology. Who is the great name in this period and what did he contribute to archaeology?</w:t>
      </w:r>
    </w:p>
    <w:p w:rsidR="00FD24D9" w:rsidRDefault="00FD24D9" w:rsidP="00FD24D9">
      <w:pPr>
        <w:jc w:val="both"/>
        <w:rPr>
          <w:lang w:val="en-CA"/>
        </w:rPr>
      </w:pPr>
      <w:r>
        <w:rPr>
          <w:lang w:val="en-CA"/>
        </w:rPr>
        <w:t>17. What three achievements were made in archaeology after World War II?</w:t>
      </w:r>
    </w:p>
    <w:p w:rsidR="00FD24D9" w:rsidRDefault="00FD24D9" w:rsidP="00FD24D9">
      <w:pPr>
        <w:jc w:val="both"/>
        <w:rPr>
          <w:lang w:val="en-CA"/>
        </w:rPr>
      </w:pPr>
      <w:r>
        <w:rPr>
          <w:lang w:val="en-CA"/>
        </w:rPr>
        <w:t>18. In which 2 ways were some archaeologists dissatisfied with the discipline in the 1950s and 1960s?</w:t>
      </w:r>
    </w:p>
    <w:p w:rsidR="00FD24D9" w:rsidRDefault="00FD24D9" w:rsidP="00FD24D9">
      <w:pPr>
        <w:jc w:val="both"/>
        <w:rPr>
          <w:lang w:val="en-CA"/>
        </w:rPr>
      </w:pPr>
      <w:r>
        <w:rPr>
          <w:lang w:val="en-CA"/>
        </w:rPr>
        <w:t xml:space="preserve">19. The answer to this dissatisfaction was New Archaeology. Write down the 7 points in which New Archaeology disagreed with traditional archaeological theory and practice (= p. 41 of Renfrew and </w:t>
      </w:r>
      <w:proofErr w:type="spellStart"/>
      <w:r>
        <w:rPr>
          <w:lang w:val="en-CA"/>
        </w:rPr>
        <w:t>Bahn</w:t>
      </w:r>
      <w:proofErr w:type="spellEnd"/>
      <w:r>
        <w:rPr>
          <w:lang w:val="en-CA"/>
        </w:rPr>
        <w:t>!).</w:t>
      </w:r>
    </w:p>
    <w:p w:rsidR="00FD24D9" w:rsidRDefault="00FD24D9" w:rsidP="00FD24D9">
      <w:pPr>
        <w:jc w:val="both"/>
        <w:rPr>
          <w:lang w:val="en-CA"/>
        </w:rPr>
      </w:pPr>
      <w:r>
        <w:rPr>
          <w:lang w:val="en-CA"/>
        </w:rPr>
        <w:t>20. Who was the big name in New Archaeology?</w:t>
      </w:r>
    </w:p>
    <w:p w:rsidR="00FD24D9" w:rsidRDefault="00FD24D9" w:rsidP="00FD24D9">
      <w:pPr>
        <w:jc w:val="both"/>
        <w:rPr>
          <w:lang w:val="en-CA"/>
        </w:rPr>
      </w:pPr>
      <w:r>
        <w:rPr>
          <w:lang w:val="en-CA"/>
        </w:rPr>
        <w:t>21. In which 3 ways did New Archaeology transform the conduction of fieldwork?</w:t>
      </w:r>
    </w:p>
    <w:p w:rsidR="00FD24D9" w:rsidRDefault="00FD24D9" w:rsidP="00FD24D9">
      <w:pPr>
        <w:jc w:val="both"/>
        <w:rPr>
          <w:lang w:val="en-CA"/>
        </w:rPr>
      </w:pPr>
      <w:r>
        <w:rPr>
          <w:lang w:val="en-CA"/>
        </w:rPr>
        <w:t>22. What is post-processional archaeology?</w:t>
      </w:r>
    </w:p>
    <w:p w:rsidR="00FD24D9" w:rsidRDefault="00FD24D9" w:rsidP="00FD24D9">
      <w:pPr>
        <w:jc w:val="both"/>
        <w:rPr>
          <w:lang w:val="en-CA"/>
        </w:rPr>
      </w:pPr>
    </w:p>
    <w:p w:rsidR="00176C66" w:rsidRDefault="00176C66" w:rsidP="00176C66">
      <w:pPr>
        <w:jc w:val="both"/>
        <w:rPr>
          <w:lang w:val="en-CA"/>
        </w:rPr>
      </w:pPr>
      <w:r>
        <w:rPr>
          <w:lang w:val="en-CA"/>
        </w:rPr>
        <w:t>Chapter 2</w:t>
      </w:r>
    </w:p>
    <w:p w:rsidR="00176C66" w:rsidRDefault="00176C66" w:rsidP="00176C66">
      <w:pPr>
        <w:jc w:val="both"/>
        <w:rPr>
          <w:lang w:val="en-CA"/>
        </w:rPr>
      </w:pPr>
    </w:p>
    <w:p w:rsidR="00176C66" w:rsidRDefault="00176C66" w:rsidP="00176C66">
      <w:pPr>
        <w:jc w:val="both"/>
        <w:rPr>
          <w:lang w:val="en-CA"/>
        </w:rPr>
      </w:pPr>
      <w:r>
        <w:rPr>
          <w:lang w:val="en-CA"/>
        </w:rPr>
        <w:lastRenderedPageBreak/>
        <w:t>23. Write down the three basic categories of archaeological finds, their definitions and one or two examples for each category.</w:t>
      </w:r>
    </w:p>
    <w:p w:rsidR="00176C66" w:rsidRDefault="00176C66" w:rsidP="00176C66">
      <w:pPr>
        <w:jc w:val="both"/>
        <w:rPr>
          <w:lang w:val="en-CA"/>
        </w:rPr>
      </w:pPr>
      <w:r>
        <w:rPr>
          <w:lang w:val="en-CA"/>
        </w:rPr>
        <w:t>24. What is – in archaeological terms – a site, what a region?</w:t>
      </w:r>
    </w:p>
    <w:p w:rsidR="00176C66" w:rsidRDefault="00176C66" w:rsidP="00176C66">
      <w:pPr>
        <w:jc w:val="both"/>
        <w:rPr>
          <w:lang w:val="en-CA"/>
        </w:rPr>
      </w:pPr>
      <w:r>
        <w:rPr>
          <w:lang w:val="en-CA"/>
        </w:rPr>
        <w:t>25. To which three elements do we look to establish the archaeological context of a find? Explain each term.</w:t>
      </w:r>
    </w:p>
    <w:p w:rsidR="00176C66" w:rsidRDefault="00176C66" w:rsidP="00176C66">
      <w:pPr>
        <w:jc w:val="both"/>
        <w:rPr>
          <w:lang w:val="en-CA"/>
        </w:rPr>
      </w:pPr>
      <w:r>
        <w:rPr>
          <w:lang w:val="en-CA"/>
        </w:rPr>
        <w:t>26. What is the difference between a primary and a secondary archaeological context? Give an example of the latter.</w:t>
      </w:r>
    </w:p>
    <w:p w:rsidR="00176C66" w:rsidRDefault="00176C66" w:rsidP="00176C66">
      <w:pPr>
        <w:jc w:val="both"/>
        <w:rPr>
          <w:lang w:val="en-CA"/>
        </w:rPr>
      </w:pPr>
      <w:r>
        <w:rPr>
          <w:lang w:val="en-CA"/>
        </w:rPr>
        <w:t>27. What are cultural formation processes? In which 3 categories can these processes be divided?</w:t>
      </w:r>
    </w:p>
    <w:p w:rsidR="00176C66" w:rsidRDefault="00176C66" w:rsidP="00176C66">
      <w:pPr>
        <w:jc w:val="both"/>
        <w:rPr>
          <w:lang w:val="en-CA"/>
        </w:rPr>
      </w:pPr>
      <w:r>
        <w:rPr>
          <w:lang w:val="en-CA"/>
        </w:rPr>
        <w:t>28. What are natural formation processes? Mention 2 examples.</w:t>
      </w:r>
    </w:p>
    <w:p w:rsidR="00176C66" w:rsidRDefault="00176C66" w:rsidP="00176C66">
      <w:pPr>
        <w:jc w:val="both"/>
        <w:rPr>
          <w:lang w:val="en-CA"/>
        </w:rPr>
      </w:pPr>
      <w:r>
        <w:rPr>
          <w:lang w:val="en-CA"/>
        </w:rPr>
        <w:t>29. In which 4 exceptional natural circumstances can organic finds be preserved?</w:t>
      </w:r>
    </w:p>
    <w:p w:rsidR="00FD24D9" w:rsidRDefault="00FD24D9" w:rsidP="0047700C">
      <w:pPr>
        <w:jc w:val="both"/>
        <w:rPr>
          <w:lang w:val="en-CA"/>
        </w:rPr>
      </w:pPr>
    </w:p>
    <w:p w:rsidR="00DE6681" w:rsidRDefault="00DE6681" w:rsidP="00DE6681">
      <w:pPr>
        <w:jc w:val="both"/>
        <w:rPr>
          <w:lang w:val="en-CA"/>
        </w:rPr>
      </w:pPr>
      <w:r>
        <w:rPr>
          <w:lang w:val="en-CA"/>
        </w:rPr>
        <w:t>Chapter 3</w:t>
      </w:r>
    </w:p>
    <w:p w:rsidR="00DE6681" w:rsidRDefault="00DE6681" w:rsidP="00DE6681">
      <w:pPr>
        <w:jc w:val="both"/>
        <w:rPr>
          <w:lang w:val="en-CA"/>
        </w:rPr>
      </w:pPr>
    </w:p>
    <w:p w:rsidR="00DE6681" w:rsidRDefault="00DE6681" w:rsidP="00DE6681">
      <w:pPr>
        <w:jc w:val="both"/>
        <w:rPr>
          <w:lang w:val="en-CA"/>
        </w:rPr>
      </w:pPr>
      <w:r>
        <w:rPr>
          <w:lang w:val="en-CA"/>
        </w:rPr>
        <w:t>30. Mention the 4 steps in an archaeological project design.</w:t>
      </w:r>
    </w:p>
    <w:p w:rsidR="00DE6681" w:rsidRDefault="00DE6681" w:rsidP="00DE6681">
      <w:pPr>
        <w:jc w:val="both"/>
        <w:rPr>
          <w:lang w:val="en-CA"/>
        </w:rPr>
      </w:pPr>
      <w:r>
        <w:rPr>
          <w:lang w:val="en-CA"/>
        </w:rPr>
        <w:t>31. Mention 5 ways of discovering a site (divide these 5 points into 2 groups). Explain each method.</w:t>
      </w:r>
    </w:p>
    <w:p w:rsidR="00DE6681" w:rsidRDefault="00DE6681" w:rsidP="00DE6681">
      <w:pPr>
        <w:jc w:val="both"/>
        <w:rPr>
          <w:lang w:val="en-CA"/>
        </w:rPr>
      </w:pPr>
      <w:r>
        <w:rPr>
          <w:lang w:val="en-CA"/>
        </w:rPr>
        <w:t>32. What is the meaning of archaeological surveys in modern archaeology? (mention 4 of the 5 elements).</w:t>
      </w:r>
    </w:p>
    <w:p w:rsidR="00DE6681" w:rsidRDefault="00DE6681" w:rsidP="00DE6681">
      <w:pPr>
        <w:jc w:val="both"/>
        <w:rPr>
          <w:lang w:val="en-CA"/>
        </w:rPr>
      </w:pPr>
      <w:r>
        <w:rPr>
          <w:lang w:val="en-CA"/>
        </w:rPr>
        <w:t>33. Mention 4 of the 5 advantages of surveys over excavations?</w:t>
      </w:r>
    </w:p>
    <w:p w:rsidR="00DE6681" w:rsidRDefault="00DE6681" w:rsidP="00DE6681">
      <w:pPr>
        <w:jc w:val="both"/>
        <w:rPr>
          <w:lang w:val="en-CA"/>
        </w:rPr>
      </w:pPr>
      <w:r>
        <w:rPr>
          <w:lang w:val="en-CA"/>
        </w:rPr>
        <w:t>34. Explain in your own words what the following sentence means: ‘Excavations tell us a lot about a little of a site, and can only be done once, whereas survey tells us a little about a lot of sites, and can be repeated’.</w:t>
      </w:r>
    </w:p>
    <w:p w:rsidR="00DE6681" w:rsidRDefault="00DE6681" w:rsidP="00DE6681">
      <w:pPr>
        <w:jc w:val="both"/>
        <w:rPr>
          <w:lang w:val="en-CA"/>
        </w:rPr>
      </w:pPr>
      <w:r>
        <w:rPr>
          <w:lang w:val="en-CA"/>
        </w:rPr>
        <w:t>35. What is a systematic survey, what an intensive/extensive survey?</w:t>
      </w:r>
    </w:p>
    <w:p w:rsidR="00DE6681" w:rsidRDefault="00DE6681" w:rsidP="00DE6681">
      <w:pPr>
        <w:jc w:val="both"/>
        <w:rPr>
          <w:lang w:val="en-CA"/>
        </w:rPr>
      </w:pPr>
      <w:r>
        <w:rPr>
          <w:lang w:val="en-CA"/>
        </w:rPr>
        <w:t>36. When we have discovered a site, we first have to record and map it, and then assess the lay-out of a site; give 3 examples of methods for recording/mapping; and 3 for assessing the lay-out.</w:t>
      </w:r>
    </w:p>
    <w:p w:rsidR="00DE6681" w:rsidRDefault="00DE6681" w:rsidP="00DE6681">
      <w:pPr>
        <w:jc w:val="both"/>
        <w:rPr>
          <w:lang w:val="en-CA"/>
        </w:rPr>
      </w:pPr>
      <w:r>
        <w:rPr>
          <w:lang w:val="en-CA"/>
        </w:rPr>
        <w:t>37. What is the difference between a reconnaissance survey and a site surface survey?</w:t>
      </w:r>
    </w:p>
    <w:p w:rsidR="00DE6681" w:rsidRDefault="00DE6681" w:rsidP="00DE6681">
      <w:pPr>
        <w:jc w:val="both"/>
        <w:rPr>
          <w:lang w:val="en-CA"/>
        </w:rPr>
      </w:pPr>
      <w:r>
        <w:rPr>
          <w:lang w:val="en-CA"/>
        </w:rPr>
        <w:t xml:space="preserve">38. What is the difference between </w:t>
      </w:r>
      <w:proofErr w:type="spellStart"/>
      <w:r>
        <w:rPr>
          <w:lang w:val="en-CA"/>
        </w:rPr>
        <w:t>planimetric</w:t>
      </w:r>
      <w:proofErr w:type="spellEnd"/>
      <w:r>
        <w:rPr>
          <w:lang w:val="en-CA"/>
        </w:rPr>
        <w:t xml:space="preserve"> and topographic maps?</w:t>
      </w:r>
    </w:p>
    <w:p w:rsidR="00DE6681" w:rsidRDefault="00DE6681" w:rsidP="00DE6681">
      <w:pPr>
        <w:jc w:val="both"/>
        <w:rPr>
          <w:lang w:val="en-CA"/>
        </w:rPr>
      </w:pPr>
      <w:r>
        <w:rPr>
          <w:lang w:val="en-CA"/>
        </w:rPr>
        <w:t>39. Tell something about how the Groningen University surveys in the surroundings of New Halos worked: was it a systematic/unsystematic survey; was it an intensive/extensive survey; how was the field work organized?</w:t>
      </w:r>
    </w:p>
    <w:p w:rsidR="00DE6681" w:rsidRDefault="00DE6681" w:rsidP="00DE6681">
      <w:pPr>
        <w:jc w:val="both"/>
        <w:rPr>
          <w:lang w:val="en-CA"/>
        </w:rPr>
      </w:pPr>
      <w:r>
        <w:rPr>
          <w:lang w:val="en-CA"/>
        </w:rPr>
        <w:t>40. What were the 2 aims of the Wroxeter Hinterland Project?</w:t>
      </w:r>
    </w:p>
    <w:p w:rsidR="00DE6681" w:rsidRDefault="00DE6681" w:rsidP="00DE6681">
      <w:pPr>
        <w:jc w:val="both"/>
      </w:pPr>
      <w:r>
        <w:rPr>
          <w:lang w:val="en-CA"/>
        </w:rPr>
        <w:t xml:space="preserve">41. In the project, the following techniques were used: </w:t>
      </w:r>
      <w:proofErr w:type="spellStart"/>
      <w:r>
        <w:t>magnetometry</w:t>
      </w:r>
      <w:proofErr w:type="spellEnd"/>
      <w:r>
        <w:t>, resistivity, electrical imaging, seismic scanning, ground probing radar, airborne hyper- and multi-spectral scanning, and satellite imaging. Indicate in all these cases if:</w:t>
      </w:r>
    </w:p>
    <w:p w:rsidR="00DE6681" w:rsidRDefault="00DE6681" w:rsidP="00DE6681">
      <w:pPr>
        <w:jc w:val="both"/>
      </w:pPr>
      <w:r>
        <w:t>a. they are cases of high altitude remote sensing</w:t>
      </w:r>
    </w:p>
    <w:p w:rsidR="00DE6681" w:rsidRDefault="00DE6681" w:rsidP="00DE6681">
      <w:pPr>
        <w:jc w:val="both"/>
      </w:pPr>
      <w:r>
        <w:t>b. they are cases of ground-based remote sensing</w:t>
      </w:r>
    </w:p>
    <w:p w:rsidR="00DE6681" w:rsidRDefault="00DE6681" w:rsidP="00DE6681">
      <w:pPr>
        <w:jc w:val="both"/>
      </w:pPr>
      <w:r>
        <w:t>If the answer is b., indicate whether the geophysical sensing technique is active or passive.</w:t>
      </w:r>
    </w:p>
    <w:p w:rsidR="00DE6681" w:rsidRDefault="00DE6681" w:rsidP="00DE6681">
      <w:pPr>
        <w:jc w:val="both"/>
      </w:pPr>
      <w:r>
        <w:t>42. What is a GIS or Geographical Information System? How was it of use in the Wroxeter Hinterland Project?</w:t>
      </w:r>
    </w:p>
    <w:p w:rsidR="00DE6681" w:rsidRDefault="00DE6681" w:rsidP="00DE6681">
      <w:pPr>
        <w:jc w:val="both"/>
      </w:pPr>
      <w:r>
        <w:t>43. What is stratigraphy?</w:t>
      </w:r>
    </w:p>
    <w:p w:rsidR="00DE6681" w:rsidRDefault="00DE6681" w:rsidP="00DE6681">
      <w:pPr>
        <w:jc w:val="both"/>
      </w:pPr>
      <w:r>
        <w:t>44. Which 3 excavation techniques do you know?</w:t>
      </w:r>
    </w:p>
    <w:p w:rsidR="00DE6681" w:rsidRDefault="00DE6681" w:rsidP="00DE6681">
      <w:pPr>
        <w:jc w:val="both"/>
      </w:pPr>
      <w:r>
        <w:t>45. What technique was used to assess the site of Uffington Castle, U.K.?</w:t>
      </w:r>
    </w:p>
    <w:p w:rsidR="00DE6681" w:rsidRDefault="00DE6681" w:rsidP="00DE6681">
      <w:pPr>
        <w:jc w:val="both"/>
      </w:pPr>
      <w:r>
        <w:t>46. What is the Harris Matrix?</w:t>
      </w:r>
    </w:p>
    <w:p w:rsidR="00D0154E" w:rsidRDefault="00D0154E" w:rsidP="00DE6681">
      <w:pPr>
        <w:jc w:val="both"/>
      </w:pPr>
    </w:p>
    <w:p w:rsidR="00D0154E" w:rsidRDefault="00D0154E" w:rsidP="00D0154E">
      <w:pPr>
        <w:jc w:val="both"/>
      </w:pPr>
      <w:r>
        <w:t>Chapter 4</w:t>
      </w:r>
    </w:p>
    <w:p w:rsidR="00D0154E" w:rsidRDefault="00D0154E" w:rsidP="00D0154E">
      <w:pPr>
        <w:jc w:val="both"/>
      </w:pPr>
    </w:p>
    <w:p w:rsidR="00D0154E" w:rsidRDefault="00D0154E" w:rsidP="00D0154E">
      <w:pPr>
        <w:jc w:val="both"/>
      </w:pPr>
      <w:r>
        <w:lastRenderedPageBreak/>
        <w:t>47. Mention 3 ways in which we (in Canada) usually pinpoint time (abbreviations and tell something about their usage).</w:t>
      </w:r>
    </w:p>
    <w:p w:rsidR="00D0154E" w:rsidRDefault="00D0154E" w:rsidP="00D0154E">
      <w:pPr>
        <w:jc w:val="both"/>
      </w:pPr>
      <w:r>
        <w:t>48. Mention 4 methods for relative dating we discussed in class; also explain how each method works.</w:t>
      </w:r>
    </w:p>
    <w:p w:rsidR="00D0154E" w:rsidRDefault="00D0154E" w:rsidP="00D0154E">
      <w:pPr>
        <w:jc w:val="both"/>
      </w:pPr>
      <w:r>
        <w:t>49. Say of these three methods in which periods in the history of archaeology (see Ch. 2) they were developed?</w:t>
      </w:r>
    </w:p>
    <w:p w:rsidR="00D0154E" w:rsidRDefault="00D0154E" w:rsidP="00D0154E">
      <w:pPr>
        <w:jc w:val="both"/>
      </w:pPr>
      <w:r>
        <w:t xml:space="preserve">50. What is the difference between relative and absolute dating? Why does relative dating always need absolute dating? </w:t>
      </w:r>
    </w:p>
    <w:p w:rsidR="00D0154E" w:rsidRDefault="00D0154E" w:rsidP="00D0154E">
      <w:pPr>
        <w:jc w:val="both"/>
      </w:pPr>
      <w:r>
        <w:t>51. The traditional way of absolute dating is by using historical texts. Mention 2 of the 3 disadvantages of this dating method.</w:t>
      </w:r>
    </w:p>
    <w:p w:rsidR="00D0154E" w:rsidRDefault="00D0154E" w:rsidP="00D0154E">
      <w:pPr>
        <w:jc w:val="both"/>
      </w:pPr>
      <w:r>
        <w:t xml:space="preserve">52. What is a </w:t>
      </w:r>
      <w:r>
        <w:rPr>
          <w:i/>
        </w:rPr>
        <w:t>terminus ante quem</w:t>
      </w:r>
      <w:r>
        <w:t xml:space="preserve">, what a </w:t>
      </w:r>
      <w:r>
        <w:rPr>
          <w:i/>
        </w:rPr>
        <w:t>terminus post quem</w:t>
      </w:r>
      <w:r>
        <w:t>? Illustrate each case with an example from archaeology.</w:t>
      </w:r>
    </w:p>
    <w:p w:rsidR="00D0154E" w:rsidRDefault="00D0154E" w:rsidP="00D0154E">
      <w:pPr>
        <w:jc w:val="both"/>
      </w:pPr>
      <w:r>
        <w:t>53. Describe which 3 principles result in the fact that radiocarbon or C-14 can excellently be used for absolute dating.</w:t>
      </w:r>
    </w:p>
    <w:p w:rsidR="00D0154E" w:rsidRDefault="00D0154E" w:rsidP="00D0154E">
      <w:pPr>
        <w:jc w:val="both"/>
      </w:pPr>
      <w:r>
        <w:t>54. Mention at least 2 advantages, at least 3 disadvantages of radiocarbon dating.</w:t>
      </w:r>
    </w:p>
    <w:p w:rsidR="00D0154E" w:rsidRDefault="00D0154E" w:rsidP="00D0154E">
      <w:pPr>
        <w:jc w:val="both"/>
      </w:pPr>
      <w:r>
        <w:t>55. Describe the factors that contribute to tree rings being an excellent way of coming to an absolute date.</w:t>
      </w:r>
    </w:p>
    <w:p w:rsidR="00D0154E" w:rsidRDefault="00D0154E" w:rsidP="00D0154E">
      <w:pPr>
        <w:jc w:val="both"/>
      </w:pPr>
      <w:r>
        <w:t>56. Mention 2 advantages, 3 disadvantages of dendrochronology.</w:t>
      </w:r>
    </w:p>
    <w:p w:rsidR="00D0154E" w:rsidRDefault="00D0154E" w:rsidP="00D0154E">
      <w:pPr>
        <w:jc w:val="both"/>
      </w:pPr>
      <w:r>
        <w:t>57. What is Thermoluminescence dating/how does it work?</w:t>
      </w:r>
    </w:p>
    <w:p w:rsidR="00D0154E" w:rsidRDefault="00D0154E" w:rsidP="00D0154E">
      <w:pPr>
        <w:jc w:val="both"/>
      </w:pPr>
      <w:r>
        <w:t>58. What are the 2 advantages, but what is also the big disadvantage of TL?</w:t>
      </w:r>
    </w:p>
    <w:p w:rsidR="00D0154E" w:rsidRDefault="00D0154E" w:rsidP="00D0154E">
      <w:pPr>
        <w:jc w:val="both"/>
      </w:pPr>
      <w:r>
        <w:t xml:space="preserve">59. Describe at least 4 dating methods which were used to come to the date of the eruption of the island of </w:t>
      </w:r>
      <w:proofErr w:type="spellStart"/>
      <w:r>
        <w:t>Thera</w:t>
      </w:r>
      <w:proofErr w:type="spellEnd"/>
      <w:r>
        <w:t>.</w:t>
      </w:r>
    </w:p>
    <w:p w:rsidR="00D0154E" w:rsidRDefault="00D0154E" w:rsidP="00D0154E">
      <w:pPr>
        <w:jc w:val="both"/>
      </w:pPr>
      <w:r>
        <w:t>60. Which 4 implications do the usage of new scientific methods have for the chronology of Iron Age Italy?</w:t>
      </w:r>
    </w:p>
    <w:p w:rsidR="00D0154E" w:rsidRDefault="00D0154E" w:rsidP="00D0154E">
      <w:pPr>
        <w:jc w:val="both"/>
      </w:pPr>
      <w:r>
        <w:t>61. What is Magna Graecia?</w:t>
      </w:r>
    </w:p>
    <w:p w:rsidR="00D0154E" w:rsidRDefault="00D0154E" w:rsidP="00DE6681">
      <w:pPr>
        <w:jc w:val="both"/>
      </w:pPr>
    </w:p>
    <w:p w:rsidR="007850F1" w:rsidRDefault="007850F1" w:rsidP="007850F1">
      <w:pPr>
        <w:jc w:val="both"/>
      </w:pPr>
      <w:r>
        <w:t>Chapter 5</w:t>
      </w:r>
    </w:p>
    <w:p w:rsidR="007850F1" w:rsidRDefault="007850F1" w:rsidP="007850F1">
      <w:pPr>
        <w:jc w:val="both"/>
      </w:pPr>
    </w:p>
    <w:p w:rsidR="007850F1" w:rsidRDefault="007850F1" w:rsidP="007850F1">
      <w:pPr>
        <w:jc w:val="both"/>
      </w:pPr>
      <w:r>
        <w:t>62. What has changed in the analysis of grave fields since the 1960s? Why since the 1960s?</w:t>
      </w:r>
    </w:p>
    <w:p w:rsidR="007850F1" w:rsidRDefault="007850F1" w:rsidP="007850F1">
      <w:pPr>
        <w:jc w:val="both"/>
      </w:pPr>
      <w:r>
        <w:t xml:space="preserve">63. What 6 indicators are there (two general ones, four for individual graves) for </w:t>
      </w:r>
      <w:proofErr w:type="spellStart"/>
      <w:r>
        <w:t>analysing</w:t>
      </w:r>
      <w:proofErr w:type="spellEnd"/>
      <w:r>
        <w:t xml:space="preserve"> a grave field?</w:t>
      </w:r>
    </w:p>
    <w:p w:rsidR="007850F1" w:rsidRDefault="007850F1" w:rsidP="007850F1">
      <w:pPr>
        <w:jc w:val="both"/>
      </w:pPr>
      <w:r>
        <w:t xml:space="preserve">64. What culture does the grave field of Quattro </w:t>
      </w:r>
      <w:proofErr w:type="spellStart"/>
      <w:r>
        <w:t>Fontanilli</w:t>
      </w:r>
      <w:proofErr w:type="spellEnd"/>
      <w:r>
        <w:t>, Italy, belong to? What is the dating of the grave field (centuries)?</w:t>
      </w:r>
    </w:p>
    <w:p w:rsidR="007850F1" w:rsidRDefault="007850F1" w:rsidP="007850F1">
      <w:pPr>
        <w:jc w:val="both"/>
      </w:pPr>
      <w:r>
        <w:t xml:space="preserve">65. What does the analysis of 100 graves from Quattro </w:t>
      </w:r>
      <w:proofErr w:type="spellStart"/>
      <w:r>
        <w:t>Fontanilli</w:t>
      </w:r>
      <w:proofErr w:type="spellEnd"/>
      <w:r>
        <w:t xml:space="preserve"> say, in general, about the society the buried people belonged to?</w:t>
      </w:r>
    </w:p>
    <w:p w:rsidR="007850F1" w:rsidRDefault="007850F1" w:rsidP="007850F1">
      <w:pPr>
        <w:jc w:val="both"/>
      </w:pPr>
      <w:r>
        <w:t>66. About which three social factors do the four individual indicators of grave fields say something?</w:t>
      </w:r>
    </w:p>
    <w:p w:rsidR="007850F1" w:rsidRDefault="007850F1" w:rsidP="007850F1">
      <w:pPr>
        <w:jc w:val="both"/>
      </w:pPr>
      <w:r>
        <w:t>67. Which change in ritual practices can be observed in this period? Why do you think this shift is better observable in women’s graves than in men’s graves?</w:t>
      </w:r>
    </w:p>
    <w:p w:rsidR="007850F1" w:rsidRDefault="007850F1" w:rsidP="007850F1">
      <w:pPr>
        <w:jc w:val="both"/>
      </w:pPr>
    </w:p>
    <w:p w:rsidR="007850F1" w:rsidRDefault="007850F1" w:rsidP="007850F1">
      <w:pPr>
        <w:jc w:val="both"/>
      </w:pPr>
      <w:r>
        <w:t>VIDEO</w:t>
      </w:r>
    </w:p>
    <w:p w:rsidR="007850F1" w:rsidRDefault="007850F1" w:rsidP="007850F1">
      <w:pPr>
        <w:jc w:val="both"/>
      </w:pPr>
      <w:r>
        <w:t>68. Describe the 4 different stages of the eruption of Vesuvius in 79 CE and its consequences for the town of Pompeii.</w:t>
      </w:r>
    </w:p>
    <w:p w:rsidR="007850F1" w:rsidRDefault="007850F1" w:rsidP="007850F1">
      <w:pPr>
        <w:jc w:val="both"/>
      </w:pPr>
    </w:p>
    <w:p w:rsidR="00A366CB" w:rsidRDefault="00A366CB" w:rsidP="00A366CB">
      <w:pPr>
        <w:jc w:val="both"/>
      </w:pPr>
      <w:r>
        <w:t>Case study 1: Excavations at Aswan</w:t>
      </w:r>
    </w:p>
    <w:p w:rsidR="00A366CB" w:rsidRDefault="00A366CB" w:rsidP="00A366CB">
      <w:pPr>
        <w:jc w:val="both"/>
      </w:pPr>
    </w:p>
    <w:p w:rsidR="00A366CB" w:rsidRDefault="00A366CB" w:rsidP="00A366CB">
      <w:pPr>
        <w:jc w:val="both"/>
      </w:pPr>
      <w:r>
        <w:lastRenderedPageBreak/>
        <w:t>69. Where (approximately) is Aswan situated? Also describe the landscape of the region.</w:t>
      </w:r>
    </w:p>
    <w:p w:rsidR="00A366CB" w:rsidRDefault="00A366CB" w:rsidP="00A366CB">
      <w:pPr>
        <w:jc w:val="both"/>
      </w:pPr>
      <w:r>
        <w:t>70. In the ‘excavations’ on the island of Philae by Ludwig Borchardt and Captain Lyons in 1895/1896 an important map was made of the island and its temples were carefully described. In what way did this excavation fail to meet the modern standards of archaeology?</w:t>
      </w:r>
    </w:p>
    <w:p w:rsidR="00A366CB" w:rsidRDefault="00A366CB" w:rsidP="00A366CB">
      <w:pPr>
        <w:jc w:val="both"/>
      </w:pPr>
      <w:r>
        <w:t>71. How were the temples of Philae rescued during the building of the Aswan High Dam in the 1960’s and 1970’s?</w:t>
      </w:r>
    </w:p>
    <w:p w:rsidR="00A366CB" w:rsidRDefault="00A366CB" w:rsidP="00A366CB">
      <w:pPr>
        <w:jc w:val="both"/>
      </w:pPr>
      <w:r>
        <w:t xml:space="preserve">72. Is the ruin hill of Elephantine island mainly a result of natural or human formation processes? How did the hill come into existence? </w:t>
      </w:r>
    </w:p>
    <w:p w:rsidR="00A366CB" w:rsidRDefault="00A366CB" w:rsidP="00A366CB">
      <w:pPr>
        <w:jc w:val="both"/>
      </w:pPr>
      <w:r>
        <w:t>73. The site was abandoned in the 14</w:t>
      </w:r>
      <w:r>
        <w:rPr>
          <w:vertAlign w:val="superscript"/>
        </w:rPr>
        <w:t>th</w:t>
      </w:r>
      <w:r>
        <w:t xml:space="preserve"> century CE. Why have the Late Antique layers been poorly preserved in comparison with, for example, the pharaonic layers?</w:t>
      </w:r>
    </w:p>
    <w:p w:rsidR="00A366CB" w:rsidRDefault="00A366CB" w:rsidP="00A366CB">
      <w:pPr>
        <w:jc w:val="both"/>
      </w:pPr>
      <w:r>
        <w:t>74. Why are excavations much harder to perform in the city of Aswan than on Elephantine island?</w:t>
      </w:r>
    </w:p>
    <w:p w:rsidR="00A366CB" w:rsidRDefault="00A366CB" w:rsidP="00A366CB">
      <w:pPr>
        <w:jc w:val="both"/>
      </w:pPr>
      <w:r>
        <w:t>75. What is mud brick? Why is it important for dating purposes to carefully draw and describe the walls of mud brick houses? Where do we get the absolute dates from for these houses?</w:t>
      </w:r>
    </w:p>
    <w:p w:rsidR="00A366CB" w:rsidRDefault="00A366CB" w:rsidP="00A366CB">
      <w:pPr>
        <w:tabs>
          <w:tab w:val="left" w:pos="2520"/>
        </w:tabs>
        <w:jc w:val="both"/>
      </w:pPr>
      <w:r>
        <w:t>76. Archaeologists also have to make study of the buildings they discover. In 1871 the temple of Isis was discovered in Aswan. Which aspects of the temple were researched to reconstruct the reuse of the temple after it was no longer in use as a temple? (mention at least 3)</w:t>
      </w:r>
    </w:p>
    <w:p w:rsidR="00A366CB" w:rsidRDefault="00A366CB" w:rsidP="00A366CB">
      <w:pPr>
        <w:jc w:val="both"/>
        <w:rPr>
          <w:lang w:val="en-CA"/>
        </w:rPr>
      </w:pPr>
      <w:r>
        <w:rPr>
          <w:lang w:val="en-CA"/>
        </w:rPr>
        <w:t>77. What is the disadvantage of an emergency excavation, like the one I mentioned in Aswan?</w:t>
      </w:r>
    </w:p>
    <w:p w:rsidR="00A366CB" w:rsidRPr="00A366CB" w:rsidRDefault="00A366CB" w:rsidP="007850F1">
      <w:pPr>
        <w:jc w:val="both"/>
        <w:rPr>
          <w:lang w:val="en-CA"/>
        </w:rPr>
      </w:pPr>
    </w:p>
    <w:p w:rsidR="00777155" w:rsidRDefault="00777155" w:rsidP="00777155">
      <w:pPr>
        <w:jc w:val="both"/>
        <w:rPr>
          <w:lang w:val="en-CA"/>
        </w:rPr>
      </w:pPr>
      <w:r>
        <w:rPr>
          <w:lang w:val="en-CA"/>
        </w:rPr>
        <w:t>Case study 2: Francavilla Marittima</w:t>
      </w:r>
    </w:p>
    <w:p w:rsidR="00777155" w:rsidRDefault="00777155" w:rsidP="00777155">
      <w:pPr>
        <w:jc w:val="both"/>
        <w:rPr>
          <w:lang w:val="en-CA"/>
        </w:rPr>
      </w:pPr>
    </w:p>
    <w:p w:rsidR="00777155" w:rsidRDefault="00777155" w:rsidP="00777155">
      <w:pPr>
        <w:jc w:val="both"/>
        <w:rPr>
          <w:lang w:val="en-CA"/>
        </w:rPr>
      </w:pPr>
      <w:r>
        <w:rPr>
          <w:lang w:val="en-CA"/>
        </w:rPr>
        <w:t>78. What was the original, colonial perspective on the spread of Greek culture from Sybaris into the countryside, after it had been founded by the Greeks in 720 BCE? What role was assigned to Francavilla in this colonisation process?</w:t>
      </w:r>
    </w:p>
    <w:p w:rsidR="00777155" w:rsidRDefault="00777155" w:rsidP="00777155">
      <w:pPr>
        <w:jc w:val="both"/>
        <w:rPr>
          <w:lang w:val="en-CA"/>
        </w:rPr>
      </w:pPr>
      <w:r>
        <w:rPr>
          <w:lang w:val="en-CA"/>
        </w:rPr>
        <w:t>79. Why is this approach wrong and how has the perspective on this process changed in recent scholarship?</w:t>
      </w:r>
    </w:p>
    <w:p w:rsidR="00777155" w:rsidRDefault="00777155" w:rsidP="00777155">
      <w:pPr>
        <w:jc w:val="both"/>
        <w:rPr>
          <w:lang w:val="en-CA"/>
        </w:rPr>
      </w:pPr>
      <w:r>
        <w:rPr>
          <w:lang w:val="en-CA"/>
        </w:rPr>
        <w:t>80. Which two sites have been investigated in Francavilla?</w:t>
      </w:r>
    </w:p>
    <w:p w:rsidR="00777155" w:rsidRDefault="00777155" w:rsidP="00777155">
      <w:pPr>
        <w:jc w:val="both"/>
        <w:rPr>
          <w:lang w:val="en-CA"/>
        </w:rPr>
      </w:pPr>
      <w:r>
        <w:rPr>
          <w:lang w:val="en-CA"/>
        </w:rPr>
        <w:t>81. Tell something about the excavation history of these two sites. Mention the people who dug there and when.</w:t>
      </w:r>
    </w:p>
    <w:p w:rsidR="00777155" w:rsidRDefault="00777155" w:rsidP="00777155">
      <w:pPr>
        <w:jc w:val="both"/>
        <w:rPr>
          <w:lang w:val="en-CA"/>
        </w:rPr>
      </w:pPr>
      <w:r>
        <w:rPr>
          <w:lang w:val="en-CA"/>
        </w:rPr>
        <w:t>82. In the necropolis the Italian excavator distinguished four phases. What was her conclusion based on this chronology?</w:t>
      </w:r>
    </w:p>
    <w:p w:rsidR="00777155" w:rsidRDefault="00777155" w:rsidP="00777155">
      <w:pPr>
        <w:jc w:val="both"/>
        <w:rPr>
          <w:lang w:val="en-CA"/>
        </w:rPr>
      </w:pPr>
      <w:r>
        <w:rPr>
          <w:lang w:val="en-CA"/>
        </w:rPr>
        <w:t>83. In which two ways has this interpretation been proven wrong by the Dutch excavator who reviewed the archaeological remains in the 1990’s?</w:t>
      </w:r>
    </w:p>
    <w:p w:rsidR="00777155" w:rsidRDefault="00777155" w:rsidP="00777155">
      <w:pPr>
        <w:jc w:val="both"/>
        <w:rPr>
          <w:lang w:val="en-CA"/>
        </w:rPr>
      </w:pPr>
      <w:r>
        <w:rPr>
          <w:lang w:val="en-CA"/>
        </w:rPr>
        <w:t>84. Name 3 of the 4 conclusions of this excavator’s study.</w:t>
      </w:r>
    </w:p>
    <w:p w:rsidR="00777155" w:rsidRDefault="00777155" w:rsidP="00777155">
      <w:pPr>
        <w:jc w:val="both"/>
        <w:rPr>
          <w:lang w:val="en-CA"/>
        </w:rPr>
      </w:pPr>
      <w:r>
        <w:rPr>
          <w:lang w:val="en-CA"/>
        </w:rPr>
        <w:t>85. What happened to the votive deposit that was discovered in the 1960’s on the foot hill and had to be left when the project was suddenly ended?</w:t>
      </w:r>
    </w:p>
    <w:p w:rsidR="00777155" w:rsidRDefault="00777155" w:rsidP="00777155">
      <w:pPr>
        <w:jc w:val="both"/>
        <w:rPr>
          <w:lang w:val="en-CA"/>
        </w:rPr>
      </w:pPr>
      <w:r>
        <w:rPr>
          <w:lang w:val="en-CA"/>
        </w:rPr>
        <w:t xml:space="preserve">86. What have the Dutch excavations of the 1990’s revealed about the so-called temple of Athena or </w:t>
      </w:r>
      <w:proofErr w:type="spellStart"/>
      <w:r>
        <w:rPr>
          <w:lang w:val="en-CA"/>
        </w:rPr>
        <w:t>Athenaion</w:t>
      </w:r>
      <w:proofErr w:type="spellEnd"/>
      <w:r>
        <w:rPr>
          <w:lang w:val="en-CA"/>
        </w:rPr>
        <w:t>?</w:t>
      </w:r>
    </w:p>
    <w:p w:rsidR="00777155" w:rsidRDefault="00777155" w:rsidP="00777155">
      <w:pPr>
        <w:jc w:val="both"/>
        <w:rPr>
          <w:lang w:val="en-CA"/>
        </w:rPr>
      </w:pPr>
      <w:r>
        <w:rPr>
          <w:lang w:val="en-CA"/>
        </w:rPr>
        <w:t>87. What were the finds in the newly excavated building V on the acropolis? And what do these finds say about the cult that was practised there?</w:t>
      </w:r>
    </w:p>
    <w:p w:rsidR="00777155" w:rsidRDefault="00777155" w:rsidP="00777155">
      <w:pPr>
        <w:jc w:val="both"/>
        <w:rPr>
          <w:lang w:val="en-CA"/>
        </w:rPr>
      </w:pPr>
      <w:r>
        <w:rPr>
          <w:lang w:val="en-CA"/>
        </w:rPr>
        <w:t>88. What are the conclusions of the Dutch excavations on the foothill in the 1990’s? Name 3 of the 4.</w:t>
      </w:r>
    </w:p>
    <w:p w:rsidR="00777155" w:rsidRDefault="00777155" w:rsidP="00777155">
      <w:pPr>
        <w:jc w:val="both"/>
        <w:rPr>
          <w:lang w:val="en-CA"/>
        </w:rPr>
      </w:pPr>
      <w:r>
        <w:rPr>
          <w:lang w:val="en-CA"/>
        </w:rPr>
        <w:t>89. Also mention 3 of the 4 general results the excavations at Francavilla Marittima have given for the Greek colonisation of Italy.</w:t>
      </w:r>
    </w:p>
    <w:p w:rsidR="009064C8" w:rsidRDefault="009064C8" w:rsidP="0047700C">
      <w:pPr>
        <w:jc w:val="both"/>
        <w:rPr>
          <w:lang w:val="en-CA"/>
        </w:rPr>
      </w:pPr>
    </w:p>
    <w:p w:rsidR="00E56127" w:rsidRDefault="00E56127" w:rsidP="00E56127">
      <w:pPr>
        <w:jc w:val="both"/>
        <w:rPr>
          <w:lang w:val="en-CA"/>
        </w:rPr>
      </w:pPr>
      <w:r>
        <w:rPr>
          <w:lang w:val="en-CA"/>
        </w:rPr>
        <w:t xml:space="preserve">Archaeology and the Public (Ch. 9 Renfrew &amp; </w:t>
      </w:r>
      <w:proofErr w:type="spellStart"/>
      <w:r>
        <w:rPr>
          <w:lang w:val="en-CA"/>
        </w:rPr>
        <w:t>Bahn</w:t>
      </w:r>
      <w:proofErr w:type="spellEnd"/>
      <w:r>
        <w:rPr>
          <w:lang w:val="en-CA"/>
        </w:rPr>
        <w:t>)</w:t>
      </w:r>
    </w:p>
    <w:p w:rsidR="00E56127" w:rsidRDefault="00E56127" w:rsidP="00E56127">
      <w:pPr>
        <w:jc w:val="both"/>
        <w:rPr>
          <w:lang w:val="en-CA"/>
        </w:rPr>
      </w:pPr>
    </w:p>
    <w:p w:rsidR="00E56127" w:rsidRDefault="00E56127" w:rsidP="00E56127">
      <w:pPr>
        <w:jc w:val="both"/>
        <w:rPr>
          <w:lang w:val="en-CA"/>
        </w:rPr>
      </w:pPr>
      <w:r>
        <w:rPr>
          <w:lang w:val="en-CA"/>
        </w:rPr>
        <w:t>90. Archaeology is not always peaceful digging but there may be a certain identity question involved in the site. Illustrate this on the basis of the cases of Masada (nationalism) and Bamiyan (ideology)?</w:t>
      </w:r>
    </w:p>
    <w:p w:rsidR="00E56127" w:rsidRDefault="00E56127" w:rsidP="00E56127">
      <w:pPr>
        <w:jc w:val="both"/>
        <w:rPr>
          <w:lang w:val="en-CA"/>
        </w:rPr>
      </w:pPr>
      <w:r>
        <w:rPr>
          <w:lang w:val="en-CA"/>
        </w:rPr>
        <w:t xml:space="preserve">91. Why is the use and reuse of the </w:t>
      </w:r>
      <w:proofErr w:type="spellStart"/>
      <w:r>
        <w:rPr>
          <w:lang w:val="en-CA"/>
        </w:rPr>
        <w:t>Aya</w:t>
      </w:r>
      <w:proofErr w:type="spellEnd"/>
      <w:r>
        <w:rPr>
          <w:lang w:val="en-CA"/>
        </w:rPr>
        <w:t xml:space="preserve"> Sofia in modern Istanbul a good example of the combination of nationalistic and ideological issues related to a site?</w:t>
      </w:r>
    </w:p>
    <w:p w:rsidR="00E56127" w:rsidRDefault="00E56127" w:rsidP="00E56127">
      <w:pPr>
        <w:jc w:val="both"/>
        <w:rPr>
          <w:lang w:val="en-CA"/>
        </w:rPr>
      </w:pPr>
      <w:r>
        <w:rPr>
          <w:lang w:val="en-CA"/>
        </w:rPr>
        <w:t>92. War is mostly not good for the preservation of archaeological heritage. Illustrate this with an example.</w:t>
      </w:r>
    </w:p>
    <w:p w:rsidR="00E56127" w:rsidRDefault="00E56127" w:rsidP="00E56127">
      <w:pPr>
        <w:jc w:val="both"/>
        <w:rPr>
          <w:lang w:val="en-CA"/>
        </w:rPr>
      </w:pPr>
      <w:r>
        <w:rPr>
          <w:lang w:val="en-CA"/>
        </w:rPr>
        <w:t>93. Who smuggled the ‘Treasure of Priam’ out of Turkey into Germany?</w:t>
      </w:r>
    </w:p>
    <w:p w:rsidR="00E56127" w:rsidRDefault="00E56127" w:rsidP="00E56127">
      <w:pPr>
        <w:jc w:val="both"/>
        <w:rPr>
          <w:lang w:val="en-CA"/>
        </w:rPr>
      </w:pPr>
      <w:r>
        <w:rPr>
          <w:lang w:val="en-CA"/>
        </w:rPr>
        <w:t>94. Where was the treasure taken during the Second World War and what is the claim of that country to this treasure?</w:t>
      </w:r>
    </w:p>
    <w:p w:rsidR="00E56127" w:rsidRDefault="00E56127" w:rsidP="00E56127">
      <w:pPr>
        <w:jc w:val="both"/>
        <w:rPr>
          <w:lang w:val="en-CA"/>
        </w:rPr>
      </w:pPr>
      <w:r>
        <w:rPr>
          <w:lang w:val="en-CA"/>
        </w:rPr>
        <w:t>95. Give one example of a case which was indeed good for the archaeological heritage. Say why this is so.</w:t>
      </w:r>
    </w:p>
    <w:p w:rsidR="00E56127" w:rsidRDefault="00E56127" w:rsidP="00E56127">
      <w:pPr>
        <w:jc w:val="both"/>
        <w:rPr>
          <w:lang w:val="en-CA"/>
        </w:rPr>
      </w:pPr>
      <w:r>
        <w:rPr>
          <w:lang w:val="en-CA"/>
        </w:rPr>
        <w:t>96. Give at least 3 arguments for the Elgin Marbles having to stay in London or 3 arguments for them having to return to Athens.</w:t>
      </w:r>
    </w:p>
    <w:p w:rsidR="00E56127" w:rsidRDefault="00E56127" w:rsidP="00E56127">
      <w:pPr>
        <w:jc w:val="both"/>
        <w:rPr>
          <w:lang w:val="en-CA"/>
        </w:rPr>
      </w:pPr>
      <w:r>
        <w:rPr>
          <w:lang w:val="en-CA"/>
        </w:rPr>
        <w:t>97. What issue is involved in the display of human remains?</w:t>
      </w:r>
    </w:p>
    <w:p w:rsidR="00E56127" w:rsidRDefault="00E56127" w:rsidP="0047700C">
      <w:pPr>
        <w:jc w:val="both"/>
        <w:rPr>
          <w:lang w:val="en-CA"/>
        </w:rPr>
      </w:pPr>
    </w:p>
    <w:p w:rsidR="00BB6D55" w:rsidRDefault="00BB6D55" w:rsidP="00BB6D55">
      <w:pPr>
        <w:jc w:val="both"/>
        <w:rPr>
          <w:lang w:val="en-CA"/>
        </w:rPr>
      </w:pPr>
      <w:r>
        <w:rPr>
          <w:lang w:val="en-CA"/>
        </w:rPr>
        <w:t>Case study 3: Satricum</w:t>
      </w:r>
    </w:p>
    <w:p w:rsidR="00BB6D55" w:rsidRDefault="00BB6D55" w:rsidP="00BB6D55">
      <w:pPr>
        <w:jc w:val="both"/>
        <w:rPr>
          <w:lang w:val="en-CA"/>
        </w:rPr>
      </w:pPr>
    </w:p>
    <w:p w:rsidR="00BB6D55" w:rsidRDefault="00BB6D55" w:rsidP="00BB6D55">
      <w:pPr>
        <w:jc w:val="both"/>
        <w:rPr>
          <w:lang w:val="en-CA"/>
        </w:rPr>
      </w:pPr>
      <w:r>
        <w:rPr>
          <w:lang w:val="en-CA"/>
        </w:rPr>
        <w:t>98. What do we know about the Volscans from the literary sources (Livy)?</w:t>
      </w:r>
    </w:p>
    <w:p w:rsidR="00BB6D55" w:rsidRDefault="00BB6D55" w:rsidP="00BB6D55">
      <w:pPr>
        <w:jc w:val="both"/>
        <w:rPr>
          <w:lang w:val="en-CA"/>
        </w:rPr>
      </w:pPr>
      <w:r>
        <w:rPr>
          <w:lang w:val="en-CA"/>
        </w:rPr>
        <w:t>99. Why is it important to know about the geology of a site?</w:t>
      </w:r>
    </w:p>
    <w:p w:rsidR="00BB6D55" w:rsidRDefault="00BB6D55" w:rsidP="00BB6D55">
      <w:pPr>
        <w:jc w:val="both"/>
        <w:rPr>
          <w:lang w:val="en-CA"/>
        </w:rPr>
      </w:pPr>
      <w:r>
        <w:rPr>
          <w:lang w:val="en-CA"/>
        </w:rPr>
        <w:t>100. Treat the case of Satricum as a site description and describe as detailed as possible:</w:t>
      </w:r>
    </w:p>
    <w:p w:rsidR="00BB6D55" w:rsidRDefault="00BB6D55" w:rsidP="00BB6D55">
      <w:pPr>
        <w:jc w:val="both"/>
        <w:rPr>
          <w:lang w:val="en-CA"/>
        </w:rPr>
      </w:pPr>
      <w:r>
        <w:rPr>
          <w:lang w:val="en-CA"/>
        </w:rPr>
        <w:t>a. its topography</w:t>
      </w:r>
    </w:p>
    <w:p w:rsidR="00BB6D55" w:rsidRDefault="00BB6D55" w:rsidP="00BB6D55">
      <w:pPr>
        <w:jc w:val="both"/>
        <w:rPr>
          <w:lang w:val="en-CA"/>
        </w:rPr>
      </w:pPr>
      <w:r>
        <w:rPr>
          <w:lang w:val="en-CA"/>
        </w:rPr>
        <w:t>b. its excavation history (until 1996)</w:t>
      </w:r>
    </w:p>
    <w:p w:rsidR="00BB6D55" w:rsidRDefault="00BB6D55" w:rsidP="00BB6D55">
      <w:pPr>
        <w:jc w:val="both"/>
        <w:rPr>
          <w:lang w:val="en-CA"/>
        </w:rPr>
      </w:pPr>
      <w:r>
        <w:rPr>
          <w:lang w:val="en-CA"/>
        </w:rPr>
        <w:t xml:space="preserve">c. the methods and </w:t>
      </w:r>
      <w:bookmarkStart w:id="0" w:name="_GoBack"/>
      <w:bookmarkEnd w:id="0"/>
      <w:r>
        <w:rPr>
          <w:lang w:val="en-CA"/>
        </w:rPr>
        <w:t>techniques being used for the 1997 season</w:t>
      </w:r>
    </w:p>
    <w:p w:rsidR="00BB6D55" w:rsidRDefault="00BB6D55" w:rsidP="00BB6D55">
      <w:pPr>
        <w:jc w:val="both"/>
        <w:rPr>
          <w:lang w:val="en-CA"/>
        </w:rPr>
      </w:pPr>
      <w:r>
        <w:rPr>
          <w:lang w:val="en-CA"/>
        </w:rPr>
        <w:t>d. the results of the dig</w:t>
      </w:r>
    </w:p>
    <w:p w:rsidR="00BB6D55" w:rsidRDefault="00BB6D55" w:rsidP="00BB6D55">
      <w:pPr>
        <w:jc w:val="both"/>
        <w:rPr>
          <w:lang w:val="en-CA"/>
        </w:rPr>
      </w:pPr>
      <w:r>
        <w:rPr>
          <w:lang w:val="en-CA"/>
        </w:rPr>
        <w:t>101. What have the 1997 excavations learned us about the people of the Volscans, who supposedly occupied Satricum in the fifth and fourth centuries BCE?</w:t>
      </w:r>
    </w:p>
    <w:p w:rsidR="00BB6D55" w:rsidRDefault="00BB6D55" w:rsidP="0047700C">
      <w:pPr>
        <w:jc w:val="both"/>
        <w:rPr>
          <w:lang w:val="en-CA"/>
        </w:rPr>
      </w:pPr>
    </w:p>
    <w:p w:rsidR="00A97872" w:rsidRDefault="00A97872" w:rsidP="00A97872">
      <w:pPr>
        <w:jc w:val="both"/>
        <w:rPr>
          <w:lang w:val="en-CA"/>
        </w:rPr>
      </w:pPr>
      <w:r>
        <w:rPr>
          <w:lang w:val="en-CA"/>
        </w:rPr>
        <w:t>Canadian Archaeology – Ottawa Valley</w:t>
      </w:r>
    </w:p>
    <w:p w:rsidR="00A97872" w:rsidRDefault="00A97872" w:rsidP="00A97872">
      <w:pPr>
        <w:jc w:val="both"/>
        <w:rPr>
          <w:lang w:val="en-CA"/>
        </w:rPr>
      </w:pPr>
    </w:p>
    <w:p w:rsidR="00A97872" w:rsidRDefault="00A97872" w:rsidP="00A97872">
      <w:pPr>
        <w:jc w:val="both"/>
      </w:pPr>
      <w:r>
        <w:rPr>
          <w:lang w:val="en-CA"/>
        </w:rPr>
        <w:t xml:space="preserve">102. </w:t>
      </w:r>
      <w:r>
        <w:t>Mention three ways in which Canadian archaeology differs from the sites we discussed in the rest of the class, mostly from the Mediterranean.</w:t>
      </w:r>
    </w:p>
    <w:p w:rsidR="00A97872" w:rsidRDefault="00A97872" w:rsidP="00A97872">
      <w:pPr>
        <w:jc w:val="both"/>
      </w:pPr>
      <w:r>
        <w:rPr>
          <w:lang w:val="en-CA"/>
        </w:rPr>
        <w:t>103.</w:t>
      </w:r>
      <w:r>
        <w:t xml:space="preserve"> Mention at least one archaeological site in the Ottawa Valley.</w:t>
      </w:r>
    </w:p>
    <w:p w:rsidR="00A97872" w:rsidRDefault="00A97872" w:rsidP="00A97872">
      <w:pPr>
        <w:jc w:val="both"/>
      </w:pPr>
      <w:r>
        <w:t>104. Dr. Pilon mentioned in his lecture that archaeology is always destruction. Why do you think I did not include a field trip to one of the sites in the Ottawa Valley in this course?</w:t>
      </w:r>
    </w:p>
    <w:p w:rsidR="00A97872" w:rsidRDefault="00A97872" w:rsidP="00A97872">
      <w:pPr>
        <w:jc w:val="both"/>
      </w:pPr>
      <w:r>
        <w:t>105. What is the official point of view of the Museum of Civilization with regard to the return of the native material remains they possess?</w:t>
      </w:r>
    </w:p>
    <w:p w:rsidR="00A97872" w:rsidRPr="00A97872" w:rsidRDefault="00A97872" w:rsidP="0047700C">
      <w:pPr>
        <w:jc w:val="both"/>
      </w:pPr>
    </w:p>
    <w:sectPr w:rsidR="00A97872" w:rsidRPr="00A97872" w:rsidSect="00AF7C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00C"/>
    <w:rsid w:val="000923DA"/>
    <w:rsid w:val="001259FF"/>
    <w:rsid w:val="00131E62"/>
    <w:rsid w:val="00176C66"/>
    <w:rsid w:val="0023677A"/>
    <w:rsid w:val="002D2397"/>
    <w:rsid w:val="00412CFB"/>
    <w:rsid w:val="0047700C"/>
    <w:rsid w:val="00524031"/>
    <w:rsid w:val="005F5939"/>
    <w:rsid w:val="006351E0"/>
    <w:rsid w:val="006C4D02"/>
    <w:rsid w:val="00777155"/>
    <w:rsid w:val="007850F1"/>
    <w:rsid w:val="008B46F9"/>
    <w:rsid w:val="009064C8"/>
    <w:rsid w:val="009D3CD6"/>
    <w:rsid w:val="00A366CB"/>
    <w:rsid w:val="00A97872"/>
    <w:rsid w:val="00AE1447"/>
    <w:rsid w:val="00AF7C27"/>
    <w:rsid w:val="00B91D95"/>
    <w:rsid w:val="00B97EAF"/>
    <w:rsid w:val="00BB6D55"/>
    <w:rsid w:val="00BD3849"/>
    <w:rsid w:val="00BF1E78"/>
    <w:rsid w:val="00C55C69"/>
    <w:rsid w:val="00C737F1"/>
    <w:rsid w:val="00D0154E"/>
    <w:rsid w:val="00D24A0D"/>
    <w:rsid w:val="00D32BE0"/>
    <w:rsid w:val="00DE6681"/>
    <w:rsid w:val="00E56127"/>
    <w:rsid w:val="00E64DB9"/>
    <w:rsid w:val="00E6663C"/>
    <w:rsid w:val="00E86896"/>
    <w:rsid w:val="00FD24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00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00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07947">
      <w:bodyDiv w:val="1"/>
      <w:marLeft w:val="0"/>
      <w:marRight w:val="0"/>
      <w:marTop w:val="0"/>
      <w:marBottom w:val="0"/>
      <w:divBdr>
        <w:top w:val="none" w:sz="0" w:space="0" w:color="auto"/>
        <w:left w:val="none" w:sz="0" w:space="0" w:color="auto"/>
        <w:bottom w:val="none" w:sz="0" w:space="0" w:color="auto"/>
        <w:right w:val="none" w:sz="0" w:space="0" w:color="auto"/>
      </w:divBdr>
    </w:div>
    <w:div w:id="308554236">
      <w:bodyDiv w:val="1"/>
      <w:marLeft w:val="0"/>
      <w:marRight w:val="0"/>
      <w:marTop w:val="0"/>
      <w:marBottom w:val="0"/>
      <w:divBdr>
        <w:top w:val="none" w:sz="0" w:space="0" w:color="auto"/>
        <w:left w:val="none" w:sz="0" w:space="0" w:color="auto"/>
        <w:bottom w:val="none" w:sz="0" w:space="0" w:color="auto"/>
        <w:right w:val="none" w:sz="0" w:space="0" w:color="auto"/>
      </w:divBdr>
    </w:div>
    <w:div w:id="703944821">
      <w:bodyDiv w:val="1"/>
      <w:marLeft w:val="0"/>
      <w:marRight w:val="0"/>
      <w:marTop w:val="0"/>
      <w:marBottom w:val="0"/>
      <w:divBdr>
        <w:top w:val="none" w:sz="0" w:space="0" w:color="auto"/>
        <w:left w:val="none" w:sz="0" w:space="0" w:color="auto"/>
        <w:bottom w:val="none" w:sz="0" w:space="0" w:color="auto"/>
        <w:right w:val="none" w:sz="0" w:space="0" w:color="auto"/>
      </w:divBdr>
    </w:div>
    <w:div w:id="879124510">
      <w:bodyDiv w:val="1"/>
      <w:marLeft w:val="0"/>
      <w:marRight w:val="0"/>
      <w:marTop w:val="0"/>
      <w:marBottom w:val="0"/>
      <w:divBdr>
        <w:top w:val="none" w:sz="0" w:space="0" w:color="auto"/>
        <w:left w:val="none" w:sz="0" w:space="0" w:color="auto"/>
        <w:bottom w:val="none" w:sz="0" w:space="0" w:color="auto"/>
        <w:right w:val="none" w:sz="0" w:space="0" w:color="auto"/>
      </w:divBdr>
    </w:div>
    <w:div w:id="1061442715">
      <w:bodyDiv w:val="1"/>
      <w:marLeft w:val="0"/>
      <w:marRight w:val="0"/>
      <w:marTop w:val="0"/>
      <w:marBottom w:val="0"/>
      <w:divBdr>
        <w:top w:val="none" w:sz="0" w:space="0" w:color="auto"/>
        <w:left w:val="none" w:sz="0" w:space="0" w:color="auto"/>
        <w:bottom w:val="none" w:sz="0" w:space="0" w:color="auto"/>
        <w:right w:val="none" w:sz="0" w:space="0" w:color="auto"/>
      </w:divBdr>
    </w:div>
    <w:div w:id="1069420507">
      <w:bodyDiv w:val="1"/>
      <w:marLeft w:val="0"/>
      <w:marRight w:val="0"/>
      <w:marTop w:val="0"/>
      <w:marBottom w:val="0"/>
      <w:divBdr>
        <w:top w:val="none" w:sz="0" w:space="0" w:color="auto"/>
        <w:left w:val="none" w:sz="0" w:space="0" w:color="auto"/>
        <w:bottom w:val="none" w:sz="0" w:space="0" w:color="auto"/>
        <w:right w:val="none" w:sz="0" w:space="0" w:color="auto"/>
      </w:divBdr>
    </w:div>
    <w:div w:id="1573857431">
      <w:bodyDiv w:val="1"/>
      <w:marLeft w:val="0"/>
      <w:marRight w:val="0"/>
      <w:marTop w:val="0"/>
      <w:marBottom w:val="0"/>
      <w:divBdr>
        <w:top w:val="none" w:sz="0" w:space="0" w:color="auto"/>
        <w:left w:val="none" w:sz="0" w:space="0" w:color="auto"/>
        <w:bottom w:val="none" w:sz="0" w:space="0" w:color="auto"/>
        <w:right w:val="none" w:sz="0" w:space="0" w:color="auto"/>
      </w:divBdr>
    </w:div>
    <w:div w:id="1618684552">
      <w:bodyDiv w:val="1"/>
      <w:marLeft w:val="0"/>
      <w:marRight w:val="0"/>
      <w:marTop w:val="0"/>
      <w:marBottom w:val="0"/>
      <w:divBdr>
        <w:top w:val="none" w:sz="0" w:space="0" w:color="auto"/>
        <w:left w:val="none" w:sz="0" w:space="0" w:color="auto"/>
        <w:bottom w:val="none" w:sz="0" w:space="0" w:color="auto"/>
        <w:right w:val="none" w:sz="0" w:space="0" w:color="auto"/>
      </w:divBdr>
    </w:div>
    <w:div w:id="1661304649">
      <w:bodyDiv w:val="1"/>
      <w:marLeft w:val="0"/>
      <w:marRight w:val="0"/>
      <w:marTop w:val="0"/>
      <w:marBottom w:val="0"/>
      <w:divBdr>
        <w:top w:val="none" w:sz="0" w:space="0" w:color="auto"/>
        <w:left w:val="none" w:sz="0" w:space="0" w:color="auto"/>
        <w:bottom w:val="none" w:sz="0" w:space="0" w:color="auto"/>
        <w:right w:val="none" w:sz="0" w:space="0" w:color="auto"/>
      </w:divBdr>
    </w:div>
    <w:div w:id="192414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1845</Words>
  <Characters>10520</Characters>
  <Application>Microsoft Macintosh Word</Application>
  <DocSecurity>0</DocSecurity>
  <Lines>87</Lines>
  <Paragraphs>24</Paragraphs>
  <ScaleCrop>false</ScaleCrop>
  <Company>University of Ottawa</Company>
  <LinksUpToDate>false</LinksUpToDate>
  <CharactersWithSpaces>12341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COE Support</dc:creator>
  <cp:keywords/>
  <dc:description/>
  <cp:lastModifiedBy>Shannon Belecque</cp:lastModifiedBy>
  <cp:revision>2</cp:revision>
  <dcterms:created xsi:type="dcterms:W3CDTF">2012-11-29T13:56:00Z</dcterms:created>
  <dcterms:modified xsi:type="dcterms:W3CDTF">2012-11-29T13:56:00Z</dcterms:modified>
</cp:coreProperties>
</file>