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D0E391" w14:textId="77777777" w:rsidR="006829BD" w:rsidRDefault="00243E75">
      <w:pPr>
        <w:rPr>
          <w:rFonts w:ascii="Courier" w:hAnsi="Courier"/>
          <w:b/>
          <w:u w:val="single"/>
        </w:rPr>
      </w:pPr>
      <w:r w:rsidRPr="00243E75">
        <w:rPr>
          <w:rFonts w:ascii="Courier" w:hAnsi="Courier"/>
          <w:b/>
          <w:u w:val="single"/>
        </w:rPr>
        <w:t>Devoir 2</w:t>
      </w:r>
    </w:p>
    <w:p w14:paraId="20B6F124" w14:textId="77777777" w:rsidR="00243E75" w:rsidRDefault="00243E75">
      <w:pPr>
        <w:rPr>
          <w:rFonts w:ascii="Courier" w:hAnsi="Courier"/>
          <w:b/>
          <w:u w:val="single"/>
        </w:rPr>
      </w:pPr>
      <w:r>
        <w:rPr>
          <w:rFonts w:ascii="Courier" w:hAnsi="Courier"/>
          <w:b/>
          <w:u w:val="single"/>
        </w:rPr>
        <w:t>Due le 22 octobre</w:t>
      </w:r>
    </w:p>
    <w:p w14:paraId="254DC626" w14:textId="77777777" w:rsidR="00243E75" w:rsidRDefault="00243E75">
      <w:pPr>
        <w:rPr>
          <w:rFonts w:ascii="Courier" w:hAnsi="Courier"/>
          <w:b/>
          <w:u w:val="single"/>
        </w:rPr>
      </w:pPr>
      <w:r>
        <w:rPr>
          <w:rFonts w:ascii="Courier" w:hAnsi="Courier"/>
          <w:b/>
          <w:u w:val="single"/>
        </w:rPr>
        <w:t>Mitchell Geis 6817858</w:t>
      </w:r>
    </w:p>
    <w:p w14:paraId="33B77201" w14:textId="77777777" w:rsidR="00B514F7" w:rsidRDefault="00B514F7">
      <w:pPr>
        <w:rPr>
          <w:rFonts w:ascii="Courier" w:hAnsi="Courier"/>
          <w:b/>
          <w:u w:val="single"/>
        </w:rPr>
      </w:pPr>
    </w:p>
    <w:p w14:paraId="1F9D4DCF" w14:textId="77777777" w:rsidR="00B514F7" w:rsidRDefault="00B514F7" w:rsidP="00B514F7">
      <w:pPr>
        <w:rPr>
          <w:rFonts w:ascii="Courier" w:hAnsi="Courier"/>
          <w:b/>
          <w:u w:val="single"/>
        </w:rPr>
      </w:pPr>
      <w:r w:rsidRPr="00A0467F">
        <w:rPr>
          <w:rFonts w:ascii="Courier" w:hAnsi="Courier"/>
          <w:b/>
          <w:u w:val="single"/>
        </w:rPr>
        <w:t>Étape 1, identification et énoncé du problème :</w:t>
      </w:r>
    </w:p>
    <w:p w14:paraId="70BEAF93" w14:textId="77777777" w:rsidR="00B514F7" w:rsidRDefault="00B514F7" w:rsidP="00B514F7">
      <w:pPr>
        <w:rPr>
          <w:rFonts w:ascii="Courier" w:hAnsi="Courier"/>
          <w:b/>
        </w:rPr>
      </w:pPr>
    </w:p>
    <w:p w14:paraId="5E628F24" w14:textId="77777777" w:rsidR="00B514F7" w:rsidRPr="00B514F7" w:rsidRDefault="00B514F7" w:rsidP="00B514F7">
      <w:pPr>
        <w:rPr>
          <w:rFonts w:ascii="Courier" w:hAnsi="Courier"/>
        </w:rPr>
      </w:pPr>
      <w:r>
        <w:rPr>
          <w:rFonts w:ascii="Courier" w:hAnsi="Courier"/>
        </w:rPr>
        <w:t>Le but de ce devoir est de générer un programme qui permet à l’utilisateur de choisir entre deux jeux à jouer, ou bien quitter le programme, sous forme de menu. Les deux jeux disponibles sont : le jeu des dés, là ou l’utilisateur choisi un nombre entre 2 et 12 qui correspond à la somme aléatoire de deux dés, que le programme génère. Le deuxième jeu est celle de la devinette, là ou l’utilisateur choisi un nombre entre 0 et 100, en essayant de trouver le nombre que le programme génère. Si le nombre est trop haut ou trop grand, le programme informe l’utilisateur et lui offre une autre opportunité pour choisir un nombre. Le montant total d’essais requis pour trouver le chiffre sera afficher lorsque le nombre est deviné.</w:t>
      </w:r>
    </w:p>
    <w:p w14:paraId="061A31EC" w14:textId="77777777" w:rsidR="00B514F7" w:rsidRDefault="00B514F7" w:rsidP="00B514F7">
      <w:pPr>
        <w:rPr>
          <w:rFonts w:ascii="Courier" w:hAnsi="Courier"/>
          <w:b/>
          <w:u w:val="single"/>
        </w:rPr>
      </w:pPr>
    </w:p>
    <w:p w14:paraId="35F9D60B" w14:textId="77777777" w:rsidR="00B514F7" w:rsidRDefault="00B514F7" w:rsidP="00B514F7">
      <w:pPr>
        <w:rPr>
          <w:rFonts w:ascii="Courier" w:hAnsi="Courier"/>
          <w:b/>
          <w:u w:val="single"/>
        </w:rPr>
      </w:pPr>
    </w:p>
    <w:p w14:paraId="4C953D63" w14:textId="77777777" w:rsidR="00B514F7" w:rsidRDefault="00B514F7" w:rsidP="00B514F7">
      <w:pPr>
        <w:rPr>
          <w:rFonts w:ascii="Courier" w:hAnsi="Courier"/>
          <w:b/>
          <w:u w:val="single"/>
        </w:rPr>
      </w:pPr>
    </w:p>
    <w:p w14:paraId="1460CD31" w14:textId="77777777" w:rsidR="00B514F7" w:rsidRPr="00A0467F" w:rsidRDefault="00B514F7" w:rsidP="00B514F7">
      <w:pPr>
        <w:rPr>
          <w:rFonts w:ascii="Courier" w:hAnsi="Courier"/>
          <w:b/>
          <w:u w:val="single"/>
        </w:rPr>
      </w:pPr>
    </w:p>
    <w:p w14:paraId="60AC9C8D" w14:textId="77777777" w:rsidR="00B514F7" w:rsidRDefault="00B514F7" w:rsidP="00B514F7">
      <w:pPr>
        <w:rPr>
          <w:rFonts w:ascii="Courier" w:hAnsi="Courier"/>
          <w:b/>
          <w:u w:val="single"/>
        </w:rPr>
      </w:pPr>
      <w:r w:rsidRPr="00A0467F">
        <w:rPr>
          <w:rFonts w:ascii="Courier" w:hAnsi="Courier"/>
          <w:b/>
          <w:u w:val="single"/>
        </w:rPr>
        <w:t>Étape 2, la cueillette d’information et la description de l’entrée sortie :</w:t>
      </w:r>
    </w:p>
    <w:p w14:paraId="58FEBF90" w14:textId="77777777" w:rsidR="00B514F7" w:rsidRDefault="00B514F7" w:rsidP="00B514F7">
      <w:pPr>
        <w:rPr>
          <w:rFonts w:ascii="Courier" w:hAnsi="Courier"/>
          <w:b/>
        </w:rPr>
      </w:pPr>
      <w:r>
        <w:rPr>
          <w:rFonts w:ascii="Courier" w:hAnsi="Courier"/>
          <w:b/>
          <w:u w:val="single"/>
        </w:rPr>
        <w:t xml:space="preserve"> </w:t>
      </w:r>
    </w:p>
    <w:p w14:paraId="4007D832" w14:textId="77777777" w:rsidR="00626B1E" w:rsidRPr="00B514F7" w:rsidRDefault="00B514F7" w:rsidP="00B514F7">
      <w:pPr>
        <w:rPr>
          <w:rFonts w:ascii="Courier" w:hAnsi="Courier"/>
        </w:rPr>
      </w:pPr>
      <w:r>
        <w:rPr>
          <w:rFonts w:ascii="Courier" w:hAnsi="Courier"/>
        </w:rPr>
        <w:t xml:space="preserve">Dans ce programme, les informations d’entrée sont seulement des chiffres, </w:t>
      </w:r>
      <w:r>
        <w:rPr>
          <w:rFonts w:ascii="Courier" w:hAnsi="Courier"/>
        </w:rPr>
        <w:tab/>
        <w:t>qui sont comparés à des nombres aléatoires que le programme choisit, à l’aide de la fonction rand(). Les valeurs de sortie sont une indication si, dans le premier jeu,</w:t>
      </w:r>
      <w:r w:rsidR="00626B1E">
        <w:rPr>
          <w:rFonts w:ascii="Courier" w:hAnsi="Courier"/>
        </w:rPr>
        <w:t xml:space="preserve"> que tu a gagné ou perdu, et dans le deuxième jeu, si vous avez trouver le chiffre ainsi que le montant d’essais requis pour y trouver.</w:t>
      </w:r>
    </w:p>
    <w:p w14:paraId="07FDCAB0" w14:textId="77777777" w:rsidR="00B514F7" w:rsidRDefault="00B514F7" w:rsidP="00B514F7">
      <w:pPr>
        <w:rPr>
          <w:rFonts w:ascii="Courier" w:hAnsi="Courier"/>
          <w:b/>
          <w:u w:val="single"/>
        </w:rPr>
      </w:pPr>
    </w:p>
    <w:p w14:paraId="2E557138" w14:textId="77777777" w:rsidR="00B514F7" w:rsidRPr="00A0467F" w:rsidRDefault="00B514F7" w:rsidP="00B514F7">
      <w:pPr>
        <w:rPr>
          <w:rFonts w:ascii="Courier" w:hAnsi="Courier"/>
          <w:b/>
          <w:u w:val="single"/>
        </w:rPr>
      </w:pPr>
    </w:p>
    <w:p w14:paraId="1EE53C6D" w14:textId="77777777" w:rsidR="00B514F7" w:rsidRDefault="00B514F7" w:rsidP="00B514F7">
      <w:pPr>
        <w:rPr>
          <w:rFonts w:ascii="Courier" w:hAnsi="Courier"/>
          <w:b/>
          <w:u w:val="single"/>
        </w:rPr>
      </w:pPr>
      <w:r w:rsidRPr="00A0467F">
        <w:rPr>
          <w:rFonts w:ascii="Courier" w:hAnsi="Courier"/>
          <w:b/>
          <w:u w:val="single"/>
        </w:rPr>
        <w:t>Étape 3, les cas testes et la conception de l’algorithme :</w:t>
      </w:r>
    </w:p>
    <w:p w14:paraId="5B4BD539" w14:textId="77777777" w:rsidR="00626B1E" w:rsidRDefault="00626B1E" w:rsidP="00B514F7">
      <w:pPr>
        <w:rPr>
          <w:rFonts w:ascii="Courier" w:hAnsi="Courier"/>
          <w:b/>
          <w:u w:val="single"/>
        </w:rPr>
      </w:pPr>
    </w:p>
    <w:p w14:paraId="073FCB52" w14:textId="77777777" w:rsidR="00626B1E" w:rsidRDefault="00626B1E" w:rsidP="00B514F7">
      <w:pPr>
        <w:rPr>
          <w:rFonts w:ascii="Courier" w:hAnsi="Courier"/>
          <w:u w:val="single"/>
        </w:rPr>
      </w:pPr>
      <w:r>
        <w:rPr>
          <w:rFonts w:ascii="Courier" w:hAnsi="Courier"/>
          <w:u w:val="single"/>
        </w:rPr>
        <w:t>Le menu :</w:t>
      </w:r>
    </w:p>
    <w:p w14:paraId="3567B393" w14:textId="77777777" w:rsidR="00626B1E" w:rsidRDefault="00626B1E" w:rsidP="00B514F7">
      <w:pPr>
        <w:rPr>
          <w:rFonts w:ascii="Courier" w:hAnsi="Courier"/>
          <w:u w:val="single"/>
        </w:rPr>
      </w:pPr>
    </w:p>
    <w:p w14:paraId="6660DD60" w14:textId="77777777" w:rsidR="00626B1E" w:rsidRDefault="00626B1E" w:rsidP="00B514F7">
      <w:pPr>
        <w:rPr>
          <w:rFonts w:ascii="Courier" w:hAnsi="Courier"/>
        </w:rPr>
      </w:pPr>
      <w:r>
        <w:rPr>
          <w:rFonts w:ascii="Courier" w:hAnsi="Courier"/>
        </w:rPr>
        <w:t>Le menu doit être capable de fournir trois options à l’utilisateur. Soit le jeu de dés, de devinette ou bien fermer le programme.</w:t>
      </w:r>
    </w:p>
    <w:p w14:paraId="2D1996F3" w14:textId="77777777" w:rsidR="00626B1E" w:rsidRDefault="00626B1E" w:rsidP="00B514F7">
      <w:pPr>
        <w:rPr>
          <w:rFonts w:ascii="Courier" w:hAnsi="Courier"/>
        </w:rPr>
      </w:pPr>
    </w:p>
    <w:p w14:paraId="49C0B168" w14:textId="77777777" w:rsidR="00626B1E" w:rsidRDefault="00626B1E" w:rsidP="00B514F7">
      <w:pPr>
        <w:rPr>
          <w:rFonts w:ascii="Courier" w:hAnsi="Courier"/>
        </w:rPr>
      </w:pPr>
      <w:r>
        <w:rPr>
          <w:rFonts w:ascii="Courier" w:hAnsi="Courier"/>
        </w:rPr>
        <w:t>Afficher les trois choix du menu.</w:t>
      </w:r>
    </w:p>
    <w:p w14:paraId="0062C76A" w14:textId="77777777" w:rsidR="00626B1E" w:rsidRDefault="00626B1E" w:rsidP="00B514F7">
      <w:pPr>
        <w:rPr>
          <w:rFonts w:ascii="Courier" w:hAnsi="Courier"/>
        </w:rPr>
      </w:pPr>
      <w:r>
        <w:rPr>
          <w:rFonts w:ascii="Courier" w:hAnsi="Courier"/>
        </w:rPr>
        <w:t>Assignez le choix à une variable</w:t>
      </w:r>
    </w:p>
    <w:p w14:paraId="6888DECF" w14:textId="77777777" w:rsidR="00626B1E" w:rsidRDefault="00626B1E" w:rsidP="00B514F7">
      <w:pPr>
        <w:rPr>
          <w:rFonts w:ascii="Courier" w:hAnsi="Courier"/>
        </w:rPr>
      </w:pPr>
      <w:r>
        <w:rPr>
          <w:rFonts w:ascii="Courier" w:hAnsi="Courier"/>
        </w:rPr>
        <w:t>Si la variable est 1, jouer aux dés, si 2, jouer la devinette et 3 fermer le programme.</w:t>
      </w:r>
    </w:p>
    <w:p w14:paraId="65D898F8" w14:textId="77777777" w:rsidR="00626B1E" w:rsidRDefault="00626B1E" w:rsidP="00B514F7">
      <w:pPr>
        <w:rPr>
          <w:rFonts w:ascii="Courier" w:hAnsi="Courier"/>
        </w:rPr>
      </w:pPr>
    </w:p>
    <w:p w14:paraId="41714E4A" w14:textId="77777777" w:rsidR="00626B1E" w:rsidRDefault="00626B1E" w:rsidP="00B514F7">
      <w:pPr>
        <w:rPr>
          <w:rFonts w:ascii="Courier" w:hAnsi="Courier"/>
        </w:rPr>
      </w:pPr>
      <w:r>
        <w:rPr>
          <w:rFonts w:ascii="Courier" w:hAnsi="Courier"/>
        </w:rPr>
        <w:lastRenderedPageBreak/>
        <w:t>Selon le choix de l’utilisateur, le program main() doit faire appel à deux sous-fonctions, pour jouer les deux jeux.</w:t>
      </w:r>
    </w:p>
    <w:p w14:paraId="32D551D0" w14:textId="77777777" w:rsidR="00626B1E" w:rsidRDefault="00626B1E" w:rsidP="00B514F7">
      <w:pPr>
        <w:rPr>
          <w:rFonts w:ascii="Courier" w:hAnsi="Courier"/>
        </w:rPr>
      </w:pPr>
    </w:p>
    <w:p w14:paraId="3CB065BD" w14:textId="77777777" w:rsidR="00626B1E" w:rsidRDefault="00626B1E" w:rsidP="00626B1E">
      <w:pPr>
        <w:jc w:val="both"/>
        <w:rPr>
          <w:rFonts w:ascii="Courier" w:hAnsi="Courier"/>
        </w:rPr>
      </w:pPr>
      <w:r>
        <w:rPr>
          <w:rFonts w:ascii="Courier" w:hAnsi="Courier"/>
          <w:u w:val="single"/>
        </w:rPr>
        <w:t>Le jeu de dés</w:t>
      </w:r>
    </w:p>
    <w:p w14:paraId="563BE0F2" w14:textId="77777777" w:rsidR="00626B1E" w:rsidRDefault="00626B1E" w:rsidP="00626B1E">
      <w:pPr>
        <w:jc w:val="both"/>
        <w:rPr>
          <w:rFonts w:ascii="Courier" w:hAnsi="Courier"/>
        </w:rPr>
      </w:pPr>
    </w:p>
    <w:p w14:paraId="52318339" w14:textId="77777777" w:rsidR="00626B1E" w:rsidRDefault="00626B1E" w:rsidP="00626B1E">
      <w:pPr>
        <w:jc w:val="both"/>
        <w:rPr>
          <w:rFonts w:ascii="Courier" w:hAnsi="Courier"/>
        </w:rPr>
      </w:pPr>
      <w:r>
        <w:rPr>
          <w:rFonts w:ascii="Courier" w:hAnsi="Courier"/>
        </w:rPr>
        <w:t>Imprimer l’ordre de choisir un nombre entre 2 et 12.</w:t>
      </w:r>
    </w:p>
    <w:p w14:paraId="5083FD58" w14:textId="77777777" w:rsidR="00626B1E" w:rsidRDefault="00626B1E" w:rsidP="00626B1E">
      <w:pPr>
        <w:jc w:val="both"/>
        <w:rPr>
          <w:rFonts w:ascii="Courier" w:hAnsi="Courier"/>
        </w:rPr>
      </w:pPr>
      <w:r>
        <w:rPr>
          <w:rFonts w:ascii="Courier" w:hAnsi="Courier"/>
        </w:rPr>
        <w:t>Assignez le choix à une variable x</w:t>
      </w:r>
    </w:p>
    <w:p w14:paraId="729AF86D" w14:textId="77777777" w:rsidR="00626B1E" w:rsidRDefault="00626B1E" w:rsidP="00626B1E">
      <w:pPr>
        <w:jc w:val="both"/>
        <w:rPr>
          <w:rFonts w:ascii="Courier" w:hAnsi="Courier"/>
        </w:rPr>
      </w:pPr>
      <w:r>
        <w:rPr>
          <w:rFonts w:ascii="Courier" w:hAnsi="Courier"/>
        </w:rPr>
        <w:t>Génère deux nombres aléatoires qui seront assignez a deux variables, d1 et d2.</w:t>
      </w:r>
    </w:p>
    <w:p w14:paraId="3E39572C" w14:textId="77777777" w:rsidR="00626B1E" w:rsidRDefault="00626B1E" w:rsidP="00626B1E">
      <w:pPr>
        <w:jc w:val="both"/>
        <w:rPr>
          <w:rFonts w:ascii="Courier" w:hAnsi="Courier"/>
        </w:rPr>
      </w:pPr>
      <w:r>
        <w:rPr>
          <w:rFonts w:ascii="Courier" w:hAnsi="Courier"/>
        </w:rPr>
        <w:t xml:space="preserve">Affecter la somme de d1 et d2 </w:t>
      </w:r>
    </w:p>
    <w:p w14:paraId="38D20A47" w14:textId="77777777" w:rsidR="00626B1E" w:rsidRDefault="00626B1E" w:rsidP="00626B1E">
      <w:pPr>
        <w:jc w:val="both"/>
        <w:rPr>
          <w:rFonts w:ascii="Courier" w:hAnsi="Courier"/>
        </w:rPr>
      </w:pPr>
      <w:r>
        <w:rPr>
          <w:rFonts w:ascii="Courier" w:hAnsi="Courier"/>
        </w:rPr>
        <w:t>Assigner la somme à une variable y</w:t>
      </w:r>
    </w:p>
    <w:p w14:paraId="6CE110B8" w14:textId="77777777" w:rsidR="00626B1E" w:rsidRDefault="00626B1E" w:rsidP="00626B1E">
      <w:pPr>
        <w:jc w:val="both"/>
        <w:rPr>
          <w:rFonts w:ascii="Courier" w:hAnsi="Courier"/>
        </w:rPr>
      </w:pPr>
      <w:r>
        <w:rPr>
          <w:rFonts w:ascii="Courier" w:hAnsi="Courier"/>
        </w:rPr>
        <w:t>Si x=y imprime que l’utilisateur a gagné</w:t>
      </w:r>
    </w:p>
    <w:p w14:paraId="114B5543" w14:textId="77777777" w:rsidR="00626B1E" w:rsidRDefault="00626B1E" w:rsidP="00626B1E">
      <w:pPr>
        <w:jc w:val="both"/>
        <w:rPr>
          <w:rFonts w:ascii="Courier" w:hAnsi="Courier"/>
        </w:rPr>
      </w:pPr>
      <w:r>
        <w:rPr>
          <w:rFonts w:ascii="Courier" w:hAnsi="Courier"/>
        </w:rPr>
        <w:t>Si x n’est pas égale a y imprime que l’utilisateur a perdu.</w:t>
      </w:r>
    </w:p>
    <w:p w14:paraId="1212ACE8" w14:textId="77777777" w:rsidR="00626B1E" w:rsidRDefault="00626B1E" w:rsidP="00626B1E">
      <w:pPr>
        <w:jc w:val="both"/>
        <w:rPr>
          <w:rFonts w:ascii="Courier" w:hAnsi="Courier"/>
        </w:rPr>
      </w:pPr>
    </w:p>
    <w:p w14:paraId="717FF148" w14:textId="77777777" w:rsidR="00626B1E" w:rsidRDefault="00626B1E" w:rsidP="00626B1E">
      <w:pPr>
        <w:jc w:val="both"/>
        <w:rPr>
          <w:rFonts w:ascii="Courier" w:hAnsi="Courier"/>
          <w:u w:val="single"/>
        </w:rPr>
      </w:pPr>
      <w:r>
        <w:rPr>
          <w:rFonts w:ascii="Courier" w:hAnsi="Courier"/>
          <w:u w:val="single"/>
        </w:rPr>
        <w:t>Le jeu de la devinette</w:t>
      </w:r>
    </w:p>
    <w:p w14:paraId="54584F6A" w14:textId="77777777" w:rsidR="00626B1E" w:rsidRDefault="00626B1E" w:rsidP="00626B1E">
      <w:pPr>
        <w:jc w:val="both"/>
        <w:rPr>
          <w:rFonts w:ascii="Courier" w:hAnsi="Courier"/>
        </w:rPr>
      </w:pPr>
    </w:p>
    <w:p w14:paraId="5AEB83E0" w14:textId="77777777" w:rsidR="002D09ED" w:rsidRDefault="002D09ED" w:rsidP="00626B1E">
      <w:pPr>
        <w:jc w:val="both"/>
        <w:rPr>
          <w:rFonts w:ascii="Courier" w:hAnsi="Courier"/>
        </w:rPr>
      </w:pPr>
      <w:r>
        <w:rPr>
          <w:rFonts w:ascii="Courier" w:hAnsi="Courier"/>
        </w:rPr>
        <w:t>Imprime l’ordre de choisir un nombre entre 0 et 100</w:t>
      </w:r>
    </w:p>
    <w:p w14:paraId="182F1792" w14:textId="77777777" w:rsidR="00F906A0" w:rsidRDefault="00F906A0" w:rsidP="00626B1E">
      <w:pPr>
        <w:jc w:val="both"/>
        <w:rPr>
          <w:rFonts w:ascii="Courier" w:hAnsi="Courier"/>
        </w:rPr>
      </w:pPr>
      <w:r>
        <w:rPr>
          <w:rFonts w:ascii="Courier" w:hAnsi="Courier"/>
        </w:rPr>
        <w:t>Assignez le choix à une variable x</w:t>
      </w:r>
    </w:p>
    <w:p w14:paraId="61A804CB" w14:textId="77777777" w:rsidR="00F906A0" w:rsidRDefault="00F906A0" w:rsidP="00626B1E">
      <w:pPr>
        <w:jc w:val="both"/>
        <w:rPr>
          <w:rFonts w:ascii="Courier" w:hAnsi="Courier"/>
        </w:rPr>
      </w:pPr>
      <w:r>
        <w:rPr>
          <w:rFonts w:ascii="Courier" w:hAnsi="Courier"/>
        </w:rPr>
        <w:t>Établir le nombre d’essais initiaux, aussi une variable, à 0</w:t>
      </w:r>
    </w:p>
    <w:p w14:paraId="05CCC7E6" w14:textId="77777777" w:rsidR="00F906A0" w:rsidRDefault="00F906A0" w:rsidP="00626B1E">
      <w:pPr>
        <w:jc w:val="both"/>
        <w:rPr>
          <w:rFonts w:ascii="Courier" w:hAnsi="Courier"/>
        </w:rPr>
      </w:pPr>
      <w:r>
        <w:rPr>
          <w:rFonts w:ascii="Courier" w:hAnsi="Courier"/>
        </w:rPr>
        <w:t>Augmenter le nombre d’essais par 1</w:t>
      </w:r>
    </w:p>
    <w:p w14:paraId="1C1D8877" w14:textId="77777777" w:rsidR="00F906A0" w:rsidRDefault="00F906A0" w:rsidP="00626B1E">
      <w:pPr>
        <w:jc w:val="both"/>
        <w:rPr>
          <w:rFonts w:ascii="Courier" w:hAnsi="Courier"/>
        </w:rPr>
      </w:pPr>
      <w:r>
        <w:rPr>
          <w:rFonts w:ascii="Courier" w:hAnsi="Courier"/>
        </w:rPr>
        <w:t>Génère un nombre aléatoire entre 0 et 100 en utilisant la fonction rand en fonction du temps</w:t>
      </w:r>
    </w:p>
    <w:p w14:paraId="340902C4" w14:textId="77777777" w:rsidR="00F906A0" w:rsidRDefault="00F906A0" w:rsidP="00626B1E">
      <w:pPr>
        <w:jc w:val="both"/>
        <w:rPr>
          <w:rFonts w:ascii="Courier" w:hAnsi="Courier"/>
        </w:rPr>
      </w:pPr>
      <w:r>
        <w:rPr>
          <w:rFonts w:ascii="Courier" w:hAnsi="Courier"/>
        </w:rPr>
        <w:t>Assignez ce nombre à une variable y</w:t>
      </w:r>
    </w:p>
    <w:p w14:paraId="58BBE242" w14:textId="77777777" w:rsidR="00F906A0" w:rsidRDefault="00F906A0" w:rsidP="00626B1E">
      <w:pPr>
        <w:jc w:val="both"/>
        <w:rPr>
          <w:rFonts w:ascii="Courier" w:hAnsi="Courier"/>
        </w:rPr>
      </w:pPr>
      <w:r>
        <w:rPr>
          <w:rFonts w:ascii="Courier" w:hAnsi="Courier"/>
        </w:rPr>
        <w:t>Pendant que la valeur choisie n’est pas égale à celle aléatoire,</w:t>
      </w:r>
      <w:r>
        <w:rPr>
          <w:rFonts w:ascii="Courier" w:hAnsi="Courier"/>
        </w:rPr>
        <w:br/>
      </w:r>
      <w:r>
        <w:rPr>
          <w:rFonts w:ascii="Courier" w:hAnsi="Courier"/>
        </w:rPr>
        <w:tab/>
        <w:t>si le x est plus grand que y, imprime ce fait et redemande de choisir un nombre.</w:t>
      </w:r>
    </w:p>
    <w:p w14:paraId="3AE3DBA3" w14:textId="77777777" w:rsidR="00F906A0" w:rsidRDefault="00F906A0" w:rsidP="00626B1E">
      <w:pPr>
        <w:jc w:val="both"/>
        <w:rPr>
          <w:rFonts w:ascii="Courier" w:hAnsi="Courier"/>
        </w:rPr>
      </w:pPr>
      <w:r>
        <w:rPr>
          <w:rFonts w:ascii="Courier" w:hAnsi="Courier"/>
        </w:rPr>
        <w:tab/>
      </w:r>
      <w:r>
        <w:rPr>
          <w:rFonts w:ascii="Courier" w:hAnsi="Courier"/>
        </w:rPr>
        <w:tab/>
        <w:t>Augmenter le nombre d’essais par 1</w:t>
      </w:r>
    </w:p>
    <w:p w14:paraId="526DD800" w14:textId="77777777" w:rsidR="00F906A0" w:rsidRDefault="00F906A0" w:rsidP="00626B1E">
      <w:pPr>
        <w:jc w:val="both"/>
        <w:rPr>
          <w:rFonts w:ascii="Courier" w:hAnsi="Courier"/>
        </w:rPr>
      </w:pPr>
      <w:r>
        <w:rPr>
          <w:rFonts w:ascii="Courier" w:hAnsi="Courier"/>
        </w:rPr>
        <w:tab/>
        <w:t>Si le x est plus petit que y, imprime ce fait et redemande de choisir un nombre</w:t>
      </w:r>
    </w:p>
    <w:p w14:paraId="5B046565" w14:textId="77777777" w:rsidR="00F906A0" w:rsidRDefault="00F906A0" w:rsidP="00626B1E">
      <w:pPr>
        <w:jc w:val="both"/>
        <w:rPr>
          <w:rFonts w:ascii="Courier" w:hAnsi="Courier"/>
        </w:rPr>
      </w:pPr>
      <w:r>
        <w:rPr>
          <w:rFonts w:ascii="Courier" w:hAnsi="Courier"/>
        </w:rPr>
        <w:tab/>
      </w:r>
      <w:r>
        <w:rPr>
          <w:rFonts w:ascii="Courier" w:hAnsi="Courier"/>
        </w:rPr>
        <w:tab/>
        <w:t>Augmenter le nombre d’essais par 1</w:t>
      </w:r>
    </w:p>
    <w:p w14:paraId="52B2B506" w14:textId="77777777" w:rsidR="00F906A0" w:rsidRDefault="00F906A0" w:rsidP="00626B1E">
      <w:pPr>
        <w:jc w:val="both"/>
        <w:rPr>
          <w:rFonts w:ascii="Courier" w:hAnsi="Courier"/>
        </w:rPr>
      </w:pPr>
      <w:r>
        <w:rPr>
          <w:rFonts w:ascii="Courier" w:hAnsi="Courier"/>
        </w:rPr>
        <w:t>Lorsque la x=y</w:t>
      </w:r>
    </w:p>
    <w:p w14:paraId="2CD77F26" w14:textId="77777777" w:rsidR="00F906A0" w:rsidRDefault="00F906A0" w:rsidP="00626B1E">
      <w:pPr>
        <w:jc w:val="both"/>
        <w:rPr>
          <w:rFonts w:ascii="Courier" w:hAnsi="Courier"/>
        </w:rPr>
      </w:pPr>
      <w:r>
        <w:rPr>
          <w:rFonts w:ascii="Courier" w:hAnsi="Courier"/>
        </w:rPr>
        <w:t>Augmenter la valeur d’essais par 1</w:t>
      </w:r>
    </w:p>
    <w:p w14:paraId="623591B8" w14:textId="1AA563C9" w:rsidR="00F906A0" w:rsidRDefault="00F906A0" w:rsidP="00626B1E">
      <w:pPr>
        <w:jc w:val="both"/>
        <w:rPr>
          <w:rFonts w:ascii="Courier" w:hAnsi="Courier"/>
        </w:rPr>
      </w:pPr>
      <w:r>
        <w:rPr>
          <w:rFonts w:ascii="Courier" w:hAnsi="Courier"/>
        </w:rPr>
        <w:t xml:space="preserve">Imprime que l’utilisateur a </w:t>
      </w:r>
      <w:r w:rsidR="00457DD3">
        <w:rPr>
          <w:rFonts w:ascii="Courier" w:hAnsi="Courier"/>
        </w:rPr>
        <w:t>trouvé</w:t>
      </w:r>
      <w:r>
        <w:rPr>
          <w:rFonts w:ascii="Courier" w:hAnsi="Courier"/>
        </w:rPr>
        <w:t xml:space="preserve"> le nombre et indique le montant d’essais</w:t>
      </w:r>
    </w:p>
    <w:p w14:paraId="55F1D482" w14:textId="77777777" w:rsidR="00457DD3" w:rsidRDefault="00457DD3" w:rsidP="00626B1E">
      <w:pPr>
        <w:jc w:val="both"/>
        <w:rPr>
          <w:rFonts w:ascii="Courier" w:hAnsi="Courier"/>
        </w:rPr>
      </w:pPr>
    </w:p>
    <w:p w14:paraId="39726BCC" w14:textId="55D070E3" w:rsidR="00457DD3" w:rsidRDefault="00457DD3" w:rsidP="00626B1E">
      <w:pPr>
        <w:jc w:val="both"/>
        <w:rPr>
          <w:rFonts w:ascii="Courier" w:hAnsi="Courier"/>
          <w:u w:val="single"/>
        </w:rPr>
      </w:pPr>
      <w:r>
        <w:rPr>
          <w:rFonts w:ascii="Courier" w:hAnsi="Courier"/>
          <w:u w:val="single"/>
        </w:rPr>
        <w:t>Cas essais</w:t>
      </w:r>
    </w:p>
    <w:p w14:paraId="759E5283" w14:textId="77777777" w:rsidR="00457DD3" w:rsidRDefault="00457DD3" w:rsidP="00626B1E">
      <w:pPr>
        <w:jc w:val="both"/>
        <w:rPr>
          <w:rFonts w:ascii="Courier" w:hAnsi="Courier"/>
          <w:u w:val="single"/>
        </w:rPr>
      </w:pPr>
    </w:p>
    <w:tbl>
      <w:tblPr>
        <w:tblStyle w:val="TableGrid"/>
        <w:tblW w:w="0" w:type="auto"/>
        <w:tblLook w:val="04A0" w:firstRow="1" w:lastRow="0" w:firstColumn="1" w:lastColumn="0" w:noHBand="0" w:noVBand="1"/>
      </w:tblPr>
      <w:tblGrid>
        <w:gridCol w:w="1771"/>
        <w:gridCol w:w="1771"/>
        <w:gridCol w:w="1771"/>
        <w:gridCol w:w="1771"/>
        <w:gridCol w:w="1772"/>
      </w:tblGrid>
      <w:tr w:rsidR="00457DD3" w14:paraId="4892DFCB" w14:textId="77777777" w:rsidTr="00457DD3">
        <w:tc>
          <w:tcPr>
            <w:tcW w:w="1771" w:type="dxa"/>
          </w:tcPr>
          <w:p w14:paraId="0C7DD15C" w14:textId="4A84DEB5" w:rsidR="00457DD3" w:rsidRDefault="00457DD3" w:rsidP="00626B1E">
            <w:pPr>
              <w:jc w:val="both"/>
              <w:rPr>
                <w:rFonts w:ascii="Courier" w:hAnsi="Courier"/>
              </w:rPr>
            </w:pPr>
            <w:r>
              <w:rPr>
                <w:rFonts w:ascii="Courier" w:hAnsi="Courier"/>
              </w:rPr>
              <w:t>Dé 1</w:t>
            </w:r>
          </w:p>
        </w:tc>
        <w:tc>
          <w:tcPr>
            <w:tcW w:w="1771" w:type="dxa"/>
          </w:tcPr>
          <w:p w14:paraId="51D56A92" w14:textId="6660B279" w:rsidR="00457DD3" w:rsidRDefault="00457DD3" w:rsidP="00626B1E">
            <w:pPr>
              <w:jc w:val="both"/>
              <w:rPr>
                <w:rFonts w:ascii="Courier" w:hAnsi="Courier"/>
              </w:rPr>
            </w:pPr>
            <w:r>
              <w:rPr>
                <w:rFonts w:ascii="Courier" w:hAnsi="Courier"/>
              </w:rPr>
              <w:t>Dé 2</w:t>
            </w:r>
          </w:p>
        </w:tc>
        <w:tc>
          <w:tcPr>
            <w:tcW w:w="1771" w:type="dxa"/>
          </w:tcPr>
          <w:p w14:paraId="03664D11" w14:textId="3C260CAB" w:rsidR="00457DD3" w:rsidRDefault="00457DD3" w:rsidP="00626B1E">
            <w:pPr>
              <w:jc w:val="both"/>
              <w:rPr>
                <w:rFonts w:ascii="Courier" w:hAnsi="Courier"/>
              </w:rPr>
            </w:pPr>
            <w:r>
              <w:rPr>
                <w:rFonts w:ascii="Courier" w:hAnsi="Courier"/>
              </w:rPr>
              <w:t xml:space="preserve">Somme </w:t>
            </w:r>
          </w:p>
        </w:tc>
        <w:tc>
          <w:tcPr>
            <w:tcW w:w="1771" w:type="dxa"/>
          </w:tcPr>
          <w:p w14:paraId="06A7397B" w14:textId="188B6593" w:rsidR="00457DD3" w:rsidRDefault="00457DD3" w:rsidP="00626B1E">
            <w:pPr>
              <w:jc w:val="both"/>
              <w:rPr>
                <w:rFonts w:ascii="Courier" w:hAnsi="Courier"/>
              </w:rPr>
            </w:pPr>
            <w:r>
              <w:rPr>
                <w:rFonts w:ascii="Courier" w:hAnsi="Courier"/>
              </w:rPr>
              <w:t>Nombre entré</w:t>
            </w:r>
          </w:p>
        </w:tc>
        <w:tc>
          <w:tcPr>
            <w:tcW w:w="1772" w:type="dxa"/>
          </w:tcPr>
          <w:p w14:paraId="5854CEEB" w14:textId="36C477F1" w:rsidR="00457DD3" w:rsidRDefault="00457DD3" w:rsidP="00626B1E">
            <w:pPr>
              <w:jc w:val="both"/>
              <w:rPr>
                <w:rFonts w:ascii="Courier" w:hAnsi="Courier"/>
              </w:rPr>
            </w:pPr>
            <w:r>
              <w:rPr>
                <w:rFonts w:ascii="Courier" w:hAnsi="Courier"/>
              </w:rPr>
              <w:t>résultat</w:t>
            </w:r>
          </w:p>
        </w:tc>
      </w:tr>
      <w:tr w:rsidR="00457DD3" w14:paraId="2C0F2D4E" w14:textId="77777777" w:rsidTr="00457DD3">
        <w:tc>
          <w:tcPr>
            <w:tcW w:w="1771" w:type="dxa"/>
          </w:tcPr>
          <w:p w14:paraId="45A04118" w14:textId="2A3A3397" w:rsidR="00457DD3" w:rsidRDefault="00457DD3" w:rsidP="00626B1E">
            <w:pPr>
              <w:jc w:val="both"/>
              <w:rPr>
                <w:rFonts w:ascii="Courier" w:hAnsi="Courier"/>
              </w:rPr>
            </w:pPr>
            <w:r>
              <w:rPr>
                <w:rFonts w:ascii="Courier" w:hAnsi="Courier"/>
              </w:rPr>
              <w:t>6</w:t>
            </w:r>
          </w:p>
        </w:tc>
        <w:tc>
          <w:tcPr>
            <w:tcW w:w="1771" w:type="dxa"/>
          </w:tcPr>
          <w:p w14:paraId="2FEE0119" w14:textId="15D9F5EF" w:rsidR="00457DD3" w:rsidRDefault="00457DD3" w:rsidP="00626B1E">
            <w:pPr>
              <w:jc w:val="both"/>
              <w:rPr>
                <w:rFonts w:ascii="Courier" w:hAnsi="Courier"/>
              </w:rPr>
            </w:pPr>
            <w:r>
              <w:rPr>
                <w:rFonts w:ascii="Courier" w:hAnsi="Courier"/>
              </w:rPr>
              <w:t>4</w:t>
            </w:r>
          </w:p>
        </w:tc>
        <w:tc>
          <w:tcPr>
            <w:tcW w:w="1771" w:type="dxa"/>
          </w:tcPr>
          <w:p w14:paraId="58ACEB94" w14:textId="65BC8FA3" w:rsidR="00457DD3" w:rsidRDefault="00457DD3" w:rsidP="00626B1E">
            <w:pPr>
              <w:jc w:val="both"/>
              <w:rPr>
                <w:rFonts w:ascii="Courier" w:hAnsi="Courier"/>
              </w:rPr>
            </w:pPr>
            <w:r>
              <w:rPr>
                <w:rFonts w:ascii="Courier" w:hAnsi="Courier"/>
              </w:rPr>
              <w:t>10</w:t>
            </w:r>
          </w:p>
        </w:tc>
        <w:tc>
          <w:tcPr>
            <w:tcW w:w="1771" w:type="dxa"/>
          </w:tcPr>
          <w:p w14:paraId="7CD68240" w14:textId="0DDF5ACD" w:rsidR="00457DD3" w:rsidRDefault="00457DD3" w:rsidP="00626B1E">
            <w:pPr>
              <w:jc w:val="both"/>
              <w:rPr>
                <w:rFonts w:ascii="Courier" w:hAnsi="Courier"/>
              </w:rPr>
            </w:pPr>
            <w:r>
              <w:rPr>
                <w:rFonts w:ascii="Courier" w:hAnsi="Courier"/>
              </w:rPr>
              <w:t>5</w:t>
            </w:r>
          </w:p>
        </w:tc>
        <w:tc>
          <w:tcPr>
            <w:tcW w:w="1772" w:type="dxa"/>
          </w:tcPr>
          <w:p w14:paraId="4C4FCA42" w14:textId="23B3367C" w:rsidR="00457DD3" w:rsidRDefault="00457DD3" w:rsidP="00626B1E">
            <w:pPr>
              <w:jc w:val="both"/>
              <w:rPr>
                <w:rFonts w:ascii="Courier" w:hAnsi="Courier"/>
              </w:rPr>
            </w:pPr>
            <w:r>
              <w:rPr>
                <w:rFonts w:ascii="Courier" w:hAnsi="Courier"/>
              </w:rPr>
              <w:t>Perdu</w:t>
            </w:r>
          </w:p>
        </w:tc>
      </w:tr>
      <w:tr w:rsidR="00457DD3" w14:paraId="61530F75" w14:textId="77777777" w:rsidTr="00457DD3">
        <w:tc>
          <w:tcPr>
            <w:tcW w:w="1771" w:type="dxa"/>
          </w:tcPr>
          <w:p w14:paraId="5D49CF51" w14:textId="2D3DFA61" w:rsidR="00457DD3" w:rsidRDefault="00457DD3" w:rsidP="00626B1E">
            <w:pPr>
              <w:jc w:val="both"/>
              <w:rPr>
                <w:rFonts w:ascii="Courier" w:hAnsi="Courier"/>
              </w:rPr>
            </w:pPr>
            <w:r>
              <w:rPr>
                <w:rFonts w:ascii="Courier" w:hAnsi="Courier"/>
              </w:rPr>
              <w:t>4</w:t>
            </w:r>
          </w:p>
        </w:tc>
        <w:tc>
          <w:tcPr>
            <w:tcW w:w="1771" w:type="dxa"/>
          </w:tcPr>
          <w:p w14:paraId="73A3494A" w14:textId="3DBB3215" w:rsidR="00457DD3" w:rsidRDefault="00457DD3" w:rsidP="00626B1E">
            <w:pPr>
              <w:jc w:val="both"/>
              <w:rPr>
                <w:rFonts w:ascii="Courier" w:hAnsi="Courier"/>
              </w:rPr>
            </w:pPr>
            <w:r>
              <w:rPr>
                <w:rFonts w:ascii="Courier" w:hAnsi="Courier"/>
              </w:rPr>
              <w:t>2</w:t>
            </w:r>
          </w:p>
        </w:tc>
        <w:tc>
          <w:tcPr>
            <w:tcW w:w="1771" w:type="dxa"/>
          </w:tcPr>
          <w:p w14:paraId="5A3F872E" w14:textId="517D171C" w:rsidR="00457DD3" w:rsidRDefault="00457DD3" w:rsidP="00626B1E">
            <w:pPr>
              <w:jc w:val="both"/>
              <w:rPr>
                <w:rFonts w:ascii="Courier" w:hAnsi="Courier"/>
              </w:rPr>
            </w:pPr>
            <w:r>
              <w:rPr>
                <w:rFonts w:ascii="Courier" w:hAnsi="Courier"/>
              </w:rPr>
              <w:t>6</w:t>
            </w:r>
          </w:p>
        </w:tc>
        <w:tc>
          <w:tcPr>
            <w:tcW w:w="1771" w:type="dxa"/>
          </w:tcPr>
          <w:p w14:paraId="5231CDBF" w14:textId="46EC71F3" w:rsidR="00457DD3" w:rsidRDefault="00457DD3" w:rsidP="00626B1E">
            <w:pPr>
              <w:jc w:val="both"/>
              <w:rPr>
                <w:rFonts w:ascii="Courier" w:hAnsi="Courier"/>
              </w:rPr>
            </w:pPr>
            <w:r>
              <w:rPr>
                <w:rFonts w:ascii="Courier" w:hAnsi="Courier"/>
              </w:rPr>
              <w:t>6</w:t>
            </w:r>
          </w:p>
        </w:tc>
        <w:tc>
          <w:tcPr>
            <w:tcW w:w="1772" w:type="dxa"/>
          </w:tcPr>
          <w:p w14:paraId="5BAEF0A7" w14:textId="21801904" w:rsidR="00457DD3" w:rsidRDefault="00457DD3" w:rsidP="00626B1E">
            <w:pPr>
              <w:jc w:val="both"/>
              <w:rPr>
                <w:rFonts w:ascii="Courier" w:hAnsi="Courier"/>
              </w:rPr>
            </w:pPr>
            <w:r>
              <w:rPr>
                <w:rFonts w:ascii="Courier" w:hAnsi="Courier"/>
              </w:rPr>
              <w:t>Gagné</w:t>
            </w:r>
          </w:p>
        </w:tc>
      </w:tr>
    </w:tbl>
    <w:p w14:paraId="388793B3" w14:textId="5BE40944" w:rsidR="00457DD3" w:rsidRDefault="00457DD3" w:rsidP="00626B1E">
      <w:pPr>
        <w:jc w:val="both"/>
        <w:rPr>
          <w:rFonts w:ascii="Courier" w:hAnsi="Courier"/>
        </w:rPr>
      </w:pPr>
    </w:p>
    <w:p w14:paraId="60B78A49" w14:textId="77777777" w:rsidR="00457DD3" w:rsidRDefault="00457DD3" w:rsidP="00626B1E">
      <w:pPr>
        <w:jc w:val="both"/>
        <w:rPr>
          <w:rFonts w:ascii="Courier" w:hAnsi="Courier"/>
        </w:rPr>
      </w:pPr>
    </w:p>
    <w:p w14:paraId="7C410FCC" w14:textId="77777777" w:rsidR="00457DD3" w:rsidRDefault="00457DD3" w:rsidP="00626B1E">
      <w:pPr>
        <w:jc w:val="both"/>
        <w:rPr>
          <w:rFonts w:ascii="Courier" w:hAnsi="Courier"/>
        </w:rPr>
      </w:pPr>
    </w:p>
    <w:p w14:paraId="670810EC" w14:textId="77777777" w:rsidR="00457DD3" w:rsidRPr="00457DD3" w:rsidRDefault="00457DD3" w:rsidP="00626B1E">
      <w:pPr>
        <w:jc w:val="both"/>
        <w:rPr>
          <w:rFonts w:ascii="Courier" w:hAnsi="Courier"/>
        </w:rPr>
      </w:pPr>
    </w:p>
    <w:tbl>
      <w:tblPr>
        <w:tblStyle w:val="TableGrid"/>
        <w:tblW w:w="0" w:type="auto"/>
        <w:tblLook w:val="04A0" w:firstRow="1" w:lastRow="0" w:firstColumn="1" w:lastColumn="0" w:noHBand="0" w:noVBand="1"/>
      </w:tblPr>
      <w:tblGrid>
        <w:gridCol w:w="531"/>
        <w:gridCol w:w="739"/>
        <w:gridCol w:w="1053"/>
        <w:gridCol w:w="739"/>
        <w:gridCol w:w="1053"/>
        <w:gridCol w:w="739"/>
        <w:gridCol w:w="1157"/>
        <w:gridCol w:w="739"/>
        <w:gridCol w:w="1053"/>
        <w:gridCol w:w="1053"/>
      </w:tblGrid>
      <w:tr w:rsidR="00457DD3" w14:paraId="2283ABC4" w14:textId="77777777" w:rsidTr="00457DD3">
        <w:tc>
          <w:tcPr>
            <w:tcW w:w="885" w:type="dxa"/>
          </w:tcPr>
          <w:p w14:paraId="34709EB7" w14:textId="587A1453" w:rsidR="00457DD3" w:rsidRPr="00457DD3" w:rsidRDefault="00457DD3" w:rsidP="00B514F7">
            <w:pPr>
              <w:rPr>
                <w:rFonts w:ascii="Courier" w:hAnsi="Courier"/>
              </w:rPr>
            </w:pPr>
            <w:r w:rsidRPr="00457DD3">
              <w:rPr>
                <w:rFonts w:ascii="Courier" w:hAnsi="Courier"/>
              </w:rPr>
              <w:t>cas</w:t>
            </w:r>
          </w:p>
        </w:tc>
        <w:tc>
          <w:tcPr>
            <w:tcW w:w="885" w:type="dxa"/>
          </w:tcPr>
          <w:p w14:paraId="5F8599E3" w14:textId="29CBC527" w:rsidR="00457DD3" w:rsidRPr="00457DD3" w:rsidRDefault="00457DD3" w:rsidP="00B514F7">
            <w:pPr>
              <w:rPr>
                <w:rFonts w:ascii="Courier" w:hAnsi="Courier"/>
              </w:rPr>
            </w:pPr>
            <w:r>
              <w:rPr>
                <w:rFonts w:ascii="Courier" w:hAnsi="Courier"/>
              </w:rPr>
              <w:t>Choix 1</w:t>
            </w:r>
          </w:p>
        </w:tc>
        <w:tc>
          <w:tcPr>
            <w:tcW w:w="885" w:type="dxa"/>
          </w:tcPr>
          <w:p w14:paraId="236D7747" w14:textId="33B109A5" w:rsidR="00457DD3" w:rsidRPr="00457DD3" w:rsidRDefault="00457DD3" w:rsidP="00B514F7">
            <w:pPr>
              <w:rPr>
                <w:rFonts w:ascii="Courier" w:hAnsi="Courier"/>
              </w:rPr>
            </w:pPr>
            <w:r>
              <w:rPr>
                <w:rFonts w:ascii="Courier" w:hAnsi="Courier"/>
              </w:rPr>
              <w:t>résultat</w:t>
            </w:r>
          </w:p>
        </w:tc>
        <w:tc>
          <w:tcPr>
            <w:tcW w:w="885" w:type="dxa"/>
          </w:tcPr>
          <w:p w14:paraId="3985A227" w14:textId="53FEDBAF" w:rsidR="00457DD3" w:rsidRPr="00457DD3" w:rsidRDefault="00457DD3" w:rsidP="00B514F7">
            <w:pPr>
              <w:rPr>
                <w:rFonts w:ascii="Courier" w:hAnsi="Courier"/>
              </w:rPr>
            </w:pPr>
            <w:r>
              <w:rPr>
                <w:rFonts w:ascii="Courier" w:hAnsi="Courier"/>
              </w:rPr>
              <w:t>Choix 2</w:t>
            </w:r>
          </w:p>
        </w:tc>
        <w:tc>
          <w:tcPr>
            <w:tcW w:w="886" w:type="dxa"/>
          </w:tcPr>
          <w:p w14:paraId="56AA9752" w14:textId="2B2FD0A3" w:rsidR="00457DD3" w:rsidRPr="00457DD3" w:rsidRDefault="00457DD3" w:rsidP="00B514F7">
            <w:pPr>
              <w:rPr>
                <w:rFonts w:ascii="Courier" w:hAnsi="Courier"/>
              </w:rPr>
            </w:pPr>
            <w:r>
              <w:rPr>
                <w:rFonts w:ascii="Courier" w:hAnsi="Courier"/>
              </w:rPr>
              <w:t>Résultat</w:t>
            </w:r>
          </w:p>
        </w:tc>
        <w:tc>
          <w:tcPr>
            <w:tcW w:w="886" w:type="dxa"/>
          </w:tcPr>
          <w:p w14:paraId="697C06DE" w14:textId="6791BA64" w:rsidR="00457DD3" w:rsidRPr="00457DD3" w:rsidRDefault="00457DD3" w:rsidP="00B514F7">
            <w:pPr>
              <w:rPr>
                <w:rFonts w:ascii="Courier" w:hAnsi="Courier"/>
              </w:rPr>
            </w:pPr>
            <w:r>
              <w:rPr>
                <w:rFonts w:ascii="Courier" w:hAnsi="Courier"/>
              </w:rPr>
              <w:t>Choix 3</w:t>
            </w:r>
          </w:p>
        </w:tc>
        <w:tc>
          <w:tcPr>
            <w:tcW w:w="886" w:type="dxa"/>
          </w:tcPr>
          <w:p w14:paraId="562069EF" w14:textId="6B649903" w:rsidR="00457DD3" w:rsidRPr="00457DD3" w:rsidRDefault="00457DD3" w:rsidP="00B514F7">
            <w:pPr>
              <w:rPr>
                <w:rFonts w:ascii="Courier" w:hAnsi="Courier"/>
              </w:rPr>
            </w:pPr>
            <w:r>
              <w:rPr>
                <w:rFonts w:ascii="Courier" w:hAnsi="Courier"/>
              </w:rPr>
              <w:t>Résiultat</w:t>
            </w:r>
          </w:p>
        </w:tc>
        <w:tc>
          <w:tcPr>
            <w:tcW w:w="886" w:type="dxa"/>
          </w:tcPr>
          <w:p w14:paraId="348CD642" w14:textId="780D15D9" w:rsidR="00457DD3" w:rsidRPr="00457DD3" w:rsidRDefault="00457DD3" w:rsidP="00B514F7">
            <w:pPr>
              <w:rPr>
                <w:rFonts w:ascii="Courier" w:hAnsi="Courier"/>
              </w:rPr>
            </w:pPr>
            <w:r>
              <w:rPr>
                <w:rFonts w:ascii="Courier" w:hAnsi="Courier"/>
              </w:rPr>
              <w:t>Choix 4</w:t>
            </w:r>
          </w:p>
        </w:tc>
        <w:tc>
          <w:tcPr>
            <w:tcW w:w="886" w:type="dxa"/>
          </w:tcPr>
          <w:p w14:paraId="1A04730D" w14:textId="290C0D9C" w:rsidR="00457DD3" w:rsidRPr="00457DD3" w:rsidRDefault="00457DD3" w:rsidP="00B514F7">
            <w:pPr>
              <w:rPr>
                <w:rFonts w:ascii="Courier" w:hAnsi="Courier"/>
              </w:rPr>
            </w:pPr>
            <w:r>
              <w:rPr>
                <w:rFonts w:ascii="Courier" w:hAnsi="Courier"/>
              </w:rPr>
              <w:t>résultat</w:t>
            </w:r>
          </w:p>
        </w:tc>
        <w:tc>
          <w:tcPr>
            <w:tcW w:w="886" w:type="dxa"/>
          </w:tcPr>
          <w:p w14:paraId="37BE81BB" w14:textId="07909FAF" w:rsidR="00457DD3" w:rsidRPr="00457DD3" w:rsidRDefault="00722881" w:rsidP="00B514F7">
            <w:pPr>
              <w:rPr>
                <w:rFonts w:ascii="Courier" w:hAnsi="Courier"/>
              </w:rPr>
            </w:pPr>
            <w:r>
              <w:rPr>
                <w:rFonts w:ascii="Courier" w:hAnsi="Courier"/>
              </w:rPr>
              <w:t>Nombre aléatoir</w:t>
            </w:r>
          </w:p>
        </w:tc>
      </w:tr>
      <w:tr w:rsidR="00457DD3" w14:paraId="23F6AD3A" w14:textId="77777777" w:rsidTr="00457DD3">
        <w:tc>
          <w:tcPr>
            <w:tcW w:w="885" w:type="dxa"/>
          </w:tcPr>
          <w:p w14:paraId="306146F6" w14:textId="5E6A8945" w:rsidR="00457DD3" w:rsidRPr="00457DD3" w:rsidRDefault="00457DD3" w:rsidP="00B514F7">
            <w:pPr>
              <w:rPr>
                <w:rFonts w:ascii="Courier" w:hAnsi="Courier"/>
              </w:rPr>
            </w:pPr>
            <w:r w:rsidRPr="00457DD3">
              <w:rPr>
                <w:rFonts w:ascii="Courier" w:hAnsi="Courier"/>
              </w:rPr>
              <w:t>1</w:t>
            </w:r>
          </w:p>
        </w:tc>
        <w:tc>
          <w:tcPr>
            <w:tcW w:w="885" w:type="dxa"/>
          </w:tcPr>
          <w:p w14:paraId="1EEC0D28" w14:textId="083BC1E3" w:rsidR="00457DD3" w:rsidRPr="00457DD3" w:rsidRDefault="00722881" w:rsidP="00B514F7">
            <w:pPr>
              <w:rPr>
                <w:rFonts w:ascii="Courier" w:hAnsi="Courier"/>
              </w:rPr>
            </w:pPr>
            <w:r>
              <w:rPr>
                <w:rFonts w:ascii="Courier" w:hAnsi="Courier"/>
              </w:rPr>
              <w:t>50</w:t>
            </w:r>
          </w:p>
        </w:tc>
        <w:tc>
          <w:tcPr>
            <w:tcW w:w="885" w:type="dxa"/>
          </w:tcPr>
          <w:p w14:paraId="60C17D70" w14:textId="1D5ACF32" w:rsidR="00457DD3" w:rsidRPr="00457DD3" w:rsidRDefault="00722881" w:rsidP="00B514F7">
            <w:pPr>
              <w:rPr>
                <w:rFonts w:ascii="Courier" w:hAnsi="Courier"/>
              </w:rPr>
            </w:pPr>
            <w:r>
              <w:rPr>
                <w:rFonts w:ascii="Courier" w:hAnsi="Courier"/>
              </w:rPr>
              <w:t>Petit</w:t>
            </w:r>
          </w:p>
        </w:tc>
        <w:tc>
          <w:tcPr>
            <w:tcW w:w="885" w:type="dxa"/>
          </w:tcPr>
          <w:p w14:paraId="79F61D95" w14:textId="3FCB8502" w:rsidR="00457DD3" w:rsidRPr="00457DD3" w:rsidRDefault="00722881" w:rsidP="00B514F7">
            <w:pPr>
              <w:rPr>
                <w:rFonts w:ascii="Courier" w:hAnsi="Courier"/>
              </w:rPr>
            </w:pPr>
            <w:r>
              <w:rPr>
                <w:rFonts w:ascii="Courier" w:hAnsi="Courier"/>
              </w:rPr>
              <w:t>75</w:t>
            </w:r>
          </w:p>
        </w:tc>
        <w:tc>
          <w:tcPr>
            <w:tcW w:w="886" w:type="dxa"/>
          </w:tcPr>
          <w:p w14:paraId="71D9CC8B" w14:textId="2FB9AA7A" w:rsidR="00457DD3" w:rsidRPr="00457DD3" w:rsidRDefault="00722881" w:rsidP="00B514F7">
            <w:pPr>
              <w:rPr>
                <w:rFonts w:ascii="Courier" w:hAnsi="Courier"/>
              </w:rPr>
            </w:pPr>
            <w:r>
              <w:rPr>
                <w:rFonts w:ascii="Courier" w:hAnsi="Courier"/>
              </w:rPr>
              <w:t>Petit</w:t>
            </w:r>
          </w:p>
        </w:tc>
        <w:tc>
          <w:tcPr>
            <w:tcW w:w="886" w:type="dxa"/>
          </w:tcPr>
          <w:p w14:paraId="4B88F498" w14:textId="00CDC3F2" w:rsidR="00457DD3" w:rsidRPr="00457DD3" w:rsidRDefault="00722881" w:rsidP="00B514F7">
            <w:pPr>
              <w:rPr>
                <w:rFonts w:ascii="Courier" w:hAnsi="Courier"/>
              </w:rPr>
            </w:pPr>
            <w:r>
              <w:rPr>
                <w:rFonts w:ascii="Courier" w:hAnsi="Courier"/>
              </w:rPr>
              <w:t>80</w:t>
            </w:r>
          </w:p>
        </w:tc>
        <w:tc>
          <w:tcPr>
            <w:tcW w:w="886" w:type="dxa"/>
          </w:tcPr>
          <w:p w14:paraId="601C4E0C" w14:textId="240F0CD4" w:rsidR="00457DD3" w:rsidRPr="00457DD3" w:rsidRDefault="00722881" w:rsidP="00B514F7">
            <w:pPr>
              <w:rPr>
                <w:rFonts w:ascii="Courier" w:hAnsi="Courier"/>
              </w:rPr>
            </w:pPr>
            <w:r>
              <w:rPr>
                <w:rFonts w:ascii="Courier" w:hAnsi="Courier"/>
              </w:rPr>
              <w:t>Grand</w:t>
            </w:r>
          </w:p>
        </w:tc>
        <w:tc>
          <w:tcPr>
            <w:tcW w:w="886" w:type="dxa"/>
          </w:tcPr>
          <w:p w14:paraId="38EB129A" w14:textId="706BDE74" w:rsidR="00457DD3" w:rsidRPr="00457DD3" w:rsidRDefault="00722881" w:rsidP="00B514F7">
            <w:pPr>
              <w:rPr>
                <w:rFonts w:ascii="Courier" w:hAnsi="Courier"/>
              </w:rPr>
            </w:pPr>
            <w:r>
              <w:rPr>
                <w:rFonts w:ascii="Courier" w:hAnsi="Courier"/>
              </w:rPr>
              <w:t>76</w:t>
            </w:r>
          </w:p>
        </w:tc>
        <w:tc>
          <w:tcPr>
            <w:tcW w:w="886" w:type="dxa"/>
          </w:tcPr>
          <w:p w14:paraId="2D357B88" w14:textId="7542063E" w:rsidR="00457DD3" w:rsidRPr="00457DD3" w:rsidRDefault="00722881" w:rsidP="00B514F7">
            <w:pPr>
              <w:rPr>
                <w:rFonts w:ascii="Courier" w:hAnsi="Courier"/>
              </w:rPr>
            </w:pPr>
            <w:r>
              <w:rPr>
                <w:rFonts w:ascii="Courier" w:hAnsi="Courier"/>
              </w:rPr>
              <w:t>4 essais</w:t>
            </w:r>
          </w:p>
        </w:tc>
        <w:tc>
          <w:tcPr>
            <w:tcW w:w="886" w:type="dxa"/>
          </w:tcPr>
          <w:p w14:paraId="77D0E539" w14:textId="524A9E5E" w:rsidR="00457DD3" w:rsidRPr="00457DD3" w:rsidRDefault="00722881" w:rsidP="00B514F7">
            <w:pPr>
              <w:rPr>
                <w:rFonts w:ascii="Courier" w:hAnsi="Courier"/>
              </w:rPr>
            </w:pPr>
            <w:r>
              <w:rPr>
                <w:rFonts w:ascii="Courier" w:hAnsi="Courier"/>
              </w:rPr>
              <w:t>76</w:t>
            </w:r>
          </w:p>
        </w:tc>
      </w:tr>
      <w:tr w:rsidR="00457DD3" w14:paraId="295B7522" w14:textId="77777777" w:rsidTr="00457DD3">
        <w:tc>
          <w:tcPr>
            <w:tcW w:w="885" w:type="dxa"/>
          </w:tcPr>
          <w:p w14:paraId="496044BD" w14:textId="1F94D8F4" w:rsidR="00457DD3" w:rsidRPr="00457DD3" w:rsidRDefault="00457DD3" w:rsidP="00B514F7">
            <w:pPr>
              <w:rPr>
                <w:rFonts w:ascii="Courier" w:hAnsi="Courier"/>
              </w:rPr>
            </w:pPr>
            <w:r>
              <w:rPr>
                <w:rFonts w:ascii="Courier" w:hAnsi="Courier"/>
              </w:rPr>
              <w:t>2</w:t>
            </w:r>
          </w:p>
        </w:tc>
        <w:tc>
          <w:tcPr>
            <w:tcW w:w="885" w:type="dxa"/>
          </w:tcPr>
          <w:p w14:paraId="0D39E91F" w14:textId="00F66D57" w:rsidR="00457DD3" w:rsidRPr="00457DD3" w:rsidRDefault="00722881" w:rsidP="00B514F7">
            <w:pPr>
              <w:rPr>
                <w:rFonts w:ascii="Courier" w:hAnsi="Courier"/>
              </w:rPr>
            </w:pPr>
            <w:r>
              <w:rPr>
                <w:rFonts w:ascii="Courier" w:hAnsi="Courier"/>
              </w:rPr>
              <w:t>50</w:t>
            </w:r>
          </w:p>
        </w:tc>
        <w:tc>
          <w:tcPr>
            <w:tcW w:w="885" w:type="dxa"/>
          </w:tcPr>
          <w:p w14:paraId="01B0F14E" w14:textId="1B93BDCF" w:rsidR="00457DD3" w:rsidRPr="00457DD3" w:rsidRDefault="00722881" w:rsidP="00B514F7">
            <w:pPr>
              <w:rPr>
                <w:rFonts w:ascii="Courier" w:hAnsi="Courier"/>
              </w:rPr>
            </w:pPr>
            <w:r>
              <w:rPr>
                <w:rFonts w:ascii="Courier" w:hAnsi="Courier"/>
              </w:rPr>
              <w:t>Grand</w:t>
            </w:r>
          </w:p>
        </w:tc>
        <w:tc>
          <w:tcPr>
            <w:tcW w:w="885" w:type="dxa"/>
          </w:tcPr>
          <w:p w14:paraId="7C25E2CC" w14:textId="0DE560DB" w:rsidR="00457DD3" w:rsidRPr="00457DD3" w:rsidRDefault="00722881" w:rsidP="00B514F7">
            <w:pPr>
              <w:rPr>
                <w:rFonts w:ascii="Courier" w:hAnsi="Courier"/>
              </w:rPr>
            </w:pPr>
            <w:r>
              <w:rPr>
                <w:rFonts w:ascii="Courier" w:hAnsi="Courier"/>
              </w:rPr>
              <w:t>5</w:t>
            </w:r>
          </w:p>
        </w:tc>
        <w:tc>
          <w:tcPr>
            <w:tcW w:w="886" w:type="dxa"/>
          </w:tcPr>
          <w:p w14:paraId="547AA56B" w14:textId="4946D9C0" w:rsidR="00457DD3" w:rsidRPr="00457DD3" w:rsidRDefault="00722881" w:rsidP="00B514F7">
            <w:pPr>
              <w:rPr>
                <w:rFonts w:ascii="Courier" w:hAnsi="Courier"/>
              </w:rPr>
            </w:pPr>
            <w:r>
              <w:rPr>
                <w:rFonts w:ascii="Courier" w:hAnsi="Courier"/>
              </w:rPr>
              <w:t>Petit</w:t>
            </w:r>
          </w:p>
        </w:tc>
        <w:tc>
          <w:tcPr>
            <w:tcW w:w="886" w:type="dxa"/>
          </w:tcPr>
          <w:p w14:paraId="0028EDA4" w14:textId="3E1C66E1" w:rsidR="00457DD3" w:rsidRPr="00457DD3" w:rsidRDefault="00722881" w:rsidP="00B514F7">
            <w:pPr>
              <w:rPr>
                <w:rFonts w:ascii="Courier" w:hAnsi="Courier"/>
              </w:rPr>
            </w:pPr>
            <w:r>
              <w:rPr>
                <w:rFonts w:ascii="Courier" w:hAnsi="Courier"/>
              </w:rPr>
              <w:t>10</w:t>
            </w:r>
          </w:p>
        </w:tc>
        <w:tc>
          <w:tcPr>
            <w:tcW w:w="886" w:type="dxa"/>
          </w:tcPr>
          <w:p w14:paraId="3D31520B" w14:textId="7DEDD1A5" w:rsidR="00457DD3" w:rsidRPr="00457DD3" w:rsidRDefault="00722881" w:rsidP="00B514F7">
            <w:pPr>
              <w:rPr>
                <w:rFonts w:ascii="Courier" w:hAnsi="Courier"/>
              </w:rPr>
            </w:pPr>
            <w:r>
              <w:rPr>
                <w:rFonts w:ascii="Courier" w:hAnsi="Courier"/>
              </w:rPr>
              <w:t>Petit</w:t>
            </w:r>
          </w:p>
        </w:tc>
        <w:tc>
          <w:tcPr>
            <w:tcW w:w="886" w:type="dxa"/>
          </w:tcPr>
          <w:p w14:paraId="282542F2" w14:textId="2790911E" w:rsidR="00457DD3" w:rsidRPr="00457DD3" w:rsidRDefault="00722881" w:rsidP="00B514F7">
            <w:pPr>
              <w:rPr>
                <w:rFonts w:ascii="Courier" w:hAnsi="Courier"/>
              </w:rPr>
            </w:pPr>
            <w:r>
              <w:rPr>
                <w:rFonts w:ascii="Courier" w:hAnsi="Courier"/>
              </w:rPr>
              <w:t>13</w:t>
            </w:r>
          </w:p>
        </w:tc>
        <w:tc>
          <w:tcPr>
            <w:tcW w:w="886" w:type="dxa"/>
          </w:tcPr>
          <w:p w14:paraId="388602B3" w14:textId="701BEE35" w:rsidR="00457DD3" w:rsidRPr="00457DD3" w:rsidRDefault="00722881" w:rsidP="00B514F7">
            <w:pPr>
              <w:rPr>
                <w:rFonts w:ascii="Courier" w:hAnsi="Courier"/>
              </w:rPr>
            </w:pPr>
            <w:r>
              <w:rPr>
                <w:rFonts w:ascii="Courier" w:hAnsi="Courier"/>
              </w:rPr>
              <w:t>4 essais</w:t>
            </w:r>
          </w:p>
        </w:tc>
        <w:tc>
          <w:tcPr>
            <w:tcW w:w="886" w:type="dxa"/>
          </w:tcPr>
          <w:p w14:paraId="08225D21" w14:textId="13AA52EB" w:rsidR="00457DD3" w:rsidRPr="00457DD3" w:rsidRDefault="00722881" w:rsidP="00B514F7">
            <w:pPr>
              <w:rPr>
                <w:rFonts w:ascii="Courier" w:hAnsi="Courier"/>
              </w:rPr>
            </w:pPr>
            <w:r>
              <w:rPr>
                <w:rFonts w:ascii="Courier" w:hAnsi="Courier"/>
              </w:rPr>
              <w:t>13</w:t>
            </w:r>
          </w:p>
        </w:tc>
      </w:tr>
    </w:tbl>
    <w:p w14:paraId="3C243389" w14:textId="77777777" w:rsidR="00B514F7" w:rsidRDefault="00B514F7" w:rsidP="00B514F7">
      <w:pPr>
        <w:rPr>
          <w:rFonts w:ascii="Courier" w:hAnsi="Courier"/>
          <w:b/>
          <w:u w:val="single"/>
        </w:rPr>
      </w:pPr>
    </w:p>
    <w:p w14:paraId="53D9D3A1" w14:textId="77777777" w:rsidR="00B514F7" w:rsidRDefault="00B514F7" w:rsidP="00B514F7">
      <w:pPr>
        <w:rPr>
          <w:rFonts w:ascii="Courier" w:hAnsi="Courier"/>
          <w:b/>
          <w:u w:val="single"/>
        </w:rPr>
      </w:pPr>
      <w:r>
        <w:rPr>
          <w:rFonts w:ascii="Courier" w:hAnsi="Courier"/>
          <w:b/>
          <w:u w:val="single"/>
        </w:rPr>
        <w:t>Étape 4, le code</w:t>
      </w:r>
    </w:p>
    <w:p w14:paraId="66989E8E" w14:textId="77777777" w:rsidR="00B514F7" w:rsidRDefault="00B514F7" w:rsidP="00B514F7">
      <w:pPr>
        <w:rPr>
          <w:rFonts w:ascii="Courier" w:hAnsi="Courier"/>
          <w:b/>
          <w:u w:val="single"/>
        </w:rPr>
      </w:pPr>
    </w:p>
    <w:p w14:paraId="080789FA" w14:textId="77777777" w:rsidR="00B514F7" w:rsidRPr="00A0467F" w:rsidRDefault="00B514F7" w:rsidP="00B514F7">
      <w:pPr>
        <w:rPr>
          <w:rFonts w:ascii="Courier" w:hAnsi="Courier"/>
          <w:b/>
          <w:u w:val="single"/>
        </w:rPr>
      </w:pPr>
    </w:p>
    <w:p w14:paraId="65BA99AF"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w:t>
      </w:r>
    </w:p>
    <w:p w14:paraId="42A6BE3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  main.c</w:t>
      </w:r>
    </w:p>
    <w:p w14:paraId="11DC368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  dice game assignment 2</w:t>
      </w:r>
    </w:p>
    <w:p w14:paraId="4825684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w:t>
      </w:r>
    </w:p>
    <w:p w14:paraId="5E1E80A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  Created by Mitchell Geis on 2012-10-07.</w:t>
      </w:r>
    </w:p>
    <w:p w14:paraId="533B439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  Copyright (c) 2012 Mitchell Geis. All rights reserved.</w:t>
      </w:r>
    </w:p>
    <w:p w14:paraId="239DC4EA"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7400"/>
          <w:sz w:val="22"/>
          <w:szCs w:val="22"/>
          <w:lang w:val="en-US"/>
        </w:rPr>
        <w:t>//</w:t>
      </w:r>
    </w:p>
    <w:p w14:paraId="7698078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p>
    <w:p w14:paraId="416644B9" w14:textId="77777777" w:rsidR="0029532B" w:rsidRDefault="0029532B" w:rsidP="0029532B">
      <w:pPr>
        <w:widowControl w:val="0"/>
        <w:tabs>
          <w:tab w:val="left" w:pos="529"/>
        </w:tabs>
        <w:autoSpaceDE w:val="0"/>
        <w:autoSpaceDN w:val="0"/>
        <w:adjustRightInd w:val="0"/>
        <w:rPr>
          <w:rFonts w:ascii="Menlo Regular" w:hAnsi="Menlo Regular" w:cs="Menlo Regular"/>
          <w:color w:val="643820"/>
          <w:sz w:val="22"/>
          <w:szCs w:val="22"/>
          <w:lang w:val="en-US"/>
        </w:rPr>
      </w:pPr>
      <w:r>
        <w:rPr>
          <w:rFonts w:ascii="Menlo Regular" w:hAnsi="Menlo Regular" w:cs="Menlo Regular"/>
          <w:color w:val="643820"/>
          <w:sz w:val="22"/>
          <w:szCs w:val="22"/>
          <w:lang w:val="en-US"/>
        </w:rPr>
        <w:t xml:space="preserve">#include </w:t>
      </w:r>
      <w:r>
        <w:rPr>
          <w:rFonts w:ascii="Menlo Regular" w:hAnsi="Menlo Regular" w:cs="Menlo Regular"/>
          <w:color w:val="C41A16"/>
          <w:sz w:val="22"/>
          <w:szCs w:val="22"/>
          <w:lang w:val="en-US"/>
        </w:rPr>
        <w:t>&lt;stdio.h&gt;</w:t>
      </w:r>
    </w:p>
    <w:p w14:paraId="0B675656" w14:textId="77777777" w:rsidR="0029532B" w:rsidRDefault="0029532B" w:rsidP="0029532B">
      <w:pPr>
        <w:widowControl w:val="0"/>
        <w:tabs>
          <w:tab w:val="left" w:pos="529"/>
        </w:tabs>
        <w:autoSpaceDE w:val="0"/>
        <w:autoSpaceDN w:val="0"/>
        <w:adjustRightInd w:val="0"/>
        <w:rPr>
          <w:rFonts w:ascii="Menlo Regular" w:hAnsi="Menlo Regular" w:cs="Menlo Regular"/>
          <w:color w:val="643820"/>
          <w:sz w:val="22"/>
          <w:szCs w:val="22"/>
          <w:lang w:val="en-US"/>
        </w:rPr>
      </w:pPr>
      <w:r>
        <w:rPr>
          <w:rFonts w:ascii="Menlo Regular" w:hAnsi="Menlo Regular" w:cs="Menlo Regular"/>
          <w:color w:val="643820"/>
          <w:sz w:val="22"/>
          <w:szCs w:val="22"/>
          <w:lang w:val="en-US"/>
        </w:rPr>
        <w:t xml:space="preserve">#include </w:t>
      </w:r>
      <w:r>
        <w:rPr>
          <w:rFonts w:ascii="Menlo Regular" w:hAnsi="Menlo Regular" w:cs="Menlo Regular"/>
          <w:color w:val="C41A16"/>
          <w:sz w:val="22"/>
          <w:szCs w:val="22"/>
          <w:lang w:val="en-US"/>
        </w:rPr>
        <w:t>&lt;math.h&gt;</w:t>
      </w:r>
    </w:p>
    <w:p w14:paraId="1667CEA7" w14:textId="77777777" w:rsidR="0029532B" w:rsidRDefault="0029532B" w:rsidP="0029532B">
      <w:pPr>
        <w:widowControl w:val="0"/>
        <w:tabs>
          <w:tab w:val="left" w:pos="529"/>
        </w:tabs>
        <w:autoSpaceDE w:val="0"/>
        <w:autoSpaceDN w:val="0"/>
        <w:adjustRightInd w:val="0"/>
        <w:rPr>
          <w:rFonts w:ascii="Menlo Regular" w:hAnsi="Menlo Regular" w:cs="Menlo Regular"/>
          <w:color w:val="643820"/>
          <w:sz w:val="22"/>
          <w:szCs w:val="22"/>
          <w:lang w:val="en-US"/>
        </w:rPr>
      </w:pPr>
      <w:r>
        <w:rPr>
          <w:rFonts w:ascii="Menlo Regular" w:hAnsi="Menlo Regular" w:cs="Menlo Regular"/>
          <w:color w:val="643820"/>
          <w:sz w:val="22"/>
          <w:szCs w:val="22"/>
          <w:lang w:val="en-US"/>
        </w:rPr>
        <w:t xml:space="preserve">#include </w:t>
      </w:r>
      <w:r>
        <w:rPr>
          <w:rFonts w:ascii="Menlo Regular" w:hAnsi="Menlo Regular" w:cs="Menlo Regular"/>
          <w:color w:val="C41A16"/>
          <w:sz w:val="22"/>
          <w:szCs w:val="22"/>
          <w:lang w:val="en-US"/>
        </w:rPr>
        <w:t>&lt;stdlib.h&gt;</w:t>
      </w:r>
    </w:p>
    <w:p w14:paraId="276F92FE" w14:textId="77777777" w:rsidR="0029532B" w:rsidRDefault="0029532B" w:rsidP="0029532B">
      <w:pPr>
        <w:widowControl w:val="0"/>
        <w:tabs>
          <w:tab w:val="left" w:pos="529"/>
        </w:tabs>
        <w:autoSpaceDE w:val="0"/>
        <w:autoSpaceDN w:val="0"/>
        <w:adjustRightInd w:val="0"/>
        <w:rPr>
          <w:rFonts w:ascii="Menlo Regular" w:hAnsi="Menlo Regular" w:cs="Menlo Regular"/>
          <w:color w:val="643820"/>
          <w:sz w:val="22"/>
          <w:szCs w:val="22"/>
          <w:lang w:val="en-US"/>
        </w:rPr>
      </w:pPr>
      <w:r>
        <w:rPr>
          <w:rFonts w:ascii="Menlo Regular" w:hAnsi="Menlo Regular" w:cs="Menlo Regular"/>
          <w:color w:val="643820"/>
          <w:sz w:val="22"/>
          <w:szCs w:val="22"/>
          <w:lang w:val="en-US"/>
        </w:rPr>
        <w:t xml:space="preserve">#include </w:t>
      </w:r>
      <w:r>
        <w:rPr>
          <w:rFonts w:ascii="Menlo Regular" w:hAnsi="Menlo Regular" w:cs="Menlo Regular"/>
          <w:color w:val="C41A16"/>
          <w:sz w:val="22"/>
          <w:szCs w:val="22"/>
          <w:lang w:val="en-US"/>
        </w:rPr>
        <w:t>&lt;time.h&gt;</w:t>
      </w:r>
    </w:p>
    <w:p w14:paraId="7E66E83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p>
    <w:p w14:paraId="4CE6C2C5"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AA0D91"/>
          <w:sz w:val="22"/>
          <w:szCs w:val="22"/>
          <w:lang w:val="en-US"/>
        </w:rPr>
        <w:t>void</w:t>
      </w:r>
      <w:r>
        <w:rPr>
          <w:rFonts w:ascii="Menlo Regular" w:hAnsi="Menlo Regular" w:cs="Menlo Regular"/>
          <w:color w:val="000000"/>
          <w:sz w:val="22"/>
          <w:szCs w:val="22"/>
          <w:lang w:val="en-US"/>
        </w:rPr>
        <w:t xml:space="preserve"> dice();</w:t>
      </w:r>
    </w:p>
    <w:p w14:paraId="4BCADC1A"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AA0D91"/>
          <w:sz w:val="22"/>
          <w:szCs w:val="22"/>
          <w:lang w:val="en-US"/>
        </w:rPr>
        <w:t>void</w:t>
      </w:r>
      <w:r>
        <w:rPr>
          <w:rFonts w:ascii="Menlo Regular" w:hAnsi="Menlo Regular" w:cs="Menlo Regular"/>
          <w:color w:val="000000"/>
          <w:sz w:val="22"/>
          <w:szCs w:val="22"/>
          <w:lang w:val="en-US"/>
        </w:rPr>
        <w:t xml:space="preserve"> guessnum();</w:t>
      </w:r>
    </w:p>
    <w:p w14:paraId="406AB7C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AA0D91"/>
          <w:sz w:val="22"/>
          <w:szCs w:val="22"/>
          <w:lang w:val="en-US"/>
        </w:rPr>
        <w:t>int</w:t>
      </w:r>
      <w:r>
        <w:rPr>
          <w:rFonts w:ascii="Menlo Regular" w:hAnsi="Menlo Regular" w:cs="Menlo Regular"/>
          <w:color w:val="000000"/>
          <w:sz w:val="22"/>
          <w:szCs w:val="22"/>
          <w:lang w:val="en-US"/>
        </w:rPr>
        <w:t xml:space="preserve"> main()</w:t>
      </w:r>
    </w:p>
    <w:p w14:paraId="5919EB9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w:t>
      </w:r>
    </w:p>
    <w:p w14:paraId="527001EE"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int</w:t>
      </w:r>
      <w:r>
        <w:rPr>
          <w:rFonts w:ascii="Menlo Regular" w:hAnsi="Menlo Regular" w:cs="Menlo Regular"/>
          <w:color w:val="000000"/>
          <w:sz w:val="22"/>
          <w:szCs w:val="22"/>
          <w:lang w:val="en-US"/>
        </w:rPr>
        <w:t xml:space="preserve"> x;</w:t>
      </w:r>
    </w:p>
    <w:p w14:paraId="2E06EDE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5AE102E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"Pour jouer aux dés entrez 1\n Pour jouer à la devinette entrez 2\n Entrez 3 pour quitter le jeu\n choix:"</w:t>
      </w:r>
      <w:r>
        <w:rPr>
          <w:rFonts w:ascii="Menlo Regular" w:hAnsi="Menlo Regular" w:cs="Menlo Regular"/>
          <w:color w:val="000000"/>
          <w:sz w:val="22"/>
          <w:szCs w:val="22"/>
          <w:lang w:val="en-US"/>
        </w:rPr>
        <w:t>);</w:t>
      </w:r>
    </w:p>
    <w:p w14:paraId="0539C8F7"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scanf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"%d"</w:t>
      </w:r>
      <w:r>
        <w:rPr>
          <w:rFonts w:ascii="Menlo Regular" w:hAnsi="Menlo Regular" w:cs="Menlo Regular"/>
          <w:color w:val="000000"/>
          <w:sz w:val="22"/>
          <w:szCs w:val="22"/>
          <w:lang w:val="en-US"/>
        </w:rPr>
        <w:t>, &amp;x);</w:t>
      </w:r>
    </w:p>
    <w:p w14:paraId="14DF6C2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 xml:space="preserve"> (x==</w:t>
      </w:r>
      <w:r>
        <w:rPr>
          <w:rFonts w:ascii="Menlo Regular" w:hAnsi="Menlo Regular" w:cs="Menlo Regular"/>
          <w:color w:val="1C00CF"/>
          <w:sz w:val="22"/>
          <w:szCs w:val="22"/>
          <w:lang w:val="en-US"/>
        </w:rPr>
        <w:t>1</w:t>
      </w:r>
      <w:r>
        <w:rPr>
          <w:rFonts w:ascii="Menlo Regular" w:hAnsi="Menlo Regular" w:cs="Menlo Regular"/>
          <w:color w:val="000000"/>
          <w:sz w:val="22"/>
          <w:szCs w:val="22"/>
          <w:lang w:val="en-US"/>
        </w:rPr>
        <w:t>)</w:t>
      </w:r>
    </w:p>
    <w:p w14:paraId="5A458F8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39A0FD93"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702CB2B6"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6474B"/>
          <w:sz w:val="22"/>
          <w:szCs w:val="22"/>
          <w:lang w:val="en-US"/>
        </w:rPr>
        <w:t>dice</w:t>
      </w:r>
      <w:r>
        <w:rPr>
          <w:rFonts w:ascii="Menlo Regular" w:hAnsi="Menlo Regular" w:cs="Menlo Regular"/>
          <w:color w:val="000000"/>
          <w:sz w:val="22"/>
          <w:szCs w:val="22"/>
          <w:lang w:val="en-US"/>
        </w:rPr>
        <w:t>();</w:t>
      </w:r>
    </w:p>
    <w:p w14:paraId="7DD0E6C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52333BE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 xml:space="preserve"> (x==</w:t>
      </w:r>
      <w:r>
        <w:rPr>
          <w:rFonts w:ascii="Menlo Regular" w:hAnsi="Menlo Regular" w:cs="Menlo Regular"/>
          <w:color w:val="1C00CF"/>
          <w:sz w:val="22"/>
          <w:szCs w:val="22"/>
          <w:lang w:val="en-US"/>
        </w:rPr>
        <w:t>2</w:t>
      </w:r>
      <w:r>
        <w:rPr>
          <w:rFonts w:ascii="Menlo Regular" w:hAnsi="Menlo Regular" w:cs="Menlo Regular"/>
          <w:color w:val="000000"/>
          <w:sz w:val="22"/>
          <w:szCs w:val="22"/>
          <w:lang w:val="en-US"/>
        </w:rPr>
        <w:t>)</w:t>
      </w:r>
    </w:p>
    <w:p w14:paraId="128D3F3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4FBF135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6474B"/>
          <w:sz w:val="22"/>
          <w:szCs w:val="22"/>
          <w:lang w:val="en-US"/>
        </w:rPr>
        <w:t>guessnum</w:t>
      </w:r>
      <w:r>
        <w:rPr>
          <w:rFonts w:ascii="Menlo Regular" w:hAnsi="Menlo Regular" w:cs="Menlo Regular"/>
          <w:color w:val="000000"/>
          <w:sz w:val="22"/>
          <w:szCs w:val="22"/>
          <w:lang w:val="en-US"/>
        </w:rPr>
        <w:t>();</w:t>
      </w:r>
    </w:p>
    <w:p w14:paraId="705511A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0A93C80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626CA401"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 xml:space="preserve"> (x==</w:t>
      </w:r>
      <w:r>
        <w:rPr>
          <w:rFonts w:ascii="Menlo Regular" w:hAnsi="Menlo Regular" w:cs="Menlo Regular"/>
          <w:color w:val="1C00CF"/>
          <w:sz w:val="22"/>
          <w:szCs w:val="22"/>
          <w:lang w:val="en-US"/>
        </w:rPr>
        <w:t>3</w:t>
      </w:r>
      <w:r>
        <w:rPr>
          <w:rFonts w:ascii="Menlo Regular" w:hAnsi="Menlo Regular" w:cs="Menlo Regular"/>
          <w:color w:val="000000"/>
          <w:sz w:val="22"/>
          <w:szCs w:val="22"/>
          <w:lang w:val="en-US"/>
        </w:rPr>
        <w:t>)</w:t>
      </w:r>
    </w:p>
    <w:p w14:paraId="7CDCABC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38B7D7D3"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"Au revoir!"</w:t>
      </w:r>
      <w:r>
        <w:rPr>
          <w:rFonts w:ascii="Menlo Regular" w:hAnsi="Menlo Regular" w:cs="Menlo Regular"/>
          <w:color w:val="000000"/>
          <w:sz w:val="22"/>
          <w:szCs w:val="22"/>
          <w:lang w:val="en-US"/>
        </w:rPr>
        <w:t>);</w:t>
      </w:r>
    </w:p>
    <w:p w14:paraId="7FDF9955"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return</w:t>
      </w:r>
      <w:r>
        <w:rPr>
          <w:rFonts w:ascii="Menlo Regular" w:hAnsi="Menlo Regular" w:cs="Menlo Regular"/>
          <w:color w:val="000000"/>
          <w:sz w:val="22"/>
          <w:szCs w:val="22"/>
          <w:lang w:val="en-US"/>
        </w:rPr>
        <w:t xml:space="preserve"> </w:t>
      </w:r>
      <w:r>
        <w:rPr>
          <w:rFonts w:ascii="Menlo Regular" w:hAnsi="Menlo Regular" w:cs="Menlo Regular"/>
          <w:color w:val="1C00CF"/>
          <w:sz w:val="22"/>
          <w:szCs w:val="22"/>
          <w:lang w:val="en-US"/>
        </w:rPr>
        <w:t>0</w:t>
      </w:r>
      <w:r>
        <w:rPr>
          <w:rFonts w:ascii="Menlo Regular" w:hAnsi="Menlo Regular" w:cs="Menlo Regular"/>
          <w:color w:val="000000"/>
          <w:sz w:val="22"/>
          <w:szCs w:val="22"/>
          <w:lang w:val="en-US"/>
        </w:rPr>
        <w:t>;</w:t>
      </w:r>
    </w:p>
    <w:p w14:paraId="400A505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66B9A446"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w:t>
      </w:r>
    </w:p>
    <w:p w14:paraId="7ADFFCE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p>
    <w:p w14:paraId="7DF5095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AA0D91"/>
          <w:sz w:val="22"/>
          <w:szCs w:val="22"/>
          <w:lang w:val="en-US"/>
        </w:rPr>
        <w:t>void</w:t>
      </w:r>
      <w:r>
        <w:rPr>
          <w:rFonts w:ascii="Menlo Regular" w:hAnsi="Menlo Regular" w:cs="Menlo Regular"/>
          <w:color w:val="000000"/>
          <w:sz w:val="22"/>
          <w:szCs w:val="22"/>
          <w:lang w:val="en-US"/>
        </w:rPr>
        <w:t xml:space="preserve"> dice()</w:t>
      </w:r>
    </w:p>
    <w:p w14:paraId="3C746B6E"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w:t>
      </w:r>
    </w:p>
    <w:p w14:paraId="594A3B8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int</w:t>
      </w:r>
      <w:r>
        <w:rPr>
          <w:rFonts w:ascii="Menlo Regular" w:hAnsi="Menlo Regular" w:cs="Menlo Regular"/>
          <w:color w:val="000000"/>
          <w:sz w:val="22"/>
          <w:szCs w:val="22"/>
          <w:lang w:val="en-US"/>
        </w:rPr>
        <w:t xml:space="preserve"> num, tot, d1, d2;</w:t>
      </w:r>
    </w:p>
    <w:p w14:paraId="0FDB228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64C794F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"SVP choisir un nombre entre 2 et 12\n"</w:t>
      </w:r>
      <w:r>
        <w:rPr>
          <w:rFonts w:ascii="Menlo Regular" w:hAnsi="Menlo Regular" w:cs="Menlo Regular"/>
          <w:color w:val="000000"/>
          <w:sz w:val="22"/>
          <w:szCs w:val="22"/>
          <w:lang w:val="en-US"/>
        </w:rPr>
        <w:t>);</w:t>
      </w:r>
    </w:p>
    <w:p w14:paraId="57AB9DDA"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scanf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"%d"</w:t>
      </w:r>
      <w:r>
        <w:rPr>
          <w:rFonts w:ascii="Menlo Regular" w:hAnsi="Menlo Regular" w:cs="Menlo Regular"/>
          <w:color w:val="000000"/>
          <w:sz w:val="22"/>
          <w:szCs w:val="22"/>
          <w:lang w:val="en-US"/>
        </w:rPr>
        <w:t>, &amp;num);</w:t>
      </w:r>
    </w:p>
    <w:p w14:paraId="6DD39C45"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srand</w:t>
      </w:r>
      <w:r>
        <w:rPr>
          <w:rFonts w:ascii="Menlo Regular" w:hAnsi="Menlo Regular" w:cs="Menlo Regular"/>
          <w:color w:val="000000"/>
          <w:sz w:val="22"/>
          <w:szCs w:val="22"/>
          <w:lang w:val="en-US"/>
        </w:rPr>
        <w:t>((</w:t>
      </w:r>
      <w:r>
        <w:rPr>
          <w:rFonts w:ascii="Menlo Regular" w:hAnsi="Menlo Regular" w:cs="Menlo Regular"/>
          <w:color w:val="AA0D91"/>
          <w:sz w:val="22"/>
          <w:szCs w:val="22"/>
          <w:lang w:val="en-US"/>
        </w:rPr>
        <w:t>unsigned</w:t>
      </w:r>
      <w:r>
        <w:rPr>
          <w:rFonts w:ascii="Menlo Regular" w:hAnsi="Menlo Regular" w:cs="Menlo Regular"/>
          <w:color w:val="000000"/>
          <w:sz w:val="22"/>
          <w:szCs w:val="22"/>
          <w:lang w:val="en-US"/>
        </w:rPr>
        <w:t>)</w:t>
      </w:r>
      <w:r>
        <w:rPr>
          <w:rFonts w:ascii="Menlo Regular" w:hAnsi="Menlo Regular" w:cs="Menlo Regular"/>
          <w:color w:val="2E0D6E"/>
          <w:sz w:val="22"/>
          <w:szCs w:val="22"/>
          <w:lang w:val="en-US"/>
        </w:rPr>
        <w:t>time</w:t>
      </w:r>
      <w:r>
        <w:rPr>
          <w:rFonts w:ascii="Menlo Regular" w:hAnsi="Menlo Regular" w:cs="Menlo Regular"/>
          <w:color w:val="000000"/>
          <w:sz w:val="22"/>
          <w:szCs w:val="22"/>
          <w:lang w:val="en-US"/>
        </w:rPr>
        <w:t>(</w:t>
      </w:r>
      <w:r>
        <w:rPr>
          <w:rFonts w:ascii="Menlo Regular" w:hAnsi="Menlo Regular" w:cs="Menlo Regular"/>
          <w:color w:val="AA0D91"/>
          <w:sz w:val="22"/>
          <w:szCs w:val="22"/>
          <w:lang w:val="en-US"/>
        </w:rPr>
        <w:t>NULL</w:t>
      </w:r>
      <w:r>
        <w:rPr>
          <w:rFonts w:ascii="Menlo Regular" w:hAnsi="Menlo Regular" w:cs="Menlo Regular"/>
          <w:color w:val="000000"/>
          <w:sz w:val="22"/>
          <w:szCs w:val="22"/>
          <w:lang w:val="en-US"/>
        </w:rPr>
        <w:t>));</w:t>
      </w:r>
    </w:p>
    <w:p w14:paraId="6A1EE85E"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d1=</w:t>
      </w:r>
      <w:r>
        <w:rPr>
          <w:rFonts w:ascii="Menlo Regular" w:hAnsi="Menlo Regular" w:cs="Menlo Regular"/>
          <w:color w:val="1C00CF"/>
          <w:sz w:val="22"/>
          <w:szCs w:val="22"/>
          <w:lang w:val="en-US"/>
        </w:rPr>
        <w:t>1</w:t>
      </w: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rand</w:t>
      </w:r>
      <w:r>
        <w:rPr>
          <w:rFonts w:ascii="Menlo Regular" w:hAnsi="Menlo Regular" w:cs="Menlo Regular"/>
          <w:color w:val="000000"/>
          <w:sz w:val="22"/>
          <w:szCs w:val="22"/>
          <w:lang w:val="en-US"/>
        </w:rPr>
        <w:t>()%</w:t>
      </w:r>
      <w:r>
        <w:rPr>
          <w:rFonts w:ascii="Menlo Regular" w:hAnsi="Menlo Regular" w:cs="Menlo Regular"/>
          <w:color w:val="1C00CF"/>
          <w:sz w:val="22"/>
          <w:szCs w:val="22"/>
          <w:lang w:val="en-US"/>
        </w:rPr>
        <w:t>6</w:t>
      </w:r>
      <w:r>
        <w:rPr>
          <w:rFonts w:ascii="Menlo Regular" w:hAnsi="Menlo Regular" w:cs="Menlo Regular"/>
          <w:color w:val="000000"/>
          <w:sz w:val="22"/>
          <w:szCs w:val="22"/>
          <w:lang w:val="en-US"/>
        </w:rPr>
        <w:t>);</w:t>
      </w:r>
    </w:p>
    <w:p w14:paraId="3EC54E2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d2=</w:t>
      </w:r>
      <w:r>
        <w:rPr>
          <w:rFonts w:ascii="Menlo Regular" w:hAnsi="Menlo Regular" w:cs="Menlo Regular"/>
          <w:color w:val="1C00CF"/>
          <w:sz w:val="22"/>
          <w:szCs w:val="22"/>
          <w:lang w:val="en-US"/>
        </w:rPr>
        <w:t>1</w:t>
      </w: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rand</w:t>
      </w:r>
      <w:r>
        <w:rPr>
          <w:rFonts w:ascii="Menlo Regular" w:hAnsi="Menlo Regular" w:cs="Menlo Regular"/>
          <w:color w:val="000000"/>
          <w:sz w:val="22"/>
          <w:szCs w:val="22"/>
          <w:lang w:val="en-US"/>
        </w:rPr>
        <w:t>()%</w:t>
      </w:r>
      <w:r>
        <w:rPr>
          <w:rFonts w:ascii="Menlo Regular" w:hAnsi="Menlo Regular" w:cs="Menlo Regular"/>
          <w:color w:val="1C00CF"/>
          <w:sz w:val="22"/>
          <w:szCs w:val="22"/>
          <w:lang w:val="en-US"/>
        </w:rPr>
        <w:t>6</w:t>
      </w:r>
      <w:r>
        <w:rPr>
          <w:rFonts w:ascii="Menlo Regular" w:hAnsi="Menlo Regular" w:cs="Menlo Regular"/>
          <w:color w:val="000000"/>
          <w:sz w:val="22"/>
          <w:szCs w:val="22"/>
          <w:lang w:val="en-US"/>
        </w:rPr>
        <w:t>);</w:t>
      </w:r>
    </w:p>
    <w:p w14:paraId="3254904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tot=d1+d2;</w:t>
      </w:r>
    </w:p>
    <w:p w14:paraId="7130BB27"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(tot==num)</w:t>
      </w:r>
    </w:p>
    <w:p w14:paraId="7588B78F"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18F6D479"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"tu as gagne!"</w:t>
      </w:r>
      <w:r>
        <w:rPr>
          <w:rFonts w:ascii="Menlo Regular" w:hAnsi="Menlo Regular" w:cs="Menlo Regular"/>
          <w:color w:val="000000"/>
          <w:sz w:val="22"/>
          <w:szCs w:val="22"/>
          <w:lang w:val="en-US"/>
        </w:rPr>
        <w:t>);</w:t>
      </w:r>
    </w:p>
    <w:p w14:paraId="5041F29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0D051D8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184B334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17FB76E7"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(tot!= num)</w:t>
      </w:r>
    </w:p>
    <w:p w14:paraId="250D274E"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04A99556"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"tu as perdu!"</w:t>
      </w:r>
      <w:r>
        <w:rPr>
          <w:rFonts w:ascii="Menlo Regular" w:hAnsi="Menlo Regular" w:cs="Menlo Regular"/>
          <w:color w:val="000000"/>
          <w:sz w:val="22"/>
          <w:szCs w:val="22"/>
          <w:lang w:val="en-US"/>
        </w:rPr>
        <w:t>);</w:t>
      </w:r>
    </w:p>
    <w:p w14:paraId="78D2A7F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44833AA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796EC74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w:t>
      </w:r>
    </w:p>
    <w:p w14:paraId="29E0C79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AA0D91"/>
          <w:sz w:val="22"/>
          <w:szCs w:val="22"/>
          <w:lang w:val="en-US"/>
        </w:rPr>
        <w:t>void</w:t>
      </w:r>
      <w:r>
        <w:rPr>
          <w:rFonts w:ascii="Menlo Regular" w:hAnsi="Menlo Regular" w:cs="Menlo Regular"/>
          <w:color w:val="000000"/>
          <w:sz w:val="22"/>
          <w:szCs w:val="22"/>
          <w:lang w:val="en-US"/>
        </w:rPr>
        <w:t xml:space="preserve"> guessnum()</w:t>
      </w:r>
    </w:p>
    <w:p w14:paraId="2F56A89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w:t>
      </w:r>
    </w:p>
    <w:p w14:paraId="2A8E07B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int</w:t>
      </w:r>
      <w:r>
        <w:rPr>
          <w:rFonts w:ascii="Menlo Regular" w:hAnsi="Menlo Regular" w:cs="Menlo Regular"/>
          <w:color w:val="000000"/>
          <w:sz w:val="22"/>
          <w:szCs w:val="22"/>
          <w:lang w:val="en-US"/>
        </w:rPr>
        <w:t xml:space="preserve"> num, pick, tries;</w:t>
      </w:r>
    </w:p>
    <w:p w14:paraId="25CBAC9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"SVP choisir un nombre entre 0 et 100\nchoix:"</w:t>
      </w:r>
      <w:r>
        <w:rPr>
          <w:rFonts w:ascii="Menlo Regular" w:hAnsi="Menlo Regular" w:cs="Menlo Regular"/>
          <w:color w:val="000000"/>
          <w:sz w:val="22"/>
          <w:szCs w:val="22"/>
          <w:lang w:val="en-US"/>
        </w:rPr>
        <w:t>);</w:t>
      </w:r>
    </w:p>
    <w:p w14:paraId="11A7CE0E"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scanf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"%d"</w:t>
      </w:r>
      <w:r>
        <w:rPr>
          <w:rFonts w:ascii="Menlo Regular" w:hAnsi="Menlo Regular" w:cs="Menlo Regular"/>
          <w:color w:val="000000"/>
          <w:sz w:val="22"/>
          <w:szCs w:val="22"/>
          <w:lang w:val="en-US"/>
        </w:rPr>
        <w:t>, &amp;pick);</w:t>
      </w:r>
    </w:p>
    <w:p w14:paraId="6D98BC56"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srand</w:t>
      </w:r>
      <w:r>
        <w:rPr>
          <w:rFonts w:ascii="Menlo Regular" w:hAnsi="Menlo Regular" w:cs="Menlo Regular"/>
          <w:color w:val="000000"/>
          <w:sz w:val="22"/>
          <w:szCs w:val="22"/>
          <w:lang w:val="en-US"/>
        </w:rPr>
        <w:t>((</w:t>
      </w:r>
      <w:r>
        <w:rPr>
          <w:rFonts w:ascii="Menlo Regular" w:hAnsi="Menlo Regular" w:cs="Menlo Regular"/>
          <w:color w:val="AA0D91"/>
          <w:sz w:val="22"/>
          <w:szCs w:val="22"/>
          <w:lang w:val="en-US"/>
        </w:rPr>
        <w:t>unsigned</w:t>
      </w:r>
      <w:r>
        <w:rPr>
          <w:rFonts w:ascii="Menlo Regular" w:hAnsi="Menlo Regular" w:cs="Menlo Regular"/>
          <w:color w:val="000000"/>
          <w:sz w:val="22"/>
          <w:szCs w:val="22"/>
          <w:lang w:val="en-US"/>
        </w:rPr>
        <w:t>)</w:t>
      </w:r>
      <w:r>
        <w:rPr>
          <w:rFonts w:ascii="Menlo Regular" w:hAnsi="Menlo Regular" w:cs="Menlo Regular"/>
          <w:color w:val="2E0D6E"/>
          <w:sz w:val="22"/>
          <w:szCs w:val="22"/>
          <w:lang w:val="en-US"/>
        </w:rPr>
        <w:t>time</w:t>
      </w:r>
      <w:r>
        <w:rPr>
          <w:rFonts w:ascii="Menlo Regular" w:hAnsi="Menlo Regular" w:cs="Menlo Regular"/>
          <w:color w:val="000000"/>
          <w:sz w:val="22"/>
          <w:szCs w:val="22"/>
          <w:lang w:val="en-US"/>
        </w:rPr>
        <w:t>(</w:t>
      </w:r>
      <w:r>
        <w:rPr>
          <w:rFonts w:ascii="Menlo Regular" w:hAnsi="Menlo Regular" w:cs="Menlo Regular"/>
          <w:color w:val="AA0D91"/>
          <w:sz w:val="22"/>
          <w:szCs w:val="22"/>
          <w:lang w:val="en-US"/>
        </w:rPr>
        <w:t>NULL</w:t>
      </w:r>
      <w:r>
        <w:rPr>
          <w:rFonts w:ascii="Menlo Regular" w:hAnsi="Menlo Regular" w:cs="Menlo Regular"/>
          <w:color w:val="000000"/>
          <w:sz w:val="22"/>
          <w:szCs w:val="22"/>
          <w:lang w:val="en-US"/>
        </w:rPr>
        <w:t>));</w:t>
      </w:r>
    </w:p>
    <w:p w14:paraId="177E138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num=</w:t>
      </w:r>
      <w:r>
        <w:rPr>
          <w:rFonts w:ascii="Menlo Regular" w:hAnsi="Menlo Regular" w:cs="Menlo Regular"/>
          <w:color w:val="2E0D6E"/>
          <w:sz w:val="22"/>
          <w:szCs w:val="22"/>
          <w:lang w:val="en-US"/>
        </w:rPr>
        <w:t>rand</w:t>
      </w:r>
      <w:r>
        <w:rPr>
          <w:rFonts w:ascii="Menlo Regular" w:hAnsi="Menlo Regular" w:cs="Menlo Regular"/>
          <w:color w:val="000000"/>
          <w:sz w:val="22"/>
          <w:szCs w:val="22"/>
          <w:lang w:val="en-US"/>
        </w:rPr>
        <w:t xml:space="preserve"> ()%</w:t>
      </w:r>
      <w:r>
        <w:rPr>
          <w:rFonts w:ascii="Menlo Regular" w:hAnsi="Menlo Regular" w:cs="Menlo Regular"/>
          <w:color w:val="1C00CF"/>
          <w:sz w:val="22"/>
          <w:szCs w:val="22"/>
          <w:lang w:val="en-US"/>
        </w:rPr>
        <w:t>101</w:t>
      </w:r>
      <w:r>
        <w:rPr>
          <w:rFonts w:ascii="Menlo Regular" w:hAnsi="Menlo Regular" w:cs="Menlo Regular"/>
          <w:color w:val="000000"/>
          <w:sz w:val="22"/>
          <w:szCs w:val="22"/>
          <w:lang w:val="en-US"/>
        </w:rPr>
        <w:t>;</w:t>
      </w:r>
    </w:p>
    <w:p w14:paraId="5ABECA79"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w:t>
      </w:r>
      <w:r>
        <w:rPr>
          <w:rFonts w:ascii="Menlo Regular" w:hAnsi="Menlo Regular" w:cs="Menlo Regular"/>
          <w:color w:val="1C00CF"/>
          <w:sz w:val="22"/>
          <w:szCs w:val="22"/>
          <w:lang w:val="en-US"/>
        </w:rPr>
        <w:t>0</w:t>
      </w:r>
      <w:r>
        <w:rPr>
          <w:rFonts w:ascii="Menlo Regular" w:hAnsi="Menlo Regular" w:cs="Menlo Regular"/>
          <w:color w:val="000000"/>
          <w:sz w:val="22"/>
          <w:szCs w:val="22"/>
          <w:lang w:val="en-US"/>
        </w:rPr>
        <w:t>&lt;=pick&lt;=</w:t>
      </w:r>
      <w:r>
        <w:rPr>
          <w:rFonts w:ascii="Menlo Regular" w:hAnsi="Menlo Regular" w:cs="Menlo Regular"/>
          <w:color w:val="1C00CF"/>
          <w:sz w:val="22"/>
          <w:szCs w:val="22"/>
          <w:lang w:val="en-US"/>
        </w:rPr>
        <w:t>100</w:t>
      </w:r>
      <w:r>
        <w:rPr>
          <w:rFonts w:ascii="Menlo Regular" w:hAnsi="Menlo Regular" w:cs="Menlo Regular"/>
          <w:color w:val="000000"/>
          <w:sz w:val="22"/>
          <w:szCs w:val="22"/>
          <w:lang w:val="en-US"/>
        </w:rPr>
        <w:t>)</w:t>
      </w:r>
    </w:p>
    <w:p w14:paraId="646A6DE7"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tries=</w:t>
      </w:r>
      <w:r>
        <w:rPr>
          <w:rFonts w:ascii="Menlo Regular" w:hAnsi="Menlo Regular" w:cs="Menlo Regular"/>
          <w:color w:val="1C00CF"/>
          <w:sz w:val="22"/>
          <w:szCs w:val="22"/>
          <w:lang w:val="en-US"/>
        </w:rPr>
        <w:t>1</w:t>
      </w:r>
      <w:r>
        <w:rPr>
          <w:rFonts w:ascii="Menlo Regular" w:hAnsi="Menlo Regular" w:cs="Menlo Regular"/>
          <w:color w:val="000000"/>
          <w:sz w:val="22"/>
          <w:szCs w:val="22"/>
          <w:lang w:val="en-US"/>
        </w:rPr>
        <w:t>;</w:t>
      </w:r>
    </w:p>
    <w:p w14:paraId="620730F9"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48EEBC8A"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while</w:t>
      </w:r>
      <w:r>
        <w:rPr>
          <w:rFonts w:ascii="Menlo Regular" w:hAnsi="Menlo Regular" w:cs="Menlo Regular"/>
          <w:color w:val="000000"/>
          <w:sz w:val="22"/>
          <w:szCs w:val="22"/>
          <w:lang w:val="en-US"/>
        </w:rPr>
        <w:t>(pick!=num)</w:t>
      </w:r>
    </w:p>
    <w:p w14:paraId="09C3CC2F"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377CD69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tries++;</w:t>
      </w:r>
    </w:p>
    <w:p w14:paraId="4B40CBC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(pick&gt;num)</w:t>
      </w:r>
    </w:p>
    <w:p w14:paraId="0FD55261"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05C60D9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1A04E04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"votre choix est trop grand.\n"</w:t>
      </w:r>
      <w:r>
        <w:rPr>
          <w:rFonts w:ascii="Menlo Regular" w:hAnsi="Menlo Regular" w:cs="Menlo Regular"/>
          <w:color w:val="000000"/>
          <w:sz w:val="22"/>
          <w:szCs w:val="22"/>
          <w:lang w:val="en-US"/>
        </w:rPr>
        <w:t>);</w:t>
      </w:r>
    </w:p>
    <w:p w14:paraId="481BFB8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"SVP choisir un autre nombre.\nChoix:"</w:t>
      </w:r>
      <w:r>
        <w:rPr>
          <w:rFonts w:ascii="Menlo Regular" w:hAnsi="Menlo Regular" w:cs="Menlo Regular"/>
          <w:color w:val="000000"/>
          <w:sz w:val="22"/>
          <w:szCs w:val="22"/>
          <w:lang w:val="en-US"/>
        </w:rPr>
        <w:t>);</w:t>
      </w:r>
    </w:p>
    <w:p w14:paraId="748C27D3"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scanf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"%d"</w:t>
      </w:r>
      <w:r>
        <w:rPr>
          <w:rFonts w:ascii="Menlo Regular" w:hAnsi="Menlo Regular" w:cs="Menlo Regular"/>
          <w:color w:val="000000"/>
          <w:sz w:val="22"/>
          <w:szCs w:val="22"/>
          <w:lang w:val="en-US"/>
        </w:rPr>
        <w:t>, &amp;pick);</w:t>
      </w:r>
    </w:p>
    <w:p w14:paraId="3FE0D10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2EC09BE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(pick&lt;num)</w:t>
      </w:r>
    </w:p>
    <w:p w14:paraId="2E294E33"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01A9C23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688D4B1D"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"votre choix est trop bas\n"</w:t>
      </w:r>
      <w:r>
        <w:rPr>
          <w:rFonts w:ascii="Menlo Regular" w:hAnsi="Menlo Regular" w:cs="Menlo Regular"/>
          <w:color w:val="000000"/>
          <w:sz w:val="22"/>
          <w:szCs w:val="22"/>
          <w:lang w:val="en-US"/>
        </w:rPr>
        <w:t>);</w:t>
      </w:r>
    </w:p>
    <w:p w14:paraId="0F87972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"SVP choisir un autre nombre.\nChoix:"</w:t>
      </w:r>
      <w:r>
        <w:rPr>
          <w:rFonts w:ascii="Menlo Regular" w:hAnsi="Menlo Regular" w:cs="Menlo Regular"/>
          <w:color w:val="000000"/>
          <w:sz w:val="22"/>
          <w:szCs w:val="22"/>
          <w:lang w:val="en-US"/>
        </w:rPr>
        <w:t>);</w:t>
      </w:r>
    </w:p>
    <w:p w14:paraId="5FBE0BD4"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scanf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"%d"</w:t>
      </w:r>
      <w:r>
        <w:rPr>
          <w:rFonts w:ascii="Menlo Regular" w:hAnsi="Menlo Regular" w:cs="Menlo Regular"/>
          <w:color w:val="000000"/>
          <w:sz w:val="22"/>
          <w:szCs w:val="22"/>
          <w:lang w:val="en-US"/>
        </w:rPr>
        <w:t>, &amp;pick);</w:t>
      </w:r>
    </w:p>
    <w:p w14:paraId="18D8B65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4CD8A1F1"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2DC96F1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23B6DB2F"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39036527"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524C6328"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5784D523"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AA0D91"/>
          <w:sz w:val="22"/>
          <w:szCs w:val="22"/>
          <w:lang w:val="en-US"/>
        </w:rPr>
        <w:t>if</w:t>
      </w:r>
      <w:r>
        <w:rPr>
          <w:rFonts w:ascii="Menlo Regular" w:hAnsi="Menlo Regular" w:cs="Menlo Regular"/>
          <w:color w:val="000000"/>
          <w:sz w:val="22"/>
          <w:szCs w:val="22"/>
          <w:lang w:val="en-US"/>
        </w:rPr>
        <w:t>(pick==num)</w:t>
      </w:r>
    </w:p>
    <w:p w14:paraId="1DF1973A"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58435B0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tries=tries+</w:t>
      </w:r>
      <w:r>
        <w:rPr>
          <w:rFonts w:ascii="Menlo Regular" w:hAnsi="Menlo Regular" w:cs="Menlo Regular"/>
          <w:color w:val="1C00CF"/>
          <w:sz w:val="22"/>
          <w:szCs w:val="22"/>
          <w:lang w:val="en-US"/>
        </w:rPr>
        <w:t>1</w:t>
      </w:r>
      <w:r>
        <w:rPr>
          <w:rFonts w:ascii="Menlo Regular" w:hAnsi="Menlo Regular" w:cs="Menlo Regular"/>
          <w:color w:val="000000"/>
          <w:sz w:val="22"/>
          <w:szCs w:val="22"/>
          <w:lang w:val="en-US"/>
        </w:rPr>
        <w:t>;</w:t>
      </w:r>
    </w:p>
    <w:p w14:paraId="2B08A012"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r>
        <w:rPr>
          <w:rFonts w:ascii="Menlo Regular" w:hAnsi="Menlo Regular" w:cs="Menlo Regular"/>
          <w:color w:val="2E0D6E"/>
          <w:sz w:val="22"/>
          <w:szCs w:val="22"/>
          <w:lang w:val="en-US"/>
        </w:rPr>
        <w:t>printf</w:t>
      </w:r>
      <w:r>
        <w:rPr>
          <w:rFonts w:ascii="Menlo Regular" w:hAnsi="Menlo Regular" w:cs="Menlo Regular"/>
          <w:color w:val="000000"/>
          <w:sz w:val="22"/>
          <w:szCs w:val="22"/>
          <w:lang w:val="en-US"/>
        </w:rPr>
        <w:t>(</w:t>
      </w:r>
      <w:r>
        <w:rPr>
          <w:rFonts w:ascii="Menlo Regular" w:hAnsi="Menlo Regular" w:cs="Menlo Regular"/>
          <w:color w:val="C41A16"/>
          <w:sz w:val="22"/>
          <w:szCs w:val="22"/>
          <w:lang w:val="en-US"/>
        </w:rPr>
        <w:t>"Vouz avez deviné le nombre! Il vous a pri %d essais."</w:t>
      </w:r>
      <w:r>
        <w:rPr>
          <w:rFonts w:ascii="Menlo Regular" w:hAnsi="Menlo Regular" w:cs="Menlo Regular"/>
          <w:color w:val="000000"/>
          <w:sz w:val="22"/>
          <w:szCs w:val="22"/>
          <w:lang w:val="en-US"/>
        </w:rPr>
        <w:t>, tries);</w:t>
      </w:r>
    </w:p>
    <w:p w14:paraId="04F19BAC"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43EDD3C0"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15E1446B" w14:textId="77777777" w:rsidR="0029532B" w:rsidRDefault="0029532B" w:rsidP="0029532B">
      <w:pPr>
        <w:widowControl w:val="0"/>
        <w:tabs>
          <w:tab w:val="left" w:pos="529"/>
        </w:tabs>
        <w:autoSpaceDE w:val="0"/>
        <w:autoSpaceDN w:val="0"/>
        <w:adjustRightInd w:val="0"/>
        <w:rPr>
          <w:rFonts w:ascii="Menlo Regular" w:hAnsi="Menlo Regular" w:cs="Menlo Regular"/>
          <w:color w:val="000000"/>
          <w:sz w:val="22"/>
          <w:szCs w:val="22"/>
          <w:lang w:val="en-US"/>
        </w:rPr>
      </w:pPr>
      <w:r>
        <w:rPr>
          <w:rFonts w:ascii="Menlo Regular" w:hAnsi="Menlo Regular" w:cs="Menlo Regular"/>
          <w:color w:val="000000"/>
          <w:sz w:val="22"/>
          <w:szCs w:val="22"/>
          <w:lang w:val="en-US"/>
        </w:rPr>
        <w:t xml:space="preserve">    }</w:t>
      </w:r>
    </w:p>
    <w:p w14:paraId="2444EDE0" w14:textId="7E0A8446" w:rsidR="00B514F7" w:rsidRDefault="0029532B" w:rsidP="0029532B">
      <w:pPr>
        <w:rPr>
          <w:rFonts w:ascii="Courier" w:hAnsi="Courier"/>
          <w:b/>
          <w:u w:val="single"/>
        </w:rPr>
      </w:pPr>
      <w:r>
        <w:rPr>
          <w:rFonts w:ascii="Menlo Regular" w:hAnsi="Menlo Regular" w:cs="Menlo Regular"/>
          <w:color w:val="000000"/>
          <w:sz w:val="22"/>
          <w:szCs w:val="22"/>
          <w:lang w:val="en-US"/>
        </w:rPr>
        <w:t>}</w:t>
      </w:r>
      <w:bookmarkStart w:id="0" w:name="_GoBack"/>
      <w:bookmarkEnd w:id="0"/>
    </w:p>
    <w:p w14:paraId="03666ABE" w14:textId="77777777" w:rsidR="00B514F7" w:rsidRDefault="00B514F7" w:rsidP="00B514F7">
      <w:pPr>
        <w:rPr>
          <w:rFonts w:ascii="Courier" w:hAnsi="Courier"/>
          <w:b/>
          <w:u w:val="single"/>
        </w:rPr>
      </w:pPr>
      <w:r>
        <w:rPr>
          <w:rFonts w:ascii="Courier" w:hAnsi="Courier"/>
          <w:b/>
          <w:u w:val="single"/>
        </w:rPr>
        <w:t>Étape 5, les essais</w:t>
      </w:r>
    </w:p>
    <w:p w14:paraId="0B19AFA0" w14:textId="77777777" w:rsidR="00B514F7" w:rsidRPr="00243E75" w:rsidRDefault="00B514F7">
      <w:pPr>
        <w:rPr>
          <w:rFonts w:ascii="Courier" w:hAnsi="Courier"/>
          <w:b/>
          <w:u w:val="single"/>
        </w:rPr>
      </w:pPr>
    </w:p>
    <w:sectPr w:rsidR="00B514F7" w:rsidRPr="00243E75" w:rsidSect="00C256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w:panose1 w:val="02000500000000000000"/>
    <w:charset w:val="00"/>
    <w:family w:val="auto"/>
    <w:pitch w:val="variable"/>
    <w:sig w:usb0="00000003" w:usb1="00000000" w:usb2="00000000" w:usb3="00000000" w:csb0="00000001" w:csb1="00000000"/>
  </w:font>
  <w:font w:name="Menlo Regular">
    <w:panose1 w:val="020B0609030804020204"/>
    <w:charset w:val="00"/>
    <w:family w:val="auto"/>
    <w:pitch w:val="variable"/>
    <w:sig w:usb0="E60022FF" w:usb1="D200F9FB" w:usb2="02000028"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E75"/>
    <w:rsid w:val="00243E75"/>
    <w:rsid w:val="0029532B"/>
    <w:rsid w:val="002D09ED"/>
    <w:rsid w:val="00457DD3"/>
    <w:rsid w:val="00626B1E"/>
    <w:rsid w:val="006829BD"/>
    <w:rsid w:val="00722881"/>
    <w:rsid w:val="00B514F7"/>
    <w:rsid w:val="00C2562F"/>
    <w:rsid w:val="00F906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7343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7D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7D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760</Words>
  <Characters>4332</Characters>
  <Application>Microsoft Macintosh Word</Application>
  <DocSecurity>0</DocSecurity>
  <Lines>36</Lines>
  <Paragraphs>10</Paragraphs>
  <ScaleCrop>false</ScaleCrop>
  <Company/>
  <LinksUpToDate>false</LinksUpToDate>
  <CharactersWithSpaces>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Geis</dc:creator>
  <cp:keywords/>
  <dc:description/>
  <cp:lastModifiedBy>Mitchell Geis</cp:lastModifiedBy>
  <cp:revision>7</cp:revision>
  <dcterms:created xsi:type="dcterms:W3CDTF">2012-10-20T20:22:00Z</dcterms:created>
  <dcterms:modified xsi:type="dcterms:W3CDTF">2012-10-21T20:06:00Z</dcterms:modified>
</cp:coreProperties>
</file>