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376" w:rsidRDefault="001F14E3" w:rsidP="009537BF">
      <w:pPr>
        <w:pStyle w:val="NoteLevel1"/>
      </w:pPr>
      <w:r w:rsidRPr="001F14E3">
        <w:rPr>
          <w:b/>
          <w:u w:val="single"/>
        </w:rPr>
        <w:t>Organizations as Flux Transformation:</w:t>
      </w:r>
    </w:p>
    <w:p w:rsidR="00E66352" w:rsidRPr="001F14E3" w:rsidRDefault="001F14E3" w:rsidP="00E66352">
      <w:pPr>
        <w:pStyle w:val="NoteLevel1"/>
        <w:numPr>
          <w:ilvl w:val="0"/>
          <w:numId w:val="0"/>
        </w:numPr>
      </w:pPr>
      <w:r w:rsidRPr="001F14E3">
        <w:t xml:space="preserve">Object of the lecture: tornado </w:t>
      </w:r>
    </w:p>
    <w:p w:rsidR="000E5376" w:rsidRDefault="009537BF" w:rsidP="00E66352">
      <w:pPr>
        <w:pStyle w:val="NoteLevel1"/>
        <w:numPr>
          <w:ilvl w:val="0"/>
          <w:numId w:val="0"/>
        </w:numPr>
      </w:pPr>
      <w:r>
        <w:t xml:space="preserve">Monday Nov 12 @ 10-12 SEE PROF ABOUT PAPER!!! </w:t>
      </w:r>
    </w:p>
    <w:p w:rsidR="009537BF" w:rsidRDefault="009537BF" w:rsidP="00E66352">
      <w:pPr>
        <w:pStyle w:val="NoteLevel1"/>
        <w:numPr>
          <w:ilvl w:val="0"/>
          <w:numId w:val="0"/>
        </w:numPr>
      </w:pPr>
      <w:r>
        <w:t xml:space="preserve">Friday Nov 9 @ 1- SEE FRENCH prof 200 </w:t>
      </w:r>
      <w:proofErr w:type="spellStart"/>
      <w:r>
        <w:t>wilbrod</w:t>
      </w:r>
      <w:proofErr w:type="spellEnd"/>
      <w:r>
        <w:t xml:space="preserve"> </w:t>
      </w:r>
    </w:p>
    <w:p w:rsidR="009537BF" w:rsidRDefault="009537BF" w:rsidP="00E66352">
      <w:pPr>
        <w:pStyle w:val="NoteLevel1"/>
        <w:numPr>
          <w:ilvl w:val="0"/>
          <w:numId w:val="0"/>
        </w:numPr>
      </w:pPr>
    </w:p>
    <w:p w:rsidR="00E66352" w:rsidRDefault="00E66352" w:rsidP="00E66352">
      <w:pPr>
        <w:pStyle w:val="NoteLevel1"/>
        <w:numPr>
          <w:ilvl w:val="0"/>
          <w:numId w:val="0"/>
        </w:numPr>
      </w:pPr>
      <w:r>
        <w:t xml:space="preserve">Order comes out of chaos </w:t>
      </w:r>
    </w:p>
    <w:p w:rsidR="00E66352" w:rsidRDefault="000E5376" w:rsidP="00E66352">
      <w:pPr>
        <w:pStyle w:val="NoteLevel1"/>
        <w:numPr>
          <w:ilvl w:val="0"/>
          <w:numId w:val="0"/>
        </w:numPr>
      </w:pPr>
      <w:r>
        <w:t>Complex</w:t>
      </w:r>
      <w:r w:rsidR="00E66352">
        <w:t xml:space="preserve"> </w:t>
      </w:r>
      <w:r>
        <w:t>behavior</w:t>
      </w:r>
      <w:r w:rsidR="00E66352">
        <w:t xml:space="preserve"> and structure comes something simply, out of simplicity because complexity and out of simplicity comes order</w:t>
      </w:r>
      <w:r w:rsidR="00E66352">
        <w:sym w:font="Wingdings" w:char="F0E0"/>
      </w:r>
      <w:r w:rsidR="00E66352">
        <w:t xml:space="preserve"> paradox </w:t>
      </w:r>
    </w:p>
    <w:p w:rsidR="00E66352" w:rsidRDefault="00E66352" w:rsidP="00E66352">
      <w:pPr>
        <w:pStyle w:val="NoteLevel1"/>
        <w:numPr>
          <w:ilvl w:val="0"/>
          <w:numId w:val="0"/>
        </w:numPr>
      </w:pPr>
    </w:p>
    <w:p w:rsidR="00E66352" w:rsidRDefault="00E66352" w:rsidP="00E66352">
      <w:pPr>
        <w:pStyle w:val="NoteLevel1"/>
        <w:numPr>
          <w:ilvl w:val="0"/>
          <w:numId w:val="0"/>
        </w:numPr>
        <w:rPr>
          <w:b/>
        </w:rPr>
      </w:pPr>
      <w:r>
        <w:rPr>
          <w:b/>
        </w:rPr>
        <w:t xml:space="preserve">Heraclitus: </w:t>
      </w:r>
      <w:bookmarkStart w:id="0" w:name="_GoBack"/>
      <w:bookmarkEnd w:id="0"/>
    </w:p>
    <w:p w:rsidR="00E66352" w:rsidRPr="00E66352" w:rsidRDefault="00E66352" w:rsidP="00E66352">
      <w:pPr>
        <w:pStyle w:val="NoteLevel1"/>
        <w:numPr>
          <w:ilvl w:val="0"/>
          <w:numId w:val="2"/>
        </w:numPr>
      </w:pPr>
      <w:r w:rsidRPr="00E66352">
        <w:t>“You cannot step twice into the same river, for other waters are continually flowing on.”</w:t>
      </w:r>
    </w:p>
    <w:p w:rsidR="00E66352" w:rsidRDefault="00E66352" w:rsidP="00E66352">
      <w:pPr>
        <w:pStyle w:val="NoteLevel1"/>
        <w:numPr>
          <w:ilvl w:val="0"/>
          <w:numId w:val="2"/>
        </w:numPr>
      </w:pPr>
      <w:r w:rsidRPr="00E66352">
        <w:t xml:space="preserve">The universe is in constant state of flux and change. </w:t>
      </w:r>
    </w:p>
    <w:p w:rsidR="00E66352" w:rsidRDefault="00E66352" w:rsidP="00E66352">
      <w:pPr>
        <w:pStyle w:val="NoteLevel2"/>
        <w:numPr>
          <w:ilvl w:val="1"/>
          <w:numId w:val="2"/>
        </w:numPr>
      </w:pPr>
      <w:r>
        <w:t xml:space="preserve">Whether we see the changes or not. </w:t>
      </w:r>
    </w:p>
    <w:p w:rsidR="00E66352" w:rsidRPr="00E66352" w:rsidRDefault="00E66352" w:rsidP="00E66352">
      <w:pPr>
        <w:pStyle w:val="NoteLevel1"/>
        <w:numPr>
          <w:ilvl w:val="0"/>
          <w:numId w:val="2"/>
        </w:numPr>
      </w:pPr>
      <w:r w:rsidRPr="00E66352">
        <w:fldChar w:fldCharType="begin"/>
      </w:r>
      <w:r w:rsidRPr="00E66352">
        <w:instrText xml:space="preserve"> HYPERLINK "http://www.c71123.com/daily_photo/" </w:instrText>
      </w:r>
      <w:r w:rsidRPr="00E66352">
        <w:fldChar w:fldCharType="separate"/>
      </w:r>
      <w:r w:rsidRPr="00E66352">
        <w:rPr>
          <w:rStyle w:val="Hyperlink"/>
          <w:color w:val="auto"/>
          <w:u w:val="none"/>
        </w:rPr>
        <w:t>And in condensed form</w:t>
      </w:r>
      <w:r w:rsidRPr="00E66352">
        <w:fldChar w:fldCharType="end"/>
      </w:r>
    </w:p>
    <w:p w:rsidR="00E66352" w:rsidRDefault="00E66352" w:rsidP="001F14E3">
      <w:pPr>
        <w:pStyle w:val="NoteLevel1"/>
        <w:numPr>
          <w:ilvl w:val="0"/>
          <w:numId w:val="2"/>
        </w:numPr>
      </w:pPr>
      <w:r w:rsidRPr="00E66352">
        <w:t>There are hidden tensions and connections that simultaneously create patterns of unity and change.</w:t>
      </w:r>
    </w:p>
    <w:p w:rsidR="001F14E3" w:rsidRDefault="001F14E3" w:rsidP="001F14E3">
      <w:pPr>
        <w:pStyle w:val="NoteLevel1"/>
        <w:numPr>
          <w:ilvl w:val="0"/>
          <w:numId w:val="2"/>
        </w:numPr>
      </w:pPr>
      <w:r>
        <w:t xml:space="preserve">There are hidden tensions and connections that simultaneously create patterns of unity and change. </w:t>
      </w:r>
    </w:p>
    <w:p w:rsidR="001F14E3" w:rsidRPr="001F14E3" w:rsidRDefault="001F14E3" w:rsidP="001F14E3">
      <w:pPr>
        <w:pStyle w:val="NoteLevel1"/>
        <w:numPr>
          <w:ilvl w:val="0"/>
          <w:numId w:val="2"/>
        </w:numPr>
      </w:pPr>
      <w:r>
        <w:t xml:space="preserve">These small minuscule changes are the things that we don’t really notice. </w:t>
      </w:r>
    </w:p>
    <w:p w:rsidR="00E66352" w:rsidRDefault="001F14E3" w:rsidP="00E66352">
      <w:pPr>
        <w:pStyle w:val="NoteLevel1"/>
        <w:numPr>
          <w:ilvl w:val="0"/>
          <w:numId w:val="0"/>
        </w:numPr>
        <w:rPr>
          <w:b/>
        </w:rPr>
      </w:pPr>
      <w:r w:rsidRPr="001F14E3">
        <w:rPr>
          <w:b/>
        </w:rPr>
        <w:t>More recently</w:t>
      </w:r>
      <w:proofErr w:type="gramStart"/>
      <w:r w:rsidRPr="001F14E3">
        <w:rPr>
          <w:b/>
        </w:rPr>
        <w:t>...</w:t>
      </w:r>
      <w:r>
        <w:rPr>
          <w:b/>
        </w:rPr>
        <w:t>:</w:t>
      </w:r>
      <w:proofErr w:type="gramEnd"/>
    </w:p>
    <w:p w:rsidR="001F14E3" w:rsidRPr="001F14E3" w:rsidRDefault="001F14E3" w:rsidP="001F14E3">
      <w:pPr>
        <w:pStyle w:val="NoteLevel1"/>
        <w:numPr>
          <w:ilvl w:val="0"/>
          <w:numId w:val="2"/>
        </w:numPr>
      </w:pPr>
      <w:r w:rsidRPr="001F14E3">
        <w:t xml:space="preserve">“David </w:t>
      </w:r>
      <w:proofErr w:type="spellStart"/>
      <w:r w:rsidRPr="001F14E3">
        <w:t>Bohm</w:t>
      </w:r>
      <w:proofErr w:type="spellEnd"/>
      <w:r w:rsidRPr="001F14E3">
        <w:t xml:space="preserve"> … described the external world which we see, touch and feel as just an impression of an underlying reality that we are able to perceive with our sense organs, which we cannot comprehend. </w:t>
      </w:r>
    </w:p>
    <w:p w:rsidR="001F14E3" w:rsidRPr="001F14E3" w:rsidRDefault="001F14E3" w:rsidP="001F14E3">
      <w:pPr>
        <w:pStyle w:val="NoteLevel1"/>
        <w:numPr>
          <w:ilvl w:val="0"/>
          <w:numId w:val="2"/>
        </w:numPr>
      </w:pPr>
      <w:r w:rsidRPr="001F14E3">
        <w:t xml:space="preserve">He calls this deeper ‘non manifest’ level the implicate order, within which everything is enfolded. </w:t>
      </w:r>
    </w:p>
    <w:p w:rsidR="001F14E3" w:rsidRPr="001F14E3" w:rsidRDefault="001F14E3" w:rsidP="001F14E3">
      <w:pPr>
        <w:pStyle w:val="NoteLevel1"/>
        <w:numPr>
          <w:ilvl w:val="0"/>
          <w:numId w:val="2"/>
        </w:numPr>
      </w:pPr>
      <w:r w:rsidRPr="001F14E3">
        <w:t xml:space="preserve">Unfolded versions of this implicate reality become ‘explicate’ for our experience” </w:t>
      </w:r>
      <w:r>
        <w:t>(Tim Read 2005)</w:t>
      </w:r>
    </w:p>
    <w:p w:rsidR="001F14E3" w:rsidRPr="001F14E3" w:rsidRDefault="001F14E3" w:rsidP="001F14E3">
      <w:pPr>
        <w:pStyle w:val="NoteLevel1"/>
        <w:numPr>
          <w:ilvl w:val="0"/>
          <w:numId w:val="2"/>
        </w:numPr>
      </w:pPr>
      <w:r w:rsidRPr="001F14E3">
        <w:t xml:space="preserve">So, according to </w:t>
      </w:r>
      <w:proofErr w:type="spellStart"/>
      <w:r w:rsidRPr="001F14E3">
        <w:t>Bohm</w:t>
      </w:r>
      <w:proofErr w:type="spellEnd"/>
      <w:r w:rsidRPr="001F14E3">
        <w:t xml:space="preserve"> there are two levels of reality:</w:t>
      </w:r>
    </w:p>
    <w:p w:rsidR="001F14E3" w:rsidRPr="001F14E3" w:rsidRDefault="001F14E3" w:rsidP="001F14E3">
      <w:pPr>
        <w:pStyle w:val="NoteLevel1"/>
        <w:numPr>
          <w:ilvl w:val="0"/>
          <w:numId w:val="2"/>
        </w:numPr>
      </w:pPr>
      <w:r w:rsidRPr="001F14E3">
        <w:t>1.</w:t>
      </w:r>
      <w:r w:rsidRPr="001F14E3">
        <w:tab/>
        <w:t>Basic reality (implicate reality)</w:t>
      </w:r>
    </w:p>
    <w:p w:rsidR="001F14E3" w:rsidRPr="001F14E3" w:rsidRDefault="001F14E3" w:rsidP="001F14E3">
      <w:pPr>
        <w:pStyle w:val="NoteLevel1"/>
        <w:numPr>
          <w:ilvl w:val="0"/>
          <w:numId w:val="2"/>
        </w:numPr>
      </w:pPr>
      <w:proofErr w:type="gramStart"/>
      <w:r w:rsidRPr="001F14E3">
        <w:t>The state of the universe at any given time.</w:t>
      </w:r>
      <w:proofErr w:type="gramEnd"/>
      <w:r w:rsidRPr="001F14E3">
        <w:t xml:space="preserve"> Invisible.</w:t>
      </w:r>
    </w:p>
    <w:p w:rsidR="001F14E3" w:rsidRPr="001F14E3" w:rsidRDefault="001F14E3" w:rsidP="001F14E3">
      <w:pPr>
        <w:pStyle w:val="NoteLevel1"/>
        <w:numPr>
          <w:ilvl w:val="0"/>
          <w:numId w:val="2"/>
        </w:numPr>
      </w:pPr>
      <w:r w:rsidRPr="001F14E3">
        <w:t>2.</w:t>
      </w:r>
      <w:r w:rsidRPr="001F14E3">
        <w:tab/>
        <w:t xml:space="preserve">Explicate reality </w:t>
      </w:r>
    </w:p>
    <w:p w:rsidR="001F14E3" w:rsidRDefault="001F14E3" w:rsidP="001F14E3">
      <w:pPr>
        <w:pStyle w:val="NoteLevel1"/>
        <w:numPr>
          <w:ilvl w:val="0"/>
          <w:numId w:val="2"/>
        </w:numPr>
      </w:pPr>
      <w:proofErr w:type="gramStart"/>
      <w:r w:rsidRPr="001F14E3">
        <w:t>movement</w:t>
      </w:r>
      <w:proofErr w:type="gramEnd"/>
      <w:r w:rsidRPr="001F14E3">
        <w:t xml:space="preserve"> that can be seen in the world around us. Visible.</w:t>
      </w:r>
    </w:p>
    <w:p w:rsidR="001F14E3" w:rsidRDefault="001F14E3" w:rsidP="001F14E3">
      <w:pPr>
        <w:pStyle w:val="NoteLevel1"/>
        <w:numPr>
          <w:ilvl w:val="0"/>
          <w:numId w:val="0"/>
        </w:numPr>
      </w:pPr>
    </w:p>
    <w:p w:rsidR="001F14E3" w:rsidRDefault="001F14E3" w:rsidP="001F14E3">
      <w:pPr>
        <w:pStyle w:val="NoteLevel1"/>
        <w:numPr>
          <w:ilvl w:val="0"/>
          <w:numId w:val="0"/>
        </w:numPr>
        <w:rPr>
          <w:b/>
        </w:rPr>
      </w:pPr>
      <w:r>
        <w:rPr>
          <w:b/>
        </w:rPr>
        <w:t xml:space="preserve">Implicate and Explicate Realities: </w:t>
      </w:r>
    </w:p>
    <w:p w:rsidR="001F14E3" w:rsidRPr="001F14E3" w:rsidRDefault="001F14E3" w:rsidP="001F14E3">
      <w:pPr>
        <w:pStyle w:val="NoteLevel1"/>
        <w:numPr>
          <w:ilvl w:val="0"/>
          <w:numId w:val="3"/>
        </w:numPr>
      </w:pPr>
      <w:r w:rsidRPr="001F14E3">
        <w:rPr>
          <w:b/>
          <w:bCs/>
        </w:rPr>
        <w:lastRenderedPageBreak/>
        <w:t>Ex</w:t>
      </w:r>
      <w:r w:rsidRPr="000E5376">
        <w:rPr>
          <w:b/>
          <w:bCs/>
        </w:rPr>
        <w:t xml:space="preserve">.: </w:t>
      </w:r>
      <w:hyperlink r:id="rId8" w:history="1">
        <w:r w:rsidRPr="000E5376">
          <w:rPr>
            <w:rStyle w:val="Hyperlink"/>
            <w:b/>
            <w:bCs/>
            <w:color w:val="auto"/>
          </w:rPr>
          <w:t>River</w:t>
        </w:r>
      </w:hyperlink>
      <w:r w:rsidRPr="000E5376">
        <w:rPr>
          <w:b/>
          <w:bCs/>
        </w:rPr>
        <w:t>:</w:t>
      </w:r>
      <w:r w:rsidRPr="001F14E3">
        <w:t xml:space="preserve"> appearance of reality (implicate)</w:t>
      </w:r>
    </w:p>
    <w:p w:rsidR="001F14E3" w:rsidRPr="001F14E3" w:rsidRDefault="001F14E3" w:rsidP="001F14E3">
      <w:pPr>
        <w:pStyle w:val="NoteLevel1"/>
        <w:numPr>
          <w:ilvl w:val="0"/>
          <w:numId w:val="3"/>
        </w:numPr>
      </w:pPr>
      <w:proofErr w:type="gramStart"/>
      <w:r w:rsidRPr="001F14E3">
        <w:t>underpinned</w:t>
      </w:r>
      <w:proofErr w:type="gramEnd"/>
      <w:r w:rsidRPr="001F14E3">
        <w:t xml:space="preserve"> by flux and movement (explicate)</w:t>
      </w:r>
    </w:p>
    <w:p w:rsidR="001F14E3" w:rsidRPr="001F14E3" w:rsidRDefault="001F14E3" w:rsidP="001F14E3">
      <w:pPr>
        <w:pStyle w:val="NoteLevel1"/>
        <w:numPr>
          <w:ilvl w:val="0"/>
          <w:numId w:val="3"/>
        </w:numPr>
      </w:pPr>
      <w:r w:rsidRPr="001F14E3">
        <w:t>Look more closely:</w:t>
      </w:r>
    </w:p>
    <w:p w:rsidR="001F14E3" w:rsidRPr="000E5376" w:rsidRDefault="001F14E3" w:rsidP="001F14E3">
      <w:pPr>
        <w:pStyle w:val="NoteLevel1"/>
        <w:numPr>
          <w:ilvl w:val="0"/>
          <w:numId w:val="3"/>
        </w:numPr>
      </w:pPr>
      <w:hyperlink r:id="rId9" w:history="1">
        <w:r w:rsidRPr="000E5376">
          <w:rPr>
            <w:rStyle w:val="Hyperlink"/>
            <w:b/>
            <w:bCs/>
            <w:color w:val="auto"/>
          </w:rPr>
          <w:t>Whirlpool</w:t>
        </w:r>
      </w:hyperlink>
      <w:r w:rsidRPr="000E5376">
        <w:rPr>
          <w:b/>
          <w:bCs/>
        </w:rPr>
        <w:t>:</w:t>
      </w:r>
    </w:p>
    <w:p w:rsidR="001F14E3" w:rsidRPr="001F14E3" w:rsidRDefault="001F14E3" w:rsidP="001F14E3">
      <w:pPr>
        <w:pStyle w:val="NoteLevel1"/>
        <w:numPr>
          <w:ilvl w:val="0"/>
          <w:numId w:val="3"/>
        </w:numPr>
      </w:pPr>
      <w:proofErr w:type="gramStart"/>
      <w:r w:rsidRPr="001F14E3">
        <w:t>looks</w:t>
      </w:r>
      <w:proofErr w:type="gramEnd"/>
      <w:r w:rsidRPr="001F14E3">
        <w:t xml:space="preserve"> stable (implicate)</w:t>
      </w:r>
    </w:p>
    <w:p w:rsidR="001F14E3" w:rsidRPr="001F14E3" w:rsidRDefault="001F14E3" w:rsidP="001F14E3">
      <w:pPr>
        <w:pStyle w:val="NoteLevel1"/>
        <w:numPr>
          <w:ilvl w:val="0"/>
          <w:numId w:val="3"/>
        </w:numPr>
      </w:pPr>
      <w:proofErr w:type="gramStart"/>
      <w:r w:rsidRPr="001F14E3">
        <w:t>has</w:t>
      </w:r>
      <w:proofErr w:type="gramEnd"/>
      <w:r w:rsidRPr="001F14E3">
        <w:t xml:space="preserve"> no existence other than in the movement of the river in which it exists (explicate)</w:t>
      </w:r>
    </w:p>
    <w:p w:rsidR="001F14E3" w:rsidRPr="001F14E3" w:rsidRDefault="001F14E3" w:rsidP="001F14E3">
      <w:pPr>
        <w:pStyle w:val="NoteLevel1"/>
        <w:numPr>
          <w:ilvl w:val="0"/>
          <w:numId w:val="0"/>
        </w:numPr>
      </w:pPr>
      <w:proofErr w:type="gramStart"/>
      <w:r>
        <w:t>hat</w:t>
      </w:r>
      <w:proofErr w:type="gramEnd"/>
      <w:r>
        <w:t xml:space="preserve"> we see is the movement and creates that basic implicate reality. </w:t>
      </w:r>
    </w:p>
    <w:p w:rsidR="001F14E3" w:rsidRPr="001F14E3" w:rsidRDefault="001F14E3" w:rsidP="00E66352">
      <w:pPr>
        <w:pStyle w:val="NoteLevel1"/>
        <w:numPr>
          <w:ilvl w:val="0"/>
          <w:numId w:val="0"/>
        </w:numPr>
        <w:rPr>
          <w:b/>
        </w:rPr>
      </w:pPr>
    </w:p>
    <w:p w:rsidR="009D7A3E" w:rsidRPr="000E5376" w:rsidRDefault="000E5376">
      <w:pPr>
        <w:pStyle w:val="NoteLevel1"/>
      </w:pPr>
      <w:r>
        <w:rPr>
          <w:b/>
        </w:rPr>
        <w:t xml:space="preserve">How is this related to the study of organizations? </w:t>
      </w:r>
    </w:p>
    <w:p w:rsidR="000E5376" w:rsidRPr="000E5376" w:rsidRDefault="000E5376" w:rsidP="000E5376">
      <w:pPr>
        <w:pStyle w:val="NoteLevel1"/>
      </w:pPr>
      <w:r w:rsidRPr="000E5376">
        <w:t>If we see organization as a stable, empirical reality (implicate reality), then we can best understand organizations by looking at the change through which this reality unfolds (the explicate reality).</w:t>
      </w:r>
    </w:p>
    <w:p w:rsidR="000E5376" w:rsidRPr="000E5376" w:rsidRDefault="000E5376" w:rsidP="000E5376">
      <w:pPr>
        <w:pStyle w:val="NoteLevel1"/>
      </w:pPr>
      <w:r w:rsidRPr="000E5376">
        <w:t xml:space="preserve">On the surface </w:t>
      </w:r>
      <w:proofErr w:type="spellStart"/>
      <w:r w:rsidRPr="000E5376">
        <w:t>orgns</w:t>
      </w:r>
      <w:proofErr w:type="spellEnd"/>
      <w:r w:rsidRPr="000E5376">
        <w:t xml:space="preserve"> seem relatively stable, but by looking below the surface we can examine the flux and transformation that underpin the </w:t>
      </w:r>
      <w:proofErr w:type="spellStart"/>
      <w:r w:rsidRPr="000E5376">
        <w:t>orgn</w:t>
      </w:r>
      <w:proofErr w:type="spellEnd"/>
      <w:r w:rsidRPr="000E5376">
        <w:t xml:space="preserve"> and in fact all relationships. </w:t>
      </w:r>
    </w:p>
    <w:p w:rsidR="000E5376" w:rsidRDefault="000E5376">
      <w:pPr>
        <w:pStyle w:val="NoteLevel1"/>
      </w:pPr>
    </w:p>
    <w:p w:rsidR="000E5376" w:rsidRPr="000E5376" w:rsidRDefault="000E5376">
      <w:pPr>
        <w:pStyle w:val="NoteLevel1"/>
      </w:pPr>
      <w:r>
        <w:rPr>
          <w:b/>
        </w:rPr>
        <w:t xml:space="preserve">4 Images of Change (theoretical </w:t>
      </w:r>
      <w:proofErr w:type="spellStart"/>
      <w:r>
        <w:rPr>
          <w:b/>
        </w:rPr>
        <w:t>persepctives</w:t>
      </w:r>
      <w:proofErr w:type="spellEnd"/>
      <w:r>
        <w:rPr>
          <w:b/>
        </w:rPr>
        <w:t>):</w:t>
      </w:r>
    </w:p>
    <w:p w:rsidR="000E5376" w:rsidRPr="000E5376" w:rsidRDefault="000E5376" w:rsidP="000E5376">
      <w:pPr>
        <w:pStyle w:val="NoteLevel1"/>
      </w:pPr>
      <w:r w:rsidRPr="000E5376">
        <w:t>1.</w:t>
      </w:r>
      <w:r w:rsidRPr="000E5376">
        <w:tab/>
      </w:r>
      <w:r w:rsidRPr="000E5376">
        <w:tab/>
      </w:r>
      <w:proofErr w:type="spellStart"/>
      <w:r w:rsidRPr="000E5376">
        <w:t>Autopoeisis</w:t>
      </w:r>
      <w:proofErr w:type="spellEnd"/>
      <w:r w:rsidRPr="000E5376">
        <w:t xml:space="preserve"> (Biological metaphor)</w:t>
      </w:r>
    </w:p>
    <w:p w:rsidR="000E5376" w:rsidRPr="000E5376" w:rsidRDefault="000E5376" w:rsidP="000E5376">
      <w:pPr>
        <w:pStyle w:val="NoteLevel1"/>
      </w:pPr>
      <w:r w:rsidRPr="000E5376">
        <w:t>2.</w:t>
      </w:r>
      <w:r w:rsidRPr="000E5376">
        <w:tab/>
      </w:r>
      <w:r w:rsidRPr="000E5376">
        <w:tab/>
        <w:t>Chaos and complexity</w:t>
      </w:r>
    </w:p>
    <w:p w:rsidR="000E5376" w:rsidRPr="000E5376" w:rsidRDefault="000E5376" w:rsidP="000E5376">
      <w:pPr>
        <w:pStyle w:val="NoteLevel1"/>
      </w:pPr>
      <w:r w:rsidRPr="000E5376">
        <w:t>3.</w:t>
      </w:r>
      <w:r w:rsidRPr="000E5376">
        <w:tab/>
      </w:r>
      <w:r w:rsidRPr="000E5376">
        <w:tab/>
        <w:t>Cybernetics</w:t>
      </w:r>
    </w:p>
    <w:p w:rsidR="000E5376" w:rsidRPr="000E5376" w:rsidRDefault="000E5376" w:rsidP="000E5376">
      <w:pPr>
        <w:pStyle w:val="NoteLevel1"/>
      </w:pPr>
      <w:r w:rsidRPr="000E5376">
        <w:t>4.</w:t>
      </w:r>
      <w:r w:rsidRPr="000E5376">
        <w:tab/>
      </w:r>
      <w:r w:rsidRPr="000E5376">
        <w:tab/>
        <w:t>Dialectical Relations</w:t>
      </w:r>
    </w:p>
    <w:p w:rsidR="000E5376" w:rsidRDefault="000E5376">
      <w:pPr>
        <w:pStyle w:val="NoteLevel1"/>
      </w:pPr>
    </w:p>
    <w:p w:rsidR="000E5376" w:rsidRDefault="000E5376">
      <w:pPr>
        <w:pStyle w:val="NoteLevel1"/>
      </w:pPr>
      <w:r>
        <w:rPr>
          <w:b/>
        </w:rPr>
        <w:t xml:space="preserve">1. </w:t>
      </w:r>
      <w:proofErr w:type="spellStart"/>
      <w:r w:rsidRPr="000E5376">
        <w:rPr>
          <w:b/>
        </w:rPr>
        <w:t>Autopoeisis</w:t>
      </w:r>
      <w:proofErr w:type="spellEnd"/>
      <w:r w:rsidRPr="000E5376">
        <w:rPr>
          <w:b/>
        </w:rPr>
        <w:t>:</w:t>
      </w:r>
      <w:r w:rsidR="00BB3486">
        <w:rPr>
          <w:b/>
        </w:rPr>
        <w:t xml:space="preserve"> </w:t>
      </w:r>
      <w:proofErr w:type="gramStart"/>
      <w:r>
        <w:t>self producing</w:t>
      </w:r>
      <w:proofErr w:type="gramEnd"/>
      <w:r>
        <w:t xml:space="preserve"> and self-reflecting systems. It has to keep its environment alive to survive. </w:t>
      </w:r>
      <w:proofErr w:type="gramStart"/>
      <w:r>
        <w:t>system</w:t>
      </w:r>
      <w:proofErr w:type="gramEnd"/>
      <w:r>
        <w:t xml:space="preserve"> needs to sustain itself in order to sustain its environment. </w:t>
      </w:r>
    </w:p>
    <w:p w:rsidR="000E5376" w:rsidRDefault="000E5376">
      <w:pPr>
        <w:pStyle w:val="NoteLevel1"/>
      </w:pPr>
      <w:r w:rsidRPr="000E5376">
        <w:t xml:space="preserve">Ex: </w:t>
      </w:r>
      <w:r w:rsidR="00BB3486" w:rsidRPr="000E5376">
        <w:t>Maytag</w:t>
      </w:r>
      <w:r w:rsidRPr="000E5376">
        <w:t xml:space="preserve"> </w:t>
      </w:r>
      <w:r w:rsidR="00BB3486" w:rsidRPr="000E5376">
        <w:t>commercials</w:t>
      </w:r>
      <w:r w:rsidRPr="000E5376">
        <w:t xml:space="preserve">- never </w:t>
      </w:r>
      <w:proofErr w:type="gramStart"/>
      <w:r w:rsidRPr="000E5376">
        <w:t>need</w:t>
      </w:r>
      <w:proofErr w:type="gramEnd"/>
      <w:r w:rsidRPr="000E5376">
        <w:t xml:space="preserve"> to call the </w:t>
      </w:r>
      <w:r w:rsidR="00BB3486" w:rsidRPr="000E5376">
        <w:t>Maytag</w:t>
      </w:r>
      <w:r w:rsidRPr="000E5376">
        <w:t xml:space="preserve"> repair man because may tag never breaks down. This is the opposite of </w:t>
      </w:r>
      <w:proofErr w:type="spellStart"/>
      <w:r w:rsidRPr="000E5376">
        <w:t>Autopoesi</w:t>
      </w:r>
      <w:r>
        <w:t>s</w:t>
      </w:r>
      <w:proofErr w:type="spellEnd"/>
      <w:r>
        <w:t xml:space="preserve">. A good example of </w:t>
      </w:r>
      <w:proofErr w:type="spellStart"/>
      <w:r>
        <w:t>autopoesis</w:t>
      </w:r>
      <w:proofErr w:type="spellEnd"/>
      <w:r>
        <w:t xml:space="preserve"> is the body or the brain. </w:t>
      </w:r>
    </w:p>
    <w:p w:rsidR="000E5376" w:rsidRDefault="000E5376">
      <w:pPr>
        <w:pStyle w:val="NoteLevel1"/>
      </w:pPr>
    </w:p>
    <w:p w:rsidR="000E5376" w:rsidRPr="000E5376" w:rsidRDefault="000E5376" w:rsidP="000E5376">
      <w:pPr>
        <w:pStyle w:val="NoteLevel1"/>
        <w:tabs>
          <w:tab w:val="clear" w:pos="0"/>
          <w:tab w:val="num" w:pos="360"/>
        </w:tabs>
      </w:pPr>
      <w:r w:rsidRPr="000E5376">
        <w:t xml:space="preserve">“... </w:t>
      </w:r>
      <w:proofErr w:type="gramStart"/>
      <w:r w:rsidRPr="000E5376">
        <w:t>the</w:t>
      </w:r>
      <w:proofErr w:type="gramEnd"/>
      <w:r w:rsidRPr="000E5376">
        <w:t xml:space="preserve"> idea that biological as well as cognitive systems can be understood as ongoing self-creating processes that define their own identity by conserving their structure while exchanging energy and information with the environment, with which they share a structural coupling” Allan Combs, Cybernetics and Human Knowing, </w:t>
      </w:r>
      <w:r w:rsidRPr="000E5376">
        <w:rPr>
          <w:b/>
          <w:bCs/>
        </w:rPr>
        <w:t>9</w:t>
      </w:r>
      <w:r w:rsidRPr="000E5376">
        <w:t>(2):83, 2002</w:t>
      </w:r>
    </w:p>
    <w:p w:rsidR="000E5376" w:rsidRDefault="000E5376">
      <w:pPr>
        <w:pStyle w:val="NoteLevel1"/>
      </w:pPr>
    </w:p>
    <w:p w:rsidR="000E5376" w:rsidRPr="000E5376" w:rsidRDefault="000E5376" w:rsidP="000E5376">
      <w:pPr>
        <w:pStyle w:val="NoteLevel1"/>
        <w:tabs>
          <w:tab w:val="clear" w:pos="0"/>
          <w:tab w:val="num" w:pos="720"/>
        </w:tabs>
      </w:pPr>
      <w:proofErr w:type="gramStart"/>
      <w:r w:rsidRPr="000E5376">
        <w:lastRenderedPageBreak/>
        <w:t>the</w:t>
      </w:r>
      <w:proofErr w:type="gramEnd"/>
      <w:r w:rsidRPr="000E5376">
        <w:t xml:space="preserve"> org</w:t>
      </w:r>
      <w:r w:rsidR="00BB3486">
        <w:t>a</w:t>
      </w:r>
      <w:r w:rsidRPr="000E5376">
        <w:t>n and its environment really one and the same</w:t>
      </w:r>
    </w:p>
    <w:p w:rsidR="000E5376" w:rsidRPr="000E5376" w:rsidRDefault="000E5376" w:rsidP="000E5376">
      <w:pPr>
        <w:pStyle w:val="NoteLevel1"/>
        <w:tabs>
          <w:tab w:val="clear" w:pos="0"/>
          <w:tab w:val="num" w:pos="720"/>
        </w:tabs>
      </w:pPr>
      <w:r w:rsidRPr="000E5376">
        <w:t>E.g.: human body: brain has to maintain heart and all other functions to maintain itself.</w:t>
      </w:r>
    </w:p>
    <w:p w:rsidR="000E5376" w:rsidRPr="000E5376" w:rsidRDefault="000E5376" w:rsidP="000E5376">
      <w:pPr>
        <w:pStyle w:val="NoteLevel1"/>
        <w:tabs>
          <w:tab w:val="clear" w:pos="0"/>
          <w:tab w:val="num" w:pos="720"/>
        </w:tabs>
      </w:pPr>
      <w:r w:rsidRPr="000E5376">
        <w:t>Organizations maintain themselves, and in order to maintain themselves, they have to maintain their environments (self-producing)</w:t>
      </w:r>
    </w:p>
    <w:p w:rsidR="000E5376" w:rsidRPr="000E5376" w:rsidRDefault="000E5376" w:rsidP="000E5376">
      <w:pPr>
        <w:pStyle w:val="NoteLevel1"/>
        <w:tabs>
          <w:tab w:val="clear" w:pos="0"/>
          <w:tab w:val="num" w:pos="720"/>
        </w:tabs>
      </w:pPr>
      <w:r w:rsidRPr="000E5376">
        <w:t xml:space="preserve">E.g. </w:t>
      </w:r>
      <w:hyperlink r:id="rId10" w:history="1">
        <w:r w:rsidRPr="000E5376">
          <w:rPr>
            <w:rStyle w:val="Hyperlink"/>
          </w:rPr>
          <w:t xml:space="preserve">Bees and Farmers </w:t>
        </w:r>
      </w:hyperlink>
      <w:r w:rsidRPr="000E5376">
        <w:t>are intimately linked. We are intimately linked with bees too.</w:t>
      </w:r>
      <w:r>
        <w:t xml:space="preserve"> Bee colonies are disappearing= disappearance, affects heavily on our ecological systems. If we do not have bees, we will not survive. Maintaining a healthy environment for </w:t>
      </w:r>
      <w:proofErr w:type="gramStart"/>
      <w:r>
        <w:t xml:space="preserve">ourselves </w:t>
      </w:r>
      <w:r w:rsidR="00BB3486">
        <w:t>.</w:t>
      </w:r>
      <w:proofErr w:type="gramEnd"/>
      <w:r w:rsidR="00BB3486">
        <w:t xml:space="preserve"> Colony Collapse disorder- it is one of the signs that our food system is unsustainable. When the bees are dying- something is wrong, something is wrong with our environment, and the bees are clear direct example. </w:t>
      </w:r>
      <w:proofErr w:type="gramStart"/>
      <w:r w:rsidR="00BB3486">
        <w:t>Bees</w:t>
      </w:r>
      <w:proofErr w:type="gramEnd"/>
      <w:r w:rsidR="00BB3486">
        <w:t xml:space="preserve"> survival influences our food supply, the food supply impacts our survival.</w:t>
      </w:r>
    </w:p>
    <w:p w:rsidR="000E23DD" w:rsidRPr="000E23DD" w:rsidRDefault="000E5376" w:rsidP="000E23DD">
      <w:pPr>
        <w:pStyle w:val="NoteLevel1"/>
        <w:tabs>
          <w:tab w:val="clear" w:pos="0"/>
          <w:tab w:val="num" w:pos="720"/>
        </w:tabs>
      </w:pPr>
      <w:r w:rsidRPr="000E5376">
        <w:t>E.g. The tobacco industry</w:t>
      </w:r>
      <w:r w:rsidR="00BB3486">
        <w:t xml:space="preserve">- its problem is fewer people are smoking- where will we get more </w:t>
      </w:r>
      <w:proofErr w:type="gramStart"/>
      <w:r w:rsidR="00BB3486">
        <w:t>smokers from?</w:t>
      </w:r>
      <w:proofErr w:type="gramEnd"/>
      <w:r w:rsidR="00BB3486">
        <w:t xml:space="preserve"> This can all change and something else can be put in replacement. A lot of tobacco companies have turned to harvesting peanuts. The big concern is the health of their corporation.  They have to show to the government that they are in interest of the health of their consumers. </w:t>
      </w:r>
      <w:r w:rsidR="000E23DD">
        <w:t>T</w:t>
      </w:r>
      <w:r w:rsidR="000E23DD" w:rsidRPr="000E23DD">
        <w:t xml:space="preserve">obacco companies need to give the impression of caring about the health of their customers. </w:t>
      </w:r>
    </w:p>
    <w:p w:rsidR="000E5376" w:rsidRDefault="000E5376" w:rsidP="000E23DD">
      <w:pPr>
        <w:pStyle w:val="NoteLevel1"/>
        <w:numPr>
          <w:ilvl w:val="0"/>
          <w:numId w:val="0"/>
        </w:numPr>
      </w:pPr>
    </w:p>
    <w:p w:rsidR="00BB3486" w:rsidRPr="00BB3486" w:rsidRDefault="00BB3486">
      <w:pPr>
        <w:pStyle w:val="NoteLevel1"/>
        <w:rPr>
          <w:b/>
        </w:rPr>
      </w:pPr>
      <w:r w:rsidRPr="00BB3486">
        <w:rPr>
          <w:b/>
        </w:rPr>
        <w:t>“Take care of the land and the land will take care of you”:</w:t>
      </w:r>
    </w:p>
    <w:p w:rsidR="00BB3486" w:rsidRPr="00BB3486" w:rsidRDefault="00BB3486" w:rsidP="00BB3486">
      <w:pPr>
        <w:pStyle w:val="NoteLevel1"/>
        <w:tabs>
          <w:tab w:val="clear" w:pos="0"/>
          <w:tab w:val="num" w:pos="720"/>
        </w:tabs>
      </w:pPr>
      <w:r w:rsidRPr="00BB3486">
        <w:t xml:space="preserve">“As reflexive, more self-aware beings, we are able to understand that all beings are connected, interdependently co-evolved and co-dependent. This is because the body is as much in the Spirit as the spirit is in the Body. If we wish to care for our bodies and be well, we must first see to the Spirit; and if we wish the Spirit to be well, we must care for the Earth and all who dwell therein.” (Dr. Michael W. Fox). </w:t>
      </w:r>
      <w:r>
        <w:t>http://tedeboy.tri</w:t>
      </w:r>
      <w:r w:rsidRPr="00BB3486">
        <w:t>pod.com/drmichaelwfox/index.html</w:t>
      </w:r>
    </w:p>
    <w:p w:rsidR="00BB3486" w:rsidRPr="00BB3486" w:rsidRDefault="00BB3486">
      <w:pPr>
        <w:pStyle w:val="NoteLevel1"/>
      </w:pPr>
    </w:p>
    <w:p w:rsidR="00BB3486" w:rsidRDefault="00BB3486">
      <w:pPr>
        <w:pStyle w:val="NoteLevel1"/>
      </w:pPr>
      <w:proofErr w:type="spellStart"/>
      <w:r>
        <w:rPr>
          <w:b/>
        </w:rPr>
        <w:t>Autopoeisis</w:t>
      </w:r>
      <w:proofErr w:type="spellEnd"/>
      <w:r>
        <w:rPr>
          <w:b/>
        </w:rPr>
        <w:t xml:space="preserve">=self producing: </w:t>
      </w:r>
    </w:p>
    <w:p w:rsidR="00BB3486" w:rsidRPr="00BB3486" w:rsidRDefault="00BB3486" w:rsidP="00BB3486">
      <w:pPr>
        <w:pStyle w:val="NoteLevel1"/>
        <w:tabs>
          <w:tab w:val="clear" w:pos="0"/>
          <w:tab w:val="num" w:pos="720"/>
        </w:tabs>
      </w:pPr>
      <w:r w:rsidRPr="00BB3486">
        <w:t>Morgan calls Yogurt a self-producing food:</w:t>
      </w:r>
    </w:p>
    <w:p w:rsidR="00BB3486" w:rsidRPr="00BB3486" w:rsidRDefault="00BB3486" w:rsidP="00BB3486">
      <w:pPr>
        <w:pStyle w:val="NoteLevel1"/>
        <w:tabs>
          <w:tab w:val="clear" w:pos="0"/>
          <w:tab w:val="num" w:pos="720"/>
        </w:tabs>
      </w:pPr>
      <w:r w:rsidRPr="00BB3486">
        <w:t xml:space="preserve">You have to add a bit of the original yogurt to the mix to create more </w:t>
      </w:r>
      <w:proofErr w:type="gramStart"/>
      <w:r w:rsidRPr="00BB3486">
        <w:t>yogurt</w:t>
      </w:r>
      <w:proofErr w:type="gramEnd"/>
      <w:r w:rsidRPr="00BB3486">
        <w:t>, so the yogurt reproduces itself in the new batch (and ensures its own survival!)</w:t>
      </w:r>
    </w:p>
    <w:p w:rsidR="00BB3486" w:rsidRPr="00BB3486" w:rsidRDefault="00BB3486" w:rsidP="00BB3486">
      <w:pPr>
        <w:pStyle w:val="NoteLevel1"/>
        <w:tabs>
          <w:tab w:val="clear" w:pos="0"/>
          <w:tab w:val="num" w:pos="720"/>
        </w:tabs>
      </w:pPr>
      <w:r w:rsidRPr="000E23DD">
        <w:rPr>
          <w:highlight w:val="cyan"/>
        </w:rPr>
        <w:lastRenderedPageBreak/>
        <w:t>M.C. Escher</w:t>
      </w:r>
      <w:r w:rsidRPr="00BB3486">
        <w:t>: self-portrait reflects his understanding of himself (self-reflexivity)</w:t>
      </w:r>
    </w:p>
    <w:p w:rsidR="000E23DD" w:rsidRDefault="000E23DD" w:rsidP="000E23DD">
      <w:pPr>
        <w:pStyle w:val="NoteLevel1"/>
        <w:numPr>
          <w:ilvl w:val="0"/>
          <w:numId w:val="0"/>
        </w:numPr>
      </w:pPr>
      <w:r>
        <w:t xml:space="preserve">Ex: parenting- you continue your own species of yourself, </w:t>
      </w:r>
      <w:proofErr w:type="spellStart"/>
      <w:proofErr w:type="gramStart"/>
      <w:r>
        <w:t>dna</w:t>
      </w:r>
      <w:proofErr w:type="spellEnd"/>
      <w:proofErr w:type="gramEnd"/>
      <w:r>
        <w:t xml:space="preserve"> being carried forward, disputes of names of children- family composition is so different. </w:t>
      </w:r>
    </w:p>
    <w:p w:rsidR="002C6072" w:rsidRDefault="002C6072" w:rsidP="000E23DD">
      <w:pPr>
        <w:pStyle w:val="NoteLevel1"/>
        <w:numPr>
          <w:ilvl w:val="0"/>
          <w:numId w:val="0"/>
        </w:numPr>
      </w:pPr>
      <w:r w:rsidRPr="002C6072">
        <w:drawing>
          <wp:inline distT="0" distB="0" distL="0" distR="0" wp14:anchorId="7CB7B3EE" wp14:editId="2E7E9DBC">
            <wp:extent cx="1765935" cy="1466687"/>
            <wp:effectExtent l="0" t="0" r="12065" b="6985"/>
            <wp:docPr id="2" name="Picture 4" descr="hand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Picture 4" descr="hands"/>
                    <pic:cNvPicPr>
                      <a:picLocks noGrp="1" noChangeAspect="1" noChangeArrowheads="1"/>
                    </pic:cNvPicPr>
                  </pic:nvPicPr>
                  <pic:blipFill>
                    <a:blip r:embed="rId11" cstate="print"/>
                    <a:stretch>
                      <a:fillRect/>
                    </a:stretch>
                  </pic:blipFill>
                  <pic:spPr>
                    <a:xfrm>
                      <a:off x="0" y="0"/>
                      <a:ext cx="1766267" cy="1466963"/>
                    </a:xfrm>
                    <a:prstGeom prst="rect">
                      <a:avLst/>
                    </a:prstGeom>
                    <a:noFill/>
                    <a:ln/>
                  </pic:spPr>
                </pic:pic>
              </a:graphicData>
            </a:graphic>
          </wp:inline>
        </w:drawing>
      </w:r>
      <w:r>
        <w:t>By: M.C Escher</w:t>
      </w:r>
    </w:p>
    <w:p w:rsidR="002C6072" w:rsidRDefault="002C6072" w:rsidP="000E23DD">
      <w:pPr>
        <w:pStyle w:val="NoteLevel1"/>
        <w:numPr>
          <w:ilvl w:val="0"/>
          <w:numId w:val="0"/>
        </w:numPr>
      </w:pPr>
      <w:proofErr w:type="gramStart"/>
      <w:r>
        <w:t>neither</w:t>
      </w:r>
      <w:proofErr w:type="gramEnd"/>
      <w:r>
        <w:t xml:space="preserve"> hand can exist without the other. If you removed one hand you would not have the other hand or the drawing. These are the hands of the artist who is drawing his hand whose hands are drawing the hands. </w:t>
      </w:r>
    </w:p>
    <w:p w:rsidR="002C6072" w:rsidRDefault="002C6072" w:rsidP="000E23DD">
      <w:pPr>
        <w:pStyle w:val="NoteLevel1"/>
        <w:numPr>
          <w:ilvl w:val="0"/>
          <w:numId w:val="0"/>
        </w:numPr>
        <w:rPr>
          <w:b/>
        </w:rPr>
      </w:pPr>
    </w:p>
    <w:p w:rsidR="000E23DD" w:rsidRPr="002C6072" w:rsidRDefault="000E23DD" w:rsidP="000E23DD">
      <w:pPr>
        <w:pStyle w:val="NoteLevel1"/>
        <w:numPr>
          <w:ilvl w:val="0"/>
          <w:numId w:val="0"/>
        </w:numPr>
        <w:rPr>
          <w:b/>
        </w:rPr>
      </w:pPr>
      <w:r w:rsidRPr="002C6072">
        <w:rPr>
          <w:b/>
        </w:rPr>
        <w:t xml:space="preserve">Goth and </w:t>
      </w:r>
      <w:proofErr w:type="gramStart"/>
      <w:r w:rsidRPr="002C6072">
        <w:rPr>
          <w:b/>
        </w:rPr>
        <w:t>Self productions</w:t>
      </w:r>
      <w:proofErr w:type="gramEnd"/>
      <w:r w:rsidRPr="002C6072">
        <w:rPr>
          <w:b/>
        </w:rPr>
        <w:t xml:space="preserve"> </w:t>
      </w:r>
    </w:p>
    <w:p w:rsidR="000E23DD" w:rsidRDefault="000E23DD" w:rsidP="000E23DD">
      <w:pPr>
        <w:pStyle w:val="NoteLevel1"/>
        <w:numPr>
          <w:ilvl w:val="0"/>
          <w:numId w:val="0"/>
        </w:numPr>
      </w:pPr>
      <w:r>
        <w:t xml:space="preserve"> Thought their communications </w:t>
      </w:r>
      <w:proofErr w:type="spellStart"/>
      <w:r>
        <w:t>behaviours</w:t>
      </w:r>
      <w:proofErr w:type="spellEnd"/>
      <w:r>
        <w:t xml:space="preserve"> Goths (and every </w:t>
      </w:r>
      <w:r w:rsidR="002C6072">
        <w:t>o</w:t>
      </w:r>
      <w:r>
        <w:t xml:space="preserve">ther subculture) produce themselves: </w:t>
      </w:r>
    </w:p>
    <w:p w:rsidR="000E23DD" w:rsidRDefault="000E23DD" w:rsidP="000E23DD">
      <w:pPr>
        <w:pStyle w:val="NoteLevel2"/>
      </w:pPr>
      <w:r>
        <w:t xml:space="preserve">Clothing, music, makeup, art, lit. </w:t>
      </w:r>
    </w:p>
    <w:p w:rsidR="000E23DD" w:rsidRDefault="000E23DD" w:rsidP="000E23DD">
      <w:pPr>
        <w:pStyle w:val="NoteLevel2"/>
      </w:pPr>
      <w:r>
        <w:t xml:space="preserve">The group members produce and reproduce </w:t>
      </w:r>
      <w:proofErr w:type="gramStart"/>
      <w:r>
        <w:t>that :define</w:t>
      </w:r>
      <w:proofErr w:type="gramEnd"/>
      <w:r>
        <w:t xml:space="preserve">” the group. </w:t>
      </w:r>
    </w:p>
    <w:p w:rsidR="000E23DD" w:rsidRDefault="000E23DD" w:rsidP="000E23DD">
      <w:pPr>
        <w:pStyle w:val="NoteLevel3"/>
      </w:pPr>
      <w:r>
        <w:t>This keeps it rela</w:t>
      </w:r>
      <w:r w:rsidR="002C6072">
        <w:t>tively stable. Until they stop.</w:t>
      </w:r>
    </w:p>
    <w:p w:rsidR="002C6072" w:rsidRPr="002C6072" w:rsidRDefault="002C6072" w:rsidP="002C6072">
      <w:pPr>
        <w:pStyle w:val="NoteLevel1"/>
      </w:pPr>
      <w:r w:rsidRPr="002C6072">
        <w:t xml:space="preserve">Ex: Goth sub cultures: how it has changed from </w:t>
      </w:r>
      <w:proofErr w:type="gramStart"/>
      <w:r w:rsidRPr="002C6072">
        <w:t>non mainstream</w:t>
      </w:r>
      <w:proofErr w:type="gramEnd"/>
      <w:r w:rsidRPr="002C6072">
        <w:t xml:space="preserve">, to mainstream when more of the culture became known ex: twilight movies, bands etc. gothic trends: black coffee, absinthe black makeup, dog collars. </w:t>
      </w:r>
    </w:p>
    <w:p w:rsidR="002C6072" w:rsidRDefault="002C6072" w:rsidP="002C6072">
      <w:pPr>
        <w:pStyle w:val="NoteLevel1"/>
      </w:pPr>
    </w:p>
    <w:p w:rsidR="000E23DD" w:rsidRPr="002C6072" w:rsidRDefault="002C6072" w:rsidP="000E23DD">
      <w:pPr>
        <w:pStyle w:val="NoteLevel1"/>
      </w:pPr>
      <w:r>
        <w:rPr>
          <w:b/>
        </w:rPr>
        <w:t xml:space="preserve">2. Chaos and Complexity: </w:t>
      </w:r>
    </w:p>
    <w:p w:rsidR="002C6072" w:rsidRDefault="002C6072" w:rsidP="000E23DD">
      <w:pPr>
        <w:pStyle w:val="NoteLevel1"/>
      </w:pPr>
      <w:r>
        <w:t xml:space="preserve"> </w:t>
      </w:r>
      <w:proofErr w:type="gramStart"/>
      <w:r>
        <w:t>organization</w:t>
      </w:r>
      <w:proofErr w:type="gramEnd"/>
      <w:r>
        <w:t xml:space="preserve"> and environment are </w:t>
      </w:r>
      <w:r w:rsidR="00AE65F9">
        <w:t>elements</w:t>
      </w:r>
      <w:r>
        <w:t xml:space="preserve"> of the same interconnected pattern. </w:t>
      </w:r>
    </w:p>
    <w:p w:rsidR="002C6072" w:rsidRPr="002C6072" w:rsidRDefault="002C6072" w:rsidP="002C6072">
      <w:pPr>
        <w:pStyle w:val="NoteLevel1"/>
        <w:tabs>
          <w:tab w:val="clear" w:pos="0"/>
          <w:tab w:val="num" w:pos="720"/>
        </w:tabs>
      </w:pPr>
      <w:proofErr w:type="gramStart"/>
      <w:r w:rsidRPr="002C6072">
        <w:t>organizations</w:t>
      </w:r>
      <w:proofErr w:type="gramEnd"/>
      <w:r w:rsidRPr="002C6072">
        <w:t xml:space="preserve"> are made up of systems that are both ordered and chaotic.</w:t>
      </w:r>
    </w:p>
    <w:p w:rsidR="002C6072" w:rsidRDefault="002C6072" w:rsidP="000E23DD">
      <w:pPr>
        <w:pStyle w:val="NoteLevel1"/>
      </w:pPr>
      <w:r>
        <w:t xml:space="preserve"> Coherent order</w:t>
      </w:r>
      <w:r>
        <w:sym w:font="Wingdings" w:char="F0E0"/>
      </w:r>
      <w:r>
        <w:t>random disturbances</w:t>
      </w:r>
      <w:r>
        <w:sym w:font="Wingdings" w:char="F0E0"/>
      </w:r>
      <w:r>
        <w:t xml:space="preserve"> unpredictable events and relationships</w:t>
      </w:r>
      <w:r>
        <w:sym w:font="Wingdings" w:char="F0E0"/>
      </w:r>
      <w:r>
        <w:t xml:space="preserve"> patterns of change</w:t>
      </w:r>
      <w:r>
        <w:sym w:font="Wingdings" w:char="F0E0"/>
      </w:r>
      <w:r>
        <w:t xml:space="preserve"> coherent order</w:t>
      </w:r>
    </w:p>
    <w:p w:rsidR="002C6072" w:rsidRDefault="002C6072" w:rsidP="000E23DD">
      <w:pPr>
        <w:pStyle w:val="NoteLevel1"/>
      </w:pPr>
    </w:p>
    <w:p w:rsidR="002C6072" w:rsidRPr="002C6072" w:rsidRDefault="002C6072" w:rsidP="000E23DD">
      <w:pPr>
        <w:pStyle w:val="NoteLevel1"/>
      </w:pPr>
      <w:r>
        <w:rPr>
          <w:b/>
        </w:rPr>
        <w:t xml:space="preserve">Order from Chaos: </w:t>
      </w:r>
    </w:p>
    <w:p w:rsidR="002C6072" w:rsidRPr="002C6072" w:rsidRDefault="002C6072" w:rsidP="002C6072">
      <w:pPr>
        <w:pStyle w:val="NoteLevel1"/>
        <w:tabs>
          <w:tab w:val="clear" w:pos="0"/>
          <w:tab w:val="num" w:pos="720"/>
        </w:tabs>
      </w:pPr>
      <w:proofErr w:type="gramStart"/>
      <w:r w:rsidRPr="002C6072">
        <w:t>the</w:t>
      </w:r>
      <w:proofErr w:type="gramEnd"/>
      <w:r w:rsidRPr="002C6072">
        <w:t xml:space="preserve"> systems may be chaotic and random, but together they create an ordered pattern</w:t>
      </w:r>
    </w:p>
    <w:p w:rsidR="002C6072" w:rsidRPr="002C6072" w:rsidRDefault="002C6072" w:rsidP="002C6072">
      <w:pPr>
        <w:pStyle w:val="NoteLevel1"/>
        <w:tabs>
          <w:tab w:val="clear" w:pos="0"/>
          <w:tab w:val="num" w:pos="720"/>
        </w:tabs>
      </w:pPr>
      <w:r w:rsidRPr="002C6072">
        <w:rPr>
          <w:lang w:val="en-CA"/>
        </w:rPr>
        <w:lastRenderedPageBreak/>
        <w:t>Swarms and flocks</w:t>
      </w:r>
      <w:r w:rsidR="00AE65F9">
        <w:rPr>
          <w:lang w:val="en-CA"/>
        </w:rPr>
        <w:t xml:space="preserve">- patterns in the flock and flight path each bird follows the movement of the bird beside itself and thus creates a pattern as a whole. </w:t>
      </w:r>
    </w:p>
    <w:p w:rsidR="002C6072" w:rsidRPr="002C6072" w:rsidRDefault="002C6072" w:rsidP="002C6072">
      <w:pPr>
        <w:pStyle w:val="NoteLevel2"/>
      </w:pPr>
      <w:r w:rsidRPr="002C6072">
        <w:t>Butterfly effect</w:t>
      </w:r>
      <w:r w:rsidR="00AE65F9">
        <w:t xml:space="preserve">: the butterfly’s wings may create tiny changes in the atmosphere that ultimately cause a tornado to appear (or for that matter, prevent a tornado from appearing) the flapping wing represents a small change in the initial condition of the system, which causes a chain of events leading to large-scale phenomena. Had the butterfly not flapped its wings the trajectory of the system might have been vastly different. </w:t>
      </w:r>
      <w:r w:rsidR="009537BF">
        <w:t xml:space="preserve">A chain of </w:t>
      </w:r>
      <w:proofErr w:type="gramStart"/>
      <w:r w:rsidR="009537BF">
        <w:t>events which</w:t>
      </w:r>
      <w:proofErr w:type="gramEnd"/>
      <w:r w:rsidR="009537BF">
        <w:t xml:space="preserve"> lead to a large scale phenomena. </w:t>
      </w:r>
    </w:p>
    <w:p w:rsidR="002C6072" w:rsidRPr="002C6072" w:rsidRDefault="002C6072" w:rsidP="002C6072">
      <w:pPr>
        <w:pStyle w:val="NoteLevel2"/>
      </w:pPr>
      <w:r w:rsidRPr="002C6072">
        <w:t>Termites.</w:t>
      </w:r>
    </w:p>
    <w:p w:rsidR="00DE627D" w:rsidRDefault="00DE627D" w:rsidP="000E23DD">
      <w:pPr>
        <w:pStyle w:val="NoteLevel1"/>
      </w:pPr>
    </w:p>
    <w:p w:rsidR="002C6072" w:rsidRDefault="00DE627D" w:rsidP="000E23DD">
      <w:pPr>
        <w:pStyle w:val="NoteLevel1"/>
      </w:pPr>
      <w:r>
        <w:t xml:space="preserve">Organizational change requires randomness, and instability for the emergence of new patterns of reality. </w:t>
      </w:r>
    </w:p>
    <w:p w:rsidR="00DE627D" w:rsidRDefault="00DE627D" w:rsidP="00DE627D">
      <w:pPr>
        <w:pStyle w:val="NoteLevel1"/>
      </w:pPr>
      <w:r>
        <w:t xml:space="preserve">“Garbage can theory” can also fit here (from previous lecture.) </w:t>
      </w:r>
    </w:p>
    <w:p w:rsidR="00DE627D" w:rsidRPr="00DE627D" w:rsidRDefault="00DE627D" w:rsidP="00DE627D">
      <w:pPr>
        <w:pStyle w:val="NoteLevel1"/>
      </w:pPr>
      <w:proofErr w:type="gramStart"/>
      <w:r w:rsidRPr="00DE627D">
        <w:t>organizational</w:t>
      </w:r>
      <w:proofErr w:type="gramEnd"/>
      <w:r w:rsidRPr="00DE627D">
        <w:t xml:space="preserve"> change requires randomness, and instability for the emergence of new patterns of reality.</w:t>
      </w:r>
    </w:p>
    <w:p w:rsidR="00DE627D" w:rsidRPr="00DE627D" w:rsidRDefault="00DE627D" w:rsidP="00DE627D">
      <w:pPr>
        <w:pStyle w:val="NoteLevel1"/>
      </w:pPr>
      <w:proofErr w:type="gramStart"/>
      <w:r w:rsidRPr="00DE627D">
        <w:t>organizational</w:t>
      </w:r>
      <w:proofErr w:type="gramEnd"/>
      <w:r w:rsidRPr="00DE627D">
        <w:t xml:space="preserve"> change cannot be imposed or controlled</w:t>
      </w:r>
    </w:p>
    <w:p w:rsidR="00DE627D" w:rsidRPr="00DE627D" w:rsidRDefault="00DE627D" w:rsidP="00DE627D">
      <w:pPr>
        <w:pStyle w:val="NoteLevel1"/>
      </w:pPr>
      <w:proofErr w:type="gramStart"/>
      <w:r w:rsidRPr="00DE627D">
        <w:t>change</w:t>
      </w:r>
      <w:proofErr w:type="gramEnd"/>
      <w:r w:rsidRPr="00DE627D">
        <w:t xml:space="preserve"> emerges from spontaneous self-organizing processes.</w:t>
      </w:r>
    </w:p>
    <w:p w:rsidR="00DE627D" w:rsidRPr="00DE627D" w:rsidRDefault="00DE627D" w:rsidP="00DE627D">
      <w:pPr>
        <w:pStyle w:val="NoteLevel2"/>
      </w:pPr>
      <w:r>
        <w:t xml:space="preserve">Ex: </w:t>
      </w:r>
      <w:r w:rsidRPr="00DE627D">
        <w:t xml:space="preserve">Look at the emergence of order of baby shops and outdoor stores in </w:t>
      </w:r>
      <w:proofErr w:type="spellStart"/>
      <w:proofErr w:type="gramStart"/>
      <w:r w:rsidRPr="00DE627D">
        <w:t>Westboro</w:t>
      </w:r>
      <w:proofErr w:type="spellEnd"/>
      <w:r>
        <w:t>(</w:t>
      </w:r>
      <w:proofErr w:type="gramEnd"/>
      <w:r>
        <w:t xml:space="preserve">Ottawa) </w:t>
      </w:r>
      <w:r w:rsidRPr="00DE627D">
        <w:t>. From random disturbance to pattern to order.</w:t>
      </w:r>
    </w:p>
    <w:p w:rsidR="00DE627D" w:rsidRPr="00DE627D" w:rsidRDefault="00DE627D" w:rsidP="00DE627D">
      <w:pPr>
        <w:pStyle w:val="NoteLevel1"/>
      </w:pPr>
      <w:hyperlink r:id="rId12" w:history="1">
        <w:r w:rsidRPr="00DE627D">
          <w:rPr>
            <w:rStyle w:val="Hyperlink"/>
          </w:rPr>
          <w:t xml:space="preserve">Look at how </w:t>
        </w:r>
        <w:proofErr w:type="spellStart"/>
        <w:r w:rsidRPr="00DE627D">
          <w:rPr>
            <w:rStyle w:val="Hyperlink"/>
          </w:rPr>
          <w:t>Hintonburg</w:t>
        </w:r>
        <w:proofErr w:type="spellEnd"/>
        <w:r w:rsidRPr="00DE627D">
          <w:rPr>
            <w:rStyle w:val="Hyperlink"/>
          </w:rPr>
          <w:t xml:space="preserve"> has become the Arts District!</w:t>
        </w:r>
      </w:hyperlink>
    </w:p>
    <w:p w:rsidR="00DE627D" w:rsidRPr="00DE627D" w:rsidRDefault="00DE627D" w:rsidP="00DE627D">
      <w:pPr>
        <w:pStyle w:val="NoteLevel1"/>
      </w:pPr>
      <w:hyperlink r:id="rId13" w:history="1">
        <w:r w:rsidRPr="00DE627D">
          <w:rPr>
            <w:rStyle w:val="Hyperlink"/>
          </w:rPr>
          <w:t>http://www.loftsonthepark.com/media/Newspaper-October-8th.pdf</w:t>
        </w:r>
      </w:hyperlink>
    </w:p>
    <w:p w:rsidR="00DE627D" w:rsidRPr="00DE627D" w:rsidRDefault="00DE627D" w:rsidP="00DE627D">
      <w:pPr>
        <w:pStyle w:val="NoteLevel1"/>
      </w:pPr>
      <w:r w:rsidRPr="00DE627D">
        <w:t>It is the irrational that may lead to our greatest creativity (Russ Marion, 1999).</w:t>
      </w:r>
    </w:p>
    <w:p w:rsidR="00DE627D" w:rsidRPr="00DE627D" w:rsidRDefault="00DE627D" w:rsidP="00DE627D">
      <w:pPr>
        <w:pStyle w:val="NoteLevel1"/>
      </w:pPr>
      <w:r w:rsidRPr="00DE627D">
        <w:t xml:space="preserve">Take Hans </w:t>
      </w:r>
      <w:proofErr w:type="spellStart"/>
      <w:r w:rsidRPr="00DE627D">
        <w:t>Monderman’s</w:t>
      </w:r>
      <w:proofErr w:type="spellEnd"/>
      <w:r w:rsidRPr="00DE627D">
        <w:t xml:space="preserve"> Naked Streets theory, for example.</w:t>
      </w:r>
    </w:p>
    <w:p w:rsidR="00DE627D" w:rsidRDefault="00DE627D" w:rsidP="00DE627D">
      <w:pPr>
        <w:pStyle w:val="NoteLevel1"/>
      </w:pPr>
    </w:p>
    <w:p w:rsidR="002802E3" w:rsidRDefault="002802E3" w:rsidP="00DE627D">
      <w:pPr>
        <w:pStyle w:val="NoteLevel1"/>
        <w:rPr>
          <w:b/>
        </w:rPr>
      </w:pPr>
      <w:r w:rsidRPr="002802E3">
        <w:rPr>
          <w:b/>
        </w:rPr>
        <w:t xml:space="preserve">“Naked Streets theory” </w:t>
      </w:r>
      <w:r>
        <w:rPr>
          <w:b/>
        </w:rPr>
        <w:t>– from order to chaos:</w:t>
      </w:r>
    </w:p>
    <w:p w:rsidR="002802E3" w:rsidRPr="002802E3" w:rsidRDefault="002802E3" w:rsidP="002802E3">
      <w:pPr>
        <w:pStyle w:val="NoteLevel1"/>
      </w:pPr>
      <w:r w:rsidRPr="002802E3">
        <w:t xml:space="preserve">In the late 1970s, Dutch traffic planner Hans </w:t>
      </w:r>
      <w:proofErr w:type="spellStart"/>
      <w:r w:rsidRPr="002802E3">
        <w:t>Monderman</w:t>
      </w:r>
      <w:proofErr w:type="spellEnd"/>
      <w:r w:rsidRPr="002802E3">
        <w:t xml:space="preserve"> experienced the kind of insight that gets people sent to an asylum:</w:t>
      </w:r>
    </w:p>
    <w:p w:rsidR="002802E3" w:rsidRPr="002802E3" w:rsidRDefault="002802E3" w:rsidP="002802E3">
      <w:pPr>
        <w:pStyle w:val="NoteLevel1"/>
      </w:pPr>
      <w:r w:rsidRPr="002802E3">
        <w:rPr>
          <w:bCs/>
        </w:rPr>
        <w:t>‘Let’s eliminate all traffic signals and signs and remove the divisions between the road and sidewalk where cars and people interact. There will be fewer accidents and traffic flow will improve.’ (</w:t>
      </w:r>
      <w:hyperlink r:id="rId14" w:history="1">
        <w:r w:rsidRPr="002802E3">
          <w:rPr>
            <w:rStyle w:val="Hyperlink"/>
            <w:bCs/>
          </w:rPr>
          <w:t>http://clippednews.wordpress.com/2007/01/10/call-to-eliminate-all-traffic-signals-and-signs/</w:t>
        </w:r>
      </w:hyperlink>
      <w:r w:rsidRPr="002802E3">
        <w:rPr>
          <w:bCs/>
        </w:rPr>
        <w:t>)</w:t>
      </w:r>
    </w:p>
    <w:p w:rsidR="002802E3" w:rsidRPr="002802E3" w:rsidRDefault="002802E3" w:rsidP="002802E3">
      <w:pPr>
        <w:pStyle w:val="NoteLevel1"/>
      </w:pPr>
      <w:r w:rsidRPr="002802E3">
        <w:lastRenderedPageBreak/>
        <w:t xml:space="preserve">And statistics show that it works to reduce accidents. </w:t>
      </w:r>
      <w:hyperlink r:id="rId15" w:history="1">
        <w:r w:rsidRPr="002802E3">
          <w:rPr>
            <w:rStyle w:val="Hyperlink"/>
          </w:rPr>
          <w:t>Let’s see it in action</w:t>
        </w:r>
      </w:hyperlink>
      <w:hyperlink r:id="rId16" w:history="1">
        <w:r w:rsidRPr="002802E3">
          <w:rPr>
            <w:rStyle w:val="Hyperlink"/>
          </w:rPr>
          <w:t>.</w:t>
        </w:r>
      </w:hyperlink>
    </w:p>
    <w:p w:rsidR="002802E3" w:rsidRDefault="002802E3" w:rsidP="00DE627D">
      <w:pPr>
        <w:pStyle w:val="NoteLevel1"/>
        <w:rPr>
          <w:b/>
        </w:rPr>
      </w:pPr>
    </w:p>
    <w:p w:rsidR="00DD78C1" w:rsidRDefault="00DD78C1" w:rsidP="00DD78C1">
      <w:pPr>
        <w:pStyle w:val="NoteLevel1"/>
        <w:numPr>
          <w:ilvl w:val="0"/>
          <w:numId w:val="0"/>
        </w:numPr>
        <w:rPr>
          <w:b/>
        </w:rPr>
      </w:pPr>
      <w:r>
        <w:rPr>
          <w:b/>
        </w:rPr>
        <w:t xml:space="preserve">3. Cybernetics: </w:t>
      </w:r>
    </w:p>
    <w:p w:rsidR="00DD78C1" w:rsidRPr="00DD78C1" w:rsidRDefault="00DD78C1" w:rsidP="00DD78C1">
      <w:pPr>
        <w:pStyle w:val="NoteLevel1"/>
        <w:numPr>
          <w:ilvl w:val="0"/>
          <w:numId w:val="7"/>
        </w:numPr>
      </w:pPr>
      <w:r w:rsidRPr="00DD78C1">
        <w:t xml:space="preserve">Looks at </w:t>
      </w:r>
      <w:proofErr w:type="spellStart"/>
      <w:r w:rsidRPr="00DD78C1">
        <w:t>orgns</w:t>
      </w:r>
      <w:proofErr w:type="spellEnd"/>
      <w:r w:rsidRPr="00DD78C1">
        <w:t xml:space="preserve"> as circular systems with relations that are formed and transformed through mutual causality. </w:t>
      </w:r>
    </w:p>
    <w:p w:rsidR="00DD78C1" w:rsidRPr="00DD78C1" w:rsidRDefault="00DD78C1" w:rsidP="00DD78C1">
      <w:pPr>
        <w:pStyle w:val="NoteLevel1"/>
        <w:numPr>
          <w:ilvl w:val="0"/>
          <w:numId w:val="7"/>
        </w:numPr>
      </w:pPr>
      <w:r w:rsidRPr="00DD78C1">
        <w:t>Rather than A causes B, A and B happen because they belong to the same system.</w:t>
      </w:r>
    </w:p>
    <w:p w:rsidR="00DD78C1" w:rsidRPr="00DD78C1" w:rsidRDefault="00DD78C1" w:rsidP="00DD78C1">
      <w:pPr>
        <w:pStyle w:val="NoteLevel1"/>
        <w:numPr>
          <w:ilvl w:val="0"/>
          <w:numId w:val="7"/>
        </w:numPr>
      </w:pPr>
      <w:hyperlink r:id="rId17" w:history="1">
        <w:r w:rsidRPr="00DD78C1">
          <w:rPr>
            <w:rStyle w:val="Hyperlink"/>
            <w:color w:val="auto"/>
            <w:lang w:val="en-CA"/>
          </w:rPr>
          <w:t xml:space="preserve">There was an old lady… </w:t>
        </w:r>
      </w:hyperlink>
      <w:r>
        <w:t xml:space="preserve"> </w:t>
      </w:r>
      <w:r w:rsidRPr="00DD78C1">
        <w:t>Children</w:t>
      </w:r>
      <w:r>
        <w:t>’</w:t>
      </w:r>
      <w:r w:rsidRPr="00DD78C1">
        <w:t xml:space="preserve">s story the lady who ate the fly! </w:t>
      </w:r>
    </w:p>
    <w:p w:rsidR="00DD78C1" w:rsidRPr="00DD78C1" w:rsidRDefault="00DD78C1" w:rsidP="00DD78C1">
      <w:pPr>
        <w:pStyle w:val="NoteLevel1"/>
        <w:numPr>
          <w:ilvl w:val="0"/>
          <w:numId w:val="7"/>
        </w:numPr>
      </w:pPr>
      <w:r w:rsidRPr="00DD78C1">
        <w:rPr>
          <w:lang w:val="en-CA"/>
        </w:rPr>
        <w:t xml:space="preserve">She didn’t die because she swallowed a horse. </w:t>
      </w:r>
      <w:hyperlink r:id="rId18" w:history="1">
        <w:r w:rsidRPr="00DD78C1">
          <w:rPr>
            <w:rStyle w:val="Hyperlink"/>
            <w:color w:val="auto"/>
            <w:lang w:val="en-CA"/>
          </w:rPr>
          <w:t>Same with the cats that had to be parachuted into Borneo!</w:t>
        </w:r>
      </w:hyperlink>
    </w:p>
    <w:p w:rsidR="00DD78C1" w:rsidRPr="00DD78C1" w:rsidRDefault="00DD78C1" w:rsidP="00DD78C1">
      <w:pPr>
        <w:pStyle w:val="NoteLevel1"/>
        <w:numPr>
          <w:ilvl w:val="0"/>
          <w:numId w:val="7"/>
        </w:numPr>
      </w:pPr>
      <w:r w:rsidRPr="00DD78C1">
        <w:t>Thinking in terms of loops! Recognizing the complexity of all phenomena.</w:t>
      </w:r>
    </w:p>
    <w:p w:rsidR="00DD78C1" w:rsidRDefault="00DD78C1" w:rsidP="00DD78C1">
      <w:pPr>
        <w:pStyle w:val="NoteLevel1"/>
        <w:numPr>
          <w:ilvl w:val="0"/>
          <w:numId w:val="0"/>
        </w:numPr>
      </w:pPr>
    </w:p>
    <w:p w:rsidR="00DD78C1" w:rsidRDefault="00DD78C1" w:rsidP="00DD78C1">
      <w:pPr>
        <w:pStyle w:val="NoteLevel1"/>
        <w:numPr>
          <w:ilvl w:val="0"/>
          <w:numId w:val="0"/>
        </w:numPr>
        <w:rPr>
          <w:b/>
        </w:rPr>
      </w:pPr>
      <w:r>
        <w:rPr>
          <w:b/>
        </w:rPr>
        <w:t xml:space="preserve">Positive and Negative Feedback: </w:t>
      </w:r>
    </w:p>
    <w:p w:rsidR="00DD78C1" w:rsidRPr="00DD78C1" w:rsidRDefault="00DD78C1" w:rsidP="00DD78C1">
      <w:pPr>
        <w:pStyle w:val="NoteLevel1"/>
        <w:numPr>
          <w:ilvl w:val="0"/>
          <w:numId w:val="8"/>
        </w:numPr>
        <w:tabs>
          <w:tab w:val="num" w:pos="360"/>
        </w:tabs>
      </w:pPr>
      <w:r w:rsidRPr="00DD78C1">
        <w:t xml:space="preserve">Positive Feedback: </w:t>
      </w:r>
    </w:p>
    <w:p w:rsidR="00DD78C1" w:rsidRPr="00DD78C1" w:rsidRDefault="00DD78C1" w:rsidP="00DD78C1">
      <w:pPr>
        <w:pStyle w:val="NoteLevel1"/>
        <w:numPr>
          <w:ilvl w:val="0"/>
          <w:numId w:val="8"/>
        </w:numPr>
        <w:tabs>
          <w:tab w:val="num" w:pos="360"/>
        </w:tabs>
      </w:pPr>
      <w:r w:rsidRPr="00DD78C1">
        <w:t>A change in one direction leads to change in the same direction (more leads to more, less leads to less).</w:t>
      </w:r>
    </w:p>
    <w:p w:rsidR="00DD78C1" w:rsidRPr="00DD78C1" w:rsidRDefault="00DD78C1" w:rsidP="00DD78C1">
      <w:pPr>
        <w:pStyle w:val="NoteLevel1"/>
        <w:numPr>
          <w:ilvl w:val="0"/>
          <w:numId w:val="8"/>
        </w:numPr>
        <w:tabs>
          <w:tab w:val="num" w:pos="360"/>
        </w:tabs>
      </w:pPr>
      <w:r w:rsidRPr="00DD78C1">
        <w:t>Leads to change. Sometimes out of control change.</w:t>
      </w:r>
    </w:p>
    <w:p w:rsidR="00DD78C1" w:rsidRPr="00DD78C1" w:rsidRDefault="00DD78C1" w:rsidP="00DD78C1">
      <w:pPr>
        <w:pStyle w:val="NoteLevel1"/>
        <w:numPr>
          <w:ilvl w:val="0"/>
          <w:numId w:val="8"/>
        </w:numPr>
        <w:tabs>
          <w:tab w:val="num" w:pos="360"/>
        </w:tabs>
      </w:pPr>
      <w:r w:rsidRPr="00DD78C1">
        <w:t>Negative Feedback:</w:t>
      </w:r>
    </w:p>
    <w:p w:rsidR="00DD78C1" w:rsidRPr="00DD78C1" w:rsidRDefault="00DD78C1" w:rsidP="00DD78C1">
      <w:pPr>
        <w:pStyle w:val="NoteLevel1"/>
        <w:numPr>
          <w:ilvl w:val="0"/>
          <w:numId w:val="8"/>
        </w:numPr>
        <w:tabs>
          <w:tab w:val="num" w:pos="360"/>
        </w:tabs>
      </w:pPr>
      <w:r w:rsidRPr="00DD78C1">
        <w:t>Change in one direction leads to change in the opposite direction.</w:t>
      </w:r>
    </w:p>
    <w:p w:rsidR="00DD78C1" w:rsidRPr="00DD78C1" w:rsidRDefault="00DD78C1" w:rsidP="00DD78C1">
      <w:pPr>
        <w:pStyle w:val="NoteLevel1"/>
        <w:numPr>
          <w:ilvl w:val="0"/>
          <w:numId w:val="8"/>
        </w:numPr>
        <w:tabs>
          <w:tab w:val="num" w:pos="360"/>
        </w:tabs>
      </w:pPr>
      <w:r w:rsidRPr="00DD78C1">
        <w:t>Keeps system stable/on track.</w:t>
      </w:r>
    </w:p>
    <w:p w:rsidR="00DD78C1" w:rsidRDefault="00DD78C1" w:rsidP="00DD78C1">
      <w:pPr>
        <w:pStyle w:val="NoteLevel1"/>
        <w:numPr>
          <w:ilvl w:val="0"/>
          <w:numId w:val="0"/>
        </w:numPr>
      </w:pPr>
    </w:p>
    <w:p w:rsidR="00AE3855" w:rsidRPr="00AE3855" w:rsidRDefault="00AE3855" w:rsidP="00AE3855">
      <w:pPr>
        <w:pStyle w:val="NoteLevel1"/>
        <w:numPr>
          <w:ilvl w:val="0"/>
          <w:numId w:val="8"/>
        </w:numPr>
      </w:pPr>
      <w:r w:rsidRPr="00AE3855">
        <w:t>The study of opposites</w:t>
      </w:r>
    </w:p>
    <w:p w:rsidR="00AE3855" w:rsidRPr="00AE3855" w:rsidRDefault="00AE3855" w:rsidP="00AE3855">
      <w:pPr>
        <w:pStyle w:val="NoteLevel1"/>
        <w:numPr>
          <w:ilvl w:val="0"/>
          <w:numId w:val="8"/>
        </w:numPr>
      </w:pPr>
      <w:proofErr w:type="gramStart"/>
      <w:r w:rsidRPr="00AE3855">
        <w:t>tension</w:t>
      </w:r>
      <w:proofErr w:type="gramEnd"/>
      <w:r w:rsidRPr="00AE3855">
        <w:t xml:space="preserve"> of opposites also maintains harmony (e.g. teeter totter; relational dialectics (Mark Knapp).</w:t>
      </w:r>
    </w:p>
    <w:p w:rsidR="00AE3855" w:rsidRPr="00AE3855" w:rsidRDefault="00AE3855" w:rsidP="00AE3855">
      <w:pPr>
        <w:pStyle w:val="NoteLevel1"/>
        <w:numPr>
          <w:ilvl w:val="0"/>
          <w:numId w:val="8"/>
        </w:numPr>
      </w:pPr>
      <w:r w:rsidRPr="00AE3855">
        <w:t>In other words, the pull created by opposites creates stability (with the system going neither too far one way or the other).</w:t>
      </w:r>
    </w:p>
    <w:p w:rsidR="00AE3855" w:rsidRDefault="00AE3855" w:rsidP="00DD78C1">
      <w:pPr>
        <w:pStyle w:val="NoteLevel1"/>
        <w:numPr>
          <w:ilvl w:val="0"/>
          <w:numId w:val="0"/>
        </w:numPr>
      </w:pPr>
    </w:p>
    <w:p w:rsidR="00AE3855" w:rsidRPr="00AE3855" w:rsidRDefault="00AE3855" w:rsidP="00DD78C1">
      <w:pPr>
        <w:pStyle w:val="NoteLevel1"/>
        <w:numPr>
          <w:ilvl w:val="0"/>
          <w:numId w:val="0"/>
        </w:numPr>
        <w:rPr>
          <w:b/>
        </w:rPr>
      </w:pPr>
      <w:proofErr w:type="gramStart"/>
      <w:r>
        <w:rPr>
          <w:b/>
        </w:rPr>
        <w:t xml:space="preserve">4. Dialectical </w:t>
      </w:r>
      <w:proofErr w:type="gramEnd"/>
    </w:p>
    <w:p w:rsidR="00AE3855" w:rsidRPr="00AE3855" w:rsidRDefault="00AE3855" w:rsidP="00AE3855">
      <w:pPr>
        <w:pStyle w:val="NoteLevel1"/>
        <w:tabs>
          <w:tab w:val="clear" w:pos="0"/>
          <w:tab w:val="num" w:pos="720"/>
        </w:tabs>
      </w:pPr>
      <w:r>
        <w:t>1.</w:t>
      </w:r>
      <w:r w:rsidRPr="00AE3855">
        <w:t xml:space="preserve">Alternating desire for </w:t>
      </w:r>
      <w:r w:rsidRPr="00AE3855">
        <w:rPr>
          <w:b/>
          <w:bCs/>
        </w:rPr>
        <w:t>connection</w:t>
      </w:r>
      <w:r w:rsidRPr="00AE3855">
        <w:t xml:space="preserve"> and </w:t>
      </w:r>
      <w:r w:rsidRPr="00AE3855">
        <w:rPr>
          <w:b/>
          <w:bCs/>
        </w:rPr>
        <w:t>autonomy</w:t>
      </w:r>
      <w:r w:rsidRPr="00AE3855">
        <w:t>.</w:t>
      </w:r>
    </w:p>
    <w:p w:rsidR="00AE3855" w:rsidRPr="00AE3855" w:rsidRDefault="00AE3855" w:rsidP="00AE3855">
      <w:pPr>
        <w:pStyle w:val="NoteLevel1"/>
        <w:tabs>
          <w:tab w:val="clear" w:pos="0"/>
          <w:tab w:val="num" w:pos="720"/>
        </w:tabs>
      </w:pPr>
      <w:r>
        <w:t>2.</w:t>
      </w:r>
      <w:r w:rsidRPr="00AE3855">
        <w:t xml:space="preserve">Conflicting needs for </w:t>
      </w:r>
      <w:r w:rsidRPr="00AE3855">
        <w:rPr>
          <w:b/>
          <w:bCs/>
        </w:rPr>
        <w:t>openness</w:t>
      </w:r>
      <w:r w:rsidRPr="00AE3855">
        <w:t xml:space="preserve"> and </w:t>
      </w:r>
      <w:r w:rsidRPr="00AE3855">
        <w:rPr>
          <w:b/>
          <w:bCs/>
        </w:rPr>
        <w:t>privacy</w:t>
      </w:r>
      <w:r w:rsidRPr="00AE3855">
        <w:t>.</w:t>
      </w:r>
    </w:p>
    <w:p w:rsidR="00AE3855" w:rsidRPr="00AE3855" w:rsidRDefault="00AE3855" w:rsidP="00AE3855">
      <w:pPr>
        <w:pStyle w:val="NoteLevel1"/>
        <w:tabs>
          <w:tab w:val="clear" w:pos="0"/>
          <w:tab w:val="num" w:pos="720"/>
        </w:tabs>
      </w:pPr>
      <w:r>
        <w:t>3.</w:t>
      </w:r>
      <w:r w:rsidRPr="00AE3855">
        <w:t xml:space="preserve">Tug between desire for </w:t>
      </w:r>
      <w:r w:rsidRPr="00AE3855">
        <w:rPr>
          <w:b/>
          <w:bCs/>
        </w:rPr>
        <w:t>predictability</w:t>
      </w:r>
      <w:r w:rsidRPr="00AE3855">
        <w:t xml:space="preserve"> and </w:t>
      </w:r>
      <w:r w:rsidRPr="00AE3855">
        <w:rPr>
          <w:b/>
          <w:bCs/>
        </w:rPr>
        <w:t>novelty</w:t>
      </w:r>
      <w:r w:rsidRPr="00AE3855">
        <w:t>.</w:t>
      </w:r>
    </w:p>
    <w:p w:rsidR="00AE3855" w:rsidRPr="00AE3855" w:rsidRDefault="00AE3855" w:rsidP="00AE3855">
      <w:pPr>
        <w:pStyle w:val="NoteLevel1"/>
        <w:tabs>
          <w:tab w:val="clear" w:pos="0"/>
          <w:tab w:val="num" w:pos="720"/>
        </w:tabs>
      </w:pPr>
      <w:r w:rsidRPr="00AE3855">
        <w:t>These tensions cause a lot of the flux and movement (change) in relationships.</w:t>
      </w:r>
    </w:p>
    <w:p w:rsidR="00AE3855" w:rsidRPr="00AE3855" w:rsidRDefault="00AE3855" w:rsidP="00AE3855">
      <w:pPr>
        <w:pStyle w:val="NoteLevel1"/>
        <w:tabs>
          <w:tab w:val="clear" w:pos="0"/>
          <w:tab w:val="num" w:pos="720"/>
        </w:tabs>
      </w:pPr>
      <w:r w:rsidRPr="00AE3855">
        <w:t>The opposites can be identified and examined to understand the evolution of the world.</w:t>
      </w:r>
    </w:p>
    <w:p w:rsidR="00DD78C1" w:rsidRDefault="00DD78C1" w:rsidP="00DE627D">
      <w:pPr>
        <w:pStyle w:val="NoteLevel1"/>
      </w:pPr>
    </w:p>
    <w:p w:rsidR="00DE627D" w:rsidRPr="000E5376" w:rsidRDefault="00DE627D" w:rsidP="00DE627D">
      <w:pPr>
        <w:pStyle w:val="NoteLevel1"/>
      </w:pPr>
    </w:p>
    <w:p w:rsidR="009D7A3E" w:rsidRDefault="009D7A3E">
      <w:pPr>
        <w:pStyle w:val="NoteLevel1"/>
        <w:sectPr w:rsidR="009D7A3E" w:rsidSect="009D7A3E">
          <w:headerReference w:type="first" r:id="rId19"/>
          <w:pgSz w:w="12240" w:h="15840"/>
          <w:pgMar w:top="1440" w:right="1440" w:bottom="1440" w:left="1440" w:header="708" w:footer="708" w:gutter="0"/>
          <w:cols w:space="708"/>
          <w:titlePg/>
          <w:docGrid w:type="lines" w:linePitch="360"/>
        </w:sectPr>
      </w:pPr>
    </w:p>
    <w:p w:rsidR="009D7A3E" w:rsidRDefault="009D7A3E">
      <w:pPr>
        <w:pStyle w:val="NoteLevel1"/>
      </w:pPr>
    </w:p>
    <w:p w:rsidR="009D7A3E" w:rsidRDefault="009D7A3E">
      <w:pPr>
        <w:pStyle w:val="NoteLevel1"/>
        <w:sectPr w:rsidR="009D7A3E" w:rsidSect="009D7A3E">
          <w:headerReference w:type="first" r:id="rId20"/>
          <w:pgSz w:w="12240" w:h="15840"/>
          <w:pgMar w:top="1440" w:right="1440" w:bottom="1440" w:left="1440" w:header="708" w:footer="708" w:gutter="0"/>
          <w:cols w:space="708"/>
          <w:titlePg/>
          <w:docGrid w:type="lines" w:linePitch="360"/>
        </w:sectPr>
      </w:pPr>
    </w:p>
    <w:p w:rsidR="00181266" w:rsidRDefault="00181266">
      <w:pPr>
        <w:pStyle w:val="NoteLevel1"/>
      </w:pPr>
    </w:p>
    <w:sectPr w:rsidR="00181266" w:rsidSect="009D7A3E">
      <w:headerReference w:type="first" r:id="rId2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855" w:rsidRDefault="00AE3855" w:rsidP="009D7A3E">
      <w:r>
        <w:separator/>
      </w:r>
    </w:p>
  </w:endnote>
  <w:endnote w:type="continuationSeparator" w:id="0">
    <w:p w:rsidR="00AE3855" w:rsidRDefault="00AE3855" w:rsidP="009D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855" w:rsidRDefault="00AE3855" w:rsidP="009D7A3E">
      <w:r>
        <w:separator/>
      </w:r>
    </w:p>
  </w:footnote>
  <w:footnote w:type="continuationSeparator" w:id="0">
    <w:p w:rsidR="00AE3855" w:rsidRDefault="00AE3855" w:rsidP="009D7A3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55" w:rsidRDefault="00AE3855" w:rsidP="009D7A3E">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CMN 2148: Lecture #9</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841">
      <w:rPr>
        <w:rFonts w:ascii="Verdana" w:hAnsi="Verdana"/>
        <w:noProof/>
      </w:rPr>
      <w:t>12-11-07 5:32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55" w:rsidRDefault="00AE3855">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841">
      <w:rPr>
        <w:rFonts w:ascii="Verdana" w:hAnsi="Verdana"/>
        <w:noProof/>
      </w:rPr>
      <w:t>12-11-07 5:32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855" w:rsidRDefault="00AE3855">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8B0841">
      <w:rPr>
        <w:rFonts w:ascii="Verdana" w:hAnsi="Verdana"/>
        <w:noProof/>
      </w:rPr>
      <w:t>12-11-07 5:32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73AA6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6075CDE"/>
    <w:multiLevelType w:val="hybridMultilevel"/>
    <w:tmpl w:val="E78ED2A8"/>
    <w:lvl w:ilvl="0" w:tplc="FB269056">
      <w:start w:val="1"/>
      <w:numFmt w:val="bullet"/>
      <w:lvlText w:val="•"/>
      <w:lvlJc w:val="left"/>
      <w:pPr>
        <w:tabs>
          <w:tab w:val="num" w:pos="720"/>
        </w:tabs>
        <w:ind w:left="720" w:hanging="360"/>
      </w:pPr>
      <w:rPr>
        <w:rFonts w:ascii="Arial" w:hAnsi="Arial" w:hint="default"/>
      </w:rPr>
    </w:lvl>
    <w:lvl w:ilvl="1" w:tplc="BD1C6E02" w:tentative="1">
      <w:start w:val="1"/>
      <w:numFmt w:val="bullet"/>
      <w:lvlText w:val="•"/>
      <w:lvlJc w:val="left"/>
      <w:pPr>
        <w:tabs>
          <w:tab w:val="num" w:pos="1440"/>
        </w:tabs>
        <w:ind w:left="1440" w:hanging="360"/>
      </w:pPr>
      <w:rPr>
        <w:rFonts w:ascii="Arial" w:hAnsi="Arial" w:hint="default"/>
      </w:rPr>
    </w:lvl>
    <w:lvl w:ilvl="2" w:tplc="BE3E0248" w:tentative="1">
      <w:start w:val="1"/>
      <w:numFmt w:val="bullet"/>
      <w:lvlText w:val="•"/>
      <w:lvlJc w:val="left"/>
      <w:pPr>
        <w:tabs>
          <w:tab w:val="num" w:pos="2160"/>
        </w:tabs>
        <w:ind w:left="2160" w:hanging="360"/>
      </w:pPr>
      <w:rPr>
        <w:rFonts w:ascii="Arial" w:hAnsi="Arial" w:hint="default"/>
      </w:rPr>
    </w:lvl>
    <w:lvl w:ilvl="3" w:tplc="E94228B0" w:tentative="1">
      <w:start w:val="1"/>
      <w:numFmt w:val="bullet"/>
      <w:lvlText w:val="•"/>
      <w:lvlJc w:val="left"/>
      <w:pPr>
        <w:tabs>
          <w:tab w:val="num" w:pos="2880"/>
        </w:tabs>
        <w:ind w:left="2880" w:hanging="360"/>
      </w:pPr>
      <w:rPr>
        <w:rFonts w:ascii="Arial" w:hAnsi="Arial" w:hint="default"/>
      </w:rPr>
    </w:lvl>
    <w:lvl w:ilvl="4" w:tplc="4FD8A064" w:tentative="1">
      <w:start w:val="1"/>
      <w:numFmt w:val="bullet"/>
      <w:lvlText w:val="•"/>
      <w:lvlJc w:val="left"/>
      <w:pPr>
        <w:tabs>
          <w:tab w:val="num" w:pos="3600"/>
        </w:tabs>
        <w:ind w:left="3600" w:hanging="360"/>
      </w:pPr>
      <w:rPr>
        <w:rFonts w:ascii="Arial" w:hAnsi="Arial" w:hint="default"/>
      </w:rPr>
    </w:lvl>
    <w:lvl w:ilvl="5" w:tplc="970E9200" w:tentative="1">
      <w:start w:val="1"/>
      <w:numFmt w:val="bullet"/>
      <w:lvlText w:val="•"/>
      <w:lvlJc w:val="left"/>
      <w:pPr>
        <w:tabs>
          <w:tab w:val="num" w:pos="4320"/>
        </w:tabs>
        <w:ind w:left="4320" w:hanging="360"/>
      </w:pPr>
      <w:rPr>
        <w:rFonts w:ascii="Arial" w:hAnsi="Arial" w:hint="default"/>
      </w:rPr>
    </w:lvl>
    <w:lvl w:ilvl="6" w:tplc="AA52942C" w:tentative="1">
      <w:start w:val="1"/>
      <w:numFmt w:val="bullet"/>
      <w:lvlText w:val="•"/>
      <w:lvlJc w:val="left"/>
      <w:pPr>
        <w:tabs>
          <w:tab w:val="num" w:pos="5040"/>
        </w:tabs>
        <w:ind w:left="5040" w:hanging="360"/>
      </w:pPr>
      <w:rPr>
        <w:rFonts w:ascii="Arial" w:hAnsi="Arial" w:hint="default"/>
      </w:rPr>
    </w:lvl>
    <w:lvl w:ilvl="7" w:tplc="E8BCFF3C" w:tentative="1">
      <w:start w:val="1"/>
      <w:numFmt w:val="bullet"/>
      <w:lvlText w:val="•"/>
      <w:lvlJc w:val="left"/>
      <w:pPr>
        <w:tabs>
          <w:tab w:val="num" w:pos="5760"/>
        </w:tabs>
        <w:ind w:left="5760" w:hanging="360"/>
      </w:pPr>
      <w:rPr>
        <w:rFonts w:ascii="Arial" w:hAnsi="Arial" w:hint="default"/>
      </w:rPr>
    </w:lvl>
    <w:lvl w:ilvl="8" w:tplc="456489F0" w:tentative="1">
      <w:start w:val="1"/>
      <w:numFmt w:val="bullet"/>
      <w:lvlText w:val="•"/>
      <w:lvlJc w:val="left"/>
      <w:pPr>
        <w:tabs>
          <w:tab w:val="num" w:pos="6480"/>
        </w:tabs>
        <w:ind w:left="6480" w:hanging="360"/>
      </w:pPr>
      <w:rPr>
        <w:rFonts w:ascii="Arial" w:hAnsi="Arial" w:hint="default"/>
      </w:rPr>
    </w:lvl>
  </w:abstractNum>
  <w:abstractNum w:abstractNumId="2">
    <w:nsid w:val="20A925E0"/>
    <w:multiLevelType w:val="hybridMultilevel"/>
    <w:tmpl w:val="6D0265D4"/>
    <w:lvl w:ilvl="0" w:tplc="E086222C">
      <w:start w:val="1"/>
      <w:numFmt w:val="bullet"/>
      <w:lvlText w:val="•"/>
      <w:lvlJc w:val="left"/>
      <w:pPr>
        <w:tabs>
          <w:tab w:val="num" w:pos="720"/>
        </w:tabs>
        <w:ind w:left="720" w:hanging="360"/>
      </w:pPr>
      <w:rPr>
        <w:rFonts w:ascii="Arial" w:hAnsi="Arial" w:hint="default"/>
      </w:rPr>
    </w:lvl>
    <w:lvl w:ilvl="1" w:tplc="410E308A">
      <w:start w:val="-16370"/>
      <w:numFmt w:val="bullet"/>
      <w:lvlText w:val="–"/>
      <w:lvlJc w:val="left"/>
      <w:pPr>
        <w:tabs>
          <w:tab w:val="num" w:pos="1440"/>
        </w:tabs>
        <w:ind w:left="1440" w:hanging="360"/>
      </w:pPr>
      <w:rPr>
        <w:rFonts w:ascii="Arial" w:hAnsi="Arial" w:hint="default"/>
      </w:rPr>
    </w:lvl>
    <w:lvl w:ilvl="2" w:tplc="912838A6" w:tentative="1">
      <w:start w:val="1"/>
      <w:numFmt w:val="bullet"/>
      <w:lvlText w:val="•"/>
      <w:lvlJc w:val="left"/>
      <w:pPr>
        <w:tabs>
          <w:tab w:val="num" w:pos="2160"/>
        </w:tabs>
        <w:ind w:left="2160" w:hanging="360"/>
      </w:pPr>
      <w:rPr>
        <w:rFonts w:ascii="Arial" w:hAnsi="Arial" w:hint="default"/>
      </w:rPr>
    </w:lvl>
    <w:lvl w:ilvl="3" w:tplc="C25243DE" w:tentative="1">
      <w:start w:val="1"/>
      <w:numFmt w:val="bullet"/>
      <w:lvlText w:val="•"/>
      <w:lvlJc w:val="left"/>
      <w:pPr>
        <w:tabs>
          <w:tab w:val="num" w:pos="2880"/>
        </w:tabs>
        <w:ind w:left="2880" w:hanging="360"/>
      </w:pPr>
      <w:rPr>
        <w:rFonts w:ascii="Arial" w:hAnsi="Arial" w:hint="default"/>
      </w:rPr>
    </w:lvl>
    <w:lvl w:ilvl="4" w:tplc="FAA2B7EE" w:tentative="1">
      <w:start w:val="1"/>
      <w:numFmt w:val="bullet"/>
      <w:lvlText w:val="•"/>
      <w:lvlJc w:val="left"/>
      <w:pPr>
        <w:tabs>
          <w:tab w:val="num" w:pos="3600"/>
        </w:tabs>
        <w:ind w:left="3600" w:hanging="360"/>
      </w:pPr>
      <w:rPr>
        <w:rFonts w:ascii="Arial" w:hAnsi="Arial" w:hint="default"/>
      </w:rPr>
    </w:lvl>
    <w:lvl w:ilvl="5" w:tplc="C47E9316" w:tentative="1">
      <w:start w:val="1"/>
      <w:numFmt w:val="bullet"/>
      <w:lvlText w:val="•"/>
      <w:lvlJc w:val="left"/>
      <w:pPr>
        <w:tabs>
          <w:tab w:val="num" w:pos="4320"/>
        </w:tabs>
        <w:ind w:left="4320" w:hanging="360"/>
      </w:pPr>
      <w:rPr>
        <w:rFonts w:ascii="Arial" w:hAnsi="Arial" w:hint="default"/>
      </w:rPr>
    </w:lvl>
    <w:lvl w:ilvl="6" w:tplc="42AE7EC8" w:tentative="1">
      <w:start w:val="1"/>
      <w:numFmt w:val="bullet"/>
      <w:lvlText w:val="•"/>
      <w:lvlJc w:val="left"/>
      <w:pPr>
        <w:tabs>
          <w:tab w:val="num" w:pos="5040"/>
        </w:tabs>
        <w:ind w:left="5040" w:hanging="360"/>
      </w:pPr>
      <w:rPr>
        <w:rFonts w:ascii="Arial" w:hAnsi="Arial" w:hint="default"/>
      </w:rPr>
    </w:lvl>
    <w:lvl w:ilvl="7" w:tplc="444A47BE" w:tentative="1">
      <w:start w:val="1"/>
      <w:numFmt w:val="bullet"/>
      <w:lvlText w:val="•"/>
      <w:lvlJc w:val="left"/>
      <w:pPr>
        <w:tabs>
          <w:tab w:val="num" w:pos="5760"/>
        </w:tabs>
        <w:ind w:left="5760" w:hanging="360"/>
      </w:pPr>
      <w:rPr>
        <w:rFonts w:ascii="Arial" w:hAnsi="Arial" w:hint="default"/>
      </w:rPr>
    </w:lvl>
    <w:lvl w:ilvl="8" w:tplc="BE4E2EC2" w:tentative="1">
      <w:start w:val="1"/>
      <w:numFmt w:val="bullet"/>
      <w:lvlText w:val="•"/>
      <w:lvlJc w:val="left"/>
      <w:pPr>
        <w:tabs>
          <w:tab w:val="num" w:pos="6480"/>
        </w:tabs>
        <w:ind w:left="6480" w:hanging="360"/>
      </w:pPr>
      <w:rPr>
        <w:rFonts w:ascii="Arial" w:hAnsi="Arial" w:hint="default"/>
      </w:rPr>
    </w:lvl>
  </w:abstractNum>
  <w:abstractNum w:abstractNumId="3">
    <w:nsid w:val="215B5648"/>
    <w:multiLevelType w:val="hybridMultilevel"/>
    <w:tmpl w:val="BD702748"/>
    <w:lvl w:ilvl="0" w:tplc="57D85D02">
      <w:start w:val="1"/>
      <w:numFmt w:val="bullet"/>
      <w:lvlText w:val="•"/>
      <w:lvlJc w:val="left"/>
      <w:pPr>
        <w:tabs>
          <w:tab w:val="num" w:pos="720"/>
        </w:tabs>
        <w:ind w:left="720" w:hanging="360"/>
      </w:pPr>
      <w:rPr>
        <w:rFonts w:ascii="Arial" w:hAnsi="Arial" w:hint="default"/>
      </w:rPr>
    </w:lvl>
    <w:lvl w:ilvl="1" w:tplc="6F266F08" w:tentative="1">
      <w:start w:val="1"/>
      <w:numFmt w:val="bullet"/>
      <w:lvlText w:val="•"/>
      <w:lvlJc w:val="left"/>
      <w:pPr>
        <w:tabs>
          <w:tab w:val="num" w:pos="1440"/>
        </w:tabs>
        <w:ind w:left="1440" w:hanging="360"/>
      </w:pPr>
      <w:rPr>
        <w:rFonts w:ascii="Arial" w:hAnsi="Arial" w:hint="default"/>
      </w:rPr>
    </w:lvl>
    <w:lvl w:ilvl="2" w:tplc="0FA81A70" w:tentative="1">
      <w:start w:val="1"/>
      <w:numFmt w:val="bullet"/>
      <w:lvlText w:val="•"/>
      <w:lvlJc w:val="left"/>
      <w:pPr>
        <w:tabs>
          <w:tab w:val="num" w:pos="2160"/>
        </w:tabs>
        <w:ind w:left="2160" w:hanging="360"/>
      </w:pPr>
      <w:rPr>
        <w:rFonts w:ascii="Arial" w:hAnsi="Arial" w:hint="default"/>
      </w:rPr>
    </w:lvl>
    <w:lvl w:ilvl="3" w:tplc="94CCE666" w:tentative="1">
      <w:start w:val="1"/>
      <w:numFmt w:val="bullet"/>
      <w:lvlText w:val="•"/>
      <w:lvlJc w:val="left"/>
      <w:pPr>
        <w:tabs>
          <w:tab w:val="num" w:pos="2880"/>
        </w:tabs>
        <w:ind w:left="2880" w:hanging="360"/>
      </w:pPr>
      <w:rPr>
        <w:rFonts w:ascii="Arial" w:hAnsi="Arial" w:hint="default"/>
      </w:rPr>
    </w:lvl>
    <w:lvl w:ilvl="4" w:tplc="9AD0A328" w:tentative="1">
      <w:start w:val="1"/>
      <w:numFmt w:val="bullet"/>
      <w:lvlText w:val="•"/>
      <w:lvlJc w:val="left"/>
      <w:pPr>
        <w:tabs>
          <w:tab w:val="num" w:pos="3600"/>
        </w:tabs>
        <w:ind w:left="3600" w:hanging="360"/>
      </w:pPr>
      <w:rPr>
        <w:rFonts w:ascii="Arial" w:hAnsi="Arial" w:hint="default"/>
      </w:rPr>
    </w:lvl>
    <w:lvl w:ilvl="5" w:tplc="C7EC548C" w:tentative="1">
      <w:start w:val="1"/>
      <w:numFmt w:val="bullet"/>
      <w:lvlText w:val="•"/>
      <w:lvlJc w:val="left"/>
      <w:pPr>
        <w:tabs>
          <w:tab w:val="num" w:pos="4320"/>
        </w:tabs>
        <w:ind w:left="4320" w:hanging="360"/>
      </w:pPr>
      <w:rPr>
        <w:rFonts w:ascii="Arial" w:hAnsi="Arial" w:hint="default"/>
      </w:rPr>
    </w:lvl>
    <w:lvl w:ilvl="6" w:tplc="D4320BCA" w:tentative="1">
      <w:start w:val="1"/>
      <w:numFmt w:val="bullet"/>
      <w:lvlText w:val="•"/>
      <w:lvlJc w:val="left"/>
      <w:pPr>
        <w:tabs>
          <w:tab w:val="num" w:pos="5040"/>
        </w:tabs>
        <w:ind w:left="5040" w:hanging="360"/>
      </w:pPr>
      <w:rPr>
        <w:rFonts w:ascii="Arial" w:hAnsi="Arial" w:hint="default"/>
      </w:rPr>
    </w:lvl>
    <w:lvl w:ilvl="7" w:tplc="A6F23AD6" w:tentative="1">
      <w:start w:val="1"/>
      <w:numFmt w:val="bullet"/>
      <w:lvlText w:val="•"/>
      <w:lvlJc w:val="left"/>
      <w:pPr>
        <w:tabs>
          <w:tab w:val="num" w:pos="5760"/>
        </w:tabs>
        <w:ind w:left="5760" w:hanging="360"/>
      </w:pPr>
      <w:rPr>
        <w:rFonts w:ascii="Arial" w:hAnsi="Arial" w:hint="default"/>
      </w:rPr>
    </w:lvl>
    <w:lvl w:ilvl="8" w:tplc="81645DAE" w:tentative="1">
      <w:start w:val="1"/>
      <w:numFmt w:val="bullet"/>
      <w:lvlText w:val="•"/>
      <w:lvlJc w:val="left"/>
      <w:pPr>
        <w:tabs>
          <w:tab w:val="num" w:pos="6480"/>
        </w:tabs>
        <w:ind w:left="6480" w:hanging="360"/>
      </w:pPr>
      <w:rPr>
        <w:rFonts w:ascii="Arial" w:hAnsi="Arial" w:hint="default"/>
      </w:rPr>
    </w:lvl>
  </w:abstractNum>
  <w:abstractNum w:abstractNumId="4">
    <w:nsid w:val="4EF26642"/>
    <w:multiLevelType w:val="hybridMultilevel"/>
    <w:tmpl w:val="5A80395E"/>
    <w:lvl w:ilvl="0" w:tplc="421A56BC">
      <w:start w:val="1"/>
      <w:numFmt w:val="bullet"/>
      <w:lvlText w:val="•"/>
      <w:lvlJc w:val="left"/>
      <w:pPr>
        <w:tabs>
          <w:tab w:val="num" w:pos="720"/>
        </w:tabs>
        <w:ind w:left="720" w:hanging="360"/>
      </w:pPr>
      <w:rPr>
        <w:rFonts w:ascii="Arial" w:hAnsi="Arial" w:hint="default"/>
      </w:rPr>
    </w:lvl>
    <w:lvl w:ilvl="1" w:tplc="F95490D0" w:tentative="1">
      <w:start w:val="1"/>
      <w:numFmt w:val="bullet"/>
      <w:lvlText w:val="•"/>
      <w:lvlJc w:val="left"/>
      <w:pPr>
        <w:tabs>
          <w:tab w:val="num" w:pos="1440"/>
        </w:tabs>
        <w:ind w:left="1440" w:hanging="360"/>
      </w:pPr>
      <w:rPr>
        <w:rFonts w:ascii="Arial" w:hAnsi="Arial" w:hint="default"/>
      </w:rPr>
    </w:lvl>
    <w:lvl w:ilvl="2" w:tplc="04429E98" w:tentative="1">
      <w:start w:val="1"/>
      <w:numFmt w:val="bullet"/>
      <w:lvlText w:val="•"/>
      <w:lvlJc w:val="left"/>
      <w:pPr>
        <w:tabs>
          <w:tab w:val="num" w:pos="2160"/>
        </w:tabs>
        <w:ind w:left="2160" w:hanging="360"/>
      </w:pPr>
      <w:rPr>
        <w:rFonts w:ascii="Arial" w:hAnsi="Arial" w:hint="default"/>
      </w:rPr>
    </w:lvl>
    <w:lvl w:ilvl="3" w:tplc="B17A0316" w:tentative="1">
      <w:start w:val="1"/>
      <w:numFmt w:val="bullet"/>
      <w:lvlText w:val="•"/>
      <w:lvlJc w:val="left"/>
      <w:pPr>
        <w:tabs>
          <w:tab w:val="num" w:pos="2880"/>
        </w:tabs>
        <w:ind w:left="2880" w:hanging="360"/>
      </w:pPr>
      <w:rPr>
        <w:rFonts w:ascii="Arial" w:hAnsi="Arial" w:hint="default"/>
      </w:rPr>
    </w:lvl>
    <w:lvl w:ilvl="4" w:tplc="B36E1D14" w:tentative="1">
      <w:start w:val="1"/>
      <w:numFmt w:val="bullet"/>
      <w:lvlText w:val="•"/>
      <w:lvlJc w:val="left"/>
      <w:pPr>
        <w:tabs>
          <w:tab w:val="num" w:pos="3600"/>
        </w:tabs>
        <w:ind w:left="3600" w:hanging="360"/>
      </w:pPr>
      <w:rPr>
        <w:rFonts w:ascii="Arial" w:hAnsi="Arial" w:hint="default"/>
      </w:rPr>
    </w:lvl>
    <w:lvl w:ilvl="5" w:tplc="F0D2314A" w:tentative="1">
      <w:start w:val="1"/>
      <w:numFmt w:val="bullet"/>
      <w:lvlText w:val="•"/>
      <w:lvlJc w:val="left"/>
      <w:pPr>
        <w:tabs>
          <w:tab w:val="num" w:pos="4320"/>
        </w:tabs>
        <w:ind w:left="4320" w:hanging="360"/>
      </w:pPr>
      <w:rPr>
        <w:rFonts w:ascii="Arial" w:hAnsi="Arial" w:hint="default"/>
      </w:rPr>
    </w:lvl>
    <w:lvl w:ilvl="6" w:tplc="41E44EC6" w:tentative="1">
      <w:start w:val="1"/>
      <w:numFmt w:val="bullet"/>
      <w:lvlText w:val="•"/>
      <w:lvlJc w:val="left"/>
      <w:pPr>
        <w:tabs>
          <w:tab w:val="num" w:pos="5040"/>
        </w:tabs>
        <w:ind w:left="5040" w:hanging="360"/>
      </w:pPr>
      <w:rPr>
        <w:rFonts w:ascii="Arial" w:hAnsi="Arial" w:hint="default"/>
      </w:rPr>
    </w:lvl>
    <w:lvl w:ilvl="7" w:tplc="577EFA42" w:tentative="1">
      <w:start w:val="1"/>
      <w:numFmt w:val="bullet"/>
      <w:lvlText w:val="•"/>
      <w:lvlJc w:val="left"/>
      <w:pPr>
        <w:tabs>
          <w:tab w:val="num" w:pos="5760"/>
        </w:tabs>
        <w:ind w:left="5760" w:hanging="360"/>
      </w:pPr>
      <w:rPr>
        <w:rFonts w:ascii="Arial" w:hAnsi="Arial" w:hint="default"/>
      </w:rPr>
    </w:lvl>
    <w:lvl w:ilvl="8" w:tplc="4622E616" w:tentative="1">
      <w:start w:val="1"/>
      <w:numFmt w:val="bullet"/>
      <w:lvlText w:val="•"/>
      <w:lvlJc w:val="left"/>
      <w:pPr>
        <w:tabs>
          <w:tab w:val="num" w:pos="6480"/>
        </w:tabs>
        <w:ind w:left="6480" w:hanging="360"/>
      </w:pPr>
      <w:rPr>
        <w:rFonts w:ascii="Arial" w:hAnsi="Arial" w:hint="default"/>
      </w:rPr>
    </w:lvl>
  </w:abstractNum>
  <w:abstractNum w:abstractNumId="5">
    <w:nsid w:val="56D32C15"/>
    <w:multiLevelType w:val="hybridMultilevel"/>
    <w:tmpl w:val="DCFC3266"/>
    <w:lvl w:ilvl="0" w:tplc="FEFE12F2">
      <w:start w:val="1"/>
      <w:numFmt w:val="bullet"/>
      <w:lvlText w:val="•"/>
      <w:lvlJc w:val="left"/>
      <w:pPr>
        <w:tabs>
          <w:tab w:val="num" w:pos="720"/>
        </w:tabs>
        <w:ind w:left="720" w:hanging="360"/>
      </w:pPr>
      <w:rPr>
        <w:rFonts w:ascii="Arial" w:hAnsi="Arial" w:hint="default"/>
      </w:rPr>
    </w:lvl>
    <w:lvl w:ilvl="1" w:tplc="4350A0C2">
      <w:start w:val="-16370"/>
      <w:numFmt w:val="bullet"/>
      <w:lvlText w:val="–"/>
      <w:lvlJc w:val="left"/>
      <w:pPr>
        <w:tabs>
          <w:tab w:val="num" w:pos="1440"/>
        </w:tabs>
        <w:ind w:left="1440" w:hanging="360"/>
      </w:pPr>
      <w:rPr>
        <w:rFonts w:ascii="Arial" w:hAnsi="Arial" w:hint="default"/>
      </w:rPr>
    </w:lvl>
    <w:lvl w:ilvl="2" w:tplc="E2963720" w:tentative="1">
      <w:start w:val="1"/>
      <w:numFmt w:val="bullet"/>
      <w:lvlText w:val="•"/>
      <w:lvlJc w:val="left"/>
      <w:pPr>
        <w:tabs>
          <w:tab w:val="num" w:pos="2160"/>
        </w:tabs>
        <w:ind w:left="2160" w:hanging="360"/>
      </w:pPr>
      <w:rPr>
        <w:rFonts w:ascii="Arial" w:hAnsi="Arial" w:hint="default"/>
      </w:rPr>
    </w:lvl>
    <w:lvl w:ilvl="3" w:tplc="271CE08E" w:tentative="1">
      <w:start w:val="1"/>
      <w:numFmt w:val="bullet"/>
      <w:lvlText w:val="•"/>
      <w:lvlJc w:val="left"/>
      <w:pPr>
        <w:tabs>
          <w:tab w:val="num" w:pos="2880"/>
        </w:tabs>
        <w:ind w:left="2880" w:hanging="360"/>
      </w:pPr>
      <w:rPr>
        <w:rFonts w:ascii="Arial" w:hAnsi="Arial" w:hint="default"/>
      </w:rPr>
    </w:lvl>
    <w:lvl w:ilvl="4" w:tplc="453C60BC" w:tentative="1">
      <w:start w:val="1"/>
      <w:numFmt w:val="bullet"/>
      <w:lvlText w:val="•"/>
      <w:lvlJc w:val="left"/>
      <w:pPr>
        <w:tabs>
          <w:tab w:val="num" w:pos="3600"/>
        </w:tabs>
        <w:ind w:left="3600" w:hanging="360"/>
      </w:pPr>
      <w:rPr>
        <w:rFonts w:ascii="Arial" w:hAnsi="Arial" w:hint="default"/>
      </w:rPr>
    </w:lvl>
    <w:lvl w:ilvl="5" w:tplc="60B432C4" w:tentative="1">
      <w:start w:val="1"/>
      <w:numFmt w:val="bullet"/>
      <w:lvlText w:val="•"/>
      <w:lvlJc w:val="left"/>
      <w:pPr>
        <w:tabs>
          <w:tab w:val="num" w:pos="4320"/>
        </w:tabs>
        <w:ind w:left="4320" w:hanging="360"/>
      </w:pPr>
      <w:rPr>
        <w:rFonts w:ascii="Arial" w:hAnsi="Arial" w:hint="default"/>
      </w:rPr>
    </w:lvl>
    <w:lvl w:ilvl="6" w:tplc="EA2425C2" w:tentative="1">
      <w:start w:val="1"/>
      <w:numFmt w:val="bullet"/>
      <w:lvlText w:val="•"/>
      <w:lvlJc w:val="left"/>
      <w:pPr>
        <w:tabs>
          <w:tab w:val="num" w:pos="5040"/>
        </w:tabs>
        <w:ind w:left="5040" w:hanging="360"/>
      </w:pPr>
      <w:rPr>
        <w:rFonts w:ascii="Arial" w:hAnsi="Arial" w:hint="default"/>
      </w:rPr>
    </w:lvl>
    <w:lvl w:ilvl="7" w:tplc="E278C5E8" w:tentative="1">
      <w:start w:val="1"/>
      <w:numFmt w:val="bullet"/>
      <w:lvlText w:val="•"/>
      <w:lvlJc w:val="left"/>
      <w:pPr>
        <w:tabs>
          <w:tab w:val="num" w:pos="5760"/>
        </w:tabs>
        <w:ind w:left="5760" w:hanging="360"/>
      </w:pPr>
      <w:rPr>
        <w:rFonts w:ascii="Arial" w:hAnsi="Arial" w:hint="default"/>
      </w:rPr>
    </w:lvl>
    <w:lvl w:ilvl="8" w:tplc="EB9688B8" w:tentative="1">
      <w:start w:val="1"/>
      <w:numFmt w:val="bullet"/>
      <w:lvlText w:val="•"/>
      <w:lvlJc w:val="left"/>
      <w:pPr>
        <w:tabs>
          <w:tab w:val="num" w:pos="6480"/>
        </w:tabs>
        <w:ind w:left="6480" w:hanging="360"/>
      </w:pPr>
      <w:rPr>
        <w:rFonts w:ascii="Arial" w:hAnsi="Arial" w:hint="default"/>
      </w:rPr>
    </w:lvl>
  </w:abstractNum>
  <w:abstractNum w:abstractNumId="6">
    <w:nsid w:val="7235249A"/>
    <w:multiLevelType w:val="hybridMultilevel"/>
    <w:tmpl w:val="D4F8DE2A"/>
    <w:lvl w:ilvl="0" w:tplc="9CEA47D6">
      <w:start w:val="1"/>
      <w:numFmt w:val="bullet"/>
      <w:lvlText w:val="•"/>
      <w:lvlJc w:val="left"/>
      <w:pPr>
        <w:tabs>
          <w:tab w:val="num" w:pos="720"/>
        </w:tabs>
        <w:ind w:left="720" w:hanging="360"/>
      </w:pPr>
      <w:rPr>
        <w:rFonts w:ascii="Arial" w:hAnsi="Arial" w:hint="default"/>
      </w:rPr>
    </w:lvl>
    <w:lvl w:ilvl="1" w:tplc="6B7E52E2" w:tentative="1">
      <w:start w:val="1"/>
      <w:numFmt w:val="bullet"/>
      <w:lvlText w:val="•"/>
      <w:lvlJc w:val="left"/>
      <w:pPr>
        <w:tabs>
          <w:tab w:val="num" w:pos="1440"/>
        </w:tabs>
        <w:ind w:left="1440" w:hanging="360"/>
      </w:pPr>
      <w:rPr>
        <w:rFonts w:ascii="Arial" w:hAnsi="Arial" w:hint="default"/>
      </w:rPr>
    </w:lvl>
    <w:lvl w:ilvl="2" w:tplc="41DE6A24" w:tentative="1">
      <w:start w:val="1"/>
      <w:numFmt w:val="bullet"/>
      <w:lvlText w:val="•"/>
      <w:lvlJc w:val="left"/>
      <w:pPr>
        <w:tabs>
          <w:tab w:val="num" w:pos="2160"/>
        </w:tabs>
        <w:ind w:left="2160" w:hanging="360"/>
      </w:pPr>
      <w:rPr>
        <w:rFonts w:ascii="Arial" w:hAnsi="Arial" w:hint="default"/>
      </w:rPr>
    </w:lvl>
    <w:lvl w:ilvl="3" w:tplc="4C246DA2" w:tentative="1">
      <w:start w:val="1"/>
      <w:numFmt w:val="bullet"/>
      <w:lvlText w:val="•"/>
      <w:lvlJc w:val="left"/>
      <w:pPr>
        <w:tabs>
          <w:tab w:val="num" w:pos="2880"/>
        </w:tabs>
        <w:ind w:left="2880" w:hanging="360"/>
      </w:pPr>
      <w:rPr>
        <w:rFonts w:ascii="Arial" w:hAnsi="Arial" w:hint="default"/>
      </w:rPr>
    </w:lvl>
    <w:lvl w:ilvl="4" w:tplc="40880E90" w:tentative="1">
      <w:start w:val="1"/>
      <w:numFmt w:val="bullet"/>
      <w:lvlText w:val="•"/>
      <w:lvlJc w:val="left"/>
      <w:pPr>
        <w:tabs>
          <w:tab w:val="num" w:pos="3600"/>
        </w:tabs>
        <w:ind w:left="3600" w:hanging="360"/>
      </w:pPr>
      <w:rPr>
        <w:rFonts w:ascii="Arial" w:hAnsi="Arial" w:hint="default"/>
      </w:rPr>
    </w:lvl>
    <w:lvl w:ilvl="5" w:tplc="0C8482D8" w:tentative="1">
      <w:start w:val="1"/>
      <w:numFmt w:val="bullet"/>
      <w:lvlText w:val="•"/>
      <w:lvlJc w:val="left"/>
      <w:pPr>
        <w:tabs>
          <w:tab w:val="num" w:pos="4320"/>
        </w:tabs>
        <w:ind w:left="4320" w:hanging="360"/>
      </w:pPr>
      <w:rPr>
        <w:rFonts w:ascii="Arial" w:hAnsi="Arial" w:hint="default"/>
      </w:rPr>
    </w:lvl>
    <w:lvl w:ilvl="6" w:tplc="212AD176" w:tentative="1">
      <w:start w:val="1"/>
      <w:numFmt w:val="bullet"/>
      <w:lvlText w:val="•"/>
      <w:lvlJc w:val="left"/>
      <w:pPr>
        <w:tabs>
          <w:tab w:val="num" w:pos="5040"/>
        </w:tabs>
        <w:ind w:left="5040" w:hanging="360"/>
      </w:pPr>
      <w:rPr>
        <w:rFonts w:ascii="Arial" w:hAnsi="Arial" w:hint="default"/>
      </w:rPr>
    </w:lvl>
    <w:lvl w:ilvl="7" w:tplc="16B43956" w:tentative="1">
      <w:start w:val="1"/>
      <w:numFmt w:val="bullet"/>
      <w:lvlText w:val="•"/>
      <w:lvlJc w:val="left"/>
      <w:pPr>
        <w:tabs>
          <w:tab w:val="num" w:pos="5760"/>
        </w:tabs>
        <w:ind w:left="5760" w:hanging="360"/>
      </w:pPr>
      <w:rPr>
        <w:rFonts w:ascii="Arial" w:hAnsi="Arial" w:hint="default"/>
      </w:rPr>
    </w:lvl>
    <w:lvl w:ilvl="8" w:tplc="27B0D3C2" w:tentative="1">
      <w:start w:val="1"/>
      <w:numFmt w:val="bullet"/>
      <w:lvlText w:val="•"/>
      <w:lvlJc w:val="left"/>
      <w:pPr>
        <w:tabs>
          <w:tab w:val="num" w:pos="6480"/>
        </w:tabs>
        <w:ind w:left="6480" w:hanging="360"/>
      </w:pPr>
      <w:rPr>
        <w:rFonts w:ascii="Arial" w:hAnsi="Arial" w:hint="default"/>
      </w:rPr>
    </w:lvl>
  </w:abstractNum>
  <w:abstractNum w:abstractNumId="7">
    <w:nsid w:val="7D6B551E"/>
    <w:multiLevelType w:val="hybridMultilevel"/>
    <w:tmpl w:val="304E8C6E"/>
    <w:lvl w:ilvl="0" w:tplc="BCA48F60">
      <w:start w:val="1"/>
      <w:numFmt w:val="bullet"/>
      <w:lvlText w:val="•"/>
      <w:lvlJc w:val="left"/>
      <w:pPr>
        <w:tabs>
          <w:tab w:val="num" w:pos="720"/>
        </w:tabs>
        <w:ind w:left="720" w:hanging="360"/>
      </w:pPr>
      <w:rPr>
        <w:rFonts w:ascii="Arial" w:hAnsi="Arial" w:hint="default"/>
      </w:rPr>
    </w:lvl>
    <w:lvl w:ilvl="1" w:tplc="D80256C4">
      <w:start w:val="-16370"/>
      <w:numFmt w:val="bullet"/>
      <w:lvlText w:val="–"/>
      <w:lvlJc w:val="left"/>
      <w:pPr>
        <w:tabs>
          <w:tab w:val="num" w:pos="1440"/>
        </w:tabs>
        <w:ind w:left="1440" w:hanging="360"/>
      </w:pPr>
      <w:rPr>
        <w:rFonts w:ascii="Arial" w:hAnsi="Arial" w:hint="default"/>
      </w:rPr>
    </w:lvl>
    <w:lvl w:ilvl="2" w:tplc="F29E2EF8" w:tentative="1">
      <w:start w:val="1"/>
      <w:numFmt w:val="bullet"/>
      <w:lvlText w:val="•"/>
      <w:lvlJc w:val="left"/>
      <w:pPr>
        <w:tabs>
          <w:tab w:val="num" w:pos="2160"/>
        </w:tabs>
        <w:ind w:left="2160" w:hanging="360"/>
      </w:pPr>
      <w:rPr>
        <w:rFonts w:ascii="Arial" w:hAnsi="Arial" w:hint="default"/>
      </w:rPr>
    </w:lvl>
    <w:lvl w:ilvl="3" w:tplc="469AE884" w:tentative="1">
      <w:start w:val="1"/>
      <w:numFmt w:val="bullet"/>
      <w:lvlText w:val="•"/>
      <w:lvlJc w:val="left"/>
      <w:pPr>
        <w:tabs>
          <w:tab w:val="num" w:pos="2880"/>
        </w:tabs>
        <w:ind w:left="2880" w:hanging="360"/>
      </w:pPr>
      <w:rPr>
        <w:rFonts w:ascii="Arial" w:hAnsi="Arial" w:hint="default"/>
      </w:rPr>
    </w:lvl>
    <w:lvl w:ilvl="4" w:tplc="CCB86242" w:tentative="1">
      <w:start w:val="1"/>
      <w:numFmt w:val="bullet"/>
      <w:lvlText w:val="•"/>
      <w:lvlJc w:val="left"/>
      <w:pPr>
        <w:tabs>
          <w:tab w:val="num" w:pos="3600"/>
        </w:tabs>
        <w:ind w:left="3600" w:hanging="360"/>
      </w:pPr>
      <w:rPr>
        <w:rFonts w:ascii="Arial" w:hAnsi="Arial" w:hint="default"/>
      </w:rPr>
    </w:lvl>
    <w:lvl w:ilvl="5" w:tplc="059EDFBC" w:tentative="1">
      <w:start w:val="1"/>
      <w:numFmt w:val="bullet"/>
      <w:lvlText w:val="•"/>
      <w:lvlJc w:val="left"/>
      <w:pPr>
        <w:tabs>
          <w:tab w:val="num" w:pos="4320"/>
        </w:tabs>
        <w:ind w:left="4320" w:hanging="360"/>
      </w:pPr>
      <w:rPr>
        <w:rFonts w:ascii="Arial" w:hAnsi="Arial" w:hint="default"/>
      </w:rPr>
    </w:lvl>
    <w:lvl w:ilvl="6" w:tplc="EFA403DC" w:tentative="1">
      <w:start w:val="1"/>
      <w:numFmt w:val="bullet"/>
      <w:lvlText w:val="•"/>
      <w:lvlJc w:val="left"/>
      <w:pPr>
        <w:tabs>
          <w:tab w:val="num" w:pos="5040"/>
        </w:tabs>
        <w:ind w:left="5040" w:hanging="360"/>
      </w:pPr>
      <w:rPr>
        <w:rFonts w:ascii="Arial" w:hAnsi="Arial" w:hint="default"/>
      </w:rPr>
    </w:lvl>
    <w:lvl w:ilvl="7" w:tplc="468AA74C" w:tentative="1">
      <w:start w:val="1"/>
      <w:numFmt w:val="bullet"/>
      <w:lvlText w:val="•"/>
      <w:lvlJc w:val="left"/>
      <w:pPr>
        <w:tabs>
          <w:tab w:val="num" w:pos="5760"/>
        </w:tabs>
        <w:ind w:left="5760" w:hanging="360"/>
      </w:pPr>
      <w:rPr>
        <w:rFonts w:ascii="Arial" w:hAnsi="Arial" w:hint="default"/>
      </w:rPr>
    </w:lvl>
    <w:lvl w:ilvl="8" w:tplc="9992FB48"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7"/>
  </w:num>
  <w:num w:numId="3">
    <w:abstractNumId w:val="1"/>
  </w:num>
  <w:num w:numId="4">
    <w:abstractNumId w:val="6"/>
  </w:num>
  <w:num w:numId="5">
    <w:abstractNumId w:val="3"/>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_WNTabType_1" w:val="1"/>
    <w:docVar w:name="_WNTabType_2" w:val="2"/>
    <w:docVar w:name="EnableWordNotes" w:val="0"/>
    <w:docVar w:name="WNDocDisplayRings" w:val="WNDocDisplayRings"/>
    <w:docVar w:name="WNDocLookType" w:val="0"/>
  </w:docVars>
  <w:rsids>
    <w:rsidRoot w:val="009D7A3E"/>
    <w:rsid w:val="000E23DD"/>
    <w:rsid w:val="000E5376"/>
    <w:rsid w:val="00181266"/>
    <w:rsid w:val="001F14E3"/>
    <w:rsid w:val="002802E3"/>
    <w:rsid w:val="002C6072"/>
    <w:rsid w:val="007D6DCC"/>
    <w:rsid w:val="008B0841"/>
    <w:rsid w:val="009537BF"/>
    <w:rsid w:val="009D7A3E"/>
    <w:rsid w:val="00AE3855"/>
    <w:rsid w:val="00AE65F9"/>
    <w:rsid w:val="00B401C4"/>
    <w:rsid w:val="00BB3486"/>
    <w:rsid w:val="00DD78C1"/>
    <w:rsid w:val="00DE627D"/>
    <w:rsid w:val="00E663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7A3E"/>
    <w:pPr>
      <w:keepNext/>
      <w:numPr>
        <w:numId w:val="1"/>
      </w:numPr>
      <w:contextualSpacing/>
      <w:outlineLvl w:val="0"/>
    </w:pPr>
    <w:rPr>
      <w:rFonts w:ascii="Verdana" w:hAnsi="Verdana"/>
    </w:rPr>
  </w:style>
  <w:style w:type="paragraph" w:styleId="NoteLevel2">
    <w:name w:val="Note Level 2"/>
    <w:basedOn w:val="Normal"/>
    <w:uiPriority w:val="99"/>
    <w:unhideWhenUsed/>
    <w:rsid w:val="009D7A3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D7A3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D7A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D7A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D7A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D7A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D7A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D7A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D7A3E"/>
    <w:pPr>
      <w:tabs>
        <w:tab w:val="center" w:pos="4320"/>
        <w:tab w:val="right" w:pos="8640"/>
      </w:tabs>
    </w:pPr>
  </w:style>
  <w:style w:type="character" w:customStyle="1" w:styleId="HeaderChar">
    <w:name w:val="Header Char"/>
    <w:basedOn w:val="DefaultParagraphFont"/>
    <w:link w:val="Header"/>
    <w:uiPriority w:val="99"/>
    <w:rsid w:val="009D7A3E"/>
  </w:style>
  <w:style w:type="character" w:styleId="Hyperlink">
    <w:name w:val="Hyperlink"/>
    <w:basedOn w:val="DefaultParagraphFont"/>
    <w:uiPriority w:val="99"/>
    <w:unhideWhenUsed/>
    <w:rsid w:val="00E66352"/>
    <w:rPr>
      <w:color w:val="0000FF" w:themeColor="hyperlink"/>
      <w:u w:val="single"/>
    </w:rPr>
  </w:style>
  <w:style w:type="character" w:styleId="FollowedHyperlink">
    <w:name w:val="FollowedHyperlink"/>
    <w:basedOn w:val="DefaultParagraphFont"/>
    <w:uiPriority w:val="99"/>
    <w:semiHidden/>
    <w:unhideWhenUsed/>
    <w:rsid w:val="00E6635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D7A3E"/>
    <w:pPr>
      <w:keepNext/>
      <w:numPr>
        <w:numId w:val="1"/>
      </w:numPr>
      <w:contextualSpacing/>
      <w:outlineLvl w:val="0"/>
    </w:pPr>
    <w:rPr>
      <w:rFonts w:ascii="Verdana" w:hAnsi="Verdana"/>
    </w:rPr>
  </w:style>
  <w:style w:type="paragraph" w:styleId="NoteLevel2">
    <w:name w:val="Note Level 2"/>
    <w:basedOn w:val="Normal"/>
    <w:uiPriority w:val="99"/>
    <w:unhideWhenUsed/>
    <w:rsid w:val="009D7A3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D7A3E"/>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9D7A3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9D7A3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9D7A3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D7A3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D7A3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D7A3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D7A3E"/>
    <w:pPr>
      <w:tabs>
        <w:tab w:val="center" w:pos="4320"/>
        <w:tab w:val="right" w:pos="8640"/>
      </w:tabs>
    </w:pPr>
  </w:style>
  <w:style w:type="character" w:customStyle="1" w:styleId="HeaderChar">
    <w:name w:val="Header Char"/>
    <w:basedOn w:val="DefaultParagraphFont"/>
    <w:link w:val="Header"/>
    <w:uiPriority w:val="99"/>
    <w:rsid w:val="009D7A3E"/>
  </w:style>
  <w:style w:type="character" w:styleId="Hyperlink">
    <w:name w:val="Hyperlink"/>
    <w:basedOn w:val="DefaultParagraphFont"/>
    <w:uiPriority w:val="99"/>
    <w:unhideWhenUsed/>
    <w:rsid w:val="00E66352"/>
    <w:rPr>
      <w:color w:val="0000FF" w:themeColor="hyperlink"/>
      <w:u w:val="single"/>
    </w:rPr>
  </w:style>
  <w:style w:type="character" w:styleId="FollowedHyperlink">
    <w:name w:val="FollowedHyperlink"/>
    <w:basedOn w:val="DefaultParagraphFont"/>
    <w:uiPriority w:val="99"/>
    <w:semiHidden/>
    <w:unhideWhenUsed/>
    <w:rsid w:val="00E6635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777437">
      <w:bodyDiv w:val="1"/>
      <w:marLeft w:val="0"/>
      <w:marRight w:val="0"/>
      <w:marTop w:val="0"/>
      <w:marBottom w:val="0"/>
      <w:divBdr>
        <w:top w:val="none" w:sz="0" w:space="0" w:color="auto"/>
        <w:left w:val="none" w:sz="0" w:space="0" w:color="auto"/>
        <w:bottom w:val="none" w:sz="0" w:space="0" w:color="auto"/>
        <w:right w:val="none" w:sz="0" w:space="0" w:color="auto"/>
      </w:divBdr>
      <w:divsChild>
        <w:div w:id="569971939">
          <w:marLeft w:val="547"/>
          <w:marRight w:val="0"/>
          <w:marTop w:val="154"/>
          <w:marBottom w:val="0"/>
          <w:divBdr>
            <w:top w:val="none" w:sz="0" w:space="0" w:color="auto"/>
            <w:left w:val="none" w:sz="0" w:space="0" w:color="auto"/>
            <w:bottom w:val="none" w:sz="0" w:space="0" w:color="auto"/>
            <w:right w:val="none" w:sz="0" w:space="0" w:color="auto"/>
          </w:divBdr>
        </w:div>
        <w:div w:id="621305757">
          <w:marLeft w:val="547"/>
          <w:marRight w:val="0"/>
          <w:marTop w:val="154"/>
          <w:marBottom w:val="0"/>
          <w:divBdr>
            <w:top w:val="none" w:sz="0" w:space="0" w:color="auto"/>
            <w:left w:val="none" w:sz="0" w:space="0" w:color="auto"/>
            <w:bottom w:val="none" w:sz="0" w:space="0" w:color="auto"/>
            <w:right w:val="none" w:sz="0" w:space="0" w:color="auto"/>
          </w:divBdr>
        </w:div>
        <w:div w:id="1163275641">
          <w:marLeft w:val="547"/>
          <w:marRight w:val="0"/>
          <w:marTop w:val="154"/>
          <w:marBottom w:val="0"/>
          <w:divBdr>
            <w:top w:val="none" w:sz="0" w:space="0" w:color="auto"/>
            <w:left w:val="none" w:sz="0" w:space="0" w:color="auto"/>
            <w:bottom w:val="none" w:sz="0" w:space="0" w:color="auto"/>
            <w:right w:val="none" w:sz="0" w:space="0" w:color="auto"/>
          </w:divBdr>
        </w:div>
      </w:divsChild>
    </w:div>
    <w:div w:id="288367808">
      <w:bodyDiv w:val="1"/>
      <w:marLeft w:val="0"/>
      <w:marRight w:val="0"/>
      <w:marTop w:val="0"/>
      <w:marBottom w:val="0"/>
      <w:divBdr>
        <w:top w:val="none" w:sz="0" w:space="0" w:color="auto"/>
        <w:left w:val="none" w:sz="0" w:space="0" w:color="auto"/>
        <w:bottom w:val="none" w:sz="0" w:space="0" w:color="auto"/>
        <w:right w:val="none" w:sz="0" w:space="0" w:color="auto"/>
      </w:divBdr>
      <w:divsChild>
        <w:div w:id="1571846239">
          <w:marLeft w:val="547"/>
          <w:marRight w:val="0"/>
          <w:marTop w:val="134"/>
          <w:marBottom w:val="0"/>
          <w:divBdr>
            <w:top w:val="none" w:sz="0" w:space="0" w:color="auto"/>
            <w:left w:val="none" w:sz="0" w:space="0" w:color="auto"/>
            <w:bottom w:val="none" w:sz="0" w:space="0" w:color="auto"/>
            <w:right w:val="none" w:sz="0" w:space="0" w:color="auto"/>
          </w:divBdr>
        </w:div>
      </w:divsChild>
    </w:div>
    <w:div w:id="518005736">
      <w:bodyDiv w:val="1"/>
      <w:marLeft w:val="0"/>
      <w:marRight w:val="0"/>
      <w:marTop w:val="0"/>
      <w:marBottom w:val="0"/>
      <w:divBdr>
        <w:top w:val="none" w:sz="0" w:space="0" w:color="auto"/>
        <w:left w:val="none" w:sz="0" w:space="0" w:color="auto"/>
        <w:bottom w:val="none" w:sz="0" w:space="0" w:color="auto"/>
        <w:right w:val="none" w:sz="0" w:space="0" w:color="auto"/>
      </w:divBdr>
      <w:divsChild>
        <w:div w:id="70010779">
          <w:marLeft w:val="547"/>
          <w:marRight w:val="0"/>
          <w:marTop w:val="154"/>
          <w:marBottom w:val="0"/>
          <w:divBdr>
            <w:top w:val="none" w:sz="0" w:space="0" w:color="auto"/>
            <w:left w:val="none" w:sz="0" w:space="0" w:color="auto"/>
            <w:bottom w:val="none" w:sz="0" w:space="0" w:color="auto"/>
            <w:right w:val="none" w:sz="0" w:space="0" w:color="auto"/>
          </w:divBdr>
        </w:div>
        <w:div w:id="829980468">
          <w:marLeft w:val="547"/>
          <w:marRight w:val="0"/>
          <w:marTop w:val="154"/>
          <w:marBottom w:val="0"/>
          <w:divBdr>
            <w:top w:val="none" w:sz="0" w:space="0" w:color="auto"/>
            <w:left w:val="none" w:sz="0" w:space="0" w:color="auto"/>
            <w:bottom w:val="none" w:sz="0" w:space="0" w:color="auto"/>
            <w:right w:val="none" w:sz="0" w:space="0" w:color="auto"/>
          </w:divBdr>
        </w:div>
        <w:div w:id="2072730534">
          <w:marLeft w:val="547"/>
          <w:marRight w:val="0"/>
          <w:marTop w:val="154"/>
          <w:marBottom w:val="0"/>
          <w:divBdr>
            <w:top w:val="none" w:sz="0" w:space="0" w:color="auto"/>
            <w:left w:val="none" w:sz="0" w:space="0" w:color="auto"/>
            <w:bottom w:val="none" w:sz="0" w:space="0" w:color="auto"/>
            <w:right w:val="none" w:sz="0" w:space="0" w:color="auto"/>
          </w:divBdr>
        </w:div>
      </w:divsChild>
    </w:div>
    <w:div w:id="685862893">
      <w:bodyDiv w:val="1"/>
      <w:marLeft w:val="0"/>
      <w:marRight w:val="0"/>
      <w:marTop w:val="0"/>
      <w:marBottom w:val="0"/>
      <w:divBdr>
        <w:top w:val="none" w:sz="0" w:space="0" w:color="auto"/>
        <w:left w:val="none" w:sz="0" w:space="0" w:color="auto"/>
        <w:bottom w:val="none" w:sz="0" w:space="0" w:color="auto"/>
        <w:right w:val="none" w:sz="0" w:space="0" w:color="auto"/>
      </w:divBdr>
      <w:divsChild>
        <w:div w:id="708069996">
          <w:marLeft w:val="1166"/>
          <w:marRight w:val="0"/>
          <w:marTop w:val="134"/>
          <w:marBottom w:val="0"/>
          <w:divBdr>
            <w:top w:val="none" w:sz="0" w:space="0" w:color="auto"/>
            <w:left w:val="none" w:sz="0" w:space="0" w:color="auto"/>
            <w:bottom w:val="none" w:sz="0" w:space="0" w:color="auto"/>
            <w:right w:val="none" w:sz="0" w:space="0" w:color="auto"/>
          </w:divBdr>
        </w:div>
        <w:div w:id="848832686">
          <w:marLeft w:val="1166"/>
          <w:marRight w:val="0"/>
          <w:marTop w:val="134"/>
          <w:marBottom w:val="0"/>
          <w:divBdr>
            <w:top w:val="none" w:sz="0" w:space="0" w:color="auto"/>
            <w:left w:val="none" w:sz="0" w:space="0" w:color="auto"/>
            <w:bottom w:val="none" w:sz="0" w:space="0" w:color="auto"/>
            <w:right w:val="none" w:sz="0" w:space="0" w:color="auto"/>
          </w:divBdr>
        </w:div>
        <w:div w:id="1126238763">
          <w:marLeft w:val="547"/>
          <w:marRight w:val="0"/>
          <w:marTop w:val="154"/>
          <w:marBottom w:val="0"/>
          <w:divBdr>
            <w:top w:val="none" w:sz="0" w:space="0" w:color="auto"/>
            <w:left w:val="none" w:sz="0" w:space="0" w:color="auto"/>
            <w:bottom w:val="none" w:sz="0" w:space="0" w:color="auto"/>
            <w:right w:val="none" w:sz="0" w:space="0" w:color="auto"/>
          </w:divBdr>
        </w:div>
        <w:div w:id="1780834112">
          <w:marLeft w:val="547"/>
          <w:marRight w:val="0"/>
          <w:marTop w:val="154"/>
          <w:marBottom w:val="0"/>
          <w:divBdr>
            <w:top w:val="none" w:sz="0" w:space="0" w:color="auto"/>
            <w:left w:val="none" w:sz="0" w:space="0" w:color="auto"/>
            <w:bottom w:val="none" w:sz="0" w:space="0" w:color="auto"/>
            <w:right w:val="none" w:sz="0" w:space="0" w:color="auto"/>
          </w:divBdr>
        </w:div>
      </w:divsChild>
    </w:div>
    <w:div w:id="841360029">
      <w:bodyDiv w:val="1"/>
      <w:marLeft w:val="0"/>
      <w:marRight w:val="0"/>
      <w:marTop w:val="0"/>
      <w:marBottom w:val="0"/>
      <w:divBdr>
        <w:top w:val="none" w:sz="0" w:space="0" w:color="auto"/>
        <w:left w:val="none" w:sz="0" w:space="0" w:color="auto"/>
        <w:bottom w:val="none" w:sz="0" w:space="0" w:color="auto"/>
        <w:right w:val="none" w:sz="0" w:space="0" w:color="auto"/>
      </w:divBdr>
      <w:divsChild>
        <w:div w:id="257712487">
          <w:marLeft w:val="1166"/>
          <w:marRight w:val="0"/>
          <w:marTop w:val="115"/>
          <w:marBottom w:val="0"/>
          <w:divBdr>
            <w:top w:val="none" w:sz="0" w:space="0" w:color="auto"/>
            <w:left w:val="none" w:sz="0" w:space="0" w:color="auto"/>
            <w:bottom w:val="none" w:sz="0" w:space="0" w:color="auto"/>
            <w:right w:val="none" w:sz="0" w:space="0" w:color="auto"/>
          </w:divBdr>
        </w:div>
        <w:div w:id="275797787">
          <w:marLeft w:val="1166"/>
          <w:marRight w:val="0"/>
          <w:marTop w:val="115"/>
          <w:marBottom w:val="0"/>
          <w:divBdr>
            <w:top w:val="none" w:sz="0" w:space="0" w:color="auto"/>
            <w:left w:val="none" w:sz="0" w:space="0" w:color="auto"/>
            <w:bottom w:val="none" w:sz="0" w:space="0" w:color="auto"/>
            <w:right w:val="none" w:sz="0" w:space="0" w:color="auto"/>
          </w:divBdr>
        </w:div>
        <w:div w:id="975601644">
          <w:marLeft w:val="1166"/>
          <w:marRight w:val="0"/>
          <w:marTop w:val="115"/>
          <w:marBottom w:val="0"/>
          <w:divBdr>
            <w:top w:val="none" w:sz="0" w:space="0" w:color="auto"/>
            <w:left w:val="none" w:sz="0" w:space="0" w:color="auto"/>
            <w:bottom w:val="none" w:sz="0" w:space="0" w:color="auto"/>
            <w:right w:val="none" w:sz="0" w:space="0" w:color="auto"/>
          </w:divBdr>
        </w:div>
        <w:div w:id="1065185789">
          <w:marLeft w:val="547"/>
          <w:marRight w:val="0"/>
          <w:marTop w:val="134"/>
          <w:marBottom w:val="0"/>
          <w:divBdr>
            <w:top w:val="none" w:sz="0" w:space="0" w:color="auto"/>
            <w:left w:val="none" w:sz="0" w:space="0" w:color="auto"/>
            <w:bottom w:val="none" w:sz="0" w:space="0" w:color="auto"/>
            <w:right w:val="none" w:sz="0" w:space="0" w:color="auto"/>
          </w:divBdr>
        </w:div>
        <w:div w:id="1126579709">
          <w:marLeft w:val="1166"/>
          <w:marRight w:val="0"/>
          <w:marTop w:val="115"/>
          <w:marBottom w:val="0"/>
          <w:divBdr>
            <w:top w:val="none" w:sz="0" w:space="0" w:color="auto"/>
            <w:left w:val="none" w:sz="0" w:space="0" w:color="auto"/>
            <w:bottom w:val="none" w:sz="0" w:space="0" w:color="auto"/>
            <w:right w:val="none" w:sz="0" w:space="0" w:color="auto"/>
          </w:divBdr>
        </w:div>
        <w:div w:id="1188300355">
          <w:marLeft w:val="547"/>
          <w:marRight w:val="0"/>
          <w:marTop w:val="134"/>
          <w:marBottom w:val="0"/>
          <w:divBdr>
            <w:top w:val="none" w:sz="0" w:space="0" w:color="auto"/>
            <w:left w:val="none" w:sz="0" w:space="0" w:color="auto"/>
            <w:bottom w:val="none" w:sz="0" w:space="0" w:color="auto"/>
            <w:right w:val="none" w:sz="0" w:space="0" w:color="auto"/>
          </w:divBdr>
        </w:div>
      </w:divsChild>
    </w:div>
    <w:div w:id="1072045857">
      <w:bodyDiv w:val="1"/>
      <w:marLeft w:val="0"/>
      <w:marRight w:val="0"/>
      <w:marTop w:val="0"/>
      <w:marBottom w:val="0"/>
      <w:divBdr>
        <w:top w:val="none" w:sz="0" w:space="0" w:color="auto"/>
        <w:left w:val="none" w:sz="0" w:space="0" w:color="auto"/>
        <w:bottom w:val="none" w:sz="0" w:space="0" w:color="auto"/>
        <w:right w:val="none" w:sz="0" w:space="0" w:color="auto"/>
      </w:divBdr>
      <w:divsChild>
        <w:div w:id="22173864">
          <w:marLeft w:val="547"/>
          <w:marRight w:val="0"/>
          <w:marTop w:val="134"/>
          <w:marBottom w:val="0"/>
          <w:divBdr>
            <w:top w:val="none" w:sz="0" w:space="0" w:color="auto"/>
            <w:left w:val="none" w:sz="0" w:space="0" w:color="auto"/>
            <w:bottom w:val="none" w:sz="0" w:space="0" w:color="auto"/>
            <w:right w:val="none" w:sz="0" w:space="0" w:color="auto"/>
          </w:divBdr>
        </w:div>
      </w:divsChild>
    </w:div>
    <w:div w:id="1187402606">
      <w:bodyDiv w:val="1"/>
      <w:marLeft w:val="0"/>
      <w:marRight w:val="0"/>
      <w:marTop w:val="0"/>
      <w:marBottom w:val="0"/>
      <w:divBdr>
        <w:top w:val="none" w:sz="0" w:space="0" w:color="auto"/>
        <w:left w:val="none" w:sz="0" w:space="0" w:color="auto"/>
        <w:bottom w:val="none" w:sz="0" w:space="0" w:color="auto"/>
        <w:right w:val="none" w:sz="0" w:space="0" w:color="auto"/>
      </w:divBdr>
      <w:divsChild>
        <w:div w:id="719089887">
          <w:marLeft w:val="547"/>
          <w:marRight w:val="0"/>
          <w:marTop w:val="115"/>
          <w:marBottom w:val="0"/>
          <w:divBdr>
            <w:top w:val="none" w:sz="0" w:space="0" w:color="auto"/>
            <w:left w:val="none" w:sz="0" w:space="0" w:color="auto"/>
            <w:bottom w:val="none" w:sz="0" w:space="0" w:color="auto"/>
            <w:right w:val="none" w:sz="0" w:space="0" w:color="auto"/>
          </w:divBdr>
        </w:div>
        <w:div w:id="734859580">
          <w:marLeft w:val="1166"/>
          <w:marRight w:val="0"/>
          <w:marTop w:val="96"/>
          <w:marBottom w:val="0"/>
          <w:divBdr>
            <w:top w:val="none" w:sz="0" w:space="0" w:color="auto"/>
            <w:left w:val="none" w:sz="0" w:space="0" w:color="auto"/>
            <w:bottom w:val="none" w:sz="0" w:space="0" w:color="auto"/>
            <w:right w:val="none" w:sz="0" w:space="0" w:color="auto"/>
          </w:divBdr>
        </w:div>
        <w:div w:id="902760554">
          <w:marLeft w:val="1166"/>
          <w:marRight w:val="0"/>
          <w:marTop w:val="96"/>
          <w:marBottom w:val="0"/>
          <w:divBdr>
            <w:top w:val="none" w:sz="0" w:space="0" w:color="auto"/>
            <w:left w:val="none" w:sz="0" w:space="0" w:color="auto"/>
            <w:bottom w:val="none" w:sz="0" w:space="0" w:color="auto"/>
            <w:right w:val="none" w:sz="0" w:space="0" w:color="auto"/>
          </w:divBdr>
        </w:div>
        <w:div w:id="949969383">
          <w:marLeft w:val="547"/>
          <w:marRight w:val="0"/>
          <w:marTop w:val="115"/>
          <w:marBottom w:val="0"/>
          <w:divBdr>
            <w:top w:val="none" w:sz="0" w:space="0" w:color="auto"/>
            <w:left w:val="none" w:sz="0" w:space="0" w:color="auto"/>
            <w:bottom w:val="none" w:sz="0" w:space="0" w:color="auto"/>
            <w:right w:val="none" w:sz="0" w:space="0" w:color="auto"/>
          </w:divBdr>
        </w:div>
        <w:div w:id="997853528">
          <w:marLeft w:val="1166"/>
          <w:marRight w:val="0"/>
          <w:marTop w:val="96"/>
          <w:marBottom w:val="0"/>
          <w:divBdr>
            <w:top w:val="none" w:sz="0" w:space="0" w:color="auto"/>
            <w:left w:val="none" w:sz="0" w:space="0" w:color="auto"/>
            <w:bottom w:val="none" w:sz="0" w:space="0" w:color="auto"/>
            <w:right w:val="none" w:sz="0" w:space="0" w:color="auto"/>
          </w:divBdr>
        </w:div>
        <w:div w:id="1114639915">
          <w:marLeft w:val="1166"/>
          <w:marRight w:val="0"/>
          <w:marTop w:val="96"/>
          <w:marBottom w:val="0"/>
          <w:divBdr>
            <w:top w:val="none" w:sz="0" w:space="0" w:color="auto"/>
            <w:left w:val="none" w:sz="0" w:space="0" w:color="auto"/>
            <w:bottom w:val="none" w:sz="0" w:space="0" w:color="auto"/>
            <w:right w:val="none" w:sz="0" w:space="0" w:color="auto"/>
          </w:divBdr>
        </w:div>
        <w:div w:id="1644122611">
          <w:marLeft w:val="1166"/>
          <w:marRight w:val="0"/>
          <w:marTop w:val="96"/>
          <w:marBottom w:val="0"/>
          <w:divBdr>
            <w:top w:val="none" w:sz="0" w:space="0" w:color="auto"/>
            <w:left w:val="none" w:sz="0" w:space="0" w:color="auto"/>
            <w:bottom w:val="none" w:sz="0" w:space="0" w:color="auto"/>
            <w:right w:val="none" w:sz="0" w:space="0" w:color="auto"/>
          </w:divBdr>
        </w:div>
        <w:div w:id="1939947935">
          <w:marLeft w:val="547"/>
          <w:marRight w:val="0"/>
          <w:marTop w:val="115"/>
          <w:marBottom w:val="0"/>
          <w:divBdr>
            <w:top w:val="none" w:sz="0" w:space="0" w:color="auto"/>
            <w:left w:val="none" w:sz="0" w:space="0" w:color="auto"/>
            <w:bottom w:val="none" w:sz="0" w:space="0" w:color="auto"/>
            <w:right w:val="none" w:sz="0" w:space="0" w:color="auto"/>
          </w:divBdr>
        </w:div>
      </w:divsChild>
    </w:div>
    <w:div w:id="1249923452">
      <w:bodyDiv w:val="1"/>
      <w:marLeft w:val="0"/>
      <w:marRight w:val="0"/>
      <w:marTop w:val="0"/>
      <w:marBottom w:val="0"/>
      <w:divBdr>
        <w:top w:val="none" w:sz="0" w:space="0" w:color="auto"/>
        <w:left w:val="none" w:sz="0" w:space="0" w:color="auto"/>
        <w:bottom w:val="none" w:sz="0" w:space="0" w:color="auto"/>
        <w:right w:val="none" w:sz="0" w:space="0" w:color="auto"/>
      </w:divBdr>
      <w:divsChild>
        <w:div w:id="56125788">
          <w:marLeft w:val="547"/>
          <w:marRight w:val="0"/>
          <w:marTop w:val="115"/>
          <w:marBottom w:val="0"/>
          <w:divBdr>
            <w:top w:val="none" w:sz="0" w:space="0" w:color="auto"/>
            <w:left w:val="none" w:sz="0" w:space="0" w:color="auto"/>
            <w:bottom w:val="none" w:sz="0" w:space="0" w:color="auto"/>
            <w:right w:val="none" w:sz="0" w:space="0" w:color="auto"/>
          </w:divBdr>
        </w:div>
        <w:div w:id="160968240">
          <w:marLeft w:val="547"/>
          <w:marRight w:val="0"/>
          <w:marTop w:val="115"/>
          <w:marBottom w:val="0"/>
          <w:divBdr>
            <w:top w:val="none" w:sz="0" w:space="0" w:color="auto"/>
            <w:left w:val="none" w:sz="0" w:space="0" w:color="auto"/>
            <w:bottom w:val="none" w:sz="0" w:space="0" w:color="auto"/>
            <w:right w:val="none" w:sz="0" w:space="0" w:color="auto"/>
          </w:divBdr>
        </w:div>
        <w:div w:id="1221482324">
          <w:marLeft w:val="547"/>
          <w:marRight w:val="0"/>
          <w:marTop w:val="115"/>
          <w:marBottom w:val="0"/>
          <w:divBdr>
            <w:top w:val="none" w:sz="0" w:space="0" w:color="auto"/>
            <w:left w:val="none" w:sz="0" w:space="0" w:color="auto"/>
            <w:bottom w:val="none" w:sz="0" w:space="0" w:color="auto"/>
            <w:right w:val="none" w:sz="0" w:space="0" w:color="auto"/>
          </w:divBdr>
        </w:div>
      </w:divsChild>
    </w:div>
    <w:div w:id="1305695244">
      <w:bodyDiv w:val="1"/>
      <w:marLeft w:val="0"/>
      <w:marRight w:val="0"/>
      <w:marTop w:val="0"/>
      <w:marBottom w:val="0"/>
      <w:divBdr>
        <w:top w:val="none" w:sz="0" w:space="0" w:color="auto"/>
        <w:left w:val="none" w:sz="0" w:space="0" w:color="auto"/>
        <w:bottom w:val="none" w:sz="0" w:space="0" w:color="auto"/>
        <w:right w:val="none" w:sz="0" w:space="0" w:color="auto"/>
      </w:divBdr>
      <w:divsChild>
        <w:div w:id="1716930247">
          <w:marLeft w:val="547"/>
          <w:marRight w:val="0"/>
          <w:marTop w:val="134"/>
          <w:marBottom w:val="0"/>
          <w:divBdr>
            <w:top w:val="none" w:sz="0" w:space="0" w:color="auto"/>
            <w:left w:val="none" w:sz="0" w:space="0" w:color="auto"/>
            <w:bottom w:val="none" w:sz="0" w:space="0" w:color="auto"/>
            <w:right w:val="none" w:sz="0" w:space="0" w:color="auto"/>
          </w:divBdr>
        </w:div>
      </w:divsChild>
    </w:div>
    <w:div w:id="1383748547">
      <w:bodyDiv w:val="1"/>
      <w:marLeft w:val="0"/>
      <w:marRight w:val="0"/>
      <w:marTop w:val="0"/>
      <w:marBottom w:val="0"/>
      <w:divBdr>
        <w:top w:val="none" w:sz="0" w:space="0" w:color="auto"/>
        <w:left w:val="none" w:sz="0" w:space="0" w:color="auto"/>
        <w:bottom w:val="none" w:sz="0" w:space="0" w:color="auto"/>
        <w:right w:val="none" w:sz="0" w:space="0" w:color="auto"/>
      </w:divBdr>
      <w:divsChild>
        <w:div w:id="124394854">
          <w:marLeft w:val="547"/>
          <w:marRight w:val="0"/>
          <w:marTop w:val="134"/>
          <w:marBottom w:val="0"/>
          <w:divBdr>
            <w:top w:val="none" w:sz="0" w:space="0" w:color="auto"/>
            <w:left w:val="none" w:sz="0" w:space="0" w:color="auto"/>
            <w:bottom w:val="none" w:sz="0" w:space="0" w:color="auto"/>
            <w:right w:val="none" w:sz="0" w:space="0" w:color="auto"/>
          </w:divBdr>
        </w:div>
        <w:div w:id="138108289">
          <w:marLeft w:val="547"/>
          <w:marRight w:val="0"/>
          <w:marTop w:val="134"/>
          <w:marBottom w:val="0"/>
          <w:divBdr>
            <w:top w:val="none" w:sz="0" w:space="0" w:color="auto"/>
            <w:left w:val="none" w:sz="0" w:space="0" w:color="auto"/>
            <w:bottom w:val="none" w:sz="0" w:space="0" w:color="auto"/>
            <w:right w:val="none" w:sz="0" w:space="0" w:color="auto"/>
          </w:divBdr>
        </w:div>
        <w:div w:id="1049690371">
          <w:marLeft w:val="547"/>
          <w:marRight w:val="0"/>
          <w:marTop w:val="134"/>
          <w:marBottom w:val="0"/>
          <w:divBdr>
            <w:top w:val="none" w:sz="0" w:space="0" w:color="auto"/>
            <w:left w:val="none" w:sz="0" w:space="0" w:color="auto"/>
            <w:bottom w:val="none" w:sz="0" w:space="0" w:color="auto"/>
            <w:right w:val="none" w:sz="0" w:space="0" w:color="auto"/>
          </w:divBdr>
        </w:div>
        <w:div w:id="1782803160">
          <w:marLeft w:val="1166"/>
          <w:marRight w:val="0"/>
          <w:marTop w:val="115"/>
          <w:marBottom w:val="0"/>
          <w:divBdr>
            <w:top w:val="none" w:sz="0" w:space="0" w:color="auto"/>
            <w:left w:val="none" w:sz="0" w:space="0" w:color="auto"/>
            <w:bottom w:val="none" w:sz="0" w:space="0" w:color="auto"/>
            <w:right w:val="none" w:sz="0" w:space="0" w:color="auto"/>
          </w:divBdr>
        </w:div>
      </w:divsChild>
    </w:div>
    <w:div w:id="1395932661">
      <w:bodyDiv w:val="1"/>
      <w:marLeft w:val="0"/>
      <w:marRight w:val="0"/>
      <w:marTop w:val="0"/>
      <w:marBottom w:val="0"/>
      <w:divBdr>
        <w:top w:val="none" w:sz="0" w:space="0" w:color="auto"/>
        <w:left w:val="none" w:sz="0" w:space="0" w:color="auto"/>
        <w:bottom w:val="none" w:sz="0" w:space="0" w:color="auto"/>
        <w:right w:val="none" w:sz="0" w:space="0" w:color="auto"/>
      </w:divBdr>
      <w:divsChild>
        <w:div w:id="996953129">
          <w:marLeft w:val="1166"/>
          <w:marRight w:val="0"/>
          <w:marTop w:val="134"/>
          <w:marBottom w:val="0"/>
          <w:divBdr>
            <w:top w:val="none" w:sz="0" w:space="0" w:color="auto"/>
            <w:left w:val="none" w:sz="0" w:space="0" w:color="auto"/>
            <w:bottom w:val="none" w:sz="0" w:space="0" w:color="auto"/>
            <w:right w:val="none" w:sz="0" w:space="0" w:color="auto"/>
          </w:divBdr>
        </w:div>
        <w:div w:id="1209103705">
          <w:marLeft w:val="547"/>
          <w:marRight w:val="0"/>
          <w:marTop w:val="154"/>
          <w:marBottom w:val="0"/>
          <w:divBdr>
            <w:top w:val="none" w:sz="0" w:space="0" w:color="auto"/>
            <w:left w:val="none" w:sz="0" w:space="0" w:color="auto"/>
            <w:bottom w:val="none" w:sz="0" w:space="0" w:color="auto"/>
            <w:right w:val="none" w:sz="0" w:space="0" w:color="auto"/>
          </w:divBdr>
        </w:div>
        <w:div w:id="1286427302">
          <w:marLeft w:val="547"/>
          <w:marRight w:val="0"/>
          <w:marTop w:val="154"/>
          <w:marBottom w:val="0"/>
          <w:divBdr>
            <w:top w:val="none" w:sz="0" w:space="0" w:color="auto"/>
            <w:left w:val="none" w:sz="0" w:space="0" w:color="auto"/>
            <w:bottom w:val="none" w:sz="0" w:space="0" w:color="auto"/>
            <w:right w:val="none" w:sz="0" w:space="0" w:color="auto"/>
          </w:divBdr>
        </w:div>
      </w:divsChild>
    </w:div>
    <w:div w:id="1717200308">
      <w:bodyDiv w:val="1"/>
      <w:marLeft w:val="0"/>
      <w:marRight w:val="0"/>
      <w:marTop w:val="0"/>
      <w:marBottom w:val="0"/>
      <w:divBdr>
        <w:top w:val="none" w:sz="0" w:space="0" w:color="auto"/>
        <w:left w:val="none" w:sz="0" w:space="0" w:color="auto"/>
        <w:bottom w:val="none" w:sz="0" w:space="0" w:color="auto"/>
        <w:right w:val="none" w:sz="0" w:space="0" w:color="auto"/>
      </w:divBdr>
    </w:div>
    <w:div w:id="1786264478">
      <w:bodyDiv w:val="1"/>
      <w:marLeft w:val="0"/>
      <w:marRight w:val="0"/>
      <w:marTop w:val="0"/>
      <w:marBottom w:val="0"/>
      <w:divBdr>
        <w:top w:val="none" w:sz="0" w:space="0" w:color="auto"/>
        <w:left w:val="none" w:sz="0" w:space="0" w:color="auto"/>
        <w:bottom w:val="none" w:sz="0" w:space="0" w:color="auto"/>
        <w:right w:val="none" w:sz="0" w:space="0" w:color="auto"/>
      </w:divBdr>
      <w:divsChild>
        <w:div w:id="380256150">
          <w:marLeft w:val="547"/>
          <w:marRight w:val="0"/>
          <w:marTop w:val="134"/>
          <w:marBottom w:val="0"/>
          <w:divBdr>
            <w:top w:val="none" w:sz="0" w:space="0" w:color="auto"/>
            <w:left w:val="none" w:sz="0" w:space="0" w:color="auto"/>
            <w:bottom w:val="none" w:sz="0" w:space="0" w:color="auto"/>
            <w:right w:val="none" w:sz="0" w:space="0" w:color="auto"/>
          </w:divBdr>
        </w:div>
        <w:div w:id="1413431581">
          <w:marLeft w:val="547"/>
          <w:marRight w:val="0"/>
          <w:marTop w:val="134"/>
          <w:marBottom w:val="0"/>
          <w:divBdr>
            <w:top w:val="none" w:sz="0" w:space="0" w:color="auto"/>
            <w:left w:val="none" w:sz="0" w:space="0" w:color="auto"/>
            <w:bottom w:val="none" w:sz="0" w:space="0" w:color="auto"/>
            <w:right w:val="none" w:sz="0" w:space="0" w:color="auto"/>
          </w:divBdr>
        </w:div>
      </w:divsChild>
    </w:div>
    <w:div w:id="1835489676">
      <w:bodyDiv w:val="1"/>
      <w:marLeft w:val="0"/>
      <w:marRight w:val="0"/>
      <w:marTop w:val="0"/>
      <w:marBottom w:val="0"/>
      <w:divBdr>
        <w:top w:val="none" w:sz="0" w:space="0" w:color="auto"/>
        <w:left w:val="none" w:sz="0" w:space="0" w:color="auto"/>
        <w:bottom w:val="none" w:sz="0" w:space="0" w:color="auto"/>
        <w:right w:val="none" w:sz="0" w:space="0" w:color="auto"/>
      </w:divBdr>
      <w:divsChild>
        <w:div w:id="1449738494">
          <w:marLeft w:val="547"/>
          <w:marRight w:val="0"/>
          <w:marTop w:val="134"/>
          <w:marBottom w:val="0"/>
          <w:divBdr>
            <w:top w:val="none" w:sz="0" w:space="0" w:color="auto"/>
            <w:left w:val="none" w:sz="0" w:space="0" w:color="auto"/>
            <w:bottom w:val="none" w:sz="0" w:space="0" w:color="auto"/>
            <w:right w:val="none" w:sz="0" w:space="0" w:color="auto"/>
          </w:divBdr>
        </w:div>
      </w:divsChild>
    </w:div>
    <w:div w:id="1857040397">
      <w:bodyDiv w:val="1"/>
      <w:marLeft w:val="0"/>
      <w:marRight w:val="0"/>
      <w:marTop w:val="0"/>
      <w:marBottom w:val="0"/>
      <w:divBdr>
        <w:top w:val="none" w:sz="0" w:space="0" w:color="auto"/>
        <w:left w:val="none" w:sz="0" w:space="0" w:color="auto"/>
        <w:bottom w:val="none" w:sz="0" w:space="0" w:color="auto"/>
        <w:right w:val="none" w:sz="0" w:space="0" w:color="auto"/>
      </w:divBdr>
      <w:divsChild>
        <w:div w:id="135412759">
          <w:marLeft w:val="1469"/>
          <w:marRight w:val="0"/>
          <w:marTop w:val="96"/>
          <w:marBottom w:val="0"/>
          <w:divBdr>
            <w:top w:val="none" w:sz="0" w:space="0" w:color="auto"/>
            <w:left w:val="none" w:sz="0" w:space="0" w:color="auto"/>
            <w:bottom w:val="none" w:sz="0" w:space="0" w:color="auto"/>
            <w:right w:val="none" w:sz="0" w:space="0" w:color="auto"/>
          </w:divBdr>
        </w:div>
        <w:div w:id="328681298">
          <w:marLeft w:val="1469"/>
          <w:marRight w:val="0"/>
          <w:marTop w:val="96"/>
          <w:marBottom w:val="0"/>
          <w:divBdr>
            <w:top w:val="none" w:sz="0" w:space="0" w:color="auto"/>
            <w:left w:val="none" w:sz="0" w:space="0" w:color="auto"/>
            <w:bottom w:val="none" w:sz="0" w:space="0" w:color="auto"/>
            <w:right w:val="none" w:sz="0" w:space="0" w:color="auto"/>
          </w:divBdr>
        </w:div>
        <w:div w:id="627662746">
          <w:marLeft w:val="835"/>
          <w:marRight w:val="0"/>
          <w:marTop w:val="115"/>
          <w:marBottom w:val="0"/>
          <w:divBdr>
            <w:top w:val="none" w:sz="0" w:space="0" w:color="auto"/>
            <w:left w:val="none" w:sz="0" w:space="0" w:color="auto"/>
            <w:bottom w:val="none" w:sz="0" w:space="0" w:color="auto"/>
            <w:right w:val="none" w:sz="0" w:space="0" w:color="auto"/>
          </w:divBdr>
        </w:div>
        <w:div w:id="1403483916">
          <w:marLeft w:val="835"/>
          <w:marRight w:val="0"/>
          <w:marTop w:val="115"/>
          <w:marBottom w:val="0"/>
          <w:divBdr>
            <w:top w:val="none" w:sz="0" w:space="0" w:color="auto"/>
            <w:left w:val="none" w:sz="0" w:space="0" w:color="auto"/>
            <w:bottom w:val="none" w:sz="0" w:space="0" w:color="auto"/>
            <w:right w:val="none" w:sz="0" w:space="0" w:color="auto"/>
          </w:divBdr>
        </w:div>
        <w:div w:id="1535120278">
          <w:marLeft w:val="1469"/>
          <w:marRight w:val="0"/>
          <w:marTop w:val="96"/>
          <w:marBottom w:val="0"/>
          <w:divBdr>
            <w:top w:val="none" w:sz="0" w:space="0" w:color="auto"/>
            <w:left w:val="none" w:sz="0" w:space="0" w:color="auto"/>
            <w:bottom w:val="none" w:sz="0" w:space="0" w:color="auto"/>
            <w:right w:val="none" w:sz="0" w:space="0" w:color="auto"/>
          </w:divBdr>
        </w:div>
        <w:div w:id="1818836480">
          <w:marLeft w:val="1469"/>
          <w:marRight w:val="0"/>
          <w:marTop w:val="96"/>
          <w:marBottom w:val="0"/>
          <w:divBdr>
            <w:top w:val="none" w:sz="0" w:space="0" w:color="auto"/>
            <w:left w:val="none" w:sz="0" w:space="0" w:color="auto"/>
            <w:bottom w:val="none" w:sz="0" w:space="0" w:color="auto"/>
            <w:right w:val="none" w:sz="0" w:space="0" w:color="auto"/>
          </w:divBdr>
        </w:div>
      </w:divsChild>
    </w:div>
    <w:div w:id="1874689990">
      <w:bodyDiv w:val="1"/>
      <w:marLeft w:val="0"/>
      <w:marRight w:val="0"/>
      <w:marTop w:val="0"/>
      <w:marBottom w:val="0"/>
      <w:divBdr>
        <w:top w:val="none" w:sz="0" w:space="0" w:color="auto"/>
        <w:left w:val="none" w:sz="0" w:space="0" w:color="auto"/>
        <w:bottom w:val="none" w:sz="0" w:space="0" w:color="auto"/>
        <w:right w:val="none" w:sz="0" w:space="0" w:color="auto"/>
      </w:divBdr>
      <w:divsChild>
        <w:div w:id="128479642">
          <w:marLeft w:val="547"/>
          <w:marRight w:val="0"/>
          <w:marTop w:val="144"/>
          <w:marBottom w:val="0"/>
          <w:divBdr>
            <w:top w:val="none" w:sz="0" w:space="0" w:color="auto"/>
            <w:left w:val="none" w:sz="0" w:space="0" w:color="auto"/>
            <w:bottom w:val="none" w:sz="0" w:space="0" w:color="auto"/>
            <w:right w:val="none" w:sz="0" w:space="0" w:color="auto"/>
          </w:divBdr>
        </w:div>
        <w:div w:id="343635532">
          <w:marLeft w:val="1166"/>
          <w:marRight w:val="0"/>
          <w:marTop w:val="125"/>
          <w:marBottom w:val="0"/>
          <w:divBdr>
            <w:top w:val="none" w:sz="0" w:space="0" w:color="auto"/>
            <w:left w:val="none" w:sz="0" w:space="0" w:color="auto"/>
            <w:bottom w:val="none" w:sz="0" w:space="0" w:color="auto"/>
            <w:right w:val="none" w:sz="0" w:space="0" w:color="auto"/>
          </w:divBdr>
        </w:div>
        <w:div w:id="1355880668">
          <w:marLeft w:val="1166"/>
          <w:marRight w:val="0"/>
          <w:marTop w:val="125"/>
          <w:marBottom w:val="0"/>
          <w:divBdr>
            <w:top w:val="none" w:sz="0" w:space="0" w:color="auto"/>
            <w:left w:val="none" w:sz="0" w:space="0" w:color="auto"/>
            <w:bottom w:val="none" w:sz="0" w:space="0" w:color="auto"/>
            <w:right w:val="none" w:sz="0" w:space="0" w:color="auto"/>
          </w:divBdr>
        </w:div>
        <w:div w:id="1590499313">
          <w:marLeft w:val="1166"/>
          <w:marRight w:val="0"/>
          <w:marTop w:val="125"/>
          <w:marBottom w:val="0"/>
          <w:divBdr>
            <w:top w:val="none" w:sz="0" w:space="0" w:color="auto"/>
            <w:left w:val="none" w:sz="0" w:space="0" w:color="auto"/>
            <w:bottom w:val="none" w:sz="0" w:space="0" w:color="auto"/>
            <w:right w:val="none" w:sz="0" w:space="0" w:color="auto"/>
          </w:divBdr>
        </w:div>
        <w:div w:id="1958638474">
          <w:marLeft w:val="547"/>
          <w:marRight w:val="0"/>
          <w:marTop w:val="144"/>
          <w:marBottom w:val="0"/>
          <w:divBdr>
            <w:top w:val="none" w:sz="0" w:space="0" w:color="auto"/>
            <w:left w:val="none" w:sz="0" w:space="0" w:color="auto"/>
            <w:bottom w:val="none" w:sz="0" w:space="0" w:color="auto"/>
            <w:right w:val="none" w:sz="0" w:space="0" w:color="auto"/>
          </w:divBdr>
        </w:div>
      </w:divsChild>
    </w:div>
    <w:div w:id="2036424565">
      <w:bodyDiv w:val="1"/>
      <w:marLeft w:val="0"/>
      <w:marRight w:val="0"/>
      <w:marTop w:val="0"/>
      <w:marBottom w:val="0"/>
      <w:divBdr>
        <w:top w:val="none" w:sz="0" w:space="0" w:color="auto"/>
        <w:left w:val="none" w:sz="0" w:space="0" w:color="auto"/>
        <w:bottom w:val="none" w:sz="0" w:space="0" w:color="auto"/>
        <w:right w:val="none" w:sz="0" w:space="0" w:color="auto"/>
      </w:divBdr>
      <w:divsChild>
        <w:div w:id="1395424938">
          <w:marLeft w:val="547"/>
          <w:marRight w:val="0"/>
          <w:marTop w:val="154"/>
          <w:marBottom w:val="0"/>
          <w:divBdr>
            <w:top w:val="none" w:sz="0" w:space="0" w:color="auto"/>
            <w:left w:val="none" w:sz="0" w:space="0" w:color="auto"/>
            <w:bottom w:val="none" w:sz="0" w:space="0" w:color="auto"/>
            <w:right w:val="none" w:sz="0" w:space="0" w:color="auto"/>
          </w:divBdr>
        </w:div>
      </w:divsChild>
    </w:div>
    <w:div w:id="2055426306">
      <w:bodyDiv w:val="1"/>
      <w:marLeft w:val="0"/>
      <w:marRight w:val="0"/>
      <w:marTop w:val="0"/>
      <w:marBottom w:val="0"/>
      <w:divBdr>
        <w:top w:val="none" w:sz="0" w:space="0" w:color="auto"/>
        <w:left w:val="none" w:sz="0" w:space="0" w:color="auto"/>
        <w:bottom w:val="none" w:sz="0" w:space="0" w:color="auto"/>
        <w:right w:val="none" w:sz="0" w:space="0" w:color="auto"/>
      </w:divBdr>
      <w:divsChild>
        <w:div w:id="77290589">
          <w:marLeft w:val="547"/>
          <w:marRight w:val="0"/>
          <w:marTop w:val="134"/>
          <w:marBottom w:val="0"/>
          <w:divBdr>
            <w:top w:val="none" w:sz="0" w:space="0" w:color="auto"/>
            <w:left w:val="none" w:sz="0" w:space="0" w:color="auto"/>
            <w:bottom w:val="none" w:sz="0" w:space="0" w:color="auto"/>
            <w:right w:val="none" w:sz="0" w:space="0" w:color="auto"/>
          </w:divBdr>
        </w:div>
        <w:div w:id="315913929">
          <w:marLeft w:val="547"/>
          <w:marRight w:val="0"/>
          <w:marTop w:val="134"/>
          <w:marBottom w:val="0"/>
          <w:divBdr>
            <w:top w:val="none" w:sz="0" w:space="0" w:color="auto"/>
            <w:left w:val="none" w:sz="0" w:space="0" w:color="auto"/>
            <w:bottom w:val="none" w:sz="0" w:space="0" w:color="auto"/>
            <w:right w:val="none" w:sz="0" w:space="0" w:color="auto"/>
          </w:divBdr>
        </w:div>
        <w:div w:id="977496454">
          <w:marLeft w:val="547"/>
          <w:marRight w:val="0"/>
          <w:marTop w:val="134"/>
          <w:marBottom w:val="0"/>
          <w:divBdr>
            <w:top w:val="none" w:sz="0" w:space="0" w:color="auto"/>
            <w:left w:val="none" w:sz="0" w:space="0" w:color="auto"/>
            <w:bottom w:val="none" w:sz="0" w:space="0" w:color="auto"/>
            <w:right w:val="none" w:sz="0" w:space="0" w:color="auto"/>
          </w:divBdr>
        </w:div>
        <w:div w:id="1077674834">
          <w:marLeft w:val="547"/>
          <w:marRight w:val="0"/>
          <w:marTop w:val="134"/>
          <w:marBottom w:val="0"/>
          <w:divBdr>
            <w:top w:val="none" w:sz="0" w:space="0" w:color="auto"/>
            <w:left w:val="none" w:sz="0" w:space="0" w:color="auto"/>
            <w:bottom w:val="none" w:sz="0" w:space="0" w:color="auto"/>
            <w:right w:val="none" w:sz="0" w:space="0" w:color="auto"/>
          </w:divBdr>
        </w:div>
      </w:divsChild>
    </w:div>
    <w:div w:id="2142111706">
      <w:bodyDiv w:val="1"/>
      <w:marLeft w:val="0"/>
      <w:marRight w:val="0"/>
      <w:marTop w:val="0"/>
      <w:marBottom w:val="0"/>
      <w:divBdr>
        <w:top w:val="none" w:sz="0" w:space="0" w:color="auto"/>
        <w:left w:val="none" w:sz="0" w:space="0" w:color="auto"/>
        <w:bottom w:val="none" w:sz="0" w:space="0" w:color="auto"/>
        <w:right w:val="none" w:sz="0" w:space="0" w:color="auto"/>
      </w:divBdr>
      <w:divsChild>
        <w:div w:id="606814514">
          <w:marLeft w:val="1368"/>
          <w:marRight w:val="0"/>
          <w:marTop w:val="144"/>
          <w:marBottom w:val="0"/>
          <w:divBdr>
            <w:top w:val="none" w:sz="0" w:space="0" w:color="auto"/>
            <w:left w:val="none" w:sz="0" w:space="0" w:color="auto"/>
            <w:bottom w:val="none" w:sz="0" w:space="0" w:color="auto"/>
            <w:right w:val="none" w:sz="0" w:space="0" w:color="auto"/>
          </w:divBdr>
        </w:div>
        <w:div w:id="981346867">
          <w:marLeft w:val="1368"/>
          <w:marRight w:val="0"/>
          <w:marTop w:val="14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youtube.com/watch?v=nS1OsFyMHuY" TargetMode="Externa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www.youtube.com/watch?v=o2-p5hPcZ0Q" TargetMode="External"/><Relationship Id="rId11" Type="http://schemas.openxmlformats.org/officeDocument/2006/relationships/image" Target="media/image1.png"/><Relationship Id="rId12" Type="http://schemas.openxmlformats.org/officeDocument/2006/relationships/hyperlink" Target="http://hintonburg.com/quad.html" TargetMode="External"/><Relationship Id="rId13" Type="http://schemas.openxmlformats.org/officeDocument/2006/relationships/hyperlink" Target="http://www.loftsonthepark.com/media/Newspaper-October-8th.pdf" TargetMode="External"/><Relationship Id="rId14" Type="http://schemas.openxmlformats.org/officeDocument/2006/relationships/hyperlink" Target="http://clippednews.wordpress.com/2007/01/10/call-to-eliminate-all-traffic-signals-and-signs/" TargetMode="External"/><Relationship Id="rId15" Type="http://schemas.openxmlformats.org/officeDocument/2006/relationships/hyperlink" Target="http://www.youtube.com/watch?v=4-1vnTL7fjk" TargetMode="External"/><Relationship Id="rId16" Type="http://schemas.openxmlformats.org/officeDocument/2006/relationships/hyperlink" Target="http://youtube.com/watch?v=nGCE6vI5j68" TargetMode="External"/><Relationship Id="rId17" Type="http://schemas.openxmlformats.org/officeDocument/2006/relationships/hyperlink" Target="http://www.youtube.com/watch?v=yS9gLyrnzrQ&amp;feature=related" TargetMode="External"/><Relationship Id="rId18" Type="http://schemas.openxmlformats.org/officeDocument/2006/relationships/hyperlink" Target="http://www.cdra.org.za/creativity/Parachuting%20cats%20into%20Borneo.htm" TargetMode="Externa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youtube.com/watch?v=MmCTJYqWVXo&amp;feature=rela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7</Pages>
  <Words>1586</Words>
  <Characters>9044</Characters>
  <Application>Microsoft Macintosh Word</Application>
  <DocSecurity>0</DocSecurity>
  <Lines>75</Lines>
  <Paragraphs>21</Paragraphs>
  <ScaleCrop>false</ScaleCrop>
  <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Lexee Hoene</dc:creator>
  <cp:keywords/>
  <dc:description/>
  <cp:lastModifiedBy>Lexee Hoene</cp:lastModifiedBy>
  <cp:revision>1</cp:revision>
  <cp:lastPrinted>2012-11-08T04:59:00Z</cp:lastPrinted>
  <dcterms:created xsi:type="dcterms:W3CDTF">2012-11-07T22:32:00Z</dcterms:created>
  <dcterms:modified xsi:type="dcterms:W3CDTF">2012-11-08T05:59:00Z</dcterms:modified>
</cp:coreProperties>
</file>