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8E580E" w:rsidRDefault="008E580E" w:rsidP="008E580E">
      <w:pPr>
        <w:numPr>
          <w:ilvl w:val="0"/>
          <w:numId w:val="1"/>
        </w:numPr>
      </w:pPr>
      <w:r w:rsidRPr="008E580E">
        <w:rPr>
          <w:b/>
          <w:bCs/>
          <w:lang w:val="en-US"/>
        </w:rPr>
        <w:t>Horizontal Management: Definitions (1)</w:t>
      </w:r>
    </w:p>
    <w:p w:rsidR="008E580E" w:rsidRPr="008E580E" w:rsidRDefault="008E580E" w:rsidP="008E580E">
      <w:r w:rsidRPr="008E580E">
        <w:rPr>
          <w:b/>
          <w:bCs/>
          <w:lang w:val="en-US"/>
        </w:rPr>
        <w:tab/>
      </w:r>
      <w:r w:rsidRPr="008E580E">
        <w:rPr>
          <w:b/>
          <w:bCs/>
          <w:i/>
          <w:iCs/>
          <w:lang w:val="en-US"/>
        </w:rPr>
        <w:t>“Horizontal management is about working collaboratively across organizational boundaries” (CCMD 2001)</w:t>
      </w:r>
    </w:p>
    <w:p w:rsidR="00000000" w:rsidRPr="008E580E" w:rsidRDefault="008E580E" w:rsidP="008E580E">
      <w:pPr>
        <w:numPr>
          <w:ilvl w:val="0"/>
          <w:numId w:val="2"/>
        </w:numPr>
      </w:pPr>
      <w:r w:rsidRPr="008E580E">
        <w:rPr>
          <w:b/>
          <w:bCs/>
          <w:lang w:val="en-US"/>
        </w:rPr>
        <w:t>Horizontal Management: Definitions (2)</w:t>
      </w:r>
    </w:p>
    <w:p w:rsidR="008E580E" w:rsidRPr="008E580E" w:rsidRDefault="008E580E" w:rsidP="008E580E">
      <w:r w:rsidRPr="008E580E">
        <w:rPr>
          <w:b/>
          <w:bCs/>
          <w:lang w:val="en-US"/>
        </w:rPr>
        <w:tab/>
      </w:r>
      <w:r w:rsidRPr="008E580E">
        <w:rPr>
          <w:b/>
          <w:bCs/>
          <w:i/>
          <w:iCs/>
          <w:lang w:val="en-US"/>
        </w:rPr>
        <w:t xml:space="preserve">- “the </w:t>
      </w:r>
      <w:r w:rsidRPr="008E580E">
        <w:rPr>
          <w:b/>
          <w:bCs/>
          <w:i/>
          <w:iCs/>
          <w:u w:val="single"/>
          <w:lang w:val="en-US"/>
        </w:rPr>
        <w:t>coordination</w:t>
      </w:r>
      <w:r w:rsidRPr="008E580E">
        <w:rPr>
          <w:b/>
          <w:bCs/>
          <w:i/>
          <w:iCs/>
          <w:lang w:val="en-US"/>
        </w:rPr>
        <w:t xml:space="preserve"> and </w:t>
      </w:r>
      <w:r w:rsidRPr="008E580E">
        <w:rPr>
          <w:b/>
          <w:bCs/>
          <w:i/>
          <w:iCs/>
          <w:u w:val="single"/>
          <w:lang w:val="en-US"/>
        </w:rPr>
        <w:t>management</w:t>
      </w:r>
      <w:r w:rsidRPr="008E580E">
        <w:rPr>
          <w:b/>
          <w:bCs/>
          <w:i/>
          <w:iCs/>
          <w:lang w:val="en-US"/>
        </w:rPr>
        <w:t xml:space="preserve"> of a set of </w:t>
      </w:r>
      <w:r w:rsidRPr="008E580E">
        <w:rPr>
          <w:b/>
          <w:bCs/>
          <w:i/>
          <w:iCs/>
          <w:u w:val="single"/>
          <w:lang w:val="en-US"/>
        </w:rPr>
        <w:t>activities</w:t>
      </w:r>
      <w:r w:rsidRPr="008E580E">
        <w:rPr>
          <w:b/>
          <w:bCs/>
          <w:i/>
          <w:iCs/>
          <w:lang w:val="en-US"/>
        </w:rPr>
        <w:t xml:space="preserve"> between two or more </w:t>
      </w:r>
      <w:r w:rsidRPr="008E580E">
        <w:rPr>
          <w:b/>
          <w:bCs/>
          <w:i/>
          <w:iCs/>
          <w:u w:val="single"/>
          <w:lang w:val="en-US"/>
        </w:rPr>
        <w:t>organizational units</w:t>
      </w:r>
      <w:r w:rsidRPr="008E580E">
        <w:rPr>
          <w:b/>
          <w:bCs/>
          <w:i/>
          <w:iCs/>
          <w:lang w:val="en-US"/>
        </w:rPr>
        <w:t xml:space="preserve">, where the units in question </w:t>
      </w:r>
      <w:r w:rsidRPr="008E580E">
        <w:rPr>
          <w:b/>
          <w:bCs/>
          <w:i/>
          <w:iCs/>
          <w:u w:val="single"/>
          <w:lang w:val="en-US"/>
        </w:rPr>
        <w:t>do not have hierarchical control</w:t>
      </w:r>
      <w:r w:rsidRPr="008E580E">
        <w:rPr>
          <w:b/>
          <w:bCs/>
          <w:i/>
          <w:iCs/>
          <w:lang w:val="en-US"/>
        </w:rPr>
        <w:t xml:space="preserve"> over each other and where the aim is </w:t>
      </w:r>
      <w:r w:rsidRPr="008E580E">
        <w:rPr>
          <w:b/>
          <w:bCs/>
          <w:i/>
          <w:iCs/>
          <w:u w:val="single"/>
          <w:lang w:val="en-US"/>
        </w:rPr>
        <w:t>to generate outcomes that cannot be achieved by units working in isolation</w:t>
      </w:r>
      <w:r w:rsidRPr="008E580E">
        <w:rPr>
          <w:b/>
          <w:bCs/>
          <w:i/>
          <w:iCs/>
          <w:lang w:val="en-US"/>
        </w:rPr>
        <w:t>”</w:t>
      </w:r>
      <w:r w:rsidRPr="008E580E">
        <w:rPr>
          <w:b/>
          <w:bCs/>
          <w:lang w:val="en-US"/>
        </w:rPr>
        <w:t xml:space="preserve"> (</w:t>
      </w:r>
      <w:proofErr w:type="spellStart"/>
      <w:r w:rsidRPr="008E580E">
        <w:rPr>
          <w:b/>
          <w:bCs/>
          <w:lang w:val="en-US"/>
        </w:rPr>
        <w:t>Bakvis</w:t>
      </w:r>
      <w:proofErr w:type="spellEnd"/>
      <w:r w:rsidRPr="008E580E">
        <w:rPr>
          <w:b/>
          <w:bCs/>
          <w:lang w:val="en-US"/>
        </w:rPr>
        <w:t xml:space="preserve"> &amp; </w:t>
      </w:r>
      <w:proofErr w:type="spellStart"/>
      <w:r w:rsidRPr="008E580E">
        <w:rPr>
          <w:b/>
          <w:bCs/>
          <w:lang w:val="en-US"/>
        </w:rPr>
        <w:t>Juillet</w:t>
      </w:r>
      <w:proofErr w:type="spellEnd"/>
      <w:r w:rsidRPr="008E580E">
        <w:rPr>
          <w:b/>
          <w:bCs/>
          <w:lang w:val="en-US"/>
        </w:rPr>
        <w:t>, 8)</w:t>
      </w:r>
    </w:p>
    <w:p w:rsidR="00000000" w:rsidRPr="008E580E" w:rsidRDefault="008E580E" w:rsidP="008E580E">
      <w:pPr>
        <w:numPr>
          <w:ilvl w:val="0"/>
          <w:numId w:val="3"/>
        </w:numPr>
      </w:pPr>
      <w:r w:rsidRPr="008E580E">
        <w:rPr>
          <w:b/>
          <w:bCs/>
          <w:lang w:val="en-US"/>
        </w:rPr>
        <w:t>The Rise of Horizontal Management</w:t>
      </w:r>
    </w:p>
    <w:p w:rsidR="008E580E" w:rsidRPr="008E580E" w:rsidRDefault="008E580E" w:rsidP="008E580E">
      <w:r w:rsidRPr="008E580E">
        <w:rPr>
          <w:b/>
          <w:bCs/>
        </w:rPr>
        <w:t xml:space="preserve">A relative newcomer to public admin </w:t>
      </w:r>
    </w:p>
    <w:p w:rsidR="00000000" w:rsidRPr="008E580E" w:rsidRDefault="008E580E" w:rsidP="008E580E">
      <w:pPr>
        <w:numPr>
          <w:ilvl w:val="0"/>
          <w:numId w:val="4"/>
        </w:numPr>
      </w:pPr>
      <w:r w:rsidRPr="008E580E">
        <w:t>Quest for ‘</w:t>
      </w:r>
      <w:r w:rsidRPr="008E580E">
        <w:t xml:space="preserve">coordinated government’ not new (e.g., role of central agencies) but ‘horizontal management’ relatively recent </w:t>
      </w:r>
    </w:p>
    <w:p w:rsidR="00000000" w:rsidRPr="008E580E" w:rsidRDefault="008E580E" w:rsidP="008E580E">
      <w:pPr>
        <w:numPr>
          <w:ilvl w:val="0"/>
          <w:numId w:val="4"/>
        </w:numPr>
      </w:pPr>
      <w:r w:rsidRPr="008E580E">
        <w:t xml:space="preserve">Past concern mostly about coordination ‘at the top’ – now preoccupation with coordination at all levels </w:t>
      </w:r>
    </w:p>
    <w:p w:rsidR="008E580E" w:rsidRPr="008E580E" w:rsidRDefault="008E580E" w:rsidP="008E580E">
      <w:r w:rsidRPr="008E580E">
        <w:rPr>
          <w:b/>
          <w:bCs/>
          <w:i/>
          <w:iCs/>
        </w:rPr>
        <w:t xml:space="preserve">Why the emergence of this </w:t>
      </w:r>
    </w:p>
    <w:p w:rsidR="008E580E" w:rsidRPr="008E580E" w:rsidRDefault="008E580E" w:rsidP="008E580E">
      <w:r w:rsidRPr="008E580E">
        <w:rPr>
          <w:b/>
          <w:bCs/>
          <w:i/>
          <w:iCs/>
        </w:rPr>
        <w:t>‘new’ form of management?</w:t>
      </w:r>
    </w:p>
    <w:p w:rsidR="00000000" w:rsidRPr="008E580E" w:rsidRDefault="008E580E" w:rsidP="008E580E">
      <w:pPr>
        <w:numPr>
          <w:ilvl w:val="0"/>
          <w:numId w:val="5"/>
        </w:numPr>
      </w:pPr>
      <w:r w:rsidRPr="008E580E">
        <w:rPr>
          <w:b/>
          <w:bCs/>
          <w:lang w:val="en-US"/>
        </w:rPr>
        <w:t>Analyzing Horizontal Initiatives:</w:t>
      </w:r>
      <w:r w:rsidRPr="008E580E">
        <w:rPr>
          <w:b/>
          <w:bCs/>
          <w:lang w:val="en-US"/>
        </w:rPr>
        <w:br/>
        <w:t>Categorizing Horizontal Activities</w:t>
      </w:r>
    </w:p>
    <w:p w:rsidR="00000000" w:rsidRPr="008E580E" w:rsidRDefault="008E580E" w:rsidP="008E580E">
      <w:pPr>
        <w:numPr>
          <w:ilvl w:val="0"/>
          <w:numId w:val="6"/>
        </w:numPr>
      </w:pPr>
      <w:r w:rsidRPr="008E580E">
        <w:rPr>
          <w:b/>
          <w:bCs/>
          <w:lang w:val="en-US"/>
        </w:rPr>
        <w:t xml:space="preserve">Level of coordination: </w:t>
      </w:r>
      <w:r w:rsidRPr="008E580E">
        <w:rPr>
          <w:i/>
          <w:iCs/>
          <w:lang w:val="en-US"/>
        </w:rPr>
        <w:t>policy</w:t>
      </w:r>
      <w:r w:rsidRPr="008E580E">
        <w:rPr>
          <w:lang w:val="en-US"/>
        </w:rPr>
        <w:t xml:space="preserve"> versus </w:t>
      </w:r>
      <w:r w:rsidRPr="008E580E">
        <w:rPr>
          <w:i/>
          <w:iCs/>
          <w:lang w:val="en-US"/>
        </w:rPr>
        <w:t>administrative</w:t>
      </w:r>
      <w:r w:rsidRPr="008E580E">
        <w:rPr>
          <w:lang w:val="en-US"/>
        </w:rPr>
        <w:t xml:space="preserve"> coordination</w:t>
      </w:r>
    </w:p>
    <w:p w:rsidR="00000000" w:rsidRPr="008E580E" w:rsidRDefault="008E580E" w:rsidP="008E580E">
      <w:pPr>
        <w:numPr>
          <w:ilvl w:val="0"/>
          <w:numId w:val="6"/>
        </w:numPr>
      </w:pPr>
      <w:r w:rsidRPr="008E580E">
        <w:rPr>
          <w:b/>
          <w:bCs/>
          <w:lang w:val="en-US"/>
        </w:rPr>
        <w:t xml:space="preserve">Purpose of coordination: </w:t>
      </w:r>
      <w:r w:rsidRPr="008E580E">
        <w:rPr>
          <w:lang w:val="en-US"/>
        </w:rPr>
        <w:t>achieving a particular policy objective versus fostering communication</w:t>
      </w:r>
    </w:p>
    <w:p w:rsidR="00000000" w:rsidRPr="008E580E" w:rsidRDefault="008E580E" w:rsidP="008E580E">
      <w:pPr>
        <w:numPr>
          <w:ilvl w:val="0"/>
          <w:numId w:val="6"/>
        </w:numPr>
      </w:pPr>
      <w:r w:rsidRPr="008E580E">
        <w:rPr>
          <w:b/>
          <w:bCs/>
        </w:rPr>
        <w:t>Means t</w:t>
      </w:r>
      <w:r w:rsidRPr="008E580E">
        <w:rPr>
          <w:b/>
          <w:bCs/>
        </w:rPr>
        <w:t xml:space="preserve">o put initiatives into effect: </w:t>
      </w:r>
      <w:r w:rsidRPr="008E580E">
        <w:rPr>
          <w:i/>
          <w:iCs/>
        </w:rPr>
        <w:t>coordination</w:t>
      </w:r>
      <w:r w:rsidRPr="008E580E">
        <w:t xml:space="preserve"> versus </w:t>
      </w:r>
      <w:r w:rsidRPr="008E580E">
        <w:rPr>
          <w:i/>
          <w:iCs/>
        </w:rPr>
        <w:t>collaboration</w:t>
      </w:r>
      <w:r w:rsidRPr="008E580E">
        <w:t xml:space="preserve"> versus </w:t>
      </w:r>
      <w:r w:rsidRPr="008E580E">
        <w:rPr>
          <w:i/>
          <w:iCs/>
        </w:rPr>
        <w:t>partnerships</w:t>
      </w:r>
      <w:r w:rsidRPr="008E580E">
        <w:rPr>
          <w:i/>
          <w:iCs/>
          <w:lang w:val="en-US"/>
        </w:rPr>
        <w:t xml:space="preserve"> </w:t>
      </w:r>
    </w:p>
    <w:p w:rsidR="00000000" w:rsidRPr="008E580E" w:rsidRDefault="008E580E" w:rsidP="008E580E">
      <w:pPr>
        <w:numPr>
          <w:ilvl w:val="0"/>
          <w:numId w:val="7"/>
        </w:numPr>
      </w:pPr>
      <w:r w:rsidRPr="008E580E">
        <w:rPr>
          <w:b/>
          <w:bCs/>
          <w:lang w:val="en-US"/>
        </w:rPr>
        <w:t>Analyzing Horizontal Initiatives: Means to put Initiatives into Effect</w:t>
      </w:r>
    </w:p>
    <w:p w:rsidR="008E580E" w:rsidRPr="008E580E" w:rsidRDefault="008E580E" w:rsidP="008E580E">
      <w:r w:rsidRPr="008E580E">
        <w:rPr>
          <w:b/>
          <w:bCs/>
          <w:lang w:val="fr-CA"/>
        </w:rPr>
        <w:t xml:space="preserve">Coordination: </w:t>
      </w:r>
    </w:p>
    <w:p w:rsidR="00000000" w:rsidRPr="008E580E" w:rsidRDefault="008E580E" w:rsidP="008E580E">
      <w:pPr>
        <w:numPr>
          <w:ilvl w:val="0"/>
          <w:numId w:val="8"/>
        </w:numPr>
      </w:pPr>
      <w:r w:rsidRPr="008E580E">
        <w:t xml:space="preserve">‘aligning structures and activities to improve or facilitate the likelihood of </w:t>
      </w:r>
      <w:r w:rsidRPr="008E580E">
        <w:t>achieving horizontal objectives, to reduce overlap and duplication, and, … to ensure that horizontal objectives are not impeded by the actions of one or more units’ (Bakvis and Juillet, 8)</w:t>
      </w:r>
    </w:p>
    <w:p w:rsidR="00000000" w:rsidRPr="008E580E" w:rsidRDefault="008E580E" w:rsidP="008E580E">
      <w:pPr>
        <w:numPr>
          <w:ilvl w:val="0"/>
          <w:numId w:val="9"/>
        </w:numPr>
      </w:pPr>
      <w:r w:rsidRPr="008E580E">
        <w:rPr>
          <w:b/>
          <w:bCs/>
          <w:lang w:val="en-US"/>
        </w:rPr>
        <w:t>Analyzing Horizontal Initiatives: Means to put Initiatives into Ef</w:t>
      </w:r>
      <w:r w:rsidRPr="008E580E">
        <w:rPr>
          <w:b/>
          <w:bCs/>
          <w:lang w:val="en-US"/>
        </w:rPr>
        <w:t>fect</w:t>
      </w:r>
    </w:p>
    <w:p w:rsidR="008E580E" w:rsidRPr="008E580E" w:rsidRDefault="008E580E" w:rsidP="008E580E">
      <w:r w:rsidRPr="008E580E">
        <w:rPr>
          <w:b/>
          <w:bCs/>
          <w:lang w:val="fr-CA"/>
        </w:rPr>
        <w:t xml:space="preserve">Collaboration: </w:t>
      </w:r>
    </w:p>
    <w:p w:rsidR="00000000" w:rsidRPr="008E580E" w:rsidRDefault="008E580E" w:rsidP="008E580E">
      <w:pPr>
        <w:numPr>
          <w:ilvl w:val="0"/>
          <w:numId w:val="10"/>
        </w:numPr>
      </w:pPr>
      <w:r w:rsidRPr="008E580E">
        <w:t>‘the active process…of developing, agreeing to and implementing a strategy for achieving a set of objectives’ (Bakvis and Juillet, 8)</w:t>
      </w:r>
    </w:p>
    <w:p w:rsidR="00000000" w:rsidRPr="008E580E" w:rsidRDefault="008E580E" w:rsidP="008E580E">
      <w:pPr>
        <w:numPr>
          <w:ilvl w:val="0"/>
          <w:numId w:val="10"/>
        </w:numPr>
      </w:pPr>
      <w:r w:rsidRPr="008E580E">
        <w:lastRenderedPageBreak/>
        <w:t xml:space="preserve">usually involves collective accountability and sharing resources </w:t>
      </w:r>
    </w:p>
    <w:p w:rsidR="00000000" w:rsidRPr="008E580E" w:rsidRDefault="008E580E" w:rsidP="008E580E">
      <w:pPr>
        <w:numPr>
          <w:ilvl w:val="0"/>
          <w:numId w:val="11"/>
        </w:numPr>
      </w:pPr>
      <w:r w:rsidRPr="008E580E">
        <w:rPr>
          <w:b/>
          <w:bCs/>
          <w:lang w:val="en-US"/>
        </w:rPr>
        <w:t>Analyzing Horizontal Initiatives: Means to put Initiatives into Effect</w:t>
      </w:r>
    </w:p>
    <w:p w:rsidR="008E580E" w:rsidRPr="008E580E" w:rsidRDefault="008E580E" w:rsidP="008E580E">
      <w:proofErr w:type="spellStart"/>
      <w:r w:rsidRPr="008E580E">
        <w:rPr>
          <w:b/>
          <w:bCs/>
          <w:lang w:val="fr-CA"/>
        </w:rPr>
        <w:t>Partnership</w:t>
      </w:r>
      <w:proofErr w:type="spellEnd"/>
      <w:r w:rsidRPr="008E580E">
        <w:rPr>
          <w:b/>
          <w:bCs/>
          <w:lang w:val="fr-CA"/>
        </w:rPr>
        <w:t xml:space="preserve">: </w:t>
      </w:r>
    </w:p>
    <w:p w:rsidR="00000000" w:rsidRPr="008E580E" w:rsidRDefault="008E580E" w:rsidP="008E580E">
      <w:pPr>
        <w:numPr>
          <w:ilvl w:val="0"/>
          <w:numId w:val="12"/>
        </w:numPr>
      </w:pPr>
      <w:r w:rsidRPr="008E580E">
        <w:t>‘formalization of collaborative arrangements and agreements beyond simple memos or memoranda of understanding (MOU) to the level of legal contracts for deliverables and p</w:t>
      </w:r>
      <w:r w:rsidRPr="008E580E">
        <w:t>ayment’ (Bakvis and Juillet, 9)</w:t>
      </w:r>
    </w:p>
    <w:p w:rsidR="00000000" w:rsidRPr="008E580E" w:rsidRDefault="008E580E" w:rsidP="008E580E">
      <w:pPr>
        <w:numPr>
          <w:ilvl w:val="0"/>
          <w:numId w:val="12"/>
        </w:numPr>
      </w:pPr>
      <w:r w:rsidRPr="008E580E">
        <w:t xml:space="preserve">more likely to be used with external organizations </w:t>
      </w:r>
    </w:p>
    <w:p w:rsidR="00000000" w:rsidRPr="008E580E" w:rsidRDefault="008E580E" w:rsidP="008E580E">
      <w:pPr>
        <w:numPr>
          <w:ilvl w:val="0"/>
          <w:numId w:val="13"/>
        </w:numPr>
      </w:pPr>
      <w:r w:rsidRPr="008E580E">
        <w:rPr>
          <w:b/>
          <w:bCs/>
          <w:lang w:val="en-US"/>
        </w:rPr>
        <w:t>Analyzing Horizontal Initiatives</w:t>
      </w:r>
      <w:r w:rsidRPr="008E580E">
        <w:rPr>
          <w:b/>
          <w:bCs/>
          <w:lang w:val="en-US"/>
        </w:rPr>
        <w:t xml:space="preserve"> </w:t>
      </w:r>
    </w:p>
    <w:p w:rsidR="008E580E" w:rsidRPr="008E580E" w:rsidRDefault="008E580E" w:rsidP="008E580E">
      <w:r w:rsidRPr="008E580E">
        <w:rPr>
          <w:b/>
          <w:bCs/>
          <w:lang w:val="en-US"/>
        </w:rPr>
        <w:t>Supportive Structures</w:t>
      </w:r>
      <w:r w:rsidRPr="008E580E">
        <w:rPr>
          <w:b/>
          <w:bCs/>
          <w:lang w:val="fr-CA"/>
        </w:rPr>
        <w:t xml:space="preserve"> </w:t>
      </w:r>
    </w:p>
    <w:p w:rsidR="00000000" w:rsidRPr="008E580E" w:rsidRDefault="008E580E" w:rsidP="008E580E">
      <w:pPr>
        <w:numPr>
          <w:ilvl w:val="0"/>
          <w:numId w:val="14"/>
        </w:numPr>
      </w:pPr>
      <w:proofErr w:type="spellStart"/>
      <w:r w:rsidRPr="008E580E">
        <w:rPr>
          <w:lang w:val="fr-CA"/>
        </w:rPr>
        <w:t>Informal</w:t>
      </w:r>
      <w:proofErr w:type="spellEnd"/>
      <w:r w:rsidRPr="008E580E">
        <w:rPr>
          <w:lang w:val="fr-CA"/>
        </w:rPr>
        <w:t xml:space="preserve"> structures</w:t>
      </w:r>
    </w:p>
    <w:p w:rsidR="00000000" w:rsidRPr="008E580E" w:rsidRDefault="008E580E" w:rsidP="008E580E">
      <w:pPr>
        <w:numPr>
          <w:ilvl w:val="0"/>
          <w:numId w:val="14"/>
        </w:numPr>
      </w:pPr>
      <w:proofErr w:type="spellStart"/>
      <w:r w:rsidRPr="008E580E">
        <w:rPr>
          <w:lang w:val="fr-CA"/>
        </w:rPr>
        <w:t>Formal</w:t>
      </w:r>
      <w:proofErr w:type="spellEnd"/>
      <w:r w:rsidRPr="008E580E">
        <w:rPr>
          <w:lang w:val="fr-CA"/>
        </w:rPr>
        <w:t xml:space="preserve"> structures</w:t>
      </w:r>
    </w:p>
    <w:p w:rsidR="008E580E" w:rsidRPr="008E580E" w:rsidRDefault="008E580E" w:rsidP="008E580E">
      <w:r w:rsidRPr="008E580E">
        <w:rPr>
          <w:b/>
          <w:bCs/>
          <w:lang w:val="en-US"/>
        </w:rPr>
        <w:t>Instruments</w:t>
      </w:r>
    </w:p>
    <w:p w:rsidR="00000000" w:rsidRPr="008E580E" w:rsidRDefault="008E580E" w:rsidP="008E580E">
      <w:pPr>
        <w:numPr>
          <w:ilvl w:val="0"/>
          <w:numId w:val="15"/>
        </w:numPr>
      </w:pPr>
      <w:proofErr w:type="spellStart"/>
      <w:r w:rsidRPr="008E580E">
        <w:rPr>
          <w:lang w:val="fr-CA"/>
        </w:rPr>
        <w:t>Agreements</w:t>
      </w:r>
      <w:proofErr w:type="spellEnd"/>
    </w:p>
    <w:p w:rsidR="00000000" w:rsidRPr="008E580E" w:rsidRDefault="008E580E" w:rsidP="008E580E">
      <w:pPr>
        <w:numPr>
          <w:ilvl w:val="0"/>
          <w:numId w:val="15"/>
        </w:numPr>
      </w:pPr>
      <w:proofErr w:type="spellStart"/>
      <w:r w:rsidRPr="008E580E">
        <w:rPr>
          <w:lang w:val="fr-CA"/>
        </w:rPr>
        <w:t>Resources</w:t>
      </w:r>
      <w:proofErr w:type="spellEnd"/>
    </w:p>
    <w:p w:rsidR="00000000" w:rsidRPr="008E580E" w:rsidRDefault="008E580E" w:rsidP="008E580E">
      <w:pPr>
        <w:numPr>
          <w:ilvl w:val="0"/>
          <w:numId w:val="15"/>
        </w:numPr>
      </w:pPr>
      <w:proofErr w:type="spellStart"/>
      <w:r w:rsidRPr="008E580E">
        <w:rPr>
          <w:lang w:val="fr-CA"/>
        </w:rPr>
        <w:t>Authority</w:t>
      </w:r>
      <w:proofErr w:type="spellEnd"/>
    </w:p>
    <w:p w:rsidR="00000000" w:rsidRPr="008E580E" w:rsidRDefault="008E580E" w:rsidP="008E580E">
      <w:pPr>
        <w:numPr>
          <w:ilvl w:val="0"/>
          <w:numId w:val="16"/>
        </w:numPr>
      </w:pPr>
      <w:r w:rsidRPr="008E580E">
        <w:rPr>
          <w:b/>
          <w:bCs/>
          <w:lang w:val="en-US"/>
        </w:rPr>
        <w:t>Analyzing Horizontal Initiatives</w:t>
      </w:r>
    </w:p>
    <w:p w:rsidR="008E580E" w:rsidRPr="008E580E" w:rsidRDefault="008E580E" w:rsidP="008E580E">
      <w:r w:rsidRPr="008E580E">
        <w:rPr>
          <w:i/>
          <w:iCs/>
        </w:rPr>
        <w:t>What are the critical success factors for horizontal initiatives?</w:t>
      </w:r>
    </w:p>
    <w:p w:rsidR="008E580E" w:rsidRPr="008E580E" w:rsidRDefault="008E580E" w:rsidP="008E580E">
      <w:r w:rsidRPr="008E580E">
        <w:rPr>
          <w:i/>
          <w:iCs/>
        </w:rPr>
        <w:t>What are the main challenges of horizontal management?</w:t>
      </w:r>
    </w:p>
    <w:p w:rsidR="00000000" w:rsidRPr="008E580E" w:rsidRDefault="008E580E" w:rsidP="008E580E">
      <w:pPr>
        <w:numPr>
          <w:ilvl w:val="0"/>
          <w:numId w:val="17"/>
        </w:numPr>
      </w:pPr>
      <w:r w:rsidRPr="008E580E">
        <w:rPr>
          <w:b/>
          <w:bCs/>
          <w:lang w:val="en-US"/>
        </w:rPr>
        <w:t xml:space="preserve">Federal Performance </w:t>
      </w:r>
    </w:p>
    <w:p w:rsidR="008E580E" w:rsidRPr="008E580E" w:rsidRDefault="008E580E" w:rsidP="008E580E">
      <w:r w:rsidRPr="008E580E">
        <w:rPr>
          <w:b/>
          <w:bCs/>
          <w:lang w:val="fr-CA"/>
        </w:rPr>
        <w:tab/>
      </w:r>
    </w:p>
    <w:p w:rsidR="008E580E" w:rsidRPr="008E580E" w:rsidRDefault="008E580E" w:rsidP="008E580E">
      <w:r w:rsidRPr="008E580E">
        <w:rPr>
          <w:i/>
          <w:iCs/>
        </w:rPr>
        <w:tab/>
      </w:r>
      <w:r w:rsidRPr="008E580E">
        <w:t>Bakvis and Juillet suggest the federal government ‘may not be wholly up to the task of dealing with horizontal issues’ (p.45)</w:t>
      </w:r>
    </w:p>
    <w:p w:rsidR="00000000" w:rsidRPr="008E580E" w:rsidRDefault="008E580E" w:rsidP="008E580E">
      <w:pPr>
        <w:numPr>
          <w:ilvl w:val="1"/>
          <w:numId w:val="18"/>
        </w:numPr>
      </w:pPr>
      <w:r w:rsidRPr="008E580E">
        <w:t xml:space="preserve">Central agencies: encourage it but don’t always support it sufficiently </w:t>
      </w:r>
    </w:p>
    <w:p w:rsidR="00000000" w:rsidRPr="008E580E" w:rsidRDefault="008E580E" w:rsidP="008E580E">
      <w:pPr>
        <w:numPr>
          <w:ilvl w:val="1"/>
          <w:numId w:val="18"/>
        </w:numPr>
      </w:pPr>
      <w:r w:rsidRPr="008E580E">
        <w:t xml:space="preserve">Tools and resources: insufficient, poorly publicized and not always user friendly </w:t>
      </w:r>
    </w:p>
    <w:p w:rsidR="00000000" w:rsidRPr="008E580E" w:rsidRDefault="008E580E" w:rsidP="008E580E">
      <w:pPr>
        <w:numPr>
          <w:ilvl w:val="1"/>
          <w:numId w:val="18"/>
        </w:numPr>
      </w:pPr>
      <w:r w:rsidRPr="008E580E">
        <w:t>Organization &amp; accountability: incentive st</w:t>
      </w:r>
      <w:r w:rsidRPr="008E580E">
        <w:t xml:space="preserve">ructures reward vertical performance, vertical acc’y arrangements hamper HM, public servants focus on deptal over government-wide acc’y </w:t>
      </w:r>
    </w:p>
    <w:p w:rsidR="00000000" w:rsidRPr="008E580E" w:rsidRDefault="008E580E" w:rsidP="008E580E">
      <w:pPr>
        <w:numPr>
          <w:ilvl w:val="1"/>
          <w:numId w:val="18"/>
        </w:numPr>
      </w:pPr>
      <w:r w:rsidRPr="008E580E">
        <w:lastRenderedPageBreak/>
        <w:t xml:space="preserve">Departments and culture: don’t always support HM or have enough managers with HM skills </w:t>
      </w:r>
    </w:p>
    <w:p w:rsidR="00000000" w:rsidRPr="008E580E" w:rsidRDefault="008E580E" w:rsidP="008E580E">
      <w:pPr>
        <w:numPr>
          <w:ilvl w:val="1"/>
          <w:numId w:val="18"/>
        </w:numPr>
      </w:pPr>
      <w:r w:rsidRPr="008E580E">
        <w:t>Cost-benefit analysis not of</w:t>
      </w:r>
      <w:r w:rsidRPr="008E580E">
        <w:t>ten undertaken and tendency to underestimate costs</w:t>
      </w:r>
      <w:r w:rsidRPr="008E580E">
        <w:rPr>
          <w:lang w:val="en-US"/>
        </w:rPr>
        <w:t xml:space="preserve"> </w:t>
      </w:r>
    </w:p>
    <w:p w:rsidR="00000000" w:rsidRPr="008E580E" w:rsidRDefault="008E580E" w:rsidP="008E580E">
      <w:pPr>
        <w:numPr>
          <w:ilvl w:val="0"/>
          <w:numId w:val="19"/>
        </w:numPr>
      </w:pPr>
      <w:r w:rsidRPr="008E580E">
        <w:rPr>
          <w:b/>
          <w:bCs/>
          <w:lang w:val="en-US"/>
        </w:rPr>
        <w:t>Authors’ Recommendations</w:t>
      </w:r>
    </w:p>
    <w:p w:rsidR="00000000" w:rsidRPr="008E580E" w:rsidRDefault="008E580E" w:rsidP="008E580E">
      <w:pPr>
        <w:numPr>
          <w:ilvl w:val="0"/>
          <w:numId w:val="20"/>
        </w:numPr>
      </w:pPr>
      <w:r w:rsidRPr="008E580E">
        <w:rPr>
          <w:lang w:val="en-US"/>
        </w:rPr>
        <w:t>Central agencies</w:t>
      </w:r>
    </w:p>
    <w:p w:rsidR="00000000" w:rsidRPr="008E580E" w:rsidRDefault="008E580E" w:rsidP="008E580E">
      <w:pPr>
        <w:numPr>
          <w:ilvl w:val="1"/>
          <w:numId w:val="20"/>
        </w:numPr>
      </w:pPr>
      <w:r w:rsidRPr="008E580E">
        <w:rPr>
          <w:lang w:val="en-US"/>
        </w:rPr>
        <w:t>need more consultation-based as opposed to command-and-control based approaches</w:t>
      </w:r>
    </w:p>
    <w:p w:rsidR="00000000" w:rsidRPr="008E580E" w:rsidRDefault="008E580E" w:rsidP="008E580E">
      <w:pPr>
        <w:numPr>
          <w:ilvl w:val="1"/>
          <w:numId w:val="20"/>
        </w:numPr>
      </w:pPr>
      <w:r w:rsidRPr="008E580E">
        <w:rPr>
          <w:lang w:val="en-US"/>
        </w:rPr>
        <w:t xml:space="preserve">Need to provide ongoing support: initiatives should report to Clerk; </w:t>
      </w:r>
    </w:p>
    <w:p w:rsidR="00000000" w:rsidRPr="008E580E" w:rsidRDefault="008E580E" w:rsidP="008E580E">
      <w:pPr>
        <w:numPr>
          <w:ilvl w:val="0"/>
          <w:numId w:val="20"/>
        </w:numPr>
      </w:pPr>
      <w:r w:rsidRPr="008E580E">
        <w:rPr>
          <w:lang w:val="en-US"/>
        </w:rPr>
        <w:t>Tools and resources</w:t>
      </w:r>
    </w:p>
    <w:p w:rsidR="00000000" w:rsidRPr="008E580E" w:rsidRDefault="008E580E" w:rsidP="008E580E">
      <w:pPr>
        <w:numPr>
          <w:ilvl w:val="1"/>
          <w:numId w:val="20"/>
        </w:numPr>
      </w:pPr>
      <w:proofErr w:type="gramStart"/>
      <w:r w:rsidRPr="008E580E">
        <w:rPr>
          <w:lang w:val="en-US"/>
        </w:rPr>
        <w:t>more</w:t>
      </w:r>
      <w:proofErr w:type="gramEnd"/>
      <w:r w:rsidRPr="008E580E">
        <w:rPr>
          <w:lang w:val="en-US"/>
        </w:rPr>
        <w:t xml:space="preserve"> tools required - financial and management procedures, accountability frameworks, etc.</w:t>
      </w:r>
    </w:p>
    <w:p w:rsidR="00000000" w:rsidRPr="008E580E" w:rsidRDefault="008E580E" w:rsidP="008E580E">
      <w:pPr>
        <w:numPr>
          <w:ilvl w:val="0"/>
          <w:numId w:val="20"/>
        </w:numPr>
      </w:pPr>
      <w:r w:rsidRPr="008E580E">
        <w:rPr>
          <w:lang w:val="en-US"/>
        </w:rPr>
        <w:t>Departments</w:t>
      </w:r>
    </w:p>
    <w:p w:rsidR="00000000" w:rsidRPr="008E580E" w:rsidRDefault="008E580E" w:rsidP="008E580E">
      <w:pPr>
        <w:numPr>
          <w:ilvl w:val="1"/>
          <w:numId w:val="20"/>
        </w:numPr>
      </w:pPr>
      <w:r w:rsidRPr="008E580E">
        <w:rPr>
          <w:lang w:val="en-US"/>
        </w:rPr>
        <w:t>need to provide internal support and help managers develop HM skills, need for champions</w:t>
      </w:r>
    </w:p>
    <w:p w:rsidR="00000000" w:rsidRPr="008E580E" w:rsidRDefault="008E580E" w:rsidP="008E580E">
      <w:pPr>
        <w:numPr>
          <w:ilvl w:val="0"/>
          <w:numId w:val="20"/>
        </w:numPr>
      </w:pPr>
      <w:r w:rsidRPr="008E580E">
        <w:rPr>
          <w:lang w:val="en-US"/>
        </w:rPr>
        <w:t>Rigorous cost-benefit analysis required</w:t>
      </w:r>
    </w:p>
    <w:p w:rsidR="007D3668" w:rsidRDefault="007D3668"/>
    <w:sectPr w:rsidR="007D3668" w:rsidSect="007D366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A7783"/>
    <w:multiLevelType w:val="hybridMultilevel"/>
    <w:tmpl w:val="3B1CF3EE"/>
    <w:lvl w:ilvl="0" w:tplc="B876023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62C362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3ADBC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F80FF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89837B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D3EE81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F5EB77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436EE8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D30D3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7395445"/>
    <w:multiLevelType w:val="hybridMultilevel"/>
    <w:tmpl w:val="67F0FC86"/>
    <w:lvl w:ilvl="0" w:tplc="291C72E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F1A4AFE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5FA7F6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672FCC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BC0ED1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360F90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EE469B0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FDA4A7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7B63F8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86C2A10"/>
    <w:multiLevelType w:val="hybridMultilevel"/>
    <w:tmpl w:val="C3646C6A"/>
    <w:lvl w:ilvl="0" w:tplc="A962952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8CE096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EB62EE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3B07CE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210057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DACBCA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6801E6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FD202E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24EF7C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55D0AC9"/>
    <w:multiLevelType w:val="hybridMultilevel"/>
    <w:tmpl w:val="E7180098"/>
    <w:lvl w:ilvl="0" w:tplc="09E6F59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9B82668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0A26EB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2EE366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68419B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0F21A3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38A61E0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31491D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21466A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C1A0A7F"/>
    <w:multiLevelType w:val="hybridMultilevel"/>
    <w:tmpl w:val="CF44E448"/>
    <w:lvl w:ilvl="0" w:tplc="297835F8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2BC70D0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AB86A18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D66017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8E2D96A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0342C36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EA4F3C2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6B2A3F6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4CEB43A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E692E1C"/>
    <w:multiLevelType w:val="hybridMultilevel"/>
    <w:tmpl w:val="2684D7EE"/>
    <w:lvl w:ilvl="0" w:tplc="5C3613E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7ECE9BE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80270D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58E6E9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EB6816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442610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352DCF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C0E6CE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780D1F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6774231"/>
    <w:multiLevelType w:val="hybridMultilevel"/>
    <w:tmpl w:val="43EAB8B6"/>
    <w:lvl w:ilvl="0" w:tplc="A938641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15EEF16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1F2BC2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58E7A2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A98881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90222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A00BFA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3D0315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4E4EB2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4ED6EE6"/>
    <w:multiLevelType w:val="hybridMultilevel"/>
    <w:tmpl w:val="5D6C4F26"/>
    <w:lvl w:ilvl="0" w:tplc="BAD050D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534C078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E7C6662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306B142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EFE4056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34EAF1C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234226C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57CA0DC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2EC694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9F03027"/>
    <w:multiLevelType w:val="hybridMultilevel"/>
    <w:tmpl w:val="0A4A23CA"/>
    <w:lvl w:ilvl="0" w:tplc="6E5E8FF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E9281EE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54E450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5D84CD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9481C3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7BECF1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6AF4A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0720AB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938C82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A2A6997"/>
    <w:multiLevelType w:val="hybridMultilevel"/>
    <w:tmpl w:val="180E5918"/>
    <w:lvl w:ilvl="0" w:tplc="4ACAAC3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F88EB26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908009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E34877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9A6330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9A46EF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2E2E10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B88EE2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410AD4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C471680"/>
    <w:multiLevelType w:val="hybridMultilevel"/>
    <w:tmpl w:val="B8425E5C"/>
    <w:lvl w:ilvl="0" w:tplc="69508B6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E1287D0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3ACFC92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20C4DF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2A0D54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A8AF08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63A877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64A15F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4CEAA6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20C6D1A"/>
    <w:multiLevelType w:val="hybridMultilevel"/>
    <w:tmpl w:val="8C341082"/>
    <w:lvl w:ilvl="0" w:tplc="C95C66A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50446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8CE68E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6B2667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5FA3E3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5A83A8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B70F8F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96BFD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3DE4FC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6B77E96"/>
    <w:multiLevelType w:val="hybridMultilevel"/>
    <w:tmpl w:val="2ABCD43C"/>
    <w:lvl w:ilvl="0" w:tplc="BE6CD06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3120CF6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356802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9FA84A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698EB4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942920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DC4B9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64E628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C6E055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3E62FDF"/>
    <w:multiLevelType w:val="hybridMultilevel"/>
    <w:tmpl w:val="84E273AE"/>
    <w:lvl w:ilvl="0" w:tplc="51A6C69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9D2B288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D66F87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AC4ADB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F22BD3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BD603A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D62FD1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908F86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A9E68B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A0E6EFB"/>
    <w:multiLevelType w:val="hybridMultilevel"/>
    <w:tmpl w:val="CC080512"/>
    <w:lvl w:ilvl="0" w:tplc="D7DA691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682E0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586FF6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1F8CDE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3A27C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83AF81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16AE76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EA41DE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802391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B6F4909"/>
    <w:multiLevelType w:val="hybridMultilevel"/>
    <w:tmpl w:val="37DEAF64"/>
    <w:lvl w:ilvl="0" w:tplc="00A27D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FE6701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E5033F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2406B5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E48D72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E12489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53C17E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0C2E3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364B8D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E4633C9"/>
    <w:multiLevelType w:val="hybridMultilevel"/>
    <w:tmpl w:val="D21626FA"/>
    <w:lvl w:ilvl="0" w:tplc="C46E5F5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268BF50">
      <w:start w:val="107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F8CF3A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06317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8D0590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8FE9B1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5C0B4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8D8B6A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D0F2E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1CB35FC"/>
    <w:multiLevelType w:val="hybridMultilevel"/>
    <w:tmpl w:val="8812988E"/>
    <w:lvl w:ilvl="0" w:tplc="FB8CF02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FD6AD0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876BD3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E38B18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7FE8E7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C0875F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32A73A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7C2F5E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27E659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3E60B12"/>
    <w:multiLevelType w:val="hybridMultilevel"/>
    <w:tmpl w:val="CB9E11B8"/>
    <w:lvl w:ilvl="0" w:tplc="360482D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1B0A942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52486C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DDE22D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8C0696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7F24D7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5202C7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FE68C5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67232B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AAD1C90"/>
    <w:multiLevelType w:val="hybridMultilevel"/>
    <w:tmpl w:val="FACE7676"/>
    <w:lvl w:ilvl="0" w:tplc="EE001FF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11ABCC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384CA9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08A0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74D46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D98F73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40DF8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E9CD48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60660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15"/>
  </w:num>
  <w:num w:numId="4">
    <w:abstractNumId w:val="14"/>
  </w:num>
  <w:num w:numId="5">
    <w:abstractNumId w:val="1"/>
  </w:num>
  <w:num w:numId="6">
    <w:abstractNumId w:val="0"/>
  </w:num>
  <w:num w:numId="7">
    <w:abstractNumId w:val="9"/>
  </w:num>
  <w:num w:numId="8">
    <w:abstractNumId w:val="11"/>
  </w:num>
  <w:num w:numId="9">
    <w:abstractNumId w:val="18"/>
  </w:num>
  <w:num w:numId="10">
    <w:abstractNumId w:val="19"/>
  </w:num>
  <w:num w:numId="11">
    <w:abstractNumId w:val="12"/>
  </w:num>
  <w:num w:numId="12">
    <w:abstractNumId w:val="17"/>
  </w:num>
  <w:num w:numId="13">
    <w:abstractNumId w:val="10"/>
  </w:num>
  <w:num w:numId="14">
    <w:abstractNumId w:val="7"/>
  </w:num>
  <w:num w:numId="15">
    <w:abstractNumId w:val="4"/>
  </w:num>
  <w:num w:numId="16">
    <w:abstractNumId w:val="5"/>
  </w:num>
  <w:num w:numId="17">
    <w:abstractNumId w:val="13"/>
  </w:num>
  <w:num w:numId="18">
    <w:abstractNumId w:val="2"/>
  </w:num>
  <w:num w:numId="19">
    <w:abstractNumId w:val="3"/>
  </w:num>
  <w:num w:numId="20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8E580E"/>
    <w:rsid w:val="007D3668"/>
    <w:rsid w:val="008E580E"/>
    <w:rsid w:val="00A70E84"/>
    <w:rsid w:val="00F172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3668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85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049689">
          <w:marLeft w:val="72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2459">
          <w:marLeft w:val="72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2966">
          <w:marLeft w:val="72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069293">
          <w:marLeft w:val="128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45989">
          <w:marLeft w:val="128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12817">
          <w:marLeft w:val="720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763007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2707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2494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39664">
          <w:marLeft w:val="720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1660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582429">
          <w:marLeft w:val="720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201666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2394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4140">
          <w:marLeft w:val="720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573507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15133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8421">
          <w:marLeft w:val="720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74879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03465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289382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9029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74208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1574">
          <w:marLeft w:val="72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3711">
          <w:marLeft w:val="72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97817">
          <w:marLeft w:val="1613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624308">
          <w:marLeft w:val="1613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03471">
          <w:marLeft w:val="1613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15666">
          <w:marLeft w:val="1613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392562">
          <w:marLeft w:val="1613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673623">
          <w:marLeft w:val="72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47106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4962">
          <w:marLeft w:val="1613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941412">
          <w:marLeft w:val="1613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13192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14869">
          <w:marLeft w:val="1613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47326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7731">
          <w:marLeft w:val="161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641582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526</Words>
  <Characters>2999</Characters>
  <Application>Microsoft Office Word</Application>
  <DocSecurity>0</DocSecurity>
  <Lines>24</Lines>
  <Paragraphs>7</Paragraphs>
  <ScaleCrop>false</ScaleCrop>
  <Company>Toshiba</Company>
  <LinksUpToDate>false</LinksUpToDate>
  <CharactersWithSpaces>3518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Gisha</dc:creator>
  <cp:lastModifiedBy>Gisha</cp:lastModifiedBy>
  <cp:revision>1</cp:revision>
  <dcterms:created xsi:type="dcterms:W3CDTF">2011-04-15T20:19:00Z</dcterms:created>
  <dcterms:modified xsi:type="dcterms:W3CDTF">2011-04-15T20:19:00Z</dcterms:modified>
</cp:coreProperties>
</file>