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EF6" w:rsidRPr="00674E0D" w:rsidRDefault="00674E0D" w:rsidP="00674E0D">
      <w:pPr>
        <w:jc w:val="center"/>
        <w:rPr>
          <w:u w:val="single"/>
        </w:rPr>
      </w:pPr>
      <w:bookmarkStart w:id="0" w:name="_GoBack"/>
      <w:r w:rsidRPr="00674E0D">
        <w:rPr>
          <w:u w:val="single"/>
        </w:rPr>
        <w:t>PAGE DE DÉFINITIONS</w:t>
      </w:r>
    </w:p>
    <w:p w:rsidR="00674E0D" w:rsidRDefault="00674E0D" w:rsidP="00674E0D">
      <w:pPr>
        <w:rPr>
          <w:b/>
        </w:rPr>
      </w:pPr>
    </w:p>
    <w:p w:rsidR="00674E0D" w:rsidRPr="00674E0D" w:rsidRDefault="00674E0D" w:rsidP="00674E0D">
      <w:pPr>
        <w:rPr>
          <w:b/>
        </w:rPr>
      </w:pPr>
      <w:r w:rsidRPr="00674E0D">
        <w:rPr>
          <w:b/>
        </w:rPr>
        <w:t>A</w:t>
      </w:r>
    </w:p>
    <w:p w:rsidR="00674E0D" w:rsidRDefault="00674E0D" w:rsidP="00674E0D">
      <w:r w:rsidRPr="00D7082B">
        <w:rPr>
          <w:u w:val="single"/>
        </w:rPr>
        <w:t>Acquisition </w:t>
      </w:r>
      <w:r>
        <w:t xml:space="preserve">: un statut provenant de l’évaluation que socialement l’on dresse des efforts déployés par agents. </w:t>
      </w:r>
    </w:p>
    <w:p w:rsidR="00674E0D" w:rsidRDefault="00674E0D" w:rsidP="00674E0D">
      <w:r w:rsidRPr="00E8032C">
        <w:rPr>
          <w:u w:val="single"/>
        </w:rPr>
        <w:t>Apprentissage </w:t>
      </w:r>
      <w:r>
        <w:t xml:space="preserve">: c’est la phase par et dans lequel les êtres humains acquiert des connaissances et des pratiques pour pouvoir ivre, se reproduire, se développer et se perfectionner en société. </w:t>
      </w:r>
    </w:p>
    <w:p w:rsidR="00674E0D" w:rsidRDefault="00674E0D" w:rsidP="00674E0D">
      <w:r w:rsidRPr="00077EF3">
        <w:rPr>
          <w:u w:val="single"/>
        </w:rPr>
        <w:t>Articulation :</w:t>
      </w:r>
      <w:r>
        <w:t xml:space="preserve"> un enchevêtrement, une imbrication. Les éléments de l’articulation ne se peuvent pas être séparés car ils sont li.es de façon permanente. </w:t>
      </w:r>
    </w:p>
    <w:p w:rsidR="00674E0D" w:rsidRDefault="00674E0D" w:rsidP="00142F7A">
      <w:r w:rsidRPr="00D7082B">
        <w:rPr>
          <w:u w:val="single"/>
        </w:rPr>
        <w:t>Autorégulation </w:t>
      </w:r>
      <w:r>
        <w:t xml:space="preserve">: la capacité naturée et naturante des composantes d’un espace données de l’harmoniser, de s’équilibrer. </w:t>
      </w:r>
    </w:p>
    <w:p w:rsidR="00674E0D" w:rsidRPr="00674E0D" w:rsidRDefault="00674E0D" w:rsidP="00142F7A">
      <w:pPr>
        <w:rPr>
          <w:b/>
        </w:rPr>
      </w:pPr>
      <w:r w:rsidRPr="00674E0D">
        <w:rPr>
          <w:b/>
        </w:rPr>
        <w:t>B</w:t>
      </w:r>
    </w:p>
    <w:p w:rsidR="00674E0D" w:rsidRPr="00674E0D" w:rsidRDefault="00674E0D" w:rsidP="00142F7A">
      <w:r w:rsidRPr="00D7082B">
        <w:rPr>
          <w:u w:val="single"/>
        </w:rPr>
        <w:t>Biodiversité </w:t>
      </w:r>
      <w:r>
        <w:t xml:space="preserve">: la diversification naturelle des règnes dans des écosystèmes déterminés. </w:t>
      </w:r>
    </w:p>
    <w:p w:rsidR="00674E0D" w:rsidRPr="00674E0D" w:rsidRDefault="00674E0D" w:rsidP="00142F7A">
      <w:pPr>
        <w:rPr>
          <w:b/>
        </w:rPr>
      </w:pPr>
      <w:r w:rsidRPr="00674E0D">
        <w:rPr>
          <w:b/>
        </w:rPr>
        <w:t>C</w:t>
      </w:r>
    </w:p>
    <w:p w:rsidR="00674E0D" w:rsidRDefault="00674E0D" w:rsidP="00674E0D">
      <w:r>
        <w:rPr>
          <w:u w:val="single"/>
        </w:rPr>
        <w:t>C</w:t>
      </w:r>
      <w:r w:rsidRPr="00C66EF6">
        <w:rPr>
          <w:u w:val="single"/>
        </w:rPr>
        <w:t>ognitif</w:t>
      </w:r>
      <w:r>
        <w:t xml:space="preserve"> : qui se rapporte à la connaissance, c’est la qualité d’un élément d’un fait ou d’un événement qui établit un lien avec la connaissance. </w:t>
      </w:r>
    </w:p>
    <w:p w:rsidR="00674E0D" w:rsidRDefault="00674E0D" w:rsidP="00880229">
      <w:pPr>
        <w:tabs>
          <w:tab w:val="left" w:pos="0"/>
        </w:tabs>
      </w:pPr>
      <w:r w:rsidRPr="00A70A2A">
        <w:rPr>
          <w:u w:val="single"/>
        </w:rPr>
        <w:t>Complémentarité </w:t>
      </w:r>
      <w:r>
        <w:t xml:space="preserve">: </w:t>
      </w:r>
      <w:r w:rsidR="00880229">
        <w:t>l’apport réciproque d’éléments entre les groupes ou institutions dans leur interaction. C</w:t>
      </w:r>
      <w:r>
        <w:t xml:space="preserve">’est comme les couples qui s’entraident alors ils sont complémentaires d’un à l’autre. </w:t>
      </w:r>
    </w:p>
    <w:p w:rsidR="00674E0D" w:rsidRDefault="00674E0D" w:rsidP="00674E0D">
      <w:r w:rsidRPr="00A70A2A">
        <w:rPr>
          <w:u w:val="single"/>
        </w:rPr>
        <w:t>Conflictualité </w:t>
      </w:r>
      <w:r>
        <w:t>: implique un désaccord (Un conflit).</w:t>
      </w:r>
    </w:p>
    <w:p w:rsidR="00674E0D" w:rsidRDefault="00674E0D" w:rsidP="00674E0D">
      <w:r>
        <w:rPr>
          <w:u w:val="single"/>
        </w:rPr>
        <w:t xml:space="preserve">Connaissance : </w:t>
      </w:r>
      <w:r>
        <w:t xml:space="preserve">elle signifie la faculté de la pensée de saisir des phénomènes possédants un caractère représentatif et objectif. Par conséquence, la connaissance implique au départ la distinction du sujet pensant et de l’objet. L’objet est saisi intellectuellement, abstraitement, c’est-à-dire un phénomène. </w:t>
      </w:r>
    </w:p>
    <w:p w:rsidR="00674E0D" w:rsidRDefault="00674E0D" w:rsidP="00674E0D">
      <w:r w:rsidRPr="002561A7">
        <w:rPr>
          <w:u w:val="single"/>
        </w:rPr>
        <w:t>Conscience :</w:t>
      </w:r>
      <w:r>
        <w:t xml:space="preserve"> nous habilite à percevoir et à nous représenter la réalité objective et la réalité subjective. C’est dans cette représentation de ces deux réalités que nous arrivons à distinguer le vrai du faux.</w:t>
      </w:r>
    </w:p>
    <w:p w:rsidR="00674E0D" w:rsidRDefault="00674E0D" w:rsidP="00674E0D">
      <w:r w:rsidRPr="002561A7">
        <w:rPr>
          <w:u w:val="single"/>
        </w:rPr>
        <w:t>Conscience morale</w:t>
      </w:r>
      <w:r>
        <w:t xml:space="preserve"> : c’est cette conscience morale qui nous habilite à distinguer le bien du mal. Les justes des injustes, l’agréable du nuisible (dans la mise en valeur, dans </w:t>
      </w:r>
      <w:proofErr w:type="gramStart"/>
      <w:r>
        <w:t>le</w:t>
      </w:r>
      <w:proofErr w:type="gramEnd"/>
      <w:r>
        <w:t xml:space="preserve"> normativité, dans la réalité objective/subjective agit notre conscience morale).</w:t>
      </w:r>
    </w:p>
    <w:p w:rsidR="00EC76FB" w:rsidRDefault="00EC76FB" w:rsidP="00674E0D">
      <w:r w:rsidRPr="00EC76FB">
        <w:rPr>
          <w:u w:val="single"/>
        </w:rPr>
        <w:t>Conscience sociale (spécifique):</w:t>
      </w:r>
      <w:r>
        <w:t xml:space="preserve"> l’ensemble contradictoire des sentiments, des idées, des représentations, des théories et/ou des doctrines des différents groupes en interaction permanente, pacifique ou conflictuelle</w:t>
      </w:r>
    </w:p>
    <w:p w:rsidR="00674E0D" w:rsidRPr="009B585D" w:rsidRDefault="00674E0D" w:rsidP="00674E0D">
      <w:r w:rsidRPr="00E8032C">
        <w:rPr>
          <w:u w:val="single"/>
        </w:rPr>
        <w:lastRenderedPageBreak/>
        <w:t>Critique partielle ou totale de l’ordre social établit</w:t>
      </w:r>
      <w:r>
        <w:t> : elle consiste à analyser les rapports et la structure socio pour vérifier ou tester leur authenticité et leur fonctionnalité. (L’authenticité est la présence d’erreur)</w:t>
      </w:r>
    </w:p>
    <w:p w:rsidR="00674E0D" w:rsidRDefault="00674E0D" w:rsidP="00674E0D">
      <w:pPr>
        <w:rPr>
          <w:b/>
        </w:rPr>
      </w:pPr>
      <w:r w:rsidRPr="00674E0D">
        <w:rPr>
          <w:b/>
        </w:rPr>
        <w:t>D</w:t>
      </w:r>
    </w:p>
    <w:p w:rsidR="00674E0D" w:rsidRDefault="00674E0D" w:rsidP="00674E0D">
      <w:r w:rsidRPr="00565638">
        <w:rPr>
          <w:u w:val="single"/>
        </w:rPr>
        <w:t>Déduction </w:t>
      </w:r>
      <w:r>
        <w:t xml:space="preserve">: consiste à partir des caractéristiques générales d’un concept ou aller observer la réalité concrète des cas particuliers auxquelles s’applique ce concept. </w:t>
      </w:r>
    </w:p>
    <w:p w:rsidR="009B585D" w:rsidRPr="009B585D" w:rsidRDefault="009B585D" w:rsidP="00674E0D">
      <w:pPr>
        <w:rPr>
          <w:b/>
        </w:rPr>
      </w:pPr>
      <w:r w:rsidRPr="009B585D">
        <w:rPr>
          <w:b/>
        </w:rPr>
        <w:t>F</w:t>
      </w:r>
    </w:p>
    <w:p w:rsidR="009B585D" w:rsidRDefault="009B585D" w:rsidP="009B585D">
      <w:pPr>
        <w:tabs>
          <w:tab w:val="left" w:pos="0"/>
        </w:tabs>
      </w:pPr>
      <w:r w:rsidRPr="009B585D">
        <w:rPr>
          <w:u w:val="single"/>
        </w:rPr>
        <w:t>Fonctionnalité</w:t>
      </w:r>
      <w:r>
        <w:t> : la capacité des groupes et des institutions à remplir les rôles spécifiques.</w:t>
      </w:r>
    </w:p>
    <w:p w:rsidR="00CC7DAF" w:rsidRPr="00CC7DAF" w:rsidRDefault="00CC7DAF" w:rsidP="00674E0D">
      <w:pPr>
        <w:rPr>
          <w:b/>
        </w:rPr>
      </w:pPr>
      <w:r w:rsidRPr="00CC7DAF">
        <w:rPr>
          <w:b/>
        </w:rPr>
        <w:t>G</w:t>
      </w:r>
    </w:p>
    <w:p w:rsidR="00CC7DAF" w:rsidRDefault="00CC7DAF" w:rsidP="00CC7DAF">
      <w:pPr>
        <w:tabs>
          <w:tab w:val="left" w:pos="0"/>
        </w:tabs>
      </w:pPr>
      <w:r w:rsidRPr="00CC7DAF">
        <w:rPr>
          <w:u w:val="single"/>
        </w:rPr>
        <w:t>Groupe :</w:t>
      </w:r>
      <w:r>
        <w:t xml:space="preserve"> un bloc de personnes formant un tout, en ce sens qu’ils participent aux mêmes sentiments, représentations et jugements de valeurs et manifestent les mêmes types de comportements</w:t>
      </w:r>
    </w:p>
    <w:p w:rsidR="001E6DE0" w:rsidRPr="001E6DE0" w:rsidRDefault="001E6DE0" w:rsidP="00674E0D">
      <w:pPr>
        <w:rPr>
          <w:b/>
        </w:rPr>
      </w:pPr>
      <w:r w:rsidRPr="001E6DE0">
        <w:rPr>
          <w:b/>
        </w:rPr>
        <w:t>H</w:t>
      </w:r>
    </w:p>
    <w:p w:rsidR="001E6DE0" w:rsidRPr="001E6DE0" w:rsidRDefault="001E6DE0" w:rsidP="001E6DE0">
      <w:pPr>
        <w:tabs>
          <w:tab w:val="left" w:pos="0"/>
        </w:tabs>
      </w:pPr>
      <w:r w:rsidRPr="001E6DE0">
        <w:rPr>
          <w:u w:val="single"/>
        </w:rPr>
        <w:t>Horizontale :</w:t>
      </w:r>
      <w:r>
        <w:t xml:space="preserve"> les individus et les groupes peuvent changer de rôle sans changer pour autant de couche, de strate, de classe ou de statut. </w:t>
      </w:r>
    </w:p>
    <w:p w:rsidR="00674E0D" w:rsidRDefault="00674E0D" w:rsidP="00674E0D">
      <w:pPr>
        <w:rPr>
          <w:b/>
        </w:rPr>
      </w:pPr>
      <w:r w:rsidRPr="00674E0D">
        <w:rPr>
          <w:b/>
        </w:rPr>
        <w:t>I</w:t>
      </w:r>
    </w:p>
    <w:p w:rsidR="00674E0D" w:rsidRDefault="00674E0D" w:rsidP="00674E0D">
      <w:r w:rsidRPr="00D7082B">
        <w:rPr>
          <w:u w:val="single"/>
        </w:rPr>
        <w:t>Imposition </w:t>
      </w:r>
      <w:r>
        <w:t>: un statut qui suppose de la société applique à l’individu certain critères d’évaluation sans l’intervention de ce dernier</w:t>
      </w:r>
    </w:p>
    <w:p w:rsidR="000E41F1" w:rsidRPr="00674E0D" w:rsidRDefault="000E41F1" w:rsidP="00674E0D">
      <w:r w:rsidRPr="00A714A8">
        <w:rPr>
          <w:u w:val="single"/>
        </w:rPr>
        <w:t>Individu :</w:t>
      </w:r>
      <w:r>
        <w:t xml:space="preserve"> Selon Aristote : un animal rationnel, social et politique.</w:t>
      </w:r>
    </w:p>
    <w:p w:rsidR="00674E0D" w:rsidRDefault="00674E0D" w:rsidP="00674E0D">
      <w:r w:rsidRPr="00565638">
        <w:rPr>
          <w:u w:val="single"/>
        </w:rPr>
        <w:t>Induction :</w:t>
      </w:r>
      <w:r>
        <w:t xml:space="preserve"> observation concrète des cas particuliers pour en extraire des caractéristiques communes. </w:t>
      </w:r>
    </w:p>
    <w:p w:rsidR="00F778A1" w:rsidRDefault="00F778A1" w:rsidP="00F778A1">
      <w:pPr>
        <w:tabs>
          <w:tab w:val="left" w:pos="0"/>
        </w:tabs>
      </w:pPr>
      <w:r w:rsidRPr="00F778A1">
        <w:rPr>
          <w:u w:val="single"/>
        </w:rPr>
        <w:t>Institution</w:t>
      </w:r>
      <w:r>
        <w:t> : quelque chose intégrée par des groupes qui professent les mêmes normes, règles, ou lois, en vue d’atteindre des objectifs précis. (Ex. les universités sont constituées de deux groupes, étudiants et professeurs. Les deux obéissent les rôles, les règles et les normes</w:t>
      </w:r>
    </w:p>
    <w:p w:rsidR="00674E0D" w:rsidRDefault="00674E0D" w:rsidP="00674E0D">
      <w:r w:rsidRPr="00E8032C">
        <w:rPr>
          <w:u w:val="single"/>
        </w:rPr>
        <w:t>Intégration :</w:t>
      </w:r>
      <w:r>
        <w:t xml:space="preserve"> le processus que les êtres humains participes à des activités debout ou d’institution d’est-à-dire qu’il entre dans la structure social justement former de couple d’institution. (Ex. enfin, j’ai appris à lire)</w:t>
      </w:r>
    </w:p>
    <w:p w:rsidR="00E458E4" w:rsidRDefault="00E458E4" w:rsidP="00E458E4">
      <w:pPr>
        <w:tabs>
          <w:tab w:val="left" w:pos="0"/>
        </w:tabs>
      </w:pPr>
      <w:r w:rsidRPr="00E458E4">
        <w:rPr>
          <w:u w:val="single"/>
        </w:rPr>
        <w:t>Interdépendance </w:t>
      </w:r>
      <w:r>
        <w:t xml:space="preserve">: tout changement qui arrive dans une ou plusieurs composantes d’une structure va se répercuter sur l’autre ou les autres composantes de la structure. </w:t>
      </w:r>
    </w:p>
    <w:p w:rsidR="00674E0D" w:rsidRPr="000E41F1" w:rsidRDefault="000E41F1" w:rsidP="00142F7A">
      <w:pPr>
        <w:rPr>
          <w:b/>
        </w:rPr>
      </w:pPr>
      <w:r w:rsidRPr="000E41F1">
        <w:rPr>
          <w:b/>
        </w:rPr>
        <w:t>M</w:t>
      </w:r>
    </w:p>
    <w:p w:rsidR="000E41F1" w:rsidRDefault="000E41F1" w:rsidP="000E41F1">
      <w:r w:rsidRPr="00C66EF6">
        <w:rPr>
          <w:u w:val="single"/>
        </w:rPr>
        <w:t>Magie :</w:t>
      </w:r>
      <w:r>
        <w:t xml:space="preserve"> des croyances, des rituelles et des formules pour essayer de contrôler les forces de nature et aussi d’essayer d’agir sur la société. </w:t>
      </w:r>
    </w:p>
    <w:p w:rsidR="00EE3DB6" w:rsidRPr="00EE3DB6" w:rsidRDefault="00EE3DB6" w:rsidP="00EE3DB6">
      <w:pPr>
        <w:tabs>
          <w:tab w:val="left" w:pos="0"/>
        </w:tabs>
      </w:pPr>
      <w:r w:rsidRPr="00217147">
        <w:rPr>
          <w:u w:val="single"/>
        </w:rPr>
        <w:lastRenderedPageBreak/>
        <w:t>Mobilité sociale</w:t>
      </w:r>
      <w:r w:rsidRPr="001068C8">
        <w:t xml:space="preserve">: le déplacement ou le changement d’un individu ou d’un groupe d’une couche, d’une strate ou d’une classe </w:t>
      </w:r>
      <w:r>
        <w:t xml:space="preserve">à un autre groupe ou d’un statut à un autre. </w:t>
      </w:r>
    </w:p>
    <w:p w:rsidR="000E41F1" w:rsidRDefault="000E41F1" w:rsidP="00142F7A">
      <w:r w:rsidRPr="00077EF3">
        <w:rPr>
          <w:u w:val="single"/>
        </w:rPr>
        <w:t>Monothéisme :</w:t>
      </w:r>
      <w:r>
        <w:t xml:space="preserve"> la croyance en un seul dieu (Judaïsme, christianisme et l’islam)</w:t>
      </w:r>
    </w:p>
    <w:p w:rsidR="00674E0D" w:rsidRPr="000E41F1" w:rsidRDefault="000E41F1" w:rsidP="00142F7A">
      <w:pPr>
        <w:rPr>
          <w:b/>
        </w:rPr>
      </w:pPr>
      <w:r w:rsidRPr="000E41F1">
        <w:rPr>
          <w:b/>
        </w:rPr>
        <w:t>N</w:t>
      </w:r>
    </w:p>
    <w:p w:rsidR="00250358" w:rsidRDefault="00250358" w:rsidP="00142F7A">
      <w:r w:rsidRPr="00142F7A">
        <w:rPr>
          <w:u w:val="single"/>
        </w:rPr>
        <w:t>Nature:</w:t>
      </w:r>
      <w:r>
        <w:t xml:space="preserve"> </w:t>
      </w:r>
    </w:p>
    <w:p w:rsidR="00250358" w:rsidRDefault="00250358" w:rsidP="006B2758">
      <w:pPr>
        <w:pStyle w:val="ListParagraph"/>
        <w:numPr>
          <w:ilvl w:val="0"/>
          <w:numId w:val="2"/>
        </w:numPr>
      </w:pPr>
      <w:r>
        <w:t xml:space="preserve">un animal rationnel et social. </w:t>
      </w:r>
    </w:p>
    <w:p w:rsidR="00250358" w:rsidRDefault="00250358" w:rsidP="006B2758">
      <w:pPr>
        <w:pStyle w:val="ListParagraph"/>
        <w:numPr>
          <w:ilvl w:val="0"/>
          <w:numId w:val="2"/>
        </w:numPr>
      </w:pPr>
      <w:r>
        <w:t xml:space="preserve">Quelque chose qui n’a pas eu aucune modification par l’être humain. </w:t>
      </w:r>
    </w:p>
    <w:p w:rsidR="00250358" w:rsidRDefault="00250358" w:rsidP="006B2758">
      <w:pPr>
        <w:pStyle w:val="ListParagraph"/>
        <w:numPr>
          <w:ilvl w:val="0"/>
          <w:numId w:val="2"/>
        </w:numPr>
      </w:pPr>
      <w:r>
        <w:t>L’interaction réciproque entre les 5 reines (fait partie de la nature naturante) :</w:t>
      </w:r>
    </w:p>
    <w:p w:rsidR="00250358" w:rsidRDefault="00250358" w:rsidP="006B2758">
      <w:pPr>
        <w:pStyle w:val="ListParagraph"/>
        <w:numPr>
          <w:ilvl w:val="0"/>
          <w:numId w:val="3"/>
        </w:numPr>
      </w:pPr>
      <w:r>
        <w:t>Protistes</w:t>
      </w:r>
    </w:p>
    <w:p w:rsidR="00250358" w:rsidRDefault="00250358" w:rsidP="006B2758">
      <w:pPr>
        <w:pStyle w:val="ListParagraph"/>
        <w:numPr>
          <w:ilvl w:val="0"/>
          <w:numId w:val="3"/>
        </w:numPr>
      </w:pPr>
      <w:r>
        <w:t>Bactéries</w:t>
      </w:r>
    </w:p>
    <w:p w:rsidR="00250358" w:rsidRDefault="00250358" w:rsidP="006B2758">
      <w:pPr>
        <w:pStyle w:val="ListParagraph"/>
        <w:numPr>
          <w:ilvl w:val="0"/>
          <w:numId w:val="3"/>
        </w:numPr>
      </w:pPr>
      <w:r>
        <w:t>Champignons</w:t>
      </w:r>
    </w:p>
    <w:p w:rsidR="00250358" w:rsidRDefault="00250358" w:rsidP="006B2758">
      <w:pPr>
        <w:pStyle w:val="ListParagraph"/>
        <w:numPr>
          <w:ilvl w:val="0"/>
          <w:numId w:val="3"/>
        </w:numPr>
      </w:pPr>
      <w:r>
        <w:t>Végétaux</w:t>
      </w:r>
    </w:p>
    <w:p w:rsidR="00250358" w:rsidRDefault="00250358" w:rsidP="006B2758">
      <w:pPr>
        <w:pStyle w:val="ListParagraph"/>
        <w:numPr>
          <w:ilvl w:val="0"/>
          <w:numId w:val="3"/>
        </w:numPr>
      </w:pPr>
      <w:r>
        <w:t>Animaux</w:t>
      </w:r>
    </w:p>
    <w:p w:rsidR="00250358" w:rsidRDefault="00250358" w:rsidP="006B2758">
      <w:pPr>
        <w:pStyle w:val="ListParagraph"/>
        <w:numPr>
          <w:ilvl w:val="0"/>
          <w:numId w:val="2"/>
        </w:numPr>
      </w:pPr>
      <w:r>
        <w:t>L’interaction réciproque entre les 4 éléments (fait partie de l’écosystème vierge) :</w:t>
      </w:r>
    </w:p>
    <w:p w:rsidR="00250358" w:rsidRDefault="00250358" w:rsidP="006B2758">
      <w:pPr>
        <w:pStyle w:val="ListParagraph"/>
        <w:numPr>
          <w:ilvl w:val="0"/>
          <w:numId w:val="4"/>
        </w:numPr>
      </w:pPr>
      <w:r>
        <w:t>Feu</w:t>
      </w:r>
    </w:p>
    <w:p w:rsidR="00250358" w:rsidRDefault="00250358" w:rsidP="006B2758">
      <w:pPr>
        <w:pStyle w:val="ListParagraph"/>
        <w:numPr>
          <w:ilvl w:val="0"/>
          <w:numId w:val="4"/>
        </w:numPr>
      </w:pPr>
      <w:r>
        <w:t>Eau</w:t>
      </w:r>
    </w:p>
    <w:p w:rsidR="00250358" w:rsidRDefault="00250358" w:rsidP="006B2758">
      <w:pPr>
        <w:pStyle w:val="ListParagraph"/>
        <w:numPr>
          <w:ilvl w:val="0"/>
          <w:numId w:val="4"/>
        </w:numPr>
      </w:pPr>
      <w:r>
        <w:t>Aire</w:t>
      </w:r>
    </w:p>
    <w:p w:rsidR="00250358" w:rsidRDefault="00250358" w:rsidP="006B2758">
      <w:pPr>
        <w:pStyle w:val="ListParagraph"/>
        <w:numPr>
          <w:ilvl w:val="0"/>
          <w:numId w:val="4"/>
        </w:numPr>
      </w:pPr>
      <w:r>
        <w:t>Terre</w:t>
      </w:r>
    </w:p>
    <w:p w:rsidR="000E41F1" w:rsidRDefault="000E41F1" w:rsidP="000E41F1"/>
    <w:p w:rsidR="000E41F1" w:rsidRPr="000E41F1" w:rsidRDefault="000E41F1" w:rsidP="000E41F1">
      <w:pPr>
        <w:rPr>
          <w:b/>
        </w:rPr>
      </w:pPr>
      <w:r w:rsidRPr="000E41F1">
        <w:rPr>
          <w:b/>
        </w:rPr>
        <w:t>O</w:t>
      </w:r>
    </w:p>
    <w:p w:rsidR="000E41F1" w:rsidRDefault="000E41F1" w:rsidP="000E41F1">
      <w:r>
        <w:rPr>
          <w:u w:val="single"/>
        </w:rPr>
        <w:t>O</w:t>
      </w:r>
      <w:r w:rsidRPr="00C66EF6">
        <w:rPr>
          <w:u w:val="single"/>
        </w:rPr>
        <w:t>bjectivation du phénomène</w:t>
      </w:r>
      <w:r>
        <w:t xml:space="preserve"> : un processus par et dans lequel celui-là est distingué de la subjectivité de la pensée. Le phénomène est alors traité de dehors; une réalité extérieure qui est passé par l’être humain. </w:t>
      </w:r>
    </w:p>
    <w:p w:rsidR="000E41F1" w:rsidRDefault="000E41F1" w:rsidP="000E41F1">
      <w:r w:rsidRPr="00565638">
        <w:rPr>
          <w:u w:val="single"/>
        </w:rPr>
        <w:t>Observation participante :</w:t>
      </w:r>
      <w:r>
        <w:t xml:space="preserve"> il réside ans le fait que l’Anthropologue ou le sociologue voyage pour observer une partie de la réalité ou la totalité d’une réalité spéciale et étudie. </w:t>
      </w:r>
    </w:p>
    <w:p w:rsidR="000E41F1" w:rsidRPr="000E41F1" w:rsidRDefault="000E41F1" w:rsidP="000E41F1">
      <w:pPr>
        <w:rPr>
          <w:b/>
        </w:rPr>
      </w:pPr>
      <w:r w:rsidRPr="000E41F1">
        <w:rPr>
          <w:b/>
        </w:rPr>
        <w:t>P</w:t>
      </w:r>
    </w:p>
    <w:p w:rsidR="000E41F1" w:rsidRDefault="000E41F1" w:rsidP="000E41F1">
      <w:r>
        <w:rPr>
          <w:u w:val="single"/>
        </w:rPr>
        <w:t>P</w:t>
      </w:r>
      <w:r w:rsidRPr="00142F7A">
        <w:rPr>
          <w:u w:val="single"/>
        </w:rPr>
        <w:t>erception</w:t>
      </w:r>
      <w:r>
        <w:t xml:space="preserve"> : </w:t>
      </w:r>
      <w:r w:rsidRPr="00142F7A">
        <w:t>des étapes empirique.</w:t>
      </w:r>
      <w:r>
        <w:t xml:space="preserve"> Dès que nous référons au processus, il s’agit de l’évolution d’une réalité qui expérimente des phases de développement, en d’autres termes, le processus implique une dynamique de changements. </w:t>
      </w:r>
    </w:p>
    <w:p w:rsidR="000E41F1" w:rsidRDefault="000E41F1" w:rsidP="000E41F1">
      <w:r w:rsidRPr="00077EF3">
        <w:rPr>
          <w:u w:val="single"/>
        </w:rPr>
        <w:t>Polythéisme :</w:t>
      </w:r>
      <w:r>
        <w:t xml:space="preserve"> la croyance en plusieurs dieux (Babylone, maya, grecque, romaine)</w:t>
      </w:r>
    </w:p>
    <w:p w:rsidR="000E41F1" w:rsidRDefault="000E41F1" w:rsidP="000E41F1">
      <w:r w:rsidRPr="00077EF3">
        <w:rPr>
          <w:u w:val="single"/>
        </w:rPr>
        <w:t>Processus </w:t>
      </w:r>
      <w:r>
        <w:t>: une série d’étapes qui vont de la naissance en passant par le développement jusqu’à la fin.</w:t>
      </w:r>
    </w:p>
    <w:p w:rsidR="00217147" w:rsidRDefault="00217147" w:rsidP="000E41F1">
      <w:pPr>
        <w:rPr>
          <w:b/>
        </w:rPr>
      </w:pPr>
    </w:p>
    <w:p w:rsidR="00217147" w:rsidRDefault="00217147" w:rsidP="000E41F1">
      <w:pPr>
        <w:rPr>
          <w:b/>
        </w:rPr>
      </w:pPr>
    </w:p>
    <w:p w:rsidR="00217147" w:rsidRDefault="000E41F1" w:rsidP="000E41F1">
      <w:pPr>
        <w:rPr>
          <w:b/>
        </w:rPr>
      </w:pPr>
      <w:r w:rsidRPr="000E41F1">
        <w:rPr>
          <w:b/>
        </w:rPr>
        <w:lastRenderedPageBreak/>
        <w:t>R</w:t>
      </w:r>
    </w:p>
    <w:p w:rsidR="000E41F1" w:rsidRPr="00217147" w:rsidRDefault="000E41F1" w:rsidP="000E41F1">
      <w:pPr>
        <w:rPr>
          <w:b/>
        </w:rPr>
      </w:pPr>
      <w:r w:rsidRPr="00C53D44">
        <w:rPr>
          <w:u w:val="single"/>
        </w:rPr>
        <w:t>Rapport économique</w:t>
      </w:r>
      <w:r>
        <w:t xml:space="preserve"> : c’est un lien qui se noue entre des agents sociaux dans la triple sphère de production, d’échange et de consommation de biens matériels et de services sociaux ras. </w:t>
      </w:r>
    </w:p>
    <w:p w:rsidR="000E41F1" w:rsidRDefault="000E41F1" w:rsidP="000E41F1">
      <w:r w:rsidRPr="00033AF4">
        <w:rPr>
          <w:u w:val="single"/>
        </w:rPr>
        <w:t>Rapport idéologique</w:t>
      </w:r>
      <w:r>
        <w:t xml:space="preserve"> : une relation qui développe entre les producteurs et productions d’idées des représentations et les récepteurs et réceptrices de ces mêmes idées et représentations, aux niveaux philosophiques, littéraires, religieuse, artistique, économique, politique, juridique, écologique. </w:t>
      </w:r>
    </w:p>
    <w:p w:rsidR="000E41F1" w:rsidRPr="000E41F1" w:rsidRDefault="000E41F1" w:rsidP="000E41F1">
      <w:r w:rsidRPr="00C53D44">
        <w:rPr>
          <w:u w:val="single"/>
        </w:rPr>
        <w:t>Rareté de la marchandise :</w:t>
      </w:r>
      <w:r>
        <w:t xml:space="preserve"> d’être restreinte, limité dans le temps et sans l’espace. Si un produit semi-fini ou fini ne réunit pas en lui-même c’est quatre caractéristiques, il ne peut pas être considéré comme marchandise. </w:t>
      </w:r>
    </w:p>
    <w:p w:rsidR="000E41F1" w:rsidRPr="000E41F1" w:rsidRDefault="000E41F1" w:rsidP="000E41F1">
      <w:r w:rsidRPr="00142F7A">
        <w:rPr>
          <w:u w:val="single"/>
        </w:rPr>
        <w:t xml:space="preserve">Réalité Subjective : </w:t>
      </w:r>
      <w:r>
        <w:t xml:space="preserve">une unité d’éléments de faits et de phénomènes qui ont rapport à la conscience humaine et en dépendent d’elles. </w:t>
      </w:r>
    </w:p>
    <w:p w:rsidR="00250358" w:rsidRDefault="00250358" w:rsidP="00142F7A">
      <w:r w:rsidRPr="00142F7A">
        <w:rPr>
          <w:u w:val="single"/>
        </w:rPr>
        <w:t>Réalité objective :</w:t>
      </w:r>
      <w:r>
        <w:t xml:space="preserve"> composé de choses, objets et de phénomènes qui existent et se produisent en dehors de la conscience humaine. Elle est INÉPENDANYE des êtres humains et la conscience.</w:t>
      </w:r>
    </w:p>
    <w:p w:rsidR="000E41F1" w:rsidRDefault="000E41F1" w:rsidP="00142F7A">
      <w:r w:rsidRPr="00077EF3">
        <w:rPr>
          <w:u w:val="single"/>
        </w:rPr>
        <w:t>Religion sans dieu/déesse :</w:t>
      </w:r>
      <w:r>
        <w:t xml:space="preserve"> religion qui prône la perfection de l’être humain afin d’arriver au nirvana (Bouddhisme)</w:t>
      </w:r>
    </w:p>
    <w:p w:rsidR="000E41F1" w:rsidRPr="00217147" w:rsidRDefault="00C66EF6" w:rsidP="00142F7A">
      <w:r>
        <w:rPr>
          <w:u w:val="single"/>
        </w:rPr>
        <w:t>R</w:t>
      </w:r>
      <w:r w:rsidRPr="00C66EF6">
        <w:rPr>
          <w:u w:val="single"/>
        </w:rPr>
        <w:t>eprésentativité</w:t>
      </w:r>
      <w:r>
        <w:t xml:space="preserve"> : veut dire que le phénomène doit être considéré comme une partie intégrante d’une catégorie.  C’est-à-dire une totalité de personnes, d’objets, d’esprits, de déesses de même nature. </w:t>
      </w:r>
    </w:p>
    <w:p w:rsidR="000E41F1" w:rsidRPr="000E41F1" w:rsidRDefault="000E41F1" w:rsidP="00142F7A">
      <w:pPr>
        <w:rPr>
          <w:b/>
        </w:rPr>
      </w:pPr>
      <w:r w:rsidRPr="000E41F1">
        <w:rPr>
          <w:b/>
        </w:rPr>
        <w:t>S</w:t>
      </w:r>
    </w:p>
    <w:p w:rsidR="000E41F1" w:rsidRDefault="000E41F1" w:rsidP="000E41F1">
      <w:r w:rsidRPr="00033AF4">
        <w:rPr>
          <w:u w:val="single"/>
        </w:rPr>
        <w:t>Société</w:t>
      </w:r>
      <w:r>
        <w:t xml:space="preserve"> : </w:t>
      </w:r>
    </w:p>
    <w:p w:rsidR="000E41F1" w:rsidRDefault="000E41F1" w:rsidP="000E41F1">
      <w:pPr>
        <w:pStyle w:val="ListParagraph"/>
        <w:numPr>
          <w:ilvl w:val="0"/>
          <w:numId w:val="2"/>
        </w:numPr>
      </w:pPr>
      <w:r w:rsidRPr="00A70A2A">
        <w:rPr>
          <w:b/>
        </w:rPr>
        <w:t>Général :</w:t>
      </w:r>
      <w:r>
        <w:t xml:space="preserve"> processus d’articulation de rapport économique, rapport idéologique, de rapport politique, de rapport juridique et rapport écologique en interaction pacifique et/ou conflictuel. </w:t>
      </w:r>
    </w:p>
    <w:p w:rsidR="000E41F1" w:rsidRDefault="000E41F1" w:rsidP="000E41F1">
      <w:pPr>
        <w:pStyle w:val="ListParagraph"/>
        <w:numPr>
          <w:ilvl w:val="0"/>
          <w:numId w:val="2"/>
        </w:numPr>
      </w:pPr>
      <w:r>
        <w:rPr>
          <w:b/>
        </w:rPr>
        <w:t>Spécifique :</w:t>
      </w:r>
      <w:r>
        <w:t xml:space="preserve"> science des phénomènes socio totaux en interaction pacifique et/ou conflictuel. </w:t>
      </w:r>
    </w:p>
    <w:p w:rsidR="000E41F1" w:rsidRDefault="000E41F1" w:rsidP="000E41F1">
      <w:r w:rsidRPr="000E41F1">
        <w:rPr>
          <w:u w:val="single"/>
        </w:rPr>
        <w:t>Sociologie </w:t>
      </w:r>
      <w:r>
        <w:t xml:space="preserve">: la science de la société. </w:t>
      </w:r>
    </w:p>
    <w:p w:rsidR="000E41F1" w:rsidRDefault="000E41F1" w:rsidP="000E41F1">
      <w:r w:rsidRPr="00D7082B">
        <w:rPr>
          <w:u w:val="single"/>
        </w:rPr>
        <w:t>Spécificité</w:t>
      </w:r>
      <w:r>
        <w:t xml:space="preserve"> : la particularité </w:t>
      </w:r>
    </w:p>
    <w:p w:rsidR="000E41F1" w:rsidRPr="000E41F1" w:rsidRDefault="000E41F1" w:rsidP="00142F7A">
      <w:pPr>
        <w:rPr>
          <w:b/>
        </w:rPr>
      </w:pPr>
      <w:r w:rsidRPr="000E41F1">
        <w:rPr>
          <w:b/>
        </w:rPr>
        <w:t>T</w:t>
      </w:r>
    </w:p>
    <w:p w:rsidR="000E41F1" w:rsidRDefault="000E41F1" w:rsidP="000E41F1">
      <w:r w:rsidRPr="00C53D44">
        <w:rPr>
          <w:u w:val="single"/>
        </w:rPr>
        <w:t>Théorie scientifique</w:t>
      </w:r>
      <w:r>
        <w:t xml:space="preserve"> : </w:t>
      </w:r>
    </w:p>
    <w:p w:rsidR="000E41F1" w:rsidRDefault="000E41F1" w:rsidP="000E41F1">
      <w:pPr>
        <w:pStyle w:val="ListParagraph"/>
        <w:numPr>
          <w:ilvl w:val="0"/>
          <w:numId w:val="2"/>
        </w:numPr>
      </w:pPr>
      <w:r w:rsidRPr="00033AF4">
        <w:rPr>
          <w:b/>
        </w:rPr>
        <w:t>Examen :</w:t>
      </w:r>
      <w:r>
        <w:t xml:space="preserve"> évaluation, vérification, déformation de nos connaissances cette vérification implique l’utilisation de la méthode expérimentale</w:t>
      </w:r>
    </w:p>
    <w:p w:rsidR="000E41F1" w:rsidRDefault="000E41F1" w:rsidP="000E41F1">
      <w:pPr>
        <w:pStyle w:val="ListParagraph"/>
        <w:numPr>
          <w:ilvl w:val="0"/>
          <w:numId w:val="2"/>
        </w:numPr>
      </w:pPr>
      <w:r>
        <w:rPr>
          <w:b/>
        </w:rPr>
        <w:t>Règle :</w:t>
      </w:r>
      <w:r>
        <w:t xml:space="preserve"> un principe ou une formule prescriptive indiquant la méthode. </w:t>
      </w:r>
    </w:p>
    <w:p w:rsidR="000E41F1" w:rsidRPr="000E41F1" w:rsidRDefault="000E41F1" w:rsidP="000E41F1">
      <w:pPr>
        <w:pStyle w:val="ListParagraph"/>
        <w:numPr>
          <w:ilvl w:val="0"/>
          <w:numId w:val="2"/>
        </w:numPr>
      </w:pPr>
      <w:r>
        <w:rPr>
          <w:b/>
        </w:rPr>
        <w:t>Loi :</w:t>
      </w:r>
      <w:r>
        <w:t xml:space="preserve"> un ensemble de rapports contant entre les lois des faits réels.</w:t>
      </w:r>
    </w:p>
    <w:p w:rsidR="000E41F1" w:rsidRDefault="000E41F1" w:rsidP="000E41F1">
      <w:pPr>
        <w:rPr>
          <w:u w:val="single"/>
        </w:rPr>
      </w:pPr>
      <w:r w:rsidRPr="00A70A2A">
        <w:rPr>
          <w:u w:val="single"/>
        </w:rPr>
        <w:lastRenderedPageBreak/>
        <w:t>Totalité :</w:t>
      </w:r>
      <w:r>
        <w:rPr>
          <w:u w:val="single"/>
        </w:rPr>
        <w:t xml:space="preserve"> </w:t>
      </w:r>
    </w:p>
    <w:p w:rsidR="00CC7DAF" w:rsidRPr="00CC7DAF" w:rsidRDefault="00CC7DAF" w:rsidP="00CC7DAF">
      <w:pPr>
        <w:tabs>
          <w:tab w:val="left" w:pos="0"/>
        </w:tabs>
      </w:pPr>
      <w:r w:rsidRPr="00CC7DAF">
        <w:rPr>
          <w:u w:val="single"/>
        </w:rPr>
        <w:t>Totalité organique :</w:t>
      </w:r>
      <w:r>
        <w:t xml:space="preserve"> implique des phénomènes d’interdépendance, de complémentarité et de fonctionnalité.</w:t>
      </w:r>
    </w:p>
    <w:p w:rsidR="000E41F1" w:rsidRPr="000E41F1" w:rsidRDefault="000E41F1" w:rsidP="00142F7A">
      <w:pPr>
        <w:rPr>
          <w:b/>
        </w:rPr>
      </w:pPr>
      <w:r w:rsidRPr="000E41F1">
        <w:rPr>
          <w:b/>
        </w:rPr>
        <w:t>U</w:t>
      </w:r>
    </w:p>
    <w:p w:rsidR="00077EF3" w:rsidRDefault="00077EF3" w:rsidP="00142F7A">
      <w:r w:rsidRPr="00077EF3">
        <w:rPr>
          <w:u w:val="single"/>
        </w:rPr>
        <w:t>Universaux de la culture :</w:t>
      </w:r>
      <w:r>
        <w:t xml:space="preserve"> la mémorisation des découvertes comme le feu, le culte des morts, la domestication des animaux et les plantes permet des êtres humains de transmettre des connaissances de génération à génération pour ne plus revenir à l’état de nature.</w:t>
      </w:r>
    </w:p>
    <w:p w:rsidR="000E41F1" w:rsidRPr="000E41F1" w:rsidRDefault="000E41F1" w:rsidP="00142F7A">
      <w:pPr>
        <w:rPr>
          <w:b/>
        </w:rPr>
      </w:pPr>
      <w:r w:rsidRPr="000E41F1">
        <w:rPr>
          <w:b/>
        </w:rPr>
        <w:t>V</w:t>
      </w:r>
    </w:p>
    <w:p w:rsidR="00C53D44" w:rsidRDefault="00C53D44" w:rsidP="00142F7A">
      <w:r w:rsidRPr="00C53D44">
        <w:rPr>
          <w:u w:val="single"/>
        </w:rPr>
        <w:t>Valeur</w:t>
      </w:r>
      <w:r>
        <w:t xml:space="preserve"> : la quantité de travail socialement nécessaire pour fabriquer ou produire une marchandise.  Donc la valeur de la marchandise dépend, d’abord et avant tout, de la comme de l’énergie humain dépensé pour sa fabrication. </w:t>
      </w:r>
    </w:p>
    <w:p w:rsidR="00C53D44" w:rsidRDefault="00C53D44" w:rsidP="00142F7A">
      <w:r w:rsidRPr="00C53D44">
        <w:rPr>
          <w:u w:val="single"/>
        </w:rPr>
        <w:t>Valeur d’échange :</w:t>
      </w:r>
      <w:r>
        <w:t xml:space="preserve"> la qualité de la marchandise d’être vendu et acheté. La valeur d’usage est la qualité de la marchandise de satisfaire un, deux ou trois types de besoins (la marchandise de la drogue est celle qui satisfait aux trois types de besoins)</w:t>
      </w:r>
    </w:p>
    <w:p w:rsidR="000E41F1" w:rsidRPr="001E6DE0" w:rsidRDefault="001E6DE0" w:rsidP="001E6DE0">
      <w:pPr>
        <w:tabs>
          <w:tab w:val="left" w:pos="0"/>
        </w:tabs>
      </w:pPr>
      <w:r w:rsidRPr="001E6DE0">
        <w:rPr>
          <w:u w:val="single"/>
        </w:rPr>
        <w:t>Verticale :</w:t>
      </w:r>
      <w:r>
        <w:t xml:space="preserve"> déplacement des individus qui s’effectue de bas en haut dans la hiérarchie des statuts, des couches, des strates et des classes, il s’agit de la mobilité verticale ascendante.</w:t>
      </w:r>
    </w:p>
    <w:p w:rsidR="00D7082B" w:rsidRPr="000E41F1" w:rsidRDefault="000E41F1" w:rsidP="00A70A2A">
      <w:pPr>
        <w:rPr>
          <w:u w:val="single"/>
        </w:rPr>
      </w:pPr>
      <w:r>
        <w:rPr>
          <w:u w:val="single"/>
        </w:rPr>
        <w:t xml:space="preserve"> </w:t>
      </w:r>
      <w:bookmarkEnd w:id="0"/>
    </w:p>
    <w:sectPr w:rsidR="00D7082B" w:rsidRPr="000E41F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CB5" w:rsidRDefault="007E2CB5" w:rsidP="007E2CB5">
      <w:pPr>
        <w:spacing w:after="0" w:line="240" w:lineRule="auto"/>
      </w:pPr>
      <w:r>
        <w:separator/>
      </w:r>
    </w:p>
  </w:endnote>
  <w:endnote w:type="continuationSeparator" w:id="0">
    <w:p w:rsidR="007E2CB5" w:rsidRDefault="007E2CB5" w:rsidP="007E2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089848"/>
      <w:docPartObj>
        <w:docPartGallery w:val="Page Numbers (Bottom of Page)"/>
        <w:docPartUnique/>
      </w:docPartObj>
    </w:sdtPr>
    <w:sdtEndPr>
      <w:rPr>
        <w:noProof/>
      </w:rPr>
    </w:sdtEndPr>
    <w:sdtContent>
      <w:p w:rsidR="007E2CB5" w:rsidRDefault="007E2CB5">
        <w:pPr>
          <w:pStyle w:val="Footer"/>
          <w:jc w:val="right"/>
        </w:pPr>
        <w:r>
          <w:fldChar w:fldCharType="begin"/>
        </w:r>
        <w:r>
          <w:instrText xml:space="preserve"> PAGE   \* MERGEFORMAT </w:instrText>
        </w:r>
        <w:r>
          <w:fldChar w:fldCharType="separate"/>
        </w:r>
        <w:r w:rsidR="007641D2">
          <w:rPr>
            <w:noProof/>
          </w:rPr>
          <w:t>2</w:t>
        </w:r>
        <w:r>
          <w:rPr>
            <w:noProof/>
          </w:rPr>
          <w:fldChar w:fldCharType="end"/>
        </w:r>
      </w:p>
    </w:sdtContent>
  </w:sdt>
  <w:p w:rsidR="007E2CB5" w:rsidRDefault="007E2C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CB5" w:rsidRDefault="007E2CB5" w:rsidP="007E2CB5">
      <w:pPr>
        <w:spacing w:after="0" w:line="240" w:lineRule="auto"/>
      </w:pPr>
      <w:r>
        <w:separator/>
      </w:r>
    </w:p>
  </w:footnote>
  <w:footnote w:type="continuationSeparator" w:id="0">
    <w:p w:rsidR="007E2CB5" w:rsidRDefault="007E2CB5" w:rsidP="007E2C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45F46"/>
    <w:multiLevelType w:val="hybridMultilevel"/>
    <w:tmpl w:val="BD3ACF96"/>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3D5A7215"/>
    <w:multiLevelType w:val="hybridMultilevel"/>
    <w:tmpl w:val="D1E6202C"/>
    <w:lvl w:ilvl="0" w:tplc="10090009">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2">
    <w:nsid w:val="47D57303"/>
    <w:multiLevelType w:val="hybridMultilevel"/>
    <w:tmpl w:val="F1A039FA"/>
    <w:lvl w:ilvl="0" w:tplc="10090009">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3">
    <w:nsid w:val="627601ED"/>
    <w:multiLevelType w:val="hybridMultilevel"/>
    <w:tmpl w:val="0D0C0B32"/>
    <w:lvl w:ilvl="0" w:tplc="6542F028">
      <w:start w:val="1"/>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4">
    <w:nsid w:val="7D3E0711"/>
    <w:multiLevelType w:val="hybridMultilevel"/>
    <w:tmpl w:val="51A23EB6"/>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358"/>
    <w:rsid w:val="00033AF4"/>
    <w:rsid w:val="00077EF3"/>
    <w:rsid w:val="000E41F1"/>
    <w:rsid w:val="00142F7A"/>
    <w:rsid w:val="001E6DE0"/>
    <w:rsid w:val="00217147"/>
    <w:rsid w:val="00250358"/>
    <w:rsid w:val="002561A7"/>
    <w:rsid w:val="002B2462"/>
    <w:rsid w:val="003D0672"/>
    <w:rsid w:val="00494541"/>
    <w:rsid w:val="00565638"/>
    <w:rsid w:val="005C07E6"/>
    <w:rsid w:val="00674E0D"/>
    <w:rsid w:val="006B2758"/>
    <w:rsid w:val="007641D2"/>
    <w:rsid w:val="007E2CB5"/>
    <w:rsid w:val="00880229"/>
    <w:rsid w:val="009B585D"/>
    <w:rsid w:val="00A70A2A"/>
    <w:rsid w:val="00A714A8"/>
    <w:rsid w:val="00C53D44"/>
    <w:rsid w:val="00C66EF6"/>
    <w:rsid w:val="00C96F94"/>
    <w:rsid w:val="00CC7DAF"/>
    <w:rsid w:val="00D7082B"/>
    <w:rsid w:val="00E458E4"/>
    <w:rsid w:val="00E8032C"/>
    <w:rsid w:val="00EC76FB"/>
    <w:rsid w:val="00EE3DB6"/>
    <w:rsid w:val="00F211D4"/>
    <w:rsid w:val="00F778A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358"/>
    <w:pPr>
      <w:ind w:left="720"/>
      <w:contextualSpacing/>
    </w:pPr>
  </w:style>
  <w:style w:type="paragraph" w:styleId="Header">
    <w:name w:val="header"/>
    <w:basedOn w:val="Normal"/>
    <w:link w:val="HeaderChar"/>
    <w:uiPriority w:val="99"/>
    <w:unhideWhenUsed/>
    <w:rsid w:val="007E2C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B5"/>
  </w:style>
  <w:style w:type="paragraph" w:styleId="Footer">
    <w:name w:val="footer"/>
    <w:basedOn w:val="Normal"/>
    <w:link w:val="FooterChar"/>
    <w:uiPriority w:val="99"/>
    <w:unhideWhenUsed/>
    <w:rsid w:val="007E2C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358"/>
    <w:pPr>
      <w:ind w:left="720"/>
      <w:contextualSpacing/>
    </w:pPr>
  </w:style>
  <w:style w:type="paragraph" w:styleId="Header">
    <w:name w:val="header"/>
    <w:basedOn w:val="Normal"/>
    <w:link w:val="HeaderChar"/>
    <w:uiPriority w:val="99"/>
    <w:unhideWhenUsed/>
    <w:rsid w:val="007E2C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B5"/>
  </w:style>
  <w:style w:type="paragraph" w:styleId="Footer">
    <w:name w:val="footer"/>
    <w:basedOn w:val="Normal"/>
    <w:link w:val="FooterChar"/>
    <w:uiPriority w:val="99"/>
    <w:unhideWhenUsed/>
    <w:rsid w:val="007E2C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2326</TotalTime>
  <Pages>5</Pages>
  <Words>1310</Words>
  <Characters>7208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Mireillee</dc:creator>
  <cp:lastModifiedBy>Mireillee</cp:lastModifiedBy>
  <cp:revision>20</cp:revision>
  <dcterms:created xsi:type="dcterms:W3CDTF">2012-11-27T02:11:00Z</dcterms:created>
  <dcterms:modified xsi:type="dcterms:W3CDTF">2012-12-14T05:24:00Z</dcterms:modified>
</cp:coreProperties>
</file>