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D4" w:rsidRPr="00DC11F7" w:rsidRDefault="00DC11F7">
      <w:pPr>
        <w:rPr>
          <w:rFonts w:ascii="Arial" w:hAnsi="Arial" w:cs="Arial"/>
          <w:sz w:val="28"/>
          <w:szCs w:val="28"/>
        </w:rPr>
      </w:pPr>
      <w:r w:rsidRPr="00DC11F7">
        <w:rPr>
          <w:rFonts w:ascii="Arial" w:hAnsi="Arial" w:cs="Arial"/>
          <w:sz w:val="28"/>
          <w:szCs w:val="28"/>
        </w:rPr>
        <w:t>SPEECHES</w:t>
      </w:r>
    </w:p>
    <w:p w:rsidR="00DC11F7" w:rsidRPr="00DC11F7" w:rsidRDefault="00DC11F7">
      <w:pPr>
        <w:rPr>
          <w:rFonts w:ascii="Arial" w:hAnsi="Arial" w:cs="Arial"/>
          <w:sz w:val="28"/>
          <w:szCs w:val="28"/>
        </w:rPr>
      </w:pP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pg. 7 in </w:t>
      </w:r>
      <w:proofErr w:type="spellStart"/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coursekit</w:t>
      </w:r>
      <w:proofErr w:type="spellEnd"/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=&gt; dominate narrative =&gt; counter narrative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pg. 25 top left corner =&gt; counter narrative that Malcolm X =&gt; challenges assumption of </w:t>
      </w:r>
      <w:bookmarkStart w:id="0" w:name="_GoBack"/>
      <w:bookmarkEnd w:id="0"/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what it is to be an American citizen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all 4 narratives resist the dominant narrative, and takes different aspects about those narratives =&gt; about the issues of equality (gender, race, etc.)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Sojourner Truth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abolition =&gt; against slavery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against child slavery =&gt; children were considered to be property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suffragist movement and abolition movement use the same language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creates juxtaposition =&gt; between what men have and what women do not have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convergence of sacred and secular styles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at the end of the speech, Sojourner Truth uses a metaphor (home)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home is constantly being redefined (fluid, US, not US, ideal place)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Fredrick Douglass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Douglass' speech =&gt; positions himself as representative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two audiences, primarily white male, and other is black 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uses juxtaposition (stark contrast by putting two things unlike each other, side by side)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"mine" is italicized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irony in sounds =&gt; chains along side people in jubilation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he has authority because of the fact that he insists on his </w:t>
      </w:r>
      <w:proofErr w:type="spellStart"/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christianity</w:t>
      </w:r>
      <w:proofErr w:type="spellEnd"/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and uses biblical passages as his authority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use of the word "savage" to denote barbarity, uncivilized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repetition of words and lists creates speech rhythms 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calls out nation for what he sees is the reality of liberty (sarcastic, irony)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Civil rights movement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"Love, law, and civil disobedience" =&gt; King is participating in a </w:t>
      </w: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dominant narrative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dissent =&gt; part of being good US citizen, is about dissenting what you think is morally corrupt</w:t>
      </w:r>
    </w:p>
    <w:p w:rsidR="00DC11F7" w:rsidRPr="00DC11F7" w:rsidRDefault="00DC11F7" w:rsidP="00DC11F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links between Douglass (tone) and King, are similar</w:t>
      </w:r>
    </w:p>
    <w:p w:rsidR="00DC11F7" w:rsidRPr="00DC11F7" w:rsidRDefault="00DC11F7" w:rsidP="00DC11F7">
      <w:pPr>
        <w:rPr>
          <w:rFonts w:ascii="Arial" w:hAnsi="Arial" w:cs="Arial"/>
          <w:sz w:val="28"/>
          <w:szCs w:val="28"/>
        </w:rPr>
      </w:pPr>
      <w:r w:rsidRPr="00DC11F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self-reliance</w:t>
      </w:r>
    </w:p>
    <w:sectPr w:rsidR="00DC11F7" w:rsidRPr="00DC11F7" w:rsidSect="00DC11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1F7"/>
    <w:rsid w:val="000405D4"/>
    <w:rsid w:val="00692285"/>
    <w:rsid w:val="00DC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A201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1445</Characters>
  <Application>Microsoft Macintosh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Su</dc:creator>
  <cp:keywords/>
  <dc:description/>
  <cp:lastModifiedBy>Helen Su</cp:lastModifiedBy>
  <cp:revision>1</cp:revision>
  <dcterms:created xsi:type="dcterms:W3CDTF">2012-12-14T04:07:00Z</dcterms:created>
  <dcterms:modified xsi:type="dcterms:W3CDTF">2012-12-14T04:08:00Z</dcterms:modified>
</cp:coreProperties>
</file>