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FE307C" w14:textId="77777777" w:rsidR="00891AAE" w:rsidRPr="00BD54C3" w:rsidRDefault="00BD54C3">
      <w:pPr>
        <w:rPr>
          <w:rFonts w:ascii="Times New Roman" w:hAnsi="Times New Roman"/>
          <w:b/>
        </w:rPr>
      </w:pPr>
      <w:r w:rsidRPr="00BD54C3">
        <w:rPr>
          <w:rFonts w:ascii="Times New Roman" w:hAnsi="Times New Roman"/>
          <w:b/>
        </w:rPr>
        <w:t>October 26, 2012</w:t>
      </w:r>
    </w:p>
    <w:p w14:paraId="2096EC4D" w14:textId="77777777" w:rsidR="00BD54C3" w:rsidRPr="00BD54C3" w:rsidRDefault="00BD54C3">
      <w:pPr>
        <w:rPr>
          <w:rFonts w:ascii="Times New Roman" w:hAnsi="Times New Roman"/>
        </w:rPr>
      </w:pPr>
    </w:p>
    <w:p w14:paraId="58F404FC" w14:textId="77777777" w:rsidR="00BD54C3" w:rsidRPr="00BD54C3" w:rsidRDefault="00BD54C3" w:rsidP="00BD54C3">
      <w:pPr>
        <w:rPr>
          <w:rFonts w:ascii="Times New Roman" w:hAnsi="Times New Roman"/>
          <w:b/>
        </w:rPr>
      </w:pPr>
      <w:r w:rsidRPr="00BD54C3">
        <w:rPr>
          <w:rFonts w:ascii="Times New Roman" w:hAnsi="Times New Roman"/>
          <w:b/>
        </w:rPr>
        <w:t>Tycho Brahe (1546-1601):</w:t>
      </w:r>
    </w:p>
    <w:p w14:paraId="24702E89" w14:textId="77777777" w:rsidR="00BD54C3" w:rsidRPr="00BD54C3" w:rsidRDefault="00BD54C3" w:rsidP="00BD54C3">
      <w:pPr>
        <w:rPr>
          <w:rFonts w:ascii="Times New Roman" w:hAnsi="Times New Roman"/>
        </w:rPr>
      </w:pPr>
    </w:p>
    <w:p w14:paraId="7EB60253" w14:textId="77777777" w:rsidR="00BD54C3" w:rsidRPr="00BD54C3" w:rsidRDefault="00BD54C3" w:rsidP="00BD54C3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BD54C3">
        <w:rPr>
          <w:rFonts w:ascii="Times New Roman" w:hAnsi="Times New Roman"/>
        </w:rPr>
        <w:t>Found errors in the predictions of both the Ptolemaic and Copernican model.</w:t>
      </w:r>
    </w:p>
    <w:p w14:paraId="27843213" w14:textId="4EB51310" w:rsidR="00BD54C3" w:rsidRPr="00BD54C3" w:rsidRDefault="00BD54C3" w:rsidP="00BD54C3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BD54C3">
        <w:rPr>
          <w:rFonts w:ascii="Times New Roman" w:hAnsi="Times New Roman"/>
        </w:rPr>
        <w:t xml:space="preserve">Made </w:t>
      </w:r>
      <w:r w:rsidRPr="00DE0065">
        <w:rPr>
          <w:rFonts w:ascii="Times New Roman" w:hAnsi="Times New Roman"/>
          <w:b/>
        </w:rPr>
        <w:t>the most accurate</w:t>
      </w:r>
      <w:r w:rsidRPr="00BD54C3">
        <w:rPr>
          <w:rFonts w:ascii="Times New Roman" w:hAnsi="Times New Roman"/>
        </w:rPr>
        <w:t xml:space="preserve"> pre-telescopic measurements of planetary coordinates in order </w:t>
      </w:r>
      <w:r w:rsidR="00DE0065">
        <w:rPr>
          <w:rFonts w:ascii="Times New Roman" w:hAnsi="Times New Roman"/>
        </w:rPr>
        <w:t xml:space="preserve">to </w:t>
      </w:r>
      <w:r w:rsidRPr="00DE0065">
        <w:rPr>
          <w:rFonts w:ascii="Times New Roman" w:hAnsi="Times New Roman"/>
        </w:rPr>
        <w:t xml:space="preserve">determine the </w:t>
      </w:r>
      <w:r w:rsidRPr="00DE0065">
        <w:rPr>
          <w:rFonts w:ascii="Times New Roman" w:hAnsi="Times New Roman"/>
          <w:u w:val="single"/>
        </w:rPr>
        <w:t>true</w:t>
      </w:r>
      <w:r w:rsidRPr="00DE0065">
        <w:rPr>
          <w:rFonts w:ascii="Times New Roman" w:hAnsi="Times New Roman"/>
        </w:rPr>
        <w:t xml:space="preserve"> model of planetary motion</w:t>
      </w:r>
      <w:r w:rsidRPr="00BD54C3">
        <w:rPr>
          <w:rFonts w:ascii="Times New Roman" w:hAnsi="Times New Roman"/>
        </w:rPr>
        <w:t>.</w:t>
      </w:r>
    </w:p>
    <w:p w14:paraId="1581C990" w14:textId="59BB860E" w:rsidR="00BD54C3" w:rsidRDefault="00BD54C3" w:rsidP="00BD54C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 </w:t>
      </w:r>
      <w:r w:rsidR="00DE0065">
        <w:rPr>
          <w:rFonts w:ascii="Times New Roman" w:hAnsi="Times New Roman"/>
        </w:rPr>
        <w:t>observed that the p</w:t>
      </w:r>
      <w:r>
        <w:rPr>
          <w:rFonts w:ascii="Times New Roman" w:hAnsi="Times New Roman"/>
        </w:rPr>
        <w:t>tolemaic and Copernican don’t quite work</w:t>
      </w:r>
    </w:p>
    <w:p w14:paraId="2F1E57CE" w14:textId="77777777" w:rsidR="00BD54C3" w:rsidRDefault="00BD54C3" w:rsidP="00BD54C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 saw </w:t>
      </w:r>
      <w:r w:rsidRPr="00DE0065">
        <w:rPr>
          <w:rFonts w:ascii="Times New Roman" w:hAnsi="Times New Roman"/>
          <w:b/>
        </w:rPr>
        <w:t>conjugation</w:t>
      </w:r>
      <w:r>
        <w:rPr>
          <w:rFonts w:ascii="Times New Roman" w:hAnsi="Times New Roman"/>
        </w:rPr>
        <w:t xml:space="preserve"> star of Jupiter and Saturn and Venus (astrological event)</w:t>
      </w:r>
    </w:p>
    <w:p w14:paraId="3A1B400B" w14:textId="0A12AAD2" w:rsidR="00BD54C3" w:rsidRDefault="00BD54C3" w:rsidP="00BD54C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r w:rsidRPr="00DE0065">
        <w:rPr>
          <w:rFonts w:ascii="Times New Roman" w:hAnsi="Times New Roman"/>
          <w:b/>
        </w:rPr>
        <w:t>coordinates</w:t>
      </w:r>
      <w:r>
        <w:rPr>
          <w:rFonts w:ascii="Times New Roman" w:hAnsi="Times New Roman"/>
        </w:rPr>
        <w:t xml:space="preserve"> from both models were wrong and the predicted dates from the both models</w:t>
      </w:r>
      <w:r w:rsidR="00DE0065">
        <w:rPr>
          <w:rFonts w:ascii="Times New Roman" w:hAnsi="Times New Roman"/>
        </w:rPr>
        <w:t xml:space="preserve"> were wrong as well</w:t>
      </w:r>
    </w:p>
    <w:p w14:paraId="4274C767" w14:textId="77777777" w:rsidR="00BD54C3" w:rsidRDefault="00BD54C3" w:rsidP="00BD54C3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Copernican was better</w:t>
      </w:r>
    </w:p>
    <w:p w14:paraId="1512995B" w14:textId="0D657987" w:rsidR="00BD54C3" w:rsidRDefault="00BD54C3" w:rsidP="00BD54C3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 found: the coordinates of the </w:t>
      </w:r>
      <w:r w:rsidRPr="00DE0065">
        <w:rPr>
          <w:rFonts w:ascii="Times New Roman" w:hAnsi="Times New Roman"/>
          <w:b/>
        </w:rPr>
        <w:t>1572 supernovae (“Tycho’s star”)</w:t>
      </w:r>
      <w:r w:rsidR="00DE0065">
        <w:rPr>
          <w:rFonts w:ascii="Times New Roman" w:hAnsi="Times New Roman"/>
        </w:rPr>
        <w:t xml:space="preserve"> remained </w:t>
      </w:r>
      <w:r w:rsidR="00DE0065" w:rsidRPr="00DE0065">
        <w:rPr>
          <w:rFonts w:ascii="Times New Roman" w:hAnsi="Times New Roman"/>
        </w:rPr>
        <w:t>fi</w:t>
      </w:r>
      <w:r w:rsidRPr="00DE0065">
        <w:rPr>
          <w:rFonts w:ascii="Times New Roman" w:hAnsi="Times New Roman"/>
        </w:rPr>
        <w:t>xed</w:t>
      </w:r>
      <w:r>
        <w:rPr>
          <w:rFonts w:ascii="Times New Roman" w:hAnsi="Times New Roman"/>
        </w:rPr>
        <w:t xml:space="preserve"> relative to the other stars. The event therefore occurred on the orb of stars, which suggested that the orb of the stars is </w:t>
      </w:r>
      <w:r>
        <w:rPr>
          <w:rFonts w:ascii="Times New Roman" w:hAnsi="Times New Roman"/>
          <w:u w:val="single"/>
        </w:rPr>
        <w:t>not</w:t>
      </w:r>
      <w:r>
        <w:rPr>
          <w:rFonts w:ascii="Times New Roman" w:hAnsi="Times New Roman"/>
        </w:rPr>
        <w:t xml:space="preserve"> eternally unchanging</w:t>
      </w:r>
    </w:p>
    <w:p w14:paraId="0591F0DC" w14:textId="08F3E2FF" w:rsidR="00BD54C3" w:rsidRDefault="00BD54C3" w:rsidP="00BD54C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Aristotle said tha</w:t>
      </w:r>
      <w:r w:rsidR="00DE0065">
        <w:rPr>
          <w:rFonts w:ascii="Times New Roman" w:hAnsi="Times New Roman"/>
        </w:rPr>
        <w:t>t</w:t>
      </w:r>
      <w:r>
        <w:rPr>
          <w:rFonts w:ascii="Times New Roman" w:hAnsi="Times New Roman"/>
        </w:rPr>
        <w:t xml:space="preserve"> the new stars cant be born or die</w:t>
      </w:r>
    </w:p>
    <w:p w14:paraId="4AD1CF42" w14:textId="77777777" w:rsidR="00BD54C3" w:rsidRDefault="00BD54C3" w:rsidP="00BD54C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So</w:t>
      </w:r>
      <w:r w:rsidR="009A1333">
        <w:rPr>
          <w:rFonts w:ascii="Times New Roman" w:hAnsi="Times New Roman"/>
        </w:rPr>
        <w:t xml:space="preserve"> people thought </w:t>
      </w:r>
      <w:r>
        <w:rPr>
          <w:rFonts w:ascii="Times New Roman" w:hAnsi="Times New Roman"/>
        </w:rPr>
        <w:t>this was a comet and it was internal</w:t>
      </w:r>
    </w:p>
    <w:p w14:paraId="6E08FEAD" w14:textId="77777777" w:rsidR="00BD54C3" w:rsidRDefault="009A1333" w:rsidP="00BD54C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He found this was not a comet and followed the star routes</w:t>
      </w:r>
    </w:p>
    <w:p w14:paraId="6A1F1BAC" w14:textId="41997C11" w:rsidR="009A1333" w:rsidRDefault="00DE0065" w:rsidP="009A1333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King if Denmark</w:t>
      </w:r>
      <w:r w:rsidR="009A1333">
        <w:rPr>
          <w:rFonts w:ascii="Times New Roman" w:hAnsi="Times New Roman"/>
        </w:rPr>
        <w:t xml:space="preserve"> granted Tycho an island, where he built two elaborate observations in order to conduct his high-precision cataloguing if the celestial bodies.</w:t>
      </w:r>
    </w:p>
    <w:p w14:paraId="467573D2" w14:textId="77777777" w:rsidR="009A1333" w:rsidRDefault="009A1333" w:rsidP="009A133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Made a castle and had observatory and made the </w:t>
      </w:r>
      <w:r w:rsidRPr="00DE0065">
        <w:rPr>
          <w:rFonts w:ascii="Times New Roman" w:hAnsi="Times New Roman"/>
          <w:b/>
        </w:rPr>
        <w:t>most precise observatory</w:t>
      </w:r>
      <w:r>
        <w:rPr>
          <w:rFonts w:ascii="Times New Roman" w:hAnsi="Times New Roman"/>
        </w:rPr>
        <w:t xml:space="preserve"> in his time</w:t>
      </w:r>
    </w:p>
    <w:p w14:paraId="22E90D11" w14:textId="77777777" w:rsidR="009A1333" w:rsidRDefault="009A1333" w:rsidP="009A133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There was also an underground observatory</w:t>
      </w:r>
    </w:p>
    <w:p w14:paraId="61A70D7B" w14:textId="6117CA7B" w:rsidR="009A1333" w:rsidRDefault="00DE0065" w:rsidP="009A133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Tycho was u</w:t>
      </w:r>
      <w:r w:rsidR="009A1333">
        <w:rPr>
          <w:rFonts w:ascii="Times New Roman" w:hAnsi="Times New Roman"/>
        </w:rPr>
        <w:t xml:space="preserve">ltimately interested in using his highly precise </w:t>
      </w:r>
      <w:r>
        <w:rPr>
          <w:rFonts w:ascii="Times New Roman" w:hAnsi="Times New Roman"/>
        </w:rPr>
        <w:t>measurements</w:t>
      </w:r>
      <w:r w:rsidR="009A1333">
        <w:rPr>
          <w:rFonts w:ascii="Times New Roman" w:hAnsi="Times New Roman"/>
        </w:rPr>
        <w:t xml:space="preserve"> of the coordinates of the planets to organization of the universe</w:t>
      </w:r>
    </w:p>
    <w:p w14:paraId="1C22D11E" w14:textId="7725A080" w:rsidR="00DE0065" w:rsidRDefault="009A1333" w:rsidP="00DE0065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He believed that the earth was fixed!</w:t>
      </w:r>
    </w:p>
    <w:p w14:paraId="798B4076" w14:textId="77777777" w:rsidR="00DE0065" w:rsidRPr="00DE0065" w:rsidRDefault="00DE0065" w:rsidP="00DE0065">
      <w:pPr>
        <w:rPr>
          <w:rFonts w:ascii="Times New Roman" w:hAnsi="Times New Roman"/>
        </w:rPr>
      </w:pPr>
    </w:p>
    <w:p w14:paraId="4F911099" w14:textId="77777777" w:rsidR="009A1333" w:rsidRDefault="009A1333" w:rsidP="009A1333">
      <w:pPr>
        <w:pStyle w:val="ListParagraph"/>
        <w:numPr>
          <w:ilvl w:val="0"/>
          <w:numId w:val="2"/>
        </w:numPr>
        <w:rPr>
          <w:rFonts w:ascii="Times New Roman" w:hAnsi="Times New Roman"/>
        </w:rPr>
      </w:pPr>
      <w:r w:rsidRPr="00DE0065">
        <w:rPr>
          <w:rFonts w:ascii="Times New Roman" w:hAnsi="Times New Roman"/>
          <w:b/>
        </w:rPr>
        <w:t>Parallax</w:t>
      </w:r>
      <w:r>
        <w:rPr>
          <w:rFonts w:ascii="Times New Roman" w:hAnsi="Times New Roman"/>
        </w:rPr>
        <w:t>:</w:t>
      </w:r>
    </w:p>
    <w:p w14:paraId="0B36A73C" w14:textId="77777777" w:rsidR="009A1333" w:rsidRPr="00887A35" w:rsidRDefault="009A1333" w:rsidP="009A1333">
      <w:pPr>
        <w:pStyle w:val="ListParagraph"/>
        <w:numPr>
          <w:ilvl w:val="1"/>
          <w:numId w:val="2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The </w:t>
      </w:r>
      <w:r w:rsidRPr="00887A35">
        <w:rPr>
          <w:rFonts w:ascii="Times New Roman" w:hAnsi="Times New Roman"/>
          <w:b/>
        </w:rPr>
        <w:t>perceived shift of an object</w:t>
      </w:r>
      <w:r>
        <w:rPr>
          <w:rFonts w:ascii="Times New Roman" w:hAnsi="Times New Roman"/>
        </w:rPr>
        <w:t xml:space="preserve"> relative to its </w:t>
      </w:r>
      <w:r w:rsidRPr="00887A35">
        <w:rPr>
          <w:rFonts w:ascii="Times New Roman" w:hAnsi="Times New Roman"/>
          <w:u w:val="single"/>
        </w:rPr>
        <w:t>background</w:t>
      </w:r>
      <w:r>
        <w:rPr>
          <w:rFonts w:ascii="Times New Roman" w:hAnsi="Times New Roman"/>
        </w:rPr>
        <w:t xml:space="preserve"> </w:t>
      </w:r>
      <w:r w:rsidRPr="00887A35">
        <w:rPr>
          <w:rFonts w:ascii="Times New Roman" w:hAnsi="Times New Roman"/>
          <w:b/>
        </w:rPr>
        <w:t>due to the motion of the observer</w:t>
      </w:r>
    </w:p>
    <w:p w14:paraId="4ABA609E" w14:textId="77777777" w:rsidR="009A1333" w:rsidRDefault="009A1333" w:rsidP="009A133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more distant the object, the </w:t>
      </w:r>
      <w:r w:rsidRPr="00887A35">
        <w:rPr>
          <w:rFonts w:ascii="Times New Roman" w:hAnsi="Times New Roman"/>
          <w:u w:val="single"/>
        </w:rPr>
        <w:t>smaller</w:t>
      </w:r>
      <w:r>
        <w:rPr>
          <w:rFonts w:ascii="Times New Roman" w:hAnsi="Times New Roman"/>
        </w:rPr>
        <w:t xml:space="preserve"> its parallax</w:t>
      </w:r>
    </w:p>
    <w:p w14:paraId="6B197399" w14:textId="77777777" w:rsidR="009A1333" w:rsidRDefault="009A1333" w:rsidP="009A1333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We should see parallax of the stars</w:t>
      </w:r>
    </w:p>
    <w:p w14:paraId="4A74AB7E" w14:textId="77777777" w:rsidR="009A1333" w:rsidRDefault="009A1333" w:rsidP="009A1333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closer the stars they should move faster than the ones at the back</w:t>
      </w:r>
    </w:p>
    <w:p w14:paraId="78E3E4CD" w14:textId="77777777" w:rsidR="009A1333" w:rsidRDefault="009A1333" w:rsidP="009A1333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 w:rsidRPr="00887A35">
        <w:rPr>
          <w:rFonts w:ascii="Times New Roman" w:hAnsi="Times New Roman"/>
          <w:b/>
        </w:rPr>
        <w:t>Stellar parallax</w:t>
      </w:r>
      <w:r>
        <w:rPr>
          <w:rFonts w:ascii="Times New Roman" w:hAnsi="Times New Roman"/>
        </w:rPr>
        <w:t xml:space="preserve"> is due to the </w:t>
      </w:r>
      <w:r w:rsidRPr="00887A35">
        <w:rPr>
          <w:rFonts w:ascii="Times New Roman" w:hAnsi="Times New Roman"/>
          <w:u w:val="single"/>
        </w:rPr>
        <w:t>motion of Earth</w:t>
      </w:r>
    </w:p>
    <w:p w14:paraId="59CD791E" w14:textId="5C1778EA" w:rsidR="009A1333" w:rsidRDefault="00A40535" w:rsidP="009A1333">
      <w:pPr>
        <w:pStyle w:val="ListParagraph"/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Even with his</w:t>
      </w:r>
      <w:r w:rsidR="00887A35">
        <w:rPr>
          <w:rFonts w:ascii="Times New Roman" w:hAnsi="Times New Roman"/>
        </w:rPr>
        <w:t xml:space="preserve"> (Tycho)</w:t>
      </w:r>
      <w:r>
        <w:rPr>
          <w:rFonts w:ascii="Times New Roman" w:hAnsi="Times New Roman"/>
        </w:rPr>
        <w:t xml:space="preserve"> high-precision </w:t>
      </w:r>
      <w:r w:rsidR="00887A35">
        <w:rPr>
          <w:rFonts w:ascii="Times New Roman" w:hAnsi="Times New Roman"/>
        </w:rPr>
        <w:t xml:space="preserve">instruments. Tycho could </w:t>
      </w:r>
      <w:r w:rsidR="00887A35" w:rsidRPr="00887A35">
        <w:rPr>
          <w:rFonts w:ascii="Times New Roman" w:hAnsi="Times New Roman"/>
          <w:u w:val="single"/>
        </w:rPr>
        <w:t>no</w:t>
      </w:r>
      <w:r w:rsidRPr="00887A35">
        <w:rPr>
          <w:rFonts w:ascii="Times New Roman" w:hAnsi="Times New Roman"/>
          <w:u w:val="single"/>
        </w:rPr>
        <w:t>t</w:t>
      </w:r>
      <w:r>
        <w:rPr>
          <w:rFonts w:ascii="Times New Roman" w:hAnsi="Times New Roman"/>
        </w:rPr>
        <w:t xml:space="preserve"> detect the parallax of the stars.</w:t>
      </w:r>
    </w:p>
    <w:p w14:paraId="3AAC5C6D" w14:textId="77777777" w:rsidR="00A40535" w:rsidRDefault="00A40535" w:rsidP="00A40535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His instruments were not good enough</w:t>
      </w:r>
    </w:p>
    <w:p w14:paraId="016283FD" w14:textId="0B869356" w:rsidR="00A40535" w:rsidRDefault="00A40535" w:rsidP="00A40535">
      <w:pPr>
        <w:pStyle w:val="ListParagraph"/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Tel</w:t>
      </w:r>
      <w:r w:rsidR="00887A35">
        <w:rPr>
          <w:rFonts w:ascii="Times New Roman" w:hAnsi="Times New Roman"/>
        </w:rPr>
        <w:t>e</w:t>
      </w:r>
      <w:r>
        <w:rPr>
          <w:rFonts w:ascii="Times New Roman" w:hAnsi="Times New Roman"/>
        </w:rPr>
        <w:t>scopes were needed</w:t>
      </w:r>
    </w:p>
    <w:p w14:paraId="4C486116" w14:textId="77777777" w:rsidR="001A6499" w:rsidRDefault="001A6499" w:rsidP="001A6499">
      <w:pPr>
        <w:rPr>
          <w:rFonts w:ascii="Times New Roman" w:hAnsi="Times New Roman"/>
        </w:rPr>
      </w:pPr>
    </w:p>
    <w:p w14:paraId="44628E37" w14:textId="79A38609" w:rsidR="001A6499" w:rsidRPr="00887A35" w:rsidRDefault="00887A35" w:rsidP="001A649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column"/>
      </w:r>
      <w:r>
        <w:rPr>
          <w:rFonts w:ascii="Times New Roman" w:hAnsi="Times New Roman"/>
          <w:b/>
        </w:rPr>
        <w:lastRenderedPageBreak/>
        <w:t xml:space="preserve">October 29 </w:t>
      </w:r>
      <w:bookmarkStart w:id="0" w:name="_GoBack"/>
      <w:bookmarkEnd w:id="0"/>
    </w:p>
    <w:p w14:paraId="7AB354BB" w14:textId="34C8C740" w:rsidR="001A6499" w:rsidRPr="001A6499" w:rsidRDefault="001A6499" w:rsidP="001A6499">
      <w:pPr>
        <w:ind w:left="-426" w:firstLine="426"/>
        <w:rPr>
          <w:rFonts w:ascii="Times New Roman" w:hAnsi="Times New Roman"/>
        </w:rPr>
      </w:pPr>
    </w:p>
    <w:p w14:paraId="3B6E31D7" w14:textId="77777777" w:rsidR="009A1333" w:rsidRPr="009A1333" w:rsidRDefault="009A1333" w:rsidP="009A1333">
      <w:pPr>
        <w:rPr>
          <w:rFonts w:ascii="Times New Roman" w:hAnsi="Times New Roman"/>
        </w:rPr>
      </w:pPr>
    </w:p>
    <w:sectPr w:rsidR="009A1333" w:rsidRPr="009A1333" w:rsidSect="001A6499">
      <w:headerReference w:type="default" r:id="rId8"/>
      <w:footerReference w:type="even" r:id="rId9"/>
      <w:footerReference w:type="default" r:id="rId10"/>
      <w:pgSz w:w="12240" w:h="15840"/>
      <w:pgMar w:top="1440" w:right="180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2C3502" w14:textId="77777777" w:rsidR="00DE0065" w:rsidRDefault="00DE0065" w:rsidP="00BD54C3">
      <w:r>
        <w:separator/>
      </w:r>
    </w:p>
  </w:endnote>
  <w:endnote w:type="continuationSeparator" w:id="0">
    <w:p w14:paraId="723ADF9B" w14:textId="77777777" w:rsidR="00DE0065" w:rsidRDefault="00DE0065" w:rsidP="00BD5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4F6EB" w14:textId="77777777" w:rsidR="00DE0065" w:rsidRDefault="00DE0065" w:rsidP="00DE006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B177FB" w14:textId="77777777" w:rsidR="00DE0065" w:rsidRDefault="00DE0065" w:rsidP="002965B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B8217B" w14:textId="77777777" w:rsidR="00DE0065" w:rsidRDefault="00DE0065" w:rsidP="00DE006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7A35">
      <w:rPr>
        <w:rStyle w:val="PageNumber"/>
        <w:noProof/>
      </w:rPr>
      <w:t>1</w:t>
    </w:r>
    <w:r>
      <w:rPr>
        <w:rStyle w:val="PageNumber"/>
      </w:rPr>
      <w:fldChar w:fldCharType="end"/>
    </w:r>
  </w:p>
  <w:p w14:paraId="69E93F61" w14:textId="77777777" w:rsidR="00DE0065" w:rsidRDefault="00DE0065" w:rsidP="002965B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7AD00A" w14:textId="77777777" w:rsidR="00DE0065" w:rsidRDefault="00DE0065" w:rsidP="00BD54C3">
      <w:r>
        <w:separator/>
      </w:r>
    </w:p>
  </w:footnote>
  <w:footnote w:type="continuationSeparator" w:id="0">
    <w:p w14:paraId="7B6FBED9" w14:textId="77777777" w:rsidR="00DE0065" w:rsidRDefault="00DE0065" w:rsidP="00BD54C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890D3" w14:textId="77777777" w:rsidR="00DE0065" w:rsidRDefault="00DE0065">
    <w:pPr>
      <w:pStyle w:val="Header"/>
    </w:pPr>
    <w:r>
      <w:t>Chapter 5: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172"/>
    <w:multiLevelType w:val="hybridMultilevel"/>
    <w:tmpl w:val="16F4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A1622"/>
    <w:multiLevelType w:val="hybridMultilevel"/>
    <w:tmpl w:val="B718C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C3"/>
    <w:rsid w:val="00143BDA"/>
    <w:rsid w:val="001A6499"/>
    <w:rsid w:val="002965BB"/>
    <w:rsid w:val="00887A35"/>
    <w:rsid w:val="00891AAE"/>
    <w:rsid w:val="009A1333"/>
    <w:rsid w:val="00A40535"/>
    <w:rsid w:val="00BD54C3"/>
    <w:rsid w:val="00DE0065"/>
    <w:rsid w:val="00F7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18E1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54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54C3"/>
  </w:style>
  <w:style w:type="paragraph" w:styleId="Footer">
    <w:name w:val="footer"/>
    <w:basedOn w:val="Normal"/>
    <w:link w:val="FooterChar"/>
    <w:uiPriority w:val="99"/>
    <w:unhideWhenUsed/>
    <w:rsid w:val="00BD54C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4C3"/>
  </w:style>
  <w:style w:type="paragraph" w:styleId="ListParagraph">
    <w:name w:val="List Paragraph"/>
    <w:basedOn w:val="Normal"/>
    <w:uiPriority w:val="34"/>
    <w:qFormat/>
    <w:rsid w:val="00BD54C3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2965BB"/>
  </w:style>
  <w:style w:type="paragraph" w:styleId="BalloonText">
    <w:name w:val="Balloon Text"/>
    <w:basedOn w:val="Normal"/>
    <w:link w:val="BalloonTextChar"/>
    <w:uiPriority w:val="99"/>
    <w:semiHidden/>
    <w:unhideWhenUsed/>
    <w:rsid w:val="001A649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49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54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54C3"/>
  </w:style>
  <w:style w:type="paragraph" w:styleId="Footer">
    <w:name w:val="footer"/>
    <w:basedOn w:val="Normal"/>
    <w:link w:val="FooterChar"/>
    <w:uiPriority w:val="99"/>
    <w:unhideWhenUsed/>
    <w:rsid w:val="00BD54C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4C3"/>
  </w:style>
  <w:style w:type="paragraph" w:styleId="ListParagraph">
    <w:name w:val="List Paragraph"/>
    <w:basedOn w:val="Normal"/>
    <w:uiPriority w:val="34"/>
    <w:qFormat/>
    <w:rsid w:val="00BD54C3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2965BB"/>
  </w:style>
  <w:style w:type="paragraph" w:styleId="BalloonText">
    <w:name w:val="Balloon Text"/>
    <w:basedOn w:val="Normal"/>
    <w:link w:val="BalloonTextChar"/>
    <w:uiPriority w:val="99"/>
    <w:semiHidden/>
    <w:unhideWhenUsed/>
    <w:rsid w:val="001A649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49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280</Words>
  <Characters>1597</Characters>
  <Application>Microsoft Macintosh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2012-10-31T02:06:00Z</cp:lastPrinted>
  <dcterms:created xsi:type="dcterms:W3CDTF">2012-10-26T14:43:00Z</dcterms:created>
  <dcterms:modified xsi:type="dcterms:W3CDTF">2012-11-22T04:19:00Z</dcterms:modified>
</cp:coreProperties>
</file>