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A3C" w:rsidRDefault="00433A3C">
      <w:r>
        <w:t>Criminal Justice and the Penal Norm</w:t>
      </w:r>
    </w:p>
    <w:p w:rsidR="00433A3C" w:rsidRDefault="00433A3C"/>
    <w:p w:rsidR="00433A3C" w:rsidRDefault="00042261">
      <w:r>
        <w:t>13 Jan</w:t>
      </w:r>
    </w:p>
    <w:p w:rsidR="00433A3C" w:rsidRDefault="00433A3C"/>
    <w:p w:rsidR="00B26785" w:rsidRPr="00B26785" w:rsidRDefault="00B26785">
      <w:pPr>
        <w:rPr>
          <w:u w:val="single"/>
        </w:rPr>
      </w:pPr>
      <w:r w:rsidRPr="00B26785">
        <w:rPr>
          <w:u w:val="single"/>
        </w:rPr>
        <w:t>Liberal principles</w:t>
      </w:r>
    </w:p>
    <w:p w:rsidR="00B26785" w:rsidRDefault="00B26785"/>
    <w:p w:rsidR="00B26785" w:rsidRDefault="00B26785">
      <w:pPr>
        <w:rPr>
          <w:b/>
        </w:rPr>
      </w:pPr>
      <w:r w:rsidRPr="00B26785">
        <w:rPr>
          <w:b/>
        </w:rPr>
        <w:t>Common Law vs</w:t>
      </w:r>
      <w:r>
        <w:rPr>
          <w:b/>
        </w:rPr>
        <w:t>.</w:t>
      </w:r>
      <w:r w:rsidRPr="00B26785">
        <w:rPr>
          <w:b/>
        </w:rPr>
        <w:t xml:space="preserve"> </w:t>
      </w:r>
      <w:proofErr w:type="gramStart"/>
      <w:r w:rsidRPr="00B26785">
        <w:rPr>
          <w:b/>
        </w:rPr>
        <w:t>Civil Law</w:t>
      </w:r>
      <w:proofErr w:type="gramEnd"/>
      <w:r>
        <w:rPr>
          <w:b/>
        </w:rPr>
        <w:t>:</w:t>
      </w:r>
    </w:p>
    <w:p w:rsidR="00B26785" w:rsidRDefault="00B26785">
      <w:r>
        <w:rPr>
          <w:b/>
        </w:rPr>
        <w:t xml:space="preserve">Civil: </w:t>
      </w:r>
      <w:r>
        <w:t>code, a priori</w:t>
      </w:r>
    </w:p>
    <w:p w:rsidR="00B26785" w:rsidRPr="00B26785" w:rsidRDefault="00B26785">
      <w:pPr>
        <w:rPr>
          <w:rFonts w:ascii="Courier" w:hAnsi="Courier" w:cs="Courier"/>
          <w:sz w:val="20"/>
          <w:szCs w:val="20"/>
        </w:rPr>
      </w:pPr>
      <w:r>
        <w:rPr>
          <w:b/>
        </w:rPr>
        <w:t>Common:</w:t>
      </w:r>
      <w:r>
        <w:t xml:space="preserve"> </w:t>
      </w:r>
      <w:proofErr w:type="gramStart"/>
      <w:r>
        <w:t>case by case</w:t>
      </w:r>
      <w:proofErr w:type="gramEnd"/>
      <w:r>
        <w:t>; cases become a legal precedent; applying the same rule to similar cases; depends on the facts; distinguishing on its facts</w:t>
      </w:r>
    </w:p>
    <w:p w:rsidR="00B26785" w:rsidRDefault="00B26785">
      <w:r w:rsidRPr="00B26785">
        <w:rPr>
          <w:b/>
        </w:rPr>
        <w:t xml:space="preserve">Precedence/ Stare </w:t>
      </w:r>
      <w:proofErr w:type="spellStart"/>
      <w:r w:rsidRPr="00B26785">
        <w:rPr>
          <w:b/>
        </w:rPr>
        <w:t>decisis</w:t>
      </w:r>
      <w:proofErr w:type="spellEnd"/>
      <w:r>
        <w:rPr>
          <w:b/>
        </w:rPr>
        <w:t xml:space="preserve">: </w:t>
      </w:r>
      <w:r>
        <w:t>lower courts are bound by the decision of higher courts</w:t>
      </w:r>
    </w:p>
    <w:p w:rsidR="00B26785" w:rsidRDefault="00B26785">
      <w:r w:rsidRPr="00042261">
        <w:rPr>
          <w:b/>
        </w:rPr>
        <w:t>Liberal</w:t>
      </w:r>
      <w:r>
        <w:t>: society is aggregate of rational individuals</w:t>
      </w:r>
    </w:p>
    <w:p w:rsidR="00720C8A" w:rsidRDefault="00B26785">
      <w:r>
        <w:t>Rational individuals weigh the costs and benefits of their actions; the assumption is that everybody sort of has the same costs and benefits</w:t>
      </w:r>
      <w:r w:rsidR="00042261">
        <w:t>; obey the law to protect themselves from transgressors; the role of the law is to maximize individual freedom and autonomy</w:t>
      </w:r>
      <w:r w:rsidR="00720C8A">
        <w:t>; take away their freedom or property if they transgress; only punish people who are what the law calls “blameworthy”-</w:t>
      </w:r>
      <w:r w:rsidR="00720C8A">
        <w:sym w:font="Wingdings" w:char="F0E0"/>
      </w:r>
      <w:r w:rsidR="00720C8A">
        <w:t xml:space="preserve"> rational decision to act.</w:t>
      </w:r>
    </w:p>
    <w:p w:rsidR="00720C8A" w:rsidRDefault="00720C8A"/>
    <w:p w:rsidR="00720C8A" w:rsidRDefault="00720C8A">
      <w:r>
        <w:rPr>
          <w:b/>
        </w:rPr>
        <w:t>Historical Background:</w:t>
      </w:r>
    </w:p>
    <w:p w:rsidR="00720C8A" w:rsidRDefault="00720C8A">
      <w:r>
        <w:t>Civil law: Quebec</w:t>
      </w:r>
    </w:p>
    <w:p w:rsidR="00720C8A" w:rsidRDefault="00720C8A">
      <w:r>
        <w:t>Common Law: everywhere else</w:t>
      </w:r>
    </w:p>
    <w:p w:rsidR="00720C8A" w:rsidRDefault="00720C8A">
      <w:r>
        <w:t>Criminal: public (against the state)</w:t>
      </w:r>
    </w:p>
    <w:p w:rsidR="003E12BA" w:rsidRDefault="00720C8A">
      <w:r>
        <w:t xml:space="preserve">Civil: private (against another </w:t>
      </w:r>
      <w:r w:rsidR="003E12BA">
        <w:t>individual</w:t>
      </w:r>
      <w:r>
        <w:t>)</w:t>
      </w:r>
      <w:r w:rsidR="003E12BA">
        <w:t xml:space="preserve"> sue damages</w:t>
      </w:r>
    </w:p>
    <w:p w:rsidR="003E12BA" w:rsidRDefault="003E12BA">
      <w:r>
        <w:t>1867 BNA act</w:t>
      </w:r>
    </w:p>
    <w:p w:rsidR="003E12BA" w:rsidRDefault="003E12BA">
      <w:r>
        <w:t>1892 took all judgment law and codified it into the first criminal code of Canada</w:t>
      </w:r>
    </w:p>
    <w:p w:rsidR="003E12BA" w:rsidRDefault="003E12BA">
      <w:r>
        <w:t>Crimes:</w:t>
      </w:r>
    </w:p>
    <w:p w:rsidR="003E12BA" w:rsidRDefault="003E12BA">
      <w:r>
        <w:t>Indictable – procedural protections</w:t>
      </w:r>
    </w:p>
    <w:p w:rsidR="003E12BA" w:rsidRDefault="003E12BA">
      <w:r>
        <w:t>Summary convictions – 6 months $5000</w:t>
      </w:r>
    </w:p>
    <w:p w:rsidR="003E12BA" w:rsidRDefault="003E12BA">
      <w:r>
        <w:t>Dual or hybrid – crown attorney decides which way to proceed</w:t>
      </w:r>
    </w:p>
    <w:p w:rsidR="003E12BA" w:rsidRDefault="003E12BA">
      <w:r>
        <w:t>Evidence act</w:t>
      </w:r>
    </w:p>
    <w:p w:rsidR="003E12BA" w:rsidRDefault="003E12BA">
      <w:r>
        <w:t>Controlled drugs and substances act</w:t>
      </w:r>
    </w:p>
    <w:p w:rsidR="003E12BA" w:rsidRDefault="003E12BA">
      <w:r>
        <w:t xml:space="preserve">1955 </w:t>
      </w:r>
    </w:p>
    <w:p w:rsidR="003E12BA" w:rsidRDefault="003E12BA">
      <w:proofErr w:type="gramStart"/>
      <w:r>
        <w:t>s</w:t>
      </w:r>
      <w:proofErr w:type="gramEnd"/>
      <w:r>
        <w:t xml:space="preserve"> 9 contempt of court</w:t>
      </w:r>
    </w:p>
    <w:p w:rsidR="003E12BA" w:rsidRDefault="003E12BA">
      <w:proofErr w:type="gramStart"/>
      <w:r>
        <w:t>s</w:t>
      </w:r>
      <w:proofErr w:type="gramEnd"/>
      <w:r>
        <w:t xml:space="preserve"> 8-3 </w:t>
      </w:r>
      <w:proofErr w:type="spellStart"/>
      <w:r>
        <w:t>defences</w:t>
      </w:r>
      <w:proofErr w:type="spellEnd"/>
    </w:p>
    <w:p w:rsidR="00E626F0" w:rsidRDefault="00E626F0"/>
    <w:p w:rsidR="00E626F0" w:rsidRDefault="00E626F0">
      <w:r>
        <w:rPr>
          <w:b/>
        </w:rPr>
        <w:t>Constitutional issues:</w:t>
      </w:r>
    </w:p>
    <w:p w:rsidR="00E626F0" w:rsidRDefault="00E626F0">
      <w:r>
        <w:t>S91 Fed - constitution act, 1982; peace order and good government (27) criminal law</w:t>
      </w:r>
      <w:r w:rsidR="008814E5">
        <w:t>, criminal procedural rules</w:t>
      </w:r>
    </w:p>
    <w:p w:rsidR="008A38C2" w:rsidRDefault="00E626F0">
      <w:r>
        <w:t xml:space="preserve">S92 </w:t>
      </w:r>
      <w:proofErr w:type="spellStart"/>
      <w:r>
        <w:t>Prov</w:t>
      </w:r>
      <w:proofErr w:type="spellEnd"/>
      <w:r>
        <w:t xml:space="preserve"> </w:t>
      </w:r>
      <w:r w:rsidR="008814E5">
        <w:t>–</w:t>
      </w:r>
      <w:r>
        <w:t xml:space="preserve"> </w:t>
      </w:r>
      <w:r w:rsidR="008814E5">
        <w:t>criminal courts, property and civil rights, local; can enforce these laws with fine or imprisonment; quasi-criminal offences: provincial laws that are enforced through fines or imprisonment and non-criminal federal laws f/</w:t>
      </w:r>
      <w:proofErr w:type="spellStart"/>
      <w:r w:rsidR="008814E5">
        <w:t>i</w:t>
      </w:r>
      <w:proofErr w:type="spellEnd"/>
    </w:p>
    <w:p w:rsidR="008A38C2" w:rsidRDefault="008A38C2"/>
    <w:p w:rsidR="008A38C2" w:rsidRDefault="008A38C2"/>
    <w:p w:rsidR="008A38C2" w:rsidRDefault="008A38C2"/>
    <w:p w:rsidR="008A38C2" w:rsidRDefault="008A38C2"/>
    <w:p w:rsidR="008A38C2" w:rsidRDefault="008A38C2">
      <w:r>
        <w:t>17 Jan 2012</w:t>
      </w:r>
    </w:p>
    <w:p w:rsidR="008A38C2" w:rsidRDefault="008A38C2"/>
    <w:p w:rsidR="008A38C2" w:rsidRDefault="008A38C2">
      <w:r w:rsidRPr="008A38C2">
        <w:rPr>
          <w:u w:val="single"/>
        </w:rPr>
        <w:t>Margarine reference case</w:t>
      </w:r>
    </w:p>
    <w:p w:rsidR="008A38C2" w:rsidRDefault="008A38C2">
      <w:r>
        <w:t>Dairy industry act</w:t>
      </w:r>
    </w:p>
    <w:p w:rsidR="008A38C2" w:rsidRDefault="008A38C2">
      <w:proofErr w:type="gramStart"/>
      <w:r>
        <w:t>S5(</w:t>
      </w:r>
      <w:proofErr w:type="gramEnd"/>
      <w:r>
        <w:t xml:space="preserve">a) an offence to manufacture, import, or sell margarine that was made from anything other than milk or cream (law was ultra </w:t>
      </w:r>
      <w:proofErr w:type="spellStart"/>
      <w:r>
        <w:t>vires</w:t>
      </w:r>
      <w:proofErr w:type="spellEnd"/>
      <w:r>
        <w:t xml:space="preserve"> – “outside your power”)</w:t>
      </w:r>
    </w:p>
    <w:p w:rsidR="008A38C2" w:rsidRDefault="008A38C2"/>
    <w:p w:rsidR="008A38C2" w:rsidRDefault="008A38C2">
      <w:r>
        <w:t xml:space="preserve">Criminal law: </w:t>
      </w:r>
    </w:p>
    <w:p w:rsidR="008A38C2" w:rsidRDefault="008A38C2" w:rsidP="008A38C2">
      <w:pPr>
        <w:pStyle w:val="ListParagraph"/>
        <w:numPr>
          <w:ilvl w:val="0"/>
          <w:numId w:val="1"/>
        </w:numPr>
      </w:pPr>
      <w:proofErr w:type="gramStart"/>
      <w:r>
        <w:t>prohibition</w:t>
      </w:r>
      <w:proofErr w:type="gramEnd"/>
    </w:p>
    <w:p w:rsidR="008A38C2" w:rsidRDefault="008A38C2" w:rsidP="008A38C2">
      <w:pPr>
        <w:pStyle w:val="ListParagraph"/>
        <w:numPr>
          <w:ilvl w:val="0"/>
          <w:numId w:val="1"/>
        </w:numPr>
      </w:pPr>
      <w:proofErr w:type="gramStart"/>
      <w:r>
        <w:t>penalty</w:t>
      </w:r>
      <w:proofErr w:type="gramEnd"/>
      <w:r>
        <w:t>- f/</w:t>
      </w:r>
      <w:proofErr w:type="spellStart"/>
      <w:r>
        <w:t>i</w:t>
      </w:r>
      <w:proofErr w:type="spellEnd"/>
    </w:p>
    <w:p w:rsidR="008A38C2" w:rsidRPr="008A38C2" w:rsidRDefault="008A38C2" w:rsidP="008A38C2">
      <w:pPr>
        <w:pStyle w:val="ListParagraph"/>
        <w:numPr>
          <w:ilvl w:val="0"/>
          <w:numId w:val="1"/>
        </w:numPr>
      </w:pPr>
      <w:proofErr w:type="gramStart"/>
      <w:r>
        <w:t>public</w:t>
      </w:r>
      <w:proofErr w:type="gramEnd"/>
      <w:r>
        <w:t xml:space="preserve"> evil or </w:t>
      </w:r>
      <w:proofErr w:type="spellStart"/>
      <w:r>
        <w:t>behaviour</w:t>
      </w:r>
      <w:proofErr w:type="spellEnd"/>
      <w:r>
        <w:t xml:space="preserve"> that has injurious effect on public</w:t>
      </w:r>
    </w:p>
    <w:p w:rsidR="008A38C2" w:rsidRDefault="008A38C2">
      <w:r>
        <w:t xml:space="preserve"> Charter:</w:t>
      </w:r>
    </w:p>
    <w:p w:rsidR="008A38C2" w:rsidRDefault="008A38C2">
      <w:r>
        <w:t>S2 fundamental freedoms</w:t>
      </w:r>
    </w:p>
    <w:p w:rsidR="008A38C2" w:rsidRDefault="008A38C2">
      <w:r>
        <w:t>Ss7-14 legal rights</w:t>
      </w:r>
    </w:p>
    <w:p w:rsidR="00FC2340" w:rsidRDefault="008A38C2" w:rsidP="00FC2340">
      <w:r>
        <w:t>Liberal principles</w:t>
      </w:r>
      <w:r w:rsidR="00FC2340">
        <w:t xml:space="preserve">. &gt; </w:t>
      </w:r>
      <w:proofErr w:type="gramStart"/>
      <w:r w:rsidR="00FC2340">
        <w:t>groups</w:t>
      </w:r>
      <w:proofErr w:type="gramEnd"/>
      <w:r w:rsidR="00FC2340">
        <w:t xml:space="preserve"> not individuals</w:t>
      </w:r>
    </w:p>
    <w:p w:rsidR="00FC2340" w:rsidRDefault="00FC2340" w:rsidP="00FC2340">
      <w:r>
        <w:t>An individual victim of an individual transgressor (liberal victim)</w:t>
      </w:r>
    </w:p>
    <w:p w:rsidR="00FC2340" w:rsidRDefault="00FC2340" w:rsidP="00FC2340">
      <w:r>
        <w:t>S15 EQUALITY RIGHTS: victim&gt; historical inequality</w:t>
      </w:r>
    </w:p>
    <w:p w:rsidR="00FC2340" w:rsidRDefault="00FC2340" w:rsidP="00FC2340">
      <w:r>
        <w:t>S1 limit prescribed by law demonstrably justified by free and democratic society</w:t>
      </w:r>
    </w:p>
    <w:p w:rsidR="00FC2340" w:rsidRDefault="00FC2340" w:rsidP="00FC2340">
      <w:pPr>
        <w:pStyle w:val="ListParagraph"/>
        <w:numPr>
          <w:ilvl w:val="0"/>
          <w:numId w:val="2"/>
        </w:numPr>
      </w:pPr>
      <w:r>
        <w:t>Was a right violated?</w:t>
      </w:r>
    </w:p>
    <w:p w:rsidR="00FC2340" w:rsidRDefault="00FC2340" w:rsidP="00FC2340">
      <w:pPr>
        <w:pStyle w:val="ListParagraph"/>
        <w:numPr>
          <w:ilvl w:val="0"/>
          <w:numId w:val="2"/>
        </w:numPr>
      </w:pPr>
      <w:r>
        <w:t>Objective important enough?</w:t>
      </w:r>
    </w:p>
    <w:p w:rsidR="00E72411" w:rsidRDefault="00FC2340" w:rsidP="00FC2340">
      <w:pPr>
        <w:pStyle w:val="ListParagraph"/>
        <w:numPr>
          <w:ilvl w:val="0"/>
          <w:numId w:val="2"/>
        </w:numPr>
      </w:pPr>
      <w:r>
        <w:t>Reasonable and demonstrably justified?</w:t>
      </w:r>
    </w:p>
    <w:p w:rsidR="00E72411" w:rsidRDefault="00E72411" w:rsidP="00E72411">
      <w:r>
        <w:t xml:space="preserve">Regina v </w:t>
      </w:r>
      <w:proofErr w:type="spellStart"/>
      <w:r>
        <w:t>Drapeau</w:t>
      </w:r>
      <w:proofErr w:type="spellEnd"/>
      <w:r>
        <w:t xml:space="preserve">, Martel + </w:t>
      </w:r>
      <w:proofErr w:type="spellStart"/>
      <w:r>
        <w:t>Meilleur</w:t>
      </w:r>
      <w:proofErr w:type="spellEnd"/>
      <w:r>
        <w:t xml:space="preserve"> (1999) 136CCC(s) 508</w:t>
      </w:r>
    </w:p>
    <w:p w:rsidR="00EC53A7" w:rsidRDefault="00EC53A7" w:rsidP="00E72411"/>
    <w:p w:rsidR="00EC53A7" w:rsidRDefault="00EC53A7" w:rsidP="00E72411">
      <w:r>
        <w:t>Fed – obscenity</w:t>
      </w:r>
    </w:p>
    <w:p w:rsidR="0063402A" w:rsidRDefault="00EC53A7" w:rsidP="00E72411">
      <w:proofErr w:type="spellStart"/>
      <w:r>
        <w:t>Prov</w:t>
      </w:r>
      <w:proofErr w:type="spellEnd"/>
      <w:r>
        <w:t xml:space="preserve"> – local commerce, Quebec: s77 </w:t>
      </w:r>
      <w:proofErr w:type="spellStart"/>
      <w:r>
        <w:t>loisur</w:t>
      </w:r>
      <w:proofErr w:type="spellEnd"/>
      <w:r>
        <w:t xml:space="preserve"> les </w:t>
      </w:r>
      <w:proofErr w:type="spellStart"/>
      <w:r>
        <w:t>permis</w:t>
      </w:r>
      <w:proofErr w:type="spellEnd"/>
      <w:r>
        <w:t xml:space="preserve"> </w:t>
      </w:r>
      <w:proofErr w:type="spellStart"/>
      <w:r>
        <w:t>d‘acool</w:t>
      </w:r>
      <w:proofErr w:type="spellEnd"/>
      <w:r>
        <w:t xml:space="preserve"> – no mingling, dancing, drinking with patients</w:t>
      </w:r>
    </w:p>
    <w:p w:rsidR="0063402A" w:rsidRDefault="0063402A" w:rsidP="00E72411"/>
    <w:p w:rsidR="0063402A" w:rsidRDefault="0063402A" w:rsidP="00E72411">
      <w:r>
        <w:t>State- monopoly over use of force</w:t>
      </w:r>
    </w:p>
    <w:p w:rsidR="0063402A" w:rsidRDefault="0063402A" w:rsidP="00E72411"/>
    <w:p w:rsidR="0063402A" w:rsidRDefault="0063402A" w:rsidP="00E72411">
      <w:r>
        <w:t>Police – most likely to use force</w:t>
      </w:r>
    </w:p>
    <w:p w:rsidR="0063402A" w:rsidRDefault="0063402A" w:rsidP="00E72411">
      <w:r>
        <w:t xml:space="preserve">Customs officer – </w:t>
      </w:r>
    </w:p>
    <w:p w:rsidR="00951079" w:rsidRDefault="0063402A" w:rsidP="00E72411">
      <w:r>
        <w:t>Decreases legitimacy of state &gt; democratic relationship between state and citizens</w:t>
      </w:r>
    </w:p>
    <w:p w:rsidR="00951079" w:rsidRDefault="00951079" w:rsidP="00E72411">
      <w:r>
        <w:t>The citizen is the course of the states legitimacy</w:t>
      </w:r>
    </w:p>
    <w:p w:rsidR="00FC2340" w:rsidRPr="00EC53A7" w:rsidRDefault="00FC2340" w:rsidP="00E72411"/>
    <w:p w:rsidR="008814E5" w:rsidRDefault="008814E5"/>
    <w:p w:rsidR="003E12BA" w:rsidRPr="00E626F0" w:rsidRDefault="003E12BA"/>
    <w:p w:rsidR="00433A3C" w:rsidRPr="00720C8A" w:rsidRDefault="00433A3C"/>
    <w:sectPr w:rsidR="00433A3C" w:rsidRPr="00720C8A" w:rsidSect="00433A3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440953"/>
    <w:multiLevelType w:val="hybridMultilevel"/>
    <w:tmpl w:val="8D46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A6594A"/>
    <w:multiLevelType w:val="hybridMultilevel"/>
    <w:tmpl w:val="E9202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33A3C"/>
    <w:rsid w:val="00042261"/>
    <w:rsid w:val="00084D7B"/>
    <w:rsid w:val="0013595E"/>
    <w:rsid w:val="003E12BA"/>
    <w:rsid w:val="00433A3C"/>
    <w:rsid w:val="0063402A"/>
    <w:rsid w:val="00720C8A"/>
    <w:rsid w:val="007747A5"/>
    <w:rsid w:val="008814E5"/>
    <w:rsid w:val="008A38C2"/>
    <w:rsid w:val="00951079"/>
    <w:rsid w:val="00B26785"/>
    <w:rsid w:val="00E626F0"/>
    <w:rsid w:val="00E72411"/>
    <w:rsid w:val="00EC53A7"/>
    <w:rsid w:val="00FC2340"/>
  </w:rsids>
  <m:mathPr>
    <m:mathFont m:val="Menlo Regula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07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A38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298</Words>
  <Characters>1699</Characters>
  <Application>Microsoft Macintosh Word</Application>
  <DocSecurity>0</DocSecurity>
  <Lines>14</Lines>
  <Paragraphs>3</Paragraphs>
  <ScaleCrop>false</ScaleCrop>
  <Company>University of Ottawa</Company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Fabbro</dc:creator>
  <cp:keywords/>
  <cp:lastModifiedBy>Jay Fabbro</cp:lastModifiedBy>
  <cp:revision>3</cp:revision>
  <dcterms:created xsi:type="dcterms:W3CDTF">2012-01-10T13:35:00Z</dcterms:created>
  <dcterms:modified xsi:type="dcterms:W3CDTF">2012-01-17T19:36:00Z</dcterms:modified>
</cp:coreProperties>
</file>