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82A" w:rsidRDefault="00175EDE">
      <w:r>
        <w:t>CH.4- SEXUAL AROUSAL AND RESPONSE</w:t>
      </w:r>
    </w:p>
    <w:p w:rsidR="00175EDE" w:rsidRDefault="00175EDE">
      <w:r>
        <w:t>Making Sense of Sex: The Role of Senses in Sexual Arousal</w:t>
      </w:r>
    </w:p>
    <w:p w:rsidR="00005187" w:rsidRDefault="00005187" w:rsidP="00005187">
      <w:pPr>
        <w:pStyle w:val="ListParagraph"/>
        <w:numPr>
          <w:ilvl w:val="0"/>
          <w:numId w:val="1"/>
        </w:numPr>
      </w:pPr>
      <w:r>
        <w:t>Vision:</w:t>
      </w:r>
    </w:p>
    <w:p w:rsidR="00175EDE" w:rsidRDefault="00175EDE" w:rsidP="00005187">
      <w:pPr>
        <w:pStyle w:val="ListParagraph"/>
        <w:numPr>
          <w:ilvl w:val="1"/>
          <w:numId w:val="1"/>
        </w:numPr>
      </w:pPr>
      <w:r>
        <w:t>Men are more aroused by visual erotica</w:t>
      </w:r>
    </w:p>
    <w:p w:rsidR="00005187" w:rsidRDefault="00005187" w:rsidP="00005187">
      <w:pPr>
        <w:pStyle w:val="ListParagraph"/>
        <w:numPr>
          <w:ilvl w:val="0"/>
          <w:numId w:val="1"/>
        </w:numPr>
      </w:pPr>
      <w:r>
        <w:t>Smell:</w:t>
      </w:r>
    </w:p>
    <w:p w:rsidR="00175EDE" w:rsidRDefault="00175EDE" w:rsidP="00005187">
      <w:pPr>
        <w:pStyle w:val="ListParagraph"/>
        <w:numPr>
          <w:ilvl w:val="1"/>
          <w:numId w:val="1"/>
        </w:numPr>
      </w:pPr>
      <w:r>
        <w:t>The sense of smell plays a lesser role in governing sexual arousal in humans than in lower mammals</w:t>
      </w:r>
    </w:p>
    <w:p w:rsidR="00005187" w:rsidRDefault="00005187" w:rsidP="00005187">
      <w:pPr>
        <w:pStyle w:val="ListParagraph"/>
        <w:numPr>
          <w:ilvl w:val="1"/>
          <w:numId w:val="1"/>
        </w:numPr>
      </w:pPr>
      <w:r>
        <w:t>Inclinations to find underarm odours offensive may reflect cultural conditioning rather than biological predispositions</w:t>
      </w:r>
    </w:p>
    <w:p w:rsidR="00005187" w:rsidRDefault="00005187" w:rsidP="00005187">
      <w:r>
        <w:t>Pheromones</w:t>
      </w:r>
    </w:p>
    <w:p w:rsidR="00005187" w:rsidRDefault="00005187" w:rsidP="00005187">
      <w:pPr>
        <w:pStyle w:val="ListParagraph"/>
        <w:numPr>
          <w:ilvl w:val="0"/>
          <w:numId w:val="2"/>
        </w:numPr>
      </w:pPr>
      <w:r>
        <w:t>Pheromones- chemical substances that are secreted externally by certain animals and that convey information to, or produce specific responses in, other members of the same species</w:t>
      </w:r>
    </w:p>
    <w:p w:rsidR="00005187" w:rsidRDefault="00005187" w:rsidP="00005187">
      <w:pPr>
        <w:pStyle w:val="ListParagraph"/>
        <w:numPr>
          <w:ilvl w:val="1"/>
          <w:numId w:val="2"/>
        </w:numPr>
      </w:pPr>
      <w:r>
        <w:t xml:space="preserve">Detected through a sixth sense- the </w:t>
      </w:r>
      <w:proofErr w:type="spellStart"/>
      <w:r>
        <w:t>vomeronasal</w:t>
      </w:r>
      <w:proofErr w:type="spellEnd"/>
      <w:r>
        <w:t xml:space="preserve"> organ, found in the mucous lining of the nose</w:t>
      </w:r>
    </w:p>
    <w:p w:rsidR="00ED5AC8" w:rsidRDefault="00ED5AC8" w:rsidP="00ED5AC8">
      <w:r>
        <w:t>The Skin Senses</w:t>
      </w:r>
    </w:p>
    <w:p w:rsidR="00ED5AC8" w:rsidRDefault="00ED5AC8" w:rsidP="00ED5AC8">
      <w:pPr>
        <w:pStyle w:val="ListParagraph"/>
        <w:numPr>
          <w:ilvl w:val="0"/>
          <w:numId w:val="2"/>
        </w:numPr>
      </w:pPr>
      <w:r>
        <w:t>The sense of touch has the most direct effects on sexual arousal and response</w:t>
      </w:r>
    </w:p>
    <w:p w:rsidR="00ED5AC8" w:rsidRDefault="00ED5AC8" w:rsidP="00ED5AC8">
      <w:pPr>
        <w:pStyle w:val="ListParagraph"/>
        <w:numPr>
          <w:ilvl w:val="0"/>
          <w:numId w:val="2"/>
        </w:numPr>
      </w:pPr>
      <w:r>
        <w:t>Erogenous zones- parts of the body that are especially sensitive to tactile sexual stimulation</w:t>
      </w:r>
    </w:p>
    <w:p w:rsidR="00ED5AC8" w:rsidRDefault="00ED5AC8" w:rsidP="00ED5AC8">
      <w:pPr>
        <w:pStyle w:val="ListParagraph"/>
        <w:numPr>
          <w:ilvl w:val="0"/>
          <w:numId w:val="2"/>
        </w:numPr>
      </w:pPr>
      <w:r>
        <w:t>Primary erogenous zones- erotically sensitive because they are richly endowed with nerve endings</w:t>
      </w:r>
    </w:p>
    <w:p w:rsidR="00ED5AC8" w:rsidRDefault="00ED5AC8" w:rsidP="00ED5AC8">
      <w:pPr>
        <w:pStyle w:val="ListParagraph"/>
        <w:numPr>
          <w:ilvl w:val="1"/>
          <w:numId w:val="2"/>
        </w:numPr>
      </w:pPr>
      <w:r>
        <w:t>Ex. Genitals, inner thighs, perineum, buttocks, anus, breasts, ears, the mouth, lips, tongue, the neck, the navel, the armpits</w:t>
      </w:r>
    </w:p>
    <w:p w:rsidR="00ED5AC8" w:rsidRDefault="00ED5AC8" w:rsidP="00ED5AC8">
      <w:pPr>
        <w:pStyle w:val="ListParagraph"/>
        <w:numPr>
          <w:ilvl w:val="0"/>
          <w:numId w:val="2"/>
        </w:numPr>
      </w:pPr>
      <w:r>
        <w:t xml:space="preserve">Secondary erogenous zones- parts of the body that become erotically sensitized through experience </w:t>
      </w:r>
    </w:p>
    <w:p w:rsidR="00ED5AC8" w:rsidRDefault="00ED5AC8" w:rsidP="00ED5AC8">
      <w:pPr>
        <w:pStyle w:val="ListParagraph"/>
        <w:numPr>
          <w:ilvl w:val="1"/>
          <w:numId w:val="2"/>
        </w:numPr>
      </w:pPr>
      <w:r>
        <w:t>Become eroticized through association with sexual stimulation</w:t>
      </w:r>
    </w:p>
    <w:p w:rsidR="00624512" w:rsidRDefault="00624512" w:rsidP="00624512">
      <w:r>
        <w:t>Aphrodisiacs</w:t>
      </w:r>
    </w:p>
    <w:p w:rsidR="00624512" w:rsidRDefault="00624512" w:rsidP="00624512">
      <w:pPr>
        <w:pStyle w:val="ListParagraph"/>
        <w:numPr>
          <w:ilvl w:val="0"/>
          <w:numId w:val="3"/>
        </w:numPr>
      </w:pPr>
      <w:r>
        <w:t>Amyl nitrate is believed to heighten sensations of arousal and orgasm</w:t>
      </w:r>
    </w:p>
    <w:p w:rsidR="00624512" w:rsidRDefault="00624512" w:rsidP="00624512">
      <w:pPr>
        <w:pStyle w:val="ListParagraph"/>
        <w:numPr>
          <w:ilvl w:val="0"/>
          <w:numId w:val="3"/>
        </w:numPr>
      </w:pPr>
      <w:r>
        <w:t>Viagra was initially developed as a treatment for angina because it was thought to increase the blood flow to the heart- not an aphrodisiac</w:t>
      </w:r>
    </w:p>
    <w:p w:rsidR="00624512" w:rsidRDefault="00624512" w:rsidP="00624512">
      <w:pPr>
        <w:pStyle w:val="ListParagraph"/>
        <w:numPr>
          <w:ilvl w:val="0"/>
          <w:numId w:val="3"/>
        </w:numPr>
      </w:pPr>
      <w:r>
        <w:t>The most potent chemical aphrodisiac is testosterone</w:t>
      </w:r>
    </w:p>
    <w:p w:rsidR="00624512" w:rsidRDefault="00624512" w:rsidP="00624512">
      <w:pPr>
        <w:pStyle w:val="ListParagraph"/>
        <w:numPr>
          <w:ilvl w:val="0"/>
          <w:numId w:val="3"/>
        </w:numPr>
      </w:pPr>
      <w:r>
        <w:t>Exercise is the most effective method for increasing sex drive</w:t>
      </w:r>
    </w:p>
    <w:p w:rsidR="00624512" w:rsidRDefault="00624512" w:rsidP="00624512">
      <w:pPr>
        <w:pStyle w:val="ListParagraph"/>
        <w:numPr>
          <w:ilvl w:val="0"/>
          <w:numId w:val="3"/>
        </w:numPr>
      </w:pPr>
      <w:r>
        <w:t>Novelty is also a huge factor- seeing the same things every day, routine, is a negative influence</w:t>
      </w:r>
    </w:p>
    <w:p w:rsidR="00624512" w:rsidRDefault="00624512" w:rsidP="00624512">
      <w:proofErr w:type="spellStart"/>
      <w:r>
        <w:t>Anaphrodisiacs</w:t>
      </w:r>
      <w:proofErr w:type="spellEnd"/>
    </w:p>
    <w:p w:rsidR="00624512" w:rsidRDefault="00624512" w:rsidP="00624512">
      <w:pPr>
        <w:pStyle w:val="ListParagraph"/>
        <w:numPr>
          <w:ilvl w:val="0"/>
          <w:numId w:val="4"/>
        </w:numPr>
      </w:pPr>
      <w:proofErr w:type="spellStart"/>
      <w:r>
        <w:t>Anaphrodisiacs</w:t>
      </w:r>
      <w:proofErr w:type="spellEnd"/>
      <w:r>
        <w:t>- drugs or other agents whose effects are antagonistic to sexual arousal or sexual desire</w:t>
      </w:r>
    </w:p>
    <w:p w:rsidR="00624512" w:rsidRDefault="00624512" w:rsidP="00624512">
      <w:pPr>
        <w:pStyle w:val="ListParagraph"/>
        <w:numPr>
          <w:ilvl w:val="0"/>
          <w:numId w:val="4"/>
        </w:numPr>
      </w:pPr>
      <w:r>
        <w:lastRenderedPageBreak/>
        <w:t xml:space="preserve">Tranquilizers and central nervous system depressants, such as barbiturates, </w:t>
      </w:r>
      <w:r w:rsidR="00C95282">
        <w:t>can reduce sexual desire and impair sexual performance</w:t>
      </w:r>
    </w:p>
    <w:p w:rsidR="00C95282" w:rsidRDefault="00C95282" w:rsidP="00624512">
      <w:pPr>
        <w:pStyle w:val="ListParagraph"/>
        <w:numPr>
          <w:ilvl w:val="0"/>
          <w:numId w:val="4"/>
        </w:numPr>
      </w:pPr>
      <w:r>
        <w:t>Anti-androgen- drug that reduces the levels of androgens in the blood system</w:t>
      </w:r>
    </w:p>
    <w:p w:rsidR="00C95282" w:rsidRDefault="00C95282" w:rsidP="00C95282">
      <w:r>
        <w:t>Psychoactive Drugs</w:t>
      </w:r>
    </w:p>
    <w:p w:rsidR="00C95282" w:rsidRDefault="00C95282" w:rsidP="00C95282">
      <w:pPr>
        <w:pStyle w:val="ListParagraph"/>
        <w:numPr>
          <w:ilvl w:val="0"/>
          <w:numId w:val="5"/>
        </w:numPr>
      </w:pPr>
      <w:r>
        <w:t>Psychoactive drugs, such as alcohol and cocaine, are widely believed to have aphrodisiac effects, yet their effects may reflect our expectations of them or their effects on sexual inhibitions</w:t>
      </w:r>
    </w:p>
    <w:p w:rsidR="00C95282" w:rsidRDefault="00C95282" w:rsidP="00C95282">
      <w:pPr>
        <w:pStyle w:val="ListParagraph"/>
        <w:numPr>
          <w:ilvl w:val="0"/>
          <w:numId w:val="5"/>
        </w:numPr>
      </w:pPr>
      <w:r>
        <w:t>Alcohol:</w:t>
      </w:r>
    </w:p>
    <w:p w:rsidR="00C95282" w:rsidRDefault="00C95282" w:rsidP="00C95282">
      <w:pPr>
        <w:pStyle w:val="ListParagraph"/>
        <w:numPr>
          <w:ilvl w:val="1"/>
          <w:numId w:val="5"/>
        </w:numPr>
      </w:pPr>
      <w:r>
        <w:t>Small amounts are stimulating, but large amount curb sexual response</w:t>
      </w:r>
    </w:p>
    <w:p w:rsidR="00C95282" w:rsidRDefault="00C95282" w:rsidP="00C95282">
      <w:pPr>
        <w:pStyle w:val="ListParagraph"/>
        <w:numPr>
          <w:ilvl w:val="1"/>
          <w:numId w:val="5"/>
        </w:numPr>
      </w:pPr>
      <w:r>
        <w:t>Alcohol is a depressant; it reduces central nervous system activity</w:t>
      </w:r>
    </w:p>
    <w:p w:rsidR="00C95282" w:rsidRDefault="00C95282" w:rsidP="00C95282">
      <w:pPr>
        <w:pStyle w:val="ListParagraph"/>
        <w:numPr>
          <w:ilvl w:val="1"/>
          <w:numId w:val="5"/>
        </w:numPr>
      </w:pPr>
      <w:r>
        <w:t>Alcohol can induce feelings of euphoria which may enhance sexual arousal and eliminate qualms about expressing sexual desires</w:t>
      </w:r>
    </w:p>
    <w:p w:rsidR="00C95282" w:rsidRDefault="00C95282" w:rsidP="00C95282">
      <w:pPr>
        <w:pStyle w:val="ListParagraph"/>
        <w:numPr>
          <w:ilvl w:val="0"/>
          <w:numId w:val="6"/>
        </w:numPr>
      </w:pPr>
      <w:proofErr w:type="spellStart"/>
      <w:r>
        <w:t>Hallucinogenics</w:t>
      </w:r>
      <w:proofErr w:type="spellEnd"/>
      <w:r>
        <w:t>:</w:t>
      </w:r>
    </w:p>
    <w:p w:rsidR="00C95282" w:rsidRDefault="00C95282" w:rsidP="00C95282">
      <w:pPr>
        <w:pStyle w:val="ListParagraph"/>
        <w:numPr>
          <w:ilvl w:val="1"/>
          <w:numId w:val="6"/>
        </w:numPr>
      </w:pPr>
      <w:r>
        <w:t>There is no evidence that marijuana or other hallucinogenic drugs directly stimulate sexual response</w:t>
      </w:r>
    </w:p>
    <w:p w:rsidR="00C95282" w:rsidRDefault="00C95282" w:rsidP="00C95282">
      <w:pPr>
        <w:pStyle w:val="ListParagraph"/>
        <w:numPr>
          <w:ilvl w:val="0"/>
          <w:numId w:val="6"/>
        </w:numPr>
      </w:pPr>
      <w:r>
        <w:t>Stimulants:</w:t>
      </w:r>
    </w:p>
    <w:p w:rsidR="00C95282" w:rsidRDefault="00C95282" w:rsidP="00C95282">
      <w:pPr>
        <w:pStyle w:val="ListParagraph"/>
        <w:numPr>
          <w:ilvl w:val="1"/>
          <w:numId w:val="6"/>
        </w:numPr>
      </w:pPr>
      <w:r>
        <w:t>Stimulants such as amphetamines have been reputed to heighten arousal and sensations of orgasm</w:t>
      </w:r>
    </w:p>
    <w:p w:rsidR="00C95282" w:rsidRDefault="00C95282" w:rsidP="00C95282">
      <w:pPr>
        <w:pStyle w:val="ListParagraph"/>
        <w:numPr>
          <w:ilvl w:val="1"/>
          <w:numId w:val="6"/>
        </w:numPr>
      </w:pPr>
      <w:r>
        <w:t>Not known to have specific sexual effects</w:t>
      </w:r>
    </w:p>
    <w:p w:rsidR="00C95282" w:rsidRDefault="00C95282" w:rsidP="00C95282">
      <w:pPr>
        <w:pStyle w:val="ListParagraph"/>
        <w:numPr>
          <w:ilvl w:val="1"/>
          <w:numId w:val="6"/>
        </w:numPr>
      </w:pPr>
      <w:r>
        <w:t>Evidence that cocaine enhances sexual arousal in both males and females, in part by increasing levels of the neurotransmitter dopamine</w:t>
      </w:r>
    </w:p>
    <w:p w:rsidR="00C95282" w:rsidRDefault="00C95282" w:rsidP="00C95282">
      <w:r>
        <w:t>Sexual Response and the Brain: Cerebral Sex?</w:t>
      </w:r>
    </w:p>
    <w:p w:rsidR="00C95282" w:rsidRDefault="004D63E0" w:rsidP="004D63E0">
      <w:pPr>
        <w:pStyle w:val="ListParagraph"/>
        <w:numPr>
          <w:ilvl w:val="0"/>
          <w:numId w:val="7"/>
        </w:numPr>
      </w:pPr>
      <w:r>
        <w:t>Play roles in sexual functioning: The cerebral cortex- the wrinkled surface are of the cerebrum, and the limbic system- a group of structures active in memory, motivation, and emotion; the structures that are part of this system form a fringe along the inner edge of the cerebrum</w:t>
      </w:r>
    </w:p>
    <w:p w:rsidR="004D63E0" w:rsidRDefault="004D63E0" w:rsidP="004D63E0">
      <w:pPr>
        <w:pStyle w:val="ListParagraph"/>
        <w:numPr>
          <w:ilvl w:val="0"/>
          <w:numId w:val="7"/>
        </w:numPr>
      </w:pPr>
      <w:r>
        <w:t>The cortex provides the conscious sense of self; judges things to be proper, moral, etc.</w:t>
      </w:r>
    </w:p>
    <w:p w:rsidR="004D63E0" w:rsidRDefault="004D63E0" w:rsidP="004D63E0">
      <w:r>
        <w:t>Sex Hormones and Sexual Behaviour</w:t>
      </w:r>
    </w:p>
    <w:p w:rsidR="004D63E0" w:rsidRDefault="004D63E0" w:rsidP="004D63E0">
      <w:pPr>
        <w:pStyle w:val="ListParagraph"/>
        <w:numPr>
          <w:ilvl w:val="0"/>
          <w:numId w:val="8"/>
        </w:numPr>
      </w:pPr>
      <w:r>
        <w:t>Hormones- a substance that is secreted by an endocrine gland and regulates various body functions</w:t>
      </w:r>
    </w:p>
    <w:p w:rsidR="004D63E0" w:rsidRDefault="004D63E0" w:rsidP="004D63E0">
      <w:pPr>
        <w:pStyle w:val="ListParagraph"/>
        <w:numPr>
          <w:ilvl w:val="0"/>
          <w:numId w:val="8"/>
        </w:numPr>
      </w:pPr>
      <w:r>
        <w:t>Secondary sex characteristics- physical traits that differentiate males from females but are not directly involved in reproduction</w:t>
      </w:r>
    </w:p>
    <w:p w:rsidR="004D63E0" w:rsidRDefault="004D63E0" w:rsidP="004D63E0">
      <w:pPr>
        <w:pStyle w:val="ListParagraph"/>
        <w:numPr>
          <w:ilvl w:val="1"/>
          <w:numId w:val="8"/>
        </w:numPr>
      </w:pPr>
      <w:r>
        <w:t>Males= the lengthening of vocal cords, growth of facial and pubic hair</w:t>
      </w:r>
    </w:p>
    <w:p w:rsidR="004D63E0" w:rsidRDefault="004D63E0" w:rsidP="004D63E0">
      <w:pPr>
        <w:pStyle w:val="ListParagraph"/>
        <w:numPr>
          <w:ilvl w:val="1"/>
          <w:numId w:val="8"/>
        </w:numPr>
      </w:pPr>
      <w:r>
        <w:t>Females= rounding of breasts and hips with fatty tissue, growth of pubic hair</w:t>
      </w:r>
    </w:p>
    <w:p w:rsidR="004D63E0" w:rsidRDefault="004D63E0" w:rsidP="004D63E0">
      <w:pPr>
        <w:pStyle w:val="ListParagraph"/>
        <w:numPr>
          <w:ilvl w:val="0"/>
          <w:numId w:val="9"/>
        </w:numPr>
      </w:pPr>
      <w:r>
        <w:t xml:space="preserve">Sex hormones have organizing and activating effects on behaviour </w:t>
      </w:r>
    </w:p>
    <w:p w:rsidR="004D63E0" w:rsidRDefault="004D63E0" w:rsidP="004D63E0">
      <w:pPr>
        <w:pStyle w:val="ListParagraph"/>
        <w:numPr>
          <w:ilvl w:val="1"/>
          <w:numId w:val="9"/>
        </w:numPr>
      </w:pPr>
      <w:r>
        <w:t>They exert an influence on the type of behaviour that is expressed (an organizing effect) and on the frequency or intensity of the drive that motivates the behaviour (activating effect)</w:t>
      </w:r>
    </w:p>
    <w:p w:rsidR="00412FEF" w:rsidRDefault="00412FEF" w:rsidP="00412FEF">
      <w:pPr>
        <w:pStyle w:val="ListParagraph"/>
        <w:numPr>
          <w:ilvl w:val="0"/>
          <w:numId w:val="9"/>
        </w:numPr>
      </w:pPr>
      <w:r>
        <w:lastRenderedPageBreak/>
        <w:t>Researchers have speculated that the brains of transsexual individuals may have been prenatally sexually differentiated in one direction while their genitals were being differentiated in the other</w:t>
      </w:r>
    </w:p>
    <w:p w:rsidR="00412FEF" w:rsidRDefault="00412FEF" w:rsidP="00412FEF">
      <w:pPr>
        <w:pStyle w:val="ListParagraph"/>
        <w:numPr>
          <w:ilvl w:val="0"/>
          <w:numId w:val="9"/>
        </w:numPr>
      </w:pPr>
      <w:r>
        <w:t>Males and Sex Hormones:</w:t>
      </w:r>
    </w:p>
    <w:p w:rsidR="00412FEF" w:rsidRDefault="00412FEF" w:rsidP="00412FEF">
      <w:pPr>
        <w:pStyle w:val="ListParagraph"/>
        <w:numPr>
          <w:ilvl w:val="1"/>
          <w:numId w:val="9"/>
        </w:numPr>
      </w:pPr>
      <w:proofErr w:type="spellStart"/>
      <w:r>
        <w:t>Hypogonadism</w:t>
      </w:r>
      <w:proofErr w:type="spellEnd"/>
      <w:r>
        <w:t>- an abnormal condition marked by abnormally low levels of testosterone production- results in loss of sexual desire</w:t>
      </w:r>
    </w:p>
    <w:sectPr w:rsidR="00412FEF" w:rsidSect="004E28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E5A"/>
    <w:multiLevelType w:val="hybridMultilevel"/>
    <w:tmpl w:val="085896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95D9A"/>
    <w:multiLevelType w:val="hybridMultilevel"/>
    <w:tmpl w:val="B43285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243CB4"/>
    <w:multiLevelType w:val="hybridMultilevel"/>
    <w:tmpl w:val="F6CEC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37066C"/>
    <w:multiLevelType w:val="hybridMultilevel"/>
    <w:tmpl w:val="3BFEE7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122A18"/>
    <w:multiLevelType w:val="hybridMultilevel"/>
    <w:tmpl w:val="3BD48C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1638BA"/>
    <w:multiLevelType w:val="hybridMultilevel"/>
    <w:tmpl w:val="B4C6A5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73FD7"/>
    <w:multiLevelType w:val="hybridMultilevel"/>
    <w:tmpl w:val="B4EEA1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796EA8"/>
    <w:multiLevelType w:val="hybridMultilevel"/>
    <w:tmpl w:val="42C4CD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204EBA"/>
    <w:multiLevelType w:val="hybridMultilevel"/>
    <w:tmpl w:val="DE2A96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5EDE"/>
    <w:rsid w:val="00005187"/>
    <w:rsid w:val="0014798F"/>
    <w:rsid w:val="00175EDE"/>
    <w:rsid w:val="00412FEF"/>
    <w:rsid w:val="004D63E0"/>
    <w:rsid w:val="004E282A"/>
    <w:rsid w:val="00624512"/>
    <w:rsid w:val="00C95282"/>
    <w:rsid w:val="00ED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8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5E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Torey White</dc:creator>
  <cp:lastModifiedBy>Torey White</cp:lastModifiedBy>
  <cp:revision>1</cp:revision>
  <dcterms:created xsi:type="dcterms:W3CDTF">2012-01-31T02:43:00Z</dcterms:created>
  <dcterms:modified xsi:type="dcterms:W3CDTF">2012-01-31T06:58:00Z</dcterms:modified>
</cp:coreProperties>
</file>