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2A" w:rsidRDefault="00BA4180">
      <w:proofErr w:type="gramStart"/>
      <w:r>
        <w:t>natio</w:t>
      </w:r>
      <w:r w:rsidR="001F43C8">
        <w:t>CH.2-</w:t>
      </w:r>
      <w:proofErr w:type="gramEnd"/>
      <w:r w:rsidR="001F43C8">
        <w:t xml:space="preserve"> RESEARCH METHODS</w:t>
      </w:r>
    </w:p>
    <w:p w:rsidR="001F43C8" w:rsidRDefault="001F43C8">
      <w:r>
        <w:t>A Scientific Approach</w:t>
      </w:r>
    </w:p>
    <w:p w:rsidR="001F43C8" w:rsidRDefault="001F43C8" w:rsidP="001F43C8">
      <w:pPr>
        <w:pStyle w:val="ListParagraph"/>
        <w:numPr>
          <w:ilvl w:val="0"/>
          <w:numId w:val="2"/>
        </w:numPr>
      </w:pPr>
      <w:r>
        <w:t>Empirical- derived from or based on observation and experimentation</w:t>
      </w:r>
    </w:p>
    <w:p w:rsidR="001F43C8" w:rsidRDefault="001F43C8" w:rsidP="001F43C8">
      <w:pPr>
        <w:pStyle w:val="ListParagraph"/>
        <w:numPr>
          <w:ilvl w:val="0"/>
          <w:numId w:val="2"/>
        </w:numPr>
      </w:pPr>
      <w:r>
        <w:t>The scientific method is a systematic way of gathering scientific evidence and testing assumptions through research. It has various elements:</w:t>
      </w:r>
    </w:p>
    <w:p w:rsidR="001F43C8" w:rsidRDefault="001F43C8" w:rsidP="001F43C8">
      <w:pPr>
        <w:pStyle w:val="ListParagraph"/>
        <w:numPr>
          <w:ilvl w:val="1"/>
          <w:numId w:val="2"/>
        </w:numPr>
      </w:pPr>
      <w:r>
        <w:t>Formulating a research question</w:t>
      </w:r>
    </w:p>
    <w:p w:rsidR="001F43C8" w:rsidRDefault="001F43C8" w:rsidP="001F43C8">
      <w:pPr>
        <w:pStyle w:val="ListParagraph"/>
        <w:numPr>
          <w:ilvl w:val="1"/>
          <w:numId w:val="2"/>
        </w:numPr>
      </w:pPr>
      <w:r>
        <w:t>Framing the research question in the form of a hypothesis</w:t>
      </w:r>
    </w:p>
    <w:p w:rsidR="001F43C8" w:rsidRDefault="001F43C8" w:rsidP="001F43C8">
      <w:pPr>
        <w:pStyle w:val="ListParagraph"/>
        <w:numPr>
          <w:ilvl w:val="1"/>
          <w:numId w:val="2"/>
        </w:numPr>
      </w:pPr>
      <w:r>
        <w:t>Testing the hypothesis</w:t>
      </w:r>
    </w:p>
    <w:p w:rsidR="001F43C8" w:rsidRDefault="001F43C8" w:rsidP="001F43C8">
      <w:pPr>
        <w:pStyle w:val="ListParagraph"/>
        <w:numPr>
          <w:ilvl w:val="1"/>
          <w:numId w:val="2"/>
        </w:numPr>
      </w:pPr>
      <w:r>
        <w:t>Drawing conclusions</w:t>
      </w:r>
    </w:p>
    <w:p w:rsidR="001F43C8" w:rsidRDefault="001F43C8" w:rsidP="001F43C8">
      <w:r>
        <w:t>Goals of the Science of Human Sexuality</w:t>
      </w:r>
    </w:p>
    <w:p w:rsidR="001F43C8" w:rsidRDefault="001F43C8" w:rsidP="001F43C8">
      <w:pPr>
        <w:pStyle w:val="ListParagraph"/>
        <w:numPr>
          <w:ilvl w:val="0"/>
          <w:numId w:val="3"/>
        </w:numPr>
      </w:pPr>
      <w:r>
        <w:t>Description is a basic objective of science</w:t>
      </w:r>
    </w:p>
    <w:p w:rsidR="001F43C8" w:rsidRDefault="001F43C8" w:rsidP="001F43C8">
      <w:pPr>
        <w:pStyle w:val="ListParagraph"/>
        <w:numPr>
          <w:ilvl w:val="1"/>
          <w:numId w:val="3"/>
        </w:numPr>
      </w:pPr>
      <w:r>
        <w:t xml:space="preserve">The description precedes understanding </w:t>
      </w:r>
    </w:p>
    <w:p w:rsidR="00C534A5" w:rsidRDefault="00C534A5" w:rsidP="00C534A5">
      <w:r>
        <w:t>Sampling Methods</w:t>
      </w:r>
    </w:p>
    <w:p w:rsidR="00C534A5" w:rsidRDefault="00C534A5" w:rsidP="00C534A5">
      <w:pPr>
        <w:pStyle w:val="ListParagraph"/>
        <w:numPr>
          <w:ilvl w:val="0"/>
          <w:numId w:val="3"/>
        </w:numPr>
      </w:pPr>
      <w:r>
        <w:t>Random sample- every member of a population has an equal chance of participating</w:t>
      </w:r>
    </w:p>
    <w:p w:rsidR="00C534A5" w:rsidRDefault="00C534A5" w:rsidP="00C534A5">
      <w:pPr>
        <w:pStyle w:val="ListParagraph"/>
        <w:numPr>
          <w:ilvl w:val="0"/>
          <w:numId w:val="3"/>
        </w:numPr>
      </w:pPr>
      <w:r>
        <w:t>Stratified random sample- a random sample in which known subgroups in a population are represented in proportion to their numbers in the population</w:t>
      </w:r>
    </w:p>
    <w:p w:rsidR="00C534A5" w:rsidRDefault="00C534A5" w:rsidP="00C534A5">
      <w:pPr>
        <w:pStyle w:val="ListParagraph"/>
        <w:numPr>
          <w:ilvl w:val="1"/>
          <w:numId w:val="3"/>
        </w:numPr>
      </w:pPr>
      <w:r>
        <w:t>51% of population is female so 51% of sample must be female</w:t>
      </w:r>
    </w:p>
    <w:p w:rsidR="00C534A5" w:rsidRDefault="006F31ED" w:rsidP="006F31ED">
      <w:pPr>
        <w:pStyle w:val="ListParagraph"/>
        <w:numPr>
          <w:ilvl w:val="0"/>
          <w:numId w:val="4"/>
        </w:numPr>
      </w:pPr>
      <w:r>
        <w:t>Volunteer bias- a slanting of research data that is caused by the characteristics of individuals who volunteer to participate, such as willingness to discuss intimate behaviour</w:t>
      </w:r>
    </w:p>
    <w:p w:rsidR="006F31ED" w:rsidRDefault="006F31ED" w:rsidP="006F31ED">
      <w:pPr>
        <w:pStyle w:val="ListParagraph"/>
        <w:numPr>
          <w:ilvl w:val="1"/>
          <w:numId w:val="4"/>
        </w:numPr>
      </w:pPr>
      <w:r>
        <w:t>A low response rate to a voluntary survey is an indication that the responses do not represent the people to whom the survey was distributed</w:t>
      </w:r>
    </w:p>
    <w:p w:rsidR="006F31ED" w:rsidRDefault="006F31ED" w:rsidP="006F31ED">
      <w:pPr>
        <w:pStyle w:val="ListParagraph"/>
        <w:numPr>
          <w:ilvl w:val="0"/>
          <w:numId w:val="4"/>
        </w:numPr>
      </w:pPr>
      <w:r>
        <w:t>Convenience samples usually consist of European-Canadian, middle-class university students who volunteer for studies conducted at their school</w:t>
      </w:r>
    </w:p>
    <w:p w:rsidR="006F31ED" w:rsidRDefault="006F31ED" w:rsidP="006F31ED">
      <w:r>
        <w:t>Methods of Observation</w:t>
      </w:r>
    </w:p>
    <w:p w:rsidR="006F31ED" w:rsidRDefault="006F31ED" w:rsidP="006F31ED">
      <w:pPr>
        <w:pStyle w:val="ListParagraph"/>
        <w:numPr>
          <w:ilvl w:val="0"/>
          <w:numId w:val="5"/>
        </w:numPr>
      </w:pPr>
      <w:r>
        <w:t>Case study- carefully drawn, in-depth biography of an individual or a small group of individuals that may be obtained through interviews, questionnaires, and historical records</w:t>
      </w:r>
    </w:p>
    <w:p w:rsidR="00FC5C74" w:rsidRDefault="00FC5C74" w:rsidP="00FC5C74">
      <w:pPr>
        <w:pStyle w:val="ListParagraph"/>
        <w:numPr>
          <w:ilvl w:val="1"/>
          <w:numId w:val="5"/>
        </w:numPr>
      </w:pPr>
      <w:r>
        <w:t xml:space="preserve">Not as rigorous a research design as an experiment </w:t>
      </w:r>
    </w:p>
    <w:p w:rsidR="00FC5C74" w:rsidRDefault="00FC5C74" w:rsidP="00FC5C74">
      <w:pPr>
        <w:pStyle w:val="ListParagraph"/>
        <w:numPr>
          <w:ilvl w:val="1"/>
          <w:numId w:val="5"/>
        </w:numPr>
      </w:pPr>
      <w:r>
        <w:t>Problems- People often have gaps in memory; potential for observer bias; interviewers may unintentionally guide people into saying certain things</w:t>
      </w:r>
    </w:p>
    <w:p w:rsidR="00FC5C74" w:rsidRDefault="00FC5C74" w:rsidP="00FC5C74">
      <w:pPr>
        <w:pStyle w:val="ListParagraph"/>
        <w:numPr>
          <w:ilvl w:val="0"/>
          <w:numId w:val="5"/>
        </w:numPr>
      </w:pPr>
      <w:r>
        <w:t xml:space="preserve">Surveys- a detailed study of a sample obtained by means such as interviews and questionnaires </w:t>
      </w:r>
    </w:p>
    <w:p w:rsidR="00FC5C74" w:rsidRDefault="00FC5C74" w:rsidP="00FC5C74">
      <w:pPr>
        <w:pStyle w:val="ListParagraph"/>
        <w:numPr>
          <w:ilvl w:val="1"/>
          <w:numId w:val="5"/>
        </w:numPr>
      </w:pPr>
      <w:r>
        <w:t>Advantage of face-to-face contact; gives the interviewer opportunity to probe</w:t>
      </w:r>
      <w:r w:rsidR="00390BF5">
        <w:t>; may be able to establish a sense of rapport that encourages self-disclosure</w:t>
      </w:r>
    </w:p>
    <w:p w:rsidR="0066644D" w:rsidRDefault="0066644D" w:rsidP="00FC5C74">
      <w:pPr>
        <w:pStyle w:val="ListParagraph"/>
        <w:numPr>
          <w:ilvl w:val="1"/>
          <w:numId w:val="5"/>
        </w:numPr>
      </w:pPr>
      <w:r>
        <w:t>Reliability can be determined by checking for consistency in responses</w:t>
      </w:r>
    </w:p>
    <w:p w:rsidR="0066644D" w:rsidRDefault="0066644D" w:rsidP="00FC5C74">
      <w:pPr>
        <w:pStyle w:val="ListParagraph"/>
        <w:numPr>
          <w:ilvl w:val="1"/>
          <w:numId w:val="5"/>
        </w:numPr>
      </w:pPr>
      <w:r>
        <w:t>Some surveys more reliable than others- conducted by Statistics Canada better than those by private companies with other motives</w:t>
      </w:r>
    </w:p>
    <w:p w:rsidR="00390BF5" w:rsidRDefault="006D5ADB" w:rsidP="0066644D">
      <w:pPr>
        <w:pStyle w:val="ListParagraph"/>
        <w:numPr>
          <w:ilvl w:val="0"/>
          <w:numId w:val="6"/>
        </w:numPr>
      </w:pPr>
      <w:r>
        <w:lastRenderedPageBreak/>
        <w:t>The Kinsey Reports- group sampling approach- contacted representatives of groups in diverse communities and tried to persuade them to secure the cooperation of fellow group members (ex. Sororities)- did not represent the general population</w:t>
      </w:r>
    </w:p>
    <w:p w:rsidR="006D5ADB" w:rsidRDefault="006D5ADB" w:rsidP="006D5ADB">
      <w:pPr>
        <w:pStyle w:val="ListParagraph"/>
        <w:numPr>
          <w:ilvl w:val="0"/>
          <w:numId w:val="6"/>
        </w:numPr>
      </w:pPr>
      <w:r>
        <w:t>The National Health and</w:t>
      </w:r>
      <w:r w:rsidR="00DB78E8">
        <w:t xml:space="preserve"> Social Life Survey- intended to provide general info about sexual behaviour in the US and also specific information that might be used to predict and prevent the spread of AIDS</w:t>
      </w:r>
    </w:p>
    <w:p w:rsidR="00DB78E8" w:rsidRDefault="00DB78E8" w:rsidP="00DB78E8">
      <w:pPr>
        <w:pStyle w:val="ListParagraph"/>
        <w:numPr>
          <w:ilvl w:val="1"/>
          <w:numId w:val="6"/>
        </w:numPr>
      </w:pPr>
      <w:r>
        <w:t>Incentives (100$) offered, which gave a high completion rate of 80%</w:t>
      </w:r>
    </w:p>
    <w:p w:rsidR="0066644D" w:rsidRDefault="0066644D" w:rsidP="0066644D">
      <w:r>
        <w:t>Limitations of the Survey Method</w:t>
      </w:r>
    </w:p>
    <w:p w:rsidR="0066644D" w:rsidRDefault="0066644D" w:rsidP="0066644D">
      <w:pPr>
        <w:pStyle w:val="ListParagraph"/>
        <w:numPr>
          <w:ilvl w:val="0"/>
          <w:numId w:val="8"/>
        </w:numPr>
      </w:pPr>
      <w:r>
        <w:t>Respondents may recall their behaviour inaccurately or may purposely misrepresent it</w:t>
      </w:r>
    </w:p>
    <w:p w:rsidR="0066644D" w:rsidRDefault="0066644D" w:rsidP="0066644D">
      <w:pPr>
        <w:pStyle w:val="ListParagraph"/>
        <w:numPr>
          <w:ilvl w:val="0"/>
          <w:numId w:val="8"/>
        </w:numPr>
      </w:pPr>
      <w:r>
        <w:t>Social desirability- some respondents try to ingratiate themselves with their interviewers by offering what they believe to be socially desirable answers</w:t>
      </w:r>
    </w:p>
    <w:p w:rsidR="00EC22D8" w:rsidRDefault="00EC22D8" w:rsidP="00EC22D8">
      <w:pPr>
        <w:pStyle w:val="ListParagraph"/>
        <w:numPr>
          <w:ilvl w:val="0"/>
          <w:numId w:val="8"/>
        </w:numPr>
      </w:pPr>
      <w:r>
        <w:t xml:space="preserve">People who volunteer are generally more sexually permissive </w:t>
      </w:r>
    </w:p>
    <w:p w:rsidR="00EC22D8" w:rsidRDefault="00EC22D8" w:rsidP="00EC22D8">
      <w:pPr>
        <w:pStyle w:val="ListParagraph"/>
        <w:numPr>
          <w:ilvl w:val="0"/>
          <w:numId w:val="8"/>
        </w:numPr>
      </w:pPr>
      <w:r>
        <w:t>A word or phrase may mean different things to different people, resulting in different responses</w:t>
      </w:r>
    </w:p>
    <w:p w:rsidR="00EC22D8" w:rsidRDefault="00EC22D8" w:rsidP="00EC22D8">
      <w:r>
        <w:t>Naturalistic-Observation Method</w:t>
      </w:r>
    </w:p>
    <w:p w:rsidR="00EC22D8" w:rsidRDefault="00EC22D8" w:rsidP="00EC22D8">
      <w:pPr>
        <w:pStyle w:val="ListParagraph"/>
        <w:numPr>
          <w:ilvl w:val="0"/>
          <w:numId w:val="9"/>
        </w:numPr>
      </w:pPr>
      <w:r>
        <w:t>Naturalistic observation- organisms are observed in their natural environments</w:t>
      </w:r>
    </w:p>
    <w:p w:rsidR="00EC22D8" w:rsidRDefault="00EC22D8" w:rsidP="00EC22D8">
      <w:pPr>
        <w:pStyle w:val="ListParagraph"/>
        <w:numPr>
          <w:ilvl w:val="1"/>
          <w:numId w:val="9"/>
        </w:numPr>
      </w:pPr>
      <w:r>
        <w:t>Ex. Observing the street life of prostitutes</w:t>
      </w:r>
    </w:p>
    <w:p w:rsidR="00EC22D8" w:rsidRDefault="00EC22D8" w:rsidP="00EC22D8">
      <w:r>
        <w:t>Ethnographic-Observation Method</w:t>
      </w:r>
    </w:p>
    <w:p w:rsidR="00EC22D8" w:rsidRDefault="00EC22D8" w:rsidP="00EC22D8">
      <w:pPr>
        <w:pStyle w:val="ListParagraph"/>
        <w:numPr>
          <w:ilvl w:val="0"/>
          <w:numId w:val="9"/>
        </w:numPr>
      </w:pPr>
      <w:r>
        <w:t>Ethnographic observation- data concerning sexual behaviours and customs that occur among various ethnic groups</w:t>
      </w:r>
    </w:p>
    <w:p w:rsidR="002A2975" w:rsidRDefault="002A2975" w:rsidP="002A2975">
      <w:pPr>
        <w:pStyle w:val="ListParagraph"/>
        <w:numPr>
          <w:ilvl w:val="1"/>
          <w:numId w:val="9"/>
        </w:numPr>
      </w:pPr>
      <w:r>
        <w:t>It has its limitations as sexual activities are often performed away from the eyes of others</w:t>
      </w:r>
    </w:p>
    <w:p w:rsidR="002A2975" w:rsidRDefault="002A2975" w:rsidP="002A2975">
      <w:pPr>
        <w:pStyle w:val="ListParagraph"/>
        <w:numPr>
          <w:ilvl w:val="0"/>
          <w:numId w:val="9"/>
        </w:numPr>
      </w:pPr>
      <w:r>
        <w:t>Correlation coefficient- a statistic that expresses the strength and direction (positive or negative) of the relationship between two variables</w:t>
      </w:r>
    </w:p>
    <w:p w:rsidR="00056A8F" w:rsidRDefault="00056A8F" w:rsidP="00056A8F">
      <w:r>
        <w:t>The Experimental Method</w:t>
      </w:r>
    </w:p>
    <w:p w:rsidR="00056A8F" w:rsidRDefault="00056A8F" w:rsidP="00056A8F">
      <w:pPr>
        <w:pStyle w:val="ListParagraph"/>
        <w:numPr>
          <w:ilvl w:val="0"/>
          <w:numId w:val="10"/>
        </w:numPr>
      </w:pPr>
      <w:r>
        <w:t>The best method for studying cause-and-effect relationships is the experiment</w:t>
      </w:r>
    </w:p>
    <w:p w:rsidR="00056A8F" w:rsidRDefault="00056A8F" w:rsidP="00056A8F">
      <w:pPr>
        <w:pStyle w:val="ListParagraph"/>
        <w:numPr>
          <w:ilvl w:val="0"/>
          <w:numId w:val="10"/>
        </w:numPr>
      </w:pPr>
      <w:r>
        <w:t>Aspects of the environmental method:</w:t>
      </w:r>
    </w:p>
    <w:p w:rsidR="00056A8F" w:rsidRDefault="00056A8F" w:rsidP="00056A8F">
      <w:pPr>
        <w:pStyle w:val="ListParagraph"/>
        <w:numPr>
          <w:ilvl w:val="1"/>
          <w:numId w:val="10"/>
        </w:numPr>
      </w:pPr>
      <w:r>
        <w:t xml:space="preserve">Treatment- in experiments, and intervention that is administered to participants (such as a test, a drug, sex </w:t>
      </w:r>
      <w:proofErr w:type="spellStart"/>
      <w:r>
        <w:t>ed</w:t>
      </w:r>
      <w:proofErr w:type="spellEnd"/>
      <w:r>
        <w:t xml:space="preserve"> program) so that its effects can be observed</w:t>
      </w:r>
    </w:p>
    <w:p w:rsidR="00056A8F" w:rsidRDefault="00056A8F" w:rsidP="00056A8F">
      <w:pPr>
        <w:pStyle w:val="ListParagraph"/>
        <w:numPr>
          <w:ilvl w:val="1"/>
          <w:numId w:val="10"/>
        </w:numPr>
      </w:pPr>
      <w:r>
        <w:t>Independent variable- a condition in a scientific study that is manipulated so that its effects can be observed</w:t>
      </w:r>
    </w:p>
    <w:p w:rsidR="00056A8F" w:rsidRDefault="00056A8F" w:rsidP="00056A8F">
      <w:pPr>
        <w:pStyle w:val="ListParagraph"/>
        <w:numPr>
          <w:ilvl w:val="1"/>
          <w:numId w:val="10"/>
        </w:numPr>
      </w:pPr>
      <w:r>
        <w:t>Dependent variable- the measured results of an experiment, which are believed to be a function of the independent variables</w:t>
      </w:r>
    </w:p>
    <w:p w:rsidR="00056A8F" w:rsidRDefault="00056A8F" w:rsidP="00056A8F">
      <w:pPr>
        <w:pStyle w:val="ListParagraph"/>
        <w:numPr>
          <w:ilvl w:val="2"/>
          <w:numId w:val="10"/>
        </w:numPr>
      </w:pPr>
      <w:r>
        <w:t xml:space="preserve">In a study of the effects of sex education on teenage pregnancy, sex </w:t>
      </w:r>
      <w:proofErr w:type="spellStart"/>
      <w:proofErr w:type="gramStart"/>
      <w:r>
        <w:t>ed</w:t>
      </w:r>
      <w:proofErr w:type="spellEnd"/>
      <w:proofErr w:type="gramEnd"/>
      <w:r>
        <w:t xml:space="preserve"> would be the independent variable. The incidence of teenage pregnancy would be the dependent variable</w:t>
      </w:r>
    </w:p>
    <w:p w:rsidR="00056A8F" w:rsidRDefault="00056A8F" w:rsidP="00056A8F">
      <w:pPr>
        <w:pStyle w:val="ListParagraph"/>
        <w:numPr>
          <w:ilvl w:val="0"/>
          <w:numId w:val="11"/>
        </w:numPr>
      </w:pPr>
      <w:r>
        <w:t xml:space="preserve">Participants in </w:t>
      </w:r>
      <w:r w:rsidRPr="00056A8F">
        <w:rPr>
          <w:u w:val="single"/>
        </w:rPr>
        <w:t>experimental groups</w:t>
      </w:r>
      <w:r>
        <w:t xml:space="preserve"> receive a treatment, participants in </w:t>
      </w:r>
      <w:r w:rsidRPr="00056A8F">
        <w:rPr>
          <w:u w:val="single"/>
        </w:rPr>
        <w:t>control groups</w:t>
      </w:r>
      <w:r>
        <w:t xml:space="preserve"> do not</w:t>
      </w:r>
    </w:p>
    <w:p w:rsidR="00056A8F" w:rsidRDefault="00056A8F" w:rsidP="00056A8F">
      <w:pPr>
        <w:pStyle w:val="ListParagraph"/>
        <w:numPr>
          <w:ilvl w:val="0"/>
          <w:numId w:val="11"/>
        </w:numPr>
      </w:pPr>
      <w:r>
        <w:lastRenderedPageBreak/>
        <w:t>Selection factor- a bias that may operate in research when people are allowed to determine whether they will receive a treatment</w:t>
      </w:r>
    </w:p>
    <w:p w:rsidR="00CC1F4A" w:rsidRDefault="00CC1F4A" w:rsidP="00CC1F4A">
      <w:pPr>
        <w:pStyle w:val="ListParagraph"/>
        <w:numPr>
          <w:ilvl w:val="1"/>
          <w:numId w:val="11"/>
        </w:numPr>
      </w:pPr>
      <w:r>
        <w:t>Ex. People may choose to drink, while others may choose not to, but those who choose to drink may initially be more permissive towards sexually explicit material</w:t>
      </w:r>
    </w:p>
    <w:p w:rsidR="00CC1F4A" w:rsidRDefault="00CC1F4A" w:rsidP="00CC1F4A">
      <w:r>
        <w:t>Ethics in Sex Research</w:t>
      </w:r>
    </w:p>
    <w:p w:rsidR="00CC1F4A" w:rsidRDefault="00CC1F4A" w:rsidP="00CC1F4A">
      <w:pPr>
        <w:pStyle w:val="ListParagraph"/>
        <w:numPr>
          <w:ilvl w:val="0"/>
          <w:numId w:val="12"/>
        </w:numPr>
      </w:pPr>
      <w:r>
        <w:t>A number of ethical issues:</w:t>
      </w:r>
    </w:p>
    <w:p w:rsidR="00CC1F4A" w:rsidRDefault="00CC1F4A" w:rsidP="00CC1F4A">
      <w:pPr>
        <w:pStyle w:val="ListParagraph"/>
        <w:numPr>
          <w:ilvl w:val="1"/>
          <w:numId w:val="12"/>
        </w:numPr>
      </w:pPr>
      <w:r>
        <w:t>Exposing participants to harm</w:t>
      </w:r>
    </w:p>
    <w:p w:rsidR="00CC1F4A" w:rsidRDefault="00CC1F4A" w:rsidP="00CC1F4A">
      <w:pPr>
        <w:pStyle w:val="ListParagraph"/>
        <w:numPr>
          <w:ilvl w:val="1"/>
          <w:numId w:val="12"/>
        </w:numPr>
      </w:pPr>
      <w:r>
        <w:t>Confidentiality</w:t>
      </w:r>
    </w:p>
    <w:p w:rsidR="00CC1F4A" w:rsidRDefault="00CC1F4A" w:rsidP="00CC1F4A">
      <w:pPr>
        <w:pStyle w:val="ListParagraph"/>
        <w:numPr>
          <w:ilvl w:val="1"/>
          <w:numId w:val="12"/>
        </w:numPr>
      </w:pPr>
      <w:r>
        <w:t>Informed consent</w:t>
      </w:r>
    </w:p>
    <w:p w:rsidR="00CC1F4A" w:rsidRDefault="00CC1F4A" w:rsidP="00CC1F4A">
      <w:pPr>
        <w:pStyle w:val="ListParagraph"/>
        <w:numPr>
          <w:ilvl w:val="1"/>
          <w:numId w:val="12"/>
        </w:numPr>
      </w:pPr>
      <w:r>
        <w:t>The use of deception</w:t>
      </w:r>
    </w:p>
    <w:p w:rsidR="00DB78E8" w:rsidRDefault="00DB78E8" w:rsidP="0066644D">
      <w:pPr>
        <w:pStyle w:val="ListParagraph"/>
      </w:pPr>
    </w:p>
    <w:sectPr w:rsidR="00DB78E8" w:rsidSect="004E28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756F6"/>
    <w:multiLevelType w:val="hybridMultilevel"/>
    <w:tmpl w:val="C50017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F1408"/>
    <w:multiLevelType w:val="hybridMultilevel"/>
    <w:tmpl w:val="0B340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339A9"/>
    <w:multiLevelType w:val="hybridMultilevel"/>
    <w:tmpl w:val="5A0623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BC2FC3"/>
    <w:multiLevelType w:val="hybridMultilevel"/>
    <w:tmpl w:val="EDBE3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7F541B"/>
    <w:multiLevelType w:val="hybridMultilevel"/>
    <w:tmpl w:val="AD1C9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047821"/>
    <w:multiLevelType w:val="hybridMultilevel"/>
    <w:tmpl w:val="DB9EC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EF3C24"/>
    <w:multiLevelType w:val="hybridMultilevel"/>
    <w:tmpl w:val="51D83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B7B44"/>
    <w:multiLevelType w:val="hybridMultilevel"/>
    <w:tmpl w:val="82D25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803AC"/>
    <w:multiLevelType w:val="hybridMultilevel"/>
    <w:tmpl w:val="2C1C9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9344CE"/>
    <w:multiLevelType w:val="hybridMultilevel"/>
    <w:tmpl w:val="906E5B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D22E45"/>
    <w:multiLevelType w:val="hybridMultilevel"/>
    <w:tmpl w:val="B7222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444BE8"/>
    <w:multiLevelType w:val="hybridMultilevel"/>
    <w:tmpl w:val="769A7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1"/>
  </w:num>
  <w:num w:numId="8">
    <w:abstractNumId w:val="10"/>
  </w:num>
  <w:num w:numId="9">
    <w:abstractNumId w:val="1"/>
  </w:num>
  <w:num w:numId="10">
    <w:abstractNumId w:val="0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43C8"/>
    <w:rsid w:val="00056A8F"/>
    <w:rsid w:val="000A0B66"/>
    <w:rsid w:val="001F43C8"/>
    <w:rsid w:val="002A2975"/>
    <w:rsid w:val="00390BF5"/>
    <w:rsid w:val="004E282A"/>
    <w:rsid w:val="0066644D"/>
    <w:rsid w:val="006D5ADB"/>
    <w:rsid w:val="006D6BA2"/>
    <w:rsid w:val="006F31ED"/>
    <w:rsid w:val="00771C8D"/>
    <w:rsid w:val="00BA4180"/>
    <w:rsid w:val="00C534A5"/>
    <w:rsid w:val="00CC1F4A"/>
    <w:rsid w:val="00DB78E8"/>
    <w:rsid w:val="00EC22D8"/>
    <w:rsid w:val="00FC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4</cp:revision>
  <dcterms:created xsi:type="dcterms:W3CDTF">2012-01-30T23:14:00Z</dcterms:created>
  <dcterms:modified xsi:type="dcterms:W3CDTF">2012-01-31T06:58:00Z</dcterms:modified>
</cp:coreProperties>
</file>