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3B9" w:rsidRPr="00651CAD" w:rsidRDefault="00FF49DC" w:rsidP="00651CAD">
      <w:pPr>
        <w:spacing w:after="0" w:line="240" w:lineRule="auto"/>
        <w:jc w:val="center"/>
        <w:rPr>
          <w:rFonts w:ascii="Lucida Sans" w:hAnsi="Lucida Sans"/>
          <w:b/>
          <w:lang w:val="fr-FR"/>
        </w:rPr>
      </w:pPr>
      <w:r w:rsidRPr="00651CAD">
        <w:rPr>
          <w:rFonts w:ascii="Lucida Sans" w:hAnsi="Lucida Sans"/>
          <w:b/>
          <w:lang w:val="fr-FR"/>
        </w:rPr>
        <w:t>Cours 6</w:t>
      </w:r>
    </w:p>
    <w:p w:rsidR="00651CAD" w:rsidRPr="00651CAD" w:rsidRDefault="00651CAD" w:rsidP="00651CAD">
      <w:pPr>
        <w:spacing w:after="0" w:line="240" w:lineRule="auto"/>
        <w:jc w:val="both"/>
        <w:rPr>
          <w:rFonts w:ascii="Lucida Sans" w:hAnsi="Lucida Sans"/>
          <w:lang w:val="fr-FR"/>
        </w:rPr>
      </w:pPr>
      <w:r w:rsidRPr="00651CAD">
        <w:rPr>
          <w:rFonts w:ascii="Lucida Sans" w:hAnsi="Lucida Sans"/>
          <w:lang w:val="fr-FR"/>
        </w:rPr>
        <w:t>Présentation 5</w:t>
      </w:r>
    </w:p>
    <w:p w:rsidR="006C2B23" w:rsidRPr="00651CAD" w:rsidRDefault="006C2B23" w:rsidP="00651CAD">
      <w:pPr>
        <w:spacing w:after="0" w:line="240" w:lineRule="auto"/>
        <w:jc w:val="both"/>
        <w:rPr>
          <w:rFonts w:ascii="Lucida Sans" w:hAnsi="Lucida Sans"/>
          <w:b/>
          <w:bCs/>
          <w:sz w:val="28"/>
          <w:szCs w:val="28"/>
          <w:lang w:val="fr-FR"/>
        </w:rPr>
      </w:pPr>
      <w:r w:rsidRPr="00651CAD">
        <w:rPr>
          <w:rFonts w:ascii="Lucida Sans" w:hAnsi="Lucida Sans"/>
          <w:b/>
          <w:bCs/>
          <w:sz w:val="28"/>
          <w:szCs w:val="28"/>
          <w:lang w:val="fr-FR"/>
        </w:rPr>
        <w:t>Chapitre 2: L’individualisation des personnes physiques – Comment pour l’exercice des droits civils?</w:t>
      </w:r>
    </w:p>
    <w:p w:rsidR="00651CAD" w:rsidRPr="00651CAD" w:rsidRDefault="00651CAD" w:rsidP="00651CAD">
      <w:pPr>
        <w:spacing w:after="0" w:line="240" w:lineRule="auto"/>
        <w:jc w:val="both"/>
        <w:rPr>
          <w:rFonts w:ascii="Lucida Sans" w:hAnsi="Lucida Sans"/>
          <w:b/>
          <w:bCs/>
          <w:sz w:val="28"/>
          <w:szCs w:val="28"/>
          <w:lang w:val="fr-FR"/>
        </w:rPr>
      </w:pPr>
    </w:p>
    <w:p w:rsidR="00376935" w:rsidRPr="00651CAD" w:rsidRDefault="003251EC" w:rsidP="00651CAD">
      <w:pPr>
        <w:numPr>
          <w:ilvl w:val="0"/>
          <w:numId w:val="1"/>
        </w:numPr>
        <w:spacing w:after="0" w:line="240" w:lineRule="auto"/>
        <w:jc w:val="both"/>
        <w:rPr>
          <w:rFonts w:ascii="Lucida Sans" w:hAnsi="Lucida Sans"/>
          <w:lang w:val="fr-FR"/>
        </w:rPr>
      </w:pPr>
      <w:r w:rsidRPr="00651CAD">
        <w:rPr>
          <w:rFonts w:ascii="Lucida Sans" w:hAnsi="Lucida Sans"/>
          <w:bCs/>
          <w:lang w:val="fr-CA"/>
        </w:rPr>
        <w:t xml:space="preserve">L’identification de la personne physique </w:t>
      </w:r>
      <w:r w:rsidRPr="00651CAD">
        <w:rPr>
          <w:rFonts w:ascii="Lucida Sans" w:hAnsi="Lucida Sans"/>
          <w:lang w:val="fr-CA"/>
        </w:rPr>
        <w:t xml:space="preserve">se compose de divers </w:t>
      </w:r>
      <w:r w:rsidRPr="00651CAD">
        <w:rPr>
          <w:rFonts w:ascii="Lucida Sans" w:hAnsi="Lucida Sans"/>
          <w:bCs/>
          <w:lang w:val="fr-CA"/>
        </w:rPr>
        <w:t>signes qui servent à distinguer les personnes les unes des autres</w:t>
      </w:r>
      <w:r w:rsidRPr="00651CAD">
        <w:rPr>
          <w:rFonts w:ascii="Lucida Sans" w:hAnsi="Lucida Sans"/>
          <w:lang w:val="fr-CA"/>
        </w:rPr>
        <w:t>.</w:t>
      </w:r>
    </w:p>
    <w:p w:rsidR="00651CAD" w:rsidRPr="00651CAD" w:rsidRDefault="00651CAD" w:rsidP="00651CAD">
      <w:pPr>
        <w:spacing w:after="0" w:line="240" w:lineRule="auto"/>
        <w:ind w:left="720"/>
        <w:jc w:val="both"/>
        <w:rPr>
          <w:rFonts w:ascii="Lucida Sans" w:hAnsi="Lucida Sans"/>
          <w:lang w:val="fr-FR"/>
        </w:rPr>
      </w:pPr>
    </w:p>
    <w:p w:rsidR="00376935" w:rsidRPr="00651CAD" w:rsidRDefault="003251EC" w:rsidP="00651CAD">
      <w:pPr>
        <w:numPr>
          <w:ilvl w:val="0"/>
          <w:numId w:val="1"/>
        </w:numPr>
        <w:spacing w:after="0" w:line="240" w:lineRule="auto"/>
        <w:jc w:val="both"/>
        <w:rPr>
          <w:rFonts w:ascii="Lucida Sans" w:hAnsi="Lucida Sans"/>
        </w:rPr>
      </w:pPr>
      <w:r w:rsidRPr="00651CAD">
        <w:rPr>
          <w:rFonts w:ascii="Lucida Sans" w:hAnsi="Lucida Sans"/>
          <w:b/>
          <w:bCs/>
          <w:lang w:val="fr-CA"/>
        </w:rPr>
        <w:t>Éléments distinctifs des personnes</w:t>
      </w:r>
      <w:r w:rsidRPr="00651CAD">
        <w:rPr>
          <w:rFonts w:ascii="Lucida Sans" w:hAnsi="Lucida Sans"/>
          <w:lang w:val="fr-CA"/>
        </w:rPr>
        <w:t> :</w:t>
      </w:r>
    </w:p>
    <w:p w:rsidR="00651CAD" w:rsidRPr="00651CAD" w:rsidRDefault="00651CAD" w:rsidP="00651CAD">
      <w:pPr>
        <w:spacing w:after="0" w:line="240" w:lineRule="auto"/>
        <w:jc w:val="both"/>
        <w:rPr>
          <w:rFonts w:ascii="Lucida Sans" w:hAnsi="Lucida Sans"/>
        </w:rPr>
      </w:pPr>
    </w:p>
    <w:p w:rsidR="00376935" w:rsidRPr="00651CAD" w:rsidRDefault="003251EC" w:rsidP="00651CAD">
      <w:pPr>
        <w:numPr>
          <w:ilvl w:val="1"/>
          <w:numId w:val="1"/>
        </w:numPr>
        <w:spacing w:after="0" w:line="240" w:lineRule="auto"/>
        <w:jc w:val="both"/>
        <w:rPr>
          <w:rFonts w:ascii="Lucida Sans" w:hAnsi="Lucida Sans"/>
          <w:color w:val="FF0000"/>
          <w:u w:val="single"/>
        </w:rPr>
      </w:pPr>
      <w:r w:rsidRPr="00651CAD">
        <w:rPr>
          <w:rFonts w:ascii="Lucida Sans" w:hAnsi="Lucida Sans"/>
          <w:b/>
          <w:bCs/>
          <w:color w:val="FF0000"/>
          <w:u w:val="single"/>
          <w:lang w:val="fr-CA"/>
        </w:rPr>
        <w:t>Le nom</w:t>
      </w:r>
    </w:p>
    <w:p w:rsidR="00651CAD" w:rsidRPr="00651CAD" w:rsidRDefault="00651CAD" w:rsidP="00651CAD">
      <w:pPr>
        <w:spacing w:after="0" w:line="240" w:lineRule="auto"/>
        <w:ind w:left="1440"/>
        <w:jc w:val="both"/>
        <w:rPr>
          <w:rFonts w:ascii="Lucida Sans" w:hAnsi="Lucida Sans"/>
          <w:color w:val="FF0000"/>
          <w:u w:val="single"/>
        </w:rPr>
      </w:pPr>
    </w:p>
    <w:p w:rsidR="00376935" w:rsidRPr="00651CAD" w:rsidRDefault="003251EC" w:rsidP="00651CAD">
      <w:pPr>
        <w:numPr>
          <w:ilvl w:val="1"/>
          <w:numId w:val="1"/>
        </w:numPr>
        <w:spacing w:after="0" w:line="240" w:lineRule="auto"/>
        <w:jc w:val="both"/>
        <w:rPr>
          <w:rFonts w:ascii="Lucida Sans" w:hAnsi="Lucida Sans"/>
          <w:lang w:val="fr-FR"/>
        </w:rPr>
      </w:pPr>
      <w:r w:rsidRPr="00651CAD">
        <w:rPr>
          <w:rFonts w:ascii="Lucida Sans" w:hAnsi="Lucida Sans"/>
          <w:b/>
          <w:bCs/>
          <w:lang w:val="fr-CA"/>
        </w:rPr>
        <w:t xml:space="preserve">La filiation </w:t>
      </w:r>
      <w:r w:rsidRPr="00651CAD">
        <w:rPr>
          <w:rFonts w:ascii="Lucida Sans" w:hAnsi="Lucida Sans"/>
          <w:lang w:val="fr-CA"/>
        </w:rPr>
        <w:t>(on l</w:t>
      </w:r>
      <w:r w:rsidR="00651CAD">
        <w:rPr>
          <w:rFonts w:ascii="Lucida Sans" w:hAnsi="Lucida Sans"/>
          <w:lang w:val="fr-CA"/>
        </w:rPr>
        <w:t>e</w:t>
      </w:r>
      <w:r w:rsidRPr="00651CAD">
        <w:rPr>
          <w:rFonts w:ascii="Lucida Sans" w:hAnsi="Lucida Sans"/>
          <w:lang w:val="fr-CA"/>
        </w:rPr>
        <w:t xml:space="preserve"> verra en droit de la famille)</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1"/>
          <w:numId w:val="1"/>
        </w:numPr>
        <w:spacing w:after="0" w:line="240" w:lineRule="auto"/>
        <w:jc w:val="both"/>
        <w:rPr>
          <w:rFonts w:ascii="Lucida Sans" w:hAnsi="Lucida Sans"/>
          <w:lang w:val="fr-FR"/>
        </w:rPr>
      </w:pPr>
      <w:r w:rsidRPr="00651CAD">
        <w:rPr>
          <w:rFonts w:ascii="Lucida Sans" w:hAnsi="Lucida Sans"/>
          <w:b/>
          <w:bCs/>
          <w:strike/>
          <w:lang w:val="fr-CA"/>
        </w:rPr>
        <w:t>Le sexe</w:t>
      </w:r>
      <w:r w:rsidRPr="00651CAD">
        <w:rPr>
          <w:rFonts w:ascii="Lucida Sans" w:hAnsi="Lucida Sans"/>
          <w:b/>
          <w:bCs/>
          <w:lang w:val="fr-CA"/>
        </w:rPr>
        <w:t xml:space="preserve"> </w:t>
      </w:r>
      <w:r w:rsidRPr="00651CAD">
        <w:rPr>
          <w:rFonts w:ascii="Lucida Sans" w:hAnsi="Lucida Sans"/>
          <w:lang w:val="fr-CA"/>
        </w:rPr>
        <w:t>(on ne verra pas cet élément)</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1"/>
          <w:numId w:val="1"/>
        </w:numPr>
        <w:spacing w:after="0" w:line="240" w:lineRule="auto"/>
        <w:jc w:val="both"/>
        <w:rPr>
          <w:rFonts w:ascii="Lucida Sans" w:hAnsi="Lucida Sans"/>
          <w:color w:val="FF0000"/>
          <w:u w:val="single"/>
          <w:lang w:val="fr-FR"/>
        </w:rPr>
      </w:pPr>
      <w:r w:rsidRPr="00651CAD">
        <w:rPr>
          <w:rFonts w:ascii="Lucida Sans" w:hAnsi="Lucida Sans"/>
          <w:b/>
          <w:bCs/>
          <w:color w:val="FF0000"/>
          <w:u w:val="single"/>
          <w:lang w:val="fr-CA"/>
        </w:rPr>
        <w:t>Le domicile</w:t>
      </w:r>
      <w:r w:rsidR="006C2B23" w:rsidRPr="00651CAD">
        <w:rPr>
          <w:rFonts w:ascii="Lucida Sans" w:hAnsi="Lucida Sans"/>
          <w:b/>
          <w:bCs/>
          <w:color w:val="FF0000"/>
          <w:lang w:val="fr-CA"/>
        </w:rPr>
        <w:t xml:space="preserve"> </w:t>
      </w:r>
      <w:r w:rsidR="006C2B23" w:rsidRPr="00651CAD">
        <w:rPr>
          <w:rFonts w:ascii="Lucida Sans" w:hAnsi="Lucida Sans"/>
          <w:bCs/>
          <w:lang w:val="fr-CA"/>
        </w:rPr>
        <w:t>(</w:t>
      </w:r>
      <w:proofErr w:type="spellStart"/>
      <w:r w:rsidR="006C2B23" w:rsidRPr="00651CAD">
        <w:rPr>
          <w:rFonts w:ascii="Lucida Sans" w:hAnsi="Lucida Sans"/>
          <w:bCs/>
          <w:i/>
          <w:lang w:val="fr-CA"/>
        </w:rPr>
        <w:t>Lapensée</w:t>
      </w:r>
      <w:proofErr w:type="spellEnd"/>
      <w:r w:rsidR="006C2B23" w:rsidRPr="00651CAD">
        <w:rPr>
          <w:rFonts w:ascii="Lucida Sans" w:hAnsi="Lucida Sans"/>
          <w:bCs/>
          <w:i/>
          <w:lang w:val="fr-CA"/>
        </w:rPr>
        <w:t xml:space="preserve"> c. </w:t>
      </w:r>
      <w:proofErr w:type="spellStart"/>
      <w:r w:rsidR="006C2B23" w:rsidRPr="00651CAD">
        <w:rPr>
          <w:rFonts w:ascii="Lucida Sans" w:hAnsi="Lucida Sans"/>
          <w:bCs/>
          <w:i/>
          <w:lang w:val="fr-CA"/>
        </w:rPr>
        <w:t>Lapensée</w:t>
      </w:r>
      <w:proofErr w:type="spellEnd"/>
      <w:r w:rsidR="006C2B23" w:rsidRPr="00651CAD">
        <w:rPr>
          <w:rFonts w:ascii="Lucida Sans" w:hAnsi="Lucida Sans"/>
          <w:bCs/>
          <w:lang w:val="fr-CA"/>
        </w:rPr>
        <w:t>)</w:t>
      </w:r>
    </w:p>
    <w:p w:rsidR="00651CAD" w:rsidRPr="00651CAD" w:rsidRDefault="00651CAD" w:rsidP="00651CAD">
      <w:pPr>
        <w:spacing w:after="0" w:line="240" w:lineRule="auto"/>
        <w:jc w:val="both"/>
        <w:rPr>
          <w:rFonts w:ascii="Lucida Sans" w:hAnsi="Lucida Sans"/>
          <w:color w:val="FF0000"/>
          <w:u w:val="single"/>
          <w:lang w:val="fr-FR"/>
        </w:rPr>
      </w:pPr>
    </w:p>
    <w:p w:rsidR="00376935" w:rsidRPr="00651CAD" w:rsidRDefault="003251EC" w:rsidP="00651CAD">
      <w:pPr>
        <w:numPr>
          <w:ilvl w:val="1"/>
          <w:numId w:val="1"/>
        </w:numPr>
        <w:spacing w:after="0" w:line="240" w:lineRule="auto"/>
        <w:jc w:val="both"/>
        <w:rPr>
          <w:rFonts w:ascii="Lucida Sans" w:hAnsi="Lucida Sans"/>
        </w:rPr>
      </w:pPr>
      <w:r w:rsidRPr="00651CAD">
        <w:rPr>
          <w:rFonts w:ascii="Lucida Sans" w:hAnsi="Lucida Sans"/>
          <w:b/>
          <w:bCs/>
          <w:lang w:val="fr-CA"/>
        </w:rPr>
        <w:t xml:space="preserve">L’état civil </w:t>
      </w:r>
    </w:p>
    <w:p w:rsidR="00651CAD" w:rsidRPr="00651CAD" w:rsidRDefault="00651CAD" w:rsidP="00651CAD">
      <w:pPr>
        <w:spacing w:after="0" w:line="240" w:lineRule="auto"/>
        <w:ind w:left="1440"/>
        <w:jc w:val="both"/>
        <w:rPr>
          <w:rFonts w:ascii="Lucida Sans" w:hAnsi="Lucida Sans"/>
        </w:rPr>
      </w:pPr>
    </w:p>
    <w:p w:rsidR="006C2B23" w:rsidRDefault="006C2B23"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Principes</w:t>
      </w:r>
    </w:p>
    <w:p w:rsidR="00651CAD" w:rsidRPr="00651CAD" w:rsidRDefault="00651CAD" w:rsidP="00651CAD">
      <w:pPr>
        <w:spacing w:after="0" w:line="240" w:lineRule="auto"/>
        <w:jc w:val="both"/>
        <w:rPr>
          <w:rFonts w:ascii="Lucida Sans" w:hAnsi="Lucida Sans"/>
          <w:b/>
          <w:bCs/>
          <w:sz w:val="28"/>
          <w:szCs w:val="28"/>
          <w:lang w:val="fr-CA"/>
        </w:rPr>
      </w:pPr>
    </w:p>
    <w:p w:rsidR="00376935" w:rsidRPr="00651CAD" w:rsidRDefault="003251EC" w:rsidP="00651CAD">
      <w:pPr>
        <w:numPr>
          <w:ilvl w:val="0"/>
          <w:numId w:val="2"/>
        </w:numPr>
        <w:spacing w:after="0" w:line="240" w:lineRule="auto"/>
        <w:jc w:val="both"/>
        <w:rPr>
          <w:rFonts w:ascii="Lucida Sans" w:hAnsi="Lucida Sans"/>
        </w:rPr>
      </w:pPr>
      <w:r w:rsidRPr="00651CAD">
        <w:rPr>
          <w:rFonts w:ascii="Lucida Sans" w:hAnsi="Lucida Sans"/>
          <w:b/>
          <w:bCs/>
          <w:lang w:val="fr-CA"/>
        </w:rPr>
        <w:t>Utilité du nom</w:t>
      </w:r>
    </w:p>
    <w:p w:rsidR="00651CAD" w:rsidRPr="00651CAD" w:rsidRDefault="00651CAD" w:rsidP="00651CAD">
      <w:pPr>
        <w:spacing w:after="0" w:line="240" w:lineRule="auto"/>
        <w:ind w:left="720"/>
        <w:jc w:val="both"/>
        <w:rPr>
          <w:rFonts w:ascii="Lucida Sans" w:hAnsi="Lucida Sans"/>
        </w:rPr>
      </w:pPr>
    </w:p>
    <w:p w:rsidR="00376935" w:rsidRPr="00651CAD" w:rsidRDefault="003251EC" w:rsidP="00651CAD">
      <w:pPr>
        <w:numPr>
          <w:ilvl w:val="1"/>
          <w:numId w:val="2"/>
        </w:numPr>
        <w:spacing w:after="0" w:line="240" w:lineRule="auto"/>
        <w:jc w:val="both"/>
        <w:rPr>
          <w:rFonts w:ascii="Lucida Sans" w:hAnsi="Lucida Sans"/>
          <w:lang w:val="fr-FR"/>
        </w:rPr>
      </w:pPr>
      <w:r w:rsidRPr="00651CAD">
        <w:rPr>
          <w:rFonts w:ascii="Lucida Sans" w:hAnsi="Lucida Sans"/>
          <w:lang w:val="fr-CA"/>
        </w:rPr>
        <w:t xml:space="preserve">Le nom est le premier élément de l’identification de la personne. </w:t>
      </w:r>
    </w:p>
    <w:p w:rsidR="00651CAD" w:rsidRPr="00651CAD" w:rsidRDefault="00651CAD" w:rsidP="00651CAD">
      <w:pPr>
        <w:spacing w:after="0" w:line="240" w:lineRule="auto"/>
        <w:ind w:left="1440"/>
        <w:jc w:val="both"/>
        <w:rPr>
          <w:rFonts w:ascii="Lucida Sans" w:hAnsi="Lucida Sans"/>
          <w:lang w:val="fr-FR"/>
        </w:rPr>
      </w:pPr>
    </w:p>
    <w:p w:rsidR="00376935" w:rsidRPr="00651CAD" w:rsidRDefault="003251EC" w:rsidP="00651CAD">
      <w:pPr>
        <w:numPr>
          <w:ilvl w:val="1"/>
          <w:numId w:val="2"/>
        </w:numPr>
        <w:spacing w:after="0" w:line="240" w:lineRule="auto"/>
        <w:jc w:val="both"/>
        <w:rPr>
          <w:rFonts w:ascii="Lucida Sans" w:hAnsi="Lucida Sans"/>
          <w:lang w:val="fr-FR"/>
        </w:rPr>
      </w:pPr>
      <w:r w:rsidRPr="00651CAD">
        <w:rPr>
          <w:rFonts w:ascii="Lucida Sans" w:hAnsi="Lucida Sans"/>
          <w:lang w:val="fr-CA"/>
        </w:rPr>
        <w:t xml:space="preserve">Il sert à « identifier la personne dans la société et constitue ainsi un facteur </w:t>
      </w:r>
      <w:r w:rsidRPr="00651CAD">
        <w:rPr>
          <w:rFonts w:ascii="Lucida Sans" w:hAnsi="Lucida Sans"/>
          <w:b/>
          <w:lang w:val="fr-CA"/>
        </w:rPr>
        <w:t>d’ordre</w:t>
      </w:r>
      <w:r w:rsidRPr="00651CAD">
        <w:rPr>
          <w:rFonts w:ascii="Lucida Sans" w:hAnsi="Lucida Sans"/>
          <w:lang w:val="fr-CA"/>
        </w:rPr>
        <w:t xml:space="preserve"> »</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0"/>
          <w:numId w:val="2"/>
        </w:numPr>
        <w:spacing w:after="0" w:line="240" w:lineRule="auto"/>
        <w:jc w:val="both"/>
        <w:rPr>
          <w:rFonts w:ascii="Lucida Sans" w:hAnsi="Lucida Sans"/>
        </w:rPr>
      </w:pPr>
      <w:r w:rsidRPr="00651CAD">
        <w:rPr>
          <w:rFonts w:ascii="Lucida Sans" w:hAnsi="Lucida Sans"/>
          <w:b/>
          <w:bCs/>
          <w:lang w:val="fr-CA"/>
        </w:rPr>
        <w:t>Principes</w:t>
      </w:r>
    </w:p>
    <w:p w:rsidR="00651CAD" w:rsidRPr="00651CAD" w:rsidRDefault="00651CAD" w:rsidP="00651CAD">
      <w:pPr>
        <w:spacing w:after="0" w:line="240" w:lineRule="auto"/>
        <w:ind w:left="720"/>
        <w:jc w:val="both"/>
        <w:rPr>
          <w:rFonts w:ascii="Lucida Sans" w:hAnsi="Lucida Sans"/>
        </w:rPr>
      </w:pPr>
    </w:p>
    <w:p w:rsidR="00376935" w:rsidRPr="00651CAD" w:rsidRDefault="003251EC" w:rsidP="00651CAD">
      <w:pPr>
        <w:numPr>
          <w:ilvl w:val="1"/>
          <w:numId w:val="2"/>
        </w:numPr>
        <w:spacing w:after="0" w:line="240" w:lineRule="auto"/>
        <w:jc w:val="both"/>
        <w:rPr>
          <w:lang w:val="fr-FR"/>
        </w:rPr>
      </w:pPr>
      <w:r w:rsidRPr="00651CAD">
        <w:rPr>
          <w:rFonts w:ascii="Lucida Sans" w:hAnsi="Lucida Sans"/>
          <w:b/>
          <w:bCs/>
          <w:lang w:val="fr-CA"/>
        </w:rPr>
        <w:t xml:space="preserve">Art. 5 </w:t>
      </w:r>
      <w:proofErr w:type="spellStart"/>
      <w:r w:rsidRPr="00651CAD">
        <w:rPr>
          <w:rFonts w:ascii="Lucida Sans" w:hAnsi="Lucida Sans"/>
          <w:bCs/>
          <w:lang w:val="fr-CA"/>
        </w:rPr>
        <w:t>C.c.Q</w:t>
      </w:r>
      <w:proofErr w:type="spellEnd"/>
      <w:r w:rsidRPr="00651CAD">
        <w:rPr>
          <w:rFonts w:ascii="Lucida Sans" w:hAnsi="Lucida Sans"/>
          <w:bCs/>
          <w:lang w:val="fr-CA"/>
        </w:rPr>
        <w:t>.</w:t>
      </w:r>
      <w:r w:rsidR="00651CAD">
        <w:rPr>
          <w:rFonts w:ascii="Lucida Sans" w:hAnsi="Lucida Sans"/>
          <w:bCs/>
          <w:lang w:val="fr-CA"/>
        </w:rPr>
        <w:t> </w:t>
      </w:r>
      <w:r w:rsidR="00651CAD">
        <w:rPr>
          <w:rFonts w:ascii="Lucida Sans" w:hAnsi="Lucida Sans"/>
          <w:lang w:val="fr-CA"/>
        </w:rPr>
        <w:t>:</w:t>
      </w:r>
      <w:r w:rsidRPr="00651CAD">
        <w:rPr>
          <w:rFonts w:ascii="Lucida Sans" w:hAnsi="Lucida Sans"/>
          <w:lang w:val="fr-CA"/>
        </w:rPr>
        <w:t> </w:t>
      </w:r>
      <w:r w:rsidRPr="00651CAD">
        <w:rPr>
          <w:lang w:val="fr-CA"/>
        </w:rPr>
        <w:t>Toute personne exerce ses droits civils sous le nom qui lui est attribué et qui est énoncé dans son acte de naissance.</w:t>
      </w:r>
    </w:p>
    <w:p w:rsidR="00651CAD" w:rsidRPr="00651CAD" w:rsidRDefault="00651CAD" w:rsidP="00651CAD">
      <w:pPr>
        <w:spacing w:after="0" w:line="240" w:lineRule="auto"/>
        <w:ind w:left="1440"/>
        <w:jc w:val="both"/>
        <w:rPr>
          <w:rFonts w:ascii="Lucida Sans" w:hAnsi="Lucida Sans"/>
          <w:lang w:val="fr-FR"/>
        </w:rPr>
      </w:pPr>
    </w:p>
    <w:p w:rsidR="006C2B23" w:rsidRDefault="006C2B23"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Détermination – Principes</w:t>
      </w:r>
    </w:p>
    <w:p w:rsidR="00651CAD" w:rsidRPr="00651CAD" w:rsidRDefault="00651CAD" w:rsidP="00651CAD">
      <w:pPr>
        <w:spacing w:after="0" w:line="240" w:lineRule="auto"/>
        <w:jc w:val="both"/>
        <w:rPr>
          <w:rFonts w:ascii="Lucida Sans" w:hAnsi="Lucida Sans"/>
          <w:b/>
          <w:bCs/>
          <w:sz w:val="28"/>
          <w:szCs w:val="28"/>
          <w:lang w:val="fr-CA"/>
        </w:rPr>
      </w:pPr>
    </w:p>
    <w:p w:rsidR="00376935" w:rsidRPr="00651CAD" w:rsidRDefault="003251EC" w:rsidP="00651CAD">
      <w:pPr>
        <w:numPr>
          <w:ilvl w:val="0"/>
          <w:numId w:val="3"/>
        </w:numPr>
        <w:spacing w:after="0" w:line="240" w:lineRule="auto"/>
        <w:jc w:val="both"/>
        <w:rPr>
          <w:lang w:val="fr-FR"/>
        </w:rPr>
      </w:pPr>
      <w:r w:rsidRPr="00651CAD">
        <w:rPr>
          <w:rFonts w:ascii="Lucida Sans" w:hAnsi="Lucida Sans"/>
          <w:b/>
          <w:bCs/>
          <w:lang w:val="fr-CA"/>
        </w:rPr>
        <w:t xml:space="preserve">Art. 50 </w:t>
      </w:r>
      <w:proofErr w:type="spellStart"/>
      <w:r w:rsidRPr="00651CAD">
        <w:rPr>
          <w:rFonts w:ascii="Lucida Sans" w:hAnsi="Lucida Sans"/>
          <w:bCs/>
          <w:lang w:val="fr-CA"/>
        </w:rPr>
        <w:t>C.c.Q</w:t>
      </w:r>
      <w:proofErr w:type="spellEnd"/>
      <w:r w:rsidRPr="00651CAD">
        <w:rPr>
          <w:rFonts w:ascii="Lucida Sans" w:hAnsi="Lucida Sans"/>
          <w:bCs/>
          <w:lang w:val="fr-CA"/>
        </w:rPr>
        <w:t>.</w:t>
      </w:r>
      <w:r w:rsidR="00651CAD">
        <w:rPr>
          <w:rFonts w:ascii="Lucida Sans" w:hAnsi="Lucida Sans"/>
          <w:bCs/>
          <w:lang w:val="fr-CA"/>
        </w:rPr>
        <w:t> :</w:t>
      </w:r>
      <w:r w:rsidRPr="00651CAD">
        <w:rPr>
          <w:rFonts w:ascii="Lucida Sans" w:hAnsi="Lucida Sans"/>
          <w:lang w:val="fr-CA"/>
        </w:rPr>
        <w:t> </w:t>
      </w:r>
      <w:r w:rsidRPr="00651CAD">
        <w:rPr>
          <w:lang w:val="fr-CA"/>
        </w:rPr>
        <w:t>Toute personne a un nom qui lui est attribué à la naissance et qui est énoncé dans l'acte de naissance.</w:t>
      </w:r>
    </w:p>
    <w:p w:rsidR="00651CAD" w:rsidRPr="00651CAD" w:rsidRDefault="00651CAD" w:rsidP="00651CAD">
      <w:pPr>
        <w:spacing w:after="0" w:line="240" w:lineRule="auto"/>
        <w:ind w:left="720"/>
        <w:jc w:val="both"/>
        <w:rPr>
          <w:lang w:val="fr-FR"/>
        </w:rPr>
      </w:pPr>
    </w:p>
    <w:p w:rsidR="006C2B23" w:rsidRPr="00651CAD" w:rsidRDefault="006C2B23" w:rsidP="00651CAD">
      <w:pPr>
        <w:spacing w:after="0" w:line="240" w:lineRule="auto"/>
        <w:ind w:firstLine="720"/>
        <w:jc w:val="both"/>
        <w:rPr>
          <w:lang w:val="fr-CA"/>
        </w:rPr>
      </w:pPr>
      <w:r w:rsidRPr="00651CAD">
        <w:rPr>
          <w:lang w:val="fr-CA"/>
        </w:rPr>
        <w:t xml:space="preserve">Le nom comprend le </w:t>
      </w:r>
      <w:r w:rsidRPr="00651CAD">
        <w:rPr>
          <w:u w:val="single"/>
          <w:lang w:val="fr-CA"/>
        </w:rPr>
        <w:t>nom de famille</w:t>
      </w:r>
      <w:r w:rsidRPr="00651CAD">
        <w:rPr>
          <w:lang w:val="fr-CA"/>
        </w:rPr>
        <w:t xml:space="preserve"> et les </w:t>
      </w:r>
      <w:r w:rsidRPr="00651CAD">
        <w:rPr>
          <w:u w:val="single"/>
          <w:lang w:val="fr-CA"/>
        </w:rPr>
        <w:t>prénoms</w:t>
      </w:r>
      <w:r w:rsidRPr="00651CAD">
        <w:rPr>
          <w:lang w:val="fr-CA"/>
        </w:rPr>
        <w:t>.</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0"/>
          <w:numId w:val="4"/>
        </w:numPr>
        <w:spacing w:after="0" w:line="240" w:lineRule="auto"/>
        <w:jc w:val="both"/>
        <w:rPr>
          <w:rFonts w:ascii="Lucida Sans" w:hAnsi="Lucida Sans"/>
          <w:lang w:val="fr-FR"/>
        </w:rPr>
      </w:pPr>
      <w:r w:rsidRPr="00651CAD">
        <w:rPr>
          <w:rFonts w:ascii="Lucida Sans" w:hAnsi="Lucida Sans"/>
          <w:b/>
          <w:bCs/>
          <w:lang w:val="fr-CA"/>
        </w:rPr>
        <w:t xml:space="preserve">Art. 51 </w:t>
      </w:r>
      <w:proofErr w:type="spellStart"/>
      <w:r w:rsidRPr="00651CAD">
        <w:rPr>
          <w:rFonts w:ascii="Lucida Sans" w:hAnsi="Lucida Sans"/>
          <w:bCs/>
          <w:lang w:val="fr-CA"/>
        </w:rPr>
        <w:t>C.c.Q</w:t>
      </w:r>
      <w:proofErr w:type="spellEnd"/>
      <w:r w:rsidR="00651CAD" w:rsidRPr="00651CAD">
        <w:rPr>
          <w:rFonts w:ascii="Lucida Sans" w:hAnsi="Lucida Sans"/>
          <w:bCs/>
          <w:lang w:val="fr-CA"/>
        </w:rPr>
        <w:t>. :</w:t>
      </w:r>
      <w:r w:rsidRPr="00651CAD">
        <w:rPr>
          <w:rFonts w:ascii="Lucida Sans" w:hAnsi="Lucida Sans"/>
          <w:b/>
          <w:bCs/>
          <w:lang w:val="fr-CA"/>
        </w:rPr>
        <w:t> </w:t>
      </w:r>
      <w:r w:rsidRPr="00651CAD">
        <w:rPr>
          <w:lang w:val="fr-CA"/>
        </w:rPr>
        <w:t xml:space="preserve">L'enfant reçoit, </w:t>
      </w:r>
      <w:r w:rsidRPr="00651CAD">
        <w:rPr>
          <w:b/>
          <w:bCs/>
          <w:lang w:val="fr-CA"/>
        </w:rPr>
        <w:t>au choix de ses père et mère</w:t>
      </w:r>
      <w:r w:rsidRPr="00651CAD">
        <w:rPr>
          <w:lang w:val="fr-CA"/>
        </w:rPr>
        <w:t>, un ou plusieurs prénoms ainsi qu'un nom de famille formé d'au plus deux parties provenant de celles qui forment les noms de famille de ses parents.</w:t>
      </w:r>
      <w:r w:rsidRPr="00651CAD">
        <w:rPr>
          <w:rFonts w:ascii="Lucida Sans" w:hAnsi="Lucida Sans"/>
          <w:lang w:val="fr-CA"/>
        </w:rPr>
        <w:t xml:space="preserve"> </w:t>
      </w:r>
    </w:p>
    <w:p w:rsidR="00A946C5" w:rsidRDefault="00A946C5" w:rsidP="00651CAD">
      <w:pPr>
        <w:spacing w:after="0" w:line="240" w:lineRule="auto"/>
        <w:jc w:val="both"/>
        <w:rPr>
          <w:rFonts w:ascii="Lucida Sans" w:hAnsi="Lucida Sans"/>
          <w:lang w:val="fr-FR"/>
        </w:rPr>
      </w:pPr>
    </w:p>
    <w:p w:rsidR="00651CAD" w:rsidRDefault="00651CAD" w:rsidP="00651CAD">
      <w:pPr>
        <w:spacing w:after="0" w:line="240" w:lineRule="auto"/>
        <w:jc w:val="both"/>
        <w:rPr>
          <w:rFonts w:ascii="Lucida Sans" w:hAnsi="Lucida Sans"/>
          <w:lang w:val="fr-FR"/>
        </w:rPr>
      </w:pPr>
    </w:p>
    <w:p w:rsidR="00651CAD" w:rsidRPr="00651CAD" w:rsidRDefault="00651CAD" w:rsidP="00651CAD">
      <w:pPr>
        <w:spacing w:after="0" w:line="240" w:lineRule="auto"/>
        <w:jc w:val="both"/>
        <w:rPr>
          <w:rFonts w:ascii="Lucida Sans" w:hAnsi="Lucida Sans"/>
          <w:lang w:val="fr-FR"/>
        </w:rPr>
      </w:pPr>
      <w:bookmarkStart w:id="0" w:name="_GoBack"/>
      <w:bookmarkEnd w:id="0"/>
    </w:p>
    <w:p w:rsidR="006C2B23" w:rsidRDefault="006C2B23"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lastRenderedPageBreak/>
        <w:t>Nom: Détermination – Nom de famille</w:t>
      </w:r>
    </w:p>
    <w:p w:rsidR="00651CAD" w:rsidRPr="00651CAD" w:rsidRDefault="00651CAD" w:rsidP="00651CAD">
      <w:pPr>
        <w:spacing w:after="0" w:line="240" w:lineRule="auto"/>
        <w:jc w:val="both"/>
        <w:rPr>
          <w:rFonts w:ascii="Lucida Sans" w:hAnsi="Lucida Sans"/>
          <w:b/>
          <w:bCs/>
          <w:sz w:val="28"/>
          <w:szCs w:val="28"/>
          <w:lang w:val="fr-CA"/>
        </w:rPr>
      </w:pPr>
    </w:p>
    <w:p w:rsidR="00376935" w:rsidRPr="00651CAD" w:rsidRDefault="003251EC" w:rsidP="00651CAD">
      <w:pPr>
        <w:numPr>
          <w:ilvl w:val="0"/>
          <w:numId w:val="5"/>
        </w:numPr>
        <w:spacing w:after="0" w:line="240" w:lineRule="auto"/>
        <w:jc w:val="both"/>
        <w:rPr>
          <w:rFonts w:ascii="Lucida Sans" w:hAnsi="Lucida Sans"/>
        </w:rPr>
      </w:pPr>
      <w:r w:rsidRPr="00651CAD">
        <w:rPr>
          <w:rFonts w:ascii="Lucida Sans" w:hAnsi="Lucida Sans"/>
          <w:b/>
          <w:bCs/>
          <w:lang w:val="fr-FR"/>
        </w:rPr>
        <w:t>Évolution historique</w:t>
      </w:r>
      <w:r w:rsidRPr="00651CAD">
        <w:rPr>
          <w:rFonts w:ascii="Lucida Sans" w:hAnsi="Lucida Sans"/>
          <w:b/>
          <w:bCs/>
          <w:lang w:val="fr-CA"/>
        </w:rPr>
        <w:t xml:space="preserve"> </w:t>
      </w:r>
    </w:p>
    <w:p w:rsidR="00651CAD" w:rsidRPr="00651CAD" w:rsidRDefault="00651CAD" w:rsidP="00651CAD">
      <w:pPr>
        <w:spacing w:after="0" w:line="240" w:lineRule="auto"/>
        <w:ind w:left="720"/>
        <w:jc w:val="both"/>
        <w:rPr>
          <w:rFonts w:ascii="Lucida Sans" w:hAnsi="Lucida Sans"/>
        </w:rPr>
      </w:pPr>
    </w:p>
    <w:p w:rsidR="00376935" w:rsidRDefault="003251EC" w:rsidP="00651CAD">
      <w:pPr>
        <w:numPr>
          <w:ilvl w:val="1"/>
          <w:numId w:val="5"/>
        </w:numPr>
        <w:spacing w:after="0" w:line="240" w:lineRule="auto"/>
        <w:jc w:val="both"/>
        <w:rPr>
          <w:rFonts w:ascii="Lucida Sans" w:hAnsi="Lucida Sans"/>
          <w:lang w:val="fr-FR"/>
        </w:rPr>
      </w:pPr>
      <w:r w:rsidRPr="00651CAD">
        <w:rPr>
          <w:rFonts w:ascii="Lucida Sans" w:hAnsi="Lucida Sans"/>
          <w:lang w:val="fr-FR"/>
        </w:rPr>
        <w:t xml:space="preserve">Est encore le </w:t>
      </w:r>
      <w:r w:rsidRPr="00651CAD">
        <w:rPr>
          <w:rFonts w:ascii="Lucida Sans" w:hAnsi="Lucida Sans"/>
          <w:u w:val="single"/>
          <w:lang w:val="fr-FR"/>
        </w:rPr>
        <w:t>signe d’une appartenance familiale</w:t>
      </w:r>
      <w:r w:rsidRPr="00651CAD">
        <w:rPr>
          <w:rFonts w:ascii="Lucida Sans" w:hAnsi="Lucida Sans"/>
          <w:lang w:val="fr-FR"/>
        </w:rPr>
        <w:t>, une conséquence de la filiation, mais n’est plus commun à tous les membres d’une même famille.</w:t>
      </w:r>
    </w:p>
    <w:p w:rsidR="00651CAD" w:rsidRPr="00651CAD" w:rsidRDefault="00651CAD" w:rsidP="00651CAD">
      <w:pPr>
        <w:spacing w:after="0" w:line="240" w:lineRule="auto"/>
        <w:ind w:left="1080"/>
        <w:jc w:val="both"/>
        <w:rPr>
          <w:rFonts w:ascii="Lucida Sans" w:hAnsi="Lucida Sans"/>
          <w:lang w:val="fr-FR"/>
        </w:rPr>
      </w:pPr>
    </w:p>
    <w:p w:rsidR="00376935" w:rsidRDefault="003251EC" w:rsidP="00651CAD">
      <w:pPr>
        <w:numPr>
          <w:ilvl w:val="1"/>
          <w:numId w:val="5"/>
        </w:numPr>
        <w:spacing w:after="0" w:line="240" w:lineRule="auto"/>
        <w:jc w:val="both"/>
        <w:rPr>
          <w:rFonts w:ascii="Lucida Sans" w:hAnsi="Lucida Sans"/>
          <w:lang w:val="fr-FR"/>
        </w:rPr>
      </w:pPr>
      <w:r w:rsidRPr="00651CAD">
        <w:rPr>
          <w:rFonts w:ascii="Lucida Sans" w:hAnsi="Lucida Sans"/>
          <w:lang w:val="fr-FR"/>
        </w:rPr>
        <w:t xml:space="preserve">A perdu sa vocation héréditaire. </w:t>
      </w:r>
    </w:p>
    <w:p w:rsidR="00651CAD" w:rsidRPr="00651CAD" w:rsidRDefault="00651CAD" w:rsidP="00651CAD">
      <w:pPr>
        <w:spacing w:after="0" w:line="240" w:lineRule="auto"/>
        <w:jc w:val="both"/>
        <w:rPr>
          <w:rFonts w:ascii="Lucida Sans" w:hAnsi="Lucida Sans"/>
          <w:lang w:val="fr-FR"/>
        </w:rPr>
      </w:pPr>
    </w:p>
    <w:p w:rsidR="00376935" w:rsidRDefault="003251EC" w:rsidP="00651CAD">
      <w:pPr>
        <w:numPr>
          <w:ilvl w:val="1"/>
          <w:numId w:val="5"/>
        </w:numPr>
        <w:spacing w:after="0" w:line="240" w:lineRule="auto"/>
        <w:jc w:val="both"/>
        <w:rPr>
          <w:rFonts w:ascii="Lucida Sans" w:hAnsi="Lucida Sans"/>
          <w:lang w:val="fr-FR"/>
        </w:rPr>
      </w:pPr>
      <w:r w:rsidRPr="00651CAD">
        <w:rPr>
          <w:rFonts w:ascii="Lucida Sans" w:hAnsi="Lucida Sans"/>
          <w:lang w:val="fr-FR"/>
        </w:rPr>
        <w:t xml:space="preserve">Repose sur le </w:t>
      </w:r>
      <w:r w:rsidRPr="00651CAD">
        <w:rPr>
          <w:rFonts w:ascii="Lucida Sans" w:hAnsi="Lucida Sans"/>
          <w:b/>
          <w:lang w:val="fr-FR"/>
        </w:rPr>
        <w:t>libre choix des parents</w:t>
      </w:r>
      <w:r w:rsidRPr="00651CAD">
        <w:rPr>
          <w:rFonts w:ascii="Lucida Sans" w:hAnsi="Lucida Sans"/>
          <w:lang w:val="fr-FR"/>
        </w:rPr>
        <w:t>.</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0"/>
          <w:numId w:val="5"/>
        </w:numPr>
        <w:spacing w:after="0" w:line="240" w:lineRule="auto"/>
        <w:jc w:val="both"/>
        <w:rPr>
          <w:rFonts w:ascii="Lucida Sans" w:hAnsi="Lucida Sans"/>
          <w:lang w:val="fr-FR"/>
        </w:rPr>
      </w:pPr>
      <w:r w:rsidRPr="00651CAD">
        <w:rPr>
          <w:rFonts w:ascii="Lucida Sans" w:hAnsi="Lucida Sans"/>
          <w:b/>
          <w:bCs/>
          <w:lang w:val="fr-CA"/>
        </w:rPr>
        <w:t xml:space="preserve">Règle de l’article 51 </w:t>
      </w:r>
      <w:proofErr w:type="spellStart"/>
      <w:r w:rsidRPr="00651CAD">
        <w:rPr>
          <w:rFonts w:ascii="Lucida Sans" w:hAnsi="Lucida Sans"/>
          <w:b/>
          <w:bCs/>
          <w:lang w:val="fr-CA"/>
        </w:rPr>
        <w:t>C.c.Q</w:t>
      </w:r>
      <w:proofErr w:type="spellEnd"/>
      <w:r w:rsidRPr="00651CAD">
        <w:rPr>
          <w:rFonts w:ascii="Lucida Sans" w:hAnsi="Lucida Sans"/>
          <w:b/>
          <w:bCs/>
          <w:lang w:val="fr-CA"/>
        </w:rPr>
        <w:t>.</w:t>
      </w:r>
    </w:p>
    <w:p w:rsidR="00651CAD" w:rsidRPr="00651CAD" w:rsidRDefault="00651CAD" w:rsidP="00651CAD">
      <w:pPr>
        <w:spacing w:after="0" w:line="240" w:lineRule="auto"/>
        <w:ind w:left="720"/>
        <w:jc w:val="both"/>
        <w:rPr>
          <w:rFonts w:ascii="Lucida Sans" w:hAnsi="Lucida Sans"/>
          <w:lang w:val="fr-FR"/>
        </w:rPr>
      </w:pPr>
    </w:p>
    <w:p w:rsidR="00376935" w:rsidRP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lang w:val="fr-CA"/>
        </w:rPr>
        <w:t>Pas plus de deux parties</w:t>
      </w:r>
      <w:r w:rsidR="00A946C5" w:rsidRPr="00651CAD">
        <w:rPr>
          <w:rFonts w:ascii="Lucida Sans" w:hAnsi="Lucida Sans"/>
          <w:lang w:val="fr-CA"/>
        </w:rPr>
        <w:t xml:space="preserve"> (2 noms de famille maximum)</w:t>
      </w:r>
    </w:p>
    <w:p w:rsidR="00651CAD" w:rsidRPr="00651CAD" w:rsidRDefault="00651CAD" w:rsidP="00651CAD">
      <w:pPr>
        <w:spacing w:after="0" w:line="240" w:lineRule="auto"/>
        <w:ind w:left="1440"/>
        <w:jc w:val="both"/>
        <w:rPr>
          <w:rFonts w:ascii="Lucida Sans" w:hAnsi="Lucida Sans"/>
          <w:lang w:val="fr-FR"/>
        </w:rPr>
      </w:pPr>
    </w:p>
    <w:p w:rsidR="00376935" w:rsidRP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lang w:val="fr-CA"/>
        </w:rPr>
        <w:t>Ces parties doivent provenir d’au plus deux parties provenant des noms de famille de ses parents.</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pStyle w:val="ListParagraph"/>
        <w:numPr>
          <w:ilvl w:val="0"/>
          <w:numId w:val="6"/>
        </w:numPr>
        <w:spacing w:after="0" w:line="240" w:lineRule="auto"/>
        <w:jc w:val="both"/>
        <w:rPr>
          <w:rFonts w:ascii="Lucida Sans" w:hAnsi="Lucida Sans"/>
        </w:rPr>
      </w:pPr>
      <w:r w:rsidRPr="00651CAD">
        <w:rPr>
          <w:rFonts w:ascii="Lucida Sans" w:hAnsi="Lucida Sans"/>
          <w:b/>
          <w:bCs/>
          <w:lang w:val="fr-CA"/>
        </w:rPr>
        <w:t>Questions particulières</w:t>
      </w:r>
    </w:p>
    <w:p w:rsidR="00651CAD" w:rsidRPr="00651CAD" w:rsidRDefault="00651CAD" w:rsidP="00651CAD">
      <w:pPr>
        <w:pStyle w:val="ListParagraph"/>
        <w:spacing w:after="0" w:line="240" w:lineRule="auto"/>
        <w:jc w:val="both"/>
        <w:rPr>
          <w:rFonts w:ascii="Lucida Sans" w:hAnsi="Lucida Sans"/>
        </w:rPr>
      </w:pPr>
    </w:p>
    <w:p w:rsidR="00376935" w:rsidRP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bCs/>
          <w:lang w:val="fr-CA"/>
        </w:rPr>
        <w:t>Des jumeaux pourraient-ils avoir des noms de famille différents?</w:t>
      </w:r>
      <w:r w:rsidR="00A946C5" w:rsidRPr="00651CAD">
        <w:rPr>
          <w:rFonts w:ascii="Lucida Sans" w:hAnsi="Lucida Sans"/>
          <w:bCs/>
          <w:lang w:val="fr-CA"/>
        </w:rPr>
        <w:t xml:space="preserve"> </w:t>
      </w:r>
      <w:r w:rsidR="00651CAD" w:rsidRPr="00651CAD">
        <w:rPr>
          <w:rFonts w:ascii="Lucida Sans" w:hAnsi="Lucida Sans"/>
          <w:b/>
          <w:bCs/>
          <w:lang w:val="fr-CA"/>
        </w:rPr>
        <w:t>O</w:t>
      </w:r>
      <w:r w:rsidR="00A946C5" w:rsidRPr="00651CAD">
        <w:rPr>
          <w:rFonts w:ascii="Lucida Sans" w:hAnsi="Lucida Sans"/>
          <w:b/>
          <w:bCs/>
          <w:lang w:val="fr-CA"/>
        </w:rPr>
        <w:t>ui</w:t>
      </w:r>
    </w:p>
    <w:p w:rsidR="00651CAD" w:rsidRPr="00651CAD" w:rsidRDefault="00651CAD" w:rsidP="00651CAD">
      <w:pPr>
        <w:spacing w:after="0" w:line="240" w:lineRule="auto"/>
        <w:ind w:left="1440"/>
        <w:jc w:val="both"/>
        <w:rPr>
          <w:rFonts w:ascii="Lucida Sans" w:hAnsi="Lucida Sans"/>
          <w:lang w:val="fr-FR"/>
        </w:rPr>
      </w:pPr>
    </w:p>
    <w:p w:rsid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bCs/>
          <w:lang w:val="fr-CA"/>
        </w:rPr>
        <w:t>Dans un nom composé, doit-on obligatoirement mettre un trait d’union?</w:t>
      </w:r>
      <w:r w:rsidR="00A946C5" w:rsidRPr="00651CAD">
        <w:rPr>
          <w:rFonts w:ascii="Lucida Sans" w:hAnsi="Lucida Sans"/>
          <w:bCs/>
          <w:lang w:val="fr-CA"/>
        </w:rPr>
        <w:t xml:space="preserve"> </w:t>
      </w:r>
      <w:r w:rsidR="00A946C5" w:rsidRPr="00651CAD">
        <w:rPr>
          <w:rFonts w:ascii="Lucida Sans" w:hAnsi="Lucida Sans"/>
          <w:b/>
          <w:bCs/>
          <w:lang w:val="fr-CA"/>
        </w:rPr>
        <w:t xml:space="preserve">Oui </w:t>
      </w:r>
      <w:r w:rsidR="00A946C5" w:rsidRPr="00651CAD">
        <w:rPr>
          <w:rFonts w:ascii="Lucida Sans" w:hAnsi="Lucida Sans"/>
          <w:bCs/>
          <w:lang w:val="fr-CA"/>
        </w:rPr>
        <w:t>(jurisprudentiel)</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bCs/>
          <w:lang w:val="fr-CA"/>
        </w:rPr>
        <w:t>Le prénom d’un parent peut-il servir de nom de famille à l’enfant?</w:t>
      </w:r>
      <w:r w:rsidR="00A946C5" w:rsidRPr="00651CAD">
        <w:rPr>
          <w:rFonts w:ascii="Lucida Sans" w:hAnsi="Lucida Sans"/>
          <w:bCs/>
          <w:lang w:val="fr-CA"/>
        </w:rPr>
        <w:t xml:space="preserve"> </w:t>
      </w:r>
      <w:r w:rsidR="00651CAD" w:rsidRPr="00651CAD">
        <w:rPr>
          <w:rFonts w:ascii="Lucida Sans" w:hAnsi="Lucida Sans"/>
          <w:b/>
          <w:bCs/>
          <w:lang w:val="fr-CA"/>
        </w:rPr>
        <w:t>N</w:t>
      </w:r>
      <w:r w:rsidR="00A946C5" w:rsidRPr="00651CAD">
        <w:rPr>
          <w:rFonts w:ascii="Lucida Sans" w:hAnsi="Lucida Sans"/>
          <w:b/>
          <w:bCs/>
          <w:lang w:val="fr-CA"/>
        </w:rPr>
        <w:t>on</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1"/>
          <w:numId w:val="5"/>
        </w:numPr>
        <w:spacing w:after="0" w:line="240" w:lineRule="auto"/>
        <w:jc w:val="both"/>
        <w:rPr>
          <w:rFonts w:ascii="Lucida Sans" w:hAnsi="Lucida Sans"/>
          <w:lang w:val="fr-FR"/>
        </w:rPr>
      </w:pPr>
      <w:r w:rsidRPr="00651CAD">
        <w:rPr>
          <w:rFonts w:ascii="Lucida Sans" w:hAnsi="Lucida Sans"/>
          <w:bCs/>
          <w:lang w:val="fr-CA"/>
        </w:rPr>
        <w:t>Le nom de famille d’un parent peut-il servir de prénom à l’enfant?</w:t>
      </w:r>
      <w:r w:rsidR="00A946C5" w:rsidRPr="00651CAD">
        <w:rPr>
          <w:rFonts w:ascii="Lucida Sans" w:hAnsi="Lucida Sans"/>
          <w:bCs/>
          <w:lang w:val="fr-CA"/>
        </w:rPr>
        <w:t xml:space="preserve"> </w:t>
      </w:r>
      <w:r w:rsidR="00651CAD">
        <w:rPr>
          <w:rFonts w:ascii="Lucida Sans" w:hAnsi="Lucida Sans"/>
          <w:b/>
          <w:bCs/>
          <w:lang w:val="fr-CA"/>
        </w:rPr>
        <w:t>N</w:t>
      </w:r>
      <w:r w:rsidR="00A946C5" w:rsidRPr="00651CAD">
        <w:rPr>
          <w:rFonts w:ascii="Lucida Sans" w:hAnsi="Lucida Sans"/>
          <w:b/>
          <w:bCs/>
          <w:lang w:val="fr-CA"/>
        </w:rPr>
        <w:t xml:space="preserve">on </w:t>
      </w:r>
      <w:r w:rsidR="00A946C5" w:rsidRPr="00651CAD">
        <w:rPr>
          <w:rFonts w:ascii="Lucida Sans" w:hAnsi="Lucida Sans"/>
          <w:bCs/>
          <w:lang w:val="fr-CA"/>
        </w:rPr>
        <w:t>(prénom composé)</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pStyle w:val="ListParagraph"/>
        <w:numPr>
          <w:ilvl w:val="0"/>
          <w:numId w:val="6"/>
        </w:numPr>
        <w:spacing w:after="0" w:line="240" w:lineRule="auto"/>
        <w:jc w:val="both"/>
        <w:rPr>
          <w:rFonts w:ascii="Lucida Sans" w:hAnsi="Lucida Sans"/>
          <w:lang w:val="fr-FR"/>
        </w:rPr>
      </w:pPr>
      <w:r w:rsidRPr="00651CAD">
        <w:rPr>
          <w:rFonts w:ascii="Lucida Sans" w:hAnsi="Lucida Sans"/>
          <w:bCs/>
          <w:lang w:val="fr-CA"/>
        </w:rPr>
        <w:t>Applications – Quels noms de famille peut-on donner aux e</w:t>
      </w:r>
      <w:r w:rsidR="003C6C45" w:rsidRPr="00651CAD">
        <w:rPr>
          <w:rFonts w:ascii="Lucida Sans" w:hAnsi="Lucida Sans"/>
          <w:bCs/>
          <w:lang w:val="fr-CA"/>
        </w:rPr>
        <w:t xml:space="preserve">nfants </w:t>
      </w:r>
      <w:r w:rsidRPr="00651CAD">
        <w:rPr>
          <w:rFonts w:ascii="Lucida Sans" w:hAnsi="Lucida Sans"/>
          <w:bCs/>
          <w:lang w:val="fr-CA"/>
        </w:rPr>
        <w:t>lorsque…</w:t>
      </w:r>
    </w:p>
    <w:p w:rsidR="00651CAD" w:rsidRPr="00651CAD" w:rsidRDefault="00651CAD" w:rsidP="00651CAD">
      <w:pPr>
        <w:pStyle w:val="ListParagraph"/>
        <w:spacing w:after="0" w:line="240" w:lineRule="auto"/>
        <w:jc w:val="both"/>
        <w:rPr>
          <w:rFonts w:ascii="Lucida Sans" w:hAnsi="Lucida Sans"/>
          <w:lang w:val="fr-FR"/>
        </w:rPr>
      </w:pPr>
    </w:p>
    <w:p w:rsidR="00651CAD" w:rsidRPr="00651CAD" w:rsidRDefault="003251EC" w:rsidP="00651CAD">
      <w:pPr>
        <w:pStyle w:val="ListParagraph"/>
        <w:numPr>
          <w:ilvl w:val="0"/>
          <w:numId w:val="66"/>
        </w:numPr>
        <w:spacing w:after="0" w:line="240" w:lineRule="auto"/>
        <w:jc w:val="both"/>
        <w:rPr>
          <w:rFonts w:ascii="Lucida Sans" w:hAnsi="Lucida Sans"/>
          <w:lang w:val="fr-FR"/>
        </w:rPr>
      </w:pPr>
      <w:r w:rsidRPr="00651CAD">
        <w:rPr>
          <w:rFonts w:ascii="Lucida Sans" w:hAnsi="Lucida Sans"/>
          <w:bCs/>
          <w:lang w:val="fr-CA"/>
        </w:rPr>
        <w:t>Les parents n’ont pas de noms composés</w:t>
      </w:r>
    </w:p>
    <w:p w:rsidR="00651CAD" w:rsidRPr="00651CAD" w:rsidRDefault="00651CAD" w:rsidP="00651CAD">
      <w:pPr>
        <w:spacing w:after="0" w:line="240" w:lineRule="auto"/>
        <w:jc w:val="both"/>
        <w:rPr>
          <w:rFonts w:ascii="Lucida Sans" w:hAnsi="Lucida Sans"/>
          <w:lang w:val="fr-FR"/>
        </w:rPr>
      </w:pPr>
    </w:p>
    <w:p w:rsidR="00A946C5" w:rsidRDefault="00A946C5" w:rsidP="00651CAD">
      <w:pPr>
        <w:spacing w:after="0" w:line="240" w:lineRule="auto"/>
        <w:jc w:val="both"/>
        <w:rPr>
          <w:rFonts w:ascii="Lucida Sans" w:hAnsi="Lucida Sans"/>
          <w:lang w:val="fr-CA"/>
        </w:rPr>
      </w:pPr>
      <w:r w:rsidRPr="00651CAD">
        <w:rPr>
          <w:rFonts w:ascii="Lucida Sans" w:hAnsi="Lucida Sans"/>
          <w:lang w:val="fr-CA"/>
        </w:rPr>
        <w:t>Si l'un des parents porte le nom de famille Beaulieu et l'autre parent, Lajoie…</w:t>
      </w:r>
    </w:p>
    <w:p w:rsidR="00651CAD" w:rsidRPr="00651CAD" w:rsidRDefault="00651CAD" w:rsidP="00651CAD">
      <w:pPr>
        <w:spacing w:after="0" w:line="240" w:lineRule="auto"/>
        <w:jc w:val="both"/>
        <w:rPr>
          <w:rFonts w:ascii="Lucida Sans" w:hAnsi="Lucida Sans"/>
          <w:lang w:val="fr-FR"/>
        </w:rPr>
      </w:pPr>
    </w:p>
    <w:p w:rsidR="00651CAD" w:rsidRDefault="003C6C45" w:rsidP="00651CAD">
      <w:pPr>
        <w:spacing w:after="0" w:line="240" w:lineRule="auto"/>
        <w:jc w:val="both"/>
        <w:rPr>
          <w:rFonts w:ascii="Lucida Sans" w:hAnsi="Lucida Sans"/>
          <w:u w:val="single"/>
          <w:lang w:val="fr-CA"/>
        </w:rPr>
      </w:pPr>
      <w:r w:rsidRPr="00651CAD">
        <w:rPr>
          <w:rFonts w:ascii="Lucida Sans" w:hAnsi="Lucida Sans"/>
          <w:u w:val="single"/>
          <w:lang w:val="fr-CA"/>
        </w:rPr>
        <w:t>-Beaulieu</w:t>
      </w:r>
      <w:r w:rsidR="00A946C5" w:rsidRPr="00651CAD">
        <w:rPr>
          <w:rFonts w:ascii="Lucida Sans" w:hAnsi="Lucida Sans"/>
          <w:u w:val="single"/>
          <w:lang w:val="fr-CA"/>
        </w:rPr>
        <w:t xml:space="preserve">      </w:t>
      </w:r>
      <w:r w:rsidRPr="00651CAD">
        <w:rPr>
          <w:rFonts w:ascii="Lucida Sans" w:hAnsi="Lucida Sans"/>
          <w:u w:val="single"/>
          <w:lang w:val="fr-CA"/>
        </w:rPr>
        <w:tab/>
      </w:r>
      <w:r w:rsidRPr="00651CAD">
        <w:rPr>
          <w:rFonts w:ascii="Lucida Sans" w:hAnsi="Lucida Sans"/>
          <w:u w:val="single"/>
          <w:lang w:val="fr-CA"/>
        </w:rPr>
        <w:tab/>
      </w:r>
      <w:r w:rsidR="00651CAD" w:rsidRPr="00651CAD">
        <w:rPr>
          <w:rFonts w:ascii="Lucida Sans" w:hAnsi="Lucida Sans"/>
          <w:lang w:val="fr-CA"/>
        </w:rPr>
        <w:tab/>
      </w:r>
      <w:r w:rsidRPr="00651CAD">
        <w:rPr>
          <w:rFonts w:ascii="Lucida Sans" w:hAnsi="Lucida Sans"/>
          <w:u w:val="single"/>
          <w:lang w:val="fr-CA"/>
        </w:rPr>
        <w:t>-Lajoie</w:t>
      </w:r>
      <w:r w:rsidRPr="00651CAD">
        <w:rPr>
          <w:rFonts w:ascii="Lucida Sans" w:hAnsi="Lucida Sans"/>
          <w:u w:val="single"/>
          <w:lang w:val="fr-CA"/>
        </w:rPr>
        <w:tab/>
      </w:r>
      <w:r w:rsidRPr="00651CAD">
        <w:rPr>
          <w:rFonts w:ascii="Lucida Sans" w:hAnsi="Lucida Sans"/>
          <w:u w:val="single"/>
          <w:lang w:val="fr-CA"/>
        </w:rPr>
        <w:tab/>
      </w:r>
      <w:r w:rsidRPr="00651CAD">
        <w:rPr>
          <w:rFonts w:ascii="Lucida Sans" w:hAnsi="Lucida Sans"/>
          <w:u w:val="single"/>
          <w:lang w:val="fr-CA"/>
        </w:rPr>
        <w:tab/>
      </w:r>
    </w:p>
    <w:p w:rsidR="00651CAD" w:rsidRPr="00651CAD" w:rsidRDefault="00651CAD" w:rsidP="00651CAD">
      <w:pPr>
        <w:spacing w:after="0" w:line="240" w:lineRule="auto"/>
        <w:jc w:val="both"/>
        <w:rPr>
          <w:rFonts w:ascii="Lucida Sans" w:hAnsi="Lucida Sans"/>
          <w:u w:val="single"/>
          <w:lang w:val="fr-CA"/>
        </w:rPr>
      </w:pPr>
    </w:p>
    <w:p w:rsidR="00A946C5" w:rsidRDefault="003C6C45" w:rsidP="00651CAD">
      <w:pPr>
        <w:spacing w:after="0" w:line="240" w:lineRule="auto"/>
        <w:jc w:val="both"/>
        <w:rPr>
          <w:rFonts w:ascii="Lucida Sans" w:hAnsi="Lucida Sans"/>
          <w:u w:val="single"/>
          <w:lang w:val="fr-CA"/>
        </w:rPr>
      </w:pPr>
      <w:r w:rsidRPr="00651CAD">
        <w:rPr>
          <w:rFonts w:ascii="Lucida Sans" w:hAnsi="Lucida Sans"/>
          <w:u w:val="single"/>
          <w:lang w:val="fr-CA"/>
        </w:rPr>
        <w:t>-Beaulieu-Lajoie</w:t>
      </w:r>
      <w:r w:rsidR="00A946C5" w:rsidRPr="00651CAD">
        <w:rPr>
          <w:rFonts w:ascii="Lucida Sans" w:hAnsi="Lucida Sans"/>
          <w:u w:val="single"/>
          <w:lang w:val="fr-CA"/>
        </w:rPr>
        <w:t xml:space="preserve">    </w:t>
      </w:r>
      <w:r w:rsidRPr="00651CAD">
        <w:rPr>
          <w:rFonts w:ascii="Lucida Sans" w:hAnsi="Lucida Sans"/>
          <w:u w:val="single"/>
          <w:lang w:val="fr-CA"/>
        </w:rPr>
        <w:tab/>
      </w:r>
      <w:r w:rsidR="00651CAD" w:rsidRPr="00651CAD">
        <w:rPr>
          <w:rFonts w:ascii="Lucida Sans" w:hAnsi="Lucida Sans"/>
          <w:lang w:val="fr-CA"/>
        </w:rPr>
        <w:tab/>
      </w:r>
      <w:r w:rsidRPr="00651CAD">
        <w:rPr>
          <w:rFonts w:ascii="Lucida Sans" w:hAnsi="Lucida Sans"/>
          <w:u w:val="single"/>
          <w:lang w:val="fr-CA"/>
        </w:rPr>
        <w:t>-Lajoie Beaulieu</w:t>
      </w:r>
      <w:r w:rsidRPr="00651CAD">
        <w:rPr>
          <w:rFonts w:ascii="Lucida Sans" w:hAnsi="Lucida Sans"/>
          <w:u w:val="single"/>
          <w:lang w:val="fr-CA"/>
        </w:rPr>
        <w:tab/>
      </w:r>
    </w:p>
    <w:p w:rsidR="00651CAD" w:rsidRPr="00651CAD" w:rsidRDefault="00651CAD" w:rsidP="00651CAD">
      <w:pPr>
        <w:spacing w:after="0" w:line="240" w:lineRule="auto"/>
        <w:jc w:val="both"/>
        <w:rPr>
          <w:rFonts w:ascii="Lucida Sans" w:hAnsi="Lucida Sans"/>
          <w:u w:val="single"/>
          <w:lang w:val="fr-FR"/>
        </w:rPr>
      </w:pPr>
    </w:p>
    <w:p w:rsidR="00376935" w:rsidRPr="00651CAD" w:rsidRDefault="003251EC" w:rsidP="00651CAD">
      <w:pPr>
        <w:pStyle w:val="ListParagraph"/>
        <w:numPr>
          <w:ilvl w:val="0"/>
          <w:numId w:val="6"/>
        </w:numPr>
        <w:spacing w:after="0" w:line="240" w:lineRule="auto"/>
        <w:jc w:val="both"/>
        <w:rPr>
          <w:rFonts w:ascii="Lucida Sans" w:hAnsi="Lucida Sans"/>
          <w:lang w:val="fr-FR"/>
        </w:rPr>
      </w:pPr>
      <w:r w:rsidRPr="00651CAD">
        <w:rPr>
          <w:rFonts w:ascii="Lucida Sans" w:hAnsi="Lucida Sans"/>
          <w:b/>
          <w:bCs/>
          <w:lang w:val="fr-CA"/>
        </w:rPr>
        <w:t>Les 2 parents ont des noms composés</w:t>
      </w:r>
    </w:p>
    <w:p w:rsidR="00651CAD" w:rsidRDefault="00651CAD" w:rsidP="00651CAD">
      <w:pPr>
        <w:spacing w:after="0" w:line="240" w:lineRule="auto"/>
        <w:jc w:val="both"/>
        <w:rPr>
          <w:rFonts w:ascii="Lucida Sans" w:hAnsi="Lucida Sans"/>
          <w:b/>
          <w:bCs/>
          <w:lang w:val="fr-CA"/>
        </w:rPr>
      </w:pPr>
    </w:p>
    <w:p w:rsidR="003C6C45" w:rsidRPr="00651CAD" w:rsidRDefault="003C6C45" w:rsidP="00651CAD">
      <w:pPr>
        <w:spacing w:after="0" w:line="240" w:lineRule="auto"/>
        <w:ind w:left="720"/>
        <w:jc w:val="both"/>
        <w:rPr>
          <w:rFonts w:ascii="Lucida Sans" w:hAnsi="Lucida Sans"/>
          <w:lang w:val="fr-FR"/>
        </w:rPr>
      </w:pPr>
      <w:r w:rsidRPr="00651CAD">
        <w:rPr>
          <w:rFonts w:ascii="Lucida Sans" w:hAnsi="Lucida Sans"/>
          <w:bCs/>
          <w:lang w:val="fr-CA"/>
        </w:rPr>
        <w:t>Dans ce cas les parents ne peuvent transmettre à leur enfant leur deux noms de famille composés accolés l’un à l’autre.</w:t>
      </w:r>
    </w:p>
    <w:p w:rsidR="00651CAD" w:rsidRDefault="00651CAD" w:rsidP="00651CAD">
      <w:pPr>
        <w:spacing w:after="0" w:line="240" w:lineRule="auto"/>
        <w:jc w:val="both"/>
        <w:rPr>
          <w:rFonts w:ascii="Lucida Sans" w:hAnsi="Lucida Sans"/>
          <w:lang w:val="fr-FR"/>
        </w:rPr>
      </w:pPr>
    </w:p>
    <w:p w:rsidR="003C6C45" w:rsidRPr="00651CAD" w:rsidRDefault="003C6C45" w:rsidP="00651CAD">
      <w:pPr>
        <w:spacing w:after="0" w:line="240" w:lineRule="auto"/>
        <w:ind w:left="720"/>
        <w:jc w:val="both"/>
        <w:rPr>
          <w:rFonts w:ascii="Lucida Sans" w:hAnsi="Lucida Sans"/>
          <w:b/>
          <w:bCs/>
          <w:lang w:val="fr-CA"/>
        </w:rPr>
      </w:pPr>
      <w:r w:rsidRPr="00651CAD">
        <w:rPr>
          <w:rFonts w:ascii="Lucida Sans" w:hAnsi="Lucida Sans"/>
          <w:lang w:val="fr-FR"/>
        </w:rPr>
        <w:t xml:space="preserve">Jean </w:t>
      </w:r>
      <w:r w:rsidRPr="00651CAD">
        <w:rPr>
          <w:rFonts w:ascii="Lucida Sans" w:hAnsi="Lucida Sans"/>
          <w:i/>
          <w:lang w:val="fr-FR"/>
        </w:rPr>
        <w:t>Gagnon-Beaulieu</w:t>
      </w:r>
      <w:r w:rsidRPr="00651CAD">
        <w:rPr>
          <w:rFonts w:ascii="Lucida Sans" w:hAnsi="Lucida Sans"/>
          <w:lang w:val="fr-FR"/>
        </w:rPr>
        <w:t xml:space="preserve"> et Marie </w:t>
      </w:r>
      <w:r w:rsidRPr="00651CAD">
        <w:rPr>
          <w:rFonts w:ascii="Lucida Sans" w:hAnsi="Lucida Sans"/>
          <w:i/>
          <w:lang w:val="fr-FR"/>
        </w:rPr>
        <w:t>Bouchard-Lajoie</w:t>
      </w:r>
      <w:r w:rsidRPr="00651CAD">
        <w:rPr>
          <w:rFonts w:ascii="Lucida Sans" w:hAnsi="Lucida Sans"/>
          <w:lang w:val="fr-FR"/>
        </w:rPr>
        <w:t xml:space="preserve"> peuvent nommer leur enfant…</w:t>
      </w:r>
      <w:r w:rsidRPr="00651CAD">
        <w:rPr>
          <w:rFonts w:ascii="Lucida Sans" w:hAnsi="Lucida Sans"/>
          <w:b/>
          <w:bCs/>
          <w:lang w:val="fr-CA"/>
        </w:rPr>
        <w:t xml:space="preserve"> </w:t>
      </w:r>
      <w:r w:rsidR="00651CAD">
        <w:rPr>
          <w:rFonts w:ascii="Lucida Sans" w:hAnsi="Lucida Sans"/>
          <w:b/>
          <w:bCs/>
          <w:lang w:val="fr-CA"/>
        </w:rPr>
        <w:t>(16 possibilités)</w:t>
      </w:r>
    </w:p>
    <w:p w:rsidR="003C6C45" w:rsidRPr="00651CAD" w:rsidRDefault="003C6C45" w:rsidP="00651CAD">
      <w:pPr>
        <w:spacing w:after="0" w:line="240" w:lineRule="auto"/>
        <w:jc w:val="both"/>
        <w:rPr>
          <w:rFonts w:ascii="Lucida Sans" w:hAnsi="Lucida Sans"/>
          <w:b/>
          <w:bCs/>
          <w:lang w:val="fr-CA"/>
        </w:rPr>
      </w:pPr>
    </w:p>
    <w:p w:rsidR="003C6C45" w:rsidRDefault="003C6C45"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lastRenderedPageBreak/>
        <w:t>Nom: Détermination – Nom de famille</w:t>
      </w:r>
    </w:p>
    <w:p w:rsidR="00651CAD" w:rsidRPr="00651CAD" w:rsidRDefault="00651CAD" w:rsidP="00651CAD">
      <w:pPr>
        <w:spacing w:after="0" w:line="240" w:lineRule="auto"/>
        <w:jc w:val="both"/>
        <w:rPr>
          <w:rFonts w:ascii="Lucida Sans" w:hAnsi="Lucida Sans"/>
          <w:sz w:val="28"/>
          <w:szCs w:val="28"/>
          <w:lang w:val="fr-FR"/>
        </w:rPr>
      </w:pPr>
    </w:p>
    <w:p w:rsidR="00376935" w:rsidRPr="00651CAD" w:rsidRDefault="003251EC" w:rsidP="00651CAD">
      <w:pPr>
        <w:numPr>
          <w:ilvl w:val="0"/>
          <w:numId w:val="7"/>
        </w:numPr>
        <w:spacing w:after="0" w:line="240" w:lineRule="auto"/>
        <w:jc w:val="both"/>
        <w:rPr>
          <w:rFonts w:ascii="Lucida Sans" w:hAnsi="Lucida Sans"/>
          <w:lang w:val="fr-CA"/>
        </w:rPr>
      </w:pPr>
      <w:r w:rsidRPr="00651CAD">
        <w:rPr>
          <w:rFonts w:ascii="Lucida Sans" w:hAnsi="Lucida Sans"/>
          <w:b/>
          <w:bCs/>
          <w:lang w:val="fr-CA"/>
        </w:rPr>
        <w:t>Limite découlant de la filiation</w:t>
      </w:r>
    </w:p>
    <w:p w:rsidR="00651CAD" w:rsidRPr="00651CAD" w:rsidRDefault="00651CAD" w:rsidP="00651CAD">
      <w:pPr>
        <w:spacing w:after="0" w:line="240" w:lineRule="auto"/>
        <w:ind w:left="720"/>
        <w:jc w:val="both"/>
        <w:rPr>
          <w:rFonts w:ascii="Lucida Sans" w:hAnsi="Lucida Sans"/>
          <w:lang w:val="fr-CA"/>
        </w:rPr>
      </w:pPr>
    </w:p>
    <w:p w:rsidR="00376935" w:rsidRPr="00651CAD" w:rsidRDefault="003251EC" w:rsidP="00651CAD">
      <w:pPr>
        <w:numPr>
          <w:ilvl w:val="1"/>
          <w:numId w:val="7"/>
        </w:numPr>
        <w:spacing w:after="0" w:line="240" w:lineRule="auto"/>
        <w:jc w:val="both"/>
        <w:rPr>
          <w:rFonts w:ascii="Lucida Sans" w:hAnsi="Lucida Sans"/>
          <w:lang w:val="fr-FR"/>
        </w:rPr>
      </w:pPr>
      <w:r w:rsidRPr="00651CAD">
        <w:rPr>
          <w:rFonts w:ascii="Lucida Sans" w:hAnsi="Lucida Sans"/>
          <w:b/>
          <w:bCs/>
          <w:lang w:val="fr-CA"/>
        </w:rPr>
        <w:t xml:space="preserve">Principe: </w:t>
      </w:r>
      <w:r w:rsidRPr="00651CAD">
        <w:rPr>
          <w:rFonts w:ascii="Lucida Sans" w:hAnsi="Lucida Sans"/>
          <w:lang w:val="fr-CA"/>
        </w:rPr>
        <w:t>l’enfant ne pourra porte</w:t>
      </w:r>
      <w:r w:rsidR="003C6C45" w:rsidRPr="00651CAD">
        <w:rPr>
          <w:rFonts w:ascii="Lucida Sans" w:hAnsi="Lucida Sans"/>
          <w:lang w:val="fr-CA"/>
        </w:rPr>
        <w:t xml:space="preserve">r le nom de famille de l’un de </w:t>
      </w:r>
      <w:r w:rsidRPr="00651CAD">
        <w:rPr>
          <w:rFonts w:ascii="Lucida Sans" w:hAnsi="Lucida Sans"/>
          <w:lang w:val="fr-CA"/>
        </w:rPr>
        <w:t xml:space="preserve">ses parents </w:t>
      </w:r>
      <w:r w:rsidRPr="00651CAD">
        <w:rPr>
          <w:rFonts w:ascii="Lucida Sans" w:hAnsi="Lucida Sans"/>
          <w:b/>
          <w:bCs/>
          <w:lang w:val="fr-CA"/>
        </w:rPr>
        <w:t xml:space="preserve">que dans la mesure </w:t>
      </w:r>
      <w:r w:rsidRPr="00651CAD">
        <w:rPr>
          <w:rFonts w:ascii="Lucida Sans" w:hAnsi="Lucida Sans"/>
          <w:lang w:val="fr-CA"/>
        </w:rPr>
        <w:t xml:space="preserve">où la filiation à </w:t>
      </w:r>
      <w:r w:rsidR="003C6C45" w:rsidRPr="00651CAD">
        <w:rPr>
          <w:rFonts w:ascii="Lucida Sans" w:hAnsi="Lucida Sans"/>
          <w:lang w:val="fr-CA"/>
        </w:rPr>
        <w:t>l’égard</w:t>
      </w:r>
      <w:r w:rsidRPr="00651CAD">
        <w:rPr>
          <w:rFonts w:ascii="Lucida Sans" w:hAnsi="Lucida Sans"/>
          <w:lang w:val="fr-CA"/>
        </w:rPr>
        <w:t xml:space="preserve"> de ce parent est établie (</w:t>
      </w:r>
      <w:r w:rsidRPr="00651CAD">
        <w:rPr>
          <w:rFonts w:ascii="Lucida Sans" w:hAnsi="Lucida Sans"/>
          <w:b/>
          <w:lang w:val="fr-CA"/>
        </w:rPr>
        <w:t>art. 51 et 53 al. 1</w:t>
      </w:r>
      <w:r w:rsidRPr="00651CAD">
        <w:rPr>
          <w:rFonts w:ascii="Lucida Sans" w:hAnsi="Lucida Sans"/>
          <w:lang w:val="fr-CA"/>
        </w:rPr>
        <w:t xml:space="preserve"> </w:t>
      </w:r>
      <w:proofErr w:type="spellStart"/>
      <w:r w:rsidRPr="00651CAD">
        <w:rPr>
          <w:rFonts w:ascii="Lucida Sans" w:hAnsi="Lucida Sans"/>
          <w:lang w:val="fr-CA"/>
        </w:rPr>
        <w:t>C.c.Q</w:t>
      </w:r>
      <w:proofErr w:type="spellEnd"/>
      <w:r w:rsidRPr="00651CAD">
        <w:rPr>
          <w:rFonts w:ascii="Lucida Sans" w:hAnsi="Lucida Sans"/>
          <w:lang w:val="fr-CA"/>
        </w:rPr>
        <w:t>.).</w:t>
      </w:r>
    </w:p>
    <w:p w:rsidR="00651CAD" w:rsidRPr="00651CAD" w:rsidRDefault="00651CAD" w:rsidP="00651CAD">
      <w:pPr>
        <w:spacing w:after="0" w:line="240" w:lineRule="auto"/>
        <w:ind w:left="1440"/>
        <w:jc w:val="both"/>
        <w:rPr>
          <w:rFonts w:ascii="Lucida Sans" w:hAnsi="Lucida Sans"/>
          <w:lang w:val="fr-FR"/>
        </w:rPr>
      </w:pPr>
    </w:p>
    <w:p w:rsidR="00376935" w:rsidRPr="00651CAD" w:rsidRDefault="003251EC" w:rsidP="00651CAD">
      <w:pPr>
        <w:numPr>
          <w:ilvl w:val="1"/>
          <w:numId w:val="7"/>
        </w:numPr>
        <w:spacing w:after="0" w:line="240" w:lineRule="auto"/>
        <w:jc w:val="both"/>
        <w:rPr>
          <w:rFonts w:ascii="Lucida Sans" w:hAnsi="Lucida Sans"/>
          <w:lang w:val="fr-FR"/>
        </w:rPr>
      </w:pPr>
      <w:r w:rsidRPr="00651CAD">
        <w:rPr>
          <w:rFonts w:ascii="Lucida Sans" w:hAnsi="Lucida Sans"/>
          <w:b/>
          <w:bCs/>
          <w:lang w:val="fr-CA"/>
        </w:rPr>
        <w:t xml:space="preserve">Si aucune filiation : </w:t>
      </w:r>
      <w:r w:rsidRPr="00651CAD">
        <w:rPr>
          <w:rFonts w:ascii="Lucida Sans" w:hAnsi="Lucida Sans"/>
          <w:lang w:val="fr-CA"/>
        </w:rPr>
        <w:t xml:space="preserve">le nom est déterminé par le </w:t>
      </w:r>
      <w:r w:rsidRPr="00651CAD">
        <w:rPr>
          <w:rFonts w:ascii="Lucida Sans" w:hAnsi="Lucida Sans"/>
          <w:b/>
          <w:bCs/>
          <w:lang w:val="fr-CA"/>
        </w:rPr>
        <w:t xml:space="preserve">directeur </w:t>
      </w:r>
      <w:r w:rsidR="003C6C45" w:rsidRPr="00651CAD">
        <w:rPr>
          <w:rFonts w:ascii="Lucida Sans" w:hAnsi="Lucida Sans"/>
          <w:b/>
          <w:bCs/>
          <w:lang w:val="fr-CA"/>
        </w:rPr>
        <w:t xml:space="preserve">de </w:t>
      </w:r>
      <w:r w:rsidRPr="00651CAD">
        <w:rPr>
          <w:rFonts w:ascii="Lucida Sans" w:hAnsi="Lucida Sans"/>
          <w:b/>
          <w:bCs/>
          <w:lang w:val="fr-CA"/>
        </w:rPr>
        <w:t>l’état civil</w:t>
      </w:r>
      <w:r w:rsidRPr="00651CAD">
        <w:rPr>
          <w:rFonts w:ascii="Lucida Sans" w:hAnsi="Lucida Sans"/>
          <w:lang w:val="fr-CA"/>
        </w:rPr>
        <w:t xml:space="preserve"> (art. 53 al. 2 </w:t>
      </w:r>
      <w:proofErr w:type="spellStart"/>
      <w:r w:rsidRPr="00651CAD">
        <w:rPr>
          <w:rFonts w:ascii="Lucida Sans" w:hAnsi="Lucida Sans"/>
          <w:lang w:val="fr-CA"/>
        </w:rPr>
        <w:t>C.c.Q</w:t>
      </w:r>
      <w:proofErr w:type="spellEnd"/>
      <w:r w:rsidRPr="00651CAD">
        <w:rPr>
          <w:rFonts w:ascii="Lucida Sans" w:hAnsi="Lucida Sans"/>
          <w:lang w:val="fr-CA"/>
        </w:rPr>
        <w:t>.).</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2"/>
          <w:numId w:val="7"/>
        </w:numPr>
        <w:spacing w:after="0" w:line="240" w:lineRule="auto"/>
        <w:jc w:val="both"/>
        <w:rPr>
          <w:rFonts w:ascii="Lucida Sans" w:hAnsi="Lucida Sans"/>
        </w:rPr>
      </w:pPr>
      <w:r w:rsidRPr="00651CAD">
        <w:rPr>
          <w:rFonts w:ascii="Lucida Sans" w:hAnsi="Lucida Sans"/>
          <w:b/>
          <w:bCs/>
          <w:lang w:val="fr-CA"/>
        </w:rPr>
        <w:t>Un exemple?</w:t>
      </w:r>
    </w:p>
    <w:p w:rsidR="00651CAD" w:rsidRPr="00651CAD" w:rsidRDefault="00651CAD" w:rsidP="00651CAD">
      <w:pPr>
        <w:spacing w:after="0" w:line="240" w:lineRule="auto"/>
        <w:ind w:left="2160"/>
        <w:jc w:val="both"/>
        <w:rPr>
          <w:rFonts w:ascii="Lucida Sans" w:hAnsi="Lucida Sans"/>
        </w:rPr>
      </w:pPr>
    </w:p>
    <w:p w:rsidR="00376935" w:rsidRPr="00651CAD" w:rsidRDefault="003251EC" w:rsidP="00651CAD">
      <w:pPr>
        <w:numPr>
          <w:ilvl w:val="1"/>
          <w:numId w:val="7"/>
        </w:numPr>
        <w:spacing w:after="0" w:line="240" w:lineRule="auto"/>
        <w:jc w:val="both"/>
        <w:rPr>
          <w:rFonts w:ascii="Lucida Sans" w:hAnsi="Lucida Sans"/>
          <w:lang w:val="fr-FR"/>
        </w:rPr>
      </w:pPr>
      <w:r w:rsidRPr="00651CAD">
        <w:rPr>
          <w:rFonts w:ascii="Lucida Sans" w:hAnsi="Lucida Sans"/>
          <w:b/>
          <w:bCs/>
          <w:lang w:val="fr-CA"/>
        </w:rPr>
        <w:t>Désaccord des parents sur le choix du nom de famille ?</w:t>
      </w:r>
    </w:p>
    <w:p w:rsidR="00651CAD" w:rsidRDefault="00651CAD" w:rsidP="00651CAD">
      <w:pPr>
        <w:spacing w:after="0" w:line="240" w:lineRule="auto"/>
        <w:jc w:val="both"/>
        <w:rPr>
          <w:rFonts w:ascii="Lucida Sans" w:hAnsi="Lucida Sans"/>
          <w:b/>
          <w:bCs/>
          <w:lang w:val="fr-FR"/>
        </w:rPr>
      </w:pPr>
    </w:p>
    <w:p w:rsidR="003C6C45" w:rsidRDefault="003C6C45" w:rsidP="00651CAD">
      <w:pPr>
        <w:spacing w:after="0" w:line="240" w:lineRule="auto"/>
        <w:ind w:left="1440"/>
        <w:jc w:val="both"/>
        <w:rPr>
          <w:rFonts w:ascii="Lucida Sans" w:hAnsi="Lucida Sans"/>
          <w:lang w:val="fr-CA"/>
        </w:rPr>
      </w:pPr>
      <w:r w:rsidRPr="00651CAD">
        <w:rPr>
          <w:rFonts w:ascii="Lucida Sans" w:hAnsi="Lucida Sans"/>
          <w:b/>
          <w:bCs/>
          <w:lang w:val="fr-CA"/>
        </w:rPr>
        <w:t xml:space="preserve">Art. 52 al. 1 </w:t>
      </w:r>
      <w:proofErr w:type="spellStart"/>
      <w:r w:rsidRPr="00651CAD">
        <w:rPr>
          <w:rFonts w:ascii="Lucida Sans" w:hAnsi="Lucida Sans"/>
          <w:bCs/>
          <w:lang w:val="fr-CA"/>
        </w:rPr>
        <w:t>C.c.Q</w:t>
      </w:r>
      <w:proofErr w:type="spellEnd"/>
      <w:r w:rsidRPr="00651CAD">
        <w:rPr>
          <w:rFonts w:ascii="Lucida Sans" w:hAnsi="Lucida Sans"/>
          <w:bCs/>
          <w:lang w:val="fr-CA"/>
        </w:rPr>
        <w:t>.</w:t>
      </w:r>
      <w:r w:rsidR="00651CAD">
        <w:rPr>
          <w:rFonts w:ascii="Lucida Sans" w:hAnsi="Lucida Sans"/>
          <w:lang w:val="fr-CA"/>
        </w:rPr>
        <w:t xml:space="preserve"> : </w:t>
      </w:r>
      <w:r w:rsidRPr="00651CAD">
        <w:rPr>
          <w:lang w:val="fr-CA"/>
        </w:rPr>
        <w:t xml:space="preserve">En cas de désaccord sur le choix du nom de famille, le </w:t>
      </w:r>
      <w:r w:rsidRPr="00651CAD">
        <w:rPr>
          <w:b/>
          <w:bCs/>
          <w:lang w:val="fr-CA"/>
        </w:rPr>
        <w:t xml:space="preserve">directeur de l'état civil </w:t>
      </w:r>
      <w:r w:rsidRPr="00651CAD">
        <w:rPr>
          <w:lang w:val="fr-CA"/>
        </w:rPr>
        <w:t>attribue à l'enfant un nom composé de deux parties provenant l'une du nom de famille du père, l'autre de celui de la mère, selon leur choix respectif.</w:t>
      </w:r>
    </w:p>
    <w:p w:rsidR="00651CAD" w:rsidRPr="00651CAD" w:rsidRDefault="00651CAD" w:rsidP="00651CAD">
      <w:pPr>
        <w:spacing w:after="0" w:line="240" w:lineRule="auto"/>
        <w:ind w:left="1440"/>
        <w:jc w:val="both"/>
        <w:rPr>
          <w:rFonts w:ascii="Lucida Sans" w:hAnsi="Lucida Sans"/>
          <w:lang w:val="fr-FR"/>
        </w:rPr>
      </w:pPr>
    </w:p>
    <w:p w:rsidR="00376935" w:rsidRPr="00651CAD" w:rsidRDefault="003251EC" w:rsidP="00651CAD">
      <w:pPr>
        <w:numPr>
          <w:ilvl w:val="1"/>
          <w:numId w:val="8"/>
        </w:numPr>
        <w:spacing w:after="0" w:line="240" w:lineRule="auto"/>
        <w:jc w:val="both"/>
        <w:rPr>
          <w:rFonts w:ascii="Lucida Sans" w:hAnsi="Lucida Sans"/>
        </w:rPr>
      </w:pPr>
      <w:r w:rsidRPr="00651CAD">
        <w:rPr>
          <w:rFonts w:ascii="Lucida Sans" w:hAnsi="Lucida Sans"/>
          <w:b/>
          <w:bCs/>
          <w:lang w:val="fr-CA"/>
        </w:rPr>
        <w:t>Particularité de l’adoption</w:t>
      </w:r>
    </w:p>
    <w:p w:rsidR="00651CAD" w:rsidRPr="00651CAD" w:rsidRDefault="00651CAD" w:rsidP="00651CAD">
      <w:pPr>
        <w:spacing w:after="0" w:line="240" w:lineRule="auto"/>
        <w:ind w:left="1440"/>
        <w:jc w:val="both"/>
        <w:rPr>
          <w:rFonts w:ascii="Lucida Sans" w:hAnsi="Lucida Sans"/>
        </w:rPr>
      </w:pPr>
    </w:p>
    <w:p w:rsidR="003C6C45" w:rsidRPr="00651CAD" w:rsidRDefault="003C6C45" w:rsidP="00651CAD">
      <w:pPr>
        <w:spacing w:after="0" w:line="240" w:lineRule="auto"/>
        <w:ind w:left="1440"/>
        <w:jc w:val="both"/>
        <w:rPr>
          <w:lang w:val="fr-CA"/>
        </w:rPr>
      </w:pPr>
      <w:r w:rsidRPr="00651CAD">
        <w:rPr>
          <w:rFonts w:ascii="Lucida Sans" w:hAnsi="Lucida Sans"/>
          <w:b/>
          <w:bCs/>
          <w:lang w:val="fr-CA"/>
        </w:rPr>
        <w:t xml:space="preserve">Art. 569 al. 1 </w:t>
      </w:r>
      <w:proofErr w:type="spellStart"/>
      <w:r w:rsidRPr="00651CAD">
        <w:rPr>
          <w:rFonts w:ascii="Lucida Sans" w:hAnsi="Lucida Sans"/>
          <w:bCs/>
          <w:lang w:val="fr-CA"/>
        </w:rPr>
        <w:t>C.c.Q</w:t>
      </w:r>
      <w:proofErr w:type="spellEnd"/>
      <w:r w:rsidRPr="00651CAD">
        <w:rPr>
          <w:rFonts w:ascii="Lucida Sans" w:hAnsi="Lucida Sans"/>
          <w:bCs/>
          <w:lang w:val="fr-CA"/>
        </w:rPr>
        <w:t>.</w:t>
      </w:r>
      <w:r w:rsidR="00651CAD">
        <w:rPr>
          <w:rFonts w:ascii="Lucida Sans" w:hAnsi="Lucida Sans"/>
          <w:bCs/>
          <w:lang w:val="fr-CA"/>
        </w:rPr>
        <w:t> </w:t>
      </w:r>
      <w:r w:rsidR="00651CAD">
        <w:rPr>
          <w:rFonts w:ascii="Lucida Sans" w:hAnsi="Lucida Sans"/>
          <w:lang w:val="fr-CA"/>
        </w:rPr>
        <w:t xml:space="preserve">: </w:t>
      </w:r>
      <w:r w:rsidRPr="00651CAD">
        <w:rPr>
          <w:lang w:val="fr-CA"/>
        </w:rPr>
        <w:t xml:space="preserve">L'ordonnance de placement (qui précède l’adoption) confère l'exercice de l'autorité parentale à l'adoptant; elle permet à l'enfant, pendant la durée du placement, d'exercer ses droits civils sous </w:t>
      </w:r>
      <w:r w:rsidRPr="00651CAD">
        <w:rPr>
          <w:b/>
          <w:bCs/>
          <w:lang w:val="fr-CA"/>
        </w:rPr>
        <w:t>les nom et prénoms choisis par l'adoptant</w:t>
      </w:r>
      <w:r w:rsidRPr="00651CAD">
        <w:rPr>
          <w:lang w:val="fr-CA"/>
        </w:rPr>
        <w:t>, lesquels sont constatés dans l'ordonnance.</w:t>
      </w:r>
    </w:p>
    <w:p w:rsidR="00651CAD" w:rsidRPr="00651CAD" w:rsidRDefault="00651CAD" w:rsidP="00651CAD">
      <w:pPr>
        <w:spacing w:after="0" w:line="240" w:lineRule="auto"/>
        <w:ind w:left="1440"/>
        <w:jc w:val="both"/>
        <w:rPr>
          <w:rFonts w:ascii="Lucida Sans" w:hAnsi="Lucida Sans"/>
          <w:lang w:val="fr-FR"/>
        </w:rPr>
      </w:pPr>
    </w:p>
    <w:p w:rsidR="006C2B23" w:rsidRDefault="003C6C45"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Détermination – Prénom</w:t>
      </w:r>
    </w:p>
    <w:p w:rsidR="00651CAD" w:rsidRPr="00651CAD" w:rsidRDefault="00651CAD" w:rsidP="00651CAD">
      <w:pPr>
        <w:spacing w:after="0" w:line="240" w:lineRule="auto"/>
        <w:jc w:val="both"/>
        <w:rPr>
          <w:rFonts w:ascii="Lucida Sans" w:hAnsi="Lucida Sans"/>
          <w:b/>
          <w:bCs/>
          <w:sz w:val="28"/>
          <w:szCs w:val="28"/>
          <w:lang w:val="fr-CA"/>
        </w:rPr>
      </w:pPr>
    </w:p>
    <w:p w:rsidR="00376935" w:rsidRDefault="003251EC" w:rsidP="00651CAD">
      <w:pPr>
        <w:numPr>
          <w:ilvl w:val="0"/>
          <w:numId w:val="9"/>
        </w:numPr>
        <w:spacing w:after="0" w:line="240" w:lineRule="auto"/>
        <w:jc w:val="both"/>
        <w:rPr>
          <w:rFonts w:ascii="Lucida Sans" w:hAnsi="Lucida Sans"/>
          <w:lang w:val="fr-FR"/>
        </w:rPr>
      </w:pPr>
      <w:r w:rsidRPr="00651CAD">
        <w:rPr>
          <w:rFonts w:ascii="Lucida Sans" w:hAnsi="Lucida Sans"/>
          <w:b/>
          <w:bCs/>
          <w:lang w:val="fr-CA"/>
        </w:rPr>
        <w:t>R</w:t>
      </w:r>
      <w:proofErr w:type="spellStart"/>
      <w:r w:rsidRPr="00651CAD">
        <w:rPr>
          <w:rFonts w:ascii="Lucida Sans" w:hAnsi="Lucida Sans"/>
          <w:b/>
          <w:bCs/>
          <w:lang w:val="fr-FR"/>
        </w:rPr>
        <w:t>ègle</w:t>
      </w:r>
      <w:proofErr w:type="spellEnd"/>
      <w:r w:rsidRPr="00651CAD">
        <w:rPr>
          <w:rFonts w:ascii="Lucida Sans" w:hAnsi="Lucida Sans"/>
          <w:b/>
          <w:bCs/>
          <w:lang w:val="fr-FR"/>
        </w:rPr>
        <w:t xml:space="preserve"> de l’art. 51 </w:t>
      </w:r>
      <w:proofErr w:type="spellStart"/>
      <w:r w:rsidRPr="00651CAD">
        <w:rPr>
          <w:rFonts w:ascii="Lucida Sans" w:hAnsi="Lucida Sans"/>
          <w:b/>
          <w:bCs/>
          <w:lang w:val="fr-FR"/>
        </w:rPr>
        <w:t>C.c.Q</w:t>
      </w:r>
      <w:proofErr w:type="spellEnd"/>
      <w:r w:rsidRPr="00651CAD">
        <w:rPr>
          <w:rFonts w:ascii="Lucida Sans" w:hAnsi="Lucida Sans"/>
          <w:b/>
          <w:bCs/>
          <w:lang w:val="fr-FR"/>
        </w:rPr>
        <w:t xml:space="preserve"> : </w:t>
      </w:r>
      <w:r w:rsidRPr="00651CAD">
        <w:rPr>
          <w:rFonts w:ascii="Lucida Sans" w:hAnsi="Lucida Sans"/>
          <w:lang w:val="fr-FR"/>
        </w:rPr>
        <w:t>1 ou plusieurs prénoms.</w:t>
      </w:r>
    </w:p>
    <w:p w:rsidR="00651CAD" w:rsidRPr="00651CAD" w:rsidRDefault="00651CAD" w:rsidP="00651CAD">
      <w:pPr>
        <w:spacing w:after="0" w:line="240" w:lineRule="auto"/>
        <w:ind w:left="720"/>
        <w:jc w:val="both"/>
        <w:rPr>
          <w:rFonts w:ascii="Lucida Sans" w:hAnsi="Lucida Sans"/>
          <w:lang w:val="fr-FR"/>
        </w:rPr>
      </w:pPr>
    </w:p>
    <w:p w:rsidR="00376935" w:rsidRPr="00651CAD" w:rsidRDefault="003251EC" w:rsidP="00651CAD">
      <w:pPr>
        <w:numPr>
          <w:ilvl w:val="0"/>
          <w:numId w:val="9"/>
        </w:numPr>
        <w:spacing w:after="0" w:line="240" w:lineRule="auto"/>
        <w:jc w:val="both"/>
        <w:rPr>
          <w:rFonts w:ascii="Lucida Sans" w:hAnsi="Lucida Sans"/>
          <w:b/>
          <w:lang w:val="fr-FR"/>
        </w:rPr>
      </w:pPr>
      <w:r w:rsidRPr="00651CAD">
        <w:rPr>
          <w:rFonts w:ascii="Lucida Sans" w:hAnsi="Lucida Sans"/>
          <w:b/>
          <w:bCs/>
          <w:lang w:val="fr-FR"/>
        </w:rPr>
        <w:t>Un maximum?</w:t>
      </w:r>
      <w:r w:rsidR="0057738C" w:rsidRPr="00651CAD">
        <w:rPr>
          <w:rFonts w:ascii="Lucida Sans" w:hAnsi="Lucida Sans"/>
          <w:b/>
          <w:bCs/>
          <w:lang w:val="fr-FR"/>
        </w:rPr>
        <w:t xml:space="preserve"> </w:t>
      </w:r>
      <w:r w:rsidR="0057738C" w:rsidRPr="00651CAD">
        <w:rPr>
          <w:rFonts w:ascii="Lucida Sans" w:hAnsi="Lucida Sans"/>
          <w:bCs/>
          <w:lang w:val="fr-FR"/>
        </w:rPr>
        <w:t>Non, mais le directeur de l’état civil conseil maximum 4.</w:t>
      </w:r>
    </w:p>
    <w:p w:rsidR="00651CAD" w:rsidRPr="00651CAD" w:rsidRDefault="00651CAD" w:rsidP="00651CAD">
      <w:pPr>
        <w:spacing w:after="0" w:line="240" w:lineRule="auto"/>
        <w:jc w:val="both"/>
        <w:rPr>
          <w:rFonts w:ascii="Lucida Sans" w:hAnsi="Lucida Sans"/>
          <w:b/>
          <w:lang w:val="fr-FR"/>
        </w:rPr>
      </w:pPr>
    </w:p>
    <w:p w:rsidR="00376935" w:rsidRPr="00651CAD" w:rsidRDefault="003251EC" w:rsidP="00651CAD">
      <w:pPr>
        <w:numPr>
          <w:ilvl w:val="0"/>
          <w:numId w:val="9"/>
        </w:numPr>
        <w:spacing w:after="0" w:line="240" w:lineRule="auto"/>
        <w:jc w:val="both"/>
        <w:rPr>
          <w:rFonts w:ascii="Lucida Sans" w:hAnsi="Lucida Sans"/>
        </w:rPr>
      </w:pPr>
      <w:r w:rsidRPr="00651CAD">
        <w:rPr>
          <w:rFonts w:ascii="Lucida Sans" w:hAnsi="Lucida Sans"/>
          <w:b/>
          <w:bCs/>
          <w:lang w:val="fr-FR"/>
        </w:rPr>
        <w:t>Des distinctions à faire</w:t>
      </w:r>
    </w:p>
    <w:p w:rsidR="00651CAD" w:rsidRPr="00651CAD" w:rsidRDefault="00651CAD" w:rsidP="00651CAD">
      <w:pPr>
        <w:spacing w:after="0" w:line="240" w:lineRule="auto"/>
        <w:jc w:val="both"/>
        <w:rPr>
          <w:rFonts w:ascii="Lucida Sans" w:hAnsi="Lucida Sans"/>
        </w:rPr>
      </w:pPr>
    </w:p>
    <w:p w:rsidR="00376935" w:rsidRPr="00651CAD" w:rsidRDefault="003251EC" w:rsidP="00651CAD">
      <w:pPr>
        <w:numPr>
          <w:ilvl w:val="1"/>
          <w:numId w:val="9"/>
        </w:numPr>
        <w:spacing w:after="0" w:line="240" w:lineRule="auto"/>
        <w:jc w:val="both"/>
        <w:rPr>
          <w:rFonts w:ascii="Lucida Sans" w:hAnsi="Lucida Sans"/>
          <w:lang w:val="fr-FR"/>
        </w:rPr>
      </w:pPr>
      <w:r w:rsidRPr="00651CAD">
        <w:rPr>
          <w:rFonts w:ascii="Lucida Sans" w:hAnsi="Lucida Sans"/>
          <w:bCs/>
          <w:lang w:val="fr-FR"/>
        </w:rPr>
        <w:t>Prénom usuel</w:t>
      </w:r>
      <w:r w:rsidR="0057738C" w:rsidRPr="00651CAD">
        <w:rPr>
          <w:rFonts w:ascii="Lucida Sans" w:hAnsi="Lucida Sans"/>
          <w:bCs/>
          <w:lang w:val="fr-FR"/>
        </w:rPr>
        <w:t> : on les utilise sur papier, carte d’identité</w:t>
      </w:r>
    </w:p>
    <w:p w:rsidR="00651CAD" w:rsidRPr="00651CAD" w:rsidRDefault="00651CAD" w:rsidP="00651CAD">
      <w:pPr>
        <w:spacing w:after="0" w:line="240" w:lineRule="auto"/>
        <w:ind w:left="1440"/>
        <w:jc w:val="both"/>
        <w:rPr>
          <w:rFonts w:ascii="Lucida Sans" w:hAnsi="Lucida Sans"/>
          <w:lang w:val="fr-FR"/>
        </w:rPr>
      </w:pPr>
    </w:p>
    <w:p w:rsidR="00376935" w:rsidRPr="00651CAD" w:rsidRDefault="003251EC" w:rsidP="00651CAD">
      <w:pPr>
        <w:numPr>
          <w:ilvl w:val="1"/>
          <w:numId w:val="9"/>
        </w:numPr>
        <w:spacing w:after="0" w:line="240" w:lineRule="auto"/>
        <w:jc w:val="both"/>
        <w:rPr>
          <w:rFonts w:ascii="Lucida Sans" w:hAnsi="Lucida Sans"/>
          <w:lang w:val="fr-FR"/>
        </w:rPr>
      </w:pPr>
      <w:r w:rsidRPr="00651CAD">
        <w:rPr>
          <w:rFonts w:ascii="Lucida Sans" w:hAnsi="Lucida Sans"/>
          <w:bCs/>
          <w:lang w:val="fr-CA"/>
        </w:rPr>
        <w:t>Pseudonyme</w:t>
      </w:r>
      <w:r w:rsidR="0057738C" w:rsidRPr="00651CAD">
        <w:rPr>
          <w:rFonts w:ascii="Lucida Sans" w:hAnsi="Lucida Sans"/>
          <w:bCs/>
          <w:lang w:val="fr-CA"/>
        </w:rPr>
        <w:t> : nom de scène, auteur de roman</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1"/>
          <w:numId w:val="9"/>
        </w:numPr>
        <w:spacing w:after="0" w:line="240" w:lineRule="auto"/>
        <w:jc w:val="both"/>
        <w:rPr>
          <w:rFonts w:ascii="Lucida Sans" w:hAnsi="Lucida Sans"/>
        </w:rPr>
      </w:pPr>
      <w:r w:rsidRPr="00651CAD">
        <w:rPr>
          <w:rFonts w:ascii="Lucida Sans" w:hAnsi="Lucida Sans"/>
          <w:bCs/>
          <w:lang w:val="fr-CA"/>
        </w:rPr>
        <w:t>Surnom</w:t>
      </w:r>
      <w:r w:rsidR="0057738C" w:rsidRPr="00651CAD">
        <w:rPr>
          <w:rFonts w:ascii="Lucida Sans" w:hAnsi="Lucida Sans"/>
          <w:bCs/>
          <w:lang w:val="fr-CA"/>
        </w:rPr>
        <w:t xml:space="preserve"> : </w:t>
      </w:r>
      <w:proofErr w:type="spellStart"/>
      <w:r w:rsidR="0057738C" w:rsidRPr="00651CAD">
        <w:rPr>
          <w:rFonts w:ascii="Lucida Sans" w:hAnsi="Lucida Sans"/>
          <w:bCs/>
          <w:lang w:val="fr-CA"/>
        </w:rPr>
        <w:t>Juliebean</w:t>
      </w:r>
      <w:proofErr w:type="spellEnd"/>
      <w:r w:rsidR="0057738C" w:rsidRPr="00651CAD">
        <w:rPr>
          <w:rFonts w:ascii="Lucida Sans" w:hAnsi="Lucida Sans"/>
          <w:bCs/>
          <w:lang w:val="fr-CA"/>
        </w:rPr>
        <w:t>, JS, Tan</w:t>
      </w:r>
    </w:p>
    <w:p w:rsidR="00651CAD" w:rsidRPr="00651CAD" w:rsidRDefault="00651CAD" w:rsidP="00651CAD">
      <w:pPr>
        <w:spacing w:after="0" w:line="240" w:lineRule="auto"/>
        <w:jc w:val="both"/>
        <w:rPr>
          <w:rFonts w:ascii="Lucida Sans" w:hAnsi="Lucida Sans"/>
        </w:rPr>
      </w:pPr>
    </w:p>
    <w:p w:rsidR="00376935" w:rsidRPr="00651CAD" w:rsidRDefault="003251EC" w:rsidP="00651CAD">
      <w:pPr>
        <w:numPr>
          <w:ilvl w:val="1"/>
          <w:numId w:val="9"/>
        </w:numPr>
        <w:spacing w:after="0" w:line="240" w:lineRule="auto"/>
        <w:jc w:val="both"/>
        <w:rPr>
          <w:rFonts w:ascii="Lucida Sans" w:hAnsi="Lucida Sans"/>
          <w:lang w:val="fr-FR"/>
        </w:rPr>
      </w:pPr>
      <w:r w:rsidRPr="00651CAD">
        <w:rPr>
          <w:rFonts w:ascii="Lucida Sans" w:hAnsi="Lucida Sans"/>
          <w:bCs/>
          <w:lang w:val="fr-CA"/>
        </w:rPr>
        <w:t>Initiale</w:t>
      </w:r>
      <w:r w:rsidR="0057738C" w:rsidRPr="00651CAD">
        <w:rPr>
          <w:rFonts w:ascii="Lucida Sans" w:hAnsi="Lucida Sans"/>
          <w:bCs/>
          <w:lang w:val="fr-CA"/>
        </w:rPr>
        <w:t xml:space="preserve"> : George </w:t>
      </w:r>
      <w:r w:rsidR="0057738C" w:rsidRPr="00651CAD">
        <w:rPr>
          <w:rFonts w:ascii="Lucida Sans" w:hAnsi="Lucida Sans"/>
          <w:b/>
          <w:bCs/>
          <w:lang w:val="fr-CA"/>
        </w:rPr>
        <w:t xml:space="preserve">W. </w:t>
      </w:r>
      <w:r w:rsidR="0057738C" w:rsidRPr="00651CAD">
        <w:rPr>
          <w:rFonts w:ascii="Lucida Sans" w:hAnsi="Lucida Sans"/>
          <w:bCs/>
          <w:lang w:val="fr-CA"/>
        </w:rPr>
        <w:t>Bush</w:t>
      </w:r>
    </w:p>
    <w:p w:rsidR="00651CAD" w:rsidRPr="00651CAD" w:rsidRDefault="00651CAD" w:rsidP="00651CAD">
      <w:pPr>
        <w:spacing w:after="0" w:line="240" w:lineRule="auto"/>
        <w:jc w:val="both"/>
        <w:rPr>
          <w:rFonts w:ascii="Lucida Sans" w:hAnsi="Lucida Sans"/>
          <w:lang w:val="fr-FR"/>
        </w:rPr>
      </w:pPr>
    </w:p>
    <w:p w:rsidR="00376935" w:rsidRPr="00651CAD" w:rsidRDefault="003251EC" w:rsidP="00651CAD">
      <w:pPr>
        <w:numPr>
          <w:ilvl w:val="0"/>
          <w:numId w:val="9"/>
        </w:numPr>
        <w:spacing w:after="0" w:line="240" w:lineRule="auto"/>
        <w:jc w:val="both"/>
        <w:rPr>
          <w:rFonts w:ascii="Lucida Sans" w:hAnsi="Lucida Sans"/>
          <w:lang w:val="fr-FR"/>
        </w:rPr>
      </w:pPr>
      <w:r w:rsidRPr="00651CAD">
        <w:rPr>
          <w:rFonts w:ascii="Lucida Sans" w:hAnsi="Lucida Sans"/>
          <w:b/>
          <w:bCs/>
          <w:lang w:val="fr-CA"/>
        </w:rPr>
        <w:t>Désaccord sur le choix du prénom</w:t>
      </w:r>
    </w:p>
    <w:p w:rsidR="00651CAD" w:rsidRPr="00651CAD" w:rsidRDefault="00651CAD" w:rsidP="00651CAD">
      <w:pPr>
        <w:spacing w:after="0" w:line="240" w:lineRule="auto"/>
        <w:ind w:left="720"/>
        <w:jc w:val="both"/>
        <w:rPr>
          <w:rFonts w:ascii="Lucida Sans" w:hAnsi="Lucida Sans"/>
          <w:lang w:val="fr-FR"/>
        </w:rPr>
      </w:pPr>
    </w:p>
    <w:p w:rsidR="003C6C45" w:rsidRPr="00651CAD" w:rsidRDefault="003C6C45" w:rsidP="00651CAD">
      <w:pPr>
        <w:spacing w:after="0" w:line="240" w:lineRule="auto"/>
        <w:ind w:left="720"/>
        <w:jc w:val="both"/>
        <w:rPr>
          <w:lang w:val="fr-FR"/>
        </w:rPr>
      </w:pPr>
      <w:r w:rsidRPr="00651CAD">
        <w:rPr>
          <w:rFonts w:ascii="Lucida Sans" w:hAnsi="Lucida Sans"/>
          <w:b/>
          <w:bCs/>
          <w:lang w:val="fr-CA"/>
        </w:rPr>
        <w:t xml:space="preserve">Art. 52 al. 2 </w:t>
      </w:r>
      <w:proofErr w:type="spellStart"/>
      <w:r w:rsidRPr="00651CAD">
        <w:rPr>
          <w:rFonts w:ascii="Lucida Sans" w:hAnsi="Lucida Sans"/>
          <w:bCs/>
          <w:lang w:val="fr-CA"/>
        </w:rPr>
        <w:t>C.c.Q</w:t>
      </w:r>
      <w:proofErr w:type="spellEnd"/>
      <w:r w:rsidRPr="00651CAD">
        <w:rPr>
          <w:rFonts w:ascii="Lucida Sans" w:hAnsi="Lucida Sans"/>
          <w:bCs/>
          <w:lang w:val="fr-CA"/>
        </w:rPr>
        <w:t>.</w:t>
      </w:r>
      <w:r w:rsidR="00651CAD">
        <w:rPr>
          <w:rFonts w:ascii="Lucida Sans" w:hAnsi="Lucida Sans"/>
          <w:lang w:val="fr-CA"/>
        </w:rPr>
        <w:t> :</w:t>
      </w:r>
      <w:r w:rsidRPr="00651CAD">
        <w:rPr>
          <w:rFonts w:ascii="Lucida Sans" w:hAnsi="Lucida Sans"/>
          <w:lang w:val="fr-CA"/>
        </w:rPr>
        <w:t xml:space="preserve"> </w:t>
      </w:r>
      <w:r w:rsidRPr="00651CAD">
        <w:rPr>
          <w:lang w:val="fr-CA"/>
        </w:rPr>
        <w:t xml:space="preserve">Si le désaccord porte sur le choix du prénom, il (le </w:t>
      </w:r>
      <w:r w:rsidRPr="00651CAD">
        <w:rPr>
          <w:b/>
          <w:bCs/>
          <w:lang w:val="fr-CA"/>
        </w:rPr>
        <w:t>directeur de l’état civil</w:t>
      </w:r>
      <w:r w:rsidRPr="00651CAD">
        <w:rPr>
          <w:lang w:val="fr-CA"/>
        </w:rPr>
        <w:t>) attribue à l'enfant deux prénoms au choix respectif des père et mère.</w:t>
      </w:r>
    </w:p>
    <w:p w:rsidR="0057738C" w:rsidRPr="00651CAD" w:rsidRDefault="0057738C" w:rsidP="00651CAD">
      <w:pPr>
        <w:spacing w:after="0" w:line="240" w:lineRule="auto"/>
        <w:jc w:val="both"/>
        <w:rPr>
          <w:rFonts w:ascii="Lucida Sans" w:hAnsi="Lucida Sans"/>
          <w:b/>
          <w:bCs/>
          <w:sz w:val="28"/>
          <w:szCs w:val="28"/>
          <w:lang w:val="fr-CA"/>
        </w:rPr>
      </w:pPr>
    </w:p>
    <w:p w:rsidR="003C6C45" w:rsidRDefault="0057738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lastRenderedPageBreak/>
        <w:t>Nom: Détermination – Caractère inusité</w:t>
      </w:r>
    </w:p>
    <w:p w:rsidR="00651CAD" w:rsidRPr="00651CAD" w:rsidRDefault="00651CAD" w:rsidP="00651CAD">
      <w:pPr>
        <w:spacing w:after="0" w:line="240" w:lineRule="auto"/>
        <w:jc w:val="both"/>
        <w:rPr>
          <w:rFonts w:ascii="Lucida Sans" w:hAnsi="Lucida Sans"/>
          <w:b/>
          <w:bCs/>
          <w:sz w:val="28"/>
          <w:szCs w:val="28"/>
          <w:lang w:val="fr-CA"/>
        </w:rPr>
      </w:pPr>
    </w:p>
    <w:p w:rsidR="00376935" w:rsidRPr="00651CAD" w:rsidRDefault="003251EC" w:rsidP="00651CAD">
      <w:pPr>
        <w:numPr>
          <w:ilvl w:val="0"/>
          <w:numId w:val="10"/>
        </w:numPr>
        <w:spacing w:after="0" w:line="240" w:lineRule="auto"/>
        <w:jc w:val="both"/>
        <w:rPr>
          <w:rFonts w:ascii="Lucida Sans" w:hAnsi="Lucida Sans"/>
          <w:lang w:val="fr-FR"/>
        </w:rPr>
      </w:pPr>
      <w:r w:rsidRPr="00651CAD">
        <w:rPr>
          <w:rFonts w:ascii="Lucida Sans" w:hAnsi="Lucida Sans"/>
          <w:b/>
          <w:bCs/>
          <w:lang w:val="fr-CA"/>
        </w:rPr>
        <w:t>Le droit de regard du DEC!</w:t>
      </w:r>
    </w:p>
    <w:p w:rsidR="00651CAD" w:rsidRPr="00651CAD" w:rsidRDefault="00651CAD" w:rsidP="00651CAD">
      <w:pPr>
        <w:spacing w:after="0" w:line="240" w:lineRule="auto"/>
        <w:ind w:left="720"/>
        <w:jc w:val="both"/>
        <w:rPr>
          <w:rFonts w:ascii="Lucida Sans" w:hAnsi="Lucida Sans"/>
          <w:lang w:val="fr-FR"/>
        </w:rPr>
      </w:pPr>
    </w:p>
    <w:p w:rsidR="0057738C" w:rsidRPr="00FC2374" w:rsidRDefault="0057738C" w:rsidP="00651CAD">
      <w:pPr>
        <w:spacing w:after="0" w:line="240" w:lineRule="auto"/>
        <w:ind w:left="720"/>
        <w:jc w:val="both"/>
        <w:rPr>
          <w:lang w:val="fr-FR"/>
        </w:rPr>
      </w:pPr>
      <w:r w:rsidRPr="00651CAD">
        <w:rPr>
          <w:rFonts w:ascii="Lucida Sans" w:hAnsi="Lucida Sans"/>
          <w:b/>
          <w:bCs/>
          <w:lang w:val="fr-CA"/>
        </w:rPr>
        <w:t xml:space="preserve">Art. 54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lang w:val="fr-CA"/>
        </w:rPr>
        <w:t xml:space="preserve"> : </w:t>
      </w:r>
      <w:r w:rsidRPr="00FC2374">
        <w:rPr>
          <w:lang w:val="fr-CA"/>
        </w:rPr>
        <w:t xml:space="preserve">Lorsque le nom choisi par les père et mère comporte un nom de famille composé ou des prénoms </w:t>
      </w:r>
      <w:r w:rsidRPr="00FC2374">
        <w:rPr>
          <w:b/>
          <w:bCs/>
          <w:lang w:val="fr-CA"/>
        </w:rPr>
        <w:t>inusités qui, manifestement, prêtent au ridicule ou sont susceptibles de déconsidérer l'enfant</w:t>
      </w:r>
      <w:r w:rsidRPr="00FC2374">
        <w:rPr>
          <w:lang w:val="fr-CA"/>
        </w:rPr>
        <w:t>, le directeur de l'état civil peut inviter les parents à modifier leur choix.</w:t>
      </w:r>
    </w:p>
    <w:p w:rsidR="00651CAD" w:rsidRPr="00FC2374" w:rsidRDefault="00651CAD" w:rsidP="00651CAD">
      <w:pPr>
        <w:spacing w:after="0" w:line="240" w:lineRule="auto"/>
        <w:jc w:val="both"/>
        <w:rPr>
          <w:b/>
          <w:bCs/>
          <w:lang w:val="fr-CA"/>
        </w:rPr>
      </w:pPr>
    </w:p>
    <w:p w:rsidR="0057738C" w:rsidRPr="00FC2374" w:rsidRDefault="0057738C" w:rsidP="00651CAD">
      <w:pPr>
        <w:spacing w:after="0" w:line="240" w:lineRule="auto"/>
        <w:ind w:left="720"/>
        <w:jc w:val="both"/>
        <w:rPr>
          <w:lang w:val="fr-FR"/>
        </w:rPr>
      </w:pPr>
      <w:r w:rsidRPr="00FC2374">
        <w:rPr>
          <w:b/>
          <w:bCs/>
          <w:lang w:val="fr-CA"/>
        </w:rPr>
        <w:t>Si ceux-ci refusent de le faire</w:t>
      </w:r>
      <w:r w:rsidRPr="00FC2374">
        <w:rPr>
          <w:lang w:val="fr-CA"/>
        </w:rPr>
        <w:t xml:space="preserve">, il dresse néanmoins l'acte de naissance et en avise le procureur général du Québec. Celui-ci peut </w:t>
      </w:r>
      <w:r w:rsidRPr="00FC2374">
        <w:rPr>
          <w:b/>
          <w:bCs/>
          <w:lang w:val="fr-CA"/>
        </w:rPr>
        <w:t>saisir le tribunal</w:t>
      </w:r>
      <w:r w:rsidRPr="00FC2374">
        <w:rPr>
          <w:lang w:val="fr-CA"/>
        </w:rPr>
        <w:t>, dans les 90 jours de l'inscription de l'acte, pour lui demander de remplacer le nom ou les prénoms choisis par les parents par le nom de famille de l'un d'eux ou par deux prénoms usuels, selon le cas.</w:t>
      </w:r>
    </w:p>
    <w:p w:rsidR="00651CAD" w:rsidRPr="00FC2374" w:rsidRDefault="00651CAD" w:rsidP="00651CAD">
      <w:pPr>
        <w:spacing w:after="0" w:line="240" w:lineRule="auto"/>
        <w:jc w:val="both"/>
        <w:rPr>
          <w:lang w:val="fr-CA"/>
        </w:rPr>
      </w:pPr>
    </w:p>
    <w:p w:rsidR="0057738C" w:rsidRPr="00FC2374" w:rsidRDefault="0057738C" w:rsidP="00FC2374">
      <w:pPr>
        <w:spacing w:after="0" w:line="240" w:lineRule="auto"/>
        <w:ind w:left="720"/>
        <w:jc w:val="both"/>
        <w:rPr>
          <w:lang w:val="fr-CA"/>
        </w:rPr>
      </w:pPr>
      <w:r w:rsidRPr="00FC2374">
        <w:rPr>
          <w:lang w:val="fr-CA"/>
        </w:rPr>
        <w:t>Jusqu'à l'expiration du délai pour saisir le tribunal ou, si un recours est exercé, jusqu'à ce que le jugement soit passé en force de chose jugée, le directeur de l'état civil fait mention de l'avis donné au procureur général sur les copies, certificats et attestations relatifs à cet acte de naissance.</w:t>
      </w:r>
    </w:p>
    <w:p w:rsidR="00FC2374" w:rsidRPr="00651CAD" w:rsidRDefault="00FC2374" w:rsidP="00FC2374">
      <w:pPr>
        <w:spacing w:after="0" w:line="240" w:lineRule="auto"/>
        <w:ind w:left="720"/>
        <w:jc w:val="both"/>
        <w:rPr>
          <w:rFonts w:ascii="Lucida Sans" w:hAnsi="Lucida Sans"/>
          <w:lang w:val="fr-FR"/>
        </w:rPr>
      </w:pPr>
    </w:p>
    <w:p w:rsidR="00376935" w:rsidRPr="00FC2374" w:rsidRDefault="003251EC" w:rsidP="00651CAD">
      <w:pPr>
        <w:numPr>
          <w:ilvl w:val="0"/>
          <w:numId w:val="11"/>
        </w:numPr>
        <w:spacing w:after="0" w:line="240" w:lineRule="auto"/>
        <w:jc w:val="both"/>
        <w:rPr>
          <w:rFonts w:ascii="Lucida Sans" w:hAnsi="Lucida Sans"/>
          <w:lang w:val="fr-FR"/>
        </w:rPr>
      </w:pPr>
      <w:r w:rsidRPr="00651CAD">
        <w:rPr>
          <w:rFonts w:ascii="Lucida Sans" w:hAnsi="Lucida Sans"/>
          <w:b/>
          <w:bCs/>
          <w:lang w:val="fr-CA"/>
        </w:rPr>
        <w:t xml:space="preserve">Affaire </w:t>
      </w:r>
      <w:r w:rsidRPr="00651CAD">
        <w:rPr>
          <w:rFonts w:ascii="Lucida Sans" w:hAnsi="Lucida Sans"/>
          <w:b/>
          <w:bCs/>
          <w:i/>
          <w:iCs/>
          <w:lang w:val="fr-CA"/>
        </w:rPr>
        <w:t xml:space="preserve">Québec (Procureur général) </w:t>
      </w:r>
      <w:r w:rsidRPr="00651CAD">
        <w:rPr>
          <w:rFonts w:ascii="Lucida Sans" w:hAnsi="Lucida Sans"/>
          <w:b/>
          <w:bCs/>
          <w:lang w:val="fr-CA"/>
        </w:rPr>
        <w:t xml:space="preserve">c. </w:t>
      </w:r>
      <w:r w:rsidRPr="00651CAD">
        <w:rPr>
          <w:rFonts w:ascii="Lucida Sans" w:hAnsi="Lucida Sans"/>
          <w:b/>
          <w:bCs/>
          <w:i/>
          <w:iCs/>
          <w:lang w:val="fr-CA"/>
        </w:rPr>
        <w:t>Comeau</w:t>
      </w:r>
      <w:r w:rsidRPr="00651CAD">
        <w:rPr>
          <w:rFonts w:ascii="Lucida Sans" w:hAnsi="Lucida Sans"/>
          <w:b/>
          <w:bCs/>
          <w:lang w:val="fr-CA"/>
        </w:rPr>
        <w:t xml:space="preserve"> </w:t>
      </w:r>
    </w:p>
    <w:p w:rsidR="00FC2374" w:rsidRPr="00651CAD" w:rsidRDefault="00FC2374" w:rsidP="00FC2374">
      <w:pPr>
        <w:spacing w:after="0" w:line="240" w:lineRule="auto"/>
        <w:ind w:left="720"/>
        <w:jc w:val="both"/>
        <w:rPr>
          <w:rFonts w:ascii="Lucida Sans" w:hAnsi="Lucida Sans"/>
          <w:lang w:val="fr-FR"/>
        </w:rPr>
      </w:pPr>
    </w:p>
    <w:p w:rsidR="0057738C" w:rsidRPr="00FC2374" w:rsidRDefault="0057738C" w:rsidP="00651CAD">
      <w:pPr>
        <w:numPr>
          <w:ilvl w:val="0"/>
          <w:numId w:val="11"/>
        </w:numPr>
        <w:spacing w:after="0" w:line="240" w:lineRule="auto"/>
        <w:jc w:val="both"/>
        <w:rPr>
          <w:rFonts w:ascii="Lucida Sans" w:hAnsi="Lucida Sans"/>
          <w:lang w:val="fr-FR"/>
        </w:rPr>
      </w:pPr>
      <w:r w:rsidRPr="00651CAD">
        <w:rPr>
          <w:rFonts w:ascii="Lucida Sans" w:hAnsi="Lucida Sans"/>
          <w:b/>
          <w:bCs/>
          <w:lang w:val="fr-CA"/>
        </w:rPr>
        <w:t xml:space="preserve">Affaire Lavigne </w:t>
      </w:r>
      <w:r w:rsidRPr="00651CAD">
        <w:rPr>
          <w:rFonts w:ascii="Lucida Sans" w:hAnsi="Lucida Sans"/>
          <w:bCs/>
          <w:lang w:val="fr-CA"/>
        </w:rPr>
        <w:t>(Marie c’est un ange)</w:t>
      </w:r>
    </w:p>
    <w:p w:rsidR="00FC2374" w:rsidRPr="00651CAD" w:rsidRDefault="00FC2374" w:rsidP="00FC2374">
      <w:pPr>
        <w:spacing w:after="0" w:line="240" w:lineRule="auto"/>
        <w:jc w:val="both"/>
        <w:rPr>
          <w:rFonts w:ascii="Lucida Sans" w:hAnsi="Lucida Sans"/>
          <w:lang w:val="fr-FR"/>
        </w:rPr>
      </w:pPr>
    </w:p>
    <w:p w:rsidR="00EB3503" w:rsidRPr="00FC2374" w:rsidRDefault="00EB3503" w:rsidP="00651CAD">
      <w:pPr>
        <w:numPr>
          <w:ilvl w:val="0"/>
          <w:numId w:val="11"/>
        </w:numPr>
        <w:spacing w:after="0" w:line="240" w:lineRule="auto"/>
        <w:jc w:val="both"/>
        <w:rPr>
          <w:rFonts w:ascii="Lucida Sans" w:hAnsi="Lucida Sans"/>
          <w:lang w:val="fr-FR"/>
        </w:rPr>
      </w:pPr>
      <w:r w:rsidRPr="00651CAD">
        <w:rPr>
          <w:rFonts w:ascii="Lucida Sans" w:hAnsi="Lucida Sans"/>
          <w:b/>
          <w:bCs/>
          <w:lang w:val="fr-CA"/>
        </w:rPr>
        <w:t>Spatule, Tit-œuf, etc…</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FC2374">
      <w:pPr>
        <w:pStyle w:val="ListParagraph"/>
        <w:numPr>
          <w:ilvl w:val="0"/>
          <w:numId w:val="6"/>
        </w:numPr>
        <w:spacing w:after="0" w:line="240" w:lineRule="auto"/>
        <w:jc w:val="both"/>
        <w:rPr>
          <w:rFonts w:ascii="Lucida Sans" w:hAnsi="Lucida Sans"/>
        </w:rPr>
      </w:pPr>
      <w:r w:rsidRPr="00FC2374">
        <w:rPr>
          <w:rFonts w:ascii="Lucida Sans" w:hAnsi="Lucida Sans"/>
          <w:b/>
          <w:bCs/>
          <w:lang w:val="fr-CA"/>
        </w:rPr>
        <w:t>Des exemples?</w:t>
      </w:r>
    </w:p>
    <w:p w:rsidR="00FC2374" w:rsidRPr="00FC2374" w:rsidRDefault="00FC2374" w:rsidP="00FC2374">
      <w:pPr>
        <w:pStyle w:val="ListParagraph"/>
        <w:spacing w:after="0" w:line="240" w:lineRule="auto"/>
        <w:jc w:val="both"/>
        <w:rPr>
          <w:rFonts w:ascii="Lucida Sans" w:hAnsi="Lucida Sans"/>
        </w:rPr>
      </w:pPr>
    </w:p>
    <w:p w:rsidR="00376935" w:rsidRPr="00651CAD" w:rsidRDefault="003251EC" w:rsidP="00651CAD">
      <w:pPr>
        <w:numPr>
          <w:ilvl w:val="1"/>
          <w:numId w:val="12"/>
        </w:numPr>
        <w:spacing w:after="0" w:line="240" w:lineRule="auto"/>
        <w:jc w:val="both"/>
        <w:rPr>
          <w:rFonts w:ascii="Lucida Sans" w:hAnsi="Lucida Sans"/>
          <w:lang w:val="fr-FR"/>
        </w:rPr>
      </w:pPr>
      <w:r w:rsidRPr="00651CAD">
        <w:rPr>
          <w:rFonts w:ascii="Lucida Sans" w:hAnsi="Lucida Sans"/>
          <w:bCs/>
          <w:lang w:val="fr-CA"/>
        </w:rPr>
        <w:t>La combinaison des deux noms de famille porte au ridicule.</w:t>
      </w:r>
    </w:p>
    <w:p w:rsidR="00FC2374" w:rsidRDefault="00FC2374" w:rsidP="00651CAD">
      <w:pPr>
        <w:spacing w:after="0" w:line="240" w:lineRule="auto"/>
        <w:ind w:left="900"/>
        <w:jc w:val="both"/>
        <w:rPr>
          <w:rFonts w:ascii="Lucida Sans" w:hAnsi="Lucida Sans"/>
          <w:b/>
          <w:bCs/>
          <w:lang w:val="fr-FR"/>
        </w:rPr>
      </w:pPr>
    </w:p>
    <w:p w:rsidR="00EB3503" w:rsidRDefault="00EB3503" w:rsidP="00FC2374">
      <w:pPr>
        <w:spacing w:after="0" w:line="240" w:lineRule="auto"/>
        <w:ind w:left="1440"/>
        <w:jc w:val="both"/>
        <w:rPr>
          <w:rFonts w:ascii="Lucida Sans" w:hAnsi="Lucida Sans"/>
          <w:bCs/>
          <w:lang w:val="fr-CA"/>
        </w:rPr>
      </w:pPr>
      <w:r w:rsidRPr="00651CAD">
        <w:rPr>
          <w:rFonts w:ascii="Lucida Sans" w:hAnsi="Lucida Sans"/>
          <w:b/>
          <w:bCs/>
          <w:lang w:val="fr-CA"/>
        </w:rPr>
        <w:t xml:space="preserve">Avez-vous une idée??? </w:t>
      </w:r>
      <w:r w:rsidRPr="00651CAD">
        <w:rPr>
          <w:rFonts w:ascii="Lucida Sans" w:hAnsi="Lucida Sans"/>
          <w:bCs/>
          <w:lang w:val="fr-CA"/>
        </w:rPr>
        <w:t xml:space="preserve">Lavoie-Ferré, </w:t>
      </w:r>
      <w:proofErr w:type="spellStart"/>
      <w:r w:rsidRPr="00651CAD">
        <w:rPr>
          <w:rFonts w:ascii="Lucida Sans" w:hAnsi="Lucida Sans"/>
          <w:bCs/>
          <w:lang w:val="fr-CA"/>
        </w:rPr>
        <w:t>Leboeuf</w:t>
      </w:r>
      <w:proofErr w:type="spellEnd"/>
      <w:r w:rsidRPr="00651CAD">
        <w:rPr>
          <w:rFonts w:ascii="Lucida Sans" w:hAnsi="Lucida Sans"/>
          <w:bCs/>
          <w:lang w:val="fr-CA"/>
        </w:rPr>
        <w:t xml:space="preserve">-Haché, </w:t>
      </w:r>
      <w:proofErr w:type="spellStart"/>
      <w:r w:rsidRPr="00651CAD">
        <w:rPr>
          <w:rFonts w:ascii="Lucida Sans" w:hAnsi="Lucida Sans"/>
          <w:bCs/>
          <w:lang w:val="fr-CA"/>
        </w:rPr>
        <w:t>Dupont-D’Avignon</w:t>
      </w:r>
      <w:proofErr w:type="spellEnd"/>
      <w:r w:rsidRPr="00651CAD">
        <w:rPr>
          <w:rFonts w:ascii="Lucida Sans" w:hAnsi="Lucida Sans"/>
          <w:bCs/>
          <w:lang w:val="fr-CA"/>
        </w:rPr>
        <w:t xml:space="preserve">, </w:t>
      </w:r>
      <w:proofErr w:type="spellStart"/>
      <w:r w:rsidRPr="00651CAD">
        <w:rPr>
          <w:rFonts w:ascii="Lucida Sans" w:hAnsi="Lucida Sans"/>
          <w:bCs/>
          <w:lang w:val="fr-CA"/>
        </w:rPr>
        <w:t>Morant-Voyé</w:t>
      </w:r>
      <w:proofErr w:type="spellEnd"/>
      <w:r w:rsidRPr="00651CAD">
        <w:rPr>
          <w:rFonts w:ascii="Lucida Sans" w:hAnsi="Lucida Sans"/>
          <w:bCs/>
          <w:lang w:val="fr-CA"/>
        </w:rPr>
        <w:t xml:space="preserve">, </w:t>
      </w:r>
      <w:proofErr w:type="spellStart"/>
      <w:r w:rsidRPr="00651CAD">
        <w:rPr>
          <w:rFonts w:ascii="Lucida Sans" w:hAnsi="Lucida Sans"/>
          <w:bCs/>
          <w:lang w:val="fr-CA"/>
        </w:rPr>
        <w:t>Lalumière</w:t>
      </w:r>
      <w:proofErr w:type="spellEnd"/>
      <w:r w:rsidRPr="00651CAD">
        <w:rPr>
          <w:rFonts w:ascii="Lucida Sans" w:hAnsi="Lucida Sans"/>
          <w:bCs/>
          <w:lang w:val="fr-CA"/>
        </w:rPr>
        <w:t xml:space="preserve">-Dufour, </w:t>
      </w:r>
      <w:proofErr w:type="spellStart"/>
      <w:r w:rsidRPr="00651CAD">
        <w:rPr>
          <w:rFonts w:ascii="Lucida Sans" w:hAnsi="Lucida Sans"/>
          <w:bCs/>
          <w:lang w:val="fr-CA"/>
        </w:rPr>
        <w:t>Sanschagrain</w:t>
      </w:r>
      <w:proofErr w:type="spellEnd"/>
      <w:r w:rsidRPr="00651CAD">
        <w:rPr>
          <w:rFonts w:ascii="Lucida Sans" w:hAnsi="Lucida Sans"/>
          <w:bCs/>
          <w:lang w:val="fr-CA"/>
        </w:rPr>
        <w:t>-D’Amour, Laporte-Barré, Beausoleil-Brillant, etc.</w:t>
      </w:r>
    </w:p>
    <w:p w:rsidR="00FC2374" w:rsidRPr="00651CAD" w:rsidRDefault="00FC2374" w:rsidP="00FC2374">
      <w:pPr>
        <w:spacing w:after="0" w:line="240" w:lineRule="auto"/>
        <w:ind w:left="1440"/>
        <w:jc w:val="both"/>
        <w:rPr>
          <w:rFonts w:ascii="Lucida Sans" w:hAnsi="Lucida Sans"/>
          <w:lang w:val="fr-FR"/>
        </w:rPr>
      </w:pPr>
    </w:p>
    <w:p w:rsidR="00376935" w:rsidRPr="00651CAD" w:rsidRDefault="003251EC" w:rsidP="00651CAD">
      <w:pPr>
        <w:numPr>
          <w:ilvl w:val="1"/>
          <w:numId w:val="13"/>
        </w:numPr>
        <w:spacing w:after="0" w:line="240" w:lineRule="auto"/>
        <w:jc w:val="both"/>
        <w:rPr>
          <w:rFonts w:ascii="Lucida Sans" w:hAnsi="Lucida Sans"/>
          <w:lang w:val="fr-FR"/>
        </w:rPr>
      </w:pPr>
      <w:r w:rsidRPr="00651CAD">
        <w:rPr>
          <w:rFonts w:ascii="Lucida Sans" w:hAnsi="Lucida Sans"/>
          <w:bCs/>
          <w:lang w:val="fr-CA"/>
        </w:rPr>
        <w:t xml:space="preserve">L’association d’un prénom qui, en soi, ne pose pas de problème mais qui, une fois juxtaposé au nom de famille, devient </w:t>
      </w:r>
      <w:r w:rsidRPr="00651CAD">
        <w:rPr>
          <w:rFonts w:ascii="Lucida Sans" w:hAnsi="Lucida Sans"/>
          <w:bCs/>
          <w:lang w:val="fr-FR"/>
        </w:rPr>
        <w:t>risible.</w:t>
      </w:r>
      <w:r w:rsidRPr="00651CAD">
        <w:rPr>
          <w:rFonts w:ascii="Lucida Sans" w:hAnsi="Lucida Sans"/>
          <w:bCs/>
          <w:lang w:val="fr-CA"/>
        </w:rPr>
        <w:t xml:space="preserve"> </w:t>
      </w:r>
    </w:p>
    <w:p w:rsidR="00FC2374" w:rsidRDefault="00EB3503" w:rsidP="00651CAD">
      <w:pPr>
        <w:spacing w:after="0" w:line="240" w:lineRule="auto"/>
        <w:ind w:left="720"/>
        <w:jc w:val="both"/>
        <w:rPr>
          <w:rFonts w:ascii="Lucida Sans" w:hAnsi="Lucida Sans"/>
          <w:b/>
          <w:bCs/>
          <w:lang w:val="fr-CA"/>
        </w:rPr>
      </w:pPr>
      <w:r w:rsidRPr="00651CAD">
        <w:rPr>
          <w:rFonts w:ascii="Lucida Sans" w:hAnsi="Lucida Sans"/>
          <w:b/>
          <w:bCs/>
          <w:lang w:val="fr-CA"/>
        </w:rPr>
        <w:t xml:space="preserve">    </w:t>
      </w:r>
    </w:p>
    <w:p w:rsidR="00EB3503" w:rsidRDefault="00EB3503" w:rsidP="00FC2374">
      <w:pPr>
        <w:spacing w:after="0" w:line="240" w:lineRule="auto"/>
        <w:ind w:left="720" w:firstLine="720"/>
        <w:jc w:val="both"/>
        <w:rPr>
          <w:rFonts w:ascii="Lucida Sans" w:hAnsi="Lucida Sans"/>
          <w:bCs/>
          <w:lang w:val="fr-CA"/>
        </w:rPr>
      </w:pPr>
      <w:r w:rsidRPr="00651CAD">
        <w:rPr>
          <w:rFonts w:ascii="Lucida Sans" w:hAnsi="Lucida Sans"/>
          <w:b/>
          <w:bCs/>
          <w:lang w:val="fr-CA"/>
        </w:rPr>
        <w:t>Avez-vous une idée???</w:t>
      </w:r>
      <w:r w:rsidR="00FC2374">
        <w:rPr>
          <w:rFonts w:ascii="Lucida Sans" w:hAnsi="Lucida Sans"/>
          <w:bCs/>
          <w:lang w:val="fr-CA"/>
        </w:rPr>
        <w:t xml:space="preserve"> Jean Bon</w:t>
      </w:r>
    </w:p>
    <w:p w:rsidR="00FC2374" w:rsidRPr="00651CAD" w:rsidRDefault="00FC2374" w:rsidP="00FC2374">
      <w:pPr>
        <w:spacing w:after="0" w:line="240" w:lineRule="auto"/>
        <w:ind w:left="720" w:firstLine="720"/>
        <w:jc w:val="both"/>
        <w:rPr>
          <w:rFonts w:ascii="Lucida Sans" w:hAnsi="Lucida Sans"/>
          <w:lang w:val="fr-FR"/>
        </w:rPr>
      </w:pPr>
    </w:p>
    <w:p w:rsidR="00EB3503" w:rsidRDefault="00EB3503"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Changement de nom ou de prénom</w:t>
      </w:r>
    </w:p>
    <w:p w:rsidR="00FC2374" w:rsidRPr="00651CAD" w:rsidRDefault="00FC2374" w:rsidP="00651CAD">
      <w:pPr>
        <w:spacing w:after="0" w:line="240" w:lineRule="auto"/>
        <w:jc w:val="both"/>
        <w:rPr>
          <w:rFonts w:ascii="Lucida Sans" w:hAnsi="Lucida Sans"/>
          <w:sz w:val="28"/>
          <w:szCs w:val="28"/>
          <w:lang w:val="fr-FR"/>
        </w:rPr>
      </w:pPr>
    </w:p>
    <w:p w:rsidR="00376935" w:rsidRPr="00651CAD" w:rsidRDefault="003251EC" w:rsidP="00651CAD">
      <w:pPr>
        <w:numPr>
          <w:ilvl w:val="0"/>
          <w:numId w:val="14"/>
        </w:numPr>
        <w:spacing w:after="0" w:line="240" w:lineRule="auto"/>
        <w:jc w:val="both"/>
        <w:rPr>
          <w:rFonts w:ascii="Lucida Sans" w:hAnsi="Lucida Sans"/>
        </w:rPr>
      </w:pPr>
      <w:r w:rsidRPr="00651CAD">
        <w:rPr>
          <w:rFonts w:ascii="Lucida Sans" w:hAnsi="Lucida Sans"/>
          <w:b/>
          <w:bCs/>
          <w:lang w:val="fr-FR"/>
        </w:rPr>
        <w:t>Principe</w:t>
      </w:r>
      <w:r w:rsidRPr="00651CAD">
        <w:rPr>
          <w:rFonts w:ascii="Lucida Sans" w:hAnsi="Lucida Sans"/>
          <w:b/>
          <w:bCs/>
          <w:lang w:val="fr-CA"/>
        </w:rPr>
        <w:t xml:space="preserve"> </w:t>
      </w:r>
    </w:p>
    <w:p w:rsidR="00FC2374" w:rsidRDefault="00FC2374" w:rsidP="00651CAD">
      <w:pPr>
        <w:spacing w:after="0" w:line="240" w:lineRule="auto"/>
        <w:jc w:val="both"/>
        <w:rPr>
          <w:rFonts w:ascii="Lucida Sans" w:hAnsi="Lucida Sans"/>
          <w:b/>
          <w:bCs/>
          <w:lang w:val="fr-CA"/>
        </w:rPr>
      </w:pPr>
    </w:p>
    <w:p w:rsidR="00EB3503" w:rsidRPr="00FC2374" w:rsidRDefault="00EB3503" w:rsidP="00FC2374">
      <w:pPr>
        <w:spacing w:after="0" w:line="240" w:lineRule="auto"/>
        <w:ind w:left="720"/>
        <w:jc w:val="both"/>
        <w:rPr>
          <w:lang w:val="fr-CA"/>
        </w:rPr>
      </w:pPr>
      <w:r w:rsidRPr="00651CAD">
        <w:rPr>
          <w:rFonts w:ascii="Lucida Sans" w:hAnsi="Lucida Sans"/>
          <w:b/>
          <w:bCs/>
          <w:lang w:val="fr-CA"/>
        </w:rPr>
        <w:t xml:space="preserve">Art. 57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lang w:val="fr-CA"/>
        </w:rPr>
        <w:t> :</w:t>
      </w:r>
      <w:r w:rsidRPr="00651CAD">
        <w:rPr>
          <w:rFonts w:ascii="Lucida Sans" w:hAnsi="Lucida Sans"/>
          <w:lang w:val="fr-CA"/>
        </w:rPr>
        <w:t> </w:t>
      </w:r>
      <w:r w:rsidRPr="00FC2374">
        <w:rPr>
          <w:lang w:val="fr-CA"/>
        </w:rPr>
        <w:t xml:space="preserve">Qu'il porte sur le nom de famille ou le prénom, le changement de nom d'une personne ne peut avoir lieu sans l'autorisation du </w:t>
      </w:r>
      <w:r w:rsidRPr="00FC2374">
        <w:rPr>
          <w:b/>
          <w:bCs/>
          <w:lang w:val="fr-CA"/>
        </w:rPr>
        <w:t xml:space="preserve">directeur de l'état civil </w:t>
      </w:r>
      <w:r w:rsidRPr="00FC2374">
        <w:rPr>
          <w:lang w:val="fr-CA"/>
        </w:rPr>
        <w:t xml:space="preserve">ou du </w:t>
      </w:r>
      <w:r w:rsidRPr="00FC2374">
        <w:rPr>
          <w:b/>
          <w:bCs/>
          <w:lang w:val="fr-CA"/>
        </w:rPr>
        <w:t>tribunal</w:t>
      </w:r>
      <w:r w:rsidRPr="00FC2374">
        <w:rPr>
          <w:lang w:val="fr-CA"/>
        </w:rPr>
        <w:t>, suivant ce qui est prévu à la présente section.</w:t>
      </w:r>
    </w:p>
    <w:p w:rsidR="00EB3503" w:rsidRPr="00651CAD" w:rsidRDefault="00EB3503" w:rsidP="00651CAD">
      <w:pPr>
        <w:spacing w:after="0" w:line="240" w:lineRule="auto"/>
        <w:jc w:val="both"/>
        <w:rPr>
          <w:rFonts w:ascii="Lucida Sans" w:hAnsi="Lucida Sans"/>
          <w:lang w:val="fr-FR"/>
        </w:rPr>
      </w:pPr>
    </w:p>
    <w:p w:rsidR="00376935" w:rsidRPr="00FC2374" w:rsidRDefault="003251EC" w:rsidP="00651CAD">
      <w:pPr>
        <w:numPr>
          <w:ilvl w:val="0"/>
          <w:numId w:val="15"/>
        </w:numPr>
        <w:spacing w:after="0" w:line="240" w:lineRule="auto"/>
        <w:jc w:val="both"/>
        <w:rPr>
          <w:rFonts w:ascii="Lucida Sans" w:hAnsi="Lucida Sans"/>
        </w:rPr>
      </w:pPr>
      <w:r w:rsidRPr="00651CAD">
        <w:rPr>
          <w:rFonts w:ascii="Lucida Sans" w:hAnsi="Lucida Sans"/>
          <w:b/>
          <w:bCs/>
          <w:lang w:val="fr-FR"/>
        </w:rPr>
        <w:t> Par voie judiciaire</w:t>
      </w:r>
    </w:p>
    <w:p w:rsidR="00FC2374" w:rsidRPr="00651CAD" w:rsidRDefault="00FC2374" w:rsidP="00FC2374">
      <w:pPr>
        <w:spacing w:after="0" w:line="240" w:lineRule="auto"/>
        <w:ind w:left="720"/>
        <w:jc w:val="both"/>
        <w:rPr>
          <w:rFonts w:ascii="Lucida Sans" w:hAnsi="Lucida Sans"/>
        </w:rPr>
      </w:pPr>
    </w:p>
    <w:p w:rsidR="00376935" w:rsidRPr="00651CAD" w:rsidRDefault="003251EC" w:rsidP="00651CAD">
      <w:pPr>
        <w:numPr>
          <w:ilvl w:val="1"/>
          <w:numId w:val="15"/>
        </w:numPr>
        <w:spacing w:after="0" w:line="240" w:lineRule="auto"/>
        <w:jc w:val="both"/>
        <w:rPr>
          <w:rFonts w:ascii="Lucida Sans" w:hAnsi="Lucida Sans"/>
          <w:lang w:val="fr-FR"/>
        </w:rPr>
      </w:pPr>
      <w:r w:rsidRPr="00651CAD">
        <w:rPr>
          <w:rFonts w:ascii="Lucida Sans" w:hAnsi="Lucida Sans"/>
          <w:bCs/>
          <w:lang w:val="fr-FR"/>
        </w:rPr>
        <w:t>Quand compétence exclusive du tribunal?</w:t>
      </w:r>
      <w:r w:rsidRPr="00651CAD">
        <w:rPr>
          <w:rFonts w:ascii="Lucida Sans" w:hAnsi="Lucida Sans"/>
          <w:bCs/>
          <w:lang w:val="fr-CA"/>
        </w:rPr>
        <w:t xml:space="preserve"> </w:t>
      </w:r>
    </w:p>
    <w:p w:rsidR="00376935" w:rsidRPr="00FC2374" w:rsidRDefault="003251EC" w:rsidP="00651CAD">
      <w:pPr>
        <w:numPr>
          <w:ilvl w:val="2"/>
          <w:numId w:val="15"/>
        </w:numPr>
        <w:spacing w:after="0" w:line="240" w:lineRule="auto"/>
        <w:jc w:val="both"/>
        <w:rPr>
          <w:rFonts w:ascii="Lucida Sans" w:hAnsi="Lucida Sans"/>
          <w:lang w:val="fr-FR"/>
        </w:rPr>
      </w:pPr>
      <w:r w:rsidRPr="00651CAD">
        <w:rPr>
          <w:rFonts w:ascii="Lucida Sans" w:hAnsi="Lucida Sans"/>
          <w:b/>
          <w:bCs/>
          <w:lang w:val="fr-CA"/>
        </w:rPr>
        <w:lastRenderedPageBreak/>
        <w:t xml:space="preserve">Art. 65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sidRPr="00FC2374">
        <w:rPr>
          <w:rFonts w:ascii="Lucida Sans" w:hAnsi="Lucida Sans"/>
          <w:bCs/>
          <w:lang w:val="fr-CA"/>
        </w:rPr>
        <w:t> :</w:t>
      </w:r>
      <w:r w:rsidRPr="00651CAD">
        <w:rPr>
          <w:rFonts w:ascii="Lucida Sans" w:hAnsi="Lucida Sans"/>
          <w:b/>
          <w:bCs/>
          <w:lang w:val="fr-CA"/>
        </w:rPr>
        <w:t> </w:t>
      </w:r>
      <w:r w:rsidRPr="00FC2374">
        <w:rPr>
          <w:lang w:val="fr-CA"/>
        </w:rPr>
        <w:t xml:space="preserve">Le tribunal est </w:t>
      </w:r>
      <w:r w:rsidRPr="00FC2374">
        <w:rPr>
          <w:b/>
          <w:bCs/>
          <w:lang w:val="fr-CA"/>
        </w:rPr>
        <w:t xml:space="preserve">seul compétent </w:t>
      </w:r>
      <w:r w:rsidRPr="00FC2374">
        <w:rPr>
          <w:lang w:val="fr-CA"/>
        </w:rPr>
        <w:t xml:space="preserve">pour autoriser le changement de nom d'un enfant </w:t>
      </w:r>
      <w:r w:rsidRPr="00FC2374">
        <w:rPr>
          <w:b/>
          <w:bCs/>
          <w:lang w:val="fr-CA"/>
        </w:rPr>
        <w:t>en cas</w:t>
      </w:r>
      <w:r w:rsidRPr="00FC2374">
        <w:rPr>
          <w:lang w:val="fr-CA"/>
        </w:rPr>
        <w:t xml:space="preserve"> de </w:t>
      </w:r>
      <w:r w:rsidRPr="00FC2374">
        <w:rPr>
          <w:u w:val="single"/>
          <w:lang w:val="fr-CA"/>
        </w:rPr>
        <w:t>changement dans la filiation</w:t>
      </w:r>
      <w:r w:rsidRPr="00FC2374">
        <w:rPr>
          <w:lang w:val="fr-CA"/>
        </w:rPr>
        <w:t xml:space="preserve">, </w:t>
      </w:r>
      <w:r w:rsidRPr="00FC2374">
        <w:rPr>
          <w:u w:val="single"/>
          <w:lang w:val="fr-CA"/>
        </w:rPr>
        <w:t>d'abandon</w:t>
      </w:r>
      <w:r w:rsidRPr="00FC2374">
        <w:rPr>
          <w:lang w:val="fr-CA"/>
        </w:rPr>
        <w:t xml:space="preserve"> par le père ou la mère ou de </w:t>
      </w:r>
      <w:r w:rsidRPr="00FC2374">
        <w:rPr>
          <w:u w:val="single"/>
          <w:lang w:val="fr-CA"/>
        </w:rPr>
        <w:t>déchéance de l'autorité parentale</w:t>
      </w:r>
      <w:r w:rsidRPr="00FC2374">
        <w:rPr>
          <w:lang w:val="fr-CA"/>
        </w:rPr>
        <w:t>.</w:t>
      </w:r>
    </w:p>
    <w:p w:rsidR="00FC2374" w:rsidRPr="00651CAD" w:rsidRDefault="00FC2374" w:rsidP="00FC2374">
      <w:pPr>
        <w:spacing w:after="0" w:line="240" w:lineRule="auto"/>
        <w:ind w:left="2160"/>
        <w:jc w:val="both"/>
        <w:rPr>
          <w:rFonts w:ascii="Lucida Sans" w:hAnsi="Lucida Sans"/>
          <w:lang w:val="fr-FR"/>
        </w:rPr>
      </w:pPr>
    </w:p>
    <w:p w:rsidR="00FC2374" w:rsidRDefault="003251EC" w:rsidP="00FC2374">
      <w:pPr>
        <w:numPr>
          <w:ilvl w:val="2"/>
          <w:numId w:val="15"/>
        </w:numPr>
        <w:spacing w:after="0" w:line="240" w:lineRule="auto"/>
        <w:jc w:val="both"/>
        <w:rPr>
          <w:rFonts w:ascii="Lucida Sans" w:hAnsi="Lucida Sans"/>
          <w:b/>
          <w:lang w:val="fr-FR"/>
        </w:rPr>
      </w:pPr>
      <w:r w:rsidRPr="00651CAD">
        <w:rPr>
          <w:rFonts w:ascii="Lucida Sans" w:hAnsi="Lucida Sans"/>
          <w:bCs/>
          <w:lang w:val="fr-CA"/>
        </w:rPr>
        <w:t>Quelle est la condition sur laquelle le tribunal se basera?</w:t>
      </w:r>
      <w:r w:rsidR="00EB3503" w:rsidRPr="00651CAD">
        <w:rPr>
          <w:rFonts w:ascii="Lucida Sans" w:hAnsi="Lucida Sans"/>
          <w:bCs/>
          <w:lang w:val="fr-CA"/>
        </w:rPr>
        <w:t xml:space="preserve"> </w:t>
      </w:r>
      <w:r w:rsidR="00EB3503" w:rsidRPr="00651CAD">
        <w:rPr>
          <w:rFonts w:ascii="Lucida Sans" w:hAnsi="Lucida Sans"/>
          <w:b/>
          <w:bCs/>
          <w:lang w:val="fr-CA"/>
        </w:rPr>
        <w:t>Intérêt de l’enfant, art. 33</w:t>
      </w:r>
    </w:p>
    <w:p w:rsidR="00FC2374" w:rsidRPr="00FC2374" w:rsidRDefault="00FC2374" w:rsidP="00FC2374">
      <w:pPr>
        <w:spacing w:after="0" w:line="240" w:lineRule="auto"/>
        <w:jc w:val="both"/>
        <w:rPr>
          <w:rFonts w:ascii="Lucida Sans" w:hAnsi="Lucida Sans"/>
          <w:b/>
          <w:lang w:val="fr-FR"/>
        </w:rPr>
      </w:pPr>
    </w:p>
    <w:p w:rsidR="00376935" w:rsidRPr="00FC2374" w:rsidRDefault="003251EC" w:rsidP="00651CAD">
      <w:pPr>
        <w:numPr>
          <w:ilvl w:val="2"/>
          <w:numId w:val="15"/>
        </w:numPr>
        <w:spacing w:after="0" w:line="240" w:lineRule="auto"/>
        <w:jc w:val="both"/>
        <w:rPr>
          <w:rFonts w:ascii="Lucida Sans" w:hAnsi="Lucida Sans"/>
          <w:lang w:val="fr-FR"/>
        </w:rPr>
      </w:pPr>
      <w:r w:rsidRPr="00651CAD">
        <w:rPr>
          <w:rFonts w:ascii="Lucida Sans" w:hAnsi="Lucida Sans"/>
          <w:bCs/>
          <w:lang w:val="fr-CA"/>
        </w:rPr>
        <w:t xml:space="preserve">Seulement pour le nom de famille? </w:t>
      </w:r>
      <w:r w:rsidR="00EB3503" w:rsidRPr="00651CAD">
        <w:rPr>
          <w:rFonts w:ascii="Lucida Sans" w:hAnsi="Lucida Sans"/>
          <w:b/>
          <w:bCs/>
          <w:lang w:val="fr-CA"/>
        </w:rPr>
        <w:t>Peut aussi pour le prénom, art. 50 al.2</w:t>
      </w:r>
    </w:p>
    <w:p w:rsidR="00FC2374" w:rsidRPr="00651CAD" w:rsidRDefault="00FC2374" w:rsidP="00FC2374">
      <w:pPr>
        <w:spacing w:after="0" w:line="240" w:lineRule="auto"/>
        <w:jc w:val="both"/>
        <w:rPr>
          <w:rFonts w:ascii="Lucida Sans" w:hAnsi="Lucida Sans"/>
          <w:lang w:val="fr-FR"/>
        </w:rPr>
      </w:pPr>
    </w:p>
    <w:p w:rsidR="00FC2374" w:rsidRDefault="00EB3503"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Changement de nom ou de prénom</w:t>
      </w:r>
    </w:p>
    <w:p w:rsidR="00FC2374" w:rsidRPr="00651CAD" w:rsidRDefault="00FC2374" w:rsidP="00651CAD">
      <w:pPr>
        <w:spacing w:after="0" w:line="240" w:lineRule="auto"/>
        <w:jc w:val="both"/>
        <w:rPr>
          <w:rFonts w:ascii="Lucida Sans" w:hAnsi="Lucida Sans"/>
          <w:b/>
          <w:bCs/>
          <w:sz w:val="28"/>
          <w:szCs w:val="28"/>
          <w:lang w:val="fr-CA"/>
        </w:rPr>
      </w:pPr>
    </w:p>
    <w:p w:rsidR="00376935" w:rsidRPr="00FC2374" w:rsidRDefault="003251EC" w:rsidP="00651CAD">
      <w:pPr>
        <w:numPr>
          <w:ilvl w:val="1"/>
          <w:numId w:val="16"/>
        </w:numPr>
        <w:spacing w:after="0" w:line="240" w:lineRule="auto"/>
        <w:jc w:val="both"/>
        <w:rPr>
          <w:rFonts w:ascii="Lucida Sans" w:hAnsi="Lucida Sans"/>
        </w:rPr>
      </w:pPr>
      <w:r w:rsidRPr="00651CAD">
        <w:rPr>
          <w:rFonts w:ascii="Lucida Sans" w:hAnsi="Lucida Sans"/>
          <w:b/>
          <w:bCs/>
          <w:lang w:val="fr-CA"/>
        </w:rPr>
        <w:t>Et le mineur?</w:t>
      </w:r>
    </w:p>
    <w:p w:rsidR="00FC2374" w:rsidRPr="00651CAD" w:rsidRDefault="00FC2374" w:rsidP="00FC2374">
      <w:pPr>
        <w:spacing w:after="0" w:line="240" w:lineRule="auto"/>
        <w:ind w:left="1440"/>
        <w:jc w:val="both"/>
        <w:rPr>
          <w:rFonts w:ascii="Lucida Sans" w:hAnsi="Lucida Sans"/>
        </w:rPr>
      </w:pPr>
    </w:p>
    <w:p w:rsidR="00376935" w:rsidRPr="00FC2374" w:rsidRDefault="003251EC" w:rsidP="00651CAD">
      <w:pPr>
        <w:numPr>
          <w:ilvl w:val="2"/>
          <w:numId w:val="16"/>
        </w:numPr>
        <w:spacing w:after="0" w:line="240" w:lineRule="auto"/>
        <w:jc w:val="both"/>
        <w:rPr>
          <w:lang w:val="fr-FR"/>
        </w:rPr>
      </w:pPr>
      <w:r w:rsidRPr="00651CAD">
        <w:rPr>
          <w:rFonts w:ascii="Lucida Sans" w:hAnsi="Lucida Sans"/>
          <w:b/>
          <w:bCs/>
          <w:lang w:val="fr-CA"/>
        </w:rPr>
        <w:t>Art. 66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bCs/>
          <w:lang w:val="fr-CA"/>
        </w:rPr>
        <w:t> :</w:t>
      </w:r>
      <w:r w:rsidRPr="00651CAD">
        <w:rPr>
          <w:rFonts w:ascii="Lucida Sans" w:hAnsi="Lucida Sans"/>
          <w:b/>
          <w:bCs/>
          <w:lang w:val="fr-CA"/>
        </w:rPr>
        <w:t xml:space="preserve"> </w:t>
      </w:r>
      <w:r w:rsidRPr="00FC2374">
        <w:rPr>
          <w:lang w:val="fr-CA"/>
        </w:rPr>
        <w:t>Le mineur de 14 ans et plus peut présenter lui-même une demande de changement de nom, mais il doit alors aviser le titulaire de l'autorité parentale et le tuteur.</w:t>
      </w:r>
    </w:p>
    <w:p w:rsidR="00FC2374" w:rsidRPr="00FC2374" w:rsidRDefault="00FC2374" w:rsidP="00FC2374">
      <w:pPr>
        <w:spacing w:after="0" w:line="240" w:lineRule="auto"/>
        <w:ind w:left="2160"/>
        <w:jc w:val="both"/>
        <w:rPr>
          <w:lang w:val="fr-FR"/>
        </w:rPr>
      </w:pPr>
    </w:p>
    <w:p w:rsidR="00FC2374" w:rsidRPr="00FC2374" w:rsidRDefault="00EB3503" w:rsidP="00651CAD">
      <w:pPr>
        <w:spacing w:after="0" w:line="240" w:lineRule="auto"/>
        <w:jc w:val="both"/>
        <w:rPr>
          <w:u w:val="single"/>
          <w:lang w:val="fr-CA"/>
        </w:rPr>
      </w:pPr>
      <w:r w:rsidRPr="00FC2374">
        <w:rPr>
          <w:lang w:val="fr-CA"/>
        </w:rPr>
        <w:t xml:space="preserve">   </w:t>
      </w:r>
      <w:r w:rsidR="0008646E" w:rsidRPr="00FC2374">
        <w:rPr>
          <w:lang w:val="fr-CA"/>
        </w:rPr>
        <w:tab/>
      </w:r>
      <w:r w:rsidR="0008646E" w:rsidRPr="00FC2374">
        <w:rPr>
          <w:lang w:val="fr-CA"/>
        </w:rPr>
        <w:tab/>
      </w:r>
      <w:r w:rsidR="0008646E" w:rsidRPr="00FC2374">
        <w:rPr>
          <w:lang w:val="fr-CA"/>
        </w:rPr>
        <w:tab/>
      </w:r>
      <w:r w:rsidRPr="00FC2374">
        <w:rPr>
          <w:lang w:val="fr-CA"/>
        </w:rPr>
        <w:t xml:space="preserve"> </w:t>
      </w:r>
      <w:r w:rsidRPr="00FC2374">
        <w:rPr>
          <w:u w:val="single"/>
          <w:lang w:val="fr-CA"/>
        </w:rPr>
        <w:t>Il peut aussi s'opposer seul à une demande.</w:t>
      </w:r>
    </w:p>
    <w:p w:rsidR="00FC2374" w:rsidRPr="00FC2374" w:rsidRDefault="00FC2374" w:rsidP="00651CAD">
      <w:pPr>
        <w:spacing w:after="0" w:line="240" w:lineRule="auto"/>
        <w:jc w:val="both"/>
        <w:rPr>
          <w:rFonts w:ascii="Lucida Sans" w:hAnsi="Lucida Sans"/>
          <w:u w:val="single"/>
          <w:lang w:val="fr-CA"/>
        </w:rPr>
      </w:pPr>
    </w:p>
    <w:p w:rsidR="00376935" w:rsidRPr="00FC2374" w:rsidRDefault="003251EC" w:rsidP="00651CAD">
      <w:pPr>
        <w:numPr>
          <w:ilvl w:val="2"/>
          <w:numId w:val="17"/>
        </w:numPr>
        <w:spacing w:after="0" w:line="240" w:lineRule="auto"/>
        <w:jc w:val="both"/>
        <w:rPr>
          <w:rFonts w:ascii="Lucida Sans" w:hAnsi="Lucida Sans"/>
        </w:rPr>
      </w:pPr>
      <w:r w:rsidRPr="00651CAD">
        <w:rPr>
          <w:rFonts w:ascii="Lucida Sans" w:hAnsi="Lucida Sans"/>
          <w:b/>
          <w:bCs/>
          <w:lang w:val="fr-CA"/>
        </w:rPr>
        <w:t>Mise en garde!</w:t>
      </w:r>
    </w:p>
    <w:p w:rsidR="00FC2374" w:rsidRPr="00651CAD" w:rsidRDefault="00FC2374" w:rsidP="00FC2374">
      <w:pPr>
        <w:spacing w:after="0" w:line="240" w:lineRule="auto"/>
        <w:ind w:left="2160"/>
        <w:jc w:val="both"/>
        <w:rPr>
          <w:rFonts w:ascii="Lucida Sans" w:hAnsi="Lucida Sans"/>
        </w:rPr>
      </w:pPr>
    </w:p>
    <w:p w:rsidR="00376935" w:rsidRPr="00FC2374" w:rsidRDefault="003251EC" w:rsidP="00651CAD">
      <w:pPr>
        <w:numPr>
          <w:ilvl w:val="0"/>
          <w:numId w:val="18"/>
        </w:numPr>
        <w:spacing w:after="0" w:line="240" w:lineRule="auto"/>
        <w:jc w:val="both"/>
        <w:rPr>
          <w:rFonts w:ascii="Lucida Sans" w:hAnsi="Lucida Sans"/>
        </w:rPr>
      </w:pPr>
      <w:r w:rsidRPr="00651CAD">
        <w:rPr>
          <w:rFonts w:ascii="Lucida Sans" w:hAnsi="Lucida Sans"/>
          <w:b/>
          <w:bCs/>
          <w:lang w:val="fr-FR"/>
        </w:rPr>
        <w:t>Par voie administrative</w:t>
      </w:r>
    </w:p>
    <w:p w:rsidR="00FC2374" w:rsidRPr="00651CAD" w:rsidRDefault="00FC2374" w:rsidP="00FC2374">
      <w:pPr>
        <w:spacing w:after="0" w:line="240" w:lineRule="auto"/>
        <w:ind w:left="720"/>
        <w:jc w:val="both"/>
        <w:rPr>
          <w:rFonts w:ascii="Lucida Sans" w:hAnsi="Lucida Sans"/>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b/>
          <w:bCs/>
          <w:lang w:val="fr-FR"/>
        </w:rPr>
        <w:t>C’est un droit</w:t>
      </w:r>
      <w:r w:rsidRPr="00651CAD">
        <w:rPr>
          <w:rFonts w:ascii="Lucida Sans" w:hAnsi="Lucida Sans"/>
          <w:lang w:val="fr-FR"/>
        </w:rPr>
        <w:t>…sous certaines conditions à respecter.</w:t>
      </w:r>
      <w:r w:rsidRPr="00651CAD">
        <w:rPr>
          <w:rFonts w:ascii="Lucida Sans" w:hAnsi="Lucida Sans"/>
          <w:lang w:val="fr-CA"/>
        </w:rPr>
        <w:t xml:space="preserve"> </w:t>
      </w:r>
    </w:p>
    <w:p w:rsidR="00FC2374" w:rsidRPr="00651CAD" w:rsidRDefault="00FC2374" w:rsidP="00FC2374">
      <w:pPr>
        <w:spacing w:after="0" w:line="240" w:lineRule="auto"/>
        <w:ind w:left="1440"/>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lang w:val="fr-FR"/>
        </w:rPr>
        <w:t xml:space="preserve">C’est un </w:t>
      </w:r>
      <w:r w:rsidRPr="00651CAD">
        <w:rPr>
          <w:rFonts w:ascii="Lucida Sans" w:hAnsi="Lucida Sans"/>
          <w:b/>
          <w:bCs/>
          <w:lang w:val="fr-FR"/>
        </w:rPr>
        <w:t xml:space="preserve">attribut de la personnalité </w:t>
      </w:r>
      <w:r w:rsidRPr="00651CAD">
        <w:rPr>
          <w:rFonts w:ascii="Lucida Sans" w:hAnsi="Lucida Sans"/>
          <w:lang w:val="fr-FR"/>
        </w:rPr>
        <w:t xml:space="preserve">mais aussi un </w:t>
      </w:r>
      <w:r w:rsidRPr="00651CAD">
        <w:rPr>
          <w:rFonts w:ascii="Lucida Sans" w:hAnsi="Lucida Sans"/>
          <w:b/>
          <w:bCs/>
          <w:lang w:val="fr-FR"/>
        </w:rPr>
        <w:t>élément de sécurité et de stabilité</w:t>
      </w:r>
      <w:r w:rsidRPr="00651CAD">
        <w:rPr>
          <w:rFonts w:ascii="Lucida Sans" w:hAnsi="Lucida Sans"/>
          <w:lang w:val="fr-FR"/>
        </w:rPr>
        <w:t xml:space="preserve"> dans les rapports qu’une personne entretient avec la </w:t>
      </w:r>
      <w:proofErr w:type="spellStart"/>
      <w:r w:rsidRPr="00651CAD">
        <w:rPr>
          <w:rFonts w:ascii="Lucida Sans" w:hAnsi="Lucida Sans"/>
          <w:lang w:val="fr-FR"/>
        </w:rPr>
        <w:t>socié</w:t>
      </w:r>
      <w:r w:rsidR="0012799A" w:rsidRPr="00651CAD">
        <w:rPr>
          <w:rFonts w:ascii="Lucida Sans" w:hAnsi="Lucida Sans"/>
          <w:lang w:val="fr-FR"/>
        </w:rPr>
        <w:t>d</w:t>
      </w:r>
      <w:r w:rsidRPr="00651CAD">
        <w:rPr>
          <w:rFonts w:ascii="Lucida Sans" w:hAnsi="Lucida Sans"/>
          <w:lang w:val="fr-FR"/>
        </w:rPr>
        <w:t>té</w:t>
      </w:r>
      <w:proofErr w:type="spellEnd"/>
      <w:r w:rsidRPr="00651CAD">
        <w:rPr>
          <w:rFonts w:ascii="Lucida Sans" w:hAnsi="Lucida Sans"/>
          <w:lang w:val="fr-FR"/>
        </w:rPr>
        <w:t xml:space="preserve"> et l’État.</w:t>
      </w:r>
      <w:r w:rsidRPr="00651CAD">
        <w:rPr>
          <w:rFonts w:ascii="Lucida Sans" w:hAnsi="Lucida Sans"/>
          <w:lang w:val="fr-CA"/>
        </w:rPr>
        <w:t xml:space="preserve"> </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lang w:val="fr-FR"/>
        </w:rPr>
        <w:t xml:space="preserve">Il y a un </w:t>
      </w:r>
      <w:r w:rsidRPr="00651CAD">
        <w:rPr>
          <w:rFonts w:ascii="Lucida Sans" w:hAnsi="Lucida Sans"/>
          <w:b/>
          <w:bCs/>
          <w:lang w:val="fr-FR"/>
        </w:rPr>
        <w:t xml:space="preserve">principe de la stabilité </w:t>
      </w:r>
      <w:r w:rsidRPr="00651CAD">
        <w:rPr>
          <w:rFonts w:ascii="Lucida Sans" w:hAnsi="Lucida Sans"/>
          <w:lang w:val="fr-FR"/>
        </w:rPr>
        <w:t>du nom.</w:t>
      </w:r>
      <w:r w:rsidRPr="00651CAD">
        <w:rPr>
          <w:rFonts w:ascii="Lucida Sans" w:hAnsi="Lucida Sans"/>
          <w:lang w:val="fr-CA"/>
        </w:rPr>
        <w:t xml:space="preserve"> </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pStyle w:val="ListParagraph"/>
        <w:numPr>
          <w:ilvl w:val="0"/>
          <w:numId w:val="6"/>
        </w:numPr>
        <w:spacing w:after="0" w:line="240" w:lineRule="auto"/>
        <w:jc w:val="both"/>
        <w:rPr>
          <w:rFonts w:ascii="Lucida Sans" w:hAnsi="Lucida Sans"/>
          <w:lang w:val="fr-FR"/>
        </w:rPr>
      </w:pPr>
      <w:r w:rsidRPr="00651CAD">
        <w:rPr>
          <w:rFonts w:ascii="Lucida Sans" w:hAnsi="Lucida Sans"/>
          <w:b/>
          <w:bCs/>
          <w:lang w:val="fr-CA"/>
        </w:rPr>
        <w:t xml:space="preserve">Quand le DEC peut-il agir? </w:t>
      </w:r>
      <w:r w:rsidRPr="00651CAD">
        <w:rPr>
          <w:rFonts w:ascii="Lucida Sans" w:hAnsi="Lucida Sans"/>
          <w:lang w:val="fr-CA"/>
        </w:rPr>
        <w:t>(</w:t>
      </w:r>
      <w:r w:rsidRPr="00FC2374">
        <w:rPr>
          <w:rFonts w:ascii="Lucida Sans" w:hAnsi="Lucida Sans"/>
          <w:b/>
          <w:lang w:val="fr-CA"/>
        </w:rPr>
        <w:t>art. 58</w:t>
      </w:r>
      <w:r w:rsidRPr="00651CAD">
        <w:rPr>
          <w:rFonts w:ascii="Lucida Sans" w:hAnsi="Lucida Sans"/>
          <w:lang w:val="fr-CA"/>
        </w:rPr>
        <w:t xml:space="preserve"> </w:t>
      </w:r>
      <w:proofErr w:type="spellStart"/>
      <w:r w:rsidRPr="00651CAD">
        <w:rPr>
          <w:rFonts w:ascii="Lucida Sans" w:hAnsi="Lucida Sans"/>
          <w:lang w:val="fr-CA"/>
        </w:rPr>
        <w:t>C.c.Q</w:t>
      </w:r>
      <w:proofErr w:type="spellEnd"/>
      <w:r w:rsidRPr="00651CAD">
        <w:rPr>
          <w:rFonts w:ascii="Lucida Sans" w:hAnsi="Lucida Sans"/>
          <w:lang w:val="fr-CA"/>
        </w:rPr>
        <w:t>.)</w:t>
      </w:r>
    </w:p>
    <w:p w:rsidR="00FC2374" w:rsidRPr="00651CAD" w:rsidRDefault="00FC2374" w:rsidP="00FC2374">
      <w:pPr>
        <w:pStyle w:val="ListParagraph"/>
        <w:spacing w:after="0" w:line="240" w:lineRule="auto"/>
        <w:jc w:val="both"/>
        <w:rPr>
          <w:rFonts w:ascii="Lucida Sans" w:hAnsi="Lucida Sans"/>
          <w:lang w:val="fr-FR"/>
        </w:rPr>
      </w:pPr>
    </w:p>
    <w:p w:rsidR="00376935" w:rsidRPr="00FC2374" w:rsidRDefault="003251EC" w:rsidP="00651CAD">
      <w:pPr>
        <w:numPr>
          <w:ilvl w:val="2"/>
          <w:numId w:val="18"/>
        </w:numPr>
        <w:spacing w:after="0" w:line="240" w:lineRule="auto"/>
        <w:jc w:val="both"/>
        <w:rPr>
          <w:rFonts w:ascii="Lucida Sans" w:hAnsi="Lucida Sans"/>
          <w:lang w:val="fr-FR"/>
        </w:rPr>
      </w:pPr>
      <w:r w:rsidRPr="00651CAD">
        <w:rPr>
          <w:rFonts w:ascii="Lucida Sans" w:hAnsi="Lucida Sans"/>
          <w:b/>
          <w:bCs/>
          <w:lang w:val="fr-CA"/>
        </w:rPr>
        <w:t xml:space="preserve">Motif sérieux </w:t>
      </w:r>
      <w:r w:rsidRPr="00FC2374">
        <w:rPr>
          <w:rFonts w:ascii="Lucida Sans" w:hAnsi="Lucida Sans"/>
          <w:bCs/>
          <w:lang w:val="fr-CA"/>
        </w:rPr>
        <w:t xml:space="preserve">dans tous les cas qui ne </w:t>
      </w:r>
      <w:proofErr w:type="gramStart"/>
      <w:r w:rsidRPr="00FC2374">
        <w:rPr>
          <w:rFonts w:ascii="Lucida Sans" w:hAnsi="Lucida Sans"/>
          <w:bCs/>
          <w:lang w:val="fr-CA"/>
        </w:rPr>
        <w:t>ressortissent</w:t>
      </w:r>
      <w:proofErr w:type="gramEnd"/>
      <w:r w:rsidRPr="00FC2374">
        <w:rPr>
          <w:rFonts w:ascii="Lucida Sans" w:hAnsi="Lucida Sans"/>
          <w:bCs/>
          <w:lang w:val="fr-CA"/>
        </w:rPr>
        <w:t xml:space="preserve"> pas à la compétence du tribunal</w:t>
      </w:r>
    </w:p>
    <w:p w:rsidR="00FC2374" w:rsidRPr="00651CAD" w:rsidRDefault="00FC2374" w:rsidP="00FC2374">
      <w:pPr>
        <w:spacing w:after="0" w:line="240" w:lineRule="auto"/>
        <w:ind w:left="2160"/>
        <w:jc w:val="both"/>
        <w:rPr>
          <w:rFonts w:ascii="Lucida Sans" w:hAnsi="Lucida Sans"/>
          <w:lang w:val="fr-FR"/>
        </w:rPr>
      </w:pPr>
    </w:p>
    <w:p w:rsidR="00376935" w:rsidRPr="00FC2374" w:rsidRDefault="003251EC" w:rsidP="00651CAD">
      <w:pPr>
        <w:numPr>
          <w:ilvl w:val="2"/>
          <w:numId w:val="18"/>
        </w:numPr>
        <w:spacing w:after="0" w:line="240" w:lineRule="auto"/>
        <w:jc w:val="both"/>
        <w:rPr>
          <w:rFonts w:ascii="Lucida Sans" w:hAnsi="Lucida Sans"/>
          <w:lang w:val="fr-FR"/>
        </w:rPr>
      </w:pPr>
      <w:r w:rsidRPr="00651CAD">
        <w:rPr>
          <w:rFonts w:ascii="Lucida Sans" w:hAnsi="Lucida Sans"/>
          <w:b/>
          <w:bCs/>
          <w:lang w:val="fr-CA"/>
        </w:rPr>
        <w:t>Des hypothèses prévues par le législateur</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3"/>
          <w:numId w:val="18"/>
        </w:numPr>
        <w:spacing w:after="0" w:line="240" w:lineRule="auto"/>
        <w:jc w:val="both"/>
        <w:rPr>
          <w:rFonts w:ascii="Lucida Sans" w:hAnsi="Lucida Sans"/>
          <w:lang w:val="fr-FR"/>
        </w:rPr>
      </w:pPr>
      <w:r w:rsidRPr="00651CAD">
        <w:rPr>
          <w:rFonts w:ascii="Lucida Sans" w:hAnsi="Lucida Sans"/>
          <w:lang w:val="fr-CA"/>
        </w:rPr>
        <w:t>Lorsque le nom généralement utilisé ne correspond pas à celui qui est inscrit dans l'acte de naissance.</w:t>
      </w:r>
    </w:p>
    <w:p w:rsidR="00FC2374" w:rsidRPr="00651CAD" w:rsidRDefault="00FC2374" w:rsidP="00FC2374">
      <w:pPr>
        <w:spacing w:after="0" w:line="240" w:lineRule="auto"/>
        <w:ind w:left="2880"/>
        <w:jc w:val="both"/>
        <w:rPr>
          <w:rFonts w:ascii="Lucida Sans" w:hAnsi="Lucida Sans"/>
          <w:lang w:val="fr-FR"/>
        </w:rPr>
      </w:pPr>
    </w:p>
    <w:p w:rsidR="00376935" w:rsidRPr="00FC2374" w:rsidRDefault="003251EC" w:rsidP="00651CAD">
      <w:pPr>
        <w:numPr>
          <w:ilvl w:val="3"/>
          <w:numId w:val="18"/>
        </w:numPr>
        <w:spacing w:after="0" w:line="240" w:lineRule="auto"/>
        <w:jc w:val="both"/>
        <w:rPr>
          <w:rFonts w:ascii="Lucida Sans" w:hAnsi="Lucida Sans"/>
          <w:lang w:val="fr-FR"/>
        </w:rPr>
      </w:pPr>
      <w:r w:rsidRPr="00651CAD">
        <w:rPr>
          <w:rFonts w:ascii="Lucida Sans" w:hAnsi="Lucida Sans"/>
          <w:lang w:val="fr-CA"/>
        </w:rPr>
        <w:t>Lorsque le nom est d'origine étrangère ou trop difficile à prononcer ou à écrire dans sa forme originale.</w:t>
      </w:r>
    </w:p>
    <w:p w:rsidR="00FC2374" w:rsidRPr="00651CAD" w:rsidRDefault="00FC2374" w:rsidP="00FC2374">
      <w:pPr>
        <w:spacing w:after="0" w:line="240" w:lineRule="auto"/>
        <w:jc w:val="both"/>
        <w:rPr>
          <w:rFonts w:ascii="Lucida Sans" w:hAnsi="Lucida Sans"/>
          <w:lang w:val="fr-FR"/>
        </w:rPr>
      </w:pPr>
    </w:p>
    <w:p w:rsidR="00FC2374" w:rsidRDefault="003251EC" w:rsidP="00FC2374">
      <w:pPr>
        <w:numPr>
          <w:ilvl w:val="3"/>
          <w:numId w:val="18"/>
        </w:numPr>
        <w:spacing w:after="0" w:line="240" w:lineRule="auto"/>
        <w:jc w:val="both"/>
        <w:rPr>
          <w:rFonts w:ascii="Lucida Sans" w:hAnsi="Lucida Sans"/>
          <w:lang w:val="fr-FR"/>
        </w:rPr>
      </w:pPr>
      <w:r w:rsidRPr="00651CAD">
        <w:rPr>
          <w:rFonts w:ascii="Lucida Sans" w:hAnsi="Lucida Sans"/>
          <w:lang w:val="fr-CA"/>
        </w:rPr>
        <w:t>Lorsque le nom prête au ridicule ou est frappé d'infamie.</w:t>
      </w:r>
    </w:p>
    <w:p w:rsidR="00FC2374" w:rsidRDefault="00FC2374" w:rsidP="00FC2374">
      <w:pPr>
        <w:pStyle w:val="ListParagraph"/>
        <w:rPr>
          <w:rFonts w:ascii="Lucida Sans" w:hAnsi="Lucida Sans"/>
          <w:lang w:val="fr-FR"/>
        </w:rPr>
      </w:pPr>
    </w:p>
    <w:p w:rsidR="00376935" w:rsidRPr="00FC2374" w:rsidRDefault="003251EC" w:rsidP="00651CAD">
      <w:pPr>
        <w:numPr>
          <w:ilvl w:val="3"/>
          <w:numId w:val="18"/>
        </w:numPr>
        <w:spacing w:after="0" w:line="240" w:lineRule="auto"/>
        <w:jc w:val="both"/>
        <w:rPr>
          <w:rFonts w:ascii="Lucida Sans" w:hAnsi="Lucida Sans"/>
          <w:lang w:val="fr-FR"/>
        </w:rPr>
      </w:pPr>
      <w:r w:rsidRPr="00651CAD">
        <w:rPr>
          <w:rFonts w:ascii="Lucida Sans" w:hAnsi="Lucida Sans"/>
          <w:lang w:val="fr-CA"/>
        </w:rPr>
        <w:lastRenderedPageBreak/>
        <w:t>Lorsque l'on demande l'ajout au nom de famille d'une partie provenant du nom de famille du père ou de la mère, déclaré dans l'acte de naissance.</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4"/>
          <w:numId w:val="18"/>
        </w:numPr>
        <w:spacing w:after="0" w:line="240" w:lineRule="auto"/>
        <w:jc w:val="both"/>
        <w:rPr>
          <w:rFonts w:ascii="Lucida Sans" w:hAnsi="Lucida Sans"/>
          <w:lang w:val="fr-FR"/>
        </w:rPr>
      </w:pPr>
      <w:r w:rsidRPr="00651CAD">
        <w:rPr>
          <w:rFonts w:ascii="Lucida Sans" w:hAnsi="Lucida Sans"/>
          <w:lang w:val="fr-CA"/>
        </w:rPr>
        <w:t xml:space="preserve">Pourquoi il faut que ce soit du père ou de la mère déclaré à l’acte de naissance? </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b/>
          <w:lang w:val="fr-FR"/>
        </w:rPr>
      </w:pPr>
      <w:r w:rsidRPr="00651CAD">
        <w:rPr>
          <w:rFonts w:ascii="Lucida Sans" w:hAnsi="Lucida Sans"/>
          <w:bCs/>
          <w:lang w:val="fr-CA"/>
        </w:rPr>
        <w:t>Seulement pour le nom de famille?</w:t>
      </w:r>
      <w:r w:rsidR="0012799A" w:rsidRPr="00651CAD">
        <w:rPr>
          <w:rFonts w:ascii="Lucida Sans" w:hAnsi="Lucida Sans"/>
          <w:bCs/>
          <w:lang w:val="fr-CA"/>
        </w:rPr>
        <w:t xml:space="preserve"> </w:t>
      </w:r>
      <w:r w:rsidR="0012799A" w:rsidRPr="00651CAD">
        <w:rPr>
          <w:rFonts w:ascii="Lucida Sans" w:hAnsi="Lucida Sans"/>
          <w:b/>
          <w:bCs/>
          <w:lang w:val="fr-CA"/>
        </w:rPr>
        <w:t>NON</w:t>
      </w:r>
      <w:r w:rsidR="0012799A" w:rsidRPr="00651CAD">
        <w:rPr>
          <w:rFonts w:ascii="Lucida Sans" w:hAnsi="Lucida Sans"/>
          <w:bCs/>
          <w:lang w:val="fr-CA"/>
        </w:rPr>
        <w:t xml:space="preserve">, </w:t>
      </w:r>
      <w:r w:rsidR="0012799A" w:rsidRPr="00FC2374">
        <w:rPr>
          <w:rFonts w:ascii="Lucida Sans" w:hAnsi="Lucida Sans"/>
          <w:b/>
          <w:bCs/>
          <w:lang w:val="fr-CA"/>
        </w:rPr>
        <w:t>art. 50 al.2</w:t>
      </w:r>
    </w:p>
    <w:p w:rsidR="00FC2374" w:rsidRPr="00651CAD" w:rsidRDefault="00FC2374" w:rsidP="00651CAD">
      <w:pPr>
        <w:numPr>
          <w:ilvl w:val="1"/>
          <w:numId w:val="18"/>
        </w:numPr>
        <w:spacing w:after="0" w:line="240" w:lineRule="auto"/>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bCs/>
          <w:lang w:val="fr-CA"/>
        </w:rPr>
        <w:t>Motif sérieux?</w:t>
      </w:r>
      <w:r w:rsidR="0012799A" w:rsidRPr="00651CAD">
        <w:rPr>
          <w:rFonts w:ascii="Lucida Sans" w:hAnsi="Lucida Sans"/>
          <w:bCs/>
          <w:lang w:val="fr-CA"/>
        </w:rPr>
        <w:t xml:space="preserve"> </w:t>
      </w:r>
      <w:r w:rsidR="0012799A" w:rsidRPr="00651CAD">
        <w:rPr>
          <w:rFonts w:ascii="Lucida Sans" w:hAnsi="Lucida Sans"/>
          <w:b/>
          <w:bCs/>
          <w:lang w:val="fr-CA"/>
        </w:rPr>
        <w:t>Ou caprice</w:t>
      </w:r>
      <w:r w:rsidR="0012799A" w:rsidRPr="00651CAD">
        <w:rPr>
          <w:rFonts w:ascii="Lucida Sans" w:hAnsi="Lucida Sans"/>
          <w:bCs/>
          <w:lang w:val="fr-CA"/>
        </w:rPr>
        <w:t>? Si on n’aime pas notre nom, ce n’est pas un motif sérieux</w:t>
      </w:r>
    </w:p>
    <w:p w:rsidR="00FC2374" w:rsidRPr="00651CAD" w:rsidRDefault="00FC2374" w:rsidP="00FC2374">
      <w:pPr>
        <w:spacing w:after="0" w:line="240" w:lineRule="auto"/>
        <w:ind w:left="1440"/>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bCs/>
          <w:lang w:val="fr-CA"/>
        </w:rPr>
        <w:t>Pourvoir du directeur de l’état civil?</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bCs/>
          <w:lang w:val="fr-CA"/>
        </w:rPr>
        <w:t>Test de la personne raisonnable?</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18"/>
        </w:numPr>
        <w:spacing w:after="0" w:line="240" w:lineRule="auto"/>
        <w:jc w:val="both"/>
        <w:rPr>
          <w:rFonts w:ascii="Lucida Sans" w:hAnsi="Lucida Sans"/>
          <w:lang w:val="fr-FR"/>
        </w:rPr>
      </w:pPr>
      <w:r w:rsidRPr="00651CAD">
        <w:rPr>
          <w:rFonts w:ascii="Lucida Sans" w:hAnsi="Lucida Sans"/>
          <w:bCs/>
          <w:lang w:val="fr-CA"/>
        </w:rPr>
        <w:t>Exemple?</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pStyle w:val="ListParagraph"/>
        <w:numPr>
          <w:ilvl w:val="0"/>
          <w:numId w:val="6"/>
        </w:numPr>
        <w:spacing w:after="0" w:line="240" w:lineRule="auto"/>
        <w:jc w:val="both"/>
        <w:rPr>
          <w:rFonts w:ascii="Lucida Sans" w:hAnsi="Lucida Sans"/>
          <w:lang w:val="fr-FR"/>
        </w:rPr>
      </w:pPr>
      <w:r w:rsidRPr="00651CAD">
        <w:rPr>
          <w:rFonts w:ascii="Lucida Sans" w:hAnsi="Lucida Sans"/>
          <w:b/>
          <w:bCs/>
          <w:lang w:val="fr-FR"/>
        </w:rPr>
        <w:t>Qui et quand peut faire la demande?</w:t>
      </w:r>
    </w:p>
    <w:p w:rsidR="00FC2374" w:rsidRPr="00651CAD" w:rsidRDefault="00FC2374" w:rsidP="00FC2374">
      <w:pPr>
        <w:pStyle w:val="ListParagraph"/>
        <w:spacing w:after="0" w:line="240" w:lineRule="auto"/>
        <w:jc w:val="both"/>
        <w:rPr>
          <w:rFonts w:ascii="Lucida Sans" w:hAnsi="Lucida Sans"/>
          <w:lang w:val="fr-FR"/>
        </w:rPr>
      </w:pPr>
    </w:p>
    <w:p w:rsidR="00376935" w:rsidRPr="00FC2374" w:rsidRDefault="003251EC" w:rsidP="00651CAD">
      <w:pPr>
        <w:numPr>
          <w:ilvl w:val="2"/>
          <w:numId w:val="19"/>
        </w:numPr>
        <w:spacing w:after="0" w:line="240" w:lineRule="auto"/>
        <w:jc w:val="both"/>
        <w:rPr>
          <w:lang w:val="fr-FR"/>
        </w:rPr>
      </w:pPr>
      <w:r w:rsidRPr="00651CAD">
        <w:rPr>
          <w:rFonts w:ascii="Lucida Sans" w:hAnsi="Lucida Sans"/>
          <w:b/>
          <w:bCs/>
          <w:lang w:val="fr-CA"/>
        </w:rPr>
        <w:t xml:space="preserve">Art. 59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lang w:val="fr-CA"/>
        </w:rPr>
        <w:t xml:space="preserve"> : </w:t>
      </w:r>
      <w:r w:rsidRPr="00FC2374">
        <w:rPr>
          <w:lang w:val="fr-CA"/>
        </w:rPr>
        <w:t>Le majeur qui a la citoyenneté canadienne et est domicilié au Québec depuis au moins un an peut demander le changement de son nom. Cette demande vaut aussi, si elle porte sur le nom de famille, pour ses enfants mineurs qui portent le même nom ou une partie de ce nom.</w:t>
      </w:r>
    </w:p>
    <w:p w:rsidR="00FC2374" w:rsidRPr="00FC2374" w:rsidRDefault="00FC2374" w:rsidP="00FC2374">
      <w:pPr>
        <w:spacing w:after="0" w:line="240" w:lineRule="auto"/>
        <w:ind w:left="2160"/>
        <w:jc w:val="both"/>
        <w:rPr>
          <w:lang w:val="fr-FR"/>
        </w:rPr>
      </w:pPr>
    </w:p>
    <w:p w:rsidR="0012799A" w:rsidRPr="00FC2374" w:rsidRDefault="0012799A" w:rsidP="00651CAD">
      <w:pPr>
        <w:spacing w:after="0" w:line="240" w:lineRule="auto"/>
        <w:ind w:left="2160"/>
        <w:jc w:val="both"/>
        <w:rPr>
          <w:lang w:val="fr-CA"/>
        </w:rPr>
      </w:pPr>
      <w:r w:rsidRPr="00FC2374">
        <w:rPr>
          <w:lang w:val="fr-CA"/>
        </w:rPr>
        <w:t>Il peut aussi demander que les prénoms de ses enfants mineurs soient modifiés ou qu'il soit ajouté à leur nom de famille une partie provenant de son propre nom.</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2"/>
          <w:numId w:val="20"/>
        </w:numPr>
        <w:spacing w:after="0" w:line="240" w:lineRule="auto"/>
        <w:jc w:val="both"/>
        <w:rPr>
          <w:lang w:val="fr-FR"/>
        </w:rPr>
      </w:pPr>
      <w:r w:rsidRPr="00651CAD">
        <w:rPr>
          <w:rFonts w:ascii="Lucida Sans" w:hAnsi="Lucida Sans"/>
          <w:b/>
          <w:bCs/>
          <w:lang w:val="fr-CA"/>
        </w:rPr>
        <w:t xml:space="preserve">Art. 60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sidRPr="00FC2374">
        <w:rPr>
          <w:rFonts w:ascii="Lucida Sans" w:hAnsi="Lucida Sans"/>
          <w:bCs/>
          <w:lang w:val="fr-CA"/>
        </w:rPr>
        <w:t> :</w:t>
      </w:r>
      <w:r w:rsidRPr="00651CAD">
        <w:rPr>
          <w:rFonts w:ascii="Lucida Sans" w:hAnsi="Lucida Sans"/>
          <w:b/>
          <w:bCs/>
          <w:lang w:val="fr-CA"/>
        </w:rPr>
        <w:t> </w:t>
      </w:r>
      <w:r w:rsidRPr="00FC2374">
        <w:rPr>
          <w:lang w:val="fr-CA"/>
        </w:rPr>
        <w:t xml:space="preserve">Le tuteur d'un mineur peut demander le changement </w:t>
      </w:r>
      <w:r w:rsidRPr="00FC2374">
        <w:rPr>
          <w:u w:val="single"/>
          <w:lang w:val="fr-CA"/>
        </w:rPr>
        <w:t>de nom</w:t>
      </w:r>
      <w:r w:rsidRPr="00FC2374">
        <w:rPr>
          <w:lang w:val="fr-CA"/>
        </w:rPr>
        <w:t xml:space="preserve"> de son pupille, si ce dernier a la citoyenneté canadienne et est domicilié au Québec depuis au moins un an.</w:t>
      </w:r>
    </w:p>
    <w:p w:rsidR="00FC2374" w:rsidRPr="00651CAD" w:rsidRDefault="00FC2374" w:rsidP="00FC2374">
      <w:pPr>
        <w:spacing w:after="0" w:line="240" w:lineRule="auto"/>
        <w:ind w:left="2160"/>
        <w:jc w:val="both"/>
        <w:rPr>
          <w:rFonts w:ascii="Lucida Sans" w:hAnsi="Lucida Sans"/>
          <w:lang w:val="fr-FR"/>
        </w:rPr>
      </w:pPr>
    </w:p>
    <w:p w:rsidR="00376935" w:rsidRPr="00FC2374" w:rsidRDefault="003251EC" w:rsidP="00651CAD">
      <w:pPr>
        <w:pStyle w:val="ListParagraph"/>
        <w:numPr>
          <w:ilvl w:val="0"/>
          <w:numId w:val="6"/>
        </w:numPr>
        <w:spacing w:after="0" w:line="240" w:lineRule="auto"/>
        <w:jc w:val="both"/>
        <w:rPr>
          <w:rFonts w:ascii="Lucida Sans" w:hAnsi="Lucida Sans"/>
          <w:lang w:val="fr-FR"/>
        </w:rPr>
      </w:pPr>
      <w:r w:rsidRPr="00651CAD">
        <w:rPr>
          <w:rFonts w:ascii="Lucida Sans" w:hAnsi="Lucida Sans"/>
          <w:b/>
          <w:bCs/>
          <w:lang w:val="fr-CA"/>
        </w:rPr>
        <w:t xml:space="preserve">Droit d’opposition du mineur de 14 ans et +  </w:t>
      </w:r>
    </w:p>
    <w:p w:rsidR="00FC2374" w:rsidRPr="00651CAD" w:rsidRDefault="00FC2374" w:rsidP="00FC2374">
      <w:pPr>
        <w:pStyle w:val="ListParagraph"/>
        <w:spacing w:after="0" w:line="240" w:lineRule="auto"/>
        <w:jc w:val="both"/>
        <w:rPr>
          <w:rFonts w:ascii="Lucida Sans" w:hAnsi="Lucida Sans"/>
          <w:lang w:val="fr-FR"/>
        </w:rPr>
      </w:pPr>
    </w:p>
    <w:p w:rsidR="0012799A" w:rsidRPr="00FC2374" w:rsidRDefault="0012799A" w:rsidP="00651CAD">
      <w:pPr>
        <w:spacing w:after="0" w:line="240" w:lineRule="auto"/>
        <w:ind w:left="1440"/>
        <w:jc w:val="both"/>
        <w:rPr>
          <w:lang w:val="fr-CA"/>
        </w:rPr>
      </w:pPr>
      <w:r w:rsidRPr="00651CAD">
        <w:rPr>
          <w:rFonts w:ascii="Lucida Sans" w:hAnsi="Lucida Sans"/>
          <w:b/>
          <w:bCs/>
          <w:lang w:val="fr-CA"/>
        </w:rPr>
        <w:t xml:space="preserve">Art. 62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bCs/>
          <w:lang w:val="fr-CA"/>
        </w:rPr>
        <w:t> :</w:t>
      </w:r>
      <w:r w:rsidRPr="00651CAD">
        <w:rPr>
          <w:rFonts w:ascii="Lucida Sans" w:hAnsi="Lucida Sans"/>
          <w:b/>
          <w:bCs/>
          <w:lang w:val="fr-CA"/>
        </w:rPr>
        <w:t> </w:t>
      </w:r>
      <w:r w:rsidRPr="00FC2374">
        <w:rPr>
          <w:b/>
          <w:bCs/>
          <w:lang w:val="fr-CA"/>
        </w:rPr>
        <w:t>À moins d'un motif impérieux</w:t>
      </w:r>
      <w:r w:rsidRPr="00FC2374">
        <w:rPr>
          <w:lang w:val="fr-CA"/>
        </w:rPr>
        <w:t xml:space="preserve">, le changement de nom à l'égard d'un enfant mineur </w:t>
      </w:r>
      <w:r w:rsidRPr="00FC2374">
        <w:rPr>
          <w:b/>
          <w:bCs/>
          <w:lang w:val="fr-CA"/>
        </w:rPr>
        <w:t xml:space="preserve">n'est pas accordé si </w:t>
      </w:r>
      <w:r w:rsidRPr="00FC2374">
        <w:rPr>
          <w:lang w:val="fr-CA"/>
        </w:rPr>
        <w:t>le tuteur ou le mineur de 14 ans et plus n'a pas été avisé de la demande ou s'il s'y oppose.</w:t>
      </w:r>
    </w:p>
    <w:p w:rsidR="00FC2374" w:rsidRPr="00FC2374" w:rsidRDefault="00FC2374" w:rsidP="00FC2374">
      <w:pPr>
        <w:spacing w:after="0" w:line="240" w:lineRule="auto"/>
        <w:jc w:val="both"/>
        <w:rPr>
          <w:lang w:val="fr-FR"/>
        </w:rPr>
      </w:pPr>
    </w:p>
    <w:p w:rsidR="0012799A" w:rsidRPr="00FC2374" w:rsidRDefault="0012799A" w:rsidP="00651CAD">
      <w:pPr>
        <w:spacing w:after="0" w:line="240" w:lineRule="auto"/>
        <w:ind w:left="1440"/>
        <w:jc w:val="both"/>
        <w:rPr>
          <w:lang w:val="fr-CA"/>
        </w:rPr>
      </w:pPr>
      <w:r w:rsidRPr="00FC2374">
        <w:rPr>
          <w:lang w:val="fr-CA"/>
        </w:rPr>
        <w:t xml:space="preserve">Cependant, lorsque l'on demande l'ajout au nom de famille du mineur d'une partie provenant du nom de famille de son père ou de sa mère, </w:t>
      </w:r>
      <w:r w:rsidRPr="00FC2374">
        <w:rPr>
          <w:b/>
          <w:bCs/>
          <w:lang w:val="fr-CA"/>
        </w:rPr>
        <w:t>le droit d'opposition</w:t>
      </w:r>
      <w:r w:rsidRPr="00FC2374">
        <w:rPr>
          <w:lang w:val="fr-CA"/>
        </w:rPr>
        <w:t xml:space="preserve"> est réservé au mineur.</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21"/>
        </w:numPr>
        <w:spacing w:after="0" w:line="240" w:lineRule="auto"/>
        <w:jc w:val="both"/>
        <w:rPr>
          <w:rFonts w:ascii="Lucida Sans" w:hAnsi="Lucida Sans"/>
        </w:rPr>
      </w:pPr>
      <w:r w:rsidRPr="00651CAD">
        <w:rPr>
          <w:rFonts w:ascii="Lucida Sans" w:hAnsi="Lucida Sans"/>
          <w:b/>
          <w:bCs/>
          <w:lang w:val="fr-CA"/>
        </w:rPr>
        <w:t xml:space="preserve">Principe </w:t>
      </w:r>
    </w:p>
    <w:p w:rsidR="00FC2374" w:rsidRPr="00651CAD" w:rsidRDefault="00FC2374" w:rsidP="00FC2374">
      <w:pPr>
        <w:spacing w:after="0" w:line="240" w:lineRule="auto"/>
        <w:ind w:left="1440"/>
        <w:jc w:val="both"/>
        <w:rPr>
          <w:rFonts w:ascii="Lucida Sans" w:hAnsi="Lucida Sans"/>
        </w:rPr>
      </w:pPr>
    </w:p>
    <w:p w:rsidR="00376935" w:rsidRPr="00FC2374" w:rsidRDefault="003251EC" w:rsidP="00651CAD">
      <w:pPr>
        <w:numPr>
          <w:ilvl w:val="2"/>
          <w:numId w:val="21"/>
        </w:numPr>
        <w:spacing w:after="0" w:line="240" w:lineRule="auto"/>
        <w:jc w:val="both"/>
        <w:rPr>
          <w:lang w:val="fr-FR"/>
        </w:rPr>
      </w:pPr>
      <w:r w:rsidRPr="00651CAD">
        <w:rPr>
          <w:rFonts w:ascii="Lucida Sans" w:hAnsi="Lucida Sans"/>
          <w:b/>
          <w:bCs/>
          <w:lang w:val="fr-CA"/>
        </w:rPr>
        <w:t xml:space="preserve">Art. 68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b/>
          <w:bCs/>
          <w:lang w:val="fr-CA"/>
        </w:rPr>
        <w:t> </w:t>
      </w:r>
      <w:r w:rsidR="00FC2374">
        <w:rPr>
          <w:lang w:val="fr-CA"/>
        </w:rPr>
        <w:t xml:space="preserve">: </w:t>
      </w:r>
      <w:r w:rsidRPr="00FC2374">
        <w:rPr>
          <w:lang w:val="fr-CA"/>
        </w:rPr>
        <w:t xml:space="preserve">Le changement de nom </w:t>
      </w:r>
      <w:r w:rsidRPr="00FC2374">
        <w:rPr>
          <w:b/>
          <w:bCs/>
          <w:lang w:val="fr-CA"/>
        </w:rPr>
        <w:t xml:space="preserve">ne modifie en rien </w:t>
      </w:r>
      <w:r w:rsidR="008A146C" w:rsidRPr="00FC2374">
        <w:rPr>
          <w:lang w:val="fr-CA"/>
        </w:rPr>
        <w:t xml:space="preserve">les </w:t>
      </w:r>
      <w:r w:rsidRPr="00FC2374">
        <w:rPr>
          <w:lang w:val="fr-CA"/>
        </w:rPr>
        <w:t>droits et les obligations d'une personne.</w:t>
      </w:r>
    </w:p>
    <w:p w:rsidR="00FC2374" w:rsidRPr="00651CAD" w:rsidRDefault="00FC2374" w:rsidP="00FC2374">
      <w:pPr>
        <w:spacing w:after="0" w:line="240" w:lineRule="auto"/>
        <w:ind w:left="2160"/>
        <w:jc w:val="both"/>
        <w:rPr>
          <w:rFonts w:ascii="Lucida Sans" w:hAnsi="Lucida Sans"/>
          <w:lang w:val="fr-FR"/>
        </w:rPr>
      </w:pPr>
    </w:p>
    <w:p w:rsidR="00376935" w:rsidRPr="00FC2374" w:rsidRDefault="003251EC" w:rsidP="00651CAD">
      <w:pPr>
        <w:numPr>
          <w:ilvl w:val="1"/>
          <w:numId w:val="21"/>
        </w:numPr>
        <w:spacing w:after="0" w:line="240" w:lineRule="auto"/>
        <w:jc w:val="both"/>
        <w:rPr>
          <w:rFonts w:ascii="Lucida Sans" w:hAnsi="Lucida Sans"/>
          <w:lang w:val="fr-CA"/>
        </w:rPr>
      </w:pPr>
      <w:r w:rsidRPr="00651CAD">
        <w:rPr>
          <w:rFonts w:ascii="Lucida Sans" w:hAnsi="Lucida Sans"/>
          <w:b/>
          <w:bCs/>
          <w:lang w:val="fr-CA"/>
        </w:rPr>
        <w:t>L’identité à travers le temps</w:t>
      </w:r>
    </w:p>
    <w:p w:rsidR="00376935" w:rsidRPr="00FC2374" w:rsidRDefault="003251EC" w:rsidP="00651CAD">
      <w:pPr>
        <w:numPr>
          <w:ilvl w:val="2"/>
          <w:numId w:val="21"/>
        </w:numPr>
        <w:spacing w:after="0" w:line="240" w:lineRule="auto"/>
        <w:jc w:val="both"/>
        <w:rPr>
          <w:lang w:val="fr-FR"/>
        </w:rPr>
      </w:pPr>
      <w:r w:rsidRPr="00651CAD">
        <w:rPr>
          <w:rFonts w:ascii="Lucida Sans" w:hAnsi="Lucida Sans"/>
          <w:b/>
          <w:bCs/>
          <w:lang w:val="fr-CA"/>
        </w:rPr>
        <w:lastRenderedPageBreak/>
        <w:t xml:space="preserve">Art. 69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sidRPr="00FC2374">
        <w:rPr>
          <w:rFonts w:ascii="Lucida Sans" w:hAnsi="Lucida Sans"/>
          <w:bCs/>
          <w:lang w:val="fr-CA"/>
        </w:rPr>
        <w:t> :</w:t>
      </w:r>
      <w:r w:rsidRPr="00651CAD">
        <w:rPr>
          <w:rFonts w:ascii="Lucida Sans" w:hAnsi="Lucida Sans"/>
          <w:b/>
          <w:bCs/>
          <w:lang w:val="fr-CA"/>
        </w:rPr>
        <w:t> </w:t>
      </w:r>
      <w:r w:rsidRPr="00FC2374">
        <w:rPr>
          <w:lang w:val="fr-CA"/>
        </w:rPr>
        <w:t xml:space="preserve">Les documents faits sous l'ancien nom d'une personne sont </w:t>
      </w:r>
      <w:r w:rsidRPr="00FC2374">
        <w:rPr>
          <w:b/>
          <w:bCs/>
          <w:lang w:val="fr-CA"/>
        </w:rPr>
        <w:t>réputés</w:t>
      </w:r>
      <w:r w:rsidRPr="00FC2374">
        <w:rPr>
          <w:lang w:val="fr-CA"/>
        </w:rPr>
        <w:t xml:space="preserve"> faits sous son nouveau nom.</w:t>
      </w:r>
    </w:p>
    <w:p w:rsidR="00FC2374" w:rsidRPr="00FC2374" w:rsidRDefault="00FC2374" w:rsidP="00FC2374">
      <w:pPr>
        <w:spacing w:after="0" w:line="240" w:lineRule="auto"/>
        <w:ind w:left="2160"/>
        <w:jc w:val="both"/>
        <w:rPr>
          <w:lang w:val="fr-FR"/>
        </w:rPr>
      </w:pPr>
    </w:p>
    <w:p w:rsidR="008A146C" w:rsidRPr="00FC2374" w:rsidRDefault="008A146C" w:rsidP="00651CAD">
      <w:pPr>
        <w:spacing w:after="0" w:line="240" w:lineRule="auto"/>
        <w:ind w:left="2160"/>
        <w:jc w:val="both"/>
        <w:rPr>
          <w:lang w:val="fr-CA"/>
        </w:rPr>
      </w:pPr>
      <w:r w:rsidRPr="00FC2374">
        <w:rPr>
          <w:lang w:val="fr-CA"/>
        </w:rPr>
        <w:t>Cette personne ou un tiers intéressé peut, à ses frais et en fournissant la preuve du changement de nom, exiger que ces documents soient rectifiés par l'indication du nouveau nom.</w:t>
      </w:r>
    </w:p>
    <w:p w:rsidR="00FC2374" w:rsidRPr="00FC2374" w:rsidRDefault="00FC2374" w:rsidP="00651CAD">
      <w:pPr>
        <w:spacing w:after="0" w:line="240" w:lineRule="auto"/>
        <w:ind w:left="2160"/>
        <w:jc w:val="both"/>
        <w:rPr>
          <w:lang w:val="fr-FR"/>
        </w:rPr>
      </w:pPr>
    </w:p>
    <w:p w:rsidR="00376935" w:rsidRPr="00FC2374" w:rsidRDefault="003251EC" w:rsidP="00651CAD">
      <w:pPr>
        <w:numPr>
          <w:ilvl w:val="2"/>
          <w:numId w:val="22"/>
        </w:numPr>
        <w:spacing w:after="0" w:line="240" w:lineRule="auto"/>
        <w:jc w:val="both"/>
        <w:rPr>
          <w:lang w:val="fr-FR"/>
        </w:rPr>
      </w:pPr>
      <w:r w:rsidRPr="00651CAD">
        <w:rPr>
          <w:rFonts w:ascii="Lucida Sans" w:hAnsi="Lucida Sans"/>
          <w:b/>
          <w:bCs/>
          <w:lang w:val="fr-CA"/>
        </w:rPr>
        <w:t xml:space="preserve">Art. 70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sidRPr="00FC2374">
        <w:rPr>
          <w:rFonts w:ascii="Lucida Sans" w:hAnsi="Lucida Sans"/>
          <w:bCs/>
          <w:lang w:val="fr-CA"/>
        </w:rPr>
        <w:t> :</w:t>
      </w:r>
      <w:r w:rsidRPr="00FC2374">
        <w:rPr>
          <w:rFonts w:ascii="Lucida Sans" w:hAnsi="Lucida Sans"/>
          <w:lang w:val="fr-CA"/>
        </w:rPr>
        <w:t> </w:t>
      </w:r>
      <w:r w:rsidRPr="00FC2374">
        <w:rPr>
          <w:lang w:val="fr-CA"/>
        </w:rPr>
        <w:t xml:space="preserve">Les actions auxquelles est partie une personne qui a changé de nom </w:t>
      </w:r>
      <w:r w:rsidRPr="00FC2374">
        <w:rPr>
          <w:b/>
          <w:bCs/>
          <w:lang w:val="fr-CA"/>
        </w:rPr>
        <w:t>se poursuivent sous son nouveau nom</w:t>
      </w:r>
      <w:r w:rsidRPr="00FC2374">
        <w:rPr>
          <w:lang w:val="fr-CA"/>
        </w:rPr>
        <w:t>, sans reprise d'instance.</w:t>
      </w:r>
    </w:p>
    <w:p w:rsidR="00FC2374" w:rsidRPr="00651CAD" w:rsidRDefault="00FC2374" w:rsidP="00FC2374">
      <w:pPr>
        <w:spacing w:after="0" w:line="240" w:lineRule="auto"/>
        <w:ind w:left="2160"/>
        <w:jc w:val="both"/>
        <w:rPr>
          <w:rFonts w:ascii="Lucida Sans" w:hAnsi="Lucida Sans"/>
          <w:lang w:val="fr-FR"/>
        </w:rPr>
      </w:pPr>
    </w:p>
    <w:p w:rsidR="00376935" w:rsidRPr="00FC2374" w:rsidRDefault="003251EC" w:rsidP="00651CAD">
      <w:pPr>
        <w:numPr>
          <w:ilvl w:val="1"/>
          <w:numId w:val="23"/>
        </w:numPr>
        <w:spacing w:after="0" w:line="240" w:lineRule="auto"/>
        <w:jc w:val="both"/>
        <w:rPr>
          <w:rFonts w:ascii="Lucida Sans" w:hAnsi="Lucida Sans"/>
          <w:lang w:val="fr-FR"/>
        </w:rPr>
      </w:pPr>
      <w:r w:rsidRPr="00651CAD">
        <w:rPr>
          <w:rFonts w:ascii="Lucida Sans" w:hAnsi="Lucida Sans"/>
          <w:b/>
          <w:bCs/>
          <w:lang w:val="fr-CA"/>
        </w:rPr>
        <w:t>Prise d’effet du changement de nom dans le temps… rétroactif</w:t>
      </w:r>
    </w:p>
    <w:p w:rsidR="00FC2374" w:rsidRPr="00651CAD" w:rsidRDefault="00FC2374" w:rsidP="00FC2374">
      <w:pPr>
        <w:spacing w:after="0" w:line="240" w:lineRule="auto"/>
        <w:ind w:left="1440"/>
        <w:jc w:val="both"/>
        <w:rPr>
          <w:rFonts w:ascii="Lucida Sans" w:hAnsi="Lucida Sans"/>
          <w:lang w:val="fr-FR"/>
        </w:rPr>
      </w:pPr>
    </w:p>
    <w:p w:rsidR="00376935" w:rsidRPr="00FC2374" w:rsidRDefault="003251EC" w:rsidP="00651CAD">
      <w:pPr>
        <w:numPr>
          <w:ilvl w:val="2"/>
          <w:numId w:val="23"/>
        </w:numPr>
        <w:spacing w:after="0" w:line="240" w:lineRule="auto"/>
        <w:jc w:val="both"/>
        <w:rPr>
          <w:lang w:val="fr-FR"/>
        </w:rPr>
      </w:pPr>
      <w:r w:rsidRPr="00651CAD">
        <w:rPr>
          <w:rFonts w:ascii="Lucida Sans" w:hAnsi="Lucida Sans"/>
          <w:b/>
          <w:bCs/>
          <w:lang w:val="fr-CA"/>
        </w:rPr>
        <w:t xml:space="preserve">Art. 67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b/>
          <w:bCs/>
          <w:lang w:val="fr-CA"/>
        </w:rPr>
        <w:t> </w:t>
      </w:r>
      <w:r w:rsidR="00FC2374">
        <w:rPr>
          <w:lang w:val="fr-CA"/>
        </w:rPr>
        <w:t xml:space="preserve">: </w:t>
      </w:r>
      <w:r w:rsidRPr="00FC2374">
        <w:rPr>
          <w:lang w:val="fr-CA"/>
        </w:rPr>
        <w:t xml:space="preserve">Le changement de nom </w:t>
      </w:r>
      <w:r w:rsidRPr="00FC2374">
        <w:rPr>
          <w:b/>
          <w:bCs/>
          <w:lang w:val="fr-CA"/>
        </w:rPr>
        <w:t xml:space="preserve">produit ses effets dès </w:t>
      </w:r>
      <w:r w:rsidRPr="00FC2374">
        <w:rPr>
          <w:lang w:val="fr-CA"/>
        </w:rPr>
        <w:t>que le jugement qui l'autorise est passé en force de chose jugée ou que la décision du directeur de l'état civil n'est plus susceptible d'être révisée.</w:t>
      </w:r>
    </w:p>
    <w:p w:rsidR="00FC2374" w:rsidRPr="00FC2374" w:rsidRDefault="00FC2374" w:rsidP="00FC2374">
      <w:pPr>
        <w:spacing w:after="0" w:line="240" w:lineRule="auto"/>
        <w:ind w:left="2160"/>
        <w:jc w:val="both"/>
        <w:rPr>
          <w:lang w:val="fr-FR"/>
        </w:rPr>
      </w:pPr>
    </w:p>
    <w:p w:rsidR="008A146C" w:rsidRPr="00FC2374" w:rsidRDefault="008A146C" w:rsidP="00651CAD">
      <w:pPr>
        <w:spacing w:after="0" w:line="240" w:lineRule="auto"/>
        <w:ind w:left="2160"/>
        <w:jc w:val="both"/>
        <w:rPr>
          <w:lang w:val="fr-CA"/>
        </w:rPr>
      </w:pPr>
      <w:r w:rsidRPr="00FC2374">
        <w:rPr>
          <w:lang w:val="fr-CA"/>
        </w:rPr>
        <w:t>Un avis en est publié à la Gazette officielle du Québec, à moins qu'une dispense spéciale de publication ne soit accordée par le ministre de la Justice pour des motifs d'intérêt général.</w:t>
      </w:r>
    </w:p>
    <w:p w:rsidR="00FC2374" w:rsidRPr="00651CAD" w:rsidRDefault="00FC2374" w:rsidP="00651CAD">
      <w:pPr>
        <w:spacing w:after="0" w:line="240" w:lineRule="auto"/>
        <w:ind w:left="2160"/>
        <w:jc w:val="both"/>
        <w:rPr>
          <w:rFonts w:ascii="Lucida Sans" w:hAnsi="Lucida Sans"/>
          <w:lang w:val="fr-FR"/>
        </w:rPr>
      </w:pPr>
    </w:p>
    <w:p w:rsidR="00376935" w:rsidRPr="00FC2374" w:rsidRDefault="003251EC" w:rsidP="00651CAD">
      <w:pPr>
        <w:numPr>
          <w:ilvl w:val="2"/>
          <w:numId w:val="24"/>
        </w:numPr>
        <w:spacing w:after="0" w:line="240" w:lineRule="auto"/>
        <w:jc w:val="both"/>
        <w:rPr>
          <w:rFonts w:ascii="Lucida Sans" w:hAnsi="Lucida Sans"/>
          <w:lang w:val="fr-FR"/>
        </w:rPr>
      </w:pPr>
      <w:r w:rsidRPr="00651CAD">
        <w:rPr>
          <w:rFonts w:ascii="Lucida Sans" w:hAnsi="Lucida Sans"/>
          <w:b/>
          <w:bCs/>
          <w:lang w:val="fr-CA"/>
        </w:rPr>
        <w:t>L’un des rares effets rétroactifs du droit!</w:t>
      </w:r>
    </w:p>
    <w:p w:rsidR="00FC2374" w:rsidRPr="00651CAD" w:rsidRDefault="00FC2374" w:rsidP="00FC2374">
      <w:pPr>
        <w:spacing w:after="0" w:line="240" w:lineRule="auto"/>
        <w:ind w:left="2160"/>
        <w:jc w:val="both"/>
        <w:rPr>
          <w:rFonts w:ascii="Lucida Sans" w:hAnsi="Lucida Sans"/>
          <w:lang w:val="fr-FR"/>
        </w:rPr>
      </w:pPr>
    </w:p>
    <w:p w:rsidR="008A146C" w:rsidRDefault="008A146C" w:rsidP="00FC2374">
      <w:pPr>
        <w:spacing w:after="0" w:line="240" w:lineRule="auto"/>
        <w:ind w:left="2160"/>
        <w:jc w:val="both"/>
        <w:rPr>
          <w:rFonts w:ascii="Lucida Sans" w:hAnsi="Lucida Sans"/>
          <w:i/>
          <w:iCs/>
          <w:lang w:val="fr-CA"/>
        </w:rPr>
      </w:pPr>
      <w:r w:rsidRPr="00651CAD">
        <w:rPr>
          <w:rFonts w:ascii="Lucida Sans" w:hAnsi="Lucida Sans"/>
          <w:i/>
          <w:iCs/>
          <w:lang w:val="fr-CA"/>
        </w:rPr>
        <w:t xml:space="preserve">Selon la règle générale, les lois ne doivent pas être interprétées comme ayant une portée rétroactive à moins que le texte de la Loi ne le décrète expressément ou n'exige implicitement une telle interprétation.  </w:t>
      </w:r>
    </w:p>
    <w:p w:rsidR="00FC2374" w:rsidRPr="00651CAD" w:rsidRDefault="00FC2374" w:rsidP="00FC2374">
      <w:pPr>
        <w:spacing w:after="0" w:line="240" w:lineRule="auto"/>
        <w:ind w:left="2160"/>
        <w:jc w:val="both"/>
        <w:rPr>
          <w:rFonts w:ascii="Lucida Sans" w:hAnsi="Lucida Sans"/>
          <w:lang w:val="fr-FR"/>
        </w:rPr>
      </w:pPr>
    </w:p>
    <w:p w:rsidR="008A146C" w:rsidRDefault="008A146C" w:rsidP="00FC2374">
      <w:pPr>
        <w:spacing w:after="0" w:line="240" w:lineRule="auto"/>
        <w:ind w:left="2160"/>
        <w:jc w:val="both"/>
        <w:rPr>
          <w:rFonts w:ascii="Lucida Sans" w:hAnsi="Lucida Sans"/>
          <w:b/>
          <w:bCs/>
          <w:i/>
          <w:iCs/>
          <w:lang w:val="fr-CA"/>
        </w:rPr>
      </w:pPr>
      <w:proofErr w:type="spellStart"/>
      <w:r w:rsidRPr="00FC2374">
        <w:rPr>
          <w:rFonts w:ascii="Lucida Sans" w:hAnsi="Lucida Sans"/>
          <w:b/>
          <w:i/>
          <w:iCs/>
          <w:lang w:val="fr-CA"/>
        </w:rPr>
        <w:t>Gustavson</w:t>
      </w:r>
      <w:proofErr w:type="spellEnd"/>
      <w:r w:rsidRPr="00FC2374">
        <w:rPr>
          <w:rFonts w:ascii="Lucida Sans" w:hAnsi="Lucida Sans"/>
          <w:b/>
          <w:i/>
          <w:iCs/>
          <w:lang w:val="fr-CA"/>
        </w:rPr>
        <w:t xml:space="preserve"> </w:t>
      </w:r>
      <w:proofErr w:type="spellStart"/>
      <w:r w:rsidRPr="00FC2374">
        <w:rPr>
          <w:rFonts w:ascii="Lucida Sans" w:hAnsi="Lucida Sans"/>
          <w:b/>
          <w:i/>
          <w:iCs/>
          <w:lang w:val="fr-CA"/>
        </w:rPr>
        <w:t>Drilling</w:t>
      </w:r>
      <w:proofErr w:type="spellEnd"/>
      <w:r w:rsidRPr="00FC2374">
        <w:rPr>
          <w:rFonts w:ascii="Lucida Sans" w:hAnsi="Lucida Sans"/>
          <w:b/>
          <w:i/>
          <w:iCs/>
          <w:lang w:val="fr-CA"/>
        </w:rPr>
        <w:t xml:space="preserve"> (1964) Ltd. c. Le ministre du Revenu national</w:t>
      </w:r>
      <w:r w:rsidRPr="00651CAD">
        <w:rPr>
          <w:rFonts w:ascii="Lucida Sans" w:hAnsi="Lucida Sans"/>
          <w:lang w:val="fr-CA"/>
        </w:rPr>
        <w:t>, [1977] 1 R.C.S. 271, à la page 279</w:t>
      </w:r>
      <w:r w:rsidRPr="00651CAD">
        <w:rPr>
          <w:rFonts w:ascii="Lucida Sans" w:hAnsi="Lucida Sans"/>
          <w:b/>
          <w:bCs/>
          <w:i/>
          <w:iCs/>
          <w:lang w:val="fr-CA"/>
        </w:rPr>
        <w:t xml:space="preserve"> </w:t>
      </w:r>
    </w:p>
    <w:p w:rsidR="00FC2374" w:rsidRPr="00651CAD" w:rsidRDefault="00FC2374" w:rsidP="00FC2374">
      <w:pPr>
        <w:spacing w:after="0" w:line="240" w:lineRule="auto"/>
        <w:ind w:left="2160"/>
        <w:jc w:val="both"/>
        <w:rPr>
          <w:rFonts w:ascii="Lucida Sans" w:hAnsi="Lucida Sans"/>
          <w:lang w:val="fr-FR"/>
        </w:rPr>
      </w:pPr>
    </w:p>
    <w:p w:rsidR="0012799A" w:rsidRDefault="00AA0DDE"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 xml:space="preserve">Nom: Utilisation </w:t>
      </w:r>
      <w:r w:rsidR="00FC2374">
        <w:rPr>
          <w:rFonts w:ascii="Lucida Sans" w:hAnsi="Lucida Sans"/>
          <w:b/>
          <w:bCs/>
          <w:sz w:val="28"/>
          <w:szCs w:val="28"/>
          <w:lang w:val="fr-CA"/>
        </w:rPr>
        <w:t>– U</w:t>
      </w:r>
      <w:r w:rsidRPr="00651CAD">
        <w:rPr>
          <w:rFonts w:ascii="Lucida Sans" w:hAnsi="Lucida Sans"/>
          <w:b/>
          <w:bCs/>
          <w:sz w:val="28"/>
          <w:szCs w:val="28"/>
          <w:lang w:val="fr-CA"/>
        </w:rPr>
        <w:t>sage</w:t>
      </w:r>
    </w:p>
    <w:p w:rsidR="00FC2374" w:rsidRPr="00651CAD" w:rsidRDefault="00FC2374" w:rsidP="00651CAD">
      <w:pPr>
        <w:spacing w:after="0" w:line="240" w:lineRule="auto"/>
        <w:jc w:val="both"/>
        <w:rPr>
          <w:rFonts w:ascii="Lucida Sans" w:hAnsi="Lucida Sans"/>
          <w:sz w:val="28"/>
          <w:szCs w:val="28"/>
          <w:lang w:val="fr-FR"/>
        </w:rPr>
      </w:pPr>
    </w:p>
    <w:p w:rsidR="00FC2374" w:rsidRPr="00FC2374" w:rsidRDefault="003251EC" w:rsidP="00651CAD">
      <w:pPr>
        <w:numPr>
          <w:ilvl w:val="0"/>
          <w:numId w:val="25"/>
        </w:numPr>
        <w:spacing w:after="0" w:line="240" w:lineRule="auto"/>
        <w:jc w:val="both"/>
        <w:rPr>
          <w:rFonts w:ascii="Lucida Sans" w:hAnsi="Lucida Sans"/>
          <w:lang w:val="fr-FR"/>
        </w:rPr>
      </w:pPr>
      <w:r w:rsidRPr="00651CAD">
        <w:rPr>
          <w:rFonts w:ascii="Lucida Sans" w:hAnsi="Lucida Sans"/>
          <w:bCs/>
          <w:lang w:val="fr-CA"/>
        </w:rPr>
        <w:t>Droit au port de son nom.</w:t>
      </w:r>
    </w:p>
    <w:p w:rsidR="00376935" w:rsidRPr="00651CAD" w:rsidRDefault="003251EC" w:rsidP="00FC2374">
      <w:pPr>
        <w:spacing w:after="0" w:line="240" w:lineRule="auto"/>
        <w:ind w:left="720"/>
        <w:jc w:val="both"/>
        <w:rPr>
          <w:rFonts w:ascii="Lucida Sans" w:hAnsi="Lucida Sans"/>
          <w:lang w:val="fr-FR"/>
        </w:rPr>
      </w:pPr>
      <w:r w:rsidRPr="00651CAD">
        <w:rPr>
          <w:rFonts w:ascii="Lucida Sans" w:hAnsi="Lucida Sans"/>
          <w:bCs/>
          <w:lang w:val="fr-CA"/>
        </w:rPr>
        <w:t xml:space="preserve"> </w:t>
      </w:r>
    </w:p>
    <w:p w:rsidR="00376935" w:rsidRPr="00FC2374" w:rsidRDefault="003251EC" w:rsidP="00651CAD">
      <w:pPr>
        <w:numPr>
          <w:ilvl w:val="0"/>
          <w:numId w:val="25"/>
        </w:numPr>
        <w:spacing w:after="0" w:line="240" w:lineRule="auto"/>
        <w:jc w:val="both"/>
        <w:rPr>
          <w:rFonts w:ascii="Lucida Sans" w:hAnsi="Lucida Sans"/>
          <w:lang w:val="fr-FR"/>
        </w:rPr>
      </w:pPr>
      <w:r w:rsidRPr="00651CAD">
        <w:rPr>
          <w:rFonts w:ascii="Lucida Sans" w:hAnsi="Lucida Sans"/>
          <w:bCs/>
          <w:lang w:val="fr-CA"/>
        </w:rPr>
        <w:t>Le port du nom de la personne physique est un</w:t>
      </w:r>
      <w:r w:rsidRPr="00651CAD">
        <w:rPr>
          <w:rFonts w:ascii="Lucida Sans" w:hAnsi="Lucida Sans"/>
          <w:b/>
          <w:bCs/>
          <w:lang w:val="fr-CA"/>
        </w:rPr>
        <w:t xml:space="preserve"> droit inaliénable.</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0"/>
          <w:numId w:val="25"/>
        </w:numPr>
        <w:spacing w:after="0" w:line="240" w:lineRule="auto"/>
        <w:jc w:val="both"/>
        <w:rPr>
          <w:rFonts w:ascii="Lucida Sans" w:hAnsi="Lucida Sans"/>
          <w:b/>
          <w:lang w:val="fr-FR"/>
        </w:rPr>
      </w:pPr>
      <w:r w:rsidRPr="00651CAD">
        <w:rPr>
          <w:rFonts w:ascii="Lucida Sans" w:hAnsi="Lucida Sans"/>
          <w:bCs/>
          <w:lang w:val="fr-CA"/>
        </w:rPr>
        <w:t>Chacun a l</w:t>
      </w:r>
      <w:r w:rsidRPr="00651CAD">
        <w:rPr>
          <w:rFonts w:ascii="Lucida Sans" w:hAnsi="Lucida Sans"/>
          <w:b/>
          <w:bCs/>
          <w:lang w:val="fr-CA"/>
        </w:rPr>
        <w:t xml:space="preserve">’obligation </w:t>
      </w:r>
      <w:r w:rsidRPr="00651CAD">
        <w:rPr>
          <w:rFonts w:ascii="Lucida Sans" w:hAnsi="Lucida Sans"/>
          <w:bCs/>
          <w:lang w:val="fr-CA"/>
        </w:rPr>
        <w:t>de</w:t>
      </w:r>
      <w:r w:rsidRPr="00651CAD">
        <w:rPr>
          <w:rFonts w:ascii="Lucida Sans" w:hAnsi="Lucida Sans"/>
          <w:b/>
          <w:bCs/>
          <w:lang w:val="fr-CA"/>
        </w:rPr>
        <w:t xml:space="preserve"> porter son nom</w:t>
      </w:r>
      <w:r w:rsidRPr="00651CAD">
        <w:rPr>
          <w:rFonts w:ascii="Lucida Sans" w:hAnsi="Lucida Sans"/>
          <w:lang w:val="fr-CA"/>
        </w:rPr>
        <w:t>…</w:t>
      </w:r>
      <w:r w:rsidRPr="00FC2374">
        <w:rPr>
          <w:rFonts w:ascii="Lucida Sans" w:hAnsi="Lucida Sans"/>
          <w:b/>
          <w:lang w:val="fr-CA"/>
        </w:rPr>
        <w:t xml:space="preserve">art. 5 </w:t>
      </w:r>
      <w:proofErr w:type="spellStart"/>
      <w:r w:rsidRPr="00FC2374">
        <w:rPr>
          <w:rFonts w:ascii="Lucida Sans" w:hAnsi="Lucida Sans"/>
          <w:b/>
          <w:lang w:val="fr-CA"/>
        </w:rPr>
        <w:t>C.c.Q</w:t>
      </w:r>
      <w:proofErr w:type="spellEnd"/>
      <w:r w:rsidRPr="00FC2374">
        <w:rPr>
          <w:rFonts w:ascii="Lucida Sans" w:hAnsi="Lucida Sans"/>
          <w:b/>
          <w:lang w:val="fr-CA"/>
        </w:rPr>
        <w:t>.</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1"/>
          <w:numId w:val="25"/>
        </w:numPr>
        <w:spacing w:after="0" w:line="240" w:lineRule="auto"/>
        <w:jc w:val="both"/>
        <w:rPr>
          <w:rFonts w:ascii="Lucida Sans" w:hAnsi="Lucida Sans"/>
          <w:lang w:val="fr-FR"/>
        </w:rPr>
      </w:pPr>
      <w:r w:rsidRPr="00651CAD">
        <w:rPr>
          <w:rFonts w:ascii="Lucida Sans" w:hAnsi="Lucida Sans"/>
          <w:b/>
          <w:bCs/>
          <w:lang w:val="fr-CA"/>
        </w:rPr>
        <w:t>Que fait-on si on a plusieurs prénoms?</w:t>
      </w:r>
    </w:p>
    <w:p w:rsidR="00FC2374" w:rsidRPr="00651CAD" w:rsidRDefault="00FC2374" w:rsidP="00FC2374">
      <w:pPr>
        <w:spacing w:after="0" w:line="240" w:lineRule="auto"/>
        <w:ind w:left="1440"/>
        <w:jc w:val="both"/>
        <w:rPr>
          <w:rFonts w:ascii="Lucida Sans" w:hAnsi="Lucida Sans"/>
          <w:lang w:val="fr-FR"/>
        </w:rPr>
      </w:pPr>
    </w:p>
    <w:p w:rsidR="00376935" w:rsidRPr="00FC2374" w:rsidRDefault="003251EC" w:rsidP="00651CAD">
      <w:pPr>
        <w:numPr>
          <w:ilvl w:val="2"/>
          <w:numId w:val="25"/>
        </w:numPr>
        <w:spacing w:after="0" w:line="240" w:lineRule="auto"/>
        <w:jc w:val="both"/>
        <w:rPr>
          <w:rFonts w:ascii="Lucida Sans" w:hAnsi="Lucida Sans"/>
          <w:lang w:val="fr-FR"/>
        </w:rPr>
      </w:pPr>
      <w:r w:rsidRPr="00651CAD">
        <w:rPr>
          <w:rFonts w:ascii="Lucida Sans" w:hAnsi="Lucida Sans"/>
          <w:b/>
          <w:bCs/>
          <w:lang w:val="fr-CA"/>
        </w:rPr>
        <w:t xml:space="preserve">Art. 55 al. 2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bCs/>
          <w:lang w:val="fr-CA"/>
        </w:rPr>
        <w:t> :</w:t>
      </w:r>
      <w:r w:rsidRPr="00651CAD">
        <w:rPr>
          <w:rFonts w:ascii="Lucida Sans" w:hAnsi="Lucida Sans"/>
          <w:b/>
          <w:bCs/>
          <w:lang w:val="fr-CA"/>
        </w:rPr>
        <w:t xml:space="preserve"> </w:t>
      </w:r>
      <w:r w:rsidRPr="00FC2374">
        <w:rPr>
          <w:lang w:val="fr-CA"/>
        </w:rPr>
        <w:t xml:space="preserve">Elle peut utiliser </w:t>
      </w:r>
      <w:r w:rsidRPr="00FC2374">
        <w:rPr>
          <w:b/>
          <w:bCs/>
          <w:lang w:val="fr-CA"/>
        </w:rPr>
        <w:t xml:space="preserve">un ou plusieurs des prénoms énoncés </w:t>
      </w:r>
      <w:r w:rsidRPr="00FC2374">
        <w:rPr>
          <w:lang w:val="fr-CA"/>
        </w:rPr>
        <w:t>dans son acte de naissance.</w:t>
      </w:r>
    </w:p>
    <w:p w:rsidR="00FC2374" w:rsidRPr="00651CAD" w:rsidRDefault="00FC2374" w:rsidP="00FC2374">
      <w:pPr>
        <w:spacing w:after="0" w:line="240" w:lineRule="auto"/>
        <w:ind w:left="2160"/>
        <w:jc w:val="both"/>
        <w:rPr>
          <w:rFonts w:ascii="Lucida Sans" w:hAnsi="Lucida Sans"/>
          <w:lang w:val="fr-FR"/>
        </w:rPr>
      </w:pPr>
    </w:p>
    <w:p w:rsidR="00376935" w:rsidRPr="00FC2374" w:rsidRDefault="003251EC" w:rsidP="00651CAD">
      <w:pPr>
        <w:numPr>
          <w:ilvl w:val="1"/>
          <w:numId w:val="25"/>
        </w:numPr>
        <w:spacing w:after="0" w:line="240" w:lineRule="auto"/>
        <w:jc w:val="both"/>
        <w:rPr>
          <w:rFonts w:ascii="Lucida Sans" w:hAnsi="Lucida Sans"/>
          <w:lang w:val="fr-FR"/>
        </w:rPr>
      </w:pPr>
      <w:r w:rsidRPr="00651CAD">
        <w:rPr>
          <w:rFonts w:ascii="Lucida Sans" w:hAnsi="Lucida Sans"/>
          <w:b/>
          <w:bCs/>
          <w:lang w:val="fr-CA"/>
        </w:rPr>
        <w:t>Obligation n’est absolue en droit civil</w:t>
      </w:r>
      <w:r w:rsidRPr="00651CAD">
        <w:rPr>
          <w:rFonts w:ascii="Lucida Sans" w:hAnsi="Lucida Sans"/>
          <w:bCs/>
          <w:lang w:val="fr-CA"/>
        </w:rPr>
        <w:t xml:space="preserve"> que dans les rapports et les actes de droit privé dans lesquelles intervient la puissance publique.</w:t>
      </w:r>
    </w:p>
    <w:p w:rsidR="00FC2374" w:rsidRPr="00651CAD" w:rsidRDefault="00FC2374" w:rsidP="00FC2374">
      <w:pPr>
        <w:spacing w:after="0" w:line="240" w:lineRule="auto"/>
        <w:ind w:left="1440"/>
        <w:jc w:val="both"/>
        <w:rPr>
          <w:rFonts w:ascii="Lucida Sans" w:hAnsi="Lucida Sans"/>
          <w:lang w:val="fr-FR"/>
        </w:rPr>
      </w:pPr>
    </w:p>
    <w:p w:rsidR="00AA0DDE" w:rsidRPr="00651CAD" w:rsidRDefault="00AA0DDE" w:rsidP="00FC2374">
      <w:pPr>
        <w:spacing w:after="0" w:line="240" w:lineRule="auto"/>
        <w:ind w:left="1800"/>
        <w:jc w:val="both"/>
        <w:rPr>
          <w:rFonts w:ascii="Lucida Sans" w:hAnsi="Lucida Sans"/>
          <w:lang w:val="fr-FR"/>
        </w:rPr>
      </w:pPr>
      <w:r w:rsidRPr="00651CAD">
        <w:rPr>
          <w:rFonts w:ascii="Lucida Sans" w:hAnsi="Lucida Sans"/>
          <w:lang w:val="fr-FR"/>
        </w:rPr>
        <w:t xml:space="preserve">-Peut utiliser un </w:t>
      </w:r>
      <w:r w:rsidRPr="00651CAD">
        <w:rPr>
          <w:rFonts w:ascii="Lucida Sans" w:hAnsi="Lucida Sans"/>
          <w:b/>
          <w:lang w:val="fr-FR"/>
        </w:rPr>
        <w:t>pseudonyme</w:t>
      </w:r>
      <w:r w:rsidRPr="00651CAD">
        <w:rPr>
          <w:rFonts w:ascii="Lucida Sans" w:hAnsi="Lucida Sans"/>
          <w:lang w:val="fr-FR"/>
        </w:rPr>
        <w:t xml:space="preserve"> dans un contrat sous-seing privé. Cependant, la personne sera responsable s’il y a confusion.</w:t>
      </w:r>
    </w:p>
    <w:p w:rsidR="00AA0DDE" w:rsidRDefault="00AA0DDE" w:rsidP="00FC2374">
      <w:pPr>
        <w:spacing w:after="0" w:line="240" w:lineRule="auto"/>
        <w:ind w:left="1800"/>
        <w:jc w:val="both"/>
        <w:rPr>
          <w:rFonts w:ascii="Lucida Sans" w:hAnsi="Lucida Sans"/>
          <w:lang w:val="fr-FR"/>
        </w:rPr>
      </w:pPr>
      <w:r w:rsidRPr="00651CAD">
        <w:rPr>
          <w:rFonts w:ascii="Lucida Sans" w:hAnsi="Lucida Sans"/>
          <w:lang w:val="fr-FR"/>
        </w:rPr>
        <w:lastRenderedPageBreak/>
        <w:t xml:space="preserve">-Par contre, on ne peut pas utiliser un </w:t>
      </w:r>
      <w:r w:rsidRPr="00651CAD">
        <w:rPr>
          <w:rFonts w:ascii="Lucida Sans" w:hAnsi="Lucida Sans"/>
          <w:b/>
          <w:lang w:val="fr-FR"/>
        </w:rPr>
        <w:t>pseudonyme</w:t>
      </w:r>
      <w:r w:rsidRPr="00651CAD">
        <w:rPr>
          <w:rFonts w:ascii="Lucida Sans" w:hAnsi="Lucida Sans"/>
          <w:lang w:val="fr-FR"/>
        </w:rPr>
        <w:t xml:space="preserve"> sur nos papiers officiels, actes notariés, lors du mariage.</w:t>
      </w:r>
    </w:p>
    <w:p w:rsidR="00FC2374" w:rsidRPr="00651CAD" w:rsidRDefault="00FC2374" w:rsidP="00FC2374">
      <w:pPr>
        <w:spacing w:after="0" w:line="240" w:lineRule="auto"/>
        <w:jc w:val="both"/>
        <w:rPr>
          <w:rFonts w:ascii="Lucida Sans" w:hAnsi="Lucida Sans"/>
          <w:lang w:val="fr-FR"/>
        </w:rPr>
      </w:pPr>
    </w:p>
    <w:p w:rsidR="00376935" w:rsidRPr="00FC2374" w:rsidRDefault="003251EC" w:rsidP="00651CAD">
      <w:pPr>
        <w:numPr>
          <w:ilvl w:val="2"/>
          <w:numId w:val="25"/>
        </w:numPr>
        <w:spacing w:after="0" w:line="240" w:lineRule="auto"/>
        <w:jc w:val="both"/>
        <w:rPr>
          <w:rFonts w:ascii="Lucida Sans" w:hAnsi="Lucida Sans"/>
        </w:rPr>
      </w:pPr>
      <w:r w:rsidRPr="00651CAD">
        <w:rPr>
          <w:rFonts w:ascii="Lucida Sans" w:hAnsi="Lucida Sans"/>
          <w:b/>
          <w:bCs/>
          <w:lang w:val="fr-CA"/>
        </w:rPr>
        <w:t>Mais…</w:t>
      </w:r>
    </w:p>
    <w:p w:rsidR="00FC2374" w:rsidRPr="00651CAD" w:rsidRDefault="00FC2374" w:rsidP="00FC2374">
      <w:pPr>
        <w:spacing w:after="0" w:line="240" w:lineRule="auto"/>
        <w:ind w:left="2160"/>
        <w:jc w:val="both"/>
        <w:rPr>
          <w:rFonts w:ascii="Lucida Sans" w:hAnsi="Lucida Sans"/>
        </w:rPr>
      </w:pPr>
    </w:p>
    <w:p w:rsidR="00AA0DDE" w:rsidRPr="000E1160" w:rsidRDefault="00AA0DDE" w:rsidP="00651CAD">
      <w:pPr>
        <w:spacing w:after="0" w:line="240" w:lineRule="auto"/>
        <w:ind w:left="2160"/>
        <w:jc w:val="both"/>
        <w:rPr>
          <w:lang w:val="fr-CA"/>
        </w:rPr>
      </w:pPr>
      <w:r w:rsidRPr="00651CAD">
        <w:rPr>
          <w:rFonts w:ascii="Lucida Sans" w:hAnsi="Lucida Sans"/>
          <w:b/>
          <w:bCs/>
          <w:lang w:val="fr-CA"/>
        </w:rPr>
        <w:t xml:space="preserve">Art. 119 </w:t>
      </w:r>
      <w:proofErr w:type="spellStart"/>
      <w:r w:rsidRPr="00FC2374">
        <w:rPr>
          <w:rFonts w:ascii="Lucida Sans" w:hAnsi="Lucida Sans"/>
          <w:bCs/>
          <w:lang w:val="fr-CA"/>
        </w:rPr>
        <w:t>C.c.Q</w:t>
      </w:r>
      <w:proofErr w:type="spellEnd"/>
      <w:r w:rsidRPr="00FC2374">
        <w:rPr>
          <w:rFonts w:ascii="Lucida Sans" w:hAnsi="Lucida Sans"/>
          <w:bCs/>
          <w:lang w:val="fr-CA"/>
        </w:rPr>
        <w:t>.</w:t>
      </w:r>
      <w:r w:rsidR="00FC2374">
        <w:rPr>
          <w:rFonts w:ascii="Lucida Sans" w:hAnsi="Lucida Sans"/>
          <w:lang w:val="fr-CA"/>
        </w:rPr>
        <w:t> :</w:t>
      </w:r>
      <w:r w:rsidRPr="00FC2374">
        <w:rPr>
          <w:rFonts w:ascii="Lucida Sans" w:hAnsi="Lucida Sans"/>
          <w:lang w:val="fr-CA"/>
        </w:rPr>
        <w:t> </w:t>
      </w:r>
      <w:r w:rsidRPr="000E1160">
        <w:rPr>
          <w:lang w:val="fr-CA"/>
        </w:rPr>
        <w:t xml:space="preserve">La déclaration de mariage énonce </w:t>
      </w:r>
      <w:proofErr w:type="gramStart"/>
      <w:r w:rsidRPr="000E1160">
        <w:rPr>
          <w:lang w:val="fr-CA"/>
        </w:rPr>
        <w:t>les nom</w:t>
      </w:r>
      <w:proofErr w:type="gramEnd"/>
      <w:r w:rsidRPr="000E1160">
        <w:rPr>
          <w:lang w:val="fr-CA"/>
        </w:rPr>
        <w:t xml:space="preserve"> et domicile des époux, le lieu et la date de leur naissance et de leur mariage, ainsi que le nom de leur père et mère et des témoins.</w:t>
      </w:r>
    </w:p>
    <w:p w:rsidR="000E1160" w:rsidRPr="000E1160" w:rsidRDefault="000E1160" w:rsidP="00651CAD">
      <w:pPr>
        <w:spacing w:after="0" w:line="240" w:lineRule="auto"/>
        <w:ind w:left="2160"/>
        <w:jc w:val="both"/>
        <w:rPr>
          <w:lang w:val="fr-FR"/>
        </w:rPr>
      </w:pPr>
    </w:p>
    <w:p w:rsidR="00AA0DDE" w:rsidRPr="000E1160" w:rsidRDefault="00AA0DDE" w:rsidP="00651CAD">
      <w:pPr>
        <w:spacing w:after="0" w:line="240" w:lineRule="auto"/>
        <w:ind w:left="2160"/>
        <w:jc w:val="both"/>
        <w:rPr>
          <w:lang w:val="fr-CA"/>
        </w:rPr>
      </w:pPr>
      <w:r w:rsidRPr="000E1160">
        <w:rPr>
          <w:lang w:val="fr-CA"/>
        </w:rPr>
        <w:t xml:space="preserve">Elle énonce aussi </w:t>
      </w:r>
      <w:proofErr w:type="gramStart"/>
      <w:r w:rsidRPr="000E1160">
        <w:rPr>
          <w:lang w:val="fr-CA"/>
        </w:rPr>
        <w:t>les nom</w:t>
      </w:r>
      <w:proofErr w:type="gramEnd"/>
      <w:r w:rsidRPr="000E1160">
        <w:rPr>
          <w:lang w:val="fr-CA"/>
        </w:rPr>
        <w:t>, domicile et qualité du célébrant, et indique, s'il y a lieu, la société religieuse à laquelle il appartient.</w:t>
      </w:r>
    </w:p>
    <w:p w:rsidR="000E1160" w:rsidRPr="00651CAD" w:rsidRDefault="000E1160" w:rsidP="00651CAD">
      <w:pPr>
        <w:spacing w:after="0" w:line="240" w:lineRule="auto"/>
        <w:ind w:left="2160"/>
        <w:jc w:val="both"/>
        <w:rPr>
          <w:rFonts w:ascii="Lucida Sans" w:hAnsi="Lucida Sans"/>
          <w:lang w:val="fr-FR"/>
        </w:rPr>
      </w:pPr>
    </w:p>
    <w:p w:rsidR="00376935" w:rsidRPr="000E1160" w:rsidRDefault="003251EC" w:rsidP="00651CAD">
      <w:pPr>
        <w:numPr>
          <w:ilvl w:val="1"/>
          <w:numId w:val="26"/>
        </w:numPr>
        <w:spacing w:after="0" w:line="240" w:lineRule="auto"/>
        <w:jc w:val="both"/>
        <w:rPr>
          <w:rFonts w:ascii="Lucida Sans" w:hAnsi="Lucida Sans"/>
          <w:lang w:val="fr-FR"/>
        </w:rPr>
      </w:pPr>
      <w:r w:rsidRPr="00651CAD">
        <w:rPr>
          <w:rFonts w:ascii="Lucida Sans" w:hAnsi="Lucida Sans"/>
          <w:b/>
          <w:bCs/>
          <w:lang w:val="fr-CA"/>
        </w:rPr>
        <w:t>Obligation non absolue dans les rapports avec les tiers sous réserve des droits d’autrui.</w:t>
      </w:r>
    </w:p>
    <w:p w:rsidR="000E1160" w:rsidRPr="00651CAD" w:rsidRDefault="000E1160" w:rsidP="000E1160">
      <w:pPr>
        <w:spacing w:after="0" w:line="240" w:lineRule="auto"/>
        <w:ind w:left="1440"/>
        <w:jc w:val="both"/>
        <w:rPr>
          <w:rFonts w:ascii="Lucida Sans" w:hAnsi="Lucida Sans"/>
          <w:lang w:val="fr-FR"/>
        </w:rPr>
      </w:pPr>
    </w:p>
    <w:p w:rsidR="00376935" w:rsidRPr="000E1160" w:rsidRDefault="003251EC" w:rsidP="00651CAD">
      <w:pPr>
        <w:numPr>
          <w:ilvl w:val="2"/>
          <w:numId w:val="26"/>
        </w:numPr>
        <w:spacing w:after="0" w:line="240" w:lineRule="auto"/>
        <w:jc w:val="both"/>
        <w:rPr>
          <w:lang w:val="fr-FR"/>
        </w:rPr>
      </w:pPr>
      <w:r w:rsidRPr="00651CAD">
        <w:rPr>
          <w:rFonts w:ascii="Lucida Sans" w:hAnsi="Lucida Sans"/>
          <w:b/>
          <w:bCs/>
          <w:lang w:val="fr-CA"/>
        </w:rPr>
        <w:t xml:space="preserve">Art. 56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b/>
          <w:bCs/>
          <w:lang w:val="fr-CA"/>
        </w:rPr>
        <w:t> </w:t>
      </w:r>
      <w:r w:rsidR="000E1160" w:rsidRPr="000E1160">
        <w:rPr>
          <w:rFonts w:ascii="Lucida Sans" w:hAnsi="Lucida Sans"/>
          <w:bCs/>
          <w:lang w:val="fr-CA"/>
        </w:rPr>
        <w:t>:</w:t>
      </w:r>
      <w:r w:rsidRPr="00651CAD">
        <w:rPr>
          <w:rFonts w:ascii="Lucida Sans" w:hAnsi="Lucida Sans"/>
          <w:b/>
          <w:bCs/>
          <w:lang w:val="fr-CA"/>
        </w:rPr>
        <w:t> </w:t>
      </w:r>
      <w:r w:rsidRPr="000E1160">
        <w:rPr>
          <w:lang w:val="fr-CA"/>
        </w:rPr>
        <w:t>Celui qui utilise un autre nom que le sien est responsable de la confusion ou du préjudice qui peut en résulter.</w:t>
      </w:r>
    </w:p>
    <w:p w:rsidR="00AA0DDE" w:rsidRPr="000E1160" w:rsidRDefault="00AA0DDE" w:rsidP="00651CAD">
      <w:pPr>
        <w:spacing w:after="0" w:line="240" w:lineRule="auto"/>
        <w:ind w:left="2160"/>
        <w:jc w:val="both"/>
        <w:rPr>
          <w:lang w:val="fr-CA"/>
        </w:rPr>
      </w:pPr>
      <w:r w:rsidRPr="000E1160">
        <w:rPr>
          <w:lang w:val="fr-CA"/>
        </w:rPr>
        <w:t>Tant le titulaire du nom que la personne à laquelle il est marié ou uni civilement ou ses proches parents, peuvent s'opposer à cette utilisation et demander la réparation du préjudice causé.</w:t>
      </w:r>
    </w:p>
    <w:p w:rsidR="000E1160" w:rsidRPr="00651CAD" w:rsidRDefault="000E1160" w:rsidP="00651CAD">
      <w:pPr>
        <w:spacing w:after="0" w:line="240" w:lineRule="auto"/>
        <w:ind w:left="2160"/>
        <w:jc w:val="both"/>
        <w:rPr>
          <w:rFonts w:ascii="Lucida Sans" w:hAnsi="Lucida Sans"/>
          <w:lang w:val="fr-FR"/>
        </w:rPr>
      </w:pPr>
    </w:p>
    <w:p w:rsidR="00376935" w:rsidRPr="000E1160" w:rsidRDefault="003251EC" w:rsidP="00651CAD">
      <w:pPr>
        <w:numPr>
          <w:ilvl w:val="2"/>
          <w:numId w:val="27"/>
        </w:numPr>
        <w:spacing w:after="0" w:line="240" w:lineRule="auto"/>
        <w:jc w:val="both"/>
        <w:rPr>
          <w:lang w:val="fr-FR"/>
        </w:rPr>
      </w:pPr>
      <w:r w:rsidRPr="00651CAD">
        <w:rPr>
          <w:rFonts w:ascii="Lucida Sans" w:hAnsi="Lucida Sans"/>
          <w:b/>
          <w:bCs/>
          <w:lang w:val="fr-CA"/>
        </w:rPr>
        <w:t xml:space="preserve">Art. 1457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b/>
          <w:bCs/>
          <w:lang w:val="fr-CA"/>
        </w:rPr>
        <w:t> </w:t>
      </w:r>
      <w:r w:rsidR="000E1160" w:rsidRPr="000E1160">
        <w:rPr>
          <w:rFonts w:ascii="Lucida Sans" w:hAnsi="Lucida Sans"/>
          <w:bCs/>
          <w:lang w:val="fr-CA"/>
        </w:rPr>
        <w:t>:</w:t>
      </w:r>
      <w:r w:rsidR="000E1160">
        <w:rPr>
          <w:rFonts w:ascii="Lucida Sans" w:hAnsi="Lucida Sans"/>
          <w:b/>
          <w:bCs/>
          <w:lang w:val="fr-CA"/>
        </w:rPr>
        <w:t xml:space="preserve"> </w:t>
      </w:r>
      <w:r w:rsidRPr="000E1160">
        <w:rPr>
          <w:lang w:val="fr-CA"/>
        </w:rPr>
        <w:t>Toute personne a le devoir de respecter les règles de conduite qui, suivant les circonstances, les usages ou la loi, s'imposent à elle, de manière à ne pas causer de préjudice à autrui.</w:t>
      </w:r>
    </w:p>
    <w:p w:rsidR="000E1160" w:rsidRPr="000E1160" w:rsidRDefault="000E1160" w:rsidP="000E1160">
      <w:pPr>
        <w:spacing w:after="0" w:line="240" w:lineRule="auto"/>
        <w:ind w:left="2160"/>
        <w:jc w:val="both"/>
        <w:rPr>
          <w:lang w:val="fr-FR"/>
        </w:rPr>
      </w:pPr>
    </w:p>
    <w:p w:rsidR="00AA0DDE" w:rsidRPr="000E1160" w:rsidRDefault="00AA0DDE" w:rsidP="00651CAD">
      <w:pPr>
        <w:spacing w:after="0" w:line="240" w:lineRule="auto"/>
        <w:ind w:left="2160"/>
        <w:jc w:val="both"/>
        <w:rPr>
          <w:lang w:val="fr-CA"/>
        </w:rPr>
      </w:pPr>
      <w:r w:rsidRPr="000E1160">
        <w:rPr>
          <w:lang w:val="fr-CA"/>
        </w:rPr>
        <w:t>Elle est, lorsqu'elle est douée de raison et qu'elle manque à ce devoir, responsable du préjudice qu'elle cause par cette faute à autrui et tenue de réparer ce préjudice, qu'il soit corporel, moral ou matériel.</w:t>
      </w:r>
    </w:p>
    <w:p w:rsidR="000E1160" w:rsidRPr="000E1160" w:rsidRDefault="000E1160" w:rsidP="000E1160">
      <w:pPr>
        <w:spacing w:after="0" w:line="240" w:lineRule="auto"/>
        <w:jc w:val="both"/>
        <w:rPr>
          <w:lang w:val="fr-FR"/>
        </w:rPr>
      </w:pPr>
    </w:p>
    <w:p w:rsidR="00AA0DDE" w:rsidRPr="000E1160" w:rsidRDefault="00AA0DDE" w:rsidP="00651CAD">
      <w:pPr>
        <w:spacing w:after="0" w:line="240" w:lineRule="auto"/>
        <w:ind w:left="2160"/>
        <w:jc w:val="both"/>
        <w:rPr>
          <w:lang w:val="fr-CA"/>
        </w:rPr>
      </w:pPr>
      <w:r w:rsidRPr="000E1160">
        <w:rPr>
          <w:lang w:val="fr-CA"/>
        </w:rPr>
        <w:t>Elle est aussi tenue, en certains cas, de réparer le préjudice causé à autrui par le fait ou la faute d'une autre personne ou par le fait des biens qu'elle a sous sa garde.</w:t>
      </w:r>
    </w:p>
    <w:p w:rsidR="000E1160" w:rsidRPr="00651CAD" w:rsidRDefault="000E1160" w:rsidP="00651CAD">
      <w:pPr>
        <w:spacing w:after="0" w:line="240" w:lineRule="auto"/>
        <w:ind w:left="2160"/>
        <w:jc w:val="both"/>
        <w:rPr>
          <w:rFonts w:ascii="Lucida Sans" w:hAnsi="Lucida Sans"/>
          <w:lang w:val="fr-FR"/>
        </w:rPr>
      </w:pPr>
    </w:p>
    <w:p w:rsidR="00376935" w:rsidRPr="000E1160" w:rsidRDefault="003251EC" w:rsidP="00651CAD">
      <w:pPr>
        <w:numPr>
          <w:ilvl w:val="2"/>
          <w:numId w:val="28"/>
        </w:numPr>
        <w:spacing w:after="0" w:line="240" w:lineRule="auto"/>
        <w:jc w:val="both"/>
        <w:rPr>
          <w:rFonts w:ascii="Lucida Sans" w:hAnsi="Lucida Sans"/>
          <w:lang w:val="fr-FR"/>
        </w:rPr>
      </w:pPr>
      <w:r w:rsidRPr="00651CAD">
        <w:rPr>
          <w:rFonts w:ascii="Lucida Sans" w:hAnsi="Lucida Sans"/>
          <w:b/>
          <w:bCs/>
          <w:lang w:val="fr-CA"/>
        </w:rPr>
        <w:t xml:space="preserve">Peut-on utiliser un pseudonyme en matière de contrat? </w:t>
      </w:r>
    </w:p>
    <w:p w:rsidR="000E1160" w:rsidRPr="00651CAD" w:rsidRDefault="000E1160" w:rsidP="000E1160">
      <w:pPr>
        <w:spacing w:after="0" w:line="240" w:lineRule="auto"/>
        <w:ind w:left="2160"/>
        <w:jc w:val="both"/>
        <w:rPr>
          <w:rFonts w:ascii="Lucida Sans" w:hAnsi="Lucida Sans"/>
          <w:lang w:val="fr-FR"/>
        </w:rPr>
      </w:pPr>
    </w:p>
    <w:p w:rsidR="00376935" w:rsidRPr="000E1160" w:rsidRDefault="003251EC" w:rsidP="00651CAD">
      <w:pPr>
        <w:numPr>
          <w:ilvl w:val="0"/>
          <w:numId w:val="28"/>
        </w:numPr>
        <w:spacing w:after="0" w:line="240" w:lineRule="auto"/>
        <w:jc w:val="both"/>
        <w:rPr>
          <w:rFonts w:ascii="Lucida Sans" w:hAnsi="Lucida Sans"/>
        </w:rPr>
      </w:pPr>
      <w:r w:rsidRPr="00651CAD">
        <w:rPr>
          <w:rFonts w:ascii="Lucida Sans" w:hAnsi="Lucida Sans"/>
          <w:b/>
          <w:bCs/>
          <w:lang w:val="fr-CA"/>
        </w:rPr>
        <w:t>La femme mariée</w:t>
      </w:r>
    </w:p>
    <w:p w:rsidR="000E1160" w:rsidRPr="00651CAD" w:rsidRDefault="000E1160" w:rsidP="000E1160">
      <w:pPr>
        <w:spacing w:after="0" w:line="240" w:lineRule="auto"/>
        <w:ind w:left="720"/>
        <w:jc w:val="both"/>
        <w:rPr>
          <w:rFonts w:ascii="Lucida Sans" w:hAnsi="Lucida Sans"/>
        </w:rPr>
      </w:pPr>
    </w:p>
    <w:p w:rsidR="00CE4A1C" w:rsidRPr="000E1160" w:rsidRDefault="003251EC" w:rsidP="00651CAD">
      <w:pPr>
        <w:numPr>
          <w:ilvl w:val="1"/>
          <w:numId w:val="28"/>
        </w:numPr>
        <w:spacing w:after="0" w:line="240" w:lineRule="auto"/>
        <w:jc w:val="both"/>
        <w:rPr>
          <w:rFonts w:ascii="Lucida Sans" w:hAnsi="Lucida Sans"/>
          <w:lang w:val="fr-FR"/>
        </w:rPr>
      </w:pPr>
      <w:r w:rsidRPr="00651CAD">
        <w:rPr>
          <w:rFonts w:ascii="Lucida Sans" w:hAnsi="Lucida Sans"/>
          <w:bCs/>
          <w:lang w:val="fr-CA"/>
        </w:rPr>
        <w:t xml:space="preserve">A-t-elle comme </w:t>
      </w:r>
      <w:r w:rsidR="00CE4A1C" w:rsidRPr="00651CAD">
        <w:rPr>
          <w:rFonts w:ascii="Lucida Sans" w:hAnsi="Lucida Sans"/>
          <w:lang w:val="fr-FR"/>
        </w:rPr>
        <w:t>e</w:t>
      </w:r>
      <w:r w:rsidR="00CE4A1C" w:rsidRPr="00651CAD">
        <w:rPr>
          <w:rFonts w:ascii="Lucida Sans" w:hAnsi="Lucida Sans"/>
          <w:bCs/>
          <w:lang w:val="fr-CA"/>
        </w:rPr>
        <w:t xml:space="preserve">n France la possibilité d’utiliser un nom d’usage? </w:t>
      </w:r>
      <w:r w:rsidR="00CE4A1C" w:rsidRPr="00651CAD">
        <w:rPr>
          <w:rFonts w:ascii="Lucida Sans" w:hAnsi="Lucida Sans"/>
          <w:b/>
          <w:bCs/>
          <w:lang w:val="fr-CA"/>
        </w:rPr>
        <w:t>NON</w:t>
      </w:r>
    </w:p>
    <w:p w:rsidR="000E1160" w:rsidRPr="00651CAD" w:rsidRDefault="000E1160" w:rsidP="000E1160">
      <w:pPr>
        <w:spacing w:after="0" w:line="240" w:lineRule="auto"/>
        <w:ind w:left="1440"/>
        <w:jc w:val="both"/>
        <w:rPr>
          <w:rFonts w:ascii="Lucida Sans" w:hAnsi="Lucida Sans"/>
          <w:lang w:val="fr-FR"/>
        </w:rPr>
      </w:pPr>
    </w:p>
    <w:p w:rsidR="00376935" w:rsidRPr="000E1160" w:rsidRDefault="003251EC" w:rsidP="00651CAD">
      <w:pPr>
        <w:numPr>
          <w:ilvl w:val="1"/>
          <w:numId w:val="29"/>
        </w:numPr>
        <w:spacing w:after="0" w:line="240" w:lineRule="auto"/>
        <w:jc w:val="both"/>
        <w:rPr>
          <w:rFonts w:ascii="Lucida Sans" w:hAnsi="Lucida Sans"/>
        </w:rPr>
      </w:pPr>
      <w:r w:rsidRPr="00651CAD">
        <w:rPr>
          <w:rFonts w:ascii="Lucida Sans" w:hAnsi="Lucida Sans"/>
          <w:b/>
          <w:bCs/>
          <w:lang w:val="fr-CA"/>
        </w:rPr>
        <w:t>Historique</w:t>
      </w:r>
    </w:p>
    <w:p w:rsidR="000E1160" w:rsidRPr="00651CAD" w:rsidRDefault="000E1160" w:rsidP="000E1160">
      <w:pPr>
        <w:spacing w:after="0" w:line="240" w:lineRule="auto"/>
        <w:ind w:left="1440"/>
        <w:jc w:val="both"/>
        <w:rPr>
          <w:rFonts w:ascii="Lucida Sans" w:hAnsi="Lucida Sans"/>
        </w:rPr>
      </w:pPr>
    </w:p>
    <w:p w:rsidR="00376935" w:rsidRPr="000E1160" w:rsidRDefault="003251EC" w:rsidP="000E1160">
      <w:pPr>
        <w:pStyle w:val="ListParagraph"/>
        <w:numPr>
          <w:ilvl w:val="1"/>
          <w:numId w:val="6"/>
        </w:numPr>
        <w:spacing w:after="0" w:line="240" w:lineRule="auto"/>
        <w:jc w:val="both"/>
        <w:rPr>
          <w:rFonts w:ascii="Lucida Sans" w:hAnsi="Lucida Sans"/>
        </w:rPr>
      </w:pPr>
      <w:r w:rsidRPr="00651CAD">
        <w:rPr>
          <w:rFonts w:ascii="Lucida Sans" w:hAnsi="Lucida Sans"/>
          <w:b/>
          <w:bCs/>
          <w:lang w:val="fr-CA"/>
        </w:rPr>
        <w:t>Principe</w:t>
      </w:r>
    </w:p>
    <w:p w:rsidR="000E1160" w:rsidRPr="00651CAD" w:rsidRDefault="000E1160" w:rsidP="000E1160">
      <w:pPr>
        <w:pStyle w:val="ListParagraph"/>
        <w:spacing w:after="0" w:line="240" w:lineRule="auto"/>
        <w:ind w:left="1440"/>
        <w:jc w:val="both"/>
        <w:rPr>
          <w:rFonts w:ascii="Lucida Sans" w:hAnsi="Lucida Sans"/>
        </w:rPr>
      </w:pPr>
    </w:p>
    <w:p w:rsidR="00376935" w:rsidRPr="000E1160" w:rsidRDefault="003251EC" w:rsidP="00651CAD">
      <w:pPr>
        <w:numPr>
          <w:ilvl w:val="2"/>
          <w:numId w:val="29"/>
        </w:numPr>
        <w:spacing w:after="0" w:line="240" w:lineRule="auto"/>
        <w:jc w:val="both"/>
        <w:rPr>
          <w:lang w:val="fr-FR"/>
        </w:rPr>
      </w:pPr>
      <w:r w:rsidRPr="00651CAD">
        <w:rPr>
          <w:rFonts w:ascii="Lucida Sans" w:hAnsi="Lucida Sans"/>
          <w:b/>
          <w:bCs/>
          <w:lang w:val="fr-CA"/>
        </w:rPr>
        <w:t xml:space="preserve">Art. 393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sidRPr="000E1160">
        <w:rPr>
          <w:rFonts w:ascii="Lucida Sans" w:hAnsi="Lucida Sans"/>
          <w:bCs/>
          <w:lang w:val="fr-CA"/>
        </w:rPr>
        <w:t> :</w:t>
      </w:r>
      <w:r w:rsidR="000E1160">
        <w:rPr>
          <w:rFonts w:ascii="Lucida Sans" w:hAnsi="Lucida Sans"/>
          <w:lang w:val="fr-CA"/>
        </w:rPr>
        <w:t xml:space="preserve"> </w:t>
      </w:r>
      <w:r w:rsidRPr="000E1160">
        <w:rPr>
          <w:lang w:val="fr-CA"/>
        </w:rPr>
        <w:t xml:space="preserve">Chacun des époux </w:t>
      </w:r>
      <w:r w:rsidRPr="000E1160">
        <w:rPr>
          <w:b/>
          <w:bCs/>
          <w:lang w:val="fr-CA"/>
        </w:rPr>
        <w:t>conserve</w:t>
      </w:r>
      <w:r w:rsidRPr="000E1160">
        <w:rPr>
          <w:lang w:val="fr-CA"/>
        </w:rPr>
        <w:t>, en mariage, son  nom; il exerce ses droits civils sous ce nom.</w:t>
      </w:r>
    </w:p>
    <w:p w:rsidR="000E1160" w:rsidRDefault="000E1160" w:rsidP="000E1160">
      <w:pPr>
        <w:spacing w:after="0" w:line="240" w:lineRule="auto"/>
        <w:ind w:left="2160"/>
        <w:jc w:val="both"/>
        <w:rPr>
          <w:rFonts w:ascii="Lucida Sans" w:hAnsi="Lucida Sans"/>
          <w:lang w:val="fr-FR"/>
        </w:rPr>
      </w:pPr>
    </w:p>
    <w:p w:rsidR="000E1160" w:rsidRDefault="000E1160" w:rsidP="000E1160">
      <w:pPr>
        <w:spacing w:after="0" w:line="240" w:lineRule="auto"/>
        <w:ind w:left="2160"/>
        <w:jc w:val="both"/>
        <w:rPr>
          <w:rFonts w:ascii="Lucida Sans" w:hAnsi="Lucida Sans"/>
          <w:lang w:val="fr-FR"/>
        </w:rPr>
      </w:pPr>
    </w:p>
    <w:p w:rsidR="000E1160" w:rsidRDefault="000E1160" w:rsidP="000E1160">
      <w:pPr>
        <w:spacing w:after="0" w:line="240" w:lineRule="auto"/>
        <w:ind w:left="2160"/>
        <w:jc w:val="both"/>
        <w:rPr>
          <w:rFonts w:ascii="Lucida Sans" w:hAnsi="Lucida Sans"/>
          <w:lang w:val="fr-FR"/>
        </w:rPr>
      </w:pPr>
    </w:p>
    <w:p w:rsidR="000E1160" w:rsidRPr="00651CAD" w:rsidRDefault="000E1160" w:rsidP="000E1160">
      <w:pPr>
        <w:spacing w:after="0" w:line="240" w:lineRule="auto"/>
        <w:ind w:left="2160"/>
        <w:jc w:val="both"/>
        <w:rPr>
          <w:rFonts w:ascii="Lucida Sans" w:hAnsi="Lucida Sans"/>
          <w:lang w:val="fr-FR"/>
        </w:rPr>
      </w:pPr>
    </w:p>
    <w:p w:rsidR="00376935" w:rsidRPr="000E1160" w:rsidRDefault="003251EC" w:rsidP="00651CAD">
      <w:pPr>
        <w:numPr>
          <w:ilvl w:val="1"/>
          <w:numId w:val="29"/>
        </w:numPr>
        <w:spacing w:after="0" w:line="240" w:lineRule="auto"/>
        <w:jc w:val="both"/>
        <w:rPr>
          <w:rFonts w:ascii="Lucida Sans" w:hAnsi="Lucida Sans"/>
        </w:rPr>
      </w:pPr>
      <w:r w:rsidRPr="00651CAD">
        <w:rPr>
          <w:rFonts w:ascii="Lucida Sans" w:hAnsi="Lucida Sans"/>
          <w:b/>
          <w:bCs/>
          <w:lang w:val="fr-CA"/>
        </w:rPr>
        <w:lastRenderedPageBreak/>
        <w:t>Tempérament</w:t>
      </w:r>
    </w:p>
    <w:p w:rsidR="000E1160" w:rsidRPr="00651CAD" w:rsidRDefault="000E1160" w:rsidP="000E1160">
      <w:pPr>
        <w:spacing w:after="0" w:line="240" w:lineRule="auto"/>
        <w:ind w:left="1440"/>
        <w:jc w:val="both"/>
        <w:rPr>
          <w:rFonts w:ascii="Lucida Sans" w:hAnsi="Lucida Sans"/>
        </w:rPr>
      </w:pPr>
    </w:p>
    <w:p w:rsidR="00376935" w:rsidRPr="000E1160" w:rsidRDefault="003251EC" w:rsidP="00651CAD">
      <w:pPr>
        <w:numPr>
          <w:ilvl w:val="2"/>
          <w:numId w:val="29"/>
        </w:numPr>
        <w:spacing w:after="0" w:line="240" w:lineRule="auto"/>
        <w:jc w:val="both"/>
        <w:rPr>
          <w:rFonts w:ascii="Lucida Sans" w:hAnsi="Lucida Sans"/>
          <w:lang w:val="fr-FR"/>
        </w:rPr>
      </w:pPr>
      <w:r w:rsidRPr="00651CAD">
        <w:rPr>
          <w:rFonts w:ascii="Lucida Sans" w:hAnsi="Lucida Sans"/>
          <w:b/>
          <w:bCs/>
          <w:lang w:val="fr-CA"/>
        </w:rPr>
        <w:t xml:space="preserve">Art. 79 et 80 </w:t>
      </w:r>
      <w:r w:rsidRPr="000E1160">
        <w:rPr>
          <w:rFonts w:ascii="Lucida Sans" w:hAnsi="Lucida Sans"/>
          <w:bCs/>
          <w:i/>
          <w:iCs/>
          <w:lang w:val="fr-CA"/>
        </w:rPr>
        <w:t xml:space="preserve">Loi instituant le nouveau code civil et portant réforme du droit de la famille </w:t>
      </w:r>
      <w:r w:rsidRPr="000E1160">
        <w:rPr>
          <w:rFonts w:ascii="Lucida Sans" w:hAnsi="Lucida Sans"/>
          <w:bCs/>
          <w:lang w:val="fr-CA"/>
        </w:rPr>
        <w:t>(1980)</w:t>
      </w:r>
      <w:r w:rsidRPr="00651CAD">
        <w:rPr>
          <w:rFonts w:ascii="Lucida Sans" w:hAnsi="Lucida Sans"/>
          <w:b/>
          <w:bCs/>
          <w:lang w:val="fr-CA"/>
        </w:rPr>
        <w:t xml:space="preserve"> </w:t>
      </w:r>
    </w:p>
    <w:p w:rsidR="000E1160" w:rsidRPr="00651CAD" w:rsidRDefault="000E1160" w:rsidP="000E1160">
      <w:pPr>
        <w:spacing w:after="0" w:line="240" w:lineRule="auto"/>
        <w:ind w:left="2160"/>
        <w:jc w:val="both"/>
        <w:rPr>
          <w:rFonts w:ascii="Lucida Sans" w:hAnsi="Lucida Sans"/>
          <w:lang w:val="fr-FR"/>
        </w:rPr>
      </w:pPr>
    </w:p>
    <w:p w:rsidR="00CE4A1C" w:rsidRDefault="00CE4A1C" w:rsidP="000E1160">
      <w:pPr>
        <w:spacing w:after="0" w:line="240" w:lineRule="auto"/>
        <w:ind w:left="2160"/>
        <w:jc w:val="both"/>
        <w:rPr>
          <w:rFonts w:ascii="Lucida Sans" w:hAnsi="Lucida Sans"/>
          <w:lang w:val="fr-CA"/>
        </w:rPr>
      </w:pPr>
      <w:r w:rsidRPr="00651CAD">
        <w:rPr>
          <w:rFonts w:ascii="Lucida Sans" w:hAnsi="Lucida Sans"/>
          <w:lang w:val="fr-CA"/>
        </w:rPr>
        <w:t xml:space="preserve">Seules les femmes s’étant mariées </w:t>
      </w:r>
      <w:r w:rsidRPr="00651CAD">
        <w:rPr>
          <w:rFonts w:ascii="Lucida Sans" w:hAnsi="Lucida Sans"/>
          <w:b/>
          <w:bCs/>
          <w:lang w:val="fr-CA"/>
        </w:rPr>
        <w:t>avant le 1</w:t>
      </w:r>
      <w:r w:rsidRPr="00651CAD">
        <w:rPr>
          <w:rFonts w:ascii="Lucida Sans" w:hAnsi="Lucida Sans"/>
          <w:b/>
          <w:bCs/>
          <w:vertAlign w:val="superscript"/>
          <w:lang w:val="fr-CA"/>
        </w:rPr>
        <w:t>er</w:t>
      </w:r>
      <w:r w:rsidRPr="00651CAD">
        <w:rPr>
          <w:rFonts w:ascii="Lucida Sans" w:hAnsi="Lucida Sans"/>
          <w:b/>
          <w:bCs/>
          <w:lang w:val="fr-CA"/>
        </w:rPr>
        <w:t xml:space="preserve"> avril 1981 inclus </w:t>
      </w:r>
      <w:r w:rsidRPr="00651CAD">
        <w:rPr>
          <w:rFonts w:ascii="Lucida Sans" w:hAnsi="Lucida Sans"/>
          <w:lang w:val="fr-CA"/>
        </w:rPr>
        <w:t xml:space="preserve">peuvent </w:t>
      </w:r>
      <w:r w:rsidRPr="00651CAD">
        <w:rPr>
          <w:rFonts w:ascii="Lucida Sans" w:hAnsi="Lucida Sans"/>
          <w:b/>
          <w:bCs/>
          <w:lang w:val="fr-CA"/>
        </w:rPr>
        <w:t xml:space="preserve">continuer d’utiliser </w:t>
      </w:r>
      <w:r w:rsidRPr="00651CAD">
        <w:rPr>
          <w:rFonts w:ascii="Lucida Sans" w:hAnsi="Lucida Sans"/>
          <w:lang w:val="fr-CA"/>
        </w:rPr>
        <w:t>dans la vie civile le nom de leur mari.</w:t>
      </w:r>
    </w:p>
    <w:p w:rsidR="000E1160" w:rsidRPr="00651CAD" w:rsidRDefault="000E1160" w:rsidP="00651CAD">
      <w:pPr>
        <w:spacing w:after="0" w:line="240" w:lineRule="auto"/>
        <w:jc w:val="both"/>
        <w:rPr>
          <w:rFonts w:ascii="Lucida Sans" w:hAnsi="Lucida Sans"/>
          <w:lang w:val="fr-FR"/>
        </w:rPr>
      </w:pPr>
    </w:p>
    <w:p w:rsidR="00376935" w:rsidRPr="000E1160" w:rsidRDefault="003251EC" w:rsidP="00651CAD">
      <w:pPr>
        <w:numPr>
          <w:ilvl w:val="2"/>
          <w:numId w:val="30"/>
        </w:numPr>
        <w:spacing w:after="0" w:line="240" w:lineRule="auto"/>
        <w:jc w:val="both"/>
        <w:rPr>
          <w:rFonts w:ascii="Lucida Sans" w:hAnsi="Lucida Sans"/>
          <w:lang w:val="fr-FR"/>
        </w:rPr>
      </w:pPr>
      <w:r w:rsidRPr="00651CAD">
        <w:rPr>
          <w:rFonts w:ascii="Lucida Sans" w:hAnsi="Lucida Sans"/>
          <w:b/>
          <w:bCs/>
          <w:lang w:val="fr-CA"/>
        </w:rPr>
        <w:t>En cas de divorce ou d’annulation du mariage?</w:t>
      </w:r>
      <w:r w:rsidR="00CE4A1C" w:rsidRPr="00651CAD">
        <w:rPr>
          <w:rFonts w:ascii="Lucida Sans" w:hAnsi="Lucida Sans"/>
          <w:bCs/>
          <w:lang w:val="fr-CA"/>
        </w:rPr>
        <w:t xml:space="preserve"> La femme mariée ne pourra pas utiliser le nom de son ex-époux</w:t>
      </w:r>
    </w:p>
    <w:p w:rsidR="000E1160" w:rsidRPr="00651CAD" w:rsidRDefault="000E1160" w:rsidP="000E1160">
      <w:pPr>
        <w:spacing w:after="0" w:line="240" w:lineRule="auto"/>
        <w:ind w:left="2160"/>
        <w:jc w:val="both"/>
        <w:rPr>
          <w:rFonts w:ascii="Lucida Sans" w:hAnsi="Lucida Sans"/>
          <w:lang w:val="fr-FR"/>
        </w:rPr>
      </w:pPr>
    </w:p>
    <w:p w:rsidR="000E1160" w:rsidRDefault="003251EC" w:rsidP="000E1160">
      <w:pPr>
        <w:numPr>
          <w:ilvl w:val="2"/>
          <w:numId w:val="30"/>
        </w:numPr>
        <w:spacing w:after="0" w:line="240" w:lineRule="auto"/>
        <w:jc w:val="both"/>
        <w:rPr>
          <w:rFonts w:ascii="Lucida Sans" w:hAnsi="Lucida Sans"/>
          <w:lang w:val="fr-FR"/>
        </w:rPr>
      </w:pPr>
      <w:r w:rsidRPr="00651CAD">
        <w:rPr>
          <w:rFonts w:ascii="Lucida Sans" w:hAnsi="Lucida Sans"/>
          <w:b/>
          <w:bCs/>
          <w:lang w:val="fr-CA"/>
        </w:rPr>
        <w:t xml:space="preserve">En cas de décès du conjoint? </w:t>
      </w:r>
      <w:r w:rsidR="00CE4A1C" w:rsidRPr="00651CAD">
        <w:rPr>
          <w:rFonts w:ascii="Lucida Sans" w:hAnsi="Lucida Sans"/>
          <w:bCs/>
          <w:lang w:val="fr-CA"/>
        </w:rPr>
        <w:t>Elle pourra conserver le nom de son défunt époux.</w:t>
      </w:r>
    </w:p>
    <w:p w:rsidR="000E1160" w:rsidRPr="000E1160" w:rsidRDefault="000E1160" w:rsidP="000E1160">
      <w:pPr>
        <w:spacing w:after="0" w:line="240" w:lineRule="auto"/>
        <w:jc w:val="both"/>
        <w:rPr>
          <w:rFonts w:ascii="Lucida Sans" w:hAnsi="Lucida Sans"/>
          <w:lang w:val="fr-FR"/>
        </w:rPr>
      </w:pPr>
    </w:p>
    <w:p w:rsidR="00EB3503" w:rsidRDefault="00564D91"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Nom: Utilisation – Droit au respect du nom</w:t>
      </w:r>
    </w:p>
    <w:p w:rsidR="000E1160" w:rsidRPr="00651CAD" w:rsidRDefault="000E1160" w:rsidP="00651CAD">
      <w:pPr>
        <w:spacing w:after="0" w:line="240" w:lineRule="auto"/>
        <w:jc w:val="both"/>
        <w:rPr>
          <w:rFonts w:ascii="Lucida Sans" w:hAnsi="Lucida Sans"/>
          <w:b/>
          <w:bCs/>
          <w:sz w:val="28"/>
          <w:szCs w:val="28"/>
          <w:lang w:val="fr-CA"/>
        </w:rPr>
      </w:pPr>
    </w:p>
    <w:p w:rsidR="00376935" w:rsidRPr="000E1160" w:rsidRDefault="003251EC" w:rsidP="00651CAD">
      <w:pPr>
        <w:numPr>
          <w:ilvl w:val="0"/>
          <w:numId w:val="31"/>
        </w:numPr>
        <w:spacing w:after="0" w:line="240" w:lineRule="auto"/>
        <w:jc w:val="both"/>
        <w:rPr>
          <w:rFonts w:ascii="Lucida Sans" w:hAnsi="Lucida Sans"/>
        </w:rPr>
      </w:pPr>
      <w:r w:rsidRPr="00651CAD">
        <w:rPr>
          <w:rFonts w:ascii="Lucida Sans" w:hAnsi="Lucida Sans"/>
          <w:b/>
          <w:bCs/>
          <w:lang w:val="fr-CA"/>
        </w:rPr>
        <w:t>Utilisation par un tiers</w:t>
      </w:r>
    </w:p>
    <w:p w:rsidR="000E1160" w:rsidRPr="00651CAD" w:rsidRDefault="000E1160" w:rsidP="000E1160">
      <w:pPr>
        <w:spacing w:after="0" w:line="240" w:lineRule="auto"/>
        <w:ind w:left="720"/>
        <w:jc w:val="both"/>
        <w:rPr>
          <w:rFonts w:ascii="Lucida Sans" w:hAnsi="Lucida Sans"/>
        </w:rPr>
      </w:pPr>
    </w:p>
    <w:p w:rsidR="00564D91" w:rsidRPr="000E1160" w:rsidRDefault="00564D91" w:rsidP="000E1160">
      <w:pPr>
        <w:spacing w:after="0" w:line="240" w:lineRule="auto"/>
        <w:ind w:left="720"/>
        <w:jc w:val="both"/>
        <w:rPr>
          <w:lang w:val="fr-CA"/>
        </w:rPr>
      </w:pPr>
      <w:r w:rsidRPr="00651CAD">
        <w:rPr>
          <w:rFonts w:ascii="Lucida Sans" w:hAnsi="Lucida Sans"/>
          <w:b/>
          <w:bCs/>
          <w:lang w:val="fr-CA"/>
        </w:rPr>
        <w:t xml:space="preserve">Art. 56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sidRPr="000E1160">
        <w:rPr>
          <w:rFonts w:ascii="Lucida Sans" w:hAnsi="Lucida Sans"/>
          <w:bCs/>
          <w:lang w:val="fr-CA"/>
        </w:rPr>
        <w:t> :</w:t>
      </w:r>
      <w:r w:rsidRPr="00651CAD">
        <w:rPr>
          <w:rFonts w:ascii="Lucida Sans" w:hAnsi="Lucida Sans"/>
          <w:b/>
          <w:bCs/>
          <w:lang w:val="fr-CA"/>
        </w:rPr>
        <w:t> </w:t>
      </w:r>
      <w:r w:rsidRPr="000E1160">
        <w:rPr>
          <w:lang w:val="fr-CA"/>
        </w:rPr>
        <w:t>Celui qui utilise un autre nom que le sien est responsable de la confusion ou du préjudice qui peut en résulter.</w:t>
      </w:r>
    </w:p>
    <w:p w:rsidR="000E1160" w:rsidRPr="000E1160" w:rsidRDefault="000E1160" w:rsidP="000E1160">
      <w:pPr>
        <w:spacing w:after="0" w:line="240" w:lineRule="auto"/>
        <w:ind w:left="720"/>
        <w:jc w:val="both"/>
        <w:rPr>
          <w:lang w:val="fr-FR"/>
        </w:rPr>
      </w:pPr>
    </w:p>
    <w:p w:rsidR="00564D91" w:rsidRDefault="00564D91" w:rsidP="000E1160">
      <w:pPr>
        <w:spacing w:after="0" w:line="240" w:lineRule="auto"/>
        <w:ind w:left="720"/>
        <w:jc w:val="both"/>
        <w:rPr>
          <w:lang w:val="fr-CA"/>
        </w:rPr>
      </w:pPr>
      <w:r w:rsidRPr="000E1160">
        <w:rPr>
          <w:lang w:val="fr-CA"/>
        </w:rPr>
        <w:t>Tant le titulaire du nom que la personne à laquelle il est marié ou uni civilement ou ses proches parents, peuvent s'opposer à cette utilisation et demander la réparation du préjudice causé.</w:t>
      </w:r>
    </w:p>
    <w:p w:rsidR="000E1160" w:rsidRPr="000E1160" w:rsidRDefault="000E1160" w:rsidP="000E1160">
      <w:pPr>
        <w:spacing w:after="0" w:line="240" w:lineRule="auto"/>
        <w:ind w:left="720"/>
        <w:jc w:val="both"/>
        <w:rPr>
          <w:lang w:val="fr-CA"/>
        </w:rPr>
      </w:pPr>
    </w:p>
    <w:p w:rsidR="00376935" w:rsidRPr="000E1160" w:rsidRDefault="003251EC" w:rsidP="00651CAD">
      <w:pPr>
        <w:numPr>
          <w:ilvl w:val="0"/>
          <w:numId w:val="32"/>
        </w:numPr>
        <w:spacing w:after="0" w:line="240" w:lineRule="auto"/>
        <w:jc w:val="both"/>
        <w:rPr>
          <w:rFonts w:ascii="Lucida Sans" w:hAnsi="Lucida Sans"/>
          <w:lang w:val="fr-FR"/>
        </w:rPr>
      </w:pPr>
      <w:r w:rsidRPr="00651CAD">
        <w:rPr>
          <w:rFonts w:ascii="Lucida Sans" w:hAnsi="Lucida Sans"/>
          <w:b/>
          <w:bCs/>
          <w:lang w:val="fr-CA"/>
        </w:rPr>
        <w:t>En matière d’atteinte à la vie privée</w:t>
      </w:r>
    </w:p>
    <w:p w:rsidR="000E1160" w:rsidRPr="00651CAD" w:rsidRDefault="000E1160" w:rsidP="000E1160">
      <w:pPr>
        <w:spacing w:after="0" w:line="240" w:lineRule="auto"/>
        <w:ind w:left="720"/>
        <w:jc w:val="both"/>
        <w:rPr>
          <w:rFonts w:ascii="Lucida Sans" w:hAnsi="Lucida Sans"/>
          <w:lang w:val="fr-FR"/>
        </w:rPr>
      </w:pPr>
    </w:p>
    <w:p w:rsidR="00564D91" w:rsidRPr="000E1160" w:rsidRDefault="00564D91" w:rsidP="000E1160">
      <w:pPr>
        <w:spacing w:after="0" w:line="240" w:lineRule="auto"/>
        <w:ind w:firstLine="720"/>
        <w:jc w:val="both"/>
        <w:rPr>
          <w:lang w:val="fr-CA"/>
        </w:rPr>
      </w:pPr>
      <w:r w:rsidRPr="00651CAD">
        <w:rPr>
          <w:rFonts w:ascii="Lucida Sans" w:hAnsi="Lucida Sans"/>
          <w:b/>
          <w:bCs/>
          <w:lang w:val="fr-CA"/>
        </w:rPr>
        <w:t xml:space="preserve">Art. 55 al. 1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lang w:val="fr-CA"/>
        </w:rPr>
        <w:t xml:space="preserve"> : </w:t>
      </w:r>
      <w:r w:rsidRPr="000E1160">
        <w:rPr>
          <w:lang w:val="fr-CA"/>
        </w:rPr>
        <w:t xml:space="preserve">Toute personne </w:t>
      </w:r>
      <w:proofErr w:type="gramStart"/>
      <w:r w:rsidRPr="000E1160">
        <w:rPr>
          <w:lang w:val="fr-CA"/>
        </w:rPr>
        <w:t>a</w:t>
      </w:r>
      <w:proofErr w:type="gramEnd"/>
      <w:r w:rsidRPr="000E1160">
        <w:rPr>
          <w:lang w:val="fr-CA"/>
        </w:rPr>
        <w:t xml:space="preserve"> droit au respect de son nom.</w:t>
      </w:r>
    </w:p>
    <w:p w:rsidR="000E1160" w:rsidRPr="00651CAD" w:rsidRDefault="000E1160" w:rsidP="00651CAD">
      <w:pPr>
        <w:spacing w:after="0" w:line="240" w:lineRule="auto"/>
        <w:jc w:val="both"/>
        <w:rPr>
          <w:rFonts w:ascii="Lucida Sans" w:hAnsi="Lucida Sans"/>
          <w:lang w:val="fr-FR"/>
        </w:rPr>
      </w:pPr>
    </w:p>
    <w:p w:rsidR="007506BB" w:rsidRDefault="007506BB"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Distinctions – Domicile</w:t>
      </w:r>
    </w:p>
    <w:p w:rsidR="000E1160" w:rsidRPr="00651CAD" w:rsidRDefault="000E1160" w:rsidP="00651CAD">
      <w:pPr>
        <w:spacing w:after="0" w:line="240" w:lineRule="auto"/>
        <w:jc w:val="both"/>
        <w:rPr>
          <w:rFonts w:ascii="Lucida Sans" w:hAnsi="Lucida Sans"/>
          <w:b/>
          <w:bCs/>
          <w:sz w:val="28"/>
          <w:szCs w:val="28"/>
          <w:lang w:val="fr-CA"/>
        </w:rPr>
      </w:pPr>
    </w:p>
    <w:p w:rsidR="00376935" w:rsidRPr="000E1160" w:rsidRDefault="003251EC" w:rsidP="00651CAD">
      <w:pPr>
        <w:numPr>
          <w:ilvl w:val="0"/>
          <w:numId w:val="33"/>
        </w:numPr>
        <w:spacing w:after="0" w:line="240" w:lineRule="auto"/>
        <w:jc w:val="both"/>
        <w:rPr>
          <w:rFonts w:ascii="Lucida Sans" w:hAnsi="Lucida Sans"/>
          <w:lang w:val="fr-FR"/>
        </w:rPr>
      </w:pPr>
      <w:r w:rsidRPr="00651CAD">
        <w:rPr>
          <w:rFonts w:ascii="Lucida Sans" w:hAnsi="Lucida Sans"/>
          <w:b/>
          <w:bCs/>
          <w:lang w:val="fr-CA"/>
        </w:rPr>
        <w:t xml:space="preserve">Question de droit </w:t>
      </w:r>
      <w:r w:rsidRPr="00651CAD">
        <w:rPr>
          <w:rFonts w:ascii="Lucida Sans" w:hAnsi="Lucida Sans"/>
          <w:lang w:val="fr-CA"/>
        </w:rPr>
        <w:t xml:space="preserve">car requiert un </w:t>
      </w:r>
      <w:r w:rsidRPr="00651CAD">
        <w:rPr>
          <w:rFonts w:ascii="Lucida Sans" w:hAnsi="Lucida Sans"/>
          <w:b/>
          <w:bCs/>
          <w:lang w:val="fr-CA"/>
        </w:rPr>
        <w:t>élément d’intention</w:t>
      </w:r>
      <w:r w:rsidRPr="00651CAD">
        <w:rPr>
          <w:rFonts w:ascii="Lucida Sans" w:hAnsi="Lucida Sans"/>
          <w:lang w:val="fr-CA"/>
        </w:rPr>
        <w:t>.</w:t>
      </w:r>
    </w:p>
    <w:p w:rsidR="000E1160" w:rsidRPr="00651CAD" w:rsidRDefault="000E1160" w:rsidP="000E1160">
      <w:pPr>
        <w:spacing w:after="0" w:line="240" w:lineRule="auto"/>
        <w:ind w:left="720"/>
        <w:jc w:val="both"/>
        <w:rPr>
          <w:rFonts w:ascii="Lucida Sans" w:hAnsi="Lucida Sans"/>
          <w:lang w:val="fr-FR"/>
        </w:rPr>
      </w:pPr>
    </w:p>
    <w:p w:rsidR="00376935" w:rsidRPr="000E1160" w:rsidRDefault="003251EC" w:rsidP="00651CAD">
      <w:pPr>
        <w:numPr>
          <w:ilvl w:val="0"/>
          <w:numId w:val="33"/>
        </w:numPr>
        <w:spacing w:after="0" w:line="240" w:lineRule="auto"/>
        <w:jc w:val="both"/>
        <w:rPr>
          <w:rFonts w:ascii="Lucida Sans" w:hAnsi="Lucida Sans"/>
          <w:lang w:val="fr-FR"/>
        </w:rPr>
      </w:pPr>
      <w:r w:rsidRPr="00651CAD">
        <w:rPr>
          <w:rFonts w:ascii="Lucida Sans" w:hAnsi="Lucida Sans"/>
          <w:b/>
          <w:bCs/>
          <w:lang w:val="fr-CA"/>
        </w:rPr>
        <w:t>La résidence et le domicile concordent-ils toujours?</w:t>
      </w:r>
    </w:p>
    <w:p w:rsidR="000E1160" w:rsidRPr="00651CAD" w:rsidRDefault="000E1160" w:rsidP="000E1160">
      <w:pPr>
        <w:spacing w:after="0" w:line="240" w:lineRule="auto"/>
        <w:jc w:val="both"/>
        <w:rPr>
          <w:rFonts w:ascii="Lucida Sans" w:hAnsi="Lucida Sans"/>
          <w:lang w:val="fr-FR"/>
        </w:rPr>
      </w:pPr>
    </w:p>
    <w:p w:rsidR="00376935" w:rsidRPr="000E1160" w:rsidRDefault="003251EC" w:rsidP="00651CAD">
      <w:pPr>
        <w:numPr>
          <w:ilvl w:val="0"/>
          <w:numId w:val="33"/>
        </w:numPr>
        <w:spacing w:after="0" w:line="240" w:lineRule="auto"/>
        <w:jc w:val="both"/>
        <w:rPr>
          <w:rFonts w:ascii="Lucida Sans" w:hAnsi="Lucida Sans"/>
        </w:rPr>
      </w:pPr>
      <w:r w:rsidRPr="00651CAD">
        <w:rPr>
          <w:rFonts w:ascii="Lucida Sans" w:hAnsi="Lucida Sans"/>
          <w:b/>
          <w:bCs/>
          <w:lang w:val="fr-CA"/>
        </w:rPr>
        <w:t>Définition</w:t>
      </w:r>
    </w:p>
    <w:p w:rsidR="000E1160" w:rsidRPr="00651CAD" w:rsidRDefault="000E1160" w:rsidP="000E1160">
      <w:pPr>
        <w:spacing w:after="0" w:line="240" w:lineRule="auto"/>
        <w:jc w:val="both"/>
        <w:rPr>
          <w:rFonts w:ascii="Lucida Sans" w:hAnsi="Lucida Sans"/>
        </w:rPr>
      </w:pPr>
    </w:p>
    <w:p w:rsidR="00376935" w:rsidRPr="000E1160" w:rsidRDefault="003251EC" w:rsidP="00651CAD">
      <w:pPr>
        <w:numPr>
          <w:ilvl w:val="1"/>
          <w:numId w:val="33"/>
        </w:numPr>
        <w:spacing w:after="0" w:line="240" w:lineRule="auto"/>
        <w:jc w:val="both"/>
        <w:rPr>
          <w:rFonts w:ascii="Lucida Sans" w:hAnsi="Lucida Sans"/>
          <w:lang w:val="fr-FR"/>
        </w:rPr>
      </w:pPr>
      <w:r w:rsidRPr="00651CAD">
        <w:rPr>
          <w:rFonts w:ascii="Lucida Sans" w:hAnsi="Lucida Sans"/>
          <w:b/>
          <w:bCs/>
          <w:lang w:val="fr-CA"/>
        </w:rPr>
        <w:t xml:space="preserve">Art. 75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lang w:val="fr-CA"/>
        </w:rPr>
        <w:t> </w:t>
      </w:r>
      <w:r w:rsidR="000E1160">
        <w:rPr>
          <w:lang w:val="fr-CA"/>
        </w:rPr>
        <w:t xml:space="preserve">: </w:t>
      </w:r>
      <w:r w:rsidRPr="000E1160">
        <w:rPr>
          <w:lang w:val="fr-CA"/>
        </w:rPr>
        <w:t xml:space="preserve">Le domicile d'une personne, quant à l'exercice de ses droits civils, est au lieu de son </w:t>
      </w:r>
      <w:r w:rsidRPr="000E1160">
        <w:rPr>
          <w:b/>
          <w:bCs/>
          <w:lang w:val="fr-CA"/>
        </w:rPr>
        <w:t>principal établissement</w:t>
      </w:r>
      <w:r w:rsidRPr="000E1160">
        <w:rPr>
          <w:lang w:val="fr-CA"/>
        </w:rPr>
        <w:t>.</w:t>
      </w:r>
    </w:p>
    <w:p w:rsidR="000E1160" w:rsidRPr="00651CAD" w:rsidRDefault="000E1160" w:rsidP="000E1160">
      <w:pPr>
        <w:spacing w:after="0" w:line="240" w:lineRule="auto"/>
        <w:ind w:left="1440"/>
        <w:jc w:val="both"/>
        <w:rPr>
          <w:rFonts w:ascii="Lucida Sans" w:hAnsi="Lucida Sans"/>
          <w:lang w:val="fr-FR"/>
        </w:rPr>
      </w:pPr>
    </w:p>
    <w:p w:rsidR="00376935" w:rsidRPr="000E1160" w:rsidRDefault="003251EC" w:rsidP="00651CAD">
      <w:pPr>
        <w:numPr>
          <w:ilvl w:val="1"/>
          <w:numId w:val="33"/>
        </w:numPr>
        <w:spacing w:after="0" w:line="240" w:lineRule="auto"/>
        <w:jc w:val="both"/>
        <w:rPr>
          <w:rFonts w:ascii="Lucida Sans" w:hAnsi="Lucida Sans"/>
          <w:lang w:val="fr-FR"/>
        </w:rPr>
      </w:pPr>
      <w:r w:rsidRPr="000E1160">
        <w:rPr>
          <w:rFonts w:ascii="Lucida Sans" w:hAnsi="Lucida Sans"/>
          <w:bCs/>
          <w:i/>
          <w:lang w:val="fr-CA"/>
        </w:rPr>
        <w:t>Une personne peut-elle avoir plus d’un domicile?</w:t>
      </w:r>
      <w:r w:rsidRPr="00651CAD">
        <w:rPr>
          <w:rFonts w:ascii="Lucida Sans" w:hAnsi="Lucida Sans"/>
          <w:b/>
          <w:bCs/>
          <w:lang w:val="fr-CA"/>
        </w:rPr>
        <w:t xml:space="preserve"> </w:t>
      </w:r>
      <w:r w:rsidR="007506BB" w:rsidRPr="000E1160">
        <w:rPr>
          <w:rFonts w:ascii="Lucida Sans" w:hAnsi="Lucida Sans"/>
          <w:b/>
          <w:bCs/>
          <w:lang w:val="fr-CA"/>
        </w:rPr>
        <w:t>NON</w:t>
      </w:r>
    </w:p>
    <w:p w:rsidR="000E1160" w:rsidRPr="00651CAD" w:rsidRDefault="000E1160" w:rsidP="000E1160">
      <w:pPr>
        <w:spacing w:after="0" w:line="240" w:lineRule="auto"/>
        <w:jc w:val="both"/>
        <w:rPr>
          <w:rFonts w:ascii="Lucida Sans" w:hAnsi="Lucida Sans"/>
          <w:lang w:val="fr-FR"/>
        </w:rPr>
      </w:pPr>
    </w:p>
    <w:p w:rsidR="00376935" w:rsidRPr="000E1160" w:rsidRDefault="003251EC" w:rsidP="00651CAD">
      <w:pPr>
        <w:numPr>
          <w:ilvl w:val="1"/>
          <w:numId w:val="33"/>
        </w:numPr>
        <w:spacing w:after="0" w:line="240" w:lineRule="auto"/>
        <w:jc w:val="both"/>
        <w:rPr>
          <w:rFonts w:ascii="Lucida Sans" w:hAnsi="Lucida Sans"/>
          <w:b/>
          <w:lang w:val="fr-FR"/>
        </w:rPr>
      </w:pPr>
      <w:r w:rsidRPr="000E1160">
        <w:rPr>
          <w:rFonts w:ascii="Lucida Sans" w:hAnsi="Lucida Sans"/>
          <w:bCs/>
          <w:i/>
          <w:lang w:val="fr-CA"/>
        </w:rPr>
        <w:t>Qu’est-ce que le principal établissement?</w:t>
      </w:r>
      <w:r w:rsidRPr="00651CAD">
        <w:rPr>
          <w:rFonts w:ascii="Lucida Sans" w:hAnsi="Lucida Sans"/>
          <w:b/>
          <w:bCs/>
          <w:lang w:val="fr-CA"/>
        </w:rPr>
        <w:t xml:space="preserve"> </w:t>
      </w:r>
      <w:r w:rsidR="007506BB" w:rsidRPr="000E1160">
        <w:rPr>
          <w:rFonts w:ascii="Lucida Sans" w:hAnsi="Lucida Sans"/>
          <w:b/>
          <w:bCs/>
          <w:lang w:val="fr-CA"/>
        </w:rPr>
        <w:t>On reçoit notre courrier, facture, où tu dors, tu rejoins ta famille, etc.</w:t>
      </w:r>
    </w:p>
    <w:p w:rsidR="000E1160" w:rsidRPr="00651CAD" w:rsidRDefault="000E1160" w:rsidP="000E1160">
      <w:pPr>
        <w:spacing w:after="0" w:line="240" w:lineRule="auto"/>
        <w:jc w:val="both"/>
        <w:rPr>
          <w:rFonts w:ascii="Lucida Sans" w:hAnsi="Lucida Sans"/>
          <w:lang w:val="fr-FR"/>
        </w:rPr>
      </w:pPr>
    </w:p>
    <w:p w:rsidR="000E1160" w:rsidRDefault="000E1160" w:rsidP="00651CAD">
      <w:pPr>
        <w:spacing w:after="0" w:line="240" w:lineRule="auto"/>
        <w:jc w:val="both"/>
        <w:rPr>
          <w:rFonts w:ascii="Lucida Sans" w:hAnsi="Lucida Sans"/>
          <w:b/>
          <w:bCs/>
          <w:sz w:val="28"/>
          <w:szCs w:val="28"/>
          <w:lang w:val="fr-CA"/>
        </w:rPr>
      </w:pPr>
    </w:p>
    <w:p w:rsidR="000E1160" w:rsidRDefault="000E1160" w:rsidP="00651CAD">
      <w:pPr>
        <w:spacing w:after="0" w:line="240" w:lineRule="auto"/>
        <w:jc w:val="both"/>
        <w:rPr>
          <w:rFonts w:ascii="Lucida Sans" w:hAnsi="Lucida Sans"/>
          <w:b/>
          <w:bCs/>
          <w:sz w:val="28"/>
          <w:szCs w:val="28"/>
          <w:lang w:val="fr-CA"/>
        </w:rPr>
      </w:pPr>
    </w:p>
    <w:p w:rsidR="000E1160" w:rsidRDefault="000E1160" w:rsidP="00651CAD">
      <w:pPr>
        <w:spacing w:after="0" w:line="240" w:lineRule="auto"/>
        <w:jc w:val="both"/>
        <w:rPr>
          <w:rFonts w:ascii="Lucida Sans" w:hAnsi="Lucida Sans"/>
          <w:b/>
          <w:bCs/>
          <w:sz w:val="28"/>
          <w:szCs w:val="28"/>
          <w:lang w:val="fr-CA"/>
        </w:rPr>
      </w:pPr>
    </w:p>
    <w:p w:rsidR="000E1160" w:rsidRDefault="007506BB"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lastRenderedPageBreak/>
        <w:t>Domicile: Distinctions – Résidence</w:t>
      </w:r>
    </w:p>
    <w:p w:rsidR="000E1160" w:rsidRPr="00651CAD" w:rsidRDefault="000E1160" w:rsidP="00651CAD">
      <w:pPr>
        <w:spacing w:after="0" w:line="240" w:lineRule="auto"/>
        <w:jc w:val="both"/>
        <w:rPr>
          <w:rFonts w:ascii="Lucida Sans" w:hAnsi="Lucida Sans"/>
          <w:b/>
          <w:bCs/>
          <w:sz w:val="28"/>
          <w:szCs w:val="28"/>
          <w:lang w:val="fr-CA"/>
        </w:rPr>
      </w:pPr>
    </w:p>
    <w:p w:rsidR="00376935" w:rsidRDefault="003251EC" w:rsidP="00651CAD">
      <w:pPr>
        <w:numPr>
          <w:ilvl w:val="0"/>
          <w:numId w:val="34"/>
        </w:numPr>
        <w:spacing w:after="0" w:line="240" w:lineRule="auto"/>
        <w:jc w:val="both"/>
        <w:rPr>
          <w:rFonts w:ascii="Lucida Sans" w:hAnsi="Lucida Sans"/>
          <w:lang w:val="fr-FR"/>
        </w:rPr>
      </w:pPr>
      <w:r w:rsidRPr="00651CAD">
        <w:rPr>
          <w:rFonts w:ascii="Lucida Sans" w:hAnsi="Lucida Sans"/>
          <w:b/>
          <w:bCs/>
          <w:lang w:val="fr-FR"/>
        </w:rPr>
        <w:t>Question de fait</w:t>
      </w:r>
      <w:r w:rsidRPr="00651CAD">
        <w:rPr>
          <w:rFonts w:ascii="Lucida Sans" w:hAnsi="Lucida Sans"/>
          <w:lang w:val="fr-FR"/>
        </w:rPr>
        <w:t xml:space="preserve"> car la résidence s’évalue par la </w:t>
      </w:r>
      <w:r w:rsidRPr="00651CAD">
        <w:rPr>
          <w:rFonts w:ascii="Lucida Sans" w:hAnsi="Lucida Sans"/>
          <w:b/>
          <w:bCs/>
          <w:lang w:val="fr-FR"/>
        </w:rPr>
        <w:t>situation physique de la personne</w:t>
      </w:r>
      <w:r w:rsidRPr="00651CAD">
        <w:rPr>
          <w:rFonts w:ascii="Lucida Sans" w:hAnsi="Lucida Sans"/>
          <w:lang w:val="fr-FR"/>
        </w:rPr>
        <w:t>.</w:t>
      </w:r>
    </w:p>
    <w:p w:rsidR="000E1160" w:rsidRPr="00651CAD" w:rsidRDefault="000E1160" w:rsidP="000E1160">
      <w:pPr>
        <w:spacing w:after="0" w:line="240" w:lineRule="auto"/>
        <w:ind w:left="720"/>
        <w:jc w:val="both"/>
        <w:rPr>
          <w:rFonts w:ascii="Lucida Sans" w:hAnsi="Lucida Sans"/>
          <w:lang w:val="fr-FR"/>
        </w:rPr>
      </w:pPr>
    </w:p>
    <w:p w:rsidR="00376935" w:rsidRPr="000E1160" w:rsidRDefault="003251EC" w:rsidP="00651CAD">
      <w:pPr>
        <w:numPr>
          <w:ilvl w:val="0"/>
          <w:numId w:val="34"/>
        </w:numPr>
        <w:spacing w:after="0" w:line="240" w:lineRule="auto"/>
        <w:jc w:val="both"/>
        <w:rPr>
          <w:rFonts w:ascii="Lucida Sans" w:hAnsi="Lucida Sans"/>
        </w:rPr>
      </w:pPr>
      <w:r w:rsidRPr="00651CAD">
        <w:rPr>
          <w:rFonts w:ascii="Lucida Sans" w:hAnsi="Lucida Sans"/>
          <w:b/>
          <w:bCs/>
          <w:lang w:val="fr-FR"/>
        </w:rPr>
        <w:t>Définition</w:t>
      </w:r>
    </w:p>
    <w:p w:rsidR="000E1160" w:rsidRPr="00651CAD" w:rsidRDefault="000E1160" w:rsidP="000E1160">
      <w:pPr>
        <w:spacing w:after="0" w:line="240" w:lineRule="auto"/>
        <w:ind w:left="720"/>
        <w:jc w:val="both"/>
        <w:rPr>
          <w:rFonts w:ascii="Lucida Sans" w:hAnsi="Lucida Sans"/>
        </w:rPr>
      </w:pPr>
    </w:p>
    <w:p w:rsidR="00376935" w:rsidRPr="000E1160" w:rsidRDefault="003251EC" w:rsidP="00651CAD">
      <w:pPr>
        <w:numPr>
          <w:ilvl w:val="1"/>
          <w:numId w:val="34"/>
        </w:numPr>
        <w:spacing w:after="0" w:line="240" w:lineRule="auto"/>
        <w:jc w:val="both"/>
        <w:rPr>
          <w:lang w:val="fr-FR"/>
        </w:rPr>
      </w:pPr>
      <w:r w:rsidRPr="00651CAD">
        <w:rPr>
          <w:rFonts w:ascii="Lucida Sans" w:hAnsi="Lucida Sans"/>
          <w:b/>
          <w:bCs/>
          <w:lang w:val="fr-CA"/>
        </w:rPr>
        <w:t xml:space="preserve">Art. 77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sidRPr="000E1160">
        <w:rPr>
          <w:rFonts w:ascii="Lucida Sans" w:hAnsi="Lucida Sans"/>
          <w:bCs/>
          <w:lang w:val="fr-CA"/>
        </w:rPr>
        <w:t> :</w:t>
      </w:r>
      <w:r w:rsidR="000E1160">
        <w:rPr>
          <w:rFonts w:ascii="Lucida Sans" w:hAnsi="Lucida Sans"/>
          <w:b/>
          <w:bCs/>
          <w:lang w:val="fr-CA"/>
        </w:rPr>
        <w:t xml:space="preserve"> </w:t>
      </w:r>
      <w:r w:rsidRPr="000E1160">
        <w:rPr>
          <w:lang w:val="fr-CA"/>
        </w:rPr>
        <w:t>La résidence d'une personne est le</w:t>
      </w:r>
      <w:r w:rsidRPr="000E1160">
        <w:rPr>
          <w:b/>
          <w:bCs/>
          <w:lang w:val="fr-CA"/>
        </w:rPr>
        <w:t xml:space="preserve"> lieu où elle demeure de façon habituelle</w:t>
      </w:r>
      <w:r w:rsidRPr="000E1160">
        <w:rPr>
          <w:lang w:val="fr-CA"/>
        </w:rPr>
        <w:t xml:space="preserve">; en cas de </w:t>
      </w:r>
      <w:r w:rsidRPr="000E1160">
        <w:rPr>
          <w:b/>
          <w:bCs/>
          <w:lang w:val="fr-CA"/>
        </w:rPr>
        <w:t>pluralité de résidences</w:t>
      </w:r>
      <w:r w:rsidRPr="000E1160">
        <w:rPr>
          <w:lang w:val="fr-CA"/>
        </w:rPr>
        <w:t xml:space="preserve">, on considère, pour l'établissement du domicile, celle qui a le </w:t>
      </w:r>
      <w:r w:rsidRPr="000E1160">
        <w:rPr>
          <w:b/>
          <w:lang w:val="fr-CA"/>
        </w:rPr>
        <w:t>caractère principal</w:t>
      </w:r>
      <w:r w:rsidRPr="000E1160">
        <w:rPr>
          <w:lang w:val="fr-CA"/>
        </w:rPr>
        <w:t>.</w:t>
      </w:r>
      <w:r w:rsidR="00D3367C" w:rsidRPr="000E1160">
        <w:rPr>
          <w:lang w:val="fr-CA"/>
        </w:rPr>
        <w:t xml:space="preserve"> (pour l’exercice de nos droits civils)</w:t>
      </w:r>
    </w:p>
    <w:p w:rsidR="000E1160" w:rsidRPr="00651CAD" w:rsidRDefault="000E1160" w:rsidP="000E1160">
      <w:pPr>
        <w:spacing w:after="0" w:line="240" w:lineRule="auto"/>
        <w:ind w:left="1440"/>
        <w:jc w:val="both"/>
        <w:rPr>
          <w:rFonts w:ascii="Lucida Sans" w:hAnsi="Lucida Sans"/>
          <w:lang w:val="fr-FR"/>
        </w:rPr>
      </w:pPr>
    </w:p>
    <w:p w:rsidR="00376935" w:rsidRPr="000E1160" w:rsidRDefault="003251EC" w:rsidP="00651CAD">
      <w:pPr>
        <w:numPr>
          <w:ilvl w:val="1"/>
          <w:numId w:val="34"/>
        </w:numPr>
        <w:spacing w:after="0" w:line="240" w:lineRule="auto"/>
        <w:jc w:val="both"/>
        <w:rPr>
          <w:rFonts w:ascii="Lucida Sans" w:hAnsi="Lucida Sans"/>
        </w:rPr>
      </w:pPr>
      <w:r w:rsidRPr="00651CAD">
        <w:rPr>
          <w:rFonts w:ascii="Lucida Sans" w:hAnsi="Lucida Sans"/>
          <w:b/>
          <w:bCs/>
          <w:lang w:val="fr-CA"/>
        </w:rPr>
        <w:t>C’est-à-dire…</w:t>
      </w:r>
    </w:p>
    <w:p w:rsidR="000E1160" w:rsidRPr="00651CAD" w:rsidRDefault="000E1160" w:rsidP="000E1160">
      <w:pPr>
        <w:spacing w:after="0" w:line="240" w:lineRule="auto"/>
        <w:ind w:left="1440"/>
        <w:jc w:val="both"/>
        <w:rPr>
          <w:rFonts w:ascii="Lucida Sans" w:hAnsi="Lucida Sans"/>
        </w:rPr>
      </w:pPr>
    </w:p>
    <w:p w:rsidR="00376935" w:rsidRPr="000E1160" w:rsidRDefault="003251EC" w:rsidP="00651CAD">
      <w:pPr>
        <w:numPr>
          <w:ilvl w:val="1"/>
          <w:numId w:val="34"/>
        </w:numPr>
        <w:spacing w:after="0" w:line="240" w:lineRule="auto"/>
        <w:jc w:val="both"/>
        <w:rPr>
          <w:rFonts w:ascii="Lucida Sans" w:hAnsi="Lucida Sans"/>
          <w:lang w:val="fr-FR"/>
        </w:rPr>
      </w:pPr>
      <w:r w:rsidRPr="00651CAD">
        <w:rPr>
          <w:rFonts w:ascii="Lucida Sans" w:hAnsi="Lucida Sans"/>
          <w:b/>
          <w:bCs/>
          <w:lang w:val="fr-CA"/>
        </w:rPr>
        <w:t xml:space="preserve">Plusieurs résidences? </w:t>
      </w:r>
      <w:r w:rsidR="007506BB" w:rsidRPr="00651CAD">
        <w:rPr>
          <w:rFonts w:ascii="Lucida Sans" w:hAnsi="Lucida Sans"/>
          <w:bCs/>
          <w:lang w:val="fr-CA"/>
        </w:rPr>
        <w:t>Oui, mais c’est où tu es physiquement pour le moment.</w:t>
      </w:r>
    </w:p>
    <w:p w:rsidR="000E1160" w:rsidRPr="00651CAD" w:rsidRDefault="000E1160" w:rsidP="000E1160">
      <w:pPr>
        <w:spacing w:after="0" w:line="240" w:lineRule="auto"/>
        <w:jc w:val="both"/>
        <w:rPr>
          <w:rFonts w:ascii="Lucida Sans" w:hAnsi="Lucida Sans"/>
          <w:lang w:val="fr-FR"/>
        </w:rPr>
      </w:pPr>
    </w:p>
    <w:p w:rsidR="007506BB" w:rsidRDefault="00D3367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Importance juridique</w:t>
      </w:r>
    </w:p>
    <w:p w:rsidR="000E1160" w:rsidRPr="00651CAD" w:rsidRDefault="000E1160" w:rsidP="00651CAD">
      <w:pPr>
        <w:spacing w:after="0" w:line="240" w:lineRule="auto"/>
        <w:jc w:val="both"/>
        <w:rPr>
          <w:rFonts w:ascii="Lucida Sans" w:hAnsi="Lucida Sans"/>
          <w:b/>
          <w:bCs/>
          <w:sz w:val="28"/>
          <w:szCs w:val="28"/>
          <w:lang w:val="fr-CA"/>
        </w:rPr>
      </w:pPr>
    </w:p>
    <w:p w:rsidR="00376935" w:rsidRPr="000E1160" w:rsidRDefault="003251EC" w:rsidP="00651CAD">
      <w:pPr>
        <w:numPr>
          <w:ilvl w:val="0"/>
          <w:numId w:val="35"/>
        </w:numPr>
        <w:spacing w:after="0" w:line="240" w:lineRule="auto"/>
        <w:jc w:val="both"/>
        <w:rPr>
          <w:rFonts w:ascii="Lucida Sans" w:hAnsi="Lucida Sans"/>
          <w:lang w:val="fr-FR"/>
        </w:rPr>
      </w:pPr>
      <w:r w:rsidRPr="00651CAD">
        <w:rPr>
          <w:rFonts w:ascii="Lucida Sans" w:hAnsi="Lucida Sans"/>
          <w:bCs/>
          <w:lang w:val="fr-CA"/>
        </w:rPr>
        <w:t xml:space="preserve">N’identifie </w:t>
      </w:r>
      <w:r w:rsidRPr="00651CAD">
        <w:rPr>
          <w:rFonts w:ascii="Lucida Sans" w:hAnsi="Lucida Sans"/>
          <w:b/>
          <w:bCs/>
          <w:lang w:val="fr-CA"/>
        </w:rPr>
        <w:t>pas</w:t>
      </w:r>
      <w:r w:rsidRPr="00651CAD">
        <w:rPr>
          <w:rFonts w:ascii="Lucida Sans" w:hAnsi="Lucida Sans"/>
          <w:bCs/>
          <w:lang w:val="fr-CA"/>
        </w:rPr>
        <w:t xml:space="preserve"> la personne de manière</w:t>
      </w:r>
      <w:r w:rsidRPr="00651CAD">
        <w:rPr>
          <w:rFonts w:ascii="Lucida Sans" w:hAnsi="Lucida Sans"/>
          <w:b/>
          <w:bCs/>
          <w:lang w:val="fr-CA"/>
        </w:rPr>
        <w:t xml:space="preserve"> aussi personnelle que le nom et le sexe.</w:t>
      </w:r>
    </w:p>
    <w:p w:rsidR="000E1160" w:rsidRPr="00651CAD" w:rsidRDefault="000E1160" w:rsidP="000E1160">
      <w:pPr>
        <w:spacing w:after="0" w:line="240" w:lineRule="auto"/>
        <w:ind w:left="720"/>
        <w:jc w:val="both"/>
        <w:rPr>
          <w:rFonts w:ascii="Lucida Sans" w:hAnsi="Lucida Sans"/>
          <w:lang w:val="fr-FR"/>
        </w:rPr>
      </w:pPr>
    </w:p>
    <w:p w:rsidR="00376935" w:rsidRPr="000E1160" w:rsidRDefault="003251EC" w:rsidP="00651CAD">
      <w:pPr>
        <w:numPr>
          <w:ilvl w:val="0"/>
          <w:numId w:val="35"/>
        </w:numPr>
        <w:spacing w:after="0" w:line="240" w:lineRule="auto"/>
        <w:jc w:val="both"/>
        <w:rPr>
          <w:rFonts w:ascii="Lucida Sans" w:hAnsi="Lucida Sans"/>
          <w:lang w:val="fr-FR"/>
        </w:rPr>
      </w:pPr>
      <w:r w:rsidRPr="00651CAD">
        <w:rPr>
          <w:rFonts w:ascii="Lucida Sans" w:hAnsi="Lucida Sans"/>
          <w:b/>
          <w:bCs/>
          <w:lang w:val="fr-CA"/>
        </w:rPr>
        <w:t xml:space="preserve">Sert </w:t>
      </w:r>
      <w:r w:rsidRPr="00651CAD">
        <w:rPr>
          <w:rFonts w:ascii="Lucida Sans" w:hAnsi="Lucida Sans"/>
          <w:bCs/>
          <w:lang w:val="fr-CA"/>
        </w:rPr>
        <w:t xml:space="preserve">en principe </w:t>
      </w:r>
      <w:r w:rsidRPr="00651CAD">
        <w:rPr>
          <w:rFonts w:ascii="Lucida Sans" w:hAnsi="Lucida Sans"/>
          <w:b/>
          <w:bCs/>
          <w:lang w:val="fr-CA"/>
        </w:rPr>
        <w:t xml:space="preserve">à localiser juridiquement la personne </w:t>
      </w:r>
      <w:r w:rsidRPr="00651CAD">
        <w:rPr>
          <w:rFonts w:ascii="Lucida Sans" w:hAnsi="Lucida Sans"/>
          <w:bCs/>
          <w:lang w:val="fr-CA"/>
        </w:rPr>
        <w:t>afin de déterminer sa capacité de jouir de certains droits.</w:t>
      </w:r>
    </w:p>
    <w:p w:rsidR="000E1160" w:rsidRPr="00651CAD" w:rsidRDefault="000E1160" w:rsidP="000E1160">
      <w:pPr>
        <w:spacing w:after="0" w:line="240" w:lineRule="auto"/>
        <w:jc w:val="both"/>
        <w:rPr>
          <w:rFonts w:ascii="Lucida Sans" w:hAnsi="Lucida Sans"/>
          <w:lang w:val="fr-FR"/>
        </w:rPr>
      </w:pPr>
    </w:p>
    <w:p w:rsidR="00376935" w:rsidRPr="000E1160" w:rsidRDefault="003251EC" w:rsidP="00651CAD">
      <w:pPr>
        <w:numPr>
          <w:ilvl w:val="0"/>
          <w:numId w:val="35"/>
        </w:numPr>
        <w:spacing w:after="0" w:line="240" w:lineRule="auto"/>
        <w:jc w:val="both"/>
        <w:rPr>
          <w:rFonts w:ascii="Lucida Sans" w:hAnsi="Lucida Sans"/>
          <w:lang w:val="fr-FR"/>
        </w:rPr>
      </w:pPr>
      <w:r w:rsidRPr="00651CAD">
        <w:rPr>
          <w:rFonts w:ascii="Lucida Sans" w:hAnsi="Lucida Sans"/>
          <w:bCs/>
          <w:lang w:val="fr-CA"/>
        </w:rPr>
        <w:t>Son importance se situe aussi à</w:t>
      </w:r>
      <w:r w:rsidRPr="00651CAD">
        <w:rPr>
          <w:rFonts w:ascii="Lucida Sans" w:hAnsi="Lucida Sans"/>
          <w:b/>
          <w:bCs/>
          <w:lang w:val="fr-CA"/>
        </w:rPr>
        <w:t xml:space="preserve"> plusieurs autres niveaux : </w:t>
      </w:r>
    </w:p>
    <w:p w:rsidR="000E1160" w:rsidRPr="00651CAD" w:rsidRDefault="000E1160" w:rsidP="000E1160">
      <w:pPr>
        <w:spacing w:after="0" w:line="240" w:lineRule="auto"/>
        <w:jc w:val="both"/>
        <w:rPr>
          <w:rFonts w:ascii="Lucida Sans" w:hAnsi="Lucida Sans"/>
          <w:lang w:val="fr-FR"/>
        </w:rPr>
      </w:pPr>
    </w:p>
    <w:p w:rsidR="00D3367C" w:rsidRDefault="00D3367C" w:rsidP="00651CAD">
      <w:pPr>
        <w:spacing w:after="0" w:line="240" w:lineRule="auto"/>
        <w:jc w:val="both"/>
        <w:rPr>
          <w:rFonts w:ascii="Lucida Sans" w:hAnsi="Lucida Sans"/>
          <w:b/>
          <w:bCs/>
          <w:lang w:val="fr-CA"/>
        </w:rPr>
      </w:pPr>
      <w:r w:rsidRPr="00651CAD">
        <w:rPr>
          <w:rFonts w:ascii="Lucida Sans" w:hAnsi="Lucida Sans"/>
          <w:b/>
          <w:bCs/>
          <w:lang w:val="fr-CA"/>
        </w:rPr>
        <w:t xml:space="preserve">      </w:t>
      </w:r>
      <w:r w:rsidR="000E1160">
        <w:rPr>
          <w:rFonts w:ascii="Lucida Sans" w:hAnsi="Lucida Sans"/>
          <w:b/>
          <w:bCs/>
          <w:lang w:val="fr-CA"/>
        </w:rPr>
        <w:tab/>
      </w:r>
      <w:r w:rsidRPr="00651CAD">
        <w:rPr>
          <w:rFonts w:ascii="Lucida Sans" w:hAnsi="Lucida Sans"/>
          <w:b/>
          <w:bCs/>
          <w:lang w:val="fr-CA"/>
        </w:rPr>
        <w:t xml:space="preserve">Il sert, par exemple, à déterminer </w:t>
      </w:r>
    </w:p>
    <w:p w:rsidR="000E1160" w:rsidRPr="00651CAD" w:rsidRDefault="000E1160" w:rsidP="00651CAD">
      <w:pPr>
        <w:spacing w:after="0" w:line="240" w:lineRule="auto"/>
        <w:jc w:val="both"/>
        <w:rPr>
          <w:rFonts w:ascii="Lucida Sans" w:hAnsi="Lucida Sans"/>
          <w:lang w:val="fr-FR"/>
        </w:rPr>
      </w:pPr>
    </w:p>
    <w:p w:rsidR="00376935" w:rsidRPr="000E1160" w:rsidRDefault="003251EC" w:rsidP="00651CAD">
      <w:pPr>
        <w:numPr>
          <w:ilvl w:val="1"/>
          <w:numId w:val="36"/>
        </w:numPr>
        <w:spacing w:after="0" w:line="240" w:lineRule="auto"/>
        <w:jc w:val="both"/>
        <w:rPr>
          <w:rFonts w:ascii="Lucida Sans" w:hAnsi="Lucida Sans"/>
          <w:lang w:val="fr-FR"/>
        </w:rPr>
      </w:pPr>
      <w:r w:rsidRPr="00651CAD">
        <w:rPr>
          <w:rFonts w:ascii="Lucida Sans" w:hAnsi="Lucida Sans"/>
          <w:lang w:val="fr-CA"/>
        </w:rPr>
        <w:t>La compé</w:t>
      </w:r>
      <w:r w:rsidR="000E1160">
        <w:rPr>
          <w:rFonts w:ascii="Lucida Sans" w:hAnsi="Lucida Sans"/>
          <w:lang w:val="fr-CA"/>
        </w:rPr>
        <w:t>tence d’un tribunal (</w:t>
      </w:r>
      <w:r w:rsidR="000E1160" w:rsidRPr="000E1160">
        <w:rPr>
          <w:rFonts w:ascii="Lucida Sans" w:hAnsi="Lucida Sans"/>
          <w:b/>
          <w:lang w:val="fr-CA"/>
        </w:rPr>
        <w:t xml:space="preserve">art. 68 </w:t>
      </w:r>
      <w:proofErr w:type="spellStart"/>
      <w:r w:rsidR="000E1160" w:rsidRPr="000E1160">
        <w:rPr>
          <w:rFonts w:ascii="Lucida Sans" w:hAnsi="Lucida Sans"/>
          <w:b/>
          <w:lang w:val="fr-CA"/>
        </w:rPr>
        <w:t>s</w:t>
      </w:r>
      <w:r w:rsidRPr="000E1160">
        <w:rPr>
          <w:rFonts w:ascii="Lucida Sans" w:hAnsi="Lucida Sans"/>
          <w:b/>
          <w:lang w:val="fr-CA"/>
        </w:rPr>
        <w:t>s</w:t>
      </w:r>
      <w:proofErr w:type="spellEnd"/>
      <w:r w:rsidRPr="00651CAD">
        <w:rPr>
          <w:rFonts w:ascii="Lucida Sans" w:hAnsi="Lucida Sans"/>
          <w:lang w:val="fr-CA"/>
        </w:rPr>
        <w:t xml:space="preserve">. </w:t>
      </w:r>
      <w:proofErr w:type="spellStart"/>
      <w:r w:rsidRPr="00651CAD">
        <w:rPr>
          <w:rFonts w:ascii="Lucida Sans" w:hAnsi="Lucida Sans"/>
          <w:lang w:val="fr-CA"/>
        </w:rPr>
        <w:t>C.p.c</w:t>
      </w:r>
      <w:proofErr w:type="spellEnd"/>
      <w:r w:rsidRPr="00651CAD">
        <w:rPr>
          <w:rFonts w:ascii="Lucida Sans" w:hAnsi="Lucida Sans"/>
          <w:lang w:val="fr-CA"/>
        </w:rPr>
        <w:t>.)</w:t>
      </w:r>
    </w:p>
    <w:p w:rsidR="000E1160" w:rsidRPr="00651CAD" w:rsidRDefault="000E1160" w:rsidP="000E1160">
      <w:pPr>
        <w:spacing w:after="0" w:line="240" w:lineRule="auto"/>
        <w:ind w:left="1440"/>
        <w:jc w:val="both"/>
        <w:rPr>
          <w:rFonts w:ascii="Lucida Sans" w:hAnsi="Lucida Sans"/>
          <w:lang w:val="fr-FR"/>
        </w:rPr>
      </w:pPr>
    </w:p>
    <w:p w:rsidR="00376935" w:rsidRPr="000E1160" w:rsidRDefault="003251EC" w:rsidP="00651CAD">
      <w:pPr>
        <w:numPr>
          <w:ilvl w:val="1"/>
          <w:numId w:val="36"/>
        </w:numPr>
        <w:spacing w:after="0" w:line="240" w:lineRule="auto"/>
        <w:jc w:val="both"/>
        <w:rPr>
          <w:rFonts w:ascii="Lucida Sans" w:hAnsi="Lucida Sans"/>
          <w:lang w:val="fr-FR"/>
        </w:rPr>
      </w:pPr>
      <w:r w:rsidRPr="00651CAD">
        <w:rPr>
          <w:rFonts w:ascii="Lucida Sans" w:hAnsi="Lucida Sans"/>
          <w:lang w:val="fr-CA"/>
        </w:rPr>
        <w:t>Les règles applicables à l’état et à la capacité des personnes (</w:t>
      </w:r>
      <w:r w:rsidR="000E1160">
        <w:rPr>
          <w:rFonts w:ascii="Lucida Sans" w:hAnsi="Lucida Sans"/>
          <w:b/>
          <w:lang w:val="fr-CA"/>
        </w:rPr>
        <w:t>art. 3083 al. </w:t>
      </w:r>
      <w:r w:rsidRPr="000E1160">
        <w:rPr>
          <w:rFonts w:ascii="Lucida Sans" w:hAnsi="Lucida Sans"/>
          <w:b/>
          <w:lang w:val="fr-CA"/>
        </w:rPr>
        <w:t>1</w:t>
      </w:r>
      <w:r w:rsidRPr="00651CAD">
        <w:rPr>
          <w:rFonts w:ascii="Lucida Sans" w:hAnsi="Lucida Sans"/>
          <w:lang w:val="fr-CA"/>
        </w:rPr>
        <w:t xml:space="preserve"> </w:t>
      </w:r>
      <w:proofErr w:type="spellStart"/>
      <w:r w:rsidRPr="00651CAD">
        <w:rPr>
          <w:rFonts w:ascii="Lucida Sans" w:hAnsi="Lucida Sans"/>
          <w:lang w:val="fr-CA"/>
        </w:rPr>
        <w:t>C.c.Q</w:t>
      </w:r>
      <w:proofErr w:type="spellEnd"/>
      <w:r w:rsidRPr="00651CAD">
        <w:rPr>
          <w:rFonts w:ascii="Lucida Sans" w:hAnsi="Lucida Sans"/>
          <w:lang w:val="fr-CA"/>
        </w:rPr>
        <w:t>.)</w:t>
      </w:r>
    </w:p>
    <w:p w:rsidR="000E1160" w:rsidRPr="00651CAD" w:rsidRDefault="000E1160" w:rsidP="000E1160">
      <w:pPr>
        <w:spacing w:after="0" w:line="240" w:lineRule="auto"/>
        <w:jc w:val="both"/>
        <w:rPr>
          <w:rFonts w:ascii="Lucida Sans" w:hAnsi="Lucida Sans"/>
          <w:lang w:val="fr-FR"/>
        </w:rPr>
      </w:pPr>
    </w:p>
    <w:p w:rsidR="00376935" w:rsidRPr="000E1160" w:rsidRDefault="003251EC" w:rsidP="00651CAD">
      <w:pPr>
        <w:numPr>
          <w:ilvl w:val="1"/>
          <w:numId w:val="36"/>
        </w:numPr>
        <w:spacing w:after="0" w:line="240" w:lineRule="auto"/>
        <w:jc w:val="both"/>
        <w:rPr>
          <w:rFonts w:ascii="Lucida Sans" w:hAnsi="Lucida Sans"/>
          <w:lang w:val="fr-FR"/>
        </w:rPr>
      </w:pPr>
      <w:r w:rsidRPr="00651CAD">
        <w:rPr>
          <w:rFonts w:ascii="Lucida Sans" w:hAnsi="Lucida Sans"/>
          <w:lang w:val="fr-CA"/>
        </w:rPr>
        <w:t xml:space="preserve">Le lieu où un droit s’ouvre (par exemple, </w:t>
      </w:r>
      <w:r w:rsidRPr="000E1160">
        <w:rPr>
          <w:rFonts w:ascii="Lucida Sans" w:hAnsi="Lucida Sans"/>
          <w:b/>
          <w:lang w:val="fr-CA"/>
        </w:rPr>
        <w:t>art. 3098 al. 1</w:t>
      </w:r>
      <w:r w:rsidRPr="00651CAD">
        <w:rPr>
          <w:rFonts w:ascii="Lucida Sans" w:hAnsi="Lucida Sans"/>
          <w:lang w:val="fr-CA"/>
        </w:rPr>
        <w:t xml:space="preserve"> </w:t>
      </w:r>
      <w:proofErr w:type="spellStart"/>
      <w:r w:rsidRPr="00651CAD">
        <w:rPr>
          <w:rFonts w:ascii="Lucida Sans" w:hAnsi="Lucida Sans"/>
          <w:lang w:val="fr-CA"/>
        </w:rPr>
        <w:t>C.c.Q</w:t>
      </w:r>
      <w:proofErr w:type="spellEnd"/>
      <w:r w:rsidRPr="00651CAD">
        <w:rPr>
          <w:rFonts w:ascii="Lucida Sans" w:hAnsi="Lucida Sans"/>
          <w:lang w:val="fr-CA"/>
        </w:rPr>
        <w:t>.)</w:t>
      </w:r>
    </w:p>
    <w:p w:rsidR="000E1160" w:rsidRPr="00651CAD" w:rsidRDefault="000E1160" w:rsidP="000E1160">
      <w:pPr>
        <w:spacing w:after="0" w:line="240" w:lineRule="auto"/>
        <w:jc w:val="both"/>
        <w:rPr>
          <w:rFonts w:ascii="Lucida Sans" w:hAnsi="Lucida Sans"/>
          <w:lang w:val="fr-FR"/>
        </w:rPr>
      </w:pPr>
    </w:p>
    <w:p w:rsidR="000E1160" w:rsidRPr="000E1160" w:rsidRDefault="003251EC" w:rsidP="000E1160">
      <w:pPr>
        <w:numPr>
          <w:ilvl w:val="1"/>
          <w:numId w:val="36"/>
        </w:numPr>
        <w:spacing w:after="0" w:line="240" w:lineRule="auto"/>
        <w:jc w:val="both"/>
        <w:rPr>
          <w:rFonts w:ascii="Lucida Sans" w:hAnsi="Lucida Sans"/>
          <w:lang w:val="fr-FR"/>
        </w:rPr>
      </w:pPr>
      <w:r w:rsidRPr="00651CAD">
        <w:rPr>
          <w:rFonts w:ascii="Lucida Sans" w:hAnsi="Lucida Sans"/>
          <w:lang w:val="fr-CA"/>
        </w:rPr>
        <w:t xml:space="preserve">Le lieu où une obligation s’exécute (par </w:t>
      </w:r>
      <w:r w:rsidRPr="000E1160">
        <w:rPr>
          <w:rFonts w:ascii="Lucida Sans" w:hAnsi="Lucida Sans"/>
          <w:b/>
          <w:lang w:val="fr-CA"/>
        </w:rPr>
        <w:t>e</w:t>
      </w:r>
      <w:r w:rsidR="000E1160" w:rsidRPr="000E1160">
        <w:rPr>
          <w:rFonts w:ascii="Lucida Sans" w:hAnsi="Lucida Sans"/>
          <w:b/>
          <w:lang w:val="fr-CA"/>
        </w:rPr>
        <w:t>xemple</w:t>
      </w:r>
      <w:r w:rsidR="000E1160">
        <w:rPr>
          <w:rFonts w:ascii="Lucida Sans" w:hAnsi="Lucida Sans"/>
          <w:lang w:val="fr-CA"/>
        </w:rPr>
        <w:t xml:space="preserve">, </w:t>
      </w:r>
      <w:r w:rsidR="000E1160" w:rsidRPr="000E1160">
        <w:rPr>
          <w:rFonts w:ascii="Lucida Sans" w:hAnsi="Lucida Sans"/>
          <w:b/>
          <w:lang w:val="fr-CA"/>
        </w:rPr>
        <w:t>art. 1566 al. 2</w:t>
      </w:r>
      <w:r w:rsidR="000E1160">
        <w:rPr>
          <w:rFonts w:ascii="Lucida Sans" w:hAnsi="Lucida Sans"/>
          <w:lang w:val="fr-CA"/>
        </w:rPr>
        <w:t xml:space="preserve"> </w:t>
      </w:r>
      <w:proofErr w:type="spellStart"/>
      <w:r w:rsidR="000E1160">
        <w:rPr>
          <w:rFonts w:ascii="Lucida Sans" w:hAnsi="Lucida Sans"/>
          <w:lang w:val="fr-CA"/>
        </w:rPr>
        <w:t>C.c.Q</w:t>
      </w:r>
      <w:proofErr w:type="spellEnd"/>
      <w:r w:rsidR="000E1160">
        <w:rPr>
          <w:rFonts w:ascii="Lucida Sans" w:hAnsi="Lucida Sans"/>
          <w:lang w:val="fr-CA"/>
        </w:rPr>
        <w:t>.)</w:t>
      </w:r>
    </w:p>
    <w:p w:rsidR="000E1160" w:rsidRPr="00651CAD" w:rsidRDefault="000E1160" w:rsidP="000E1160">
      <w:pPr>
        <w:spacing w:after="0" w:line="240" w:lineRule="auto"/>
        <w:jc w:val="both"/>
        <w:rPr>
          <w:rFonts w:ascii="Lucida Sans" w:hAnsi="Lucida Sans"/>
          <w:lang w:val="fr-FR"/>
        </w:rPr>
      </w:pPr>
    </w:p>
    <w:p w:rsidR="00376935" w:rsidRPr="000E1160" w:rsidRDefault="003251EC" w:rsidP="00651CAD">
      <w:pPr>
        <w:numPr>
          <w:ilvl w:val="0"/>
          <w:numId w:val="37"/>
        </w:numPr>
        <w:spacing w:after="0" w:line="240" w:lineRule="auto"/>
        <w:jc w:val="both"/>
        <w:rPr>
          <w:rFonts w:ascii="Lucida Sans" w:hAnsi="Lucida Sans"/>
          <w:lang w:val="fr-FR"/>
        </w:rPr>
      </w:pPr>
      <w:r w:rsidRPr="000E1160">
        <w:rPr>
          <w:rFonts w:ascii="Lucida Sans" w:hAnsi="Lucida Sans"/>
          <w:bCs/>
          <w:lang w:val="fr-FR"/>
        </w:rPr>
        <w:t>Cela concerne</w:t>
      </w:r>
      <w:r w:rsidRPr="00651CAD">
        <w:rPr>
          <w:rFonts w:ascii="Lucida Sans" w:hAnsi="Lucida Sans"/>
          <w:b/>
          <w:bCs/>
          <w:lang w:val="fr-FR"/>
        </w:rPr>
        <w:t xml:space="preserve"> l’exercice des droits civils de la personne </w:t>
      </w:r>
      <w:r w:rsidRPr="000E1160">
        <w:rPr>
          <w:rFonts w:ascii="Lucida Sans" w:hAnsi="Lucida Sans"/>
          <w:bCs/>
          <w:lang w:val="fr-FR"/>
        </w:rPr>
        <w:t>et des lois particulières peuvent instaurer un autre régime dans des cas spécifiques.</w:t>
      </w:r>
      <w:r w:rsidRPr="00651CAD">
        <w:rPr>
          <w:rFonts w:ascii="Lucida Sans" w:hAnsi="Lucida Sans"/>
          <w:b/>
          <w:bCs/>
          <w:lang w:val="fr-FR"/>
        </w:rPr>
        <w:t xml:space="preserve"> </w:t>
      </w:r>
    </w:p>
    <w:p w:rsidR="000E1160" w:rsidRPr="00651CAD" w:rsidRDefault="000E1160" w:rsidP="000E1160">
      <w:pPr>
        <w:spacing w:after="0" w:line="240" w:lineRule="auto"/>
        <w:ind w:left="720"/>
        <w:jc w:val="both"/>
        <w:rPr>
          <w:rFonts w:ascii="Lucida Sans" w:hAnsi="Lucida Sans"/>
          <w:lang w:val="fr-FR"/>
        </w:rPr>
      </w:pPr>
    </w:p>
    <w:p w:rsidR="00D3367C" w:rsidRDefault="00D3367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Détermination du domicile volontaire</w:t>
      </w:r>
    </w:p>
    <w:p w:rsidR="000E1160" w:rsidRPr="00651CAD" w:rsidRDefault="000E1160" w:rsidP="00651CAD">
      <w:pPr>
        <w:spacing w:after="0" w:line="240" w:lineRule="auto"/>
        <w:jc w:val="both"/>
        <w:rPr>
          <w:rFonts w:ascii="Lucida Sans" w:hAnsi="Lucida Sans"/>
          <w:b/>
          <w:bCs/>
          <w:sz w:val="28"/>
          <w:szCs w:val="28"/>
          <w:lang w:val="fr-CA"/>
        </w:rPr>
      </w:pPr>
    </w:p>
    <w:p w:rsidR="00376935" w:rsidRPr="000E1160" w:rsidRDefault="003251EC" w:rsidP="00651CAD">
      <w:pPr>
        <w:numPr>
          <w:ilvl w:val="0"/>
          <w:numId w:val="38"/>
        </w:numPr>
        <w:spacing w:after="0" w:line="240" w:lineRule="auto"/>
        <w:jc w:val="both"/>
        <w:rPr>
          <w:rFonts w:ascii="Lucida Sans" w:hAnsi="Lucida Sans"/>
          <w:lang w:val="fr-FR"/>
        </w:rPr>
      </w:pPr>
      <w:r w:rsidRPr="00651CAD">
        <w:rPr>
          <w:rFonts w:ascii="Lucida Sans" w:hAnsi="Lucida Sans"/>
          <w:bCs/>
          <w:lang w:val="fr-FR"/>
        </w:rPr>
        <w:t>Éléments constitutifs du domicile</w:t>
      </w:r>
      <w:r w:rsidRPr="00651CAD">
        <w:rPr>
          <w:rFonts w:ascii="Lucida Sans" w:hAnsi="Lucida Sans"/>
          <w:b/>
          <w:bCs/>
          <w:lang w:val="fr-FR"/>
        </w:rPr>
        <w:t xml:space="preserve"> – principal établissement de l’art 75 </w:t>
      </w:r>
      <w:proofErr w:type="spellStart"/>
      <w:r w:rsidRPr="00651CAD">
        <w:rPr>
          <w:rFonts w:ascii="Lucida Sans" w:hAnsi="Lucida Sans"/>
          <w:b/>
          <w:bCs/>
          <w:lang w:val="fr-FR"/>
        </w:rPr>
        <w:t>C.c.Q</w:t>
      </w:r>
      <w:proofErr w:type="spellEnd"/>
      <w:r w:rsidRPr="00651CAD">
        <w:rPr>
          <w:rFonts w:ascii="Lucida Sans" w:hAnsi="Lucida Sans"/>
          <w:b/>
          <w:bCs/>
          <w:lang w:val="fr-FR"/>
        </w:rPr>
        <w:t>.</w:t>
      </w:r>
    </w:p>
    <w:p w:rsidR="000E1160" w:rsidRPr="00651CAD" w:rsidRDefault="000E1160" w:rsidP="000E1160">
      <w:pPr>
        <w:spacing w:after="0" w:line="240" w:lineRule="auto"/>
        <w:ind w:left="720"/>
        <w:jc w:val="both"/>
        <w:rPr>
          <w:rFonts w:ascii="Lucida Sans" w:hAnsi="Lucida Sans"/>
          <w:lang w:val="fr-FR"/>
        </w:rPr>
      </w:pPr>
    </w:p>
    <w:p w:rsidR="00D3367C" w:rsidRDefault="00D3367C" w:rsidP="00651CAD">
      <w:pPr>
        <w:spacing w:after="0" w:line="240" w:lineRule="auto"/>
        <w:jc w:val="both"/>
        <w:rPr>
          <w:rFonts w:ascii="Lucida Sans" w:hAnsi="Lucida Sans"/>
          <w:b/>
          <w:bCs/>
          <w:lang w:val="fr-FR"/>
        </w:rPr>
      </w:pPr>
      <w:r w:rsidRPr="00651CAD">
        <w:rPr>
          <w:rFonts w:ascii="Lucida Sans" w:hAnsi="Lucida Sans"/>
          <w:b/>
          <w:bCs/>
          <w:lang w:val="fr-FR"/>
        </w:rPr>
        <w:t xml:space="preserve">   </w:t>
      </w:r>
      <w:r w:rsidR="000E1160">
        <w:rPr>
          <w:rFonts w:ascii="Lucida Sans" w:hAnsi="Lucida Sans"/>
          <w:b/>
          <w:bCs/>
          <w:lang w:val="fr-FR"/>
        </w:rPr>
        <w:tab/>
      </w:r>
      <w:r w:rsidRPr="00651CAD">
        <w:rPr>
          <w:rFonts w:ascii="Lucida Sans" w:hAnsi="Lucida Sans"/>
          <w:b/>
          <w:bCs/>
          <w:lang w:val="fr-FR"/>
        </w:rPr>
        <w:t xml:space="preserve">2 éléments cumulatifs </w:t>
      </w:r>
    </w:p>
    <w:p w:rsidR="000E1160" w:rsidRPr="000E1160" w:rsidRDefault="000E1160" w:rsidP="00651CAD">
      <w:pPr>
        <w:spacing w:after="0" w:line="240" w:lineRule="auto"/>
        <w:jc w:val="both"/>
        <w:rPr>
          <w:rFonts w:ascii="Lucida Sans" w:hAnsi="Lucida Sans"/>
          <w:lang w:val="fr-CA"/>
        </w:rPr>
      </w:pPr>
    </w:p>
    <w:p w:rsidR="00376935" w:rsidRPr="000E1160" w:rsidRDefault="003251EC" w:rsidP="00651CAD">
      <w:pPr>
        <w:numPr>
          <w:ilvl w:val="1"/>
          <w:numId w:val="39"/>
        </w:numPr>
        <w:spacing w:after="0" w:line="240" w:lineRule="auto"/>
        <w:jc w:val="both"/>
        <w:rPr>
          <w:rFonts w:ascii="Lucida Sans" w:hAnsi="Lucida Sans"/>
          <w:lang w:val="fr-CA"/>
        </w:rPr>
      </w:pPr>
      <w:r w:rsidRPr="00651CAD">
        <w:rPr>
          <w:rFonts w:ascii="Lucida Sans" w:hAnsi="Lucida Sans"/>
          <w:b/>
          <w:bCs/>
          <w:u w:val="single"/>
          <w:lang w:val="fr-FR"/>
        </w:rPr>
        <w:t>Élément factuel</w:t>
      </w:r>
      <w:r w:rsidRPr="00651CAD">
        <w:rPr>
          <w:rFonts w:ascii="Lucida Sans" w:hAnsi="Lucida Sans"/>
          <w:bCs/>
          <w:lang w:val="fr-FR"/>
        </w:rPr>
        <w:t> :</w:t>
      </w:r>
      <w:r w:rsidRPr="00651CAD">
        <w:rPr>
          <w:rFonts w:ascii="Lucida Sans" w:hAnsi="Lucida Sans"/>
          <w:b/>
          <w:bCs/>
          <w:lang w:val="fr-FR"/>
        </w:rPr>
        <w:t xml:space="preserve"> résidence</w:t>
      </w:r>
    </w:p>
    <w:p w:rsidR="000E1160" w:rsidRPr="000E1160" w:rsidRDefault="000E1160" w:rsidP="000E1160">
      <w:pPr>
        <w:spacing w:after="0" w:line="240" w:lineRule="auto"/>
        <w:ind w:left="1440"/>
        <w:jc w:val="both"/>
        <w:rPr>
          <w:rFonts w:ascii="Lucida Sans" w:hAnsi="Lucida Sans"/>
          <w:lang w:val="fr-CA"/>
        </w:rPr>
      </w:pPr>
    </w:p>
    <w:p w:rsidR="00376935" w:rsidRPr="000E1160" w:rsidRDefault="003251EC" w:rsidP="00651CAD">
      <w:pPr>
        <w:numPr>
          <w:ilvl w:val="2"/>
          <w:numId w:val="39"/>
        </w:numPr>
        <w:spacing w:after="0" w:line="240" w:lineRule="auto"/>
        <w:jc w:val="both"/>
        <w:rPr>
          <w:rFonts w:ascii="Lucida Sans" w:hAnsi="Lucida Sans"/>
          <w:lang w:val="fr-CA"/>
        </w:rPr>
      </w:pPr>
      <w:r w:rsidRPr="00651CAD">
        <w:rPr>
          <w:rFonts w:ascii="Lucida Sans" w:hAnsi="Lucida Sans"/>
          <w:b/>
          <w:bCs/>
          <w:lang w:val="fr-FR"/>
        </w:rPr>
        <w:lastRenderedPageBreak/>
        <w:t>Rappel</w:t>
      </w:r>
    </w:p>
    <w:p w:rsidR="000E1160" w:rsidRPr="000E1160" w:rsidRDefault="000E1160" w:rsidP="000E1160">
      <w:pPr>
        <w:spacing w:after="0" w:line="240" w:lineRule="auto"/>
        <w:ind w:left="2160"/>
        <w:jc w:val="both"/>
        <w:rPr>
          <w:rFonts w:ascii="Lucida Sans" w:hAnsi="Lucida Sans"/>
          <w:lang w:val="fr-CA"/>
        </w:rPr>
      </w:pPr>
    </w:p>
    <w:p w:rsidR="00D3367C" w:rsidRDefault="00D3367C" w:rsidP="00651CAD">
      <w:pPr>
        <w:spacing w:after="0" w:line="240" w:lineRule="auto"/>
        <w:ind w:left="2160"/>
        <w:jc w:val="both"/>
        <w:rPr>
          <w:rFonts w:ascii="Lucida Sans" w:hAnsi="Lucida Sans"/>
          <w:b/>
          <w:bCs/>
          <w:lang w:val="fr-CA"/>
        </w:rPr>
      </w:pPr>
      <w:r w:rsidRPr="00651CAD">
        <w:rPr>
          <w:rFonts w:ascii="Lucida Sans" w:hAnsi="Lucida Sans"/>
          <w:b/>
          <w:bCs/>
          <w:lang w:val="fr-CA"/>
        </w:rPr>
        <w:t xml:space="preserve">Art. 77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lang w:val="fr-CA"/>
        </w:rPr>
        <w:t xml:space="preserve"> : </w:t>
      </w:r>
      <w:r w:rsidRPr="000E1160">
        <w:rPr>
          <w:lang w:val="fr-CA"/>
        </w:rPr>
        <w:t xml:space="preserve">La résidence d'une personne est le lieu où elle demeure de façon habituelle; </w:t>
      </w:r>
      <w:r w:rsidRPr="000E1160">
        <w:rPr>
          <w:b/>
          <w:bCs/>
          <w:lang w:val="fr-CA"/>
        </w:rPr>
        <w:t>en cas de pluralité de résidences, on considère, pour l'établissement du domicile, celle qui a le caractère principal.</w:t>
      </w:r>
    </w:p>
    <w:p w:rsidR="000E1160" w:rsidRPr="00651CAD" w:rsidRDefault="000E1160" w:rsidP="00651CAD">
      <w:pPr>
        <w:spacing w:after="0" w:line="240" w:lineRule="auto"/>
        <w:ind w:left="2160"/>
        <w:jc w:val="both"/>
        <w:rPr>
          <w:rFonts w:ascii="Lucida Sans" w:hAnsi="Lucida Sans"/>
          <w:lang w:val="fr-FR"/>
        </w:rPr>
      </w:pPr>
    </w:p>
    <w:p w:rsidR="00376935" w:rsidRPr="000E1160" w:rsidRDefault="003251EC" w:rsidP="00651CAD">
      <w:pPr>
        <w:numPr>
          <w:ilvl w:val="2"/>
          <w:numId w:val="40"/>
        </w:numPr>
        <w:spacing w:after="0" w:line="240" w:lineRule="auto"/>
        <w:jc w:val="both"/>
        <w:rPr>
          <w:rFonts w:ascii="Lucida Sans" w:hAnsi="Lucida Sans"/>
          <w:b/>
          <w:lang w:val="fr-FR"/>
        </w:rPr>
      </w:pPr>
      <w:r w:rsidRPr="000E1160">
        <w:rPr>
          <w:rFonts w:ascii="Lucida Sans" w:hAnsi="Lucida Sans"/>
          <w:bCs/>
          <w:i/>
          <w:lang w:val="fr-FR"/>
        </w:rPr>
        <w:t>Qu’est-ce que la notion de résidence habituelle utilisée pour la détermination du domicile?</w:t>
      </w:r>
      <w:r w:rsidRPr="00651CAD">
        <w:rPr>
          <w:rFonts w:ascii="Lucida Sans" w:hAnsi="Lucida Sans"/>
          <w:b/>
          <w:bCs/>
          <w:lang w:val="fr-CA"/>
        </w:rPr>
        <w:t xml:space="preserve"> </w:t>
      </w:r>
      <w:r w:rsidR="00D3367C" w:rsidRPr="000E1160">
        <w:rPr>
          <w:rFonts w:ascii="Lucida Sans" w:hAnsi="Lucida Sans"/>
          <w:b/>
          <w:bCs/>
          <w:lang w:val="fr-CA"/>
        </w:rPr>
        <w:t>Se distincte du lieu de villégiature; élément factuel (maison, bateau, roulotte) on y joint un élément intentionnel.</w:t>
      </w:r>
    </w:p>
    <w:p w:rsidR="000E1160" w:rsidRPr="00651CAD" w:rsidRDefault="000E1160" w:rsidP="000E1160">
      <w:pPr>
        <w:spacing w:after="0" w:line="240" w:lineRule="auto"/>
        <w:ind w:left="2160"/>
        <w:jc w:val="both"/>
        <w:rPr>
          <w:rFonts w:ascii="Lucida Sans" w:hAnsi="Lucida Sans"/>
          <w:lang w:val="fr-FR"/>
        </w:rPr>
      </w:pPr>
    </w:p>
    <w:p w:rsidR="00376935" w:rsidRPr="000E1160" w:rsidRDefault="003251EC" w:rsidP="00651CAD">
      <w:pPr>
        <w:numPr>
          <w:ilvl w:val="1"/>
          <w:numId w:val="40"/>
        </w:numPr>
        <w:spacing w:after="0" w:line="240" w:lineRule="auto"/>
        <w:jc w:val="both"/>
        <w:rPr>
          <w:rFonts w:ascii="Lucida Sans" w:hAnsi="Lucida Sans"/>
          <w:u w:val="single"/>
        </w:rPr>
      </w:pPr>
      <w:r w:rsidRPr="00651CAD">
        <w:rPr>
          <w:rFonts w:ascii="Lucida Sans" w:hAnsi="Lucida Sans"/>
          <w:b/>
          <w:bCs/>
          <w:u w:val="single"/>
          <w:lang w:val="fr-FR"/>
        </w:rPr>
        <w:t xml:space="preserve">Élément intentionnel </w:t>
      </w:r>
    </w:p>
    <w:p w:rsidR="000E1160" w:rsidRPr="00651CAD" w:rsidRDefault="000E1160" w:rsidP="000E1160">
      <w:pPr>
        <w:spacing w:after="0" w:line="240" w:lineRule="auto"/>
        <w:ind w:left="1440"/>
        <w:jc w:val="both"/>
        <w:rPr>
          <w:rFonts w:ascii="Lucida Sans" w:hAnsi="Lucida Sans"/>
          <w:u w:val="single"/>
        </w:rPr>
      </w:pPr>
    </w:p>
    <w:p w:rsidR="00376935" w:rsidRPr="000E1160" w:rsidRDefault="003251EC" w:rsidP="00651CAD">
      <w:pPr>
        <w:numPr>
          <w:ilvl w:val="2"/>
          <w:numId w:val="40"/>
        </w:numPr>
        <w:spacing w:after="0" w:line="240" w:lineRule="auto"/>
        <w:jc w:val="both"/>
        <w:rPr>
          <w:rFonts w:ascii="Lucida Sans" w:hAnsi="Lucida Sans"/>
          <w:lang w:val="fr-FR"/>
        </w:rPr>
      </w:pPr>
      <w:r w:rsidRPr="00651CAD">
        <w:rPr>
          <w:rFonts w:ascii="Lucida Sans" w:hAnsi="Lucida Sans"/>
          <w:b/>
          <w:bCs/>
          <w:lang w:val="fr-FR"/>
        </w:rPr>
        <w:t>Fondement juridique découle de la disposition sur le changement de domicile</w:t>
      </w:r>
      <w:r w:rsidRPr="00651CAD">
        <w:rPr>
          <w:rFonts w:ascii="Lucida Sans" w:hAnsi="Lucida Sans"/>
          <w:b/>
          <w:bCs/>
          <w:lang w:val="fr-CA"/>
        </w:rPr>
        <w:t xml:space="preserve"> </w:t>
      </w:r>
    </w:p>
    <w:p w:rsidR="000E1160" w:rsidRPr="00651CAD" w:rsidRDefault="000E1160" w:rsidP="000E1160">
      <w:pPr>
        <w:spacing w:after="0" w:line="240" w:lineRule="auto"/>
        <w:ind w:left="2160"/>
        <w:jc w:val="both"/>
        <w:rPr>
          <w:rFonts w:ascii="Lucida Sans" w:hAnsi="Lucida Sans"/>
          <w:lang w:val="fr-FR"/>
        </w:rPr>
      </w:pPr>
    </w:p>
    <w:p w:rsidR="00376935" w:rsidRPr="000E1160" w:rsidRDefault="003251EC" w:rsidP="00651CAD">
      <w:pPr>
        <w:numPr>
          <w:ilvl w:val="3"/>
          <w:numId w:val="40"/>
        </w:numPr>
        <w:spacing w:after="0" w:line="240" w:lineRule="auto"/>
        <w:jc w:val="both"/>
        <w:rPr>
          <w:lang w:val="fr-FR"/>
        </w:rPr>
      </w:pPr>
      <w:r w:rsidRPr="00651CAD">
        <w:rPr>
          <w:rFonts w:ascii="Lucida Sans" w:hAnsi="Lucida Sans"/>
          <w:b/>
          <w:bCs/>
          <w:lang w:val="fr-CA"/>
        </w:rPr>
        <w:t xml:space="preserve">Art. 76 al. 1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sidRPr="000E1160">
        <w:rPr>
          <w:rFonts w:ascii="Lucida Sans" w:hAnsi="Lucida Sans"/>
          <w:bCs/>
          <w:lang w:val="fr-CA"/>
        </w:rPr>
        <w:t> :</w:t>
      </w:r>
      <w:r w:rsidRPr="00651CAD">
        <w:rPr>
          <w:rFonts w:ascii="Lucida Sans" w:hAnsi="Lucida Sans"/>
          <w:lang w:val="fr-CA"/>
        </w:rPr>
        <w:t> </w:t>
      </w:r>
      <w:r w:rsidRPr="000E1160">
        <w:rPr>
          <w:lang w:val="fr-CA"/>
        </w:rPr>
        <w:t xml:space="preserve">Le changement de domicile s'opère par le fait d'établir sa résidence dans un autre lieu, avec </w:t>
      </w:r>
      <w:r w:rsidRPr="000E1160">
        <w:rPr>
          <w:u w:val="single"/>
          <w:lang w:val="fr-CA"/>
        </w:rPr>
        <w:t>l'intention d'en faire son principal établissement</w:t>
      </w:r>
      <w:r w:rsidRPr="000E1160">
        <w:rPr>
          <w:lang w:val="fr-CA"/>
        </w:rPr>
        <w:t>.</w:t>
      </w:r>
    </w:p>
    <w:p w:rsidR="000E1160" w:rsidRPr="00651CAD" w:rsidRDefault="000E1160" w:rsidP="000E1160">
      <w:pPr>
        <w:spacing w:after="0" w:line="240" w:lineRule="auto"/>
        <w:ind w:left="2880"/>
        <w:jc w:val="both"/>
        <w:rPr>
          <w:rFonts w:ascii="Lucida Sans" w:hAnsi="Lucida Sans"/>
          <w:lang w:val="fr-FR"/>
        </w:rPr>
      </w:pPr>
    </w:p>
    <w:p w:rsidR="00376935" w:rsidRPr="000E1160" w:rsidRDefault="003251EC" w:rsidP="00651CAD">
      <w:pPr>
        <w:pStyle w:val="ListParagraph"/>
        <w:numPr>
          <w:ilvl w:val="0"/>
          <w:numId w:val="41"/>
        </w:numPr>
        <w:spacing w:after="0" w:line="240" w:lineRule="auto"/>
        <w:jc w:val="both"/>
        <w:rPr>
          <w:rFonts w:ascii="Lucida Sans" w:hAnsi="Lucida Sans"/>
        </w:rPr>
      </w:pPr>
      <w:r w:rsidRPr="00651CAD">
        <w:rPr>
          <w:rFonts w:ascii="Lucida Sans" w:hAnsi="Lucida Sans"/>
          <w:bCs/>
          <w:lang w:val="fr-CA"/>
        </w:rPr>
        <w:t>C’est-à-dire…</w:t>
      </w:r>
    </w:p>
    <w:p w:rsidR="000E1160" w:rsidRPr="00651CAD" w:rsidRDefault="000E1160" w:rsidP="000E1160">
      <w:pPr>
        <w:pStyle w:val="ListParagraph"/>
        <w:spacing w:after="0" w:line="240" w:lineRule="auto"/>
        <w:ind w:left="3240"/>
        <w:jc w:val="both"/>
        <w:rPr>
          <w:rFonts w:ascii="Lucida Sans" w:hAnsi="Lucida Sans"/>
        </w:rPr>
      </w:pPr>
    </w:p>
    <w:p w:rsidR="00376935" w:rsidRPr="000E1160" w:rsidRDefault="003251EC" w:rsidP="00651CAD">
      <w:pPr>
        <w:numPr>
          <w:ilvl w:val="2"/>
          <w:numId w:val="40"/>
        </w:numPr>
        <w:spacing w:after="0" w:line="240" w:lineRule="auto"/>
        <w:jc w:val="both"/>
        <w:rPr>
          <w:rFonts w:ascii="Lucida Sans" w:hAnsi="Lucida Sans"/>
        </w:rPr>
      </w:pPr>
      <w:r w:rsidRPr="00651CAD">
        <w:rPr>
          <w:rFonts w:ascii="Lucida Sans" w:hAnsi="Lucida Sans"/>
          <w:b/>
          <w:bCs/>
          <w:lang w:val="fr-CA"/>
        </w:rPr>
        <w:t>Preuve à faire</w:t>
      </w:r>
    </w:p>
    <w:p w:rsidR="000E1160" w:rsidRPr="00651CAD" w:rsidRDefault="000E1160" w:rsidP="000E1160">
      <w:pPr>
        <w:spacing w:after="0" w:line="240" w:lineRule="auto"/>
        <w:ind w:left="2160"/>
        <w:jc w:val="both"/>
        <w:rPr>
          <w:rFonts w:ascii="Lucida Sans" w:hAnsi="Lucida Sans"/>
        </w:rPr>
      </w:pPr>
    </w:p>
    <w:p w:rsidR="00376935" w:rsidRPr="000E1160" w:rsidRDefault="003251EC" w:rsidP="00651CAD">
      <w:pPr>
        <w:numPr>
          <w:ilvl w:val="3"/>
          <w:numId w:val="40"/>
        </w:numPr>
        <w:spacing w:after="0" w:line="240" w:lineRule="auto"/>
        <w:jc w:val="both"/>
        <w:rPr>
          <w:lang w:val="fr-FR"/>
        </w:rPr>
      </w:pPr>
      <w:r w:rsidRPr="00651CAD">
        <w:rPr>
          <w:rFonts w:ascii="Lucida Sans" w:hAnsi="Lucida Sans"/>
          <w:b/>
          <w:bCs/>
          <w:lang w:val="fr-CA"/>
        </w:rPr>
        <w:t xml:space="preserve">Art. 76 al. 2 </w:t>
      </w:r>
      <w:proofErr w:type="spellStart"/>
      <w:r w:rsidRPr="000E1160">
        <w:rPr>
          <w:rFonts w:ascii="Lucida Sans" w:hAnsi="Lucida Sans"/>
          <w:bCs/>
          <w:lang w:val="fr-CA"/>
        </w:rPr>
        <w:t>C.c.Q</w:t>
      </w:r>
      <w:proofErr w:type="spellEnd"/>
      <w:r w:rsidRPr="000E1160">
        <w:rPr>
          <w:rFonts w:ascii="Lucida Sans" w:hAnsi="Lucida Sans"/>
          <w:bCs/>
          <w:lang w:val="fr-CA"/>
        </w:rPr>
        <w:t>.</w:t>
      </w:r>
      <w:r w:rsidR="000E1160">
        <w:rPr>
          <w:rFonts w:ascii="Lucida Sans" w:hAnsi="Lucida Sans"/>
          <w:lang w:val="fr-CA"/>
        </w:rPr>
        <w:t xml:space="preserve"> : </w:t>
      </w:r>
      <w:r w:rsidRPr="000E1160">
        <w:rPr>
          <w:lang w:val="fr-CA"/>
        </w:rPr>
        <w:t>La preuve de l'intention résulte des déclarations de la personne et des circonstances.</w:t>
      </w:r>
    </w:p>
    <w:p w:rsidR="000E1160" w:rsidRPr="00651CAD" w:rsidRDefault="000E1160" w:rsidP="000E1160">
      <w:pPr>
        <w:spacing w:after="0" w:line="240" w:lineRule="auto"/>
        <w:ind w:left="2880"/>
        <w:jc w:val="both"/>
        <w:rPr>
          <w:rFonts w:ascii="Lucida Sans" w:hAnsi="Lucida Sans"/>
          <w:lang w:val="fr-FR"/>
        </w:rPr>
      </w:pPr>
    </w:p>
    <w:p w:rsidR="00376935" w:rsidRPr="00651CAD" w:rsidRDefault="003251EC" w:rsidP="00651CAD">
      <w:pPr>
        <w:pStyle w:val="ListParagraph"/>
        <w:numPr>
          <w:ilvl w:val="0"/>
          <w:numId w:val="41"/>
        </w:numPr>
        <w:spacing w:after="0" w:line="240" w:lineRule="auto"/>
        <w:jc w:val="both"/>
        <w:rPr>
          <w:rFonts w:ascii="Lucida Sans" w:hAnsi="Lucida Sans"/>
        </w:rPr>
      </w:pPr>
      <w:r w:rsidRPr="00651CAD">
        <w:rPr>
          <w:rFonts w:ascii="Lucida Sans" w:hAnsi="Lucida Sans"/>
          <w:bCs/>
          <w:lang w:val="fr-CA"/>
        </w:rPr>
        <w:t xml:space="preserve">C’est-à-dire… </w:t>
      </w:r>
    </w:p>
    <w:p w:rsidR="0038163C" w:rsidRPr="00651CAD" w:rsidRDefault="0038163C" w:rsidP="00651CAD">
      <w:pPr>
        <w:pStyle w:val="ListParagraph"/>
        <w:spacing w:after="0" w:line="240" w:lineRule="auto"/>
        <w:ind w:left="3240"/>
        <w:jc w:val="both"/>
        <w:rPr>
          <w:rFonts w:ascii="Lucida Sans" w:hAnsi="Lucida Sans"/>
        </w:rPr>
      </w:pPr>
    </w:p>
    <w:p w:rsidR="00376935" w:rsidRPr="00651CAD" w:rsidRDefault="003251EC" w:rsidP="00651CAD">
      <w:pPr>
        <w:pStyle w:val="ListParagraph"/>
        <w:numPr>
          <w:ilvl w:val="0"/>
          <w:numId w:val="42"/>
        </w:numPr>
        <w:spacing w:after="0" w:line="240" w:lineRule="auto"/>
        <w:jc w:val="both"/>
        <w:rPr>
          <w:rFonts w:ascii="Lucida Sans" w:hAnsi="Lucida Sans"/>
          <w:lang w:val="fr-FR"/>
        </w:rPr>
      </w:pPr>
      <w:r w:rsidRPr="00651CAD">
        <w:rPr>
          <w:rFonts w:ascii="Lucida Sans" w:hAnsi="Lucida Sans"/>
          <w:b/>
          <w:bCs/>
          <w:lang w:val="fr-FR"/>
        </w:rPr>
        <w:t>Nécessité</w:t>
      </w:r>
      <w:r w:rsidR="0038163C" w:rsidRPr="00651CAD">
        <w:rPr>
          <w:rFonts w:ascii="Lucida Sans" w:hAnsi="Lucida Sans"/>
          <w:b/>
          <w:bCs/>
          <w:lang w:val="fr-FR"/>
        </w:rPr>
        <w:t xml:space="preserve"> : </w:t>
      </w:r>
      <w:r w:rsidR="0038163C" w:rsidRPr="00651CAD">
        <w:rPr>
          <w:rFonts w:ascii="Lucida Sans" w:hAnsi="Lucida Sans"/>
          <w:bCs/>
          <w:lang w:val="fr-FR"/>
        </w:rPr>
        <w:t>toute personne doit avoir un domicile aux yeux de la loi, nécessité juridique.</w:t>
      </w:r>
    </w:p>
    <w:p w:rsidR="0038163C" w:rsidRPr="00651CAD" w:rsidRDefault="0038163C" w:rsidP="00651CAD">
      <w:pPr>
        <w:pStyle w:val="ListParagraph"/>
        <w:spacing w:after="0" w:line="240" w:lineRule="auto"/>
        <w:ind w:left="1440"/>
        <w:jc w:val="both"/>
        <w:rPr>
          <w:rFonts w:ascii="Lucida Sans" w:hAnsi="Lucida Sans"/>
          <w:lang w:val="fr-FR"/>
        </w:rPr>
      </w:pPr>
    </w:p>
    <w:p w:rsidR="0038163C" w:rsidRPr="00651CAD" w:rsidRDefault="003251EC" w:rsidP="00651CAD">
      <w:pPr>
        <w:pStyle w:val="ListParagraph"/>
        <w:numPr>
          <w:ilvl w:val="0"/>
          <w:numId w:val="42"/>
        </w:numPr>
        <w:spacing w:after="0" w:line="240" w:lineRule="auto"/>
        <w:jc w:val="both"/>
        <w:rPr>
          <w:rFonts w:ascii="Lucida Sans" w:hAnsi="Lucida Sans"/>
          <w:lang w:val="fr-FR"/>
        </w:rPr>
      </w:pPr>
      <w:r w:rsidRPr="00651CAD">
        <w:rPr>
          <w:rFonts w:ascii="Lucida Sans" w:hAnsi="Lucida Sans"/>
          <w:b/>
          <w:bCs/>
          <w:lang w:val="fr-CA"/>
        </w:rPr>
        <w:t>Fixité</w:t>
      </w:r>
      <w:r w:rsidR="0038163C" w:rsidRPr="00651CAD">
        <w:rPr>
          <w:rFonts w:ascii="Lucida Sans" w:hAnsi="Lucida Sans"/>
          <w:b/>
          <w:bCs/>
          <w:lang w:val="fr-CA"/>
        </w:rPr>
        <w:t> </w:t>
      </w:r>
      <w:r w:rsidR="0038163C" w:rsidRPr="00651CAD">
        <w:rPr>
          <w:rFonts w:ascii="Lucida Sans" w:hAnsi="Lucida Sans"/>
          <w:bCs/>
          <w:lang w:val="fr-CA"/>
        </w:rPr>
        <w:t>: pour une stabilité juridique, il doit y avoir une certaine durée.</w:t>
      </w:r>
    </w:p>
    <w:p w:rsidR="0038163C" w:rsidRPr="00651CAD" w:rsidRDefault="0038163C" w:rsidP="00651CAD">
      <w:pPr>
        <w:pStyle w:val="ListParagraph"/>
        <w:spacing w:after="0" w:line="240" w:lineRule="auto"/>
        <w:jc w:val="both"/>
        <w:rPr>
          <w:rFonts w:ascii="Lucida Sans" w:hAnsi="Lucida Sans"/>
          <w:lang w:val="fr-FR"/>
        </w:rPr>
      </w:pPr>
    </w:p>
    <w:p w:rsidR="0038163C" w:rsidRPr="000E1160" w:rsidRDefault="003251EC" w:rsidP="00651CAD">
      <w:pPr>
        <w:pStyle w:val="ListParagraph"/>
        <w:numPr>
          <w:ilvl w:val="0"/>
          <w:numId w:val="42"/>
        </w:numPr>
        <w:spacing w:after="0" w:line="240" w:lineRule="auto"/>
        <w:jc w:val="both"/>
        <w:rPr>
          <w:rFonts w:ascii="Lucida Sans" w:hAnsi="Lucida Sans"/>
          <w:lang w:val="fr-FR"/>
        </w:rPr>
      </w:pPr>
      <w:r w:rsidRPr="00651CAD">
        <w:rPr>
          <w:rFonts w:ascii="Lucida Sans" w:hAnsi="Lucida Sans"/>
          <w:b/>
          <w:bCs/>
          <w:lang w:val="fr-CA"/>
        </w:rPr>
        <w:t>Unicité</w:t>
      </w:r>
      <w:r w:rsidR="0038163C" w:rsidRPr="00651CAD">
        <w:rPr>
          <w:rFonts w:ascii="Lucida Sans" w:hAnsi="Lucida Sans"/>
          <w:b/>
          <w:bCs/>
          <w:lang w:val="fr-CA"/>
        </w:rPr>
        <w:t> :</w:t>
      </w:r>
      <w:r w:rsidR="0038163C" w:rsidRPr="00651CAD">
        <w:rPr>
          <w:rFonts w:ascii="Lucida Sans" w:hAnsi="Lucida Sans"/>
          <w:bCs/>
          <w:lang w:val="fr-CA"/>
        </w:rPr>
        <w:t xml:space="preserve"> tu dois en avoir un seul. </w:t>
      </w:r>
    </w:p>
    <w:p w:rsidR="000E1160" w:rsidRPr="000E1160" w:rsidRDefault="000E1160" w:rsidP="000E1160">
      <w:pPr>
        <w:pStyle w:val="ListParagraph"/>
        <w:rPr>
          <w:rFonts w:ascii="Lucida Sans" w:hAnsi="Lucida Sans"/>
          <w:lang w:val="fr-FR"/>
        </w:rPr>
      </w:pPr>
    </w:p>
    <w:p w:rsidR="000E1160" w:rsidRPr="00651CAD" w:rsidRDefault="000E1160" w:rsidP="000E1160">
      <w:pPr>
        <w:pStyle w:val="ListParagraph"/>
        <w:spacing w:after="0" w:line="240" w:lineRule="auto"/>
        <w:ind w:left="1440"/>
        <w:jc w:val="both"/>
        <w:rPr>
          <w:rFonts w:ascii="Lucida Sans" w:hAnsi="Lucida Sans"/>
          <w:lang w:val="fr-FR"/>
        </w:rPr>
      </w:pPr>
    </w:p>
    <w:p w:rsidR="0038163C" w:rsidRDefault="0038163C" w:rsidP="00651CAD">
      <w:pPr>
        <w:spacing w:after="0" w:line="240" w:lineRule="auto"/>
        <w:jc w:val="both"/>
        <w:rPr>
          <w:rFonts w:ascii="Lucida Sans" w:hAnsi="Lucida Sans"/>
          <w:b/>
          <w:bCs/>
          <w:sz w:val="28"/>
          <w:szCs w:val="28"/>
          <w:lang w:val="fr-FR"/>
        </w:rPr>
      </w:pPr>
      <w:r w:rsidRPr="00651CAD">
        <w:rPr>
          <w:rFonts w:ascii="Lucida Sans" w:hAnsi="Lucida Sans"/>
          <w:b/>
          <w:bCs/>
          <w:sz w:val="28"/>
          <w:szCs w:val="28"/>
          <w:lang w:val="fr-CA"/>
        </w:rPr>
        <w:t xml:space="preserve">Domicile: </w:t>
      </w:r>
      <w:r w:rsidRPr="00651CAD">
        <w:rPr>
          <w:rFonts w:ascii="Lucida Sans" w:hAnsi="Lucida Sans"/>
          <w:b/>
          <w:bCs/>
          <w:sz w:val="28"/>
          <w:szCs w:val="28"/>
          <w:lang w:val="fr-FR"/>
        </w:rPr>
        <w:t>Présomptions en cas d’incertitudes sur les éléments factuel et intentionnel</w:t>
      </w:r>
    </w:p>
    <w:p w:rsidR="0093036B" w:rsidRPr="00651CAD" w:rsidRDefault="0093036B" w:rsidP="00651CAD">
      <w:pPr>
        <w:spacing w:after="0" w:line="240" w:lineRule="auto"/>
        <w:jc w:val="both"/>
        <w:rPr>
          <w:rFonts w:ascii="Lucida Sans" w:hAnsi="Lucida Sans"/>
          <w:b/>
          <w:bCs/>
          <w:sz w:val="28"/>
          <w:szCs w:val="28"/>
          <w:lang w:val="fr-FR"/>
        </w:rPr>
      </w:pPr>
    </w:p>
    <w:p w:rsidR="00376935" w:rsidRPr="0093036B" w:rsidRDefault="003251EC" w:rsidP="00651CAD">
      <w:pPr>
        <w:numPr>
          <w:ilvl w:val="0"/>
          <w:numId w:val="43"/>
        </w:numPr>
        <w:spacing w:after="0" w:line="240" w:lineRule="auto"/>
        <w:jc w:val="both"/>
        <w:rPr>
          <w:lang w:val="fr-FR"/>
        </w:rPr>
      </w:pPr>
      <w:r w:rsidRPr="00651CAD">
        <w:rPr>
          <w:rFonts w:ascii="Lucida Sans" w:hAnsi="Lucida Sans"/>
          <w:b/>
          <w:bCs/>
          <w:lang w:val="fr-CA"/>
        </w:rPr>
        <w:t xml:space="preserve">Art. 78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lang w:val="fr-CA"/>
        </w:rPr>
        <w:t> </w:t>
      </w:r>
      <w:r w:rsidR="0093036B">
        <w:rPr>
          <w:lang w:val="fr-CA"/>
        </w:rPr>
        <w:t xml:space="preserve">: </w:t>
      </w:r>
      <w:r w:rsidRPr="0093036B">
        <w:rPr>
          <w:lang w:val="fr-CA"/>
        </w:rPr>
        <w:t xml:space="preserve">La personne dont on ne peut établir le domicile avec certitude est </w:t>
      </w:r>
      <w:r w:rsidRPr="0093036B">
        <w:rPr>
          <w:b/>
          <w:bCs/>
          <w:lang w:val="fr-CA"/>
        </w:rPr>
        <w:t>réputée domiciliée au lieu de sa résidence</w:t>
      </w:r>
      <w:r w:rsidRPr="0093036B">
        <w:rPr>
          <w:lang w:val="fr-CA"/>
        </w:rPr>
        <w:t>.</w:t>
      </w:r>
    </w:p>
    <w:p w:rsidR="0093036B" w:rsidRPr="0093036B" w:rsidRDefault="0093036B" w:rsidP="0093036B">
      <w:pPr>
        <w:spacing w:after="0" w:line="240" w:lineRule="auto"/>
        <w:ind w:left="720"/>
        <w:jc w:val="both"/>
        <w:rPr>
          <w:lang w:val="fr-FR"/>
        </w:rPr>
      </w:pPr>
    </w:p>
    <w:p w:rsidR="0038163C" w:rsidRPr="0093036B" w:rsidRDefault="0038163C" w:rsidP="00651CAD">
      <w:pPr>
        <w:spacing w:after="0" w:line="240" w:lineRule="auto"/>
        <w:ind w:left="720"/>
        <w:jc w:val="both"/>
        <w:rPr>
          <w:lang w:val="fr-CA"/>
        </w:rPr>
      </w:pPr>
      <w:r w:rsidRPr="0093036B">
        <w:rPr>
          <w:b/>
          <w:bCs/>
          <w:lang w:val="fr-CA"/>
        </w:rPr>
        <w:t>À défaut de résidence</w:t>
      </w:r>
      <w:r w:rsidRPr="0093036B">
        <w:rPr>
          <w:lang w:val="fr-CA"/>
        </w:rPr>
        <w:t>, elle est réputée domiciliée au lieu où elle se trouve ou, s'il est inconnu, au lieu de son dernier domicile connu.</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0"/>
          <w:numId w:val="44"/>
        </w:numPr>
        <w:spacing w:after="0" w:line="240" w:lineRule="auto"/>
        <w:jc w:val="both"/>
        <w:rPr>
          <w:rFonts w:ascii="Lucida Sans" w:hAnsi="Lucida Sans"/>
          <w:lang w:val="fr-FR"/>
        </w:rPr>
      </w:pPr>
      <w:r w:rsidRPr="00651CAD">
        <w:rPr>
          <w:rFonts w:ascii="Lucida Sans" w:hAnsi="Lucida Sans"/>
          <w:b/>
          <w:bCs/>
          <w:lang w:val="fr-CA"/>
        </w:rPr>
        <w:t>Réputée = présomption simple ou absolue?</w:t>
      </w:r>
    </w:p>
    <w:p w:rsidR="0093036B" w:rsidRPr="00651CAD" w:rsidRDefault="0093036B" w:rsidP="0093036B">
      <w:pPr>
        <w:spacing w:after="0" w:line="240" w:lineRule="auto"/>
        <w:ind w:left="720"/>
        <w:jc w:val="both"/>
        <w:rPr>
          <w:rFonts w:ascii="Lucida Sans" w:hAnsi="Lucida Sans"/>
          <w:lang w:val="fr-FR"/>
        </w:rPr>
      </w:pPr>
    </w:p>
    <w:p w:rsidR="00376935" w:rsidRPr="0093036B" w:rsidRDefault="003251EC" w:rsidP="00651CAD">
      <w:pPr>
        <w:numPr>
          <w:ilvl w:val="1"/>
          <w:numId w:val="44"/>
        </w:numPr>
        <w:spacing w:after="0" w:line="240" w:lineRule="auto"/>
        <w:jc w:val="both"/>
        <w:rPr>
          <w:rFonts w:ascii="Lucida Sans" w:hAnsi="Lucida Sans"/>
        </w:rPr>
      </w:pPr>
      <w:r w:rsidRPr="0093036B">
        <w:rPr>
          <w:rFonts w:ascii="Lucida Sans" w:hAnsi="Lucida Sans"/>
          <w:bCs/>
          <w:lang w:val="fr-CA"/>
        </w:rPr>
        <w:lastRenderedPageBreak/>
        <w:t xml:space="preserve">Peut-elle être renversée? </w:t>
      </w:r>
    </w:p>
    <w:p w:rsidR="0093036B" w:rsidRPr="0093036B" w:rsidRDefault="0093036B" w:rsidP="0093036B">
      <w:pPr>
        <w:spacing w:after="0" w:line="240" w:lineRule="auto"/>
        <w:ind w:left="1440"/>
        <w:jc w:val="both"/>
        <w:rPr>
          <w:rFonts w:ascii="Lucida Sans" w:hAnsi="Lucida Sans"/>
        </w:rPr>
      </w:pPr>
    </w:p>
    <w:p w:rsidR="0038163C" w:rsidRDefault="0038163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Domiciles légaux</w:t>
      </w:r>
    </w:p>
    <w:p w:rsidR="0093036B" w:rsidRPr="00651CAD" w:rsidRDefault="0093036B" w:rsidP="00651CAD">
      <w:pPr>
        <w:spacing w:after="0" w:line="240" w:lineRule="auto"/>
        <w:jc w:val="both"/>
        <w:rPr>
          <w:rFonts w:ascii="Lucida Sans" w:hAnsi="Lucida Sans"/>
          <w:b/>
          <w:bCs/>
          <w:sz w:val="28"/>
          <w:szCs w:val="28"/>
          <w:lang w:val="fr-CA"/>
        </w:rPr>
      </w:pPr>
    </w:p>
    <w:p w:rsidR="00376935" w:rsidRDefault="003251EC" w:rsidP="00651CAD">
      <w:pPr>
        <w:spacing w:after="0" w:line="240" w:lineRule="auto"/>
        <w:ind w:left="720"/>
        <w:jc w:val="both"/>
        <w:rPr>
          <w:rFonts w:ascii="Lucida Sans" w:hAnsi="Lucida Sans"/>
          <w:bCs/>
          <w:lang w:val="fr-CA"/>
        </w:rPr>
      </w:pPr>
      <w:r w:rsidRPr="00651CAD">
        <w:rPr>
          <w:rFonts w:ascii="Lucida Sans" w:hAnsi="Lucida Sans"/>
          <w:bCs/>
          <w:lang w:val="fr-CA"/>
        </w:rPr>
        <w:t>Pourquoi parler de domiciles légaux?</w:t>
      </w:r>
    </w:p>
    <w:p w:rsidR="0093036B" w:rsidRPr="00651CAD" w:rsidRDefault="0093036B" w:rsidP="00651CAD">
      <w:pPr>
        <w:spacing w:after="0" w:line="240" w:lineRule="auto"/>
        <w:ind w:left="720"/>
        <w:jc w:val="both"/>
        <w:rPr>
          <w:rFonts w:ascii="Lucida Sans" w:hAnsi="Lucida Sans"/>
          <w:lang w:val="fr-FR"/>
        </w:rPr>
      </w:pPr>
    </w:p>
    <w:p w:rsidR="00376935" w:rsidRPr="0093036B" w:rsidRDefault="003251EC" w:rsidP="00651CAD">
      <w:pPr>
        <w:numPr>
          <w:ilvl w:val="0"/>
          <w:numId w:val="45"/>
        </w:numPr>
        <w:spacing w:after="0" w:line="240" w:lineRule="auto"/>
        <w:jc w:val="both"/>
        <w:rPr>
          <w:rFonts w:ascii="Lucida Sans" w:hAnsi="Lucida Sans"/>
        </w:rPr>
      </w:pPr>
      <w:r w:rsidRPr="00651CAD">
        <w:rPr>
          <w:rFonts w:ascii="Lucida Sans" w:hAnsi="Lucida Sans"/>
          <w:b/>
          <w:bCs/>
          <w:lang w:val="fr-CA"/>
        </w:rPr>
        <w:t>Mineur</w:t>
      </w:r>
    </w:p>
    <w:p w:rsidR="0093036B" w:rsidRPr="00651CAD" w:rsidRDefault="0093036B" w:rsidP="0093036B">
      <w:pPr>
        <w:spacing w:after="0" w:line="240" w:lineRule="auto"/>
        <w:ind w:left="720"/>
        <w:jc w:val="both"/>
        <w:rPr>
          <w:rFonts w:ascii="Lucida Sans" w:hAnsi="Lucida Sans"/>
        </w:rPr>
      </w:pPr>
    </w:p>
    <w:p w:rsidR="00376935" w:rsidRPr="0093036B" w:rsidRDefault="003251EC" w:rsidP="00651CAD">
      <w:pPr>
        <w:numPr>
          <w:ilvl w:val="1"/>
          <w:numId w:val="45"/>
        </w:numPr>
        <w:spacing w:after="0" w:line="240" w:lineRule="auto"/>
        <w:jc w:val="both"/>
        <w:rPr>
          <w:rFonts w:ascii="Lucida Sans" w:hAnsi="Lucida Sans"/>
        </w:rPr>
      </w:pPr>
      <w:r w:rsidRPr="00651CAD">
        <w:rPr>
          <w:rFonts w:ascii="Lucida Sans" w:hAnsi="Lucida Sans"/>
          <w:bCs/>
          <w:lang w:val="fr-CA"/>
        </w:rPr>
        <w:t xml:space="preserve">Principe </w:t>
      </w:r>
    </w:p>
    <w:p w:rsidR="0093036B" w:rsidRPr="00651CAD" w:rsidRDefault="0093036B" w:rsidP="0093036B">
      <w:pPr>
        <w:spacing w:after="0" w:line="240" w:lineRule="auto"/>
        <w:ind w:left="1440"/>
        <w:jc w:val="both"/>
        <w:rPr>
          <w:rFonts w:ascii="Lucida Sans" w:hAnsi="Lucida Sans"/>
        </w:rPr>
      </w:pPr>
    </w:p>
    <w:p w:rsidR="00376935" w:rsidRPr="0093036B" w:rsidRDefault="003251EC" w:rsidP="00651CAD">
      <w:pPr>
        <w:numPr>
          <w:ilvl w:val="2"/>
          <w:numId w:val="45"/>
        </w:numPr>
        <w:spacing w:after="0" w:line="240" w:lineRule="auto"/>
        <w:jc w:val="both"/>
        <w:rPr>
          <w:lang w:val="fr-FR"/>
        </w:rPr>
      </w:pPr>
      <w:r w:rsidRPr="00651CAD">
        <w:rPr>
          <w:rFonts w:ascii="Lucida Sans" w:hAnsi="Lucida Sans"/>
          <w:b/>
          <w:bCs/>
          <w:lang w:val="fr-CA"/>
        </w:rPr>
        <w:t xml:space="preserve">Art. 80 al. 1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sidRPr="0093036B">
        <w:rPr>
          <w:rFonts w:ascii="Lucida Sans" w:hAnsi="Lucida Sans"/>
          <w:bCs/>
          <w:lang w:val="fr-CA"/>
        </w:rPr>
        <w:t> :</w:t>
      </w:r>
      <w:r w:rsidR="0093036B">
        <w:rPr>
          <w:rFonts w:ascii="Lucida Sans" w:hAnsi="Lucida Sans"/>
          <w:b/>
          <w:bCs/>
          <w:lang w:val="fr-CA"/>
        </w:rPr>
        <w:t xml:space="preserve"> </w:t>
      </w:r>
      <w:r w:rsidRPr="0093036B">
        <w:rPr>
          <w:lang w:val="fr-CA"/>
        </w:rPr>
        <w:t xml:space="preserve">Le mineur non émancipé </w:t>
      </w:r>
      <w:proofErr w:type="gramStart"/>
      <w:r w:rsidRPr="0093036B">
        <w:rPr>
          <w:lang w:val="fr-CA"/>
        </w:rPr>
        <w:t>a</w:t>
      </w:r>
      <w:proofErr w:type="gramEnd"/>
      <w:r w:rsidRPr="0093036B">
        <w:rPr>
          <w:lang w:val="fr-CA"/>
        </w:rPr>
        <w:t xml:space="preserve"> son domicile chez son </w:t>
      </w:r>
      <w:r w:rsidRPr="0093036B">
        <w:rPr>
          <w:b/>
          <w:bCs/>
          <w:lang w:val="fr-CA"/>
        </w:rPr>
        <w:t>tuteur</w:t>
      </w:r>
      <w:r w:rsidRPr="0093036B">
        <w:rPr>
          <w:lang w:val="fr-CA"/>
        </w:rPr>
        <w:t>.</w:t>
      </w:r>
    </w:p>
    <w:p w:rsidR="0093036B" w:rsidRPr="00651CAD" w:rsidRDefault="0093036B" w:rsidP="0093036B">
      <w:pPr>
        <w:spacing w:after="0" w:line="240" w:lineRule="auto"/>
        <w:ind w:left="2160"/>
        <w:jc w:val="both"/>
        <w:rPr>
          <w:rFonts w:ascii="Lucida Sans" w:hAnsi="Lucida Sans"/>
          <w:lang w:val="fr-FR"/>
        </w:rPr>
      </w:pPr>
    </w:p>
    <w:p w:rsidR="00376935" w:rsidRPr="0093036B" w:rsidRDefault="003251EC" w:rsidP="00651CAD">
      <w:pPr>
        <w:numPr>
          <w:ilvl w:val="2"/>
          <w:numId w:val="45"/>
        </w:numPr>
        <w:spacing w:after="0" w:line="240" w:lineRule="auto"/>
        <w:jc w:val="both"/>
        <w:rPr>
          <w:rFonts w:ascii="Lucida Sans" w:hAnsi="Lucida Sans"/>
          <w:lang w:val="fr-FR"/>
        </w:rPr>
      </w:pPr>
      <w:r w:rsidRPr="0093036B">
        <w:rPr>
          <w:rFonts w:ascii="Lucida Sans" w:hAnsi="Lucida Sans"/>
          <w:bCs/>
          <w:i/>
          <w:lang w:val="fr-CA"/>
        </w:rPr>
        <w:t>Coïncide avec le domicile de qui en raison de</w:t>
      </w:r>
      <w:r w:rsidRPr="0093036B">
        <w:rPr>
          <w:rFonts w:ascii="Lucida Sans" w:hAnsi="Lucida Sans"/>
          <w:b/>
          <w:bCs/>
          <w:i/>
          <w:lang w:val="fr-CA"/>
        </w:rPr>
        <w:t xml:space="preserve"> 192 </w:t>
      </w:r>
      <w:proofErr w:type="spellStart"/>
      <w:r w:rsidRPr="0093036B">
        <w:rPr>
          <w:rFonts w:ascii="Lucida Sans" w:hAnsi="Lucida Sans"/>
          <w:b/>
          <w:bCs/>
          <w:i/>
          <w:lang w:val="fr-CA"/>
        </w:rPr>
        <w:t>C.c.Q</w:t>
      </w:r>
      <w:proofErr w:type="spellEnd"/>
      <w:r w:rsidRPr="0093036B">
        <w:rPr>
          <w:rFonts w:ascii="Lucida Sans" w:hAnsi="Lucida Sans"/>
          <w:bCs/>
          <w:i/>
          <w:lang w:val="fr-CA"/>
        </w:rPr>
        <w:t>?</w:t>
      </w:r>
      <w:r w:rsidR="005B0602" w:rsidRPr="00651CAD">
        <w:rPr>
          <w:rFonts w:ascii="Lucida Sans" w:hAnsi="Lucida Sans"/>
          <w:bCs/>
          <w:lang w:val="fr-CA"/>
        </w:rPr>
        <w:t xml:space="preserve"> </w:t>
      </w:r>
      <w:r w:rsidR="005B0602" w:rsidRPr="0093036B">
        <w:rPr>
          <w:rFonts w:ascii="Lucida Sans" w:hAnsi="Lucida Sans"/>
          <w:b/>
          <w:bCs/>
          <w:lang w:val="fr-CA"/>
        </w:rPr>
        <w:t>Oui</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2"/>
          <w:numId w:val="45"/>
        </w:numPr>
        <w:spacing w:after="0" w:line="240" w:lineRule="auto"/>
        <w:jc w:val="both"/>
        <w:rPr>
          <w:rFonts w:ascii="Lucida Sans" w:hAnsi="Lucida Sans"/>
          <w:b/>
          <w:lang w:val="fr-FR"/>
        </w:rPr>
      </w:pPr>
      <w:r w:rsidRPr="0093036B">
        <w:rPr>
          <w:rFonts w:ascii="Lucida Sans" w:hAnsi="Lucida Sans"/>
          <w:bCs/>
          <w:i/>
          <w:lang w:val="fr-CA"/>
        </w:rPr>
        <w:t>Si le tuteur change de domicile, qu’en est-il du mineur?</w:t>
      </w:r>
      <w:r w:rsidR="005B0602" w:rsidRPr="00651CAD">
        <w:rPr>
          <w:rFonts w:ascii="Lucida Sans" w:hAnsi="Lucida Sans"/>
          <w:bCs/>
          <w:lang w:val="fr-CA"/>
        </w:rPr>
        <w:t xml:space="preserve"> </w:t>
      </w:r>
      <w:r w:rsidR="005B0602" w:rsidRPr="00651CAD">
        <w:rPr>
          <w:rFonts w:ascii="Lucida Sans" w:hAnsi="Lucida Sans"/>
          <w:b/>
          <w:bCs/>
          <w:lang w:val="fr-CA"/>
        </w:rPr>
        <w:t>Il suit le domicile du tuteur.</w:t>
      </w:r>
    </w:p>
    <w:p w:rsidR="0093036B" w:rsidRPr="00651CAD" w:rsidRDefault="0093036B" w:rsidP="0093036B">
      <w:pPr>
        <w:spacing w:after="0" w:line="240" w:lineRule="auto"/>
        <w:jc w:val="both"/>
        <w:rPr>
          <w:rFonts w:ascii="Lucida Sans" w:hAnsi="Lucida Sans"/>
          <w:b/>
          <w:lang w:val="fr-FR"/>
        </w:rPr>
      </w:pPr>
    </w:p>
    <w:p w:rsidR="00376935" w:rsidRPr="0093036B" w:rsidRDefault="003251EC" w:rsidP="00651CAD">
      <w:pPr>
        <w:numPr>
          <w:ilvl w:val="1"/>
          <w:numId w:val="45"/>
        </w:numPr>
        <w:spacing w:after="0" w:line="240" w:lineRule="auto"/>
        <w:jc w:val="both"/>
        <w:rPr>
          <w:rFonts w:ascii="Lucida Sans" w:hAnsi="Lucida Sans"/>
          <w:lang w:val="fr-FR"/>
        </w:rPr>
      </w:pPr>
      <w:r w:rsidRPr="00651CAD">
        <w:rPr>
          <w:rFonts w:ascii="Lucida Sans" w:hAnsi="Lucida Sans"/>
          <w:b/>
          <w:bCs/>
          <w:lang w:val="fr-CA"/>
        </w:rPr>
        <w:t>Si des tuteurs n’ont pas de domicile commun</w:t>
      </w:r>
    </w:p>
    <w:p w:rsidR="0093036B" w:rsidRPr="00651CAD" w:rsidRDefault="0093036B" w:rsidP="0093036B">
      <w:pPr>
        <w:spacing w:after="0" w:line="240" w:lineRule="auto"/>
        <w:ind w:left="1440"/>
        <w:jc w:val="both"/>
        <w:rPr>
          <w:rFonts w:ascii="Lucida Sans" w:hAnsi="Lucida Sans"/>
          <w:lang w:val="fr-FR"/>
        </w:rPr>
      </w:pPr>
    </w:p>
    <w:p w:rsidR="00376935" w:rsidRPr="0093036B" w:rsidRDefault="003251EC" w:rsidP="00651CAD">
      <w:pPr>
        <w:numPr>
          <w:ilvl w:val="2"/>
          <w:numId w:val="45"/>
        </w:numPr>
        <w:spacing w:after="0" w:line="240" w:lineRule="auto"/>
        <w:jc w:val="both"/>
        <w:rPr>
          <w:lang w:val="fr-FR"/>
        </w:rPr>
      </w:pPr>
      <w:r w:rsidRPr="00651CAD">
        <w:rPr>
          <w:rFonts w:ascii="Lucida Sans" w:hAnsi="Lucida Sans"/>
          <w:b/>
          <w:bCs/>
          <w:lang w:val="fr-CA"/>
        </w:rPr>
        <w:t xml:space="preserve">Art. 80 al. 2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sidRPr="0093036B">
        <w:rPr>
          <w:rFonts w:ascii="Lucida Sans" w:hAnsi="Lucida Sans"/>
          <w:bCs/>
          <w:lang w:val="fr-CA"/>
        </w:rPr>
        <w:t> :</w:t>
      </w:r>
      <w:r w:rsidR="0093036B">
        <w:rPr>
          <w:rFonts w:ascii="Lucida Sans" w:hAnsi="Lucida Sans"/>
          <w:b/>
          <w:bCs/>
          <w:lang w:val="fr-CA"/>
        </w:rPr>
        <w:t xml:space="preserve"> </w:t>
      </w:r>
      <w:r w:rsidRPr="0093036B">
        <w:rPr>
          <w:lang w:val="fr-CA"/>
        </w:rPr>
        <w:t xml:space="preserve">Lorsque les père et mère exercent la tutelle </w:t>
      </w:r>
      <w:r w:rsidRPr="0093036B">
        <w:rPr>
          <w:b/>
          <w:bCs/>
          <w:lang w:val="fr-CA"/>
        </w:rPr>
        <w:t>mais n'ont pas de domicile commun</w:t>
      </w:r>
      <w:r w:rsidRPr="0093036B">
        <w:rPr>
          <w:lang w:val="fr-CA"/>
        </w:rPr>
        <w:t xml:space="preserve">, le mineur est présumé </w:t>
      </w:r>
      <w:proofErr w:type="gramStart"/>
      <w:r w:rsidRPr="0093036B">
        <w:rPr>
          <w:lang w:val="fr-CA"/>
        </w:rPr>
        <w:t>domicilié</w:t>
      </w:r>
      <w:proofErr w:type="gramEnd"/>
      <w:r w:rsidRPr="0093036B">
        <w:rPr>
          <w:lang w:val="fr-CA"/>
        </w:rPr>
        <w:t xml:space="preserve"> chez celui de ses parents avec lequel il réside habituellement, à moins que le tribunal n'ait autrement fixé le domicile de l'enfant. </w:t>
      </w:r>
    </w:p>
    <w:p w:rsidR="0093036B" w:rsidRPr="00651CAD" w:rsidRDefault="0093036B" w:rsidP="0093036B">
      <w:pPr>
        <w:spacing w:after="0" w:line="240" w:lineRule="auto"/>
        <w:ind w:left="2160"/>
        <w:jc w:val="both"/>
        <w:rPr>
          <w:rFonts w:ascii="Lucida Sans" w:hAnsi="Lucida Sans"/>
          <w:lang w:val="fr-FR"/>
        </w:rPr>
      </w:pPr>
    </w:p>
    <w:p w:rsidR="00376935" w:rsidRPr="0093036B" w:rsidRDefault="003251EC" w:rsidP="00651CAD">
      <w:pPr>
        <w:numPr>
          <w:ilvl w:val="1"/>
          <w:numId w:val="46"/>
        </w:numPr>
        <w:spacing w:after="0" w:line="240" w:lineRule="auto"/>
        <w:jc w:val="both"/>
        <w:rPr>
          <w:rFonts w:ascii="Lucida Sans" w:hAnsi="Lucida Sans"/>
          <w:b/>
          <w:lang w:val="fr-FR"/>
        </w:rPr>
      </w:pPr>
      <w:r w:rsidRPr="0093036B">
        <w:rPr>
          <w:rFonts w:ascii="Lucida Sans" w:hAnsi="Lucida Sans"/>
          <w:bCs/>
          <w:i/>
          <w:lang w:val="fr-CA"/>
        </w:rPr>
        <w:t>Si aucun des parents n’exerce la tutelle?</w:t>
      </w:r>
      <w:r w:rsidR="005B0602" w:rsidRPr="00651CAD">
        <w:rPr>
          <w:rFonts w:ascii="Lucida Sans" w:hAnsi="Lucida Sans"/>
          <w:b/>
          <w:bCs/>
          <w:lang w:val="fr-CA"/>
        </w:rPr>
        <w:t xml:space="preserve"> </w:t>
      </w:r>
      <w:r w:rsidR="005B0602" w:rsidRPr="0093036B">
        <w:rPr>
          <w:rFonts w:ascii="Lucida Sans" w:hAnsi="Lucida Sans"/>
          <w:b/>
          <w:bCs/>
          <w:lang w:val="fr-CA"/>
        </w:rPr>
        <w:t>Sera celle de son nouveau tuteur.</w:t>
      </w:r>
    </w:p>
    <w:p w:rsidR="0093036B" w:rsidRPr="0093036B" w:rsidRDefault="0093036B" w:rsidP="0093036B">
      <w:pPr>
        <w:spacing w:after="0" w:line="240" w:lineRule="auto"/>
        <w:ind w:left="1440"/>
        <w:jc w:val="both"/>
        <w:rPr>
          <w:rFonts w:ascii="Lucida Sans" w:hAnsi="Lucida Sans"/>
          <w:b/>
          <w:lang w:val="fr-FR"/>
        </w:rPr>
      </w:pPr>
    </w:p>
    <w:p w:rsidR="00376935" w:rsidRPr="0093036B" w:rsidRDefault="003251EC" w:rsidP="00651CAD">
      <w:pPr>
        <w:numPr>
          <w:ilvl w:val="1"/>
          <w:numId w:val="46"/>
        </w:numPr>
        <w:spacing w:after="0" w:line="240" w:lineRule="auto"/>
        <w:jc w:val="both"/>
        <w:rPr>
          <w:rFonts w:ascii="Lucida Sans" w:hAnsi="Lucida Sans"/>
          <w:b/>
          <w:lang w:val="fr-FR"/>
        </w:rPr>
      </w:pPr>
      <w:r w:rsidRPr="0093036B">
        <w:rPr>
          <w:rFonts w:ascii="Lucida Sans" w:hAnsi="Lucida Sans"/>
          <w:bCs/>
          <w:i/>
          <w:lang w:val="fr-CA"/>
        </w:rPr>
        <w:t>Si l’enfant vit ailleurs que chez ses parents sans qu’ils aient été déchus de l’autorité parentale?</w:t>
      </w:r>
      <w:r w:rsidR="005B0602" w:rsidRPr="00651CAD">
        <w:rPr>
          <w:rFonts w:ascii="Lucida Sans" w:hAnsi="Lucida Sans"/>
          <w:bCs/>
          <w:lang w:val="fr-CA"/>
        </w:rPr>
        <w:t xml:space="preserve"> </w:t>
      </w:r>
      <w:r w:rsidR="005B0602" w:rsidRPr="0093036B">
        <w:rPr>
          <w:rFonts w:ascii="Lucida Sans" w:hAnsi="Lucida Sans"/>
          <w:b/>
          <w:bCs/>
          <w:lang w:val="fr-CA"/>
        </w:rPr>
        <w:t>Chez les tuteurs, 180 al.1</w:t>
      </w:r>
    </w:p>
    <w:p w:rsidR="0093036B" w:rsidRPr="0093036B" w:rsidRDefault="0093036B" w:rsidP="0093036B">
      <w:pPr>
        <w:spacing w:after="0" w:line="240" w:lineRule="auto"/>
        <w:jc w:val="both"/>
        <w:rPr>
          <w:rFonts w:ascii="Lucida Sans" w:hAnsi="Lucida Sans"/>
          <w:b/>
          <w:lang w:val="fr-FR"/>
        </w:rPr>
      </w:pPr>
    </w:p>
    <w:p w:rsidR="00376935" w:rsidRPr="0093036B" w:rsidRDefault="003251EC" w:rsidP="00651CAD">
      <w:pPr>
        <w:numPr>
          <w:ilvl w:val="1"/>
          <w:numId w:val="46"/>
        </w:numPr>
        <w:spacing w:after="0" w:line="240" w:lineRule="auto"/>
        <w:jc w:val="both"/>
        <w:rPr>
          <w:rFonts w:ascii="Lucida Sans" w:hAnsi="Lucida Sans"/>
          <w:lang w:val="fr-FR"/>
        </w:rPr>
      </w:pPr>
      <w:r w:rsidRPr="00651CAD">
        <w:rPr>
          <w:rFonts w:ascii="Lucida Sans" w:hAnsi="Lucida Sans"/>
          <w:b/>
          <w:bCs/>
          <w:lang w:val="fr-CA"/>
        </w:rPr>
        <w:t>Et si le mineur est émancipé?</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2"/>
          <w:numId w:val="46"/>
        </w:numPr>
        <w:spacing w:after="0" w:line="240" w:lineRule="auto"/>
        <w:jc w:val="both"/>
        <w:rPr>
          <w:rFonts w:ascii="Lucida Sans" w:hAnsi="Lucida Sans"/>
        </w:rPr>
      </w:pPr>
      <w:r w:rsidRPr="00651CAD">
        <w:rPr>
          <w:rFonts w:ascii="Lucida Sans" w:hAnsi="Lucida Sans"/>
          <w:b/>
          <w:bCs/>
          <w:lang w:val="fr-CA"/>
        </w:rPr>
        <w:t>Simplement</w:t>
      </w:r>
    </w:p>
    <w:p w:rsidR="0093036B" w:rsidRPr="00651CAD" w:rsidRDefault="0093036B" w:rsidP="0093036B">
      <w:pPr>
        <w:spacing w:after="0" w:line="240" w:lineRule="auto"/>
        <w:ind w:left="1800"/>
        <w:jc w:val="both"/>
        <w:rPr>
          <w:rFonts w:ascii="Lucida Sans" w:hAnsi="Lucida Sans"/>
        </w:rPr>
      </w:pPr>
    </w:p>
    <w:p w:rsidR="00376935" w:rsidRPr="0093036B" w:rsidRDefault="003251EC" w:rsidP="00651CAD">
      <w:pPr>
        <w:numPr>
          <w:ilvl w:val="3"/>
          <w:numId w:val="46"/>
        </w:numPr>
        <w:spacing w:after="0" w:line="240" w:lineRule="auto"/>
        <w:jc w:val="both"/>
        <w:rPr>
          <w:rFonts w:ascii="Lucida Sans" w:hAnsi="Lucida Sans"/>
          <w:lang w:val="fr-FR"/>
        </w:rPr>
      </w:pPr>
      <w:r w:rsidRPr="00651CAD">
        <w:rPr>
          <w:rFonts w:ascii="Lucida Sans" w:hAnsi="Lucida Sans"/>
          <w:b/>
          <w:bCs/>
          <w:lang w:val="fr-CA"/>
        </w:rPr>
        <w:t xml:space="preserve">Art. 171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
          <w:bCs/>
          <w:lang w:val="fr-CA"/>
        </w:rPr>
        <w:t> </w:t>
      </w:r>
      <w:r w:rsidR="0093036B">
        <w:rPr>
          <w:lang w:val="fr-CA"/>
        </w:rPr>
        <w:t xml:space="preserve">: </w:t>
      </w:r>
      <w:r w:rsidRPr="0093036B">
        <w:rPr>
          <w:lang w:val="fr-CA"/>
        </w:rPr>
        <w:t>Le mineur émancipé peut établir son propre domicile; il cesse d'être sous l'autorité de ses père et mère.</w:t>
      </w:r>
    </w:p>
    <w:p w:rsidR="0093036B" w:rsidRPr="00651CAD" w:rsidRDefault="0093036B" w:rsidP="0093036B">
      <w:pPr>
        <w:spacing w:after="0" w:line="240" w:lineRule="auto"/>
        <w:ind w:left="2880"/>
        <w:jc w:val="both"/>
        <w:rPr>
          <w:rFonts w:ascii="Lucida Sans" w:hAnsi="Lucida Sans"/>
          <w:lang w:val="fr-FR"/>
        </w:rPr>
      </w:pPr>
    </w:p>
    <w:p w:rsidR="00376935" w:rsidRPr="0093036B" w:rsidRDefault="003251EC" w:rsidP="00651CAD">
      <w:pPr>
        <w:numPr>
          <w:ilvl w:val="3"/>
          <w:numId w:val="46"/>
        </w:numPr>
        <w:spacing w:after="0" w:line="240" w:lineRule="auto"/>
        <w:jc w:val="both"/>
        <w:rPr>
          <w:rFonts w:ascii="Lucida Sans" w:hAnsi="Lucida Sans"/>
          <w:lang w:val="fr-FR"/>
        </w:rPr>
      </w:pPr>
      <w:r w:rsidRPr="00651CAD">
        <w:rPr>
          <w:rFonts w:ascii="Lucida Sans" w:hAnsi="Lucida Sans"/>
          <w:lang w:val="fr-CA"/>
        </w:rPr>
        <w:t>Il n’a plus besoin de l’autorisation de ses parents pour quitter le domicile (</w:t>
      </w:r>
      <w:r w:rsidRPr="00651CAD">
        <w:rPr>
          <w:rFonts w:ascii="Lucida Sans" w:hAnsi="Lucida Sans"/>
          <w:b/>
          <w:bCs/>
          <w:lang w:val="fr-CA"/>
        </w:rPr>
        <w:t xml:space="preserve">art. 602 </w:t>
      </w:r>
      <w:proofErr w:type="spellStart"/>
      <w:r w:rsidRPr="00651CAD">
        <w:rPr>
          <w:rFonts w:ascii="Lucida Sans" w:hAnsi="Lucida Sans"/>
          <w:b/>
          <w:bCs/>
          <w:lang w:val="fr-CA"/>
        </w:rPr>
        <w:t>C.c.Q</w:t>
      </w:r>
      <w:proofErr w:type="spellEnd"/>
      <w:r w:rsidRPr="00651CAD">
        <w:rPr>
          <w:rFonts w:ascii="Lucida Sans" w:hAnsi="Lucida Sans"/>
          <w:b/>
          <w:bCs/>
          <w:lang w:val="fr-CA"/>
        </w:rPr>
        <w:t xml:space="preserve"> </w:t>
      </w:r>
      <w:r w:rsidRPr="00651CAD">
        <w:rPr>
          <w:rFonts w:ascii="Lucida Sans" w:hAnsi="Lucida Sans"/>
          <w:b/>
          <w:bCs/>
          <w:i/>
          <w:iCs/>
          <w:lang w:val="fr-CA"/>
        </w:rPr>
        <w:t>a contrario</w:t>
      </w:r>
      <w:r w:rsidRPr="00651CAD">
        <w:rPr>
          <w:rFonts w:ascii="Lucida Sans" w:hAnsi="Lucida Sans"/>
          <w:lang w:val="fr-CA"/>
        </w:rPr>
        <w:t>)</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2"/>
          <w:numId w:val="46"/>
        </w:numPr>
        <w:spacing w:after="0" w:line="240" w:lineRule="auto"/>
        <w:jc w:val="both"/>
        <w:rPr>
          <w:rFonts w:ascii="Lucida Sans" w:hAnsi="Lucida Sans"/>
        </w:rPr>
      </w:pPr>
      <w:r w:rsidRPr="00651CAD">
        <w:rPr>
          <w:rFonts w:ascii="Lucida Sans" w:hAnsi="Lucida Sans"/>
          <w:b/>
          <w:bCs/>
          <w:lang w:val="fr-CA"/>
        </w:rPr>
        <w:t>Pleinement</w:t>
      </w:r>
    </w:p>
    <w:p w:rsidR="0093036B" w:rsidRPr="00651CAD" w:rsidRDefault="0093036B" w:rsidP="0093036B">
      <w:pPr>
        <w:spacing w:after="0" w:line="240" w:lineRule="auto"/>
        <w:ind w:left="2160"/>
        <w:jc w:val="both"/>
        <w:rPr>
          <w:rFonts w:ascii="Lucida Sans" w:hAnsi="Lucida Sans"/>
        </w:rPr>
      </w:pPr>
    </w:p>
    <w:p w:rsidR="005B0602" w:rsidRDefault="005B0602" w:rsidP="00651CAD">
      <w:pPr>
        <w:spacing w:after="0" w:line="240" w:lineRule="auto"/>
        <w:ind w:left="2160"/>
        <w:jc w:val="both"/>
        <w:rPr>
          <w:lang w:val="fr-CA"/>
        </w:rPr>
      </w:pPr>
      <w:r w:rsidRPr="00651CAD">
        <w:rPr>
          <w:rFonts w:ascii="Lucida Sans" w:hAnsi="Lucida Sans"/>
          <w:b/>
          <w:bCs/>
          <w:lang w:val="fr-CA"/>
        </w:rPr>
        <w:t xml:space="preserve">Art. 176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lang w:val="fr-CA"/>
        </w:rPr>
        <w:t xml:space="preserve"> : </w:t>
      </w:r>
      <w:r w:rsidRPr="0093036B">
        <w:rPr>
          <w:lang w:val="fr-CA"/>
        </w:rPr>
        <w:t>La pleine émancipation rend le mineur capable, comme s'il était majeur, d'exercer ses droits civils.</w:t>
      </w:r>
    </w:p>
    <w:p w:rsidR="0093036B" w:rsidRPr="0093036B" w:rsidRDefault="0093036B" w:rsidP="0093036B">
      <w:pPr>
        <w:spacing w:after="0" w:line="240" w:lineRule="auto"/>
        <w:jc w:val="both"/>
        <w:rPr>
          <w:lang w:val="fr-FR"/>
        </w:rPr>
      </w:pPr>
    </w:p>
    <w:p w:rsidR="00376935" w:rsidRPr="0093036B" w:rsidRDefault="003251EC" w:rsidP="00651CAD">
      <w:pPr>
        <w:numPr>
          <w:ilvl w:val="2"/>
          <w:numId w:val="47"/>
        </w:numPr>
        <w:spacing w:after="0" w:line="240" w:lineRule="auto"/>
        <w:jc w:val="both"/>
        <w:rPr>
          <w:rFonts w:ascii="Lucida Sans" w:hAnsi="Lucida Sans"/>
        </w:rPr>
      </w:pPr>
      <w:r w:rsidRPr="00651CAD">
        <w:rPr>
          <w:rFonts w:ascii="Lucida Sans" w:hAnsi="Lucida Sans"/>
          <w:b/>
          <w:bCs/>
          <w:lang w:val="fr-CA"/>
        </w:rPr>
        <w:t xml:space="preserve">Attention! </w:t>
      </w:r>
    </w:p>
    <w:p w:rsidR="0093036B" w:rsidRPr="00651CAD" w:rsidRDefault="0093036B" w:rsidP="0093036B">
      <w:pPr>
        <w:spacing w:after="0" w:line="240" w:lineRule="auto"/>
        <w:ind w:left="2160"/>
        <w:jc w:val="both"/>
        <w:rPr>
          <w:rFonts w:ascii="Lucida Sans" w:hAnsi="Lucida Sans"/>
        </w:rPr>
      </w:pPr>
    </w:p>
    <w:p w:rsidR="00376935" w:rsidRPr="0093036B" w:rsidRDefault="003251EC" w:rsidP="00651CAD">
      <w:pPr>
        <w:numPr>
          <w:ilvl w:val="0"/>
          <w:numId w:val="48"/>
        </w:numPr>
        <w:spacing w:after="0" w:line="240" w:lineRule="auto"/>
        <w:jc w:val="both"/>
        <w:rPr>
          <w:rFonts w:ascii="Lucida Sans" w:hAnsi="Lucida Sans"/>
        </w:rPr>
      </w:pPr>
      <w:r w:rsidRPr="00651CAD">
        <w:rPr>
          <w:rFonts w:ascii="Lucida Sans" w:hAnsi="Lucida Sans"/>
          <w:b/>
          <w:bCs/>
          <w:lang w:val="fr-CA"/>
        </w:rPr>
        <w:lastRenderedPageBreak/>
        <w:t>Majeur inapte</w:t>
      </w:r>
    </w:p>
    <w:p w:rsidR="0093036B" w:rsidRPr="00651CAD" w:rsidRDefault="0093036B" w:rsidP="0093036B">
      <w:pPr>
        <w:spacing w:after="0" w:line="240" w:lineRule="auto"/>
        <w:ind w:left="720"/>
        <w:jc w:val="both"/>
        <w:rPr>
          <w:rFonts w:ascii="Lucida Sans" w:hAnsi="Lucida Sans"/>
        </w:rPr>
      </w:pPr>
    </w:p>
    <w:p w:rsidR="00376935" w:rsidRPr="0093036B" w:rsidRDefault="003251EC" w:rsidP="00651CAD">
      <w:pPr>
        <w:numPr>
          <w:ilvl w:val="1"/>
          <w:numId w:val="48"/>
        </w:numPr>
        <w:spacing w:after="0" w:line="240" w:lineRule="auto"/>
        <w:jc w:val="both"/>
        <w:rPr>
          <w:rFonts w:ascii="Lucida Sans" w:hAnsi="Lucida Sans"/>
          <w:b/>
        </w:rPr>
      </w:pPr>
      <w:r w:rsidRPr="0093036B">
        <w:rPr>
          <w:rFonts w:ascii="Lucida Sans" w:hAnsi="Lucida Sans"/>
          <w:b/>
          <w:bCs/>
          <w:lang w:val="fr-CA"/>
        </w:rPr>
        <w:t>Principe</w:t>
      </w:r>
    </w:p>
    <w:p w:rsidR="0093036B" w:rsidRPr="00651CAD" w:rsidRDefault="0093036B" w:rsidP="0093036B">
      <w:pPr>
        <w:spacing w:after="0" w:line="240" w:lineRule="auto"/>
        <w:ind w:left="1440"/>
        <w:jc w:val="both"/>
        <w:rPr>
          <w:rFonts w:ascii="Lucida Sans" w:hAnsi="Lucida Sans"/>
        </w:rPr>
      </w:pPr>
    </w:p>
    <w:p w:rsidR="005B0602" w:rsidRPr="0093036B" w:rsidRDefault="005B0602" w:rsidP="00651CAD">
      <w:pPr>
        <w:pStyle w:val="ListParagraph"/>
        <w:numPr>
          <w:ilvl w:val="0"/>
          <w:numId w:val="50"/>
        </w:numPr>
        <w:spacing w:after="0" w:line="240" w:lineRule="auto"/>
        <w:jc w:val="both"/>
        <w:rPr>
          <w:lang w:val="fr-FR"/>
        </w:rPr>
      </w:pPr>
      <w:r w:rsidRPr="00651CAD">
        <w:rPr>
          <w:rFonts w:ascii="Lucida Sans" w:hAnsi="Lucida Sans"/>
          <w:b/>
          <w:bCs/>
          <w:lang w:val="fr-CA"/>
        </w:rPr>
        <w:t xml:space="preserve">Art. 81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sidRPr="0093036B">
        <w:rPr>
          <w:rFonts w:ascii="Lucida Sans" w:hAnsi="Lucida Sans"/>
          <w:bCs/>
          <w:lang w:val="fr-CA"/>
        </w:rPr>
        <w:t> :</w:t>
      </w:r>
      <w:r w:rsidRPr="00651CAD">
        <w:rPr>
          <w:rFonts w:ascii="Lucida Sans" w:hAnsi="Lucida Sans"/>
          <w:b/>
          <w:bCs/>
          <w:lang w:val="fr-CA"/>
        </w:rPr>
        <w:t> </w:t>
      </w:r>
      <w:r w:rsidRPr="0093036B">
        <w:rPr>
          <w:lang w:val="fr-CA"/>
        </w:rPr>
        <w:t xml:space="preserve">Le majeur en tutelle est domicilié chez son </w:t>
      </w:r>
      <w:r w:rsidRPr="0093036B">
        <w:rPr>
          <w:b/>
          <w:bCs/>
          <w:lang w:val="fr-CA"/>
        </w:rPr>
        <w:t>tuteur</w:t>
      </w:r>
      <w:r w:rsidRPr="0093036B">
        <w:rPr>
          <w:lang w:val="fr-CA"/>
        </w:rPr>
        <w:t xml:space="preserve">, celui en curatelle, chez son </w:t>
      </w:r>
      <w:r w:rsidRPr="0093036B">
        <w:rPr>
          <w:b/>
          <w:bCs/>
          <w:lang w:val="fr-CA"/>
        </w:rPr>
        <w:t>curateur</w:t>
      </w:r>
      <w:r w:rsidRPr="0093036B">
        <w:rPr>
          <w:lang w:val="fr-CA"/>
        </w:rPr>
        <w:t>.</w:t>
      </w:r>
    </w:p>
    <w:p w:rsidR="0093036B" w:rsidRPr="00651CAD" w:rsidRDefault="0093036B" w:rsidP="0093036B">
      <w:pPr>
        <w:pStyle w:val="ListParagraph"/>
        <w:spacing w:after="0" w:line="240" w:lineRule="auto"/>
        <w:ind w:left="2160"/>
        <w:jc w:val="both"/>
        <w:rPr>
          <w:rFonts w:ascii="Lucida Sans" w:hAnsi="Lucida Sans"/>
          <w:lang w:val="fr-FR"/>
        </w:rPr>
      </w:pPr>
    </w:p>
    <w:p w:rsidR="00376935" w:rsidRPr="0093036B" w:rsidRDefault="003251EC" w:rsidP="00651CAD">
      <w:pPr>
        <w:numPr>
          <w:ilvl w:val="1"/>
          <w:numId w:val="49"/>
        </w:numPr>
        <w:spacing w:after="0" w:line="240" w:lineRule="auto"/>
        <w:jc w:val="both"/>
        <w:rPr>
          <w:rFonts w:ascii="Lucida Sans" w:hAnsi="Lucida Sans"/>
          <w:b/>
          <w:lang w:val="fr-FR"/>
        </w:rPr>
      </w:pPr>
      <w:r w:rsidRPr="0093036B">
        <w:rPr>
          <w:rFonts w:ascii="Lucida Sans" w:hAnsi="Lucida Sans"/>
          <w:bCs/>
          <w:i/>
          <w:lang w:val="fr-CA"/>
        </w:rPr>
        <w:t>Pourquoi le majeur sous régime de conseiller peut-il choisir son domicile?</w:t>
      </w:r>
      <w:r w:rsidRPr="00651CAD">
        <w:rPr>
          <w:rFonts w:ascii="Lucida Sans" w:hAnsi="Lucida Sans"/>
          <w:b/>
          <w:bCs/>
          <w:lang w:val="fr-CA"/>
        </w:rPr>
        <w:t xml:space="preserve"> </w:t>
      </w:r>
      <w:r w:rsidR="005B0602" w:rsidRPr="0093036B">
        <w:rPr>
          <w:rFonts w:ascii="Lucida Sans" w:hAnsi="Lucida Sans"/>
          <w:b/>
          <w:bCs/>
          <w:lang w:val="fr-CA"/>
        </w:rPr>
        <w:t>Le conseiller a juste un droit d’assistance.</w:t>
      </w:r>
    </w:p>
    <w:p w:rsidR="0093036B" w:rsidRPr="00651CAD" w:rsidRDefault="0093036B" w:rsidP="0093036B">
      <w:pPr>
        <w:spacing w:after="0" w:line="240" w:lineRule="auto"/>
        <w:ind w:left="1440"/>
        <w:jc w:val="both"/>
        <w:rPr>
          <w:rFonts w:ascii="Lucida Sans" w:hAnsi="Lucida Sans"/>
          <w:lang w:val="fr-FR"/>
        </w:rPr>
      </w:pPr>
    </w:p>
    <w:p w:rsidR="005B0602" w:rsidRDefault="005B0602"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Domicile élu</w:t>
      </w:r>
    </w:p>
    <w:p w:rsidR="0093036B" w:rsidRPr="00651CAD" w:rsidRDefault="0093036B" w:rsidP="00651CAD">
      <w:pPr>
        <w:spacing w:after="0" w:line="240" w:lineRule="auto"/>
        <w:jc w:val="both"/>
        <w:rPr>
          <w:rFonts w:ascii="Lucida Sans" w:hAnsi="Lucida Sans"/>
          <w:sz w:val="28"/>
          <w:szCs w:val="28"/>
          <w:lang w:val="fr-FR"/>
        </w:rPr>
      </w:pPr>
    </w:p>
    <w:p w:rsidR="00376935" w:rsidRPr="0093036B" w:rsidRDefault="003251EC" w:rsidP="00651CAD">
      <w:pPr>
        <w:numPr>
          <w:ilvl w:val="0"/>
          <w:numId w:val="51"/>
        </w:numPr>
        <w:spacing w:after="0" w:line="240" w:lineRule="auto"/>
        <w:jc w:val="both"/>
        <w:rPr>
          <w:rFonts w:ascii="Lucida Sans" w:hAnsi="Lucida Sans"/>
          <w:lang w:val="fr-FR"/>
        </w:rPr>
      </w:pPr>
      <w:r w:rsidRPr="0093036B">
        <w:rPr>
          <w:rFonts w:ascii="Lucida Sans" w:hAnsi="Lucida Sans"/>
          <w:b/>
          <w:bCs/>
          <w:lang w:val="fr-FR"/>
        </w:rPr>
        <w:t>Exception</w:t>
      </w:r>
      <w:r w:rsidRPr="00651CAD">
        <w:rPr>
          <w:rFonts w:ascii="Lucida Sans" w:hAnsi="Lucida Sans"/>
          <w:bCs/>
          <w:lang w:val="fr-FR"/>
        </w:rPr>
        <w:t xml:space="preserve"> au principe de l’unicité.</w:t>
      </w:r>
      <w:r w:rsidRPr="00651CAD">
        <w:rPr>
          <w:rFonts w:ascii="Lucida Sans" w:hAnsi="Lucida Sans"/>
          <w:bCs/>
          <w:lang w:val="fr-CA"/>
        </w:rPr>
        <w:t xml:space="preserve"> </w:t>
      </w:r>
    </w:p>
    <w:p w:rsidR="0093036B" w:rsidRPr="00651CAD" w:rsidRDefault="0093036B" w:rsidP="0093036B">
      <w:pPr>
        <w:spacing w:after="0" w:line="240" w:lineRule="auto"/>
        <w:ind w:left="720"/>
        <w:jc w:val="both"/>
        <w:rPr>
          <w:rFonts w:ascii="Lucida Sans" w:hAnsi="Lucida Sans"/>
          <w:lang w:val="fr-FR"/>
        </w:rPr>
      </w:pPr>
    </w:p>
    <w:p w:rsidR="00376935" w:rsidRPr="0093036B" w:rsidRDefault="003251EC" w:rsidP="00651CAD">
      <w:pPr>
        <w:numPr>
          <w:ilvl w:val="0"/>
          <w:numId w:val="51"/>
        </w:numPr>
        <w:spacing w:after="0" w:line="240" w:lineRule="auto"/>
        <w:jc w:val="both"/>
        <w:rPr>
          <w:rFonts w:ascii="Lucida Sans" w:hAnsi="Lucida Sans"/>
          <w:b/>
        </w:rPr>
      </w:pPr>
      <w:r w:rsidRPr="0093036B">
        <w:rPr>
          <w:rFonts w:ascii="Lucida Sans" w:hAnsi="Lucida Sans"/>
          <w:b/>
          <w:bCs/>
          <w:lang w:val="fr-CA"/>
        </w:rPr>
        <w:t>Principe</w:t>
      </w:r>
    </w:p>
    <w:p w:rsidR="0093036B" w:rsidRPr="00651CAD" w:rsidRDefault="0093036B" w:rsidP="0093036B">
      <w:pPr>
        <w:spacing w:after="0" w:line="240" w:lineRule="auto"/>
        <w:jc w:val="both"/>
        <w:rPr>
          <w:rFonts w:ascii="Lucida Sans" w:hAnsi="Lucida Sans"/>
        </w:rPr>
      </w:pPr>
    </w:p>
    <w:p w:rsidR="005B0602" w:rsidRPr="0093036B" w:rsidRDefault="005B0602" w:rsidP="0093036B">
      <w:pPr>
        <w:spacing w:after="0" w:line="240" w:lineRule="auto"/>
        <w:ind w:left="720"/>
        <w:jc w:val="both"/>
        <w:rPr>
          <w:lang w:val="fr-CA"/>
        </w:rPr>
      </w:pPr>
      <w:r w:rsidRPr="0093036B">
        <w:rPr>
          <w:rFonts w:ascii="Lucida Sans" w:hAnsi="Lucida Sans"/>
          <w:b/>
          <w:bCs/>
          <w:lang w:val="fr-CA"/>
        </w:rPr>
        <w:t xml:space="preserve">Art. 83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sidRPr="0093036B">
        <w:rPr>
          <w:rFonts w:ascii="Lucida Sans" w:hAnsi="Lucida Sans"/>
          <w:bCs/>
          <w:lang w:val="fr-CA"/>
        </w:rPr>
        <w:t> :</w:t>
      </w:r>
      <w:r w:rsidRPr="0093036B">
        <w:rPr>
          <w:rFonts w:ascii="Lucida Sans" w:hAnsi="Lucida Sans"/>
          <w:b/>
          <w:bCs/>
          <w:lang w:val="fr-CA"/>
        </w:rPr>
        <w:t> </w:t>
      </w:r>
      <w:r w:rsidRPr="0093036B">
        <w:rPr>
          <w:lang w:val="fr-CA"/>
        </w:rPr>
        <w:t>Les parties à un acte juridique peuvent, par écrit, faire une élection de domicile en vue de l'exécution de cet acte ou de l'exercice des droits qui en découlent.</w:t>
      </w:r>
    </w:p>
    <w:p w:rsidR="0093036B" w:rsidRPr="0093036B" w:rsidRDefault="0093036B" w:rsidP="0093036B">
      <w:pPr>
        <w:spacing w:after="0" w:line="240" w:lineRule="auto"/>
        <w:ind w:left="720"/>
        <w:jc w:val="both"/>
        <w:rPr>
          <w:lang w:val="fr-FR"/>
        </w:rPr>
      </w:pPr>
    </w:p>
    <w:p w:rsidR="005B0602" w:rsidRPr="0093036B" w:rsidRDefault="005B0602" w:rsidP="00651CAD">
      <w:pPr>
        <w:spacing w:after="0" w:line="240" w:lineRule="auto"/>
        <w:ind w:firstLine="720"/>
        <w:jc w:val="both"/>
        <w:rPr>
          <w:lang w:val="fr-CA"/>
        </w:rPr>
      </w:pPr>
      <w:r w:rsidRPr="0093036B">
        <w:rPr>
          <w:lang w:val="fr-CA"/>
        </w:rPr>
        <w:t>L'élection de domicile ne se présume pas.</w:t>
      </w:r>
    </w:p>
    <w:p w:rsidR="0093036B" w:rsidRPr="00651CAD" w:rsidRDefault="0093036B" w:rsidP="00651CAD">
      <w:pPr>
        <w:spacing w:after="0" w:line="240" w:lineRule="auto"/>
        <w:ind w:firstLine="720"/>
        <w:jc w:val="both"/>
        <w:rPr>
          <w:rFonts w:ascii="Lucida Sans" w:hAnsi="Lucida Sans"/>
          <w:lang w:val="fr-FR"/>
        </w:rPr>
      </w:pPr>
    </w:p>
    <w:p w:rsidR="00376935" w:rsidRPr="0093036B" w:rsidRDefault="003251EC" w:rsidP="00651CAD">
      <w:pPr>
        <w:numPr>
          <w:ilvl w:val="0"/>
          <w:numId w:val="52"/>
        </w:numPr>
        <w:spacing w:after="0" w:line="240" w:lineRule="auto"/>
        <w:jc w:val="both"/>
        <w:rPr>
          <w:rFonts w:ascii="Lucida Sans" w:hAnsi="Lucida Sans"/>
          <w:b/>
        </w:rPr>
      </w:pPr>
      <w:r w:rsidRPr="0093036B">
        <w:rPr>
          <w:rFonts w:ascii="Lucida Sans" w:hAnsi="Lucida Sans"/>
          <w:b/>
          <w:bCs/>
          <w:lang w:val="fr-CA"/>
        </w:rPr>
        <w:t xml:space="preserve">Utilité? </w:t>
      </w:r>
    </w:p>
    <w:p w:rsidR="0093036B" w:rsidRPr="00651CAD" w:rsidRDefault="0093036B" w:rsidP="0093036B">
      <w:pPr>
        <w:spacing w:after="0" w:line="240" w:lineRule="auto"/>
        <w:ind w:left="720"/>
        <w:jc w:val="both"/>
        <w:rPr>
          <w:rFonts w:ascii="Lucida Sans" w:hAnsi="Lucida Sans"/>
        </w:rPr>
      </w:pPr>
    </w:p>
    <w:p w:rsidR="0093036B" w:rsidRDefault="005B0602"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Domicile: Cas particuliers</w:t>
      </w:r>
    </w:p>
    <w:p w:rsidR="0093036B" w:rsidRPr="00651CAD" w:rsidRDefault="0093036B" w:rsidP="00651CAD">
      <w:pPr>
        <w:spacing w:after="0" w:line="240" w:lineRule="auto"/>
        <w:jc w:val="both"/>
        <w:rPr>
          <w:rFonts w:ascii="Lucida Sans" w:hAnsi="Lucida Sans"/>
          <w:b/>
          <w:bCs/>
          <w:sz w:val="28"/>
          <w:szCs w:val="28"/>
          <w:lang w:val="fr-CA"/>
        </w:rPr>
      </w:pPr>
    </w:p>
    <w:p w:rsidR="00376935" w:rsidRPr="0093036B" w:rsidRDefault="003251EC" w:rsidP="00651CAD">
      <w:pPr>
        <w:numPr>
          <w:ilvl w:val="0"/>
          <w:numId w:val="53"/>
        </w:numPr>
        <w:spacing w:after="0" w:line="240" w:lineRule="auto"/>
        <w:jc w:val="both"/>
        <w:rPr>
          <w:rFonts w:ascii="Lucida Sans" w:hAnsi="Lucida Sans"/>
        </w:rPr>
      </w:pPr>
      <w:r w:rsidRPr="00651CAD">
        <w:rPr>
          <w:rFonts w:ascii="Lucida Sans" w:hAnsi="Lucida Sans"/>
          <w:b/>
          <w:bCs/>
          <w:lang w:val="fr-CA"/>
        </w:rPr>
        <w:t>Fonctionnaire</w:t>
      </w:r>
    </w:p>
    <w:p w:rsidR="0093036B" w:rsidRPr="00651CAD" w:rsidRDefault="0093036B" w:rsidP="0093036B">
      <w:pPr>
        <w:spacing w:after="0" w:line="240" w:lineRule="auto"/>
        <w:ind w:left="720"/>
        <w:jc w:val="both"/>
        <w:rPr>
          <w:rFonts w:ascii="Lucida Sans" w:hAnsi="Lucida Sans"/>
        </w:rPr>
      </w:pPr>
    </w:p>
    <w:p w:rsidR="00376935" w:rsidRPr="0093036B" w:rsidRDefault="003251EC" w:rsidP="00651CAD">
      <w:pPr>
        <w:numPr>
          <w:ilvl w:val="1"/>
          <w:numId w:val="53"/>
        </w:numPr>
        <w:spacing w:after="0" w:line="240" w:lineRule="auto"/>
        <w:jc w:val="both"/>
        <w:rPr>
          <w:rFonts w:ascii="Lucida Sans" w:hAnsi="Lucida Sans"/>
          <w:b/>
        </w:rPr>
      </w:pPr>
      <w:r w:rsidRPr="0093036B">
        <w:rPr>
          <w:rFonts w:ascii="Lucida Sans" w:hAnsi="Lucida Sans"/>
          <w:b/>
          <w:bCs/>
          <w:lang w:val="fr-CA"/>
        </w:rPr>
        <w:t>Quand?</w:t>
      </w:r>
    </w:p>
    <w:p w:rsidR="0093036B" w:rsidRPr="00651CAD" w:rsidRDefault="0093036B" w:rsidP="0093036B">
      <w:pPr>
        <w:spacing w:after="0" w:line="240" w:lineRule="auto"/>
        <w:ind w:left="1440"/>
        <w:jc w:val="both"/>
        <w:rPr>
          <w:rFonts w:ascii="Lucida Sans" w:hAnsi="Lucida Sans"/>
        </w:rPr>
      </w:pPr>
    </w:p>
    <w:p w:rsidR="00376935" w:rsidRPr="0093036B" w:rsidRDefault="003251EC" w:rsidP="00651CAD">
      <w:pPr>
        <w:numPr>
          <w:ilvl w:val="1"/>
          <w:numId w:val="53"/>
        </w:numPr>
        <w:spacing w:after="0" w:line="240" w:lineRule="auto"/>
        <w:jc w:val="both"/>
        <w:rPr>
          <w:rFonts w:ascii="Lucida Sans" w:hAnsi="Lucida Sans"/>
          <w:b/>
        </w:rPr>
      </w:pPr>
      <w:r w:rsidRPr="0093036B">
        <w:rPr>
          <w:rFonts w:ascii="Lucida Sans" w:hAnsi="Lucida Sans"/>
          <w:b/>
          <w:bCs/>
          <w:lang w:val="fr-CA"/>
        </w:rPr>
        <w:t>Principe</w:t>
      </w:r>
    </w:p>
    <w:p w:rsidR="0093036B" w:rsidRPr="00651CAD" w:rsidRDefault="0093036B" w:rsidP="0093036B">
      <w:pPr>
        <w:spacing w:after="0" w:line="240" w:lineRule="auto"/>
        <w:jc w:val="both"/>
        <w:rPr>
          <w:rFonts w:ascii="Lucida Sans" w:hAnsi="Lucida Sans"/>
        </w:rPr>
      </w:pPr>
    </w:p>
    <w:p w:rsidR="00376935" w:rsidRPr="0093036B" w:rsidRDefault="003251EC" w:rsidP="00651CAD">
      <w:pPr>
        <w:numPr>
          <w:ilvl w:val="2"/>
          <w:numId w:val="53"/>
        </w:numPr>
        <w:spacing w:after="0" w:line="240" w:lineRule="auto"/>
        <w:jc w:val="both"/>
        <w:rPr>
          <w:lang w:val="fr-FR"/>
        </w:rPr>
      </w:pPr>
      <w:r w:rsidRPr="00651CAD">
        <w:rPr>
          <w:rFonts w:ascii="Lucida Sans" w:hAnsi="Lucida Sans"/>
          <w:b/>
          <w:lang w:val="fr-CA"/>
        </w:rPr>
        <w:t xml:space="preserve">Art. 79 </w:t>
      </w:r>
      <w:proofErr w:type="spellStart"/>
      <w:r w:rsidRPr="0093036B">
        <w:rPr>
          <w:rFonts w:ascii="Lucida Sans" w:hAnsi="Lucida Sans"/>
          <w:lang w:val="fr-CA"/>
        </w:rPr>
        <w:t>C.c.Q</w:t>
      </w:r>
      <w:proofErr w:type="spellEnd"/>
      <w:r w:rsidRPr="0093036B">
        <w:rPr>
          <w:rFonts w:ascii="Lucida Sans" w:hAnsi="Lucida Sans"/>
          <w:lang w:val="fr-CA"/>
        </w:rPr>
        <w:t>.</w:t>
      </w:r>
      <w:r w:rsidR="0093036B">
        <w:rPr>
          <w:rFonts w:ascii="Lucida Sans" w:hAnsi="Lucida Sans"/>
          <w:lang w:val="fr-CA"/>
        </w:rPr>
        <w:t xml:space="preserve"> : </w:t>
      </w:r>
      <w:r w:rsidRPr="0093036B">
        <w:rPr>
          <w:lang w:val="fr-CA"/>
        </w:rPr>
        <w:t>La personne appelée à une fonction publique, temporaire ou révocable, conserve son domicile, à moins qu'elle ne manifeste l'intention contraire.</w:t>
      </w:r>
    </w:p>
    <w:p w:rsidR="0093036B" w:rsidRPr="00651CAD" w:rsidRDefault="0093036B" w:rsidP="0093036B">
      <w:pPr>
        <w:spacing w:after="0" w:line="240" w:lineRule="auto"/>
        <w:ind w:left="2160"/>
        <w:jc w:val="both"/>
        <w:rPr>
          <w:rFonts w:ascii="Lucida Sans" w:hAnsi="Lucida Sans"/>
          <w:lang w:val="fr-FR"/>
        </w:rPr>
      </w:pPr>
    </w:p>
    <w:p w:rsidR="00376935" w:rsidRPr="0093036B" w:rsidRDefault="003251EC" w:rsidP="00651CAD">
      <w:pPr>
        <w:numPr>
          <w:ilvl w:val="2"/>
          <w:numId w:val="53"/>
        </w:numPr>
        <w:spacing w:after="0" w:line="240" w:lineRule="auto"/>
        <w:jc w:val="both"/>
        <w:rPr>
          <w:rFonts w:ascii="Lucida Sans" w:hAnsi="Lucida Sans"/>
          <w:b/>
        </w:rPr>
      </w:pPr>
      <w:r w:rsidRPr="0093036B">
        <w:rPr>
          <w:rFonts w:ascii="Lucida Sans" w:hAnsi="Lucida Sans"/>
          <w:b/>
          <w:bCs/>
          <w:lang w:val="fr-CA"/>
        </w:rPr>
        <w:t>Donc…</w:t>
      </w:r>
    </w:p>
    <w:p w:rsidR="0093036B" w:rsidRPr="00651CAD" w:rsidRDefault="0093036B" w:rsidP="0093036B">
      <w:pPr>
        <w:spacing w:after="0" w:line="240" w:lineRule="auto"/>
        <w:jc w:val="both"/>
        <w:rPr>
          <w:rFonts w:ascii="Lucida Sans" w:hAnsi="Lucida Sans"/>
        </w:rPr>
      </w:pPr>
    </w:p>
    <w:p w:rsidR="00376935" w:rsidRPr="0093036B" w:rsidRDefault="003251EC" w:rsidP="00651CAD">
      <w:pPr>
        <w:numPr>
          <w:ilvl w:val="2"/>
          <w:numId w:val="53"/>
        </w:numPr>
        <w:spacing w:after="0" w:line="240" w:lineRule="auto"/>
        <w:jc w:val="both"/>
        <w:rPr>
          <w:rFonts w:ascii="Lucida Sans" w:hAnsi="Lucida Sans"/>
          <w:i/>
          <w:lang w:val="fr-FR"/>
        </w:rPr>
      </w:pPr>
      <w:r w:rsidRPr="0093036B">
        <w:rPr>
          <w:rFonts w:ascii="Lucida Sans" w:hAnsi="Lucida Sans"/>
          <w:bCs/>
          <w:i/>
          <w:lang w:val="fr-CA"/>
        </w:rPr>
        <w:t>Que faut-il pour un changement de domicile?</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2"/>
          <w:numId w:val="53"/>
        </w:numPr>
        <w:spacing w:after="0" w:line="240" w:lineRule="auto"/>
        <w:jc w:val="both"/>
        <w:rPr>
          <w:rFonts w:ascii="Lucida Sans" w:hAnsi="Lucida Sans"/>
          <w:b/>
          <w:lang w:val="fr-FR"/>
        </w:rPr>
      </w:pPr>
      <w:r w:rsidRPr="0093036B">
        <w:rPr>
          <w:rFonts w:ascii="Lucida Sans" w:hAnsi="Lucida Sans"/>
          <w:bCs/>
          <w:i/>
          <w:lang w:val="fr-CA"/>
        </w:rPr>
        <w:t>Des exemples?</w:t>
      </w:r>
      <w:r w:rsidRPr="00651CAD">
        <w:rPr>
          <w:rFonts w:ascii="Lucida Sans" w:hAnsi="Lucida Sans"/>
          <w:bCs/>
          <w:lang w:val="fr-CA"/>
        </w:rPr>
        <w:t xml:space="preserve"> </w:t>
      </w:r>
      <w:r w:rsidR="005B0602" w:rsidRPr="0093036B">
        <w:rPr>
          <w:rFonts w:ascii="Lucida Sans" w:hAnsi="Lucida Sans"/>
          <w:b/>
          <w:bCs/>
          <w:lang w:val="fr-CA"/>
        </w:rPr>
        <w:t xml:space="preserve">Gouverneur-général du </w:t>
      </w:r>
      <w:r w:rsidR="005B0602" w:rsidRPr="0093036B">
        <w:rPr>
          <w:rFonts w:ascii="Lucida Sans" w:hAnsi="Lucida Sans"/>
          <w:b/>
          <w:bCs/>
          <w:lang w:val="fr-FR"/>
        </w:rPr>
        <w:t>Canada</w:t>
      </w:r>
      <w:r w:rsidRPr="0093036B">
        <w:rPr>
          <w:rFonts w:ascii="Lucida Sans" w:hAnsi="Lucida Sans"/>
          <w:b/>
          <w:bCs/>
          <w:lang w:val="fr-FR"/>
        </w:rPr>
        <w:t>, militaire, etc.</w:t>
      </w:r>
    </w:p>
    <w:p w:rsidR="0093036B" w:rsidRPr="0093036B" w:rsidRDefault="0093036B" w:rsidP="0093036B">
      <w:pPr>
        <w:spacing w:after="0" w:line="240" w:lineRule="auto"/>
        <w:jc w:val="both"/>
        <w:rPr>
          <w:rFonts w:ascii="Lucida Sans" w:hAnsi="Lucida Sans"/>
          <w:b/>
          <w:lang w:val="fr-FR"/>
        </w:rPr>
      </w:pPr>
    </w:p>
    <w:p w:rsidR="00376935" w:rsidRPr="0093036B" w:rsidRDefault="003251EC" w:rsidP="00651CAD">
      <w:pPr>
        <w:numPr>
          <w:ilvl w:val="0"/>
          <w:numId w:val="54"/>
        </w:numPr>
        <w:spacing w:after="0" w:line="240" w:lineRule="auto"/>
        <w:jc w:val="both"/>
        <w:rPr>
          <w:rFonts w:ascii="Lucida Sans" w:hAnsi="Lucida Sans"/>
        </w:rPr>
      </w:pPr>
      <w:r w:rsidRPr="00651CAD">
        <w:rPr>
          <w:rFonts w:ascii="Lucida Sans" w:hAnsi="Lucida Sans"/>
          <w:b/>
          <w:bCs/>
          <w:lang w:val="fr-CA"/>
        </w:rPr>
        <w:t>Époux</w:t>
      </w:r>
    </w:p>
    <w:p w:rsidR="0093036B" w:rsidRPr="00651CAD" w:rsidRDefault="0093036B" w:rsidP="0093036B">
      <w:pPr>
        <w:spacing w:after="0" w:line="240" w:lineRule="auto"/>
        <w:ind w:left="720"/>
        <w:jc w:val="both"/>
        <w:rPr>
          <w:rFonts w:ascii="Lucida Sans" w:hAnsi="Lucida Sans"/>
        </w:rPr>
      </w:pPr>
    </w:p>
    <w:p w:rsidR="00376935" w:rsidRPr="0093036B" w:rsidRDefault="003251EC" w:rsidP="00651CAD">
      <w:pPr>
        <w:numPr>
          <w:ilvl w:val="1"/>
          <w:numId w:val="54"/>
        </w:numPr>
        <w:spacing w:after="0" w:line="240" w:lineRule="auto"/>
        <w:jc w:val="both"/>
        <w:rPr>
          <w:rFonts w:ascii="Lucida Sans" w:hAnsi="Lucida Sans"/>
          <w:b/>
        </w:rPr>
      </w:pPr>
      <w:r w:rsidRPr="0093036B">
        <w:rPr>
          <w:rFonts w:ascii="Lucida Sans" w:hAnsi="Lucida Sans"/>
          <w:b/>
          <w:bCs/>
          <w:lang w:val="fr-CA"/>
        </w:rPr>
        <w:t>Principe</w:t>
      </w:r>
    </w:p>
    <w:p w:rsidR="0093036B" w:rsidRPr="00651CAD" w:rsidRDefault="0093036B" w:rsidP="0093036B">
      <w:pPr>
        <w:spacing w:after="0" w:line="240" w:lineRule="auto"/>
        <w:ind w:left="1440"/>
        <w:jc w:val="both"/>
        <w:rPr>
          <w:rFonts w:ascii="Lucida Sans" w:hAnsi="Lucida Sans"/>
        </w:rPr>
      </w:pPr>
    </w:p>
    <w:p w:rsidR="003251EC" w:rsidRDefault="003251EC" w:rsidP="0093036B">
      <w:pPr>
        <w:spacing w:after="0" w:line="240" w:lineRule="auto"/>
        <w:ind w:left="1440"/>
        <w:jc w:val="both"/>
        <w:rPr>
          <w:lang w:val="fr-CA"/>
        </w:rPr>
      </w:pPr>
      <w:r w:rsidRPr="0093036B">
        <w:rPr>
          <w:rFonts w:ascii="Lucida Sans" w:hAnsi="Lucida Sans"/>
          <w:b/>
          <w:bCs/>
          <w:lang w:val="fr-CA"/>
        </w:rPr>
        <w:t xml:space="preserve">Art 82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sidRPr="0093036B">
        <w:rPr>
          <w:rFonts w:ascii="Lucida Sans" w:hAnsi="Lucida Sans"/>
          <w:bCs/>
          <w:lang w:val="fr-CA"/>
        </w:rPr>
        <w:t> :</w:t>
      </w:r>
      <w:r w:rsidRPr="0093036B">
        <w:rPr>
          <w:rFonts w:ascii="Lucida Sans" w:hAnsi="Lucida Sans"/>
          <w:lang w:val="fr-CA"/>
        </w:rPr>
        <w:t> </w:t>
      </w:r>
      <w:r w:rsidRPr="0093036B">
        <w:rPr>
          <w:lang w:val="fr-CA"/>
        </w:rPr>
        <w:t>Les époux et les conjoints unis civilement peuvent avoir un domicile distinct, sans qu'il soit pour autant porter atteinte aux règles relatives à la vie commune.</w:t>
      </w:r>
    </w:p>
    <w:p w:rsidR="0093036B" w:rsidRPr="0093036B" w:rsidRDefault="0093036B" w:rsidP="0093036B">
      <w:pPr>
        <w:spacing w:after="0" w:line="240" w:lineRule="auto"/>
        <w:ind w:left="1440"/>
        <w:jc w:val="both"/>
        <w:rPr>
          <w:lang w:val="fr-FR"/>
        </w:rPr>
      </w:pPr>
    </w:p>
    <w:p w:rsidR="00376935" w:rsidRPr="0093036B" w:rsidRDefault="003251EC" w:rsidP="00651CAD">
      <w:pPr>
        <w:numPr>
          <w:ilvl w:val="1"/>
          <w:numId w:val="55"/>
        </w:numPr>
        <w:spacing w:after="0" w:line="240" w:lineRule="auto"/>
        <w:jc w:val="both"/>
        <w:rPr>
          <w:rFonts w:ascii="Lucida Sans" w:hAnsi="Lucida Sans"/>
        </w:rPr>
      </w:pPr>
      <w:r w:rsidRPr="00651CAD">
        <w:rPr>
          <w:rFonts w:ascii="Lucida Sans" w:hAnsi="Lucida Sans"/>
          <w:bCs/>
          <w:lang w:val="fr-CA"/>
        </w:rPr>
        <w:lastRenderedPageBreak/>
        <w:t xml:space="preserve">Vie commune? </w:t>
      </w:r>
    </w:p>
    <w:p w:rsidR="0093036B" w:rsidRPr="00651CAD" w:rsidRDefault="0093036B" w:rsidP="0093036B">
      <w:pPr>
        <w:spacing w:after="0" w:line="240" w:lineRule="auto"/>
        <w:ind w:left="1440"/>
        <w:jc w:val="both"/>
        <w:rPr>
          <w:rFonts w:ascii="Lucida Sans" w:hAnsi="Lucida Sans"/>
        </w:rPr>
      </w:pPr>
    </w:p>
    <w:p w:rsidR="003251EC" w:rsidRDefault="003251EC" w:rsidP="00651CAD">
      <w:pPr>
        <w:spacing w:after="0" w:line="240" w:lineRule="auto"/>
        <w:jc w:val="both"/>
        <w:rPr>
          <w:rFonts w:ascii="Lucida Sans" w:hAnsi="Lucida Sans"/>
          <w:b/>
          <w:bCs/>
          <w:lang w:val="fr-CA"/>
        </w:rPr>
      </w:pPr>
      <w:r w:rsidRPr="00651CAD">
        <w:rPr>
          <w:rFonts w:ascii="Lucida Sans" w:hAnsi="Lucida Sans"/>
          <w:lang w:val="fr-CA"/>
        </w:rPr>
        <w:t xml:space="preserve">     </w:t>
      </w:r>
      <w:r w:rsidR="0093036B">
        <w:rPr>
          <w:rFonts w:ascii="Lucida Sans" w:hAnsi="Lucida Sans"/>
          <w:lang w:val="fr-CA"/>
        </w:rPr>
        <w:tab/>
      </w:r>
      <w:r w:rsidR="0093036B">
        <w:rPr>
          <w:rFonts w:ascii="Lucida Sans" w:hAnsi="Lucida Sans"/>
          <w:lang w:val="fr-CA"/>
        </w:rPr>
        <w:tab/>
      </w:r>
      <w:r w:rsidRPr="00651CAD">
        <w:rPr>
          <w:rFonts w:ascii="Lucida Sans" w:hAnsi="Lucida Sans"/>
          <w:b/>
          <w:bCs/>
          <w:lang w:val="fr-CA"/>
        </w:rPr>
        <w:t xml:space="preserve">Distinguer vie commune, résidence familiale </w:t>
      </w:r>
      <w:r w:rsidRPr="00651CAD">
        <w:rPr>
          <w:rFonts w:ascii="Lucida Sans" w:hAnsi="Lucida Sans"/>
          <w:b/>
          <w:bCs/>
          <w:lang w:val="fr-FR"/>
        </w:rPr>
        <w:t>et cohabitation…</w:t>
      </w:r>
      <w:r w:rsidRPr="00651CAD">
        <w:rPr>
          <w:rFonts w:ascii="Lucida Sans" w:hAnsi="Lucida Sans"/>
          <w:b/>
          <w:bCs/>
          <w:lang w:val="fr-CA"/>
        </w:rPr>
        <w:t xml:space="preserve"> </w:t>
      </w:r>
    </w:p>
    <w:p w:rsidR="0093036B" w:rsidRPr="00651CAD" w:rsidRDefault="0093036B" w:rsidP="00651CAD">
      <w:pPr>
        <w:spacing w:after="0" w:line="240" w:lineRule="auto"/>
        <w:jc w:val="both"/>
        <w:rPr>
          <w:rFonts w:ascii="Lucida Sans" w:hAnsi="Lucida Sans"/>
          <w:lang w:val="fr-FR"/>
        </w:rPr>
      </w:pPr>
    </w:p>
    <w:p w:rsidR="00376935" w:rsidRPr="0093036B" w:rsidRDefault="003251EC" w:rsidP="00651CAD">
      <w:pPr>
        <w:numPr>
          <w:ilvl w:val="2"/>
          <w:numId w:val="56"/>
        </w:numPr>
        <w:spacing w:after="0" w:line="240" w:lineRule="auto"/>
        <w:jc w:val="both"/>
        <w:rPr>
          <w:lang w:val="fr-FR"/>
        </w:rPr>
      </w:pPr>
      <w:r w:rsidRPr="00651CAD">
        <w:rPr>
          <w:rFonts w:ascii="Lucida Sans" w:hAnsi="Lucida Sans"/>
          <w:b/>
          <w:bCs/>
          <w:lang w:val="fr-CA"/>
        </w:rPr>
        <w:t xml:space="preserve">Art. 392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lang w:val="fr-CA"/>
        </w:rPr>
        <w:t> </w:t>
      </w:r>
      <w:r w:rsidR="0093036B">
        <w:rPr>
          <w:lang w:val="fr-CA"/>
        </w:rPr>
        <w:t xml:space="preserve">: </w:t>
      </w:r>
      <w:r w:rsidRPr="0093036B">
        <w:rPr>
          <w:lang w:val="fr-CA"/>
        </w:rPr>
        <w:t>Les époux ont, en mariage, les mêmes droits et les mêmes obligations.</w:t>
      </w:r>
    </w:p>
    <w:p w:rsidR="0093036B" w:rsidRPr="0093036B" w:rsidRDefault="0093036B" w:rsidP="0093036B">
      <w:pPr>
        <w:spacing w:after="0" w:line="240" w:lineRule="auto"/>
        <w:ind w:left="2160"/>
        <w:jc w:val="both"/>
        <w:rPr>
          <w:lang w:val="fr-FR"/>
        </w:rPr>
      </w:pPr>
    </w:p>
    <w:p w:rsidR="003251EC" w:rsidRPr="0093036B" w:rsidRDefault="003251EC" w:rsidP="0093036B">
      <w:pPr>
        <w:spacing w:after="0" w:line="240" w:lineRule="auto"/>
        <w:ind w:left="1440" w:firstLine="720"/>
        <w:jc w:val="both"/>
        <w:rPr>
          <w:lang w:val="fr-CA"/>
        </w:rPr>
      </w:pPr>
      <w:r w:rsidRPr="0093036B">
        <w:rPr>
          <w:lang w:val="fr-CA"/>
        </w:rPr>
        <w:t>Ils se doivent mutuellement respect, fidélité, secours et assistance.</w:t>
      </w:r>
    </w:p>
    <w:p w:rsidR="0093036B" w:rsidRPr="0093036B" w:rsidRDefault="0093036B" w:rsidP="0093036B">
      <w:pPr>
        <w:spacing w:after="0" w:line="240" w:lineRule="auto"/>
        <w:ind w:left="1440" w:firstLine="720"/>
        <w:jc w:val="both"/>
        <w:rPr>
          <w:lang w:val="fr-FR"/>
        </w:rPr>
      </w:pPr>
    </w:p>
    <w:p w:rsidR="003251EC" w:rsidRPr="0093036B" w:rsidRDefault="003251EC" w:rsidP="0093036B">
      <w:pPr>
        <w:spacing w:after="0" w:line="240" w:lineRule="auto"/>
        <w:ind w:left="1440" w:firstLine="720"/>
        <w:jc w:val="both"/>
        <w:rPr>
          <w:lang w:val="fr-CA"/>
        </w:rPr>
      </w:pPr>
      <w:r w:rsidRPr="0093036B">
        <w:rPr>
          <w:u w:val="single"/>
          <w:lang w:val="fr-CA"/>
        </w:rPr>
        <w:t>Ils sont tenus de faire vie commune</w:t>
      </w:r>
      <w:r w:rsidRPr="0093036B">
        <w:rPr>
          <w:lang w:val="fr-CA"/>
        </w:rPr>
        <w:t>.</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2"/>
          <w:numId w:val="57"/>
        </w:numPr>
        <w:spacing w:after="0" w:line="240" w:lineRule="auto"/>
        <w:jc w:val="both"/>
        <w:rPr>
          <w:lang w:val="fr-FR"/>
        </w:rPr>
      </w:pPr>
      <w:r w:rsidRPr="00651CAD">
        <w:rPr>
          <w:rFonts w:ascii="Lucida Sans" w:hAnsi="Lucida Sans"/>
          <w:b/>
          <w:bCs/>
          <w:lang w:val="fr-CA"/>
        </w:rPr>
        <w:t xml:space="preserve">Art. 395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Cs/>
          <w:lang w:val="fr-CA"/>
        </w:rPr>
        <w:t> :</w:t>
      </w:r>
      <w:r w:rsidRPr="00651CAD">
        <w:rPr>
          <w:rFonts w:ascii="Lucida Sans" w:hAnsi="Lucida Sans"/>
          <w:b/>
          <w:bCs/>
          <w:lang w:val="fr-CA"/>
        </w:rPr>
        <w:t> </w:t>
      </w:r>
      <w:r w:rsidRPr="0093036B">
        <w:rPr>
          <w:u w:val="single"/>
          <w:lang w:val="fr-CA"/>
        </w:rPr>
        <w:t>Les époux choisissent de concert la résidence familiale</w:t>
      </w:r>
      <w:r w:rsidRPr="0093036B">
        <w:rPr>
          <w:lang w:val="fr-CA"/>
        </w:rPr>
        <w:t>.</w:t>
      </w:r>
    </w:p>
    <w:p w:rsidR="0093036B" w:rsidRPr="0093036B" w:rsidRDefault="0093036B" w:rsidP="00651CAD">
      <w:pPr>
        <w:spacing w:after="0" w:line="240" w:lineRule="auto"/>
        <w:jc w:val="both"/>
        <w:rPr>
          <w:lang w:val="fr-CA"/>
        </w:rPr>
      </w:pPr>
    </w:p>
    <w:p w:rsidR="003251EC" w:rsidRPr="0093036B" w:rsidRDefault="003251EC" w:rsidP="0093036B">
      <w:pPr>
        <w:spacing w:after="0" w:line="240" w:lineRule="auto"/>
        <w:ind w:left="2160"/>
        <w:jc w:val="both"/>
        <w:rPr>
          <w:lang w:val="fr-CA"/>
        </w:rPr>
      </w:pPr>
      <w:r w:rsidRPr="0093036B">
        <w:rPr>
          <w:lang w:val="fr-CA"/>
        </w:rPr>
        <w:t>En l'absence de choix exprès, la résidence familiale est présumée être celle où les membres de la famille habitent lorsqu'ils exercent leurs principales activités.</w:t>
      </w:r>
    </w:p>
    <w:p w:rsidR="0093036B" w:rsidRPr="00651CAD" w:rsidRDefault="0093036B" w:rsidP="0093036B">
      <w:pPr>
        <w:spacing w:after="0" w:line="240" w:lineRule="auto"/>
        <w:ind w:left="2160"/>
        <w:jc w:val="both"/>
        <w:rPr>
          <w:rFonts w:ascii="Lucida Sans" w:hAnsi="Lucida Sans"/>
          <w:lang w:val="fr-FR"/>
        </w:rPr>
      </w:pPr>
    </w:p>
    <w:p w:rsidR="003251EC" w:rsidRDefault="003251E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État civil: Définitions</w:t>
      </w:r>
    </w:p>
    <w:p w:rsidR="0093036B" w:rsidRPr="00651CAD" w:rsidRDefault="0093036B" w:rsidP="00651CAD">
      <w:pPr>
        <w:spacing w:after="0" w:line="240" w:lineRule="auto"/>
        <w:jc w:val="both"/>
        <w:rPr>
          <w:rFonts w:ascii="Lucida Sans" w:hAnsi="Lucida Sans"/>
          <w:sz w:val="28"/>
          <w:szCs w:val="28"/>
          <w:lang w:val="fr-FR"/>
        </w:rPr>
      </w:pPr>
    </w:p>
    <w:p w:rsidR="00376935" w:rsidRPr="0093036B" w:rsidRDefault="003251EC" w:rsidP="00651CAD">
      <w:pPr>
        <w:numPr>
          <w:ilvl w:val="0"/>
          <w:numId w:val="58"/>
        </w:numPr>
        <w:spacing w:after="0" w:line="240" w:lineRule="auto"/>
        <w:jc w:val="both"/>
        <w:rPr>
          <w:rFonts w:ascii="Lucida Sans" w:hAnsi="Lucida Sans"/>
        </w:rPr>
      </w:pPr>
      <w:r w:rsidRPr="00651CAD">
        <w:rPr>
          <w:rFonts w:ascii="Lucida Sans" w:hAnsi="Lucida Sans"/>
          <w:b/>
          <w:bCs/>
          <w:lang w:val="fr-FR"/>
        </w:rPr>
        <w:t xml:space="preserve">État civil  </w:t>
      </w:r>
    </w:p>
    <w:p w:rsidR="0093036B" w:rsidRPr="00651CAD" w:rsidRDefault="0093036B" w:rsidP="0093036B">
      <w:pPr>
        <w:spacing w:after="0" w:line="240" w:lineRule="auto"/>
        <w:ind w:left="720"/>
        <w:jc w:val="both"/>
        <w:rPr>
          <w:rFonts w:ascii="Lucida Sans" w:hAnsi="Lucida Sans"/>
        </w:rPr>
      </w:pPr>
    </w:p>
    <w:p w:rsidR="003251EC" w:rsidRDefault="003251EC" w:rsidP="0093036B">
      <w:pPr>
        <w:spacing w:after="0" w:line="240" w:lineRule="auto"/>
        <w:ind w:left="720"/>
        <w:jc w:val="both"/>
        <w:rPr>
          <w:rFonts w:ascii="Lucida Sans" w:hAnsi="Lucida Sans"/>
          <w:lang w:val="fr-CA"/>
        </w:rPr>
      </w:pPr>
      <w:r w:rsidRPr="00651CAD">
        <w:rPr>
          <w:rFonts w:ascii="Lucida Sans" w:hAnsi="Lucida Sans"/>
          <w:lang w:val="fr-FR"/>
        </w:rPr>
        <w:t>Ensemble des qualités d’une personne que la loi prend en considération pour y attacher des effets juridiques et qui différencient cette personne des autres en permettant de déterminer sa capacité et de fixer ses pouvoirs.</w:t>
      </w:r>
      <w:r w:rsidRPr="00651CAD">
        <w:rPr>
          <w:rFonts w:ascii="Lucida Sans" w:hAnsi="Lucida Sans"/>
          <w:lang w:val="fr-CA"/>
        </w:rPr>
        <w:t xml:space="preserve"> </w:t>
      </w:r>
    </w:p>
    <w:p w:rsidR="0093036B" w:rsidRPr="00651CAD" w:rsidRDefault="0093036B" w:rsidP="0093036B">
      <w:pPr>
        <w:spacing w:after="0" w:line="240" w:lineRule="auto"/>
        <w:ind w:left="720"/>
        <w:jc w:val="both"/>
        <w:rPr>
          <w:rFonts w:ascii="Lucida Sans" w:hAnsi="Lucida Sans"/>
          <w:lang w:val="fr-FR"/>
        </w:rPr>
      </w:pPr>
    </w:p>
    <w:p w:rsidR="00376935" w:rsidRPr="0093036B" w:rsidRDefault="003251EC" w:rsidP="00651CAD">
      <w:pPr>
        <w:numPr>
          <w:ilvl w:val="0"/>
          <w:numId w:val="59"/>
        </w:numPr>
        <w:spacing w:after="0" w:line="240" w:lineRule="auto"/>
        <w:jc w:val="both"/>
        <w:rPr>
          <w:rFonts w:ascii="Lucida Sans" w:hAnsi="Lucida Sans"/>
        </w:rPr>
      </w:pPr>
      <w:r w:rsidRPr="00651CAD">
        <w:rPr>
          <w:rFonts w:ascii="Lucida Sans" w:hAnsi="Lucida Sans"/>
          <w:b/>
          <w:bCs/>
          <w:lang w:val="fr-FR"/>
        </w:rPr>
        <w:t xml:space="preserve">Actes de l’état civil  </w:t>
      </w:r>
    </w:p>
    <w:p w:rsidR="0093036B" w:rsidRPr="00651CAD" w:rsidRDefault="0093036B" w:rsidP="0093036B">
      <w:pPr>
        <w:spacing w:after="0" w:line="240" w:lineRule="auto"/>
        <w:ind w:left="720"/>
        <w:jc w:val="both"/>
        <w:rPr>
          <w:rFonts w:ascii="Lucida Sans" w:hAnsi="Lucida Sans"/>
        </w:rPr>
      </w:pPr>
    </w:p>
    <w:p w:rsidR="003251EC" w:rsidRDefault="003251EC" w:rsidP="0093036B">
      <w:pPr>
        <w:spacing w:after="0" w:line="240" w:lineRule="auto"/>
        <w:ind w:left="720"/>
        <w:jc w:val="both"/>
        <w:rPr>
          <w:rFonts w:ascii="Lucida Sans" w:hAnsi="Lucida Sans"/>
          <w:lang w:val="fr-CA"/>
        </w:rPr>
      </w:pPr>
      <w:r w:rsidRPr="00651CAD">
        <w:rPr>
          <w:rFonts w:ascii="Lucida Sans" w:hAnsi="Lucida Sans"/>
          <w:lang w:val="fr-FR"/>
        </w:rPr>
        <w:t xml:space="preserve">Écrits, à caractère authentique qui </w:t>
      </w:r>
      <w:proofErr w:type="gramStart"/>
      <w:r w:rsidRPr="00651CAD">
        <w:rPr>
          <w:rFonts w:ascii="Lucida Sans" w:hAnsi="Lucida Sans"/>
          <w:lang w:val="fr-FR"/>
        </w:rPr>
        <w:t>constatent</w:t>
      </w:r>
      <w:proofErr w:type="gramEnd"/>
      <w:r w:rsidRPr="00651CAD">
        <w:rPr>
          <w:rFonts w:ascii="Lucida Sans" w:hAnsi="Lucida Sans"/>
          <w:lang w:val="fr-FR"/>
        </w:rPr>
        <w:t xml:space="preserve"> les principaux événements d’où découle l’état des personnes. Sont identifiés les actes de naissance, de mariage, d’union civile et de décès.</w:t>
      </w:r>
      <w:r w:rsidRPr="00651CAD">
        <w:rPr>
          <w:rFonts w:ascii="Lucida Sans" w:hAnsi="Lucida Sans"/>
          <w:lang w:val="fr-CA"/>
        </w:rPr>
        <w:t xml:space="preserve"> </w:t>
      </w:r>
    </w:p>
    <w:p w:rsidR="0093036B" w:rsidRPr="00651CAD" w:rsidRDefault="0093036B" w:rsidP="0093036B">
      <w:pPr>
        <w:spacing w:after="0" w:line="240" w:lineRule="auto"/>
        <w:ind w:left="720"/>
        <w:jc w:val="both"/>
        <w:rPr>
          <w:rFonts w:ascii="Lucida Sans" w:hAnsi="Lucida Sans"/>
          <w:lang w:val="fr-FR"/>
        </w:rPr>
      </w:pPr>
    </w:p>
    <w:p w:rsidR="00376935" w:rsidRPr="0093036B" w:rsidRDefault="003251EC" w:rsidP="00651CAD">
      <w:pPr>
        <w:numPr>
          <w:ilvl w:val="0"/>
          <w:numId w:val="60"/>
        </w:numPr>
        <w:spacing w:after="0" w:line="240" w:lineRule="auto"/>
        <w:jc w:val="both"/>
        <w:rPr>
          <w:rFonts w:ascii="Lucida Sans" w:hAnsi="Lucida Sans"/>
        </w:rPr>
      </w:pPr>
      <w:r w:rsidRPr="00651CAD">
        <w:rPr>
          <w:rFonts w:ascii="Lucida Sans" w:hAnsi="Lucida Sans"/>
          <w:b/>
          <w:bCs/>
          <w:lang w:val="fr-CA"/>
        </w:rPr>
        <w:t xml:space="preserve">Registre de l’état civil  </w:t>
      </w:r>
    </w:p>
    <w:p w:rsidR="0093036B" w:rsidRPr="00651CAD" w:rsidRDefault="0093036B" w:rsidP="0093036B">
      <w:pPr>
        <w:spacing w:after="0" w:line="240" w:lineRule="auto"/>
        <w:ind w:left="720"/>
        <w:jc w:val="both"/>
        <w:rPr>
          <w:rFonts w:ascii="Lucida Sans" w:hAnsi="Lucida Sans"/>
        </w:rPr>
      </w:pPr>
    </w:p>
    <w:p w:rsidR="003251EC" w:rsidRDefault="003251EC" w:rsidP="0093036B">
      <w:pPr>
        <w:spacing w:after="0" w:line="240" w:lineRule="auto"/>
        <w:ind w:firstLine="720"/>
        <w:jc w:val="both"/>
        <w:rPr>
          <w:rFonts w:ascii="Lucida Sans" w:hAnsi="Lucida Sans"/>
          <w:lang w:val="fr-CA"/>
        </w:rPr>
      </w:pPr>
      <w:r w:rsidRPr="00651CAD">
        <w:rPr>
          <w:rFonts w:ascii="Lucida Sans" w:hAnsi="Lucida Sans"/>
          <w:lang w:val="fr-CA"/>
        </w:rPr>
        <w:t>Contient les actes de l’état civil.</w:t>
      </w:r>
    </w:p>
    <w:p w:rsidR="0093036B" w:rsidRPr="00651CAD" w:rsidRDefault="0093036B" w:rsidP="0093036B">
      <w:pPr>
        <w:spacing w:after="0" w:line="240" w:lineRule="auto"/>
        <w:ind w:firstLine="720"/>
        <w:jc w:val="both"/>
        <w:rPr>
          <w:rFonts w:ascii="Lucida Sans" w:hAnsi="Lucida Sans"/>
          <w:lang w:val="fr-FR"/>
        </w:rPr>
      </w:pPr>
    </w:p>
    <w:p w:rsidR="003251EC" w:rsidRPr="0093036B" w:rsidRDefault="003251EC" w:rsidP="0093036B">
      <w:pPr>
        <w:spacing w:after="0" w:line="240" w:lineRule="auto"/>
        <w:ind w:left="720"/>
        <w:jc w:val="both"/>
        <w:rPr>
          <w:lang w:val="fr-CA"/>
        </w:rPr>
      </w:pPr>
      <w:r w:rsidRPr="00651CAD">
        <w:rPr>
          <w:rFonts w:ascii="Lucida Sans" w:hAnsi="Lucida Sans"/>
          <w:b/>
          <w:bCs/>
          <w:lang w:val="fr-CA"/>
        </w:rPr>
        <w:t xml:space="preserve">Art. 104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
          <w:bCs/>
          <w:lang w:val="fr-CA"/>
        </w:rPr>
        <w:t> </w:t>
      </w:r>
      <w:r w:rsidR="0093036B">
        <w:rPr>
          <w:lang w:val="fr-CA"/>
        </w:rPr>
        <w:t xml:space="preserve">: </w:t>
      </w:r>
      <w:r w:rsidRPr="0093036B">
        <w:rPr>
          <w:lang w:val="fr-CA"/>
        </w:rPr>
        <w:t xml:space="preserve">Le registre de l'état civil est constitué de l'ensemble des actes de l'état civil et des actes juridiques qui les modifient. </w:t>
      </w:r>
    </w:p>
    <w:p w:rsidR="0093036B" w:rsidRPr="00651CAD" w:rsidRDefault="0093036B" w:rsidP="0093036B">
      <w:pPr>
        <w:spacing w:after="0" w:line="240" w:lineRule="auto"/>
        <w:ind w:left="720"/>
        <w:jc w:val="both"/>
        <w:rPr>
          <w:rFonts w:ascii="Lucida Sans" w:hAnsi="Lucida Sans"/>
          <w:lang w:val="fr-FR"/>
        </w:rPr>
      </w:pPr>
    </w:p>
    <w:p w:rsidR="005B0602" w:rsidRDefault="003251EC" w:rsidP="00651CAD">
      <w:pPr>
        <w:spacing w:after="0" w:line="240" w:lineRule="auto"/>
        <w:jc w:val="both"/>
        <w:rPr>
          <w:rFonts w:ascii="Lucida Sans" w:hAnsi="Lucida Sans"/>
          <w:b/>
          <w:bCs/>
          <w:sz w:val="28"/>
          <w:szCs w:val="28"/>
          <w:lang w:val="fr-CA"/>
        </w:rPr>
      </w:pPr>
      <w:r w:rsidRPr="00651CAD">
        <w:rPr>
          <w:rFonts w:ascii="Lucida Sans" w:hAnsi="Lucida Sans"/>
          <w:b/>
          <w:bCs/>
          <w:sz w:val="28"/>
          <w:szCs w:val="28"/>
          <w:lang w:val="fr-CA"/>
        </w:rPr>
        <w:t>État civil: Notions de base</w:t>
      </w:r>
    </w:p>
    <w:p w:rsidR="0093036B" w:rsidRPr="00651CAD" w:rsidRDefault="0093036B" w:rsidP="00651CAD">
      <w:pPr>
        <w:spacing w:after="0" w:line="240" w:lineRule="auto"/>
        <w:jc w:val="both"/>
        <w:rPr>
          <w:rFonts w:ascii="Lucida Sans" w:hAnsi="Lucida Sans"/>
          <w:b/>
          <w:bCs/>
          <w:sz w:val="28"/>
          <w:szCs w:val="28"/>
          <w:lang w:val="fr-CA"/>
        </w:rPr>
      </w:pPr>
    </w:p>
    <w:p w:rsidR="00376935" w:rsidRPr="0093036B" w:rsidRDefault="003251EC" w:rsidP="00651CAD">
      <w:pPr>
        <w:numPr>
          <w:ilvl w:val="0"/>
          <w:numId w:val="61"/>
        </w:numPr>
        <w:spacing w:after="0" w:line="240" w:lineRule="auto"/>
        <w:jc w:val="both"/>
        <w:rPr>
          <w:rFonts w:ascii="Lucida Sans" w:hAnsi="Lucida Sans"/>
        </w:rPr>
      </w:pPr>
      <w:r w:rsidRPr="00651CAD">
        <w:rPr>
          <w:rFonts w:ascii="Lucida Sans" w:hAnsi="Lucida Sans"/>
          <w:b/>
          <w:bCs/>
          <w:lang w:val="fr-CA"/>
        </w:rPr>
        <w:t>Réforme du système </w:t>
      </w:r>
    </w:p>
    <w:p w:rsidR="0093036B" w:rsidRPr="00651CAD" w:rsidRDefault="0093036B" w:rsidP="0093036B">
      <w:pPr>
        <w:spacing w:after="0" w:line="240" w:lineRule="auto"/>
        <w:ind w:left="720"/>
        <w:jc w:val="both"/>
        <w:rPr>
          <w:rFonts w:ascii="Lucida Sans" w:hAnsi="Lucida Sans"/>
        </w:rPr>
      </w:pPr>
    </w:p>
    <w:p w:rsidR="00376935" w:rsidRPr="0093036B" w:rsidRDefault="003251EC" w:rsidP="00651CAD">
      <w:pPr>
        <w:numPr>
          <w:ilvl w:val="0"/>
          <w:numId w:val="61"/>
        </w:numPr>
        <w:spacing w:after="0" w:line="240" w:lineRule="auto"/>
        <w:jc w:val="both"/>
        <w:rPr>
          <w:rFonts w:ascii="Lucida Sans" w:hAnsi="Lucida Sans"/>
          <w:lang w:val="fr-CA"/>
        </w:rPr>
      </w:pPr>
      <w:r w:rsidRPr="00651CAD">
        <w:rPr>
          <w:rFonts w:ascii="Lucida Sans" w:hAnsi="Lucida Sans"/>
          <w:b/>
          <w:bCs/>
          <w:lang w:val="fr-CA"/>
        </w:rPr>
        <w:t>Les actes de l’état civil</w:t>
      </w:r>
    </w:p>
    <w:p w:rsidR="0093036B" w:rsidRPr="0093036B" w:rsidRDefault="0093036B" w:rsidP="0093036B">
      <w:pPr>
        <w:spacing w:after="0" w:line="240" w:lineRule="auto"/>
        <w:jc w:val="both"/>
        <w:rPr>
          <w:rFonts w:ascii="Lucida Sans" w:hAnsi="Lucida Sans"/>
          <w:lang w:val="fr-CA"/>
        </w:rPr>
      </w:pPr>
    </w:p>
    <w:p w:rsidR="003251EC" w:rsidRPr="0093036B" w:rsidRDefault="003251EC" w:rsidP="0093036B">
      <w:pPr>
        <w:numPr>
          <w:ilvl w:val="1"/>
          <w:numId w:val="61"/>
        </w:numPr>
        <w:spacing w:after="0" w:line="240" w:lineRule="auto"/>
        <w:jc w:val="both"/>
        <w:rPr>
          <w:rFonts w:ascii="Lucida Sans" w:hAnsi="Lucida Sans"/>
          <w:lang w:val="fr-FR"/>
        </w:rPr>
      </w:pPr>
      <w:r w:rsidRPr="0093036B">
        <w:rPr>
          <w:rFonts w:ascii="Lucida Sans" w:hAnsi="Lucida Sans"/>
          <w:bCs/>
          <w:i/>
          <w:lang w:val="fr-CA"/>
        </w:rPr>
        <w:t>Qui dresse les actes de l’état civil?</w:t>
      </w:r>
      <w:r w:rsidR="0093036B" w:rsidRPr="0093036B">
        <w:rPr>
          <w:rFonts w:ascii="Lucida Sans" w:hAnsi="Lucida Sans"/>
          <w:i/>
          <w:lang w:val="fr-FR"/>
        </w:rPr>
        <w:t xml:space="preserve"> </w:t>
      </w:r>
      <w:r w:rsidRPr="0093036B">
        <w:rPr>
          <w:rFonts w:ascii="Lucida Sans" w:hAnsi="Lucida Sans"/>
          <w:b/>
          <w:bCs/>
          <w:lang w:val="fr-CA"/>
        </w:rPr>
        <w:t xml:space="preserve">Art 103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
          <w:bCs/>
          <w:lang w:val="fr-CA"/>
        </w:rPr>
        <w:t> </w:t>
      </w:r>
      <w:r w:rsidR="0093036B">
        <w:rPr>
          <w:lang w:val="fr-CA"/>
        </w:rPr>
        <w:t xml:space="preserve">: </w:t>
      </w:r>
      <w:r w:rsidRPr="0093036B">
        <w:rPr>
          <w:lang w:val="fr-CA"/>
        </w:rPr>
        <w:t>Le directeur de l'état civil est le seul officier de l'état civil.</w:t>
      </w:r>
    </w:p>
    <w:p w:rsidR="0093036B" w:rsidRDefault="0093036B" w:rsidP="00651CAD">
      <w:pPr>
        <w:spacing w:after="0" w:line="240" w:lineRule="auto"/>
        <w:ind w:left="1440"/>
        <w:jc w:val="both"/>
        <w:rPr>
          <w:lang w:val="fr-CA"/>
        </w:rPr>
      </w:pPr>
    </w:p>
    <w:p w:rsidR="003251EC" w:rsidRPr="0093036B" w:rsidRDefault="003251EC" w:rsidP="00651CAD">
      <w:pPr>
        <w:spacing w:after="0" w:line="240" w:lineRule="auto"/>
        <w:ind w:left="1440"/>
        <w:jc w:val="both"/>
        <w:rPr>
          <w:lang w:val="fr-FR"/>
        </w:rPr>
      </w:pPr>
      <w:r w:rsidRPr="0093036B">
        <w:rPr>
          <w:lang w:val="fr-CA"/>
        </w:rPr>
        <w:t>Il est chargé de dresser les actes de l'état civil et de les mo</w:t>
      </w:r>
      <w:r w:rsidR="0093036B">
        <w:rPr>
          <w:lang w:val="fr-CA"/>
        </w:rPr>
        <w:t xml:space="preserve">difier, de tenir le registre de </w:t>
      </w:r>
      <w:r w:rsidRPr="0093036B">
        <w:rPr>
          <w:lang w:val="fr-CA"/>
        </w:rPr>
        <w:t>l'état civil, de le garder et d'en assurer la publicité.</w:t>
      </w:r>
    </w:p>
    <w:p w:rsidR="00376935" w:rsidRPr="0093036B" w:rsidRDefault="003251EC" w:rsidP="00651CAD">
      <w:pPr>
        <w:numPr>
          <w:ilvl w:val="1"/>
          <w:numId w:val="62"/>
        </w:numPr>
        <w:spacing w:after="0" w:line="240" w:lineRule="auto"/>
        <w:jc w:val="both"/>
        <w:rPr>
          <w:rFonts w:ascii="Lucida Sans" w:hAnsi="Lucida Sans"/>
        </w:rPr>
      </w:pPr>
      <w:r w:rsidRPr="00651CAD">
        <w:rPr>
          <w:rFonts w:ascii="Lucida Sans" w:hAnsi="Lucida Sans"/>
          <w:b/>
          <w:bCs/>
          <w:lang w:val="fr-CA"/>
        </w:rPr>
        <w:lastRenderedPageBreak/>
        <w:t>Valeur authentique</w:t>
      </w:r>
    </w:p>
    <w:p w:rsidR="0093036B" w:rsidRPr="00651CAD" w:rsidRDefault="0093036B" w:rsidP="0093036B">
      <w:pPr>
        <w:spacing w:after="0" w:line="240" w:lineRule="auto"/>
        <w:ind w:left="1440"/>
        <w:jc w:val="both"/>
        <w:rPr>
          <w:rFonts w:ascii="Lucida Sans" w:hAnsi="Lucida Sans"/>
        </w:rPr>
      </w:pPr>
    </w:p>
    <w:p w:rsidR="003251EC" w:rsidRPr="0093036B" w:rsidRDefault="003251EC" w:rsidP="00651CAD">
      <w:pPr>
        <w:spacing w:after="0" w:line="240" w:lineRule="auto"/>
        <w:ind w:left="1440"/>
        <w:jc w:val="both"/>
        <w:rPr>
          <w:lang w:val="fr-CA"/>
        </w:rPr>
      </w:pPr>
      <w:r w:rsidRPr="00651CAD">
        <w:rPr>
          <w:rFonts w:ascii="Lucida Sans" w:hAnsi="Lucida Sans"/>
          <w:b/>
          <w:bCs/>
          <w:lang w:val="fr-CA"/>
        </w:rPr>
        <w:t xml:space="preserve">Art. 107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
          <w:bCs/>
          <w:lang w:val="fr-CA"/>
        </w:rPr>
        <w:t> </w:t>
      </w:r>
      <w:r w:rsidR="0093036B">
        <w:rPr>
          <w:lang w:val="fr-CA"/>
        </w:rPr>
        <w:t xml:space="preserve">: </w:t>
      </w:r>
      <w:r w:rsidRPr="0093036B">
        <w:rPr>
          <w:lang w:val="fr-CA"/>
        </w:rPr>
        <w:t>Les seuls actes de l'état civil sont les actes de naissance, de mariage, d'union civile et de décès.</w:t>
      </w:r>
    </w:p>
    <w:p w:rsidR="0093036B" w:rsidRPr="0093036B" w:rsidRDefault="0093036B" w:rsidP="0093036B">
      <w:pPr>
        <w:spacing w:after="0" w:line="240" w:lineRule="auto"/>
        <w:jc w:val="both"/>
        <w:rPr>
          <w:lang w:val="fr-FR"/>
        </w:rPr>
      </w:pPr>
    </w:p>
    <w:p w:rsidR="003251EC" w:rsidRPr="0093036B" w:rsidRDefault="003251EC" w:rsidP="00651CAD">
      <w:pPr>
        <w:spacing w:after="0" w:line="240" w:lineRule="auto"/>
        <w:ind w:left="720" w:firstLine="720"/>
        <w:jc w:val="both"/>
        <w:rPr>
          <w:lang w:val="fr-CA"/>
        </w:rPr>
      </w:pPr>
      <w:r w:rsidRPr="0093036B">
        <w:rPr>
          <w:lang w:val="fr-CA"/>
        </w:rPr>
        <w:t>Ils ne contiennent que ce qui est exigé par la loi; ils sont authentiques.</w:t>
      </w:r>
    </w:p>
    <w:p w:rsidR="0093036B" w:rsidRPr="00651CAD" w:rsidRDefault="0093036B" w:rsidP="00651CAD">
      <w:pPr>
        <w:spacing w:after="0" w:line="240" w:lineRule="auto"/>
        <w:ind w:left="720" w:firstLine="720"/>
        <w:jc w:val="both"/>
        <w:rPr>
          <w:rFonts w:ascii="Lucida Sans" w:hAnsi="Lucida Sans"/>
          <w:lang w:val="fr-FR"/>
        </w:rPr>
      </w:pPr>
    </w:p>
    <w:p w:rsidR="00376935" w:rsidRPr="0093036B" w:rsidRDefault="003251EC" w:rsidP="00651CAD">
      <w:pPr>
        <w:numPr>
          <w:ilvl w:val="1"/>
          <w:numId w:val="63"/>
        </w:numPr>
        <w:spacing w:after="0" w:line="240" w:lineRule="auto"/>
        <w:jc w:val="both"/>
        <w:rPr>
          <w:rFonts w:ascii="Lucida Sans" w:hAnsi="Lucida Sans"/>
          <w:lang w:val="fr-FR"/>
        </w:rPr>
      </w:pPr>
      <w:r w:rsidRPr="00651CAD">
        <w:rPr>
          <w:rFonts w:ascii="Lucida Sans" w:hAnsi="Lucida Sans"/>
          <w:b/>
          <w:bCs/>
          <w:lang w:val="fr-CA"/>
        </w:rPr>
        <w:t>Sont dressés à partir des déclarations</w:t>
      </w:r>
    </w:p>
    <w:p w:rsidR="0093036B" w:rsidRPr="00651CAD" w:rsidRDefault="0093036B" w:rsidP="0093036B">
      <w:pPr>
        <w:spacing w:after="0" w:line="240" w:lineRule="auto"/>
        <w:ind w:left="1440"/>
        <w:jc w:val="both"/>
        <w:rPr>
          <w:rFonts w:ascii="Lucida Sans" w:hAnsi="Lucida Sans"/>
          <w:lang w:val="fr-FR"/>
        </w:rPr>
      </w:pPr>
    </w:p>
    <w:p w:rsidR="003251EC" w:rsidRPr="0093036B" w:rsidRDefault="003251EC" w:rsidP="00651CAD">
      <w:pPr>
        <w:spacing w:after="0" w:line="240" w:lineRule="auto"/>
        <w:ind w:left="1440"/>
        <w:jc w:val="both"/>
        <w:rPr>
          <w:lang w:val="fr-CA"/>
        </w:rPr>
      </w:pPr>
      <w:r w:rsidRPr="00651CAD">
        <w:rPr>
          <w:rFonts w:ascii="Lucida Sans" w:hAnsi="Lucida Sans"/>
          <w:b/>
          <w:bCs/>
          <w:lang w:val="fr-CA"/>
        </w:rPr>
        <w:t xml:space="preserve">Art. 108 al. 1 </w:t>
      </w:r>
      <w:proofErr w:type="spellStart"/>
      <w:r w:rsidRPr="0093036B">
        <w:rPr>
          <w:rFonts w:ascii="Lucida Sans" w:hAnsi="Lucida Sans"/>
          <w:bCs/>
          <w:lang w:val="fr-CA"/>
        </w:rPr>
        <w:t>C.c.Q</w:t>
      </w:r>
      <w:proofErr w:type="spellEnd"/>
      <w:r w:rsidRPr="0093036B">
        <w:rPr>
          <w:rFonts w:ascii="Lucida Sans" w:hAnsi="Lucida Sans"/>
          <w:bCs/>
          <w:lang w:val="fr-CA"/>
        </w:rPr>
        <w:t>.</w:t>
      </w:r>
      <w:r w:rsidR="0093036B">
        <w:rPr>
          <w:rFonts w:ascii="Lucida Sans" w:hAnsi="Lucida Sans"/>
          <w:b/>
          <w:bCs/>
          <w:lang w:val="fr-CA"/>
        </w:rPr>
        <w:t> </w:t>
      </w:r>
      <w:r w:rsidR="0093036B">
        <w:rPr>
          <w:lang w:val="fr-CA"/>
        </w:rPr>
        <w:t xml:space="preserve">: </w:t>
      </w:r>
      <w:r w:rsidRPr="0093036B">
        <w:rPr>
          <w:lang w:val="fr-CA"/>
        </w:rPr>
        <w:t xml:space="preserve">Les actes de l'état civil sont dressés, sans délai, à partir des constats, des déclarations et des actes juridiques reçus par le directeur de l'état civil, </w:t>
      </w:r>
      <w:r w:rsidRPr="0093036B">
        <w:rPr>
          <w:u w:val="single"/>
          <w:lang w:val="fr-CA"/>
        </w:rPr>
        <w:t>relatifs aux naissances, mariages, unions civiles et décès qui surviennent au Québec ou qui concernent une personne qui y est domiciliée</w:t>
      </w:r>
      <w:r w:rsidRPr="0093036B">
        <w:rPr>
          <w:lang w:val="fr-CA"/>
        </w:rPr>
        <w:t>.</w:t>
      </w:r>
    </w:p>
    <w:p w:rsidR="0093036B" w:rsidRPr="00651CAD" w:rsidRDefault="0093036B" w:rsidP="0093036B">
      <w:pPr>
        <w:spacing w:after="0" w:line="240" w:lineRule="auto"/>
        <w:jc w:val="both"/>
        <w:rPr>
          <w:rFonts w:ascii="Lucida Sans" w:hAnsi="Lucida Sans"/>
          <w:lang w:val="fr-FR"/>
        </w:rPr>
      </w:pPr>
    </w:p>
    <w:p w:rsidR="00376935" w:rsidRPr="0093036B" w:rsidRDefault="003251EC" w:rsidP="00651CAD">
      <w:pPr>
        <w:numPr>
          <w:ilvl w:val="1"/>
          <w:numId w:val="64"/>
        </w:numPr>
        <w:spacing w:after="0" w:line="240" w:lineRule="auto"/>
        <w:jc w:val="both"/>
        <w:rPr>
          <w:rFonts w:ascii="Lucida Sans" w:hAnsi="Lucida Sans"/>
        </w:rPr>
      </w:pPr>
      <w:r w:rsidRPr="00651CAD">
        <w:rPr>
          <w:rFonts w:ascii="Lucida Sans" w:hAnsi="Lucida Sans"/>
          <w:b/>
          <w:bCs/>
          <w:lang w:val="fr-CA"/>
        </w:rPr>
        <w:t>Détails sur certains actes</w:t>
      </w:r>
    </w:p>
    <w:p w:rsidR="0093036B" w:rsidRPr="00651CAD" w:rsidRDefault="0093036B" w:rsidP="0093036B">
      <w:pPr>
        <w:spacing w:after="0" w:line="240" w:lineRule="auto"/>
        <w:ind w:left="1440"/>
        <w:jc w:val="both"/>
        <w:rPr>
          <w:rFonts w:ascii="Lucida Sans" w:hAnsi="Lucida Sans"/>
        </w:rPr>
      </w:pPr>
    </w:p>
    <w:p w:rsidR="00376935" w:rsidRPr="0093036B" w:rsidRDefault="003251EC" w:rsidP="00651CAD">
      <w:pPr>
        <w:numPr>
          <w:ilvl w:val="2"/>
          <w:numId w:val="64"/>
        </w:numPr>
        <w:spacing w:after="0" w:line="240" w:lineRule="auto"/>
        <w:jc w:val="both"/>
        <w:rPr>
          <w:rFonts w:ascii="Lucida Sans" w:hAnsi="Lucida Sans"/>
        </w:rPr>
      </w:pPr>
      <w:r w:rsidRPr="00651CAD">
        <w:rPr>
          <w:rFonts w:ascii="Lucida Sans" w:hAnsi="Lucida Sans"/>
          <w:bCs/>
          <w:lang w:val="fr-FR"/>
        </w:rPr>
        <w:t>Acte de naissance</w:t>
      </w:r>
    </w:p>
    <w:p w:rsidR="0093036B" w:rsidRPr="00651CAD" w:rsidRDefault="0093036B" w:rsidP="0093036B">
      <w:pPr>
        <w:spacing w:after="0" w:line="240" w:lineRule="auto"/>
        <w:ind w:left="2160"/>
        <w:jc w:val="both"/>
        <w:rPr>
          <w:rFonts w:ascii="Lucida Sans" w:hAnsi="Lucida Sans"/>
        </w:rPr>
      </w:pPr>
    </w:p>
    <w:p w:rsidR="00376935" w:rsidRPr="00651CAD" w:rsidRDefault="003251EC" w:rsidP="00651CAD">
      <w:pPr>
        <w:numPr>
          <w:ilvl w:val="2"/>
          <w:numId w:val="64"/>
        </w:numPr>
        <w:spacing w:after="0" w:line="240" w:lineRule="auto"/>
        <w:jc w:val="both"/>
        <w:rPr>
          <w:rFonts w:ascii="Lucida Sans" w:hAnsi="Lucida Sans"/>
        </w:rPr>
      </w:pPr>
      <w:r w:rsidRPr="00651CAD">
        <w:rPr>
          <w:rFonts w:ascii="Lucida Sans" w:hAnsi="Lucida Sans"/>
          <w:bCs/>
          <w:lang w:val="fr-CA"/>
        </w:rPr>
        <w:t>Acte de décès</w:t>
      </w:r>
      <w:r w:rsidRPr="00651CAD">
        <w:rPr>
          <w:rFonts w:ascii="Lucida Sans" w:hAnsi="Lucida Sans"/>
          <w:lang w:val="fr-CA"/>
        </w:rPr>
        <w:t xml:space="preserve"> </w:t>
      </w:r>
    </w:p>
    <w:p w:rsidR="003251EC" w:rsidRPr="00651CAD" w:rsidRDefault="003251EC" w:rsidP="00651CAD">
      <w:pPr>
        <w:spacing w:after="0" w:line="240" w:lineRule="auto"/>
        <w:jc w:val="both"/>
        <w:rPr>
          <w:rFonts w:ascii="Lucida Sans" w:hAnsi="Lucida Sans"/>
          <w:lang w:val="fr-FR"/>
        </w:rPr>
      </w:pPr>
    </w:p>
    <w:p w:rsidR="005B0602" w:rsidRPr="00651CAD" w:rsidRDefault="005B0602" w:rsidP="00651CAD">
      <w:pPr>
        <w:spacing w:after="0" w:line="240" w:lineRule="auto"/>
        <w:jc w:val="both"/>
        <w:rPr>
          <w:rFonts w:ascii="Lucida Sans" w:hAnsi="Lucida Sans"/>
          <w:lang w:val="fr-FR"/>
        </w:rPr>
      </w:pPr>
    </w:p>
    <w:p w:rsidR="00D3367C" w:rsidRPr="00651CAD" w:rsidRDefault="00D3367C" w:rsidP="00651CAD">
      <w:pPr>
        <w:spacing w:after="0" w:line="240" w:lineRule="auto"/>
        <w:ind w:left="2160"/>
        <w:jc w:val="both"/>
        <w:rPr>
          <w:rFonts w:ascii="Lucida Sans" w:hAnsi="Lucida Sans"/>
          <w:lang w:val="fr-FR"/>
        </w:rPr>
      </w:pPr>
    </w:p>
    <w:p w:rsidR="00D3367C" w:rsidRPr="00651CAD" w:rsidRDefault="00D3367C" w:rsidP="00651CAD">
      <w:pPr>
        <w:spacing w:after="0" w:line="240" w:lineRule="auto"/>
        <w:jc w:val="both"/>
        <w:rPr>
          <w:rFonts w:ascii="Lucida Sans" w:hAnsi="Lucida Sans"/>
          <w:lang w:val="fr-FR"/>
        </w:rPr>
      </w:pPr>
    </w:p>
    <w:sectPr w:rsidR="00D3367C" w:rsidRPr="00651CAD" w:rsidSect="009A03B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12A" w:rsidRDefault="0088012A" w:rsidP="00815508">
      <w:pPr>
        <w:spacing w:after="0" w:line="240" w:lineRule="auto"/>
      </w:pPr>
      <w:r>
        <w:separator/>
      </w:r>
    </w:p>
  </w:endnote>
  <w:endnote w:type="continuationSeparator" w:id="0">
    <w:p w:rsidR="0088012A" w:rsidRDefault="0088012A" w:rsidP="00815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517952"/>
      <w:docPartObj>
        <w:docPartGallery w:val="Page Numbers (Bottom of Page)"/>
        <w:docPartUnique/>
      </w:docPartObj>
    </w:sdtPr>
    <w:sdtEndPr>
      <w:rPr>
        <w:noProof/>
      </w:rPr>
    </w:sdtEndPr>
    <w:sdtContent>
      <w:p w:rsidR="00815508" w:rsidRDefault="00815508">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815508" w:rsidRDefault="008155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12A" w:rsidRDefault="0088012A" w:rsidP="00815508">
      <w:pPr>
        <w:spacing w:after="0" w:line="240" w:lineRule="auto"/>
      </w:pPr>
      <w:r>
        <w:separator/>
      </w:r>
    </w:p>
  </w:footnote>
  <w:footnote w:type="continuationSeparator" w:id="0">
    <w:p w:rsidR="0088012A" w:rsidRDefault="0088012A" w:rsidP="008155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1FB"/>
    <w:multiLevelType w:val="hybridMultilevel"/>
    <w:tmpl w:val="71A2E6CE"/>
    <w:lvl w:ilvl="0" w:tplc="02C0BFAE">
      <w:start w:val="1"/>
      <w:numFmt w:val="bullet"/>
      <w:lvlText w:val=""/>
      <w:lvlJc w:val="left"/>
      <w:pPr>
        <w:tabs>
          <w:tab w:val="num" w:pos="720"/>
        </w:tabs>
        <w:ind w:left="720" w:hanging="360"/>
      </w:pPr>
      <w:rPr>
        <w:rFonts w:ascii="Wingdings" w:hAnsi="Wingdings" w:hint="default"/>
      </w:rPr>
    </w:lvl>
    <w:lvl w:ilvl="1" w:tplc="FBBE3FDA" w:tentative="1">
      <w:start w:val="1"/>
      <w:numFmt w:val="bullet"/>
      <w:lvlText w:val=""/>
      <w:lvlJc w:val="left"/>
      <w:pPr>
        <w:tabs>
          <w:tab w:val="num" w:pos="1440"/>
        </w:tabs>
        <w:ind w:left="1440" w:hanging="360"/>
      </w:pPr>
      <w:rPr>
        <w:rFonts w:ascii="Wingdings" w:hAnsi="Wingdings" w:hint="default"/>
      </w:rPr>
    </w:lvl>
    <w:lvl w:ilvl="2" w:tplc="F5600604" w:tentative="1">
      <w:start w:val="1"/>
      <w:numFmt w:val="bullet"/>
      <w:lvlText w:val=""/>
      <w:lvlJc w:val="left"/>
      <w:pPr>
        <w:tabs>
          <w:tab w:val="num" w:pos="2160"/>
        </w:tabs>
        <w:ind w:left="2160" w:hanging="360"/>
      </w:pPr>
      <w:rPr>
        <w:rFonts w:ascii="Wingdings" w:hAnsi="Wingdings" w:hint="default"/>
      </w:rPr>
    </w:lvl>
    <w:lvl w:ilvl="3" w:tplc="48B8517A" w:tentative="1">
      <w:start w:val="1"/>
      <w:numFmt w:val="bullet"/>
      <w:lvlText w:val=""/>
      <w:lvlJc w:val="left"/>
      <w:pPr>
        <w:tabs>
          <w:tab w:val="num" w:pos="2880"/>
        </w:tabs>
        <w:ind w:left="2880" w:hanging="360"/>
      </w:pPr>
      <w:rPr>
        <w:rFonts w:ascii="Wingdings" w:hAnsi="Wingdings" w:hint="default"/>
      </w:rPr>
    </w:lvl>
    <w:lvl w:ilvl="4" w:tplc="1C8C9C34" w:tentative="1">
      <w:start w:val="1"/>
      <w:numFmt w:val="bullet"/>
      <w:lvlText w:val=""/>
      <w:lvlJc w:val="left"/>
      <w:pPr>
        <w:tabs>
          <w:tab w:val="num" w:pos="3600"/>
        </w:tabs>
        <w:ind w:left="3600" w:hanging="360"/>
      </w:pPr>
      <w:rPr>
        <w:rFonts w:ascii="Wingdings" w:hAnsi="Wingdings" w:hint="default"/>
      </w:rPr>
    </w:lvl>
    <w:lvl w:ilvl="5" w:tplc="2092E3B0" w:tentative="1">
      <w:start w:val="1"/>
      <w:numFmt w:val="bullet"/>
      <w:lvlText w:val=""/>
      <w:lvlJc w:val="left"/>
      <w:pPr>
        <w:tabs>
          <w:tab w:val="num" w:pos="4320"/>
        </w:tabs>
        <w:ind w:left="4320" w:hanging="360"/>
      </w:pPr>
      <w:rPr>
        <w:rFonts w:ascii="Wingdings" w:hAnsi="Wingdings" w:hint="default"/>
      </w:rPr>
    </w:lvl>
    <w:lvl w:ilvl="6" w:tplc="757210B4" w:tentative="1">
      <w:start w:val="1"/>
      <w:numFmt w:val="bullet"/>
      <w:lvlText w:val=""/>
      <w:lvlJc w:val="left"/>
      <w:pPr>
        <w:tabs>
          <w:tab w:val="num" w:pos="5040"/>
        </w:tabs>
        <w:ind w:left="5040" w:hanging="360"/>
      </w:pPr>
      <w:rPr>
        <w:rFonts w:ascii="Wingdings" w:hAnsi="Wingdings" w:hint="default"/>
      </w:rPr>
    </w:lvl>
    <w:lvl w:ilvl="7" w:tplc="39388EE4" w:tentative="1">
      <w:start w:val="1"/>
      <w:numFmt w:val="bullet"/>
      <w:lvlText w:val=""/>
      <w:lvlJc w:val="left"/>
      <w:pPr>
        <w:tabs>
          <w:tab w:val="num" w:pos="5760"/>
        </w:tabs>
        <w:ind w:left="5760" w:hanging="360"/>
      </w:pPr>
      <w:rPr>
        <w:rFonts w:ascii="Wingdings" w:hAnsi="Wingdings" w:hint="default"/>
      </w:rPr>
    </w:lvl>
    <w:lvl w:ilvl="8" w:tplc="64B87030" w:tentative="1">
      <w:start w:val="1"/>
      <w:numFmt w:val="bullet"/>
      <w:lvlText w:val=""/>
      <w:lvlJc w:val="left"/>
      <w:pPr>
        <w:tabs>
          <w:tab w:val="num" w:pos="6480"/>
        </w:tabs>
        <w:ind w:left="6480" w:hanging="360"/>
      </w:pPr>
      <w:rPr>
        <w:rFonts w:ascii="Wingdings" w:hAnsi="Wingdings" w:hint="default"/>
      </w:rPr>
    </w:lvl>
  </w:abstractNum>
  <w:abstractNum w:abstractNumId="1">
    <w:nsid w:val="063B2AB0"/>
    <w:multiLevelType w:val="hybridMultilevel"/>
    <w:tmpl w:val="C8ACE166"/>
    <w:lvl w:ilvl="0" w:tplc="95D48B34">
      <w:start w:val="1"/>
      <w:numFmt w:val="bullet"/>
      <w:lvlText w:val=""/>
      <w:lvlJc w:val="left"/>
      <w:pPr>
        <w:tabs>
          <w:tab w:val="num" w:pos="720"/>
        </w:tabs>
        <w:ind w:left="720" w:hanging="360"/>
      </w:pPr>
      <w:rPr>
        <w:rFonts w:ascii="Wingdings 2" w:hAnsi="Wingdings 2" w:hint="default"/>
      </w:rPr>
    </w:lvl>
    <w:lvl w:ilvl="1" w:tplc="BAB2B71C">
      <w:start w:val="1"/>
      <w:numFmt w:val="bullet"/>
      <w:lvlText w:val=""/>
      <w:lvlJc w:val="left"/>
      <w:pPr>
        <w:tabs>
          <w:tab w:val="num" w:pos="1440"/>
        </w:tabs>
        <w:ind w:left="1440" w:hanging="360"/>
      </w:pPr>
      <w:rPr>
        <w:rFonts w:ascii="Wingdings 2" w:hAnsi="Wingdings 2" w:hint="default"/>
      </w:rPr>
    </w:lvl>
    <w:lvl w:ilvl="2" w:tplc="38EE74AE">
      <w:start w:val="1103"/>
      <w:numFmt w:val="bullet"/>
      <w:lvlText w:val=""/>
      <w:lvlJc w:val="left"/>
      <w:pPr>
        <w:tabs>
          <w:tab w:val="num" w:pos="2160"/>
        </w:tabs>
        <w:ind w:left="2160" w:hanging="360"/>
      </w:pPr>
      <w:rPr>
        <w:rFonts w:ascii="Wingdings" w:hAnsi="Wingdings" w:hint="default"/>
      </w:rPr>
    </w:lvl>
    <w:lvl w:ilvl="3" w:tplc="D2C8028E" w:tentative="1">
      <w:start w:val="1"/>
      <w:numFmt w:val="bullet"/>
      <w:lvlText w:val=""/>
      <w:lvlJc w:val="left"/>
      <w:pPr>
        <w:tabs>
          <w:tab w:val="num" w:pos="2880"/>
        </w:tabs>
        <w:ind w:left="2880" w:hanging="360"/>
      </w:pPr>
      <w:rPr>
        <w:rFonts w:ascii="Wingdings 2" w:hAnsi="Wingdings 2" w:hint="default"/>
      </w:rPr>
    </w:lvl>
    <w:lvl w:ilvl="4" w:tplc="7D906802" w:tentative="1">
      <w:start w:val="1"/>
      <w:numFmt w:val="bullet"/>
      <w:lvlText w:val=""/>
      <w:lvlJc w:val="left"/>
      <w:pPr>
        <w:tabs>
          <w:tab w:val="num" w:pos="3600"/>
        </w:tabs>
        <w:ind w:left="3600" w:hanging="360"/>
      </w:pPr>
      <w:rPr>
        <w:rFonts w:ascii="Wingdings 2" w:hAnsi="Wingdings 2" w:hint="default"/>
      </w:rPr>
    </w:lvl>
    <w:lvl w:ilvl="5" w:tplc="716236F8" w:tentative="1">
      <w:start w:val="1"/>
      <w:numFmt w:val="bullet"/>
      <w:lvlText w:val=""/>
      <w:lvlJc w:val="left"/>
      <w:pPr>
        <w:tabs>
          <w:tab w:val="num" w:pos="4320"/>
        </w:tabs>
        <w:ind w:left="4320" w:hanging="360"/>
      </w:pPr>
      <w:rPr>
        <w:rFonts w:ascii="Wingdings 2" w:hAnsi="Wingdings 2" w:hint="default"/>
      </w:rPr>
    </w:lvl>
    <w:lvl w:ilvl="6" w:tplc="147674E8" w:tentative="1">
      <w:start w:val="1"/>
      <w:numFmt w:val="bullet"/>
      <w:lvlText w:val=""/>
      <w:lvlJc w:val="left"/>
      <w:pPr>
        <w:tabs>
          <w:tab w:val="num" w:pos="5040"/>
        </w:tabs>
        <w:ind w:left="5040" w:hanging="360"/>
      </w:pPr>
      <w:rPr>
        <w:rFonts w:ascii="Wingdings 2" w:hAnsi="Wingdings 2" w:hint="default"/>
      </w:rPr>
    </w:lvl>
    <w:lvl w:ilvl="7" w:tplc="49F4654E" w:tentative="1">
      <w:start w:val="1"/>
      <w:numFmt w:val="bullet"/>
      <w:lvlText w:val=""/>
      <w:lvlJc w:val="left"/>
      <w:pPr>
        <w:tabs>
          <w:tab w:val="num" w:pos="5760"/>
        </w:tabs>
        <w:ind w:left="5760" w:hanging="360"/>
      </w:pPr>
      <w:rPr>
        <w:rFonts w:ascii="Wingdings 2" w:hAnsi="Wingdings 2" w:hint="default"/>
      </w:rPr>
    </w:lvl>
    <w:lvl w:ilvl="8" w:tplc="CA360718" w:tentative="1">
      <w:start w:val="1"/>
      <w:numFmt w:val="bullet"/>
      <w:lvlText w:val=""/>
      <w:lvlJc w:val="left"/>
      <w:pPr>
        <w:tabs>
          <w:tab w:val="num" w:pos="6480"/>
        </w:tabs>
        <w:ind w:left="6480" w:hanging="360"/>
      </w:pPr>
      <w:rPr>
        <w:rFonts w:ascii="Wingdings 2" w:hAnsi="Wingdings 2" w:hint="default"/>
      </w:rPr>
    </w:lvl>
  </w:abstractNum>
  <w:abstractNum w:abstractNumId="2">
    <w:nsid w:val="083D3B48"/>
    <w:multiLevelType w:val="hybridMultilevel"/>
    <w:tmpl w:val="D472A2A0"/>
    <w:lvl w:ilvl="0" w:tplc="4658FA36">
      <w:start w:val="1"/>
      <w:numFmt w:val="bullet"/>
      <w:lvlText w:val=""/>
      <w:lvlJc w:val="left"/>
      <w:pPr>
        <w:tabs>
          <w:tab w:val="num" w:pos="720"/>
        </w:tabs>
        <w:ind w:left="720" w:hanging="360"/>
      </w:pPr>
      <w:rPr>
        <w:rFonts w:ascii="Wingdings" w:hAnsi="Wingdings" w:hint="default"/>
      </w:rPr>
    </w:lvl>
    <w:lvl w:ilvl="1" w:tplc="A3BABC9A">
      <w:start w:val="814"/>
      <w:numFmt w:val="bullet"/>
      <w:lvlText w:val=""/>
      <w:lvlJc w:val="left"/>
      <w:pPr>
        <w:tabs>
          <w:tab w:val="num" w:pos="1440"/>
        </w:tabs>
        <w:ind w:left="1440" w:hanging="360"/>
      </w:pPr>
      <w:rPr>
        <w:rFonts w:ascii="Wingdings 2" w:hAnsi="Wingdings 2" w:hint="default"/>
      </w:rPr>
    </w:lvl>
    <w:lvl w:ilvl="2" w:tplc="F2483360" w:tentative="1">
      <w:start w:val="1"/>
      <w:numFmt w:val="bullet"/>
      <w:lvlText w:val=""/>
      <w:lvlJc w:val="left"/>
      <w:pPr>
        <w:tabs>
          <w:tab w:val="num" w:pos="2160"/>
        </w:tabs>
        <w:ind w:left="2160" w:hanging="360"/>
      </w:pPr>
      <w:rPr>
        <w:rFonts w:ascii="Wingdings" w:hAnsi="Wingdings" w:hint="default"/>
      </w:rPr>
    </w:lvl>
    <w:lvl w:ilvl="3" w:tplc="3290492C" w:tentative="1">
      <w:start w:val="1"/>
      <w:numFmt w:val="bullet"/>
      <w:lvlText w:val=""/>
      <w:lvlJc w:val="left"/>
      <w:pPr>
        <w:tabs>
          <w:tab w:val="num" w:pos="2880"/>
        </w:tabs>
        <w:ind w:left="2880" w:hanging="360"/>
      </w:pPr>
      <w:rPr>
        <w:rFonts w:ascii="Wingdings" w:hAnsi="Wingdings" w:hint="default"/>
      </w:rPr>
    </w:lvl>
    <w:lvl w:ilvl="4" w:tplc="7E4CA804" w:tentative="1">
      <w:start w:val="1"/>
      <w:numFmt w:val="bullet"/>
      <w:lvlText w:val=""/>
      <w:lvlJc w:val="left"/>
      <w:pPr>
        <w:tabs>
          <w:tab w:val="num" w:pos="3600"/>
        </w:tabs>
        <w:ind w:left="3600" w:hanging="360"/>
      </w:pPr>
      <w:rPr>
        <w:rFonts w:ascii="Wingdings" w:hAnsi="Wingdings" w:hint="default"/>
      </w:rPr>
    </w:lvl>
    <w:lvl w:ilvl="5" w:tplc="37ECC716" w:tentative="1">
      <w:start w:val="1"/>
      <w:numFmt w:val="bullet"/>
      <w:lvlText w:val=""/>
      <w:lvlJc w:val="left"/>
      <w:pPr>
        <w:tabs>
          <w:tab w:val="num" w:pos="4320"/>
        </w:tabs>
        <w:ind w:left="4320" w:hanging="360"/>
      </w:pPr>
      <w:rPr>
        <w:rFonts w:ascii="Wingdings" w:hAnsi="Wingdings" w:hint="default"/>
      </w:rPr>
    </w:lvl>
    <w:lvl w:ilvl="6" w:tplc="4F247FBE" w:tentative="1">
      <w:start w:val="1"/>
      <w:numFmt w:val="bullet"/>
      <w:lvlText w:val=""/>
      <w:lvlJc w:val="left"/>
      <w:pPr>
        <w:tabs>
          <w:tab w:val="num" w:pos="5040"/>
        </w:tabs>
        <w:ind w:left="5040" w:hanging="360"/>
      </w:pPr>
      <w:rPr>
        <w:rFonts w:ascii="Wingdings" w:hAnsi="Wingdings" w:hint="default"/>
      </w:rPr>
    </w:lvl>
    <w:lvl w:ilvl="7" w:tplc="11CAC2AC" w:tentative="1">
      <w:start w:val="1"/>
      <w:numFmt w:val="bullet"/>
      <w:lvlText w:val=""/>
      <w:lvlJc w:val="left"/>
      <w:pPr>
        <w:tabs>
          <w:tab w:val="num" w:pos="5760"/>
        </w:tabs>
        <w:ind w:left="5760" w:hanging="360"/>
      </w:pPr>
      <w:rPr>
        <w:rFonts w:ascii="Wingdings" w:hAnsi="Wingdings" w:hint="default"/>
      </w:rPr>
    </w:lvl>
    <w:lvl w:ilvl="8" w:tplc="BAB2CE78" w:tentative="1">
      <w:start w:val="1"/>
      <w:numFmt w:val="bullet"/>
      <w:lvlText w:val=""/>
      <w:lvlJc w:val="left"/>
      <w:pPr>
        <w:tabs>
          <w:tab w:val="num" w:pos="6480"/>
        </w:tabs>
        <w:ind w:left="6480" w:hanging="360"/>
      </w:pPr>
      <w:rPr>
        <w:rFonts w:ascii="Wingdings" w:hAnsi="Wingdings" w:hint="default"/>
      </w:rPr>
    </w:lvl>
  </w:abstractNum>
  <w:abstractNum w:abstractNumId="3">
    <w:nsid w:val="0867182B"/>
    <w:multiLevelType w:val="hybridMultilevel"/>
    <w:tmpl w:val="DBB8D8BE"/>
    <w:lvl w:ilvl="0" w:tplc="6FB00D40">
      <w:start w:val="1"/>
      <w:numFmt w:val="bullet"/>
      <w:lvlText w:val=""/>
      <w:lvlJc w:val="left"/>
      <w:pPr>
        <w:tabs>
          <w:tab w:val="num" w:pos="720"/>
        </w:tabs>
        <w:ind w:left="720" w:hanging="360"/>
      </w:pPr>
      <w:rPr>
        <w:rFonts w:ascii="Wingdings 2" w:hAnsi="Wingdings 2" w:hint="default"/>
      </w:rPr>
    </w:lvl>
    <w:lvl w:ilvl="1" w:tplc="AD04F5A0">
      <w:start w:val="1"/>
      <w:numFmt w:val="bullet"/>
      <w:lvlText w:val=""/>
      <w:lvlJc w:val="left"/>
      <w:pPr>
        <w:tabs>
          <w:tab w:val="num" w:pos="1440"/>
        </w:tabs>
        <w:ind w:left="1440" w:hanging="360"/>
      </w:pPr>
      <w:rPr>
        <w:rFonts w:ascii="Wingdings 2" w:hAnsi="Wingdings 2" w:hint="default"/>
      </w:rPr>
    </w:lvl>
    <w:lvl w:ilvl="2" w:tplc="BB8EE426">
      <w:start w:val="1103"/>
      <w:numFmt w:val="bullet"/>
      <w:lvlText w:val=""/>
      <w:lvlJc w:val="left"/>
      <w:pPr>
        <w:tabs>
          <w:tab w:val="num" w:pos="2160"/>
        </w:tabs>
        <w:ind w:left="2160" w:hanging="360"/>
      </w:pPr>
      <w:rPr>
        <w:rFonts w:ascii="Wingdings" w:hAnsi="Wingdings" w:hint="default"/>
      </w:rPr>
    </w:lvl>
    <w:lvl w:ilvl="3" w:tplc="0E9CB138" w:tentative="1">
      <w:start w:val="1"/>
      <w:numFmt w:val="bullet"/>
      <w:lvlText w:val=""/>
      <w:lvlJc w:val="left"/>
      <w:pPr>
        <w:tabs>
          <w:tab w:val="num" w:pos="2880"/>
        </w:tabs>
        <w:ind w:left="2880" w:hanging="360"/>
      </w:pPr>
      <w:rPr>
        <w:rFonts w:ascii="Wingdings 2" w:hAnsi="Wingdings 2" w:hint="default"/>
      </w:rPr>
    </w:lvl>
    <w:lvl w:ilvl="4" w:tplc="477EFE8E" w:tentative="1">
      <w:start w:val="1"/>
      <w:numFmt w:val="bullet"/>
      <w:lvlText w:val=""/>
      <w:lvlJc w:val="left"/>
      <w:pPr>
        <w:tabs>
          <w:tab w:val="num" w:pos="3600"/>
        </w:tabs>
        <w:ind w:left="3600" w:hanging="360"/>
      </w:pPr>
      <w:rPr>
        <w:rFonts w:ascii="Wingdings 2" w:hAnsi="Wingdings 2" w:hint="default"/>
      </w:rPr>
    </w:lvl>
    <w:lvl w:ilvl="5" w:tplc="21F2C6E0" w:tentative="1">
      <w:start w:val="1"/>
      <w:numFmt w:val="bullet"/>
      <w:lvlText w:val=""/>
      <w:lvlJc w:val="left"/>
      <w:pPr>
        <w:tabs>
          <w:tab w:val="num" w:pos="4320"/>
        </w:tabs>
        <w:ind w:left="4320" w:hanging="360"/>
      </w:pPr>
      <w:rPr>
        <w:rFonts w:ascii="Wingdings 2" w:hAnsi="Wingdings 2" w:hint="default"/>
      </w:rPr>
    </w:lvl>
    <w:lvl w:ilvl="6" w:tplc="06A2B776" w:tentative="1">
      <w:start w:val="1"/>
      <w:numFmt w:val="bullet"/>
      <w:lvlText w:val=""/>
      <w:lvlJc w:val="left"/>
      <w:pPr>
        <w:tabs>
          <w:tab w:val="num" w:pos="5040"/>
        </w:tabs>
        <w:ind w:left="5040" w:hanging="360"/>
      </w:pPr>
      <w:rPr>
        <w:rFonts w:ascii="Wingdings 2" w:hAnsi="Wingdings 2" w:hint="default"/>
      </w:rPr>
    </w:lvl>
    <w:lvl w:ilvl="7" w:tplc="9EA6D36C" w:tentative="1">
      <w:start w:val="1"/>
      <w:numFmt w:val="bullet"/>
      <w:lvlText w:val=""/>
      <w:lvlJc w:val="left"/>
      <w:pPr>
        <w:tabs>
          <w:tab w:val="num" w:pos="5760"/>
        </w:tabs>
        <w:ind w:left="5760" w:hanging="360"/>
      </w:pPr>
      <w:rPr>
        <w:rFonts w:ascii="Wingdings 2" w:hAnsi="Wingdings 2" w:hint="default"/>
      </w:rPr>
    </w:lvl>
    <w:lvl w:ilvl="8" w:tplc="55F86360" w:tentative="1">
      <w:start w:val="1"/>
      <w:numFmt w:val="bullet"/>
      <w:lvlText w:val=""/>
      <w:lvlJc w:val="left"/>
      <w:pPr>
        <w:tabs>
          <w:tab w:val="num" w:pos="6480"/>
        </w:tabs>
        <w:ind w:left="6480" w:hanging="360"/>
      </w:pPr>
      <w:rPr>
        <w:rFonts w:ascii="Wingdings 2" w:hAnsi="Wingdings 2" w:hint="default"/>
      </w:rPr>
    </w:lvl>
  </w:abstractNum>
  <w:abstractNum w:abstractNumId="4">
    <w:nsid w:val="08A3140D"/>
    <w:multiLevelType w:val="hybridMultilevel"/>
    <w:tmpl w:val="C0144BE4"/>
    <w:lvl w:ilvl="0" w:tplc="E94EF03E">
      <w:start w:val="1"/>
      <w:numFmt w:val="bullet"/>
      <w:lvlText w:val=""/>
      <w:lvlJc w:val="left"/>
      <w:pPr>
        <w:tabs>
          <w:tab w:val="num" w:pos="720"/>
        </w:tabs>
        <w:ind w:left="720" w:hanging="360"/>
      </w:pPr>
      <w:rPr>
        <w:rFonts w:ascii="Wingdings" w:hAnsi="Wingdings" w:hint="default"/>
      </w:rPr>
    </w:lvl>
    <w:lvl w:ilvl="1" w:tplc="0A8CFEE4">
      <w:start w:val="590"/>
      <w:numFmt w:val="bullet"/>
      <w:lvlText w:val=""/>
      <w:lvlJc w:val="left"/>
      <w:pPr>
        <w:tabs>
          <w:tab w:val="num" w:pos="1440"/>
        </w:tabs>
        <w:ind w:left="1440" w:hanging="360"/>
      </w:pPr>
      <w:rPr>
        <w:rFonts w:ascii="Wingdings 2" w:hAnsi="Wingdings 2" w:hint="default"/>
      </w:rPr>
    </w:lvl>
    <w:lvl w:ilvl="2" w:tplc="13C6E726" w:tentative="1">
      <w:start w:val="1"/>
      <w:numFmt w:val="bullet"/>
      <w:lvlText w:val=""/>
      <w:lvlJc w:val="left"/>
      <w:pPr>
        <w:tabs>
          <w:tab w:val="num" w:pos="2160"/>
        </w:tabs>
        <w:ind w:left="2160" w:hanging="360"/>
      </w:pPr>
      <w:rPr>
        <w:rFonts w:ascii="Wingdings" w:hAnsi="Wingdings" w:hint="default"/>
      </w:rPr>
    </w:lvl>
    <w:lvl w:ilvl="3" w:tplc="4588C13C" w:tentative="1">
      <w:start w:val="1"/>
      <w:numFmt w:val="bullet"/>
      <w:lvlText w:val=""/>
      <w:lvlJc w:val="left"/>
      <w:pPr>
        <w:tabs>
          <w:tab w:val="num" w:pos="2880"/>
        </w:tabs>
        <w:ind w:left="2880" w:hanging="360"/>
      </w:pPr>
      <w:rPr>
        <w:rFonts w:ascii="Wingdings" w:hAnsi="Wingdings" w:hint="default"/>
      </w:rPr>
    </w:lvl>
    <w:lvl w:ilvl="4" w:tplc="945282DE" w:tentative="1">
      <w:start w:val="1"/>
      <w:numFmt w:val="bullet"/>
      <w:lvlText w:val=""/>
      <w:lvlJc w:val="left"/>
      <w:pPr>
        <w:tabs>
          <w:tab w:val="num" w:pos="3600"/>
        </w:tabs>
        <w:ind w:left="3600" w:hanging="360"/>
      </w:pPr>
      <w:rPr>
        <w:rFonts w:ascii="Wingdings" w:hAnsi="Wingdings" w:hint="default"/>
      </w:rPr>
    </w:lvl>
    <w:lvl w:ilvl="5" w:tplc="000C4918" w:tentative="1">
      <w:start w:val="1"/>
      <w:numFmt w:val="bullet"/>
      <w:lvlText w:val=""/>
      <w:lvlJc w:val="left"/>
      <w:pPr>
        <w:tabs>
          <w:tab w:val="num" w:pos="4320"/>
        </w:tabs>
        <w:ind w:left="4320" w:hanging="360"/>
      </w:pPr>
      <w:rPr>
        <w:rFonts w:ascii="Wingdings" w:hAnsi="Wingdings" w:hint="default"/>
      </w:rPr>
    </w:lvl>
    <w:lvl w:ilvl="6" w:tplc="8DD2143A" w:tentative="1">
      <w:start w:val="1"/>
      <w:numFmt w:val="bullet"/>
      <w:lvlText w:val=""/>
      <w:lvlJc w:val="left"/>
      <w:pPr>
        <w:tabs>
          <w:tab w:val="num" w:pos="5040"/>
        </w:tabs>
        <w:ind w:left="5040" w:hanging="360"/>
      </w:pPr>
      <w:rPr>
        <w:rFonts w:ascii="Wingdings" w:hAnsi="Wingdings" w:hint="default"/>
      </w:rPr>
    </w:lvl>
    <w:lvl w:ilvl="7" w:tplc="5102519A" w:tentative="1">
      <w:start w:val="1"/>
      <w:numFmt w:val="bullet"/>
      <w:lvlText w:val=""/>
      <w:lvlJc w:val="left"/>
      <w:pPr>
        <w:tabs>
          <w:tab w:val="num" w:pos="5760"/>
        </w:tabs>
        <w:ind w:left="5760" w:hanging="360"/>
      </w:pPr>
      <w:rPr>
        <w:rFonts w:ascii="Wingdings" w:hAnsi="Wingdings" w:hint="default"/>
      </w:rPr>
    </w:lvl>
    <w:lvl w:ilvl="8" w:tplc="07105F06" w:tentative="1">
      <w:start w:val="1"/>
      <w:numFmt w:val="bullet"/>
      <w:lvlText w:val=""/>
      <w:lvlJc w:val="left"/>
      <w:pPr>
        <w:tabs>
          <w:tab w:val="num" w:pos="6480"/>
        </w:tabs>
        <w:ind w:left="6480" w:hanging="360"/>
      </w:pPr>
      <w:rPr>
        <w:rFonts w:ascii="Wingdings" w:hAnsi="Wingdings" w:hint="default"/>
      </w:rPr>
    </w:lvl>
  </w:abstractNum>
  <w:abstractNum w:abstractNumId="5">
    <w:nsid w:val="0B4D4A33"/>
    <w:multiLevelType w:val="hybridMultilevel"/>
    <w:tmpl w:val="9058E53C"/>
    <w:lvl w:ilvl="0" w:tplc="BEC04594">
      <w:start w:val="1"/>
      <w:numFmt w:val="bullet"/>
      <w:lvlText w:val=""/>
      <w:lvlJc w:val="left"/>
      <w:pPr>
        <w:tabs>
          <w:tab w:val="num" w:pos="720"/>
        </w:tabs>
        <w:ind w:left="720" w:hanging="360"/>
      </w:pPr>
      <w:rPr>
        <w:rFonts w:ascii="Wingdings" w:hAnsi="Wingdings" w:hint="default"/>
      </w:rPr>
    </w:lvl>
    <w:lvl w:ilvl="1" w:tplc="A8101B6A" w:tentative="1">
      <w:start w:val="1"/>
      <w:numFmt w:val="bullet"/>
      <w:lvlText w:val=""/>
      <w:lvlJc w:val="left"/>
      <w:pPr>
        <w:tabs>
          <w:tab w:val="num" w:pos="1440"/>
        </w:tabs>
        <w:ind w:left="1440" w:hanging="360"/>
      </w:pPr>
      <w:rPr>
        <w:rFonts w:ascii="Wingdings" w:hAnsi="Wingdings" w:hint="default"/>
      </w:rPr>
    </w:lvl>
    <w:lvl w:ilvl="2" w:tplc="28FE0D1A" w:tentative="1">
      <w:start w:val="1"/>
      <w:numFmt w:val="bullet"/>
      <w:lvlText w:val=""/>
      <w:lvlJc w:val="left"/>
      <w:pPr>
        <w:tabs>
          <w:tab w:val="num" w:pos="2160"/>
        </w:tabs>
        <w:ind w:left="2160" w:hanging="360"/>
      </w:pPr>
      <w:rPr>
        <w:rFonts w:ascii="Wingdings" w:hAnsi="Wingdings" w:hint="default"/>
      </w:rPr>
    </w:lvl>
    <w:lvl w:ilvl="3" w:tplc="F8C06306" w:tentative="1">
      <w:start w:val="1"/>
      <w:numFmt w:val="bullet"/>
      <w:lvlText w:val=""/>
      <w:lvlJc w:val="left"/>
      <w:pPr>
        <w:tabs>
          <w:tab w:val="num" w:pos="2880"/>
        </w:tabs>
        <w:ind w:left="2880" w:hanging="360"/>
      </w:pPr>
      <w:rPr>
        <w:rFonts w:ascii="Wingdings" w:hAnsi="Wingdings" w:hint="default"/>
      </w:rPr>
    </w:lvl>
    <w:lvl w:ilvl="4" w:tplc="35625574" w:tentative="1">
      <w:start w:val="1"/>
      <w:numFmt w:val="bullet"/>
      <w:lvlText w:val=""/>
      <w:lvlJc w:val="left"/>
      <w:pPr>
        <w:tabs>
          <w:tab w:val="num" w:pos="3600"/>
        </w:tabs>
        <w:ind w:left="3600" w:hanging="360"/>
      </w:pPr>
      <w:rPr>
        <w:rFonts w:ascii="Wingdings" w:hAnsi="Wingdings" w:hint="default"/>
      </w:rPr>
    </w:lvl>
    <w:lvl w:ilvl="5" w:tplc="CCFA3BDA" w:tentative="1">
      <w:start w:val="1"/>
      <w:numFmt w:val="bullet"/>
      <w:lvlText w:val=""/>
      <w:lvlJc w:val="left"/>
      <w:pPr>
        <w:tabs>
          <w:tab w:val="num" w:pos="4320"/>
        </w:tabs>
        <w:ind w:left="4320" w:hanging="360"/>
      </w:pPr>
      <w:rPr>
        <w:rFonts w:ascii="Wingdings" w:hAnsi="Wingdings" w:hint="default"/>
      </w:rPr>
    </w:lvl>
    <w:lvl w:ilvl="6" w:tplc="A194572E" w:tentative="1">
      <w:start w:val="1"/>
      <w:numFmt w:val="bullet"/>
      <w:lvlText w:val=""/>
      <w:lvlJc w:val="left"/>
      <w:pPr>
        <w:tabs>
          <w:tab w:val="num" w:pos="5040"/>
        </w:tabs>
        <w:ind w:left="5040" w:hanging="360"/>
      </w:pPr>
      <w:rPr>
        <w:rFonts w:ascii="Wingdings" w:hAnsi="Wingdings" w:hint="default"/>
      </w:rPr>
    </w:lvl>
    <w:lvl w:ilvl="7" w:tplc="EB34D7F2" w:tentative="1">
      <w:start w:val="1"/>
      <w:numFmt w:val="bullet"/>
      <w:lvlText w:val=""/>
      <w:lvlJc w:val="left"/>
      <w:pPr>
        <w:tabs>
          <w:tab w:val="num" w:pos="5760"/>
        </w:tabs>
        <w:ind w:left="5760" w:hanging="360"/>
      </w:pPr>
      <w:rPr>
        <w:rFonts w:ascii="Wingdings" w:hAnsi="Wingdings" w:hint="default"/>
      </w:rPr>
    </w:lvl>
    <w:lvl w:ilvl="8" w:tplc="F2065032" w:tentative="1">
      <w:start w:val="1"/>
      <w:numFmt w:val="bullet"/>
      <w:lvlText w:val=""/>
      <w:lvlJc w:val="left"/>
      <w:pPr>
        <w:tabs>
          <w:tab w:val="num" w:pos="6480"/>
        </w:tabs>
        <w:ind w:left="6480" w:hanging="360"/>
      </w:pPr>
      <w:rPr>
        <w:rFonts w:ascii="Wingdings" w:hAnsi="Wingdings" w:hint="default"/>
      </w:rPr>
    </w:lvl>
  </w:abstractNum>
  <w:abstractNum w:abstractNumId="6">
    <w:nsid w:val="10E42F43"/>
    <w:multiLevelType w:val="hybridMultilevel"/>
    <w:tmpl w:val="A12EF832"/>
    <w:lvl w:ilvl="0" w:tplc="54B64844">
      <w:start w:val="1"/>
      <w:numFmt w:val="bullet"/>
      <w:lvlText w:val=""/>
      <w:lvlJc w:val="left"/>
      <w:pPr>
        <w:tabs>
          <w:tab w:val="num" w:pos="720"/>
        </w:tabs>
        <w:ind w:left="720" w:hanging="360"/>
      </w:pPr>
      <w:rPr>
        <w:rFonts w:ascii="Wingdings 2" w:hAnsi="Wingdings 2" w:hint="default"/>
      </w:rPr>
    </w:lvl>
    <w:lvl w:ilvl="1" w:tplc="E3EA1026">
      <w:start w:val="1"/>
      <w:numFmt w:val="bullet"/>
      <w:lvlText w:val=""/>
      <w:lvlJc w:val="left"/>
      <w:pPr>
        <w:tabs>
          <w:tab w:val="num" w:pos="1440"/>
        </w:tabs>
        <w:ind w:left="1440" w:hanging="360"/>
      </w:pPr>
      <w:rPr>
        <w:rFonts w:ascii="Wingdings 2" w:hAnsi="Wingdings 2" w:hint="default"/>
      </w:rPr>
    </w:lvl>
    <w:lvl w:ilvl="2" w:tplc="FCE46A50" w:tentative="1">
      <w:start w:val="1"/>
      <w:numFmt w:val="bullet"/>
      <w:lvlText w:val=""/>
      <w:lvlJc w:val="left"/>
      <w:pPr>
        <w:tabs>
          <w:tab w:val="num" w:pos="2160"/>
        </w:tabs>
        <w:ind w:left="2160" w:hanging="360"/>
      </w:pPr>
      <w:rPr>
        <w:rFonts w:ascii="Wingdings 2" w:hAnsi="Wingdings 2" w:hint="default"/>
      </w:rPr>
    </w:lvl>
    <w:lvl w:ilvl="3" w:tplc="022828B4" w:tentative="1">
      <w:start w:val="1"/>
      <w:numFmt w:val="bullet"/>
      <w:lvlText w:val=""/>
      <w:lvlJc w:val="left"/>
      <w:pPr>
        <w:tabs>
          <w:tab w:val="num" w:pos="2880"/>
        </w:tabs>
        <w:ind w:left="2880" w:hanging="360"/>
      </w:pPr>
      <w:rPr>
        <w:rFonts w:ascii="Wingdings 2" w:hAnsi="Wingdings 2" w:hint="default"/>
      </w:rPr>
    </w:lvl>
    <w:lvl w:ilvl="4" w:tplc="0D9EC11A" w:tentative="1">
      <w:start w:val="1"/>
      <w:numFmt w:val="bullet"/>
      <w:lvlText w:val=""/>
      <w:lvlJc w:val="left"/>
      <w:pPr>
        <w:tabs>
          <w:tab w:val="num" w:pos="3600"/>
        </w:tabs>
        <w:ind w:left="3600" w:hanging="360"/>
      </w:pPr>
      <w:rPr>
        <w:rFonts w:ascii="Wingdings 2" w:hAnsi="Wingdings 2" w:hint="default"/>
      </w:rPr>
    </w:lvl>
    <w:lvl w:ilvl="5" w:tplc="BBE02DFE" w:tentative="1">
      <w:start w:val="1"/>
      <w:numFmt w:val="bullet"/>
      <w:lvlText w:val=""/>
      <w:lvlJc w:val="left"/>
      <w:pPr>
        <w:tabs>
          <w:tab w:val="num" w:pos="4320"/>
        </w:tabs>
        <w:ind w:left="4320" w:hanging="360"/>
      </w:pPr>
      <w:rPr>
        <w:rFonts w:ascii="Wingdings 2" w:hAnsi="Wingdings 2" w:hint="default"/>
      </w:rPr>
    </w:lvl>
    <w:lvl w:ilvl="6" w:tplc="EC842B4C" w:tentative="1">
      <w:start w:val="1"/>
      <w:numFmt w:val="bullet"/>
      <w:lvlText w:val=""/>
      <w:lvlJc w:val="left"/>
      <w:pPr>
        <w:tabs>
          <w:tab w:val="num" w:pos="5040"/>
        </w:tabs>
        <w:ind w:left="5040" w:hanging="360"/>
      </w:pPr>
      <w:rPr>
        <w:rFonts w:ascii="Wingdings 2" w:hAnsi="Wingdings 2" w:hint="default"/>
      </w:rPr>
    </w:lvl>
    <w:lvl w:ilvl="7" w:tplc="65CA733C" w:tentative="1">
      <w:start w:val="1"/>
      <w:numFmt w:val="bullet"/>
      <w:lvlText w:val=""/>
      <w:lvlJc w:val="left"/>
      <w:pPr>
        <w:tabs>
          <w:tab w:val="num" w:pos="5760"/>
        </w:tabs>
        <w:ind w:left="5760" w:hanging="360"/>
      </w:pPr>
      <w:rPr>
        <w:rFonts w:ascii="Wingdings 2" w:hAnsi="Wingdings 2" w:hint="default"/>
      </w:rPr>
    </w:lvl>
    <w:lvl w:ilvl="8" w:tplc="236E795C" w:tentative="1">
      <w:start w:val="1"/>
      <w:numFmt w:val="bullet"/>
      <w:lvlText w:val=""/>
      <w:lvlJc w:val="left"/>
      <w:pPr>
        <w:tabs>
          <w:tab w:val="num" w:pos="6480"/>
        </w:tabs>
        <w:ind w:left="6480" w:hanging="360"/>
      </w:pPr>
      <w:rPr>
        <w:rFonts w:ascii="Wingdings 2" w:hAnsi="Wingdings 2" w:hint="default"/>
      </w:rPr>
    </w:lvl>
  </w:abstractNum>
  <w:abstractNum w:abstractNumId="7">
    <w:nsid w:val="17CD5A18"/>
    <w:multiLevelType w:val="hybridMultilevel"/>
    <w:tmpl w:val="21FAF9D2"/>
    <w:lvl w:ilvl="0" w:tplc="A238B800">
      <w:start w:val="1"/>
      <w:numFmt w:val="bullet"/>
      <w:lvlText w:val=""/>
      <w:lvlJc w:val="left"/>
      <w:pPr>
        <w:tabs>
          <w:tab w:val="num" w:pos="720"/>
        </w:tabs>
        <w:ind w:left="720" w:hanging="360"/>
      </w:pPr>
      <w:rPr>
        <w:rFonts w:ascii="Wingdings" w:hAnsi="Wingdings" w:hint="default"/>
      </w:rPr>
    </w:lvl>
    <w:lvl w:ilvl="1" w:tplc="70B68946" w:tentative="1">
      <w:start w:val="1"/>
      <w:numFmt w:val="bullet"/>
      <w:lvlText w:val=""/>
      <w:lvlJc w:val="left"/>
      <w:pPr>
        <w:tabs>
          <w:tab w:val="num" w:pos="1440"/>
        </w:tabs>
        <w:ind w:left="1440" w:hanging="360"/>
      </w:pPr>
      <w:rPr>
        <w:rFonts w:ascii="Wingdings" w:hAnsi="Wingdings" w:hint="default"/>
      </w:rPr>
    </w:lvl>
    <w:lvl w:ilvl="2" w:tplc="CF56C58A" w:tentative="1">
      <w:start w:val="1"/>
      <w:numFmt w:val="bullet"/>
      <w:lvlText w:val=""/>
      <w:lvlJc w:val="left"/>
      <w:pPr>
        <w:tabs>
          <w:tab w:val="num" w:pos="2160"/>
        </w:tabs>
        <w:ind w:left="2160" w:hanging="360"/>
      </w:pPr>
      <w:rPr>
        <w:rFonts w:ascii="Wingdings" w:hAnsi="Wingdings" w:hint="default"/>
      </w:rPr>
    </w:lvl>
    <w:lvl w:ilvl="3" w:tplc="D3667CC8" w:tentative="1">
      <w:start w:val="1"/>
      <w:numFmt w:val="bullet"/>
      <w:lvlText w:val=""/>
      <w:lvlJc w:val="left"/>
      <w:pPr>
        <w:tabs>
          <w:tab w:val="num" w:pos="2880"/>
        </w:tabs>
        <w:ind w:left="2880" w:hanging="360"/>
      </w:pPr>
      <w:rPr>
        <w:rFonts w:ascii="Wingdings" w:hAnsi="Wingdings" w:hint="default"/>
      </w:rPr>
    </w:lvl>
    <w:lvl w:ilvl="4" w:tplc="7D50EB24" w:tentative="1">
      <w:start w:val="1"/>
      <w:numFmt w:val="bullet"/>
      <w:lvlText w:val=""/>
      <w:lvlJc w:val="left"/>
      <w:pPr>
        <w:tabs>
          <w:tab w:val="num" w:pos="3600"/>
        </w:tabs>
        <w:ind w:left="3600" w:hanging="360"/>
      </w:pPr>
      <w:rPr>
        <w:rFonts w:ascii="Wingdings" w:hAnsi="Wingdings" w:hint="default"/>
      </w:rPr>
    </w:lvl>
    <w:lvl w:ilvl="5" w:tplc="69F65FB6" w:tentative="1">
      <w:start w:val="1"/>
      <w:numFmt w:val="bullet"/>
      <w:lvlText w:val=""/>
      <w:lvlJc w:val="left"/>
      <w:pPr>
        <w:tabs>
          <w:tab w:val="num" w:pos="4320"/>
        </w:tabs>
        <w:ind w:left="4320" w:hanging="360"/>
      </w:pPr>
      <w:rPr>
        <w:rFonts w:ascii="Wingdings" w:hAnsi="Wingdings" w:hint="default"/>
      </w:rPr>
    </w:lvl>
    <w:lvl w:ilvl="6" w:tplc="64127002" w:tentative="1">
      <w:start w:val="1"/>
      <w:numFmt w:val="bullet"/>
      <w:lvlText w:val=""/>
      <w:lvlJc w:val="left"/>
      <w:pPr>
        <w:tabs>
          <w:tab w:val="num" w:pos="5040"/>
        </w:tabs>
        <w:ind w:left="5040" w:hanging="360"/>
      </w:pPr>
      <w:rPr>
        <w:rFonts w:ascii="Wingdings" w:hAnsi="Wingdings" w:hint="default"/>
      </w:rPr>
    </w:lvl>
    <w:lvl w:ilvl="7" w:tplc="8F8EB27A" w:tentative="1">
      <w:start w:val="1"/>
      <w:numFmt w:val="bullet"/>
      <w:lvlText w:val=""/>
      <w:lvlJc w:val="left"/>
      <w:pPr>
        <w:tabs>
          <w:tab w:val="num" w:pos="5760"/>
        </w:tabs>
        <w:ind w:left="5760" w:hanging="360"/>
      </w:pPr>
      <w:rPr>
        <w:rFonts w:ascii="Wingdings" w:hAnsi="Wingdings" w:hint="default"/>
      </w:rPr>
    </w:lvl>
    <w:lvl w:ilvl="8" w:tplc="A87C4FD8" w:tentative="1">
      <w:start w:val="1"/>
      <w:numFmt w:val="bullet"/>
      <w:lvlText w:val=""/>
      <w:lvlJc w:val="left"/>
      <w:pPr>
        <w:tabs>
          <w:tab w:val="num" w:pos="6480"/>
        </w:tabs>
        <w:ind w:left="6480" w:hanging="360"/>
      </w:pPr>
      <w:rPr>
        <w:rFonts w:ascii="Wingdings" w:hAnsi="Wingdings" w:hint="default"/>
      </w:rPr>
    </w:lvl>
  </w:abstractNum>
  <w:abstractNum w:abstractNumId="8">
    <w:nsid w:val="195A595E"/>
    <w:multiLevelType w:val="hybridMultilevel"/>
    <w:tmpl w:val="58AE5C58"/>
    <w:lvl w:ilvl="0" w:tplc="F94EAAF2">
      <w:start w:val="1"/>
      <w:numFmt w:val="bullet"/>
      <w:lvlText w:val=""/>
      <w:lvlJc w:val="left"/>
      <w:pPr>
        <w:tabs>
          <w:tab w:val="num" w:pos="720"/>
        </w:tabs>
        <w:ind w:left="720" w:hanging="360"/>
      </w:pPr>
      <w:rPr>
        <w:rFonts w:ascii="Wingdings" w:hAnsi="Wingdings" w:hint="default"/>
      </w:rPr>
    </w:lvl>
    <w:lvl w:ilvl="1" w:tplc="759C59FE" w:tentative="1">
      <w:start w:val="1"/>
      <w:numFmt w:val="bullet"/>
      <w:lvlText w:val=""/>
      <w:lvlJc w:val="left"/>
      <w:pPr>
        <w:tabs>
          <w:tab w:val="num" w:pos="1440"/>
        </w:tabs>
        <w:ind w:left="1440" w:hanging="360"/>
      </w:pPr>
      <w:rPr>
        <w:rFonts w:ascii="Wingdings" w:hAnsi="Wingdings" w:hint="default"/>
      </w:rPr>
    </w:lvl>
    <w:lvl w:ilvl="2" w:tplc="C84EE9C8" w:tentative="1">
      <w:start w:val="1"/>
      <w:numFmt w:val="bullet"/>
      <w:lvlText w:val=""/>
      <w:lvlJc w:val="left"/>
      <w:pPr>
        <w:tabs>
          <w:tab w:val="num" w:pos="2160"/>
        </w:tabs>
        <w:ind w:left="2160" w:hanging="360"/>
      </w:pPr>
      <w:rPr>
        <w:rFonts w:ascii="Wingdings" w:hAnsi="Wingdings" w:hint="default"/>
      </w:rPr>
    </w:lvl>
    <w:lvl w:ilvl="3" w:tplc="4F30373A" w:tentative="1">
      <w:start w:val="1"/>
      <w:numFmt w:val="bullet"/>
      <w:lvlText w:val=""/>
      <w:lvlJc w:val="left"/>
      <w:pPr>
        <w:tabs>
          <w:tab w:val="num" w:pos="2880"/>
        </w:tabs>
        <w:ind w:left="2880" w:hanging="360"/>
      </w:pPr>
      <w:rPr>
        <w:rFonts w:ascii="Wingdings" w:hAnsi="Wingdings" w:hint="default"/>
      </w:rPr>
    </w:lvl>
    <w:lvl w:ilvl="4" w:tplc="2C6A41B6" w:tentative="1">
      <w:start w:val="1"/>
      <w:numFmt w:val="bullet"/>
      <w:lvlText w:val=""/>
      <w:lvlJc w:val="left"/>
      <w:pPr>
        <w:tabs>
          <w:tab w:val="num" w:pos="3600"/>
        </w:tabs>
        <w:ind w:left="3600" w:hanging="360"/>
      </w:pPr>
      <w:rPr>
        <w:rFonts w:ascii="Wingdings" w:hAnsi="Wingdings" w:hint="default"/>
      </w:rPr>
    </w:lvl>
    <w:lvl w:ilvl="5" w:tplc="467686AE" w:tentative="1">
      <w:start w:val="1"/>
      <w:numFmt w:val="bullet"/>
      <w:lvlText w:val=""/>
      <w:lvlJc w:val="left"/>
      <w:pPr>
        <w:tabs>
          <w:tab w:val="num" w:pos="4320"/>
        </w:tabs>
        <w:ind w:left="4320" w:hanging="360"/>
      </w:pPr>
      <w:rPr>
        <w:rFonts w:ascii="Wingdings" w:hAnsi="Wingdings" w:hint="default"/>
      </w:rPr>
    </w:lvl>
    <w:lvl w:ilvl="6" w:tplc="4A9A48E8" w:tentative="1">
      <w:start w:val="1"/>
      <w:numFmt w:val="bullet"/>
      <w:lvlText w:val=""/>
      <w:lvlJc w:val="left"/>
      <w:pPr>
        <w:tabs>
          <w:tab w:val="num" w:pos="5040"/>
        </w:tabs>
        <w:ind w:left="5040" w:hanging="360"/>
      </w:pPr>
      <w:rPr>
        <w:rFonts w:ascii="Wingdings" w:hAnsi="Wingdings" w:hint="default"/>
      </w:rPr>
    </w:lvl>
    <w:lvl w:ilvl="7" w:tplc="5C1C3336" w:tentative="1">
      <w:start w:val="1"/>
      <w:numFmt w:val="bullet"/>
      <w:lvlText w:val=""/>
      <w:lvlJc w:val="left"/>
      <w:pPr>
        <w:tabs>
          <w:tab w:val="num" w:pos="5760"/>
        </w:tabs>
        <w:ind w:left="5760" w:hanging="360"/>
      </w:pPr>
      <w:rPr>
        <w:rFonts w:ascii="Wingdings" w:hAnsi="Wingdings" w:hint="default"/>
      </w:rPr>
    </w:lvl>
    <w:lvl w:ilvl="8" w:tplc="F8FC5E82" w:tentative="1">
      <w:start w:val="1"/>
      <w:numFmt w:val="bullet"/>
      <w:lvlText w:val=""/>
      <w:lvlJc w:val="left"/>
      <w:pPr>
        <w:tabs>
          <w:tab w:val="num" w:pos="6480"/>
        </w:tabs>
        <w:ind w:left="6480" w:hanging="360"/>
      </w:pPr>
      <w:rPr>
        <w:rFonts w:ascii="Wingdings" w:hAnsi="Wingdings" w:hint="default"/>
      </w:rPr>
    </w:lvl>
  </w:abstractNum>
  <w:abstractNum w:abstractNumId="9">
    <w:nsid w:val="1BCA4DBD"/>
    <w:multiLevelType w:val="hybridMultilevel"/>
    <w:tmpl w:val="36AEF870"/>
    <w:lvl w:ilvl="0" w:tplc="9E64F300">
      <w:start w:val="1"/>
      <w:numFmt w:val="bullet"/>
      <w:lvlText w:val=""/>
      <w:lvlJc w:val="left"/>
      <w:pPr>
        <w:tabs>
          <w:tab w:val="num" w:pos="720"/>
        </w:tabs>
        <w:ind w:left="720" w:hanging="360"/>
      </w:pPr>
      <w:rPr>
        <w:rFonts w:ascii="Wingdings" w:hAnsi="Wingdings" w:hint="default"/>
      </w:rPr>
    </w:lvl>
    <w:lvl w:ilvl="1" w:tplc="D180D7E2" w:tentative="1">
      <w:start w:val="1"/>
      <w:numFmt w:val="bullet"/>
      <w:lvlText w:val=""/>
      <w:lvlJc w:val="left"/>
      <w:pPr>
        <w:tabs>
          <w:tab w:val="num" w:pos="1440"/>
        </w:tabs>
        <w:ind w:left="1440" w:hanging="360"/>
      </w:pPr>
      <w:rPr>
        <w:rFonts w:ascii="Wingdings" w:hAnsi="Wingdings" w:hint="default"/>
      </w:rPr>
    </w:lvl>
    <w:lvl w:ilvl="2" w:tplc="B88A11D6" w:tentative="1">
      <w:start w:val="1"/>
      <w:numFmt w:val="bullet"/>
      <w:lvlText w:val=""/>
      <w:lvlJc w:val="left"/>
      <w:pPr>
        <w:tabs>
          <w:tab w:val="num" w:pos="2160"/>
        </w:tabs>
        <w:ind w:left="2160" w:hanging="360"/>
      </w:pPr>
      <w:rPr>
        <w:rFonts w:ascii="Wingdings" w:hAnsi="Wingdings" w:hint="default"/>
      </w:rPr>
    </w:lvl>
    <w:lvl w:ilvl="3" w:tplc="C4B4DD22" w:tentative="1">
      <w:start w:val="1"/>
      <w:numFmt w:val="bullet"/>
      <w:lvlText w:val=""/>
      <w:lvlJc w:val="left"/>
      <w:pPr>
        <w:tabs>
          <w:tab w:val="num" w:pos="2880"/>
        </w:tabs>
        <w:ind w:left="2880" w:hanging="360"/>
      </w:pPr>
      <w:rPr>
        <w:rFonts w:ascii="Wingdings" w:hAnsi="Wingdings" w:hint="default"/>
      </w:rPr>
    </w:lvl>
    <w:lvl w:ilvl="4" w:tplc="DAC0A8BC" w:tentative="1">
      <w:start w:val="1"/>
      <w:numFmt w:val="bullet"/>
      <w:lvlText w:val=""/>
      <w:lvlJc w:val="left"/>
      <w:pPr>
        <w:tabs>
          <w:tab w:val="num" w:pos="3600"/>
        </w:tabs>
        <w:ind w:left="3600" w:hanging="360"/>
      </w:pPr>
      <w:rPr>
        <w:rFonts w:ascii="Wingdings" w:hAnsi="Wingdings" w:hint="default"/>
      </w:rPr>
    </w:lvl>
    <w:lvl w:ilvl="5" w:tplc="B718CCCE" w:tentative="1">
      <w:start w:val="1"/>
      <w:numFmt w:val="bullet"/>
      <w:lvlText w:val=""/>
      <w:lvlJc w:val="left"/>
      <w:pPr>
        <w:tabs>
          <w:tab w:val="num" w:pos="4320"/>
        </w:tabs>
        <w:ind w:left="4320" w:hanging="360"/>
      </w:pPr>
      <w:rPr>
        <w:rFonts w:ascii="Wingdings" w:hAnsi="Wingdings" w:hint="default"/>
      </w:rPr>
    </w:lvl>
    <w:lvl w:ilvl="6" w:tplc="830A8E34" w:tentative="1">
      <w:start w:val="1"/>
      <w:numFmt w:val="bullet"/>
      <w:lvlText w:val=""/>
      <w:lvlJc w:val="left"/>
      <w:pPr>
        <w:tabs>
          <w:tab w:val="num" w:pos="5040"/>
        </w:tabs>
        <w:ind w:left="5040" w:hanging="360"/>
      </w:pPr>
      <w:rPr>
        <w:rFonts w:ascii="Wingdings" w:hAnsi="Wingdings" w:hint="default"/>
      </w:rPr>
    </w:lvl>
    <w:lvl w:ilvl="7" w:tplc="DC703E04" w:tentative="1">
      <w:start w:val="1"/>
      <w:numFmt w:val="bullet"/>
      <w:lvlText w:val=""/>
      <w:lvlJc w:val="left"/>
      <w:pPr>
        <w:tabs>
          <w:tab w:val="num" w:pos="5760"/>
        </w:tabs>
        <w:ind w:left="5760" w:hanging="360"/>
      </w:pPr>
      <w:rPr>
        <w:rFonts w:ascii="Wingdings" w:hAnsi="Wingdings" w:hint="default"/>
      </w:rPr>
    </w:lvl>
    <w:lvl w:ilvl="8" w:tplc="71CE4E08" w:tentative="1">
      <w:start w:val="1"/>
      <w:numFmt w:val="bullet"/>
      <w:lvlText w:val=""/>
      <w:lvlJc w:val="left"/>
      <w:pPr>
        <w:tabs>
          <w:tab w:val="num" w:pos="6480"/>
        </w:tabs>
        <w:ind w:left="6480" w:hanging="360"/>
      </w:pPr>
      <w:rPr>
        <w:rFonts w:ascii="Wingdings" w:hAnsi="Wingdings" w:hint="default"/>
      </w:rPr>
    </w:lvl>
  </w:abstractNum>
  <w:abstractNum w:abstractNumId="10">
    <w:nsid w:val="1C360238"/>
    <w:multiLevelType w:val="hybridMultilevel"/>
    <w:tmpl w:val="A19A15C8"/>
    <w:lvl w:ilvl="0" w:tplc="2084DBD2">
      <w:start w:val="1"/>
      <w:numFmt w:val="bullet"/>
      <w:lvlText w:val=""/>
      <w:lvlJc w:val="left"/>
      <w:pPr>
        <w:tabs>
          <w:tab w:val="num" w:pos="720"/>
        </w:tabs>
        <w:ind w:left="720" w:hanging="360"/>
      </w:pPr>
      <w:rPr>
        <w:rFonts w:ascii="Wingdings" w:hAnsi="Wingdings" w:hint="default"/>
      </w:rPr>
    </w:lvl>
    <w:lvl w:ilvl="1" w:tplc="A5B4673E" w:tentative="1">
      <w:start w:val="1"/>
      <w:numFmt w:val="bullet"/>
      <w:lvlText w:val=""/>
      <w:lvlJc w:val="left"/>
      <w:pPr>
        <w:tabs>
          <w:tab w:val="num" w:pos="1440"/>
        </w:tabs>
        <w:ind w:left="1440" w:hanging="360"/>
      </w:pPr>
      <w:rPr>
        <w:rFonts w:ascii="Wingdings" w:hAnsi="Wingdings" w:hint="default"/>
      </w:rPr>
    </w:lvl>
    <w:lvl w:ilvl="2" w:tplc="3ACC37AA" w:tentative="1">
      <w:start w:val="1"/>
      <w:numFmt w:val="bullet"/>
      <w:lvlText w:val=""/>
      <w:lvlJc w:val="left"/>
      <w:pPr>
        <w:tabs>
          <w:tab w:val="num" w:pos="2160"/>
        </w:tabs>
        <w:ind w:left="2160" w:hanging="360"/>
      </w:pPr>
      <w:rPr>
        <w:rFonts w:ascii="Wingdings" w:hAnsi="Wingdings" w:hint="default"/>
      </w:rPr>
    </w:lvl>
    <w:lvl w:ilvl="3" w:tplc="EFD2F10C" w:tentative="1">
      <w:start w:val="1"/>
      <w:numFmt w:val="bullet"/>
      <w:lvlText w:val=""/>
      <w:lvlJc w:val="left"/>
      <w:pPr>
        <w:tabs>
          <w:tab w:val="num" w:pos="2880"/>
        </w:tabs>
        <w:ind w:left="2880" w:hanging="360"/>
      </w:pPr>
      <w:rPr>
        <w:rFonts w:ascii="Wingdings" w:hAnsi="Wingdings" w:hint="default"/>
      </w:rPr>
    </w:lvl>
    <w:lvl w:ilvl="4" w:tplc="E506AE30" w:tentative="1">
      <w:start w:val="1"/>
      <w:numFmt w:val="bullet"/>
      <w:lvlText w:val=""/>
      <w:lvlJc w:val="left"/>
      <w:pPr>
        <w:tabs>
          <w:tab w:val="num" w:pos="3600"/>
        </w:tabs>
        <w:ind w:left="3600" w:hanging="360"/>
      </w:pPr>
      <w:rPr>
        <w:rFonts w:ascii="Wingdings" w:hAnsi="Wingdings" w:hint="default"/>
      </w:rPr>
    </w:lvl>
    <w:lvl w:ilvl="5" w:tplc="03C28B22" w:tentative="1">
      <w:start w:val="1"/>
      <w:numFmt w:val="bullet"/>
      <w:lvlText w:val=""/>
      <w:lvlJc w:val="left"/>
      <w:pPr>
        <w:tabs>
          <w:tab w:val="num" w:pos="4320"/>
        </w:tabs>
        <w:ind w:left="4320" w:hanging="360"/>
      </w:pPr>
      <w:rPr>
        <w:rFonts w:ascii="Wingdings" w:hAnsi="Wingdings" w:hint="default"/>
      </w:rPr>
    </w:lvl>
    <w:lvl w:ilvl="6" w:tplc="03F2BE20" w:tentative="1">
      <w:start w:val="1"/>
      <w:numFmt w:val="bullet"/>
      <w:lvlText w:val=""/>
      <w:lvlJc w:val="left"/>
      <w:pPr>
        <w:tabs>
          <w:tab w:val="num" w:pos="5040"/>
        </w:tabs>
        <w:ind w:left="5040" w:hanging="360"/>
      </w:pPr>
      <w:rPr>
        <w:rFonts w:ascii="Wingdings" w:hAnsi="Wingdings" w:hint="default"/>
      </w:rPr>
    </w:lvl>
    <w:lvl w:ilvl="7" w:tplc="840C3CFA" w:tentative="1">
      <w:start w:val="1"/>
      <w:numFmt w:val="bullet"/>
      <w:lvlText w:val=""/>
      <w:lvlJc w:val="left"/>
      <w:pPr>
        <w:tabs>
          <w:tab w:val="num" w:pos="5760"/>
        </w:tabs>
        <w:ind w:left="5760" w:hanging="360"/>
      </w:pPr>
      <w:rPr>
        <w:rFonts w:ascii="Wingdings" w:hAnsi="Wingdings" w:hint="default"/>
      </w:rPr>
    </w:lvl>
    <w:lvl w:ilvl="8" w:tplc="C3F074CC" w:tentative="1">
      <w:start w:val="1"/>
      <w:numFmt w:val="bullet"/>
      <w:lvlText w:val=""/>
      <w:lvlJc w:val="left"/>
      <w:pPr>
        <w:tabs>
          <w:tab w:val="num" w:pos="6480"/>
        </w:tabs>
        <w:ind w:left="6480" w:hanging="360"/>
      </w:pPr>
      <w:rPr>
        <w:rFonts w:ascii="Wingdings" w:hAnsi="Wingdings" w:hint="default"/>
      </w:rPr>
    </w:lvl>
  </w:abstractNum>
  <w:abstractNum w:abstractNumId="11">
    <w:nsid w:val="1D017141"/>
    <w:multiLevelType w:val="hybridMultilevel"/>
    <w:tmpl w:val="386850F6"/>
    <w:lvl w:ilvl="0" w:tplc="66CE515C">
      <w:start w:val="1"/>
      <w:numFmt w:val="bullet"/>
      <w:lvlText w:val=""/>
      <w:lvlJc w:val="left"/>
      <w:pPr>
        <w:tabs>
          <w:tab w:val="num" w:pos="720"/>
        </w:tabs>
        <w:ind w:left="720" w:hanging="360"/>
      </w:pPr>
      <w:rPr>
        <w:rFonts w:ascii="Wingdings" w:hAnsi="Wingdings" w:hint="default"/>
      </w:rPr>
    </w:lvl>
    <w:lvl w:ilvl="1" w:tplc="869817A8" w:tentative="1">
      <w:start w:val="1"/>
      <w:numFmt w:val="bullet"/>
      <w:lvlText w:val=""/>
      <w:lvlJc w:val="left"/>
      <w:pPr>
        <w:tabs>
          <w:tab w:val="num" w:pos="1440"/>
        </w:tabs>
        <w:ind w:left="1440" w:hanging="360"/>
      </w:pPr>
      <w:rPr>
        <w:rFonts w:ascii="Wingdings" w:hAnsi="Wingdings" w:hint="default"/>
      </w:rPr>
    </w:lvl>
    <w:lvl w:ilvl="2" w:tplc="DD26A6E4">
      <w:start w:val="1"/>
      <w:numFmt w:val="bullet"/>
      <w:lvlText w:val=""/>
      <w:lvlJc w:val="left"/>
      <w:pPr>
        <w:tabs>
          <w:tab w:val="num" w:pos="2160"/>
        </w:tabs>
        <w:ind w:left="2160" w:hanging="360"/>
      </w:pPr>
      <w:rPr>
        <w:rFonts w:ascii="Wingdings" w:hAnsi="Wingdings" w:hint="default"/>
      </w:rPr>
    </w:lvl>
    <w:lvl w:ilvl="3" w:tplc="18F864A2" w:tentative="1">
      <w:start w:val="1"/>
      <w:numFmt w:val="bullet"/>
      <w:lvlText w:val=""/>
      <w:lvlJc w:val="left"/>
      <w:pPr>
        <w:tabs>
          <w:tab w:val="num" w:pos="2880"/>
        </w:tabs>
        <w:ind w:left="2880" w:hanging="360"/>
      </w:pPr>
      <w:rPr>
        <w:rFonts w:ascii="Wingdings" w:hAnsi="Wingdings" w:hint="default"/>
      </w:rPr>
    </w:lvl>
    <w:lvl w:ilvl="4" w:tplc="2DB24FF8" w:tentative="1">
      <w:start w:val="1"/>
      <w:numFmt w:val="bullet"/>
      <w:lvlText w:val=""/>
      <w:lvlJc w:val="left"/>
      <w:pPr>
        <w:tabs>
          <w:tab w:val="num" w:pos="3600"/>
        </w:tabs>
        <w:ind w:left="3600" w:hanging="360"/>
      </w:pPr>
      <w:rPr>
        <w:rFonts w:ascii="Wingdings" w:hAnsi="Wingdings" w:hint="default"/>
      </w:rPr>
    </w:lvl>
    <w:lvl w:ilvl="5" w:tplc="55C62802" w:tentative="1">
      <w:start w:val="1"/>
      <w:numFmt w:val="bullet"/>
      <w:lvlText w:val=""/>
      <w:lvlJc w:val="left"/>
      <w:pPr>
        <w:tabs>
          <w:tab w:val="num" w:pos="4320"/>
        </w:tabs>
        <w:ind w:left="4320" w:hanging="360"/>
      </w:pPr>
      <w:rPr>
        <w:rFonts w:ascii="Wingdings" w:hAnsi="Wingdings" w:hint="default"/>
      </w:rPr>
    </w:lvl>
    <w:lvl w:ilvl="6" w:tplc="170C6E9A" w:tentative="1">
      <w:start w:val="1"/>
      <w:numFmt w:val="bullet"/>
      <w:lvlText w:val=""/>
      <w:lvlJc w:val="left"/>
      <w:pPr>
        <w:tabs>
          <w:tab w:val="num" w:pos="5040"/>
        </w:tabs>
        <w:ind w:left="5040" w:hanging="360"/>
      </w:pPr>
      <w:rPr>
        <w:rFonts w:ascii="Wingdings" w:hAnsi="Wingdings" w:hint="default"/>
      </w:rPr>
    </w:lvl>
    <w:lvl w:ilvl="7" w:tplc="A184B1A2" w:tentative="1">
      <w:start w:val="1"/>
      <w:numFmt w:val="bullet"/>
      <w:lvlText w:val=""/>
      <w:lvlJc w:val="left"/>
      <w:pPr>
        <w:tabs>
          <w:tab w:val="num" w:pos="5760"/>
        </w:tabs>
        <w:ind w:left="5760" w:hanging="360"/>
      </w:pPr>
      <w:rPr>
        <w:rFonts w:ascii="Wingdings" w:hAnsi="Wingdings" w:hint="default"/>
      </w:rPr>
    </w:lvl>
    <w:lvl w:ilvl="8" w:tplc="1FAEC650" w:tentative="1">
      <w:start w:val="1"/>
      <w:numFmt w:val="bullet"/>
      <w:lvlText w:val=""/>
      <w:lvlJc w:val="left"/>
      <w:pPr>
        <w:tabs>
          <w:tab w:val="num" w:pos="6480"/>
        </w:tabs>
        <w:ind w:left="6480" w:hanging="360"/>
      </w:pPr>
      <w:rPr>
        <w:rFonts w:ascii="Wingdings" w:hAnsi="Wingdings" w:hint="default"/>
      </w:rPr>
    </w:lvl>
  </w:abstractNum>
  <w:abstractNum w:abstractNumId="12">
    <w:nsid w:val="1D4D3821"/>
    <w:multiLevelType w:val="hybridMultilevel"/>
    <w:tmpl w:val="F96C28CE"/>
    <w:lvl w:ilvl="0" w:tplc="EEB65236">
      <w:start w:val="1"/>
      <w:numFmt w:val="bullet"/>
      <w:lvlText w:val=""/>
      <w:lvlJc w:val="left"/>
      <w:pPr>
        <w:tabs>
          <w:tab w:val="num" w:pos="720"/>
        </w:tabs>
        <w:ind w:left="720" w:hanging="360"/>
      </w:pPr>
      <w:rPr>
        <w:rFonts w:ascii="Wingdings" w:hAnsi="Wingdings" w:hint="default"/>
      </w:rPr>
    </w:lvl>
    <w:lvl w:ilvl="1" w:tplc="6166F7B8">
      <w:start w:val="584"/>
      <w:numFmt w:val="bullet"/>
      <w:lvlText w:val=""/>
      <w:lvlJc w:val="left"/>
      <w:pPr>
        <w:tabs>
          <w:tab w:val="num" w:pos="1440"/>
        </w:tabs>
        <w:ind w:left="1440" w:hanging="360"/>
      </w:pPr>
      <w:rPr>
        <w:rFonts w:ascii="Wingdings 2" w:hAnsi="Wingdings 2" w:hint="default"/>
      </w:rPr>
    </w:lvl>
    <w:lvl w:ilvl="2" w:tplc="F03022BE" w:tentative="1">
      <w:start w:val="1"/>
      <w:numFmt w:val="bullet"/>
      <w:lvlText w:val=""/>
      <w:lvlJc w:val="left"/>
      <w:pPr>
        <w:tabs>
          <w:tab w:val="num" w:pos="2160"/>
        </w:tabs>
        <w:ind w:left="2160" w:hanging="360"/>
      </w:pPr>
      <w:rPr>
        <w:rFonts w:ascii="Wingdings" w:hAnsi="Wingdings" w:hint="default"/>
      </w:rPr>
    </w:lvl>
    <w:lvl w:ilvl="3" w:tplc="3496E90A" w:tentative="1">
      <w:start w:val="1"/>
      <w:numFmt w:val="bullet"/>
      <w:lvlText w:val=""/>
      <w:lvlJc w:val="left"/>
      <w:pPr>
        <w:tabs>
          <w:tab w:val="num" w:pos="2880"/>
        </w:tabs>
        <w:ind w:left="2880" w:hanging="360"/>
      </w:pPr>
      <w:rPr>
        <w:rFonts w:ascii="Wingdings" w:hAnsi="Wingdings" w:hint="default"/>
      </w:rPr>
    </w:lvl>
    <w:lvl w:ilvl="4" w:tplc="E11226B6" w:tentative="1">
      <w:start w:val="1"/>
      <w:numFmt w:val="bullet"/>
      <w:lvlText w:val=""/>
      <w:lvlJc w:val="left"/>
      <w:pPr>
        <w:tabs>
          <w:tab w:val="num" w:pos="3600"/>
        </w:tabs>
        <w:ind w:left="3600" w:hanging="360"/>
      </w:pPr>
      <w:rPr>
        <w:rFonts w:ascii="Wingdings" w:hAnsi="Wingdings" w:hint="default"/>
      </w:rPr>
    </w:lvl>
    <w:lvl w:ilvl="5" w:tplc="81761E2A" w:tentative="1">
      <w:start w:val="1"/>
      <w:numFmt w:val="bullet"/>
      <w:lvlText w:val=""/>
      <w:lvlJc w:val="left"/>
      <w:pPr>
        <w:tabs>
          <w:tab w:val="num" w:pos="4320"/>
        </w:tabs>
        <w:ind w:left="4320" w:hanging="360"/>
      </w:pPr>
      <w:rPr>
        <w:rFonts w:ascii="Wingdings" w:hAnsi="Wingdings" w:hint="default"/>
      </w:rPr>
    </w:lvl>
    <w:lvl w:ilvl="6" w:tplc="8FB48AC8" w:tentative="1">
      <w:start w:val="1"/>
      <w:numFmt w:val="bullet"/>
      <w:lvlText w:val=""/>
      <w:lvlJc w:val="left"/>
      <w:pPr>
        <w:tabs>
          <w:tab w:val="num" w:pos="5040"/>
        </w:tabs>
        <w:ind w:left="5040" w:hanging="360"/>
      </w:pPr>
      <w:rPr>
        <w:rFonts w:ascii="Wingdings" w:hAnsi="Wingdings" w:hint="default"/>
      </w:rPr>
    </w:lvl>
    <w:lvl w:ilvl="7" w:tplc="C20E460E" w:tentative="1">
      <w:start w:val="1"/>
      <w:numFmt w:val="bullet"/>
      <w:lvlText w:val=""/>
      <w:lvlJc w:val="left"/>
      <w:pPr>
        <w:tabs>
          <w:tab w:val="num" w:pos="5760"/>
        </w:tabs>
        <w:ind w:left="5760" w:hanging="360"/>
      </w:pPr>
      <w:rPr>
        <w:rFonts w:ascii="Wingdings" w:hAnsi="Wingdings" w:hint="default"/>
      </w:rPr>
    </w:lvl>
    <w:lvl w:ilvl="8" w:tplc="DD64C2CA" w:tentative="1">
      <w:start w:val="1"/>
      <w:numFmt w:val="bullet"/>
      <w:lvlText w:val=""/>
      <w:lvlJc w:val="left"/>
      <w:pPr>
        <w:tabs>
          <w:tab w:val="num" w:pos="6480"/>
        </w:tabs>
        <w:ind w:left="6480" w:hanging="360"/>
      </w:pPr>
      <w:rPr>
        <w:rFonts w:ascii="Wingdings" w:hAnsi="Wingdings" w:hint="default"/>
      </w:rPr>
    </w:lvl>
  </w:abstractNum>
  <w:abstractNum w:abstractNumId="13">
    <w:nsid w:val="1F2056F5"/>
    <w:multiLevelType w:val="hybridMultilevel"/>
    <w:tmpl w:val="735636DE"/>
    <w:lvl w:ilvl="0" w:tplc="5CE6445C">
      <w:start w:val="1"/>
      <w:numFmt w:val="bullet"/>
      <w:lvlText w:val=""/>
      <w:lvlJc w:val="left"/>
      <w:pPr>
        <w:tabs>
          <w:tab w:val="num" w:pos="720"/>
        </w:tabs>
        <w:ind w:left="720" w:hanging="360"/>
      </w:pPr>
      <w:rPr>
        <w:rFonts w:ascii="Wingdings" w:hAnsi="Wingdings" w:hint="default"/>
      </w:rPr>
    </w:lvl>
    <w:lvl w:ilvl="1" w:tplc="F0825A32" w:tentative="1">
      <w:start w:val="1"/>
      <w:numFmt w:val="bullet"/>
      <w:lvlText w:val=""/>
      <w:lvlJc w:val="left"/>
      <w:pPr>
        <w:tabs>
          <w:tab w:val="num" w:pos="1440"/>
        </w:tabs>
        <w:ind w:left="1440" w:hanging="360"/>
      </w:pPr>
      <w:rPr>
        <w:rFonts w:ascii="Wingdings" w:hAnsi="Wingdings" w:hint="default"/>
      </w:rPr>
    </w:lvl>
    <w:lvl w:ilvl="2" w:tplc="8E7E0AA6">
      <w:start w:val="1"/>
      <w:numFmt w:val="bullet"/>
      <w:lvlText w:val=""/>
      <w:lvlJc w:val="left"/>
      <w:pPr>
        <w:tabs>
          <w:tab w:val="num" w:pos="2160"/>
        </w:tabs>
        <w:ind w:left="2160" w:hanging="360"/>
      </w:pPr>
      <w:rPr>
        <w:rFonts w:ascii="Wingdings" w:hAnsi="Wingdings" w:hint="default"/>
      </w:rPr>
    </w:lvl>
    <w:lvl w:ilvl="3" w:tplc="FB9AC834" w:tentative="1">
      <w:start w:val="1"/>
      <w:numFmt w:val="bullet"/>
      <w:lvlText w:val=""/>
      <w:lvlJc w:val="left"/>
      <w:pPr>
        <w:tabs>
          <w:tab w:val="num" w:pos="2880"/>
        </w:tabs>
        <w:ind w:left="2880" w:hanging="360"/>
      </w:pPr>
      <w:rPr>
        <w:rFonts w:ascii="Wingdings" w:hAnsi="Wingdings" w:hint="default"/>
      </w:rPr>
    </w:lvl>
    <w:lvl w:ilvl="4" w:tplc="E616760A" w:tentative="1">
      <w:start w:val="1"/>
      <w:numFmt w:val="bullet"/>
      <w:lvlText w:val=""/>
      <w:lvlJc w:val="left"/>
      <w:pPr>
        <w:tabs>
          <w:tab w:val="num" w:pos="3600"/>
        </w:tabs>
        <w:ind w:left="3600" w:hanging="360"/>
      </w:pPr>
      <w:rPr>
        <w:rFonts w:ascii="Wingdings" w:hAnsi="Wingdings" w:hint="default"/>
      </w:rPr>
    </w:lvl>
    <w:lvl w:ilvl="5" w:tplc="E338595C" w:tentative="1">
      <w:start w:val="1"/>
      <w:numFmt w:val="bullet"/>
      <w:lvlText w:val=""/>
      <w:lvlJc w:val="left"/>
      <w:pPr>
        <w:tabs>
          <w:tab w:val="num" w:pos="4320"/>
        </w:tabs>
        <w:ind w:left="4320" w:hanging="360"/>
      </w:pPr>
      <w:rPr>
        <w:rFonts w:ascii="Wingdings" w:hAnsi="Wingdings" w:hint="default"/>
      </w:rPr>
    </w:lvl>
    <w:lvl w:ilvl="6" w:tplc="B204BAA2" w:tentative="1">
      <w:start w:val="1"/>
      <w:numFmt w:val="bullet"/>
      <w:lvlText w:val=""/>
      <w:lvlJc w:val="left"/>
      <w:pPr>
        <w:tabs>
          <w:tab w:val="num" w:pos="5040"/>
        </w:tabs>
        <w:ind w:left="5040" w:hanging="360"/>
      </w:pPr>
      <w:rPr>
        <w:rFonts w:ascii="Wingdings" w:hAnsi="Wingdings" w:hint="default"/>
      </w:rPr>
    </w:lvl>
    <w:lvl w:ilvl="7" w:tplc="682A7E4A" w:tentative="1">
      <w:start w:val="1"/>
      <w:numFmt w:val="bullet"/>
      <w:lvlText w:val=""/>
      <w:lvlJc w:val="left"/>
      <w:pPr>
        <w:tabs>
          <w:tab w:val="num" w:pos="5760"/>
        </w:tabs>
        <w:ind w:left="5760" w:hanging="360"/>
      </w:pPr>
      <w:rPr>
        <w:rFonts w:ascii="Wingdings" w:hAnsi="Wingdings" w:hint="default"/>
      </w:rPr>
    </w:lvl>
    <w:lvl w:ilvl="8" w:tplc="6220C8EC" w:tentative="1">
      <w:start w:val="1"/>
      <w:numFmt w:val="bullet"/>
      <w:lvlText w:val=""/>
      <w:lvlJc w:val="left"/>
      <w:pPr>
        <w:tabs>
          <w:tab w:val="num" w:pos="6480"/>
        </w:tabs>
        <w:ind w:left="6480" w:hanging="360"/>
      </w:pPr>
      <w:rPr>
        <w:rFonts w:ascii="Wingdings" w:hAnsi="Wingdings" w:hint="default"/>
      </w:rPr>
    </w:lvl>
  </w:abstractNum>
  <w:abstractNum w:abstractNumId="14">
    <w:nsid w:val="1FED6CF1"/>
    <w:multiLevelType w:val="hybridMultilevel"/>
    <w:tmpl w:val="4BFC65F4"/>
    <w:lvl w:ilvl="0" w:tplc="E0022D48">
      <w:start w:val="1"/>
      <w:numFmt w:val="bullet"/>
      <w:lvlText w:val=""/>
      <w:lvlJc w:val="left"/>
      <w:pPr>
        <w:tabs>
          <w:tab w:val="num" w:pos="720"/>
        </w:tabs>
        <w:ind w:left="720" w:hanging="360"/>
      </w:pPr>
      <w:rPr>
        <w:rFonts w:ascii="Wingdings" w:hAnsi="Wingdings" w:hint="default"/>
      </w:rPr>
    </w:lvl>
    <w:lvl w:ilvl="1" w:tplc="6706D936" w:tentative="1">
      <w:start w:val="1"/>
      <w:numFmt w:val="bullet"/>
      <w:lvlText w:val=""/>
      <w:lvlJc w:val="left"/>
      <w:pPr>
        <w:tabs>
          <w:tab w:val="num" w:pos="1440"/>
        </w:tabs>
        <w:ind w:left="1440" w:hanging="360"/>
      </w:pPr>
      <w:rPr>
        <w:rFonts w:ascii="Wingdings" w:hAnsi="Wingdings" w:hint="default"/>
      </w:rPr>
    </w:lvl>
    <w:lvl w:ilvl="2" w:tplc="9ADA21BC">
      <w:start w:val="1"/>
      <w:numFmt w:val="bullet"/>
      <w:lvlText w:val=""/>
      <w:lvlJc w:val="left"/>
      <w:pPr>
        <w:tabs>
          <w:tab w:val="num" w:pos="2160"/>
        </w:tabs>
        <w:ind w:left="2160" w:hanging="360"/>
      </w:pPr>
      <w:rPr>
        <w:rFonts w:ascii="Wingdings" w:hAnsi="Wingdings" w:hint="default"/>
      </w:rPr>
    </w:lvl>
    <w:lvl w:ilvl="3" w:tplc="A9B4F06A" w:tentative="1">
      <w:start w:val="1"/>
      <w:numFmt w:val="bullet"/>
      <w:lvlText w:val=""/>
      <w:lvlJc w:val="left"/>
      <w:pPr>
        <w:tabs>
          <w:tab w:val="num" w:pos="2880"/>
        </w:tabs>
        <w:ind w:left="2880" w:hanging="360"/>
      </w:pPr>
      <w:rPr>
        <w:rFonts w:ascii="Wingdings" w:hAnsi="Wingdings" w:hint="default"/>
      </w:rPr>
    </w:lvl>
    <w:lvl w:ilvl="4" w:tplc="BA0847C2" w:tentative="1">
      <w:start w:val="1"/>
      <w:numFmt w:val="bullet"/>
      <w:lvlText w:val=""/>
      <w:lvlJc w:val="left"/>
      <w:pPr>
        <w:tabs>
          <w:tab w:val="num" w:pos="3600"/>
        </w:tabs>
        <w:ind w:left="3600" w:hanging="360"/>
      </w:pPr>
      <w:rPr>
        <w:rFonts w:ascii="Wingdings" w:hAnsi="Wingdings" w:hint="default"/>
      </w:rPr>
    </w:lvl>
    <w:lvl w:ilvl="5" w:tplc="3AD8F73C" w:tentative="1">
      <w:start w:val="1"/>
      <w:numFmt w:val="bullet"/>
      <w:lvlText w:val=""/>
      <w:lvlJc w:val="left"/>
      <w:pPr>
        <w:tabs>
          <w:tab w:val="num" w:pos="4320"/>
        </w:tabs>
        <w:ind w:left="4320" w:hanging="360"/>
      </w:pPr>
      <w:rPr>
        <w:rFonts w:ascii="Wingdings" w:hAnsi="Wingdings" w:hint="default"/>
      </w:rPr>
    </w:lvl>
    <w:lvl w:ilvl="6" w:tplc="410AA824" w:tentative="1">
      <w:start w:val="1"/>
      <w:numFmt w:val="bullet"/>
      <w:lvlText w:val=""/>
      <w:lvlJc w:val="left"/>
      <w:pPr>
        <w:tabs>
          <w:tab w:val="num" w:pos="5040"/>
        </w:tabs>
        <w:ind w:left="5040" w:hanging="360"/>
      </w:pPr>
      <w:rPr>
        <w:rFonts w:ascii="Wingdings" w:hAnsi="Wingdings" w:hint="default"/>
      </w:rPr>
    </w:lvl>
    <w:lvl w:ilvl="7" w:tplc="128E3016" w:tentative="1">
      <w:start w:val="1"/>
      <w:numFmt w:val="bullet"/>
      <w:lvlText w:val=""/>
      <w:lvlJc w:val="left"/>
      <w:pPr>
        <w:tabs>
          <w:tab w:val="num" w:pos="5760"/>
        </w:tabs>
        <w:ind w:left="5760" w:hanging="360"/>
      </w:pPr>
      <w:rPr>
        <w:rFonts w:ascii="Wingdings" w:hAnsi="Wingdings" w:hint="default"/>
      </w:rPr>
    </w:lvl>
    <w:lvl w:ilvl="8" w:tplc="1B829810" w:tentative="1">
      <w:start w:val="1"/>
      <w:numFmt w:val="bullet"/>
      <w:lvlText w:val=""/>
      <w:lvlJc w:val="left"/>
      <w:pPr>
        <w:tabs>
          <w:tab w:val="num" w:pos="6480"/>
        </w:tabs>
        <w:ind w:left="6480" w:hanging="360"/>
      </w:pPr>
      <w:rPr>
        <w:rFonts w:ascii="Wingdings" w:hAnsi="Wingdings" w:hint="default"/>
      </w:rPr>
    </w:lvl>
  </w:abstractNum>
  <w:abstractNum w:abstractNumId="15">
    <w:nsid w:val="21270F49"/>
    <w:multiLevelType w:val="hybridMultilevel"/>
    <w:tmpl w:val="263C2FC0"/>
    <w:lvl w:ilvl="0" w:tplc="1FCE9A4A">
      <w:start w:val="1"/>
      <w:numFmt w:val="bullet"/>
      <w:lvlText w:val=""/>
      <w:lvlJc w:val="left"/>
      <w:pPr>
        <w:tabs>
          <w:tab w:val="num" w:pos="720"/>
        </w:tabs>
        <w:ind w:left="720" w:hanging="360"/>
      </w:pPr>
      <w:rPr>
        <w:rFonts w:ascii="Wingdings 2" w:hAnsi="Wingdings 2" w:hint="default"/>
      </w:rPr>
    </w:lvl>
    <w:lvl w:ilvl="1" w:tplc="7F12354C">
      <w:start w:val="1"/>
      <w:numFmt w:val="bullet"/>
      <w:lvlText w:val=""/>
      <w:lvlJc w:val="left"/>
      <w:pPr>
        <w:tabs>
          <w:tab w:val="num" w:pos="1440"/>
        </w:tabs>
        <w:ind w:left="1440" w:hanging="360"/>
      </w:pPr>
      <w:rPr>
        <w:rFonts w:ascii="Wingdings 2" w:hAnsi="Wingdings 2" w:hint="default"/>
      </w:rPr>
    </w:lvl>
    <w:lvl w:ilvl="2" w:tplc="EAE85B9E" w:tentative="1">
      <w:start w:val="1"/>
      <w:numFmt w:val="bullet"/>
      <w:lvlText w:val=""/>
      <w:lvlJc w:val="left"/>
      <w:pPr>
        <w:tabs>
          <w:tab w:val="num" w:pos="2160"/>
        </w:tabs>
        <w:ind w:left="2160" w:hanging="360"/>
      </w:pPr>
      <w:rPr>
        <w:rFonts w:ascii="Wingdings 2" w:hAnsi="Wingdings 2" w:hint="default"/>
      </w:rPr>
    </w:lvl>
    <w:lvl w:ilvl="3" w:tplc="4770F578" w:tentative="1">
      <w:start w:val="1"/>
      <w:numFmt w:val="bullet"/>
      <w:lvlText w:val=""/>
      <w:lvlJc w:val="left"/>
      <w:pPr>
        <w:tabs>
          <w:tab w:val="num" w:pos="2880"/>
        </w:tabs>
        <w:ind w:left="2880" w:hanging="360"/>
      </w:pPr>
      <w:rPr>
        <w:rFonts w:ascii="Wingdings 2" w:hAnsi="Wingdings 2" w:hint="default"/>
      </w:rPr>
    </w:lvl>
    <w:lvl w:ilvl="4" w:tplc="C150AF44" w:tentative="1">
      <w:start w:val="1"/>
      <w:numFmt w:val="bullet"/>
      <w:lvlText w:val=""/>
      <w:lvlJc w:val="left"/>
      <w:pPr>
        <w:tabs>
          <w:tab w:val="num" w:pos="3600"/>
        </w:tabs>
        <w:ind w:left="3600" w:hanging="360"/>
      </w:pPr>
      <w:rPr>
        <w:rFonts w:ascii="Wingdings 2" w:hAnsi="Wingdings 2" w:hint="default"/>
      </w:rPr>
    </w:lvl>
    <w:lvl w:ilvl="5" w:tplc="67720B52" w:tentative="1">
      <w:start w:val="1"/>
      <w:numFmt w:val="bullet"/>
      <w:lvlText w:val=""/>
      <w:lvlJc w:val="left"/>
      <w:pPr>
        <w:tabs>
          <w:tab w:val="num" w:pos="4320"/>
        </w:tabs>
        <w:ind w:left="4320" w:hanging="360"/>
      </w:pPr>
      <w:rPr>
        <w:rFonts w:ascii="Wingdings 2" w:hAnsi="Wingdings 2" w:hint="default"/>
      </w:rPr>
    </w:lvl>
    <w:lvl w:ilvl="6" w:tplc="8F24CCF0" w:tentative="1">
      <w:start w:val="1"/>
      <w:numFmt w:val="bullet"/>
      <w:lvlText w:val=""/>
      <w:lvlJc w:val="left"/>
      <w:pPr>
        <w:tabs>
          <w:tab w:val="num" w:pos="5040"/>
        </w:tabs>
        <w:ind w:left="5040" w:hanging="360"/>
      </w:pPr>
      <w:rPr>
        <w:rFonts w:ascii="Wingdings 2" w:hAnsi="Wingdings 2" w:hint="default"/>
      </w:rPr>
    </w:lvl>
    <w:lvl w:ilvl="7" w:tplc="967212EA" w:tentative="1">
      <w:start w:val="1"/>
      <w:numFmt w:val="bullet"/>
      <w:lvlText w:val=""/>
      <w:lvlJc w:val="left"/>
      <w:pPr>
        <w:tabs>
          <w:tab w:val="num" w:pos="5760"/>
        </w:tabs>
        <w:ind w:left="5760" w:hanging="360"/>
      </w:pPr>
      <w:rPr>
        <w:rFonts w:ascii="Wingdings 2" w:hAnsi="Wingdings 2" w:hint="default"/>
      </w:rPr>
    </w:lvl>
    <w:lvl w:ilvl="8" w:tplc="0382EEEA" w:tentative="1">
      <w:start w:val="1"/>
      <w:numFmt w:val="bullet"/>
      <w:lvlText w:val=""/>
      <w:lvlJc w:val="left"/>
      <w:pPr>
        <w:tabs>
          <w:tab w:val="num" w:pos="6480"/>
        </w:tabs>
        <w:ind w:left="6480" w:hanging="360"/>
      </w:pPr>
      <w:rPr>
        <w:rFonts w:ascii="Wingdings 2" w:hAnsi="Wingdings 2" w:hint="default"/>
      </w:rPr>
    </w:lvl>
  </w:abstractNum>
  <w:abstractNum w:abstractNumId="16">
    <w:nsid w:val="25810E04"/>
    <w:multiLevelType w:val="hybridMultilevel"/>
    <w:tmpl w:val="C9985F5E"/>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7">
    <w:nsid w:val="262178D5"/>
    <w:multiLevelType w:val="hybridMultilevel"/>
    <w:tmpl w:val="BC28E0E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28487ABF"/>
    <w:multiLevelType w:val="hybridMultilevel"/>
    <w:tmpl w:val="871A966E"/>
    <w:lvl w:ilvl="0" w:tplc="6BC6EA80">
      <w:start w:val="1"/>
      <w:numFmt w:val="bullet"/>
      <w:lvlText w:val=""/>
      <w:lvlJc w:val="left"/>
      <w:pPr>
        <w:tabs>
          <w:tab w:val="num" w:pos="720"/>
        </w:tabs>
        <w:ind w:left="720" w:hanging="360"/>
      </w:pPr>
      <w:rPr>
        <w:rFonts w:ascii="Wingdings 2" w:hAnsi="Wingdings 2" w:hint="default"/>
      </w:rPr>
    </w:lvl>
    <w:lvl w:ilvl="1" w:tplc="EE98BDC4">
      <w:start w:val="1"/>
      <w:numFmt w:val="bullet"/>
      <w:lvlText w:val=""/>
      <w:lvlJc w:val="left"/>
      <w:pPr>
        <w:tabs>
          <w:tab w:val="num" w:pos="1440"/>
        </w:tabs>
        <w:ind w:left="1440" w:hanging="360"/>
      </w:pPr>
      <w:rPr>
        <w:rFonts w:ascii="Wingdings 2" w:hAnsi="Wingdings 2" w:hint="default"/>
      </w:rPr>
    </w:lvl>
    <w:lvl w:ilvl="2" w:tplc="978A1358">
      <w:start w:val="1118"/>
      <w:numFmt w:val="bullet"/>
      <w:lvlText w:val=""/>
      <w:lvlJc w:val="left"/>
      <w:pPr>
        <w:tabs>
          <w:tab w:val="num" w:pos="2160"/>
        </w:tabs>
        <w:ind w:left="2160" w:hanging="360"/>
      </w:pPr>
      <w:rPr>
        <w:rFonts w:ascii="Wingdings" w:hAnsi="Wingdings" w:hint="default"/>
      </w:rPr>
    </w:lvl>
    <w:lvl w:ilvl="3" w:tplc="6BEEE43A" w:tentative="1">
      <w:start w:val="1"/>
      <w:numFmt w:val="bullet"/>
      <w:lvlText w:val=""/>
      <w:lvlJc w:val="left"/>
      <w:pPr>
        <w:tabs>
          <w:tab w:val="num" w:pos="2880"/>
        </w:tabs>
        <w:ind w:left="2880" w:hanging="360"/>
      </w:pPr>
      <w:rPr>
        <w:rFonts w:ascii="Wingdings 2" w:hAnsi="Wingdings 2" w:hint="default"/>
      </w:rPr>
    </w:lvl>
    <w:lvl w:ilvl="4" w:tplc="4998B718" w:tentative="1">
      <w:start w:val="1"/>
      <w:numFmt w:val="bullet"/>
      <w:lvlText w:val=""/>
      <w:lvlJc w:val="left"/>
      <w:pPr>
        <w:tabs>
          <w:tab w:val="num" w:pos="3600"/>
        </w:tabs>
        <w:ind w:left="3600" w:hanging="360"/>
      </w:pPr>
      <w:rPr>
        <w:rFonts w:ascii="Wingdings 2" w:hAnsi="Wingdings 2" w:hint="default"/>
      </w:rPr>
    </w:lvl>
    <w:lvl w:ilvl="5" w:tplc="98F09DA6" w:tentative="1">
      <w:start w:val="1"/>
      <w:numFmt w:val="bullet"/>
      <w:lvlText w:val=""/>
      <w:lvlJc w:val="left"/>
      <w:pPr>
        <w:tabs>
          <w:tab w:val="num" w:pos="4320"/>
        </w:tabs>
        <w:ind w:left="4320" w:hanging="360"/>
      </w:pPr>
      <w:rPr>
        <w:rFonts w:ascii="Wingdings 2" w:hAnsi="Wingdings 2" w:hint="default"/>
      </w:rPr>
    </w:lvl>
    <w:lvl w:ilvl="6" w:tplc="5DF60C72" w:tentative="1">
      <w:start w:val="1"/>
      <w:numFmt w:val="bullet"/>
      <w:lvlText w:val=""/>
      <w:lvlJc w:val="left"/>
      <w:pPr>
        <w:tabs>
          <w:tab w:val="num" w:pos="5040"/>
        </w:tabs>
        <w:ind w:left="5040" w:hanging="360"/>
      </w:pPr>
      <w:rPr>
        <w:rFonts w:ascii="Wingdings 2" w:hAnsi="Wingdings 2" w:hint="default"/>
      </w:rPr>
    </w:lvl>
    <w:lvl w:ilvl="7" w:tplc="E9CCCFC0" w:tentative="1">
      <w:start w:val="1"/>
      <w:numFmt w:val="bullet"/>
      <w:lvlText w:val=""/>
      <w:lvlJc w:val="left"/>
      <w:pPr>
        <w:tabs>
          <w:tab w:val="num" w:pos="5760"/>
        </w:tabs>
        <w:ind w:left="5760" w:hanging="360"/>
      </w:pPr>
      <w:rPr>
        <w:rFonts w:ascii="Wingdings 2" w:hAnsi="Wingdings 2" w:hint="default"/>
      </w:rPr>
    </w:lvl>
    <w:lvl w:ilvl="8" w:tplc="892254E8" w:tentative="1">
      <w:start w:val="1"/>
      <w:numFmt w:val="bullet"/>
      <w:lvlText w:val=""/>
      <w:lvlJc w:val="left"/>
      <w:pPr>
        <w:tabs>
          <w:tab w:val="num" w:pos="6480"/>
        </w:tabs>
        <w:ind w:left="6480" w:hanging="360"/>
      </w:pPr>
      <w:rPr>
        <w:rFonts w:ascii="Wingdings 2" w:hAnsi="Wingdings 2" w:hint="default"/>
      </w:rPr>
    </w:lvl>
  </w:abstractNum>
  <w:abstractNum w:abstractNumId="19">
    <w:nsid w:val="29375163"/>
    <w:multiLevelType w:val="hybridMultilevel"/>
    <w:tmpl w:val="FD9E28FE"/>
    <w:lvl w:ilvl="0" w:tplc="E580EE8E">
      <w:start w:val="1"/>
      <w:numFmt w:val="bullet"/>
      <w:lvlText w:val=""/>
      <w:lvlJc w:val="left"/>
      <w:pPr>
        <w:tabs>
          <w:tab w:val="num" w:pos="720"/>
        </w:tabs>
        <w:ind w:left="720" w:hanging="360"/>
      </w:pPr>
      <w:rPr>
        <w:rFonts w:ascii="Wingdings" w:hAnsi="Wingdings" w:hint="default"/>
      </w:rPr>
    </w:lvl>
    <w:lvl w:ilvl="1" w:tplc="7376069A">
      <w:start w:val="1"/>
      <w:numFmt w:val="bullet"/>
      <w:lvlText w:val=""/>
      <w:lvlJc w:val="left"/>
      <w:pPr>
        <w:tabs>
          <w:tab w:val="num" w:pos="1440"/>
        </w:tabs>
        <w:ind w:left="1440" w:hanging="360"/>
      </w:pPr>
      <w:rPr>
        <w:rFonts w:ascii="Wingdings" w:hAnsi="Wingdings" w:hint="default"/>
      </w:rPr>
    </w:lvl>
    <w:lvl w:ilvl="2" w:tplc="98568082">
      <w:start w:val="1"/>
      <w:numFmt w:val="bullet"/>
      <w:lvlText w:val=""/>
      <w:lvlJc w:val="left"/>
      <w:pPr>
        <w:tabs>
          <w:tab w:val="num" w:pos="2160"/>
        </w:tabs>
        <w:ind w:left="2160" w:hanging="360"/>
      </w:pPr>
      <w:rPr>
        <w:rFonts w:ascii="Wingdings" w:hAnsi="Wingdings" w:hint="default"/>
      </w:rPr>
    </w:lvl>
    <w:lvl w:ilvl="3" w:tplc="624A0EB0" w:tentative="1">
      <w:start w:val="1"/>
      <w:numFmt w:val="bullet"/>
      <w:lvlText w:val=""/>
      <w:lvlJc w:val="left"/>
      <w:pPr>
        <w:tabs>
          <w:tab w:val="num" w:pos="2880"/>
        </w:tabs>
        <w:ind w:left="2880" w:hanging="360"/>
      </w:pPr>
      <w:rPr>
        <w:rFonts w:ascii="Wingdings" w:hAnsi="Wingdings" w:hint="default"/>
      </w:rPr>
    </w:lvl>
    <w:lvl w:ilvl="4" w:tplc="F19EC9D2" w:tentative="1">
      <w:start w:val="1"/>
      <w:numFmt w:val="bullet"/>
      <w:lvlText w:val=""/>
      <w:lvlJc w:val="left"/>
      <w:pPr>
        <w:tabs>
          <w:tab w:val="num" w:pos="3600"/>
        </w:tabs>
        <w:ind w:left="3600" w:hanging="360"/>
      </w:pPr>
      <w:rPr>
        <w:rFonts w:ascii="Wingdings" w:hAnsi="Wingdings" w:hint="default"/>
      </w:rPr>
    </w:lvl>
    <w:lvl w:ilvl="5" w:tplc="3124A9BC" w:tentative="1">
      <w:start w:val="1"/>
      <w:numFmt w:val="bullet"/>
      <w:lvlText w:val=""/>
      <w:lvlJc w:val="left"/>
      <w:pPr>
        <w:tabs>
          <w:tab w:val="num" w:pos="4320"/>
        </w:tabs>
        <w:ind w:left="4320" w:hanging="360"/>
      </w:pPr>
      <w:rPr>
        <w:rFonts w:ascii="Wingdings" w:hAnsi="Wingdings" w:hint="default"/>
      </w:rPr>
    </w:lvl>
    <w:lvl w:ilvl="6" w:tplc="157691DC" w:tentative="1">
      <w:start w:val="1"/>
      <w:numFmt w:val="bullet"/>
      <w:lvlText w:val=""/>
      <w:lvlJc w:val="left"/>
      <w:pPr>
        <w:tabs>
          <w:tab w:val="num" w:pos="5040"/>
        </w:tabs>
        <w:ind w:left="5040" w:hanging="360"/>
      </w:pPr>
      <w:rPr>
        <w:rFonts w:ascii="Wingdings" w:hAnsi="Wingdings" w:hint="default"/>
      </w:rPr>
    </w:lvl>
    <w:lvl w:ilvl="7" w:tplc="4A449716" w:tentative="1">
      <w:start w:val="1"/>
      <w:numFmt w:val="bullet"/>
      <w:lvlText w:val=""/>
      <w:lvlJc w:val="left"/>
      <w:pPr>
        <w:tabs>
          <w:tab w:val="num" w:pos="5760"/>
        </w:tabs>
        <w:ind w:left="5760" w:hanging="360"/>
      </w:pPr>
      <w:rPr>
        <w:rFonts w:ascii="Wingdings" w:hAnsi="Wingdings" w:hint="default"/>
      </w:rPr>
    </w:lvl>
    <w:lvl w:ilvl="8" w:tplc="C8D656B8" w:tentative="1">
      <w:start w:val="1"/>
      <w:numFmt w:val="bullet"/>
      <w:lvlText w:val=""/>
      <w:lvlJc w:val="left"/>
      <w:pPr>
        <w:tabs>
          <w:tab w:val="num" w:pos="6480"/>
        </w:tabs>
        <w:ind w:left="6480" w:hanging="360"/>
      </w:pPr>
      <w:rPr>
        <w:rFonts w:ascii="Wingdings" w:hAnsi="Wingdings" w:hint="default"/>
      </w:rPr>
    </w:lvl>
  </w:abstractNum>
  <w:abstractNum w:abstractNumId="20">
    <w:nsid w:val="297B1864"/>
    <w:multiLevelType w:val="hybridMultilevel"/>
    <w:tmpl w:val="E7EC017A"/>
    <w:lvl w:ilvl="0" w:tplc="E34EEABE">
      <w:start w:val="1"/>
      <w:numFmt w:val="bullet"/>
      <w:lvlText w:val=""/>
      <w:lvlJc w:val="left"/>
      <w:pPr>
        <w:tabs>
          <w:tab w:val="num" w:pos="720"/>
        </w:tabs>
        <w:ind w:left="720" w:hanging="360"/>
      </w:pPr>
      <w:rPr>
        <w:rFonts w:ascii="Wingdings 2" w:hAnsi="Wingdings 2" w:hint="default"/>
      </w:rPr>
    </w:lvl>
    <w:lvl w:ilvl="1" w:tplc="43406AD0">
      <w:start w:val="1"/>
      <w:numFmt w:val="bullet"/>
      <w:lvlText w:val=""/>
      <w:lvlJc w:val="left"/>
      <w:pPr>
        <w:tabs>
          <w:tab w:val="num" w:pos="1440"/>
        </w:tabs>
        <w:ind w:left="1440" w:hanging="360"/>
      </w:pPr>
      <w:rPr>
        <w:rFonts w:ascii="Wingdings 2" w:hAnsi="Wingdings 2" w:hint="default"/>
      </w:rPr>
    </w:lvl>
    <w:lvl w:ilvl="2" w:tplc="0AEA3424">
      <w:start w:val="845"/>
      <w:numFmt w:val="bullet"/>
      <w:lvlText w:val=""/>
      <w:lvlJc w:val="left"/>
      <w:pPr>
        <w:tabs>
          <w:tab w:val="num" w:pos="2160"/>
        </w:tabs>
        <w:ind w:left="2160" w:hanging="360"/>
      </w:pPr>
      <w:rPr>
        <w:rFonts w:ascii="Wingdings" w:hAnsi="Wingdings" w:hint="default"/>
      </w:rPr>
    </w:lvl>
    <w:lvl w:ilvl="3" w:tplc="D75C611C" w:tentative="1">
      <w:start w:val="1"/>
      <w:numFmt w:val="bullet"/>
      <w:lvlText w:val=""/>
      <w:lvlJc w:val="left"/>
      <w:pPr>
        <w:tabs>
          <w:tab w:val="num" w:pos="2880"/>
        </w:tabs>
        <w:ind w:left="2880" w:hanging="360"/>
      </w:pPr>
      <w:rPr>
        <w:rFonts w:ascii="Wingdings 2" w:hAnsi="Wingdings 2" w:hint="default"/>
      </w:rPr>
    </w:lvl>
    <w:lvl w:ilvl="4" w:tplc="F8F220F2" w:tentative="1">
      <w:start w:val="1"/>
      <w:numFmt w:val="bullet"/>
      <w:lvlText w:val=""/>
      <w:lvlJc w:val="left"/>
      <w:pPr>
        <w:tabs>
          <w:tab w:val="num" w:pos="3600"/>
        </w:tabs>
        <w:ind w:left="3600" w:hanging="360"/>
      </w:pPr>
      <w:rPr>
        <w:rFonts w:ascii="Wingdings 2" w:hAnsi="Wingdings 2" w:hint="default"/>
      </w:rPr>
    </w:lvl>
    <w:lvl w:ilvl="5" w:tplc="65CA4EF8" w:tentative="1">
      <w:start w:val="1"/>
      <w:numFmt w:val="bullet"/>
      <w:lvlText w:val=""/>
      <w:lvlJc w:val="left"/>
      <w:pPr>
        <w:tabs>
          <w:tab w:val="num" w:pos="4320"/>
        </w:tabs>
        <w:ind w:left="4320" w:hanging="360"/>
      </w:pPr>
      <w:rPr>
        <w:rFonts w:ascii="Wingdings 2" w:hAnsi="Wingdings 2" w:hint="default"/>
      </w:rPr>
    </w:lvl>
    <w:lvl w:ilvl="6" w:tplc="FBE2C000" w:tentative="1">
      <w:start w:val="1"/>
      <w:numFmt w:val="bullet"/>
      <w:lvlText w:val=""/>
      <w:lvlJc w:val="left"/>
      <w:pPr>
        <w:tabs>
          <w:tab w:val="num" w:pos="5040"/>
        </w:tabs>
        <w:ind w:left="5040" w:hanging="360"/>
      </w:pPr>
      <w:rPr>
        <w:rFonts w:ascii="Wingdings 2" w:hAnsi="Wingdings 2" w:hint="default"/>
      </w:rPr>
    </w:lvl>
    <w:lvl w:ilvl="7" w:tplc="506A47D6" w:tentative="1">
      <w:start w:val="1"/>
      <w:numFmt w:val="bullet"/>
      <w:lvlText w:val=""/>
      <w:lvlJc w:val="left"/>
      <w:pPr>
        <w:tabs>
          <w:tab w:val="num" w:pos="5760"/>
        </w:tabs>
        <w:ind w:left="5760" w:hanging="360"/>
      </w:pPr>
      <w:rPr>
        <w:rFonts w:ascii="Wingdings 2" w:hAnsi="Wingdings 2" w:hint="default"/>
      </w:rPr>
    </w:lvl>
    <w:lvl w:ilvl="8" w:tplc="31E0CCF8" w:tentative="1">
      <w:start w:val="1"/>
      <w:numFmt w:val="bullet"/>
      <w:lvlText w:val=""/>
      <w:lvlJc w:val="left"/>
      <w:pPr>
        <w:tabs>
          <w:tab w:val="num" w:pos="6480"/>
        </w:tabs>
        <w:ind w:left="6480" w:hanging="360"/>
      </w:pPr>
      <w:rPr>
        <w:rFonts w:ascii="Wingdings 2" w:hAnsi="Wingdings 2" w:hint="default"/>
      </w:rPr>
    </w:lvl>
  </w:abstractNum>
  <w:abstractNum w:abstractNumId="21">
    <w:nsid w:val="2AF47C8C"/>
    <w:multiLevelType w:val="hybridMultilevel"/>
    <w:tmpl w:val="B192BEF2"/>
    <w:lvl w:ilvl="0" w:tplc="EC727538">
      <w:start w:val="1"/>
      <w:numFmt w:val="bullet"/>
      <w:lvlText w:val=""/>
      <w:lvlJc w:val="left"/>
      <w:pPr>
        <w:tabs>
          <w:tab w:val="num" w:pos="720"/>
        </w:tabs>
        <w:ind w:left="720" w:hanging="360"/>
      </w:pPr>
      <w:rPr>
        <w:rFonts w:ascii="Wingdings 2" w:hAnsi="Wingdings 2" w:hint="default"/>
      </w:rPr>
    </w:lvl>
    <w:lvl w:ilvl="1" w:tplc="760AFF0C">
      <w:start w:val="1"/>
      <w:numFmt w:val="bullet"/>
      <w:lvlText w:val=""/>
      <w:lvlJc w:val="left"/>
      <w:pPr>
        <w:tabs>
          <w:tab w:val="num" w:pos="1440"/>
        </w:tabs>
        <w:ind w:left="1440" w:hanging="360"/>
      </w:pPr>
      <w:rPr>
        <w:rFonts w:ascii="Wingdings 2" w:hAnsi="Wingdings 2" w:hint="default"/>
      </w:rPr>
    </w:lvl>
    <w:lvl w:ilvl="2" w:tplc="09BCCAB8">
      <w:start w:val="845"/>
      <w:numFmt w:val="bullet"/>
      <w:lvlText w:val=""/>
      <w:lvlJc w:val="left"/>
      <w:pPr>
        <w:tabs>
          <w:tab w:val="num" w:pos="2160"/>
        </w:tabs>
        <w:ind w:left="2160" w:hanging="360"/>
      </w:pPr>
      <w:rPr>
        <w:rFonts w:ascii="Wingdings" w:hAnsi="Wingdings" w:hint="default"/>
      </w:rPr>
    </w:lvl>
    <w:lvl w:ilvl="3" w:tplc="84985A84" w:tentative="1">
      <w:start w:val="1"/>
      <w:numFmt w:val="bullet"/>
      <w:lvlText w:val=""/>
      <w:lvlJc w:val="left"/>
      <w:pPr>
        <w:tabs>
          <w:tab w:val="num" w:pos="2880"/>
        </w:tabs>
        <w:ind w:left="2880" w:hanging="360"/>
      </w:pPr>
      <w:rPr>
        <w:rFonts w:ascii="Wingdings 2" w:hAnsi="Wingdings 2" w:hint="default"/>
      </w:rPr>
    </w:lvl>
    <w:lvl w:ilvl="4" w:tplc="02889CBA" w:tentative="1">
      <w:start w:val="1"/>
      <w:numFmt w:val="bullet"/>
      <w:lvlText w:val=""/>
      <w:lvlJc w:val="left"/>
      <w:pPr>
        <w:tabs>
          <w:tab w:val="num" w:pos="3600"/>
        </w:tabs>
        <w:ind w:left="3600" w:hanging="360"/>
      </w:pPr>
      <w:rPr>
        <w:rFonts w:ascii="Wingdings 2" w:hAnsi="Wingdings 2" w:hint="default"/>
      </w:rPr>
    </w:lvl>
    <w:lvl w:ilvl="5" w:tplc="0B90F4F6" w:tentative="1">
      <w:start w:val="1"/>
      <w:numFmt w:val="bullet"/>
      <w:lvlText w:val=""/>
      <w:lvlJc w:val="left"/>
      <w:pPr>
        <w:tabs>
          <w:tab w:val="num" w:pos="4320"/>
        </w:tabs>
        <w:ind w:left="4320" w:hanging="360"/>
      </w:pPr>
      <w:rPr>
        <w:rFonts w:ascii="Wingdings 2" w:hAnsi="Wingdings 2" w:hint="default"/>
      </w:rPr>
    </w:lvl>
    <w:lvl w:ilvl="6" w:tplc="1E366B9E" w:tentative="1">
      <w:start w:val="1"/>
      <w:numFmt w:val="bullet"/>
      <w:lvlText w:val=""/>
      <w:lvlJc w:val="left"/>
      <w:pPr>
        <w:tabs>
          <w:tab w:val="num" w:pos="5040"/>
        </w:tabs>
        <w:ind w:left="5040" w:hanging="360"/>
      </w:pPr>
      <w:rPr>
        <w:rFonts w:ascii="Wingdings 2" w:hAnsi="Wingdings 2" w:hint="default"/>
      </w:rPr>
    </w:lvl>
    <w:lvl w:ilvl="7" w:tplc="12607506" w:tentative="1">
      <w:start w:val="1"/>
      <w:numFmt w:val="bullet"/>
      <w:lvlText w:val=""/>
      <w:lvlJc w:val="left"/>
      <w:pPr>
        <w:tabs>
          <w:tab w:val="num" w:pos="5760"/>
        </w:tabs>
        <w:ind w:left="5760" w:hanging="360"/>
      </w:pPr>
      <w:rPr>
        <w:rFonts w:ascii="Wingdings 2" w:hAnsi="Wingdings 2" w:hint="default"/>
      </w:rPr>
    </w:lvl>
    <w:lvl w:ilvl="8" w:tplc="C8B20FBE" w:tentative="1">
      <w:start w:val="1"/>
      <w:numFmt w:val="bullet"/>
      <w:lvlText w:val=""/>
      <w:lvlJc w:val="left"/>
      <w:pPr>
        <w:tabs>
          <w:tab w:val="num" w:pos="6480"/>
        </w:tabs>
        <w:ind w:left="6480" w:hanging="360"/>
      </w:pPr>
      <w:rPr>
        <w:rFonts w:ascii="Wingdings 2" w:hAnsi="Wingdings 2" w:hint="default"/>
      </w:rPr>
    </w:lvl>
  </w:abstractNum>
  <w:abstractNum w:abstractNumId="22">
    <w:nsid w:val="2CC5502A"/>
    <w:multiLevelType w:val="hybridMultilevel"/>
    <w:tmpl w:val="3A0E9206"/>
    <w:lvl w:ilvl="0" w:tplc="78A4C66E">
      <w:start w:val="1"/>
      <w:numFmt w:val="bullet"/>
      <w:lvlText w:val=""/>
      <w:lvlJc w:val="left"/>
      <w:pPr>
        <w:tabs>
          <w:tab w:val="num" w:pos="720"/>
        </w:tabs>
        <w:ind w:left="720" w:hanging="360"/>
      </w:pPr>
      <w:rPr>
        <w:rFonts w:ascii="Wingdings 2" w:hAnsi="Wingdings 2" w:hint="default"/>
      </w:rPr>
    </w:lvl>
    <w:lvl w:ilvl="1" w:tplc="022A5F72">
      <w:start w:val="1"/>
      <w:numFmt w:val="bullet"/>
      <w:lvlText w:val=""/>
      <w:lvlJc w:val="left"/>
      <w:pPr>
        <w:tabs>
          <w:tab w:val="num" w:pos="1440"/>
        </w:tabs>
        <w:ind w:left="1440" w:hanging="360"/>
      </w:pPr>
      <w:rPr>
        <w:rFonts w:ascii="Wingdings 2" w:hAnsi="Wingdings 2" w:hint="default"/>
      </w:rPr>
    </w:lvl>
    <w:lvl w:ilvl="2" w:tplc="FCC243D4" w:tentative="1">
      <w:start w:val="1"/>
      <w:numFmt w:val="bullet"/>
      <w:lvlText w:val=""/>
      <w:lvlJc w:val="left"/>
      <w:pPr>
        <w:tabs>
          <w:tab w:val="num" w:pos="2160"/>
        </w:tabs>
        <w:ind w:left="2160" w:hanging="360"/>
      </w:pPr>
      <w:rPr>
        <w:rFonts w:ascii="Wingdings 2" w:hAnsi="Wingdings 2" w:hint="default"/>
      </w:rPr>
    </w:lvl>
    <w:lvl w:ilvl="3" w:tplc="94620A80" w:tentative="1">
      <w:start w:val="1"/>
      <w:numFmt w:val="bullet"/>
      <w:lvlText w:val=""/>
      <w:lvlJc w:val="left"/>
      <w:pPr>
        <w:tabs>
          <w:tab w:val="num" w:pos="2880"/>
        </w:tabs>
        <w:ind w:left="2880" w:hanging="360"/>
      </w:pPr>
      <w:rPr>
        <w:rFonts w:ascii="Wingdings 2" w:hAnsi="Wingdings 2" w:hint="default"/>
      </w:rPr>
    </w:lvl>
    <w:lvl w:ilvl="4" w:tplc="3044E792" w:tentative="1">
      <w:start w:val="1"/>
      <w:numFmt w:val="bullet"/>
      <w:lvlText w:val=""/>
      <w:lvlJc w:val="left"/>
      <w:pPr>
        <w:tabs>
          <w:tab w:val="num" w:pos="3600"/>
        </w:tabs>
        <w:ind w:left="3600" w:hanging="360"/>
      </w:pPr>
      <w:rPr>
        <w:rFonts w:ascii="Wingdings 2" w:hAnsi="Wingdings 2" w:hint="default"/>
      </w:rPr>
    </w:lvl>
    <w:lvl w:ilvl="5" w:tplc="623C0E5A" w:tentative="1">
      <w:start w:val="1"/>
      <w:numFmt w:val="bullet"/>
      <w:lvlText w:val=""/>
      <w:lvlJc w:val="left"/>
      <w:pPr>
        <w:tabs>
          <w:tab w:val="num" w:pos="4320"/>
        </w:tabs>
        <w:ind w:left="4320" w:hanging="360"/>
      </w:pPr>
      <w:rPr>
        <w:rFonts w:ascii="Wingdings 2" w:hAnsi="Wingdings 2" w:hint="default"/>
      </w:rPr>
    </w:lvl>
    <w:lvl w:ilvl="6" w:tplc="0F709CEE" w:tentative="1">
      <w:start w:val="1"/>
      <w:numFmt w:val="bullet"/>
      <w:lvlText w:val=""/>
      <w:lvlJc w:val="left"/>
      <w:pPr>
        <w:tabs>
          <w:tab w:val="num" w:pos="5040"/>
        </w:tabs>
        <w:ind w:left="5040" w:hanging="360"/>
      </w:pPr>
      <w:rPr>
        <w:rFonts w:ascii="Wingdings 2" w:hAnsi="Wingdings 2" w:hint="default"/>
      </w:rPr>
    </w:lvl>
    <w:lvl w:ilvl="7" w:tplc="CB4A5920" w:tentative="1">
      <w:start w:val="1"/>
      <w:numFmt w:val="bullet"/>
      <w:lvlText w:val=""/>
      <w:lvlJc w:val="left"/>
      <w:pPr>
        <w:tabs>
          <w:tab w:val="num" w:pos="5760"/>
        </w:tabs>
        <w:ind w:left="5760" w:hanging="360"/>
      </w:pPr>
      <w:rPr>
        <w:rFonts w:ascii="Wingdings 2" w:hAnsi="Wingdings 2" w:hint="default"/>
      </w:rPr>
    </w:lvl>
    <w:lvl w:ilvl="8" w:tplc="B58C6530" w:tentative="1">
      <w:start w:val="1"/>
      <w:numFmt w:val="bullet"/>
      <w:lvlText w:val=""/>
      <w:lvlJc w:val="left"/>
      <w:pPr>
        <w:tabs>
          <w:tab w:val="num" w:pos="6480"/>
        </w:tabs>
        <w:ind w:left="6480" w:hanging="360"/>
      </w:pPr>
      <w:rPr>
        <w:rFonts w:ascii="Wingdings 2" w:hAnsi="Wingdings 2" w:hint="default"/>
      </w:rPr>
    </w:lvl>
  </w:abstractNum>
  <w:abstractNum w:abstractNumId="23">
    <w:nsid w:val="2DB6620F"/>
    <w:multiLevelType w:val="hybridMultilevel"/>
    <w:tmpl w:val="F5E0489E"/>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4">
    <w:nsid w:val="2DF0041B"/>
    <w:multiLevelType w:val="hybridMultilevel"/>
    <w:tmpl w:val="61FED45A"/>
    <w:lvl w:ilvl="0" w:tplc="42DC4660">
      <w:start w:val="1"/>
      <w:numFmt w:val="bullet"/>
      <w:lvlText w:val=""/>
      <w:lvlJc w:val="left"/>
      <w:pPr>
        <w:tabs>
          <w:tab w:val="num" w:pos="720"/>
        </w:tabs>
        <w:ind w:left="720" w:hanging="360"/>
      </w:pPr>
      <w:rPr>
        <w:rFonts w:ascii="Wingdings" w:hAnsi="Wingdings" w:hint="default"/>
      </w:rPr>
    </w:lvl>
    <w:lvl w:ilvl="1" w:tplc="1CECD330" w:tentative="1">
      <w:start w:val="1"/>
      <w:numFmt w:val="bullet"/>
      <w:lvlText w:val=""/>
      <w:lvlJc w:val="left"/>
      <w:pPr>
        <w:tabs>
          <w:tab w:val="num" w:pos="1440"/>
        </w:tabs>
        <w:ind w:left="1440" w:hanging="360"/>
      </w:pPr>
      <w:rPr>
        <w:rFonts w:ascii="Wingdings" w:hAnsi="Wingdings" w:hint="default"/>
      </w:rPr>
    </w:lvl>
    <w:lvl w:ilvl="2" w:tplc="89CA876E" w:tentative="1">
      <w:start w:val="1"/>
      <w:numFmt w:val="bullet"/>
      <w:lvlText w:val=""/>
      <w:lvlJc w:val="left"/>
      <w:pPr>
        <w:tabs>
          <w:tab w:val="num" w:pos="2160"/>
        </w:tabs>
        <w:ind w:left="2160" w:hanging="360"/>
      </w:pPr>
      <w:rPr>
        <w:rFonts w:ascii="Wingdings" w:hAnsi="Wingdings" w:hint="default"/>
      </w:rPr>
    </w:lvl>
    <w:lvl w:ilvl="3" w:tplc="1A4082B6" w:tentative="1">
      <w:start w:val="1"/>
      <w:numFmt w:val="bullet"/>
      <w:lvlText w:val=""/>
      <w:lvlJc w:val="left"/>
      <w:pPr>
        <w:tabs>
          <w:tab w:val="num" w:pos="2880"/>
        </w:tabs>
        <w:ind w:left="2880" w:hanging="360"/>
      </w:pPr>
      <w:rPr>
        <w:rFonts w:ascii="Wingdings" w:hAnsi="Wingdings" w:hint="default"/>
      </w:rPr>
    </w:lvl>
    <w:lvl w:ilvl="4" w:tplc="EA06A7A8" w:tentative="1">
      <w:start w:val="1"/>
      <w:numFmt w:val="bullet"/>
      <w:lvlText w:val=""/>
      <w:lvlJc w:val="left"/>
      <w:pPr>
        <w:tabs>
          <w:tab w:val="num" w:pos="3600"/>
        </w:tabs>
        <w:ind w:left="3600" w:hanging="360"/>
      </w:pPr>
      <w:rPr>
        <w:rFonts w:ascii="Wingdings" w:hAnsi="Wingdings" w:hint="default"/>
      </w:rPr>
    </w:lvl>
    <w:lvl w:ilvl="5" w:tplc="7D2EC426" w:tentative="1">
      <w:start w:val="1"/>
      <w:numFmt w:val="bullet"/>
      <w:lvlText w:val=""/>
      <w:lvlJc w:val="left"/>
      <w:pPr>
        <w:tabs>
          <w:tab w:val="num" w:pos="4320"/>
        </w:tabs>
        <w:ind w:left="4320" w:hanging="360"/>
      </w:pPr>
      <w:rPr>
        <w:rFonts w:ascii="Wingdings" w:hAnsi="Wingdings" w:hint="default"/>
      </w:rPr>
    </w:lvl>
    <w:lvl w:ilvl="6" w:tplc="84DC5FD0" w:tentative="1">
      <w:start w:val="1"/>
      <w:numFmt w:val="bullet"/>
      <w:lvlText w:val=""/>
      <w:lvlJc w:val="left"/>
      <w:pPr>
        <w:tabs>
          <w:tab w:val="num" w:pos="5040"/>
        </w:tabs>
        <w:ind w:left="5040" w:hanging="360"/>
      </w:pPr>
      <w:rPr>
        <w:rFonts w:ascii="Wingdings" w:hAnsi="Wingdings" w:hint="default"/>
      </w:rPr>
    </w:lvl>
    <w:lvl w:ilvl="7" w:tplc="07524920" w:tentative="1">
      <w:start w:val="1"/>
      <w:numFmt w:val="bullet"/>
      <w:lvlText w:val=""/>
      <w:lvlJc w:val="left"/>
      <w:pPr>
        <w:tabs>
          <w:tab w:val="num" w:pos="5760"/>
        </w:tabs>
        <w:ind w:left="5760" w:hanging="360"/>
      </w:pPr>
      <w:rPr>
        <w:rFonts w:ascii="Wingdings" w:hAnsi="Wingdings" w:hint="default"/>
      </w:rPr>
    </w:lvl>
    <w:lvl w:ilvl="8" w:tplc="BC3E0690" w:tentative="1">
      <w:start w:val="1"/>
      <w:numFmt w:val="bullet"/>
      <w:lvlText w:val=""/>
      <w:lvlJc w:val="left"/>
      <w:pPr>
        <w:tabs>
          <w:tab w:val="num" w:pos="6480"/>
        </w:tabs>
        <w:ind w:left="6480" w:hanging="360"/>
      </w:pPr>
      <w:rPr>
        <w:rFonts w:ascii="Wingdings" w:hAnsi="Wingdings" w:hint="default"/>
      </w:rPr>
    </w:lvl>
  </w:abstractNum>
  <w:abstractNum w:abstractNumId="25">
    <w:nsid w:val="30206B52"/>
    <w:multiLevelType w:val="hybridMultilevel"/>
    <w:tmpl w:val="C94E6832"/>
    <w:lvl w:ilvl="0" w:tplc="C4D4A6E2">
      <w:start w:val="1"/>
      <w:numFmt w:val="bullet"/>
      <w:lvlText w:val=""/>
      <w:lvlJc w:val="left"/>
      <w:pPr>
        <w:tabs>
          <w:tab w:val="num" w:pos="720"/>
        </w:tabs>
        <w:ind w:left="720" w:hanging="360"/>
      </w:pPr>
      <w:rPr>
        <w:rFonts w:ascii="Wingdings" w:hAnsi="Wingdings" w:hint="default"/>
      </w:rPr>
    </w:lvl>
    <w:lvl w:ilvl="1" w:tplc="D534C33C">
      <w:start w:val="1065"/>
      <w:numFmt w:val="bullet"/>
      <w:lvlText w:val=""/>
      <w:lvlJc w:val="left"/>
      <w:pPr>
        <w:tabs>
          <w:tab w:val="num" w:pos="1440"/>
        </w:tabs>
        <w:ind w:left="1440" w:hanging="360"/>
      </w:pPr>
      <w:rPr>
        <w:rFonts w:ascii="Wingdings 2" w:hAnsi="Wingdings 2" w:hint="default"/>
      </w:rPr>
    </w:lvl>
    <w:lvl w:ilvl="2" w:tplc="6310C5FC">
      <w:start w:val="1065"/>
      <w:numFmt w:val="bullet"/>
      <w:lvlText w:val=""/>
      <w:lvlJc w:val="left"/>
      <w:pPr>
        <w:tabs>
          <w:tab w:val="num" w:pos="2160"/>
        </w:tabs>
        <w:ind w:left="2160" w:hanging="360"/>
      </w:pPr>
      <w:rPr>
        <w:rFonts w:ascii="Wingdings" w:hAnsi="Wingdings" w:hint="default"/>
      </w:rPr>
    </w:lvl>
    <w:lvl w:ilvl="3" w:tplc="0F80279A" w:tentative="1">
      <w:start w:val="1"/>
      <w:numFmt w:val="bullet"/>
      <w:lvlText w:val=""/>
      <w:lvlJc w:val="left"/>
      <w:pPr>
        <w:tabs>
          <w:tab w:val="num" w:pos="2880"/>
        </w:tabs>
        <w:ind w:left="2880" w:hanging="360"/>
      </w:pPr>
      <w:rPr>
        <w:rFonts w:ascii="Wingdings" w:hAnsi="Wingdings" w:hint="default"/>
      </w:rPr>
    </w:lvl>
    <w:lvl w:ilvl="4" w:tplc="CC54586A" w:tentative="1">
      <w:start w:val="1"/>
      <w:numFmt w:val="bullet"/>
      <w:lvlText w:val=""/>
      <w:lvlJc w:val="left"/>
      <w:pPr>
        <w:tabs>
          <w:tab w:val="num" w:pos="3600"/>
        </w:tabs>
        <w:ind w:left="3600" w:hanging="360"/>
      </w:pPr>
      <w:rPr>
        <w:rFonts w:ascii="Wingdings" w:hAnsi="Wingdings" w:hint="default"/>
      </w:rPr>
    </w:lvl>
    <w:lvl w:ilvl="5" w:tplc="55E6CCE0" w:tentative="1">
      <w:start w:val="1"/>
      <w:numFmt w:val="bullet"/>
      <w:lvlText w:val=""/>
      <w:lvlJc w:val="left"/>
      <w:pPr>
        <w:tabs>
          <w:tab w:val="num" w:pos="4320"/>
        </w:tabs>
        <w:ind w:left="4320" w:hanging="360"/>
      </w:pPr>
      <w:rPr>
        <w:rFonts w:ascii="Wingdings" w:hAnsi="Wingdings" w:hint="default"/>
      </w:rPr>
    </w:lvl>
    <w:lvl w:ilvl="6" w:tplc="68A05B42" w:tentative="1">
      <w:start w:val="1"/>
      <w:numFmt w:val="bullet"/>
      <w:lvlText w:val=""/>
      <w:lvlJc w:val="left"/>
      <w:pPr>
        <w:tabs>
          <w:tab w:val="num" w:pos="5040"/>
        </w:tabs>
        <w:ind w:left="5040" w:hanging="360"/>
      </w:pPr>
      <w:rPr>
        <w:rFonts w:ascii="Wingdings" w:hAnsi="Wingdings" w:hint="default"/>
      </w:rPr>
    </w:lvl>
    <w:lvl w:ilvl="7" w:tplc="459CCE76" w:tentative="1">
      <w:start w:val="1"/>
      <w:numFmt w:val="bullet"/>
      <w:lvlText w:val=""/>
      <w:lvlJc w:val="left"/>
      <w:pPr>
        <w:tabs>
          <w:tab w:val="num" w:pos="5760"/>
        </w:tabs>
        <w:ind w:left="5760" w:hanging="360"/>
      </w:pPr>
      <w:rPr>
        <w:rFonts w:ascii="Wingdings" w:hAnsi="Wingdings" w:hint="default"/>
      </w:rPr>
    </w:lvl>
    <w:lvl w:ilvl="8" w:tplc="1D5EE9FE" w:tentative="1">
      <w:start w:val="1"/>
      <w:numFmt w:val="bullet"/>
      <w:lvlText w:val=""/>
      <w:lvlJc w:val="left"/>
      <w:pPr>
        <w:tabs>
          <w:tab w:val="num" w:pos="6480"/>
        </w:tabs>
        <w:ind w:left="6480" w:hanging="360"/>
      </w:pPr>
      <w:rPr>
        <w:rFonts w:ascii="Wingdings" w:hAnsi="Wingdings" w:hint="default"/>
      </w:rPr>
    </w:lvl>
  </w:abstractNum>
  <w:abstractNum w:abstractNumId="26">
    <w:nsid w:val="31CD4130"/>
    <w:multiLevelType w:val="hybridMultilevel"/>
    <w:tmpl w:val="429E137A"/>
    <w:lvl w:ilvl="0" w:tplc="86109E72">
      <w:start w:val="1"/>
      <w:numFmt w:val="bullet"/>
      <w:lvlText w:val=""/>
      <w:lvlJc w:val="left"/>
      <w:pPr>
        <w:tabs>
          <w:tab w:val="num" w:pos="720"/>
        </w:tabs>
        <w:ind w:left="720" w:hanging="360"/>
      </w:pPr>
      <w:rPr>
        <w:rFonts w:ascii="Wingdings" w:hAnsi="Wingdings" w:hint="default"/>
      </w:rPr>
    </w:lvl>
    <w:lvl w:ilvl="1" w:tplc="EB440C56">
      <w:start w:val="1065"/>
      <w:numFmt w:val="bullet"/>
      <w:lvlText w:val=""/>
      <w:lvlJc w:val="left"/>
      <w:pPr>
        <w:tabs>
          <w:tab w:val="num" w:pos="1440"/>
        </w:tabs>
        <w:ind w:left="1440" w:hanging="360"/>
      </w:pPr>
      <w:rPr>
        <w:rFonts w:ascii="Wingdings 2" w:hAnsi="Wingdings 2" w:hint="default"/>
      </w:rPr>
    </w:lvl>
    <w:lvl w:ilvl="2" w:tplc="994ED32C" w:tentative="1">
      <w:start w:val="1"/>
      <w:numFmt w:val="bullet"/>
      <w:lvlText w:val=""/>
      <w:lvlJc w:val="left"/>
      <w:pPr>
        <w:tabs>
          <w:tab w:val="num" w:pos="2160"/>
        </w:tabs>
        <w:ind w:left="2160" w:hanging="360"/>
      </w:pPr>
      <w:rPr>
        <w:rFonts w:ascii="Wingdings" w:hAnsi="Wingdings" w:hint="default"/>
      </w:rPr>
    </w:lvl>
    <w:lvl w:ilvl="3" w:tplc="DF28A4E4" w:tentative="1">
      <w:start w:val="1"/>
      <w:numFmt w:val="bullet"/>
      <w:lvlText w:val=""/>
      <w:lvlJc w:val="left"/>
      <w:pPr>
        <w:tabs>
          <w:tab w:val="num" w:pos="2880"/>
        </w:tabs>
        <w:ind w:left="2880" w:hanging="360"/>
      </w:pPr>
      <w:rPr>
        <w:rFonts w:ascii="Wingdings" w:hAnsi="Wingdings" w:hint="default"/>
      </w:rPr>
    </w:lvl>
    <w:lvl w:ilvl="4" w:tplc="6D1C3A08" w:tentative="1">
      <w:start w:val="1"/>
      <w:numFmt w:val="bullet"/>
      <w:lvlText w:val=""/>
      <w:lvlJc w:val="left"/>
      <w:pPr>
        <w:tabs>
          <w:tab w:val="num" w:pos="3600"/>
        </w:tabs>
        <w:ind w:left="3600" w:hanging="360"/>
      </w:pPr>
      <w:rPr>
        <w:rFonts w:ascii="Wingdings" w:hAnsi="Wingdings" w:hint="default"/>
      </w:rPr>
    </w:lvl>
    <w:lvl w:ilvl="5" w:tplc="95DCB10C" w:tentative="1">
      <w:start w:val="1"/>
      <w:numFmt w:val="bullet"/>
      <w:lvlText w:val=""/>
      <w:lvlJc w:val="left"/>
      <w:pPr>
        <w:tabs>
          <w:tab w:val="num" w:pos="4320"/>
        </w:tabs>
        <w:ind w:left="4320" w:hanging="360"/>
      </w:pPr>
      <w:rPr>
        <w:rFonts w:ascii="Wingdings" w:hAnsi="Wingdings" w:hint="default"/>
      </w:rPr>
    </w:lvl>
    <w:lvl w:ilvl="6" w:tplc="95685488" w:tentative="1">
      <w:start w:val="1"/>
      <w:numFmt w:val="bullet"/>
      <w:lvlText w:val=""/>
      <w:lvlJc w:val="left"/>
      <w:pPr>
        <w:tabs>
          <w:tab w:val="num" w:pos="5040"/>
        </w:tabs>
        <w:ind w:left="5040" w:hanging="360"/>
      </w:pPr>
      <w:rPr>
        <w:rFonts w:ascii="Wingdings" w:hAnsi="Wingdings" w:hint="default"/>
      </w:rPr>
    </w:lvl>
    <w:lvl w:ilvl="7" w:tplc="64023CA2" w:tentative="1">
      <w:start w:val="1"/>
      <w:numFmt w:val="bullet"/>
      <w:lvlText w:val=""/>
      <w:lvlJc w:val="left"/>
      <w:pPr>
        <w:tabs>
          <w:tab w:val="num" w:pos="5760"/>
        </w:tabs>
        <w:ind w:left="5760" w:hanging="360"/>
      </w:pPr>
      <w:rPr>
        <w:rFonts w:ascii="Wingdings" w:hAnsi="Wingdings" w:hint="default"/>
      </w:rPr>
    </w:lvl>
    <w:lvl w:ilvl="8" w:tplc="62BE6C9E" w:tentative="1">
      <w:start w:val="1"/>
      <w:numFmt w:val="bullet"/>
      <w:lvlText w:val=""/>
      <w:lvlJc w:val="left"/>
      <w:pPr>
        <w:tabs>
          <w:tab w:val="num" w:pos="6480"/>
        </w:tabs>
        <w:ind w:left="6480" w:hanging="360"/>
      </w:pPr>
      <w:rPr>
        <w:rFonts w:ascii="Wingdings" w:hAnsi="Wingdings" w:hint="default"/>
      </w:rPr>
    </w:lvl>
  </w:abstractNum>
  <w:abstractNum w:abstractNumId="27">
    <w:nsid w:val="32BA572D"/>
    <w:multiLevelType w:val="hybridMultilevel"/>
    <w:tmpl w:val="5FF82474"/>
    <w:lvl w:ilvl="0" w:tplc="BA9A5306">
      <w:start w:val="1"/>
      <w:numFmt w:val="bullet"/>
      <w:lvlText w:val=""/>
      <w:lvlJc w:val="left"/>
      <w:pPr>
        <w:tabs>
          <w:tab w:val="num" w:pos="720"/>
        </w:tabs>
        <w:ind w:left="720" w:hanging="360"/>
      </w:pPr>
      <w:rPr>
        <w:rFonts w:ascii="Wingdings" w:hAnsi="Wingdings" w:hint="default"/>
      </w:rPr>
    </w:lvl>
    <w:lvl w:ilvl="1" w:tplc="779AABA4" w:tentative="1">
      <w:start w:val="1"/>
      <w:numFmt w:val="bullet"/>
      <w:lvlText w:val=""/>
      <w:lvlJc w:val="left"/>
      <w:pPr>
        <w:tabs>
          <w:tab w:val="num" w:pos="1440"/>
        </w:tabs>
        <w:ind w:left="1440" w:hanging="360"/>
      </w:pPr>
      <w:rPr>
        <w:rFonts w:ascii="Wingdings" w:hAnsi="Wingdings" w:hint="default"/>
      </w:rPr>
    </w:lvl>
    <w:lvl w:ilvl="2" w:tplc="65A4E4EA">
      <w:start w:val="1"/>
      <w:numFmt w:val="bullet"/>
      <w:lvlText w:val=""/>
      <w:lvlJc w:val="left"/>
      <w:pPr>
        <w:tabs>
          <w:tab w:val="num" w:pos="2160"/>
        </w:tabs>
        <w:ind w:left="2160" w:hanging="360"/>
      </w:pPr>
      <w:rPr>
        <w:rFonts w:ascii="Wingdings" w:hAnsi="Wingdings" w:hint="default"/>
      </w:rPr>
    </w:lvl>
    <w:lvl w:ilvl="3" w:tplc="923EB88A" w:tentative="1">
      <w:start w:val="1"/>
      <w:numFmt w:val="bullet"/>
      <w:lvlText w:val=""/>
      <w:lvlJc w:val="left"/>
      <w:pPr>
        <w:tabs>
          <w:tab w:val="num" w:pos="2880"/>
        </w:tabs>
        <w:ind w:left="2880" w:hanging="360"/>
      </w:pPr>
      <w:rPr>
        <w:rFonts w:ascii="Wingdings" w:hAnsi="Wingdings" w:hint="default"/>
      </w:rPr>
    </w:lvl>
    <w:lvl w:ilvl="4" w:tplc="1C50746A" w:tentative="1">
      <w:start w:val="1"/>
      <w:numFmt w:val="bullet"/>
      <w:lvlText w:val=""/>
      <w:lvlJc w:val="left"/>
      <w:pPr>
        <w:tabs>
          <w:tab w:val="num" w:pos="3600"/>
        </w:tabs>
        <w:ind w:left="3600" w:hanging="360"/>
      </w:pPr>
      <w:rPr>
        <w:rFonts w:ascii="Wingdings" w:hAnsi="Wingdings" w:hint="default"/>
      </w:rPr>
    </w:lvl>
    <w:lvl w:ilvl="5" w:tplc="86F87FF2" w:tentative="1">
      <w:start w:val="1"/>
      <w:numFmt w:val="bullet"/>
      <w:lvlText w:val=""/>
      <w:lvlJc w:val="left"/>
      <w:pPr>
        <w:tabs>
          <w:tab w:val="num" w:pos="4320"/>
        </w:tabs>
        <w:ind w:left="4320" w:hanging="360"/>
      </w:pPr>
      <w:rPr>
        <w:rFonts w:ascii="Wingdings" w:hAnsi="Wingdings" w:hint="default"/>
      </w:rPr>
    </w:lvl>
    <w:lvl w:ilvl="6" w:tplc="E27A0FFA" w:tentative="1">
      <w:start w:val="1"/>
      <w:numFmt w:val="bullet"/>
      <w:lvlText w:val=""/>
      <w:lvlJc w:val="left"/>
      <w:pPr>
        <w:tabs>
          <w:tab w:val="num" w:pos="5040"/>
        </w:tabs>
        <w:ind w:left="5040" w:hanging="360"/>
      </w:pPr>
      <w:rPr>
        <w:rFonts w:ascii="Wingdings" w:hAnsi="Wingdings" w:hint="default"/>
      </w:rPr>
    </w:lvl>
    <w:lvl w:ilvl="7" w:tplc="5776DC96" w:tentative="1">
      <w:start w:val="1"/>
      <w:numFmt w:val="bullet"/>
      <w:lvlText w:val=""/>
      <w:lvlJc w:val="left"/>
      <w:pPr>
        <w:tabs>
          <w:tab w:val="num" w:pos="5760"/>
        </w:tabs>
        <w:ind w:left="5760" w:hanging="360"/>
      </w:pPr>
      <w:rPr>
        <w:rFonts w:ascii="Wingdings" w:hAnsi="Wingdings" w:hint="default"/>
      </w:rPr>
    </w:lvl>
    <w:lvl w:ilvl="8" w:tplc="1D5E1B90" w:tentative="1">
      <w:start w:val="1"/>
      <w:numFmt w:val="bullet"/>
      <w:lvlText w:val=""/>
      <w:lvlJc w:val="left"/>
      <w:pPr>
        <w:tabs>
          <w:tab w:val="num" w:pos="6480"/>
        </w:tabs>
        <w:ind w:left="6480" w:hanging="360"/>
      </w:pPr>
      <w:rPr>
        <w:rFonts w:ascii="Wingdings" w:hAnsi="Wingdings" w:hint="default"/>
      </w:rPr>
    </w:lvl>
  </w:abstractNum>
  <w:abstractNum w:abstractNumId="28">
    <w:nsid w:val="3AD00643"/>
    <w:multiLevelType w:val="hybridMultilevel"/>
    <w:tmpl w:val="BD3A035E"/>
    <w:lvl w:ilvl="0" w:tplc="9BC8B0C8">
      <w:start w:val="1"/>
      <w:numFmt w:val="bullet"/>
      <w:lvlText w:val=""/>
      <w:lvlJc w:val="left"/>
      <w:pPr>
        <w:tabs>
          <w:tab w:val="num" w:pos="720"/>
        </w:tabs>
        <w:ind w:left="720" w:hanging="360"/>
      </w:pPr>
      <w:rPr>
        <w:rFonts w:ascii="Wingdings" w:hAnsi="Wingdings" w:hint="default"/>
      </w:rPr>
    </w:lvl>
    <w:lvl w:ilvl="1" w:tplc="8B2699D8">
      <w:start w:val="1053"/>
      <w:numFmt w:val="bullet"/>
      <w:lvlText w:val=""/>
      <w:lvlJc w:val="left"/>
      <w:pPr>
        <w:tabs>
          <w:tab w:val="num" w:pos="1440"/>
        </w:tabs>
        <w:ind w:left="1440" w:hanging="360"/>
      </w:pPr>
      <w:rPr>
        <w:rFonts w:ascii="Wingdings 2" w:hAnsi="Wingdings 2" w:hint="default"/>
      </w:rPr>
    </w:lvl>
    <w:lvl w:ilvl="2" w:tplc="5A20EFA4">
      <w:start w:val="1053"/>
      <w:numFmt w:val="bullet"/>
      <w:lvlText w:val=""/>
      <w:lvlJc w:val="left"/>
      <w:pPr>
        <w:tabs>
          <w:tab w:val="num" w:pos="2160"/>
        </w:tabs>
        <w:ind w:left="2160" w:hanging="360"/>
      </w:pPr>
      <w:rPr>
        <w:rFonts w:ascii="Wingdings" w:hAnsi="Wingdings" w:hint="default"/>
      </w:rPr>
    </w:lvl>
    <w:lvl w:ilvl="3" w:tplc="15D2875C" w:tentative="1">
      <w:start w:val="1"/>
      <w:numFmt w:val="bullet"/>
      <w:lvlText w:val=""/>
      <w:lvlJc w:val="left"/>
      <w:pPr>
        <w:tabs>
          <w:tab w:val="num" w:pos="2880"/>
        </w:tabs>
        <w:ind w:left="2880" w:hanging="360"/>
      </w:pPr>
      <w:rPr>
        <w:rFonts w:ascii="Wingdings" w:hAnsi="Wingdings" w:hint="default"/>
      </w:rPr>
    </w:lvl>
    <w:lvl w:ilvl="4" w:tplc="6646E94C" w:tentative="1">
      <w:start w:val="1"/>
      <w:numFmt w:val="bullet"/>
      <w:lvlText w:val=""/>
      <w:lvlJc w:val="left"/>
      <w:pPr>
        <w:tabs>
          <w:tab w:val="num" w:pos="3600"/>
        </w:tabs>
        <w:ind w:left="3600" w:hanging="360"/>
      </w:pPr>
      <w:rPr>
        <w:rFonts w:ascii="Wingdings" w:hAnsi="Wingdings" w:hint="default"/>
      </w:rPr>
    </w:lvl>
    <w:lvl w:ilvl="5" w:tplc="9EEE8A3C" w:tentative="1">
      <w:start w:val="1"/>
      <w:numFmt w:val="bullet"/>
      <w:lvlText w:val=""/>
      <w:lvlJc w:val="left"/>
      <w:pPr>
        <w:tabs>
          <w:tab w:val="num" w:pos="4320"/>
        </w:tabs>
        <w:ind w:left="4320" w:hanging="360"/>
      </w:pPr>
      <w:rPr>
        <w:rFonts w:ascii="Wingdings" w:hAnsi="Wingdings" w:hint="default"/>
      </w:rPr>
    </w:lvl>
    <w:lvl w:ilvl="6" w:tplc="AAD43A3A" w:tentative="1">
      <w:start w:val="1"/>
      <w:numFmt w:val="bullet"/>
      <w:lvlText w:val=""/>
      <w:lvlJc w:val="left"/>
      <w:pPr>
        <w:tabs>
          <w:tab w:val="num" w:pos="5040"/>
        </w:tabs>
        <w:ind w:left="5040" w:hanging="360"/>
      </w:pPr>
      <w:rPr>
        <w:rFonts w:ascii="Wingdings" w:hAnsi="Wingdings" w:hint="default"/>
      </w:rPr>
    </w:lvl>
    <w:lvl w:ilvl="7" w:tplc="2960B2DE" w:tentative="1">
      <w:start w:val="1"/>
      <w:numFmt w:val="bullet"/>
      <w:lvlText w:val=""/>
      <w:lvlJc w:val="left"/>
      <w:pPr>
        <w:tabs>
          <w:tab w:val="num" w:pos="5760"/>
        </w:tabs>
        <w:ind w:left="5760" w:hanging="360"/>
      </w:pPr>
      <w:rPr>
        <w:rFonts w:ascii="Wingdings" w:hAnsi="Wingdings" w:hint="default"/>
      </w:rPr>
    </w:lvl>
    <w:lvl w:ilvl="8" w:tplc="6A52532C" w:tentative="1">
      <w:start w:val="1"/>
      <w:numFmt w:val="bullet"/>
      <w:lvlText w:val=""/>
      <w:lvlJc w:val="left"/>
      <w:pPr>
        <w:tabs>
          <w:tab w:val="num" w:pos="6480"/>
        </w:tabs>
        <w:ind w:left="6480" w:hanging="360"/>
      </w:pPr>
      <w:rPr>
        <w:rFonts w:ascii="Wingdings" w:hAnsi="Wingdings" w:hint="default"/>
      </w:rPr>
    </w:lvl>
  </w:abstractNum>
  <w:abstractNum w:abstractNumId="29">
    <w:nsid w:val="3CA5342B"/>
    <w:multiLevelType w:val="hybridMultilevel"/>
    <w:tmpl w:val="1CF41804"/>
    <w:lvl w:ilvl="0" w:tplc="BBB831FA">
      <w:start w:val="1"/>
      <w:numFmt w:val="bullet"/>
      <w:lvlText w:val=""/>
      <w:lvlJc w:val="left"/>
      <w:pPr>
        <w:tabs>
          <w:tab w:val="num" w:pos="720"/>
        </w:tabs>
        <w:ind w:left="720" w:hanging="360"/>
      </w:pPr>
      <w:rPr>
        <w:rFonts w:ascii="Wingdings" w:hAnsi="Wingdings" w:hint="default"/>
      </w:rPr>
    </w:lvl>
    <w:lvl w:ilvl="1" w:tplc="985EF7C8" w:tentative="1">
      <w:start w:val="1"/>
      <w:numFmt w:val="bullet"/>
      <w:lvlText w:val=""/>
      <w:lvlJc w:val="left"/>
      <w:pPr>
        <w:tabs>
          <w:tab w:val="num" w:pos="1440"/>
        </w:tabs>
        <w:ind w:left="1440" w:hanging="360"/>
      </w:pPr>
      <w:rPr>
        <w:rFonts w:ascii="Wingdings" w:hAnsi="Wingdings" w:hint="default"/>
      </w:rPr>
    </w:lvl>
    <w:lvl w:ilvl="2" w:tplc="61709DBC" w:tentative="1">
      <w:start w:val="1"/>
      <w:numFmt w:val="bullet"/>
      <w:lvlText w:val=""/>
      <w:lvlJc w:val="left"/>
      <w:pPr>
        <w:tabs>
          <w:tab w:val="num" w:pos="2160"/>
        </w:tabs>
        <w:ind w:left="2160" w:hanging="360"/>
      </w:pPr>
      <w:rPr>
        <w:rFonts w:ascii="Wingdings" w:hAnsi="Wingdings" w:hint="default"/>
      </w:rPr>
    </w:lvl>
    <w:lvl w:ilvl="3" w:tplc="D5D61568" w:tentative="1">
      <w:start w:val="1"/>
      <w:numFmt w:val="bullet"/>
      <w:lvlText w:val=""/>
      <w:lvlJc w:val="left"/>
      <w:pPr>
        <w:tabs>
          <w:tab w:val="num" w:pos="2880"/>
        </w:tabs>
        <w:ind w:left="2880" w:hanging="360"/>
      </w:pPr>
      <w:rPr>
        <w:rFonts w:ascii="Wingdings" w:hAnsi="Wingdings" w:hint="default"/>
      </w:rPr>
    </w:lvl>
    <w:lvl w:ilvl="4" w:tplc="ACF84E8A" w:tentative="1">
      <w:start w:val="1"/>
      <w:numFmt w:val="bullet"/>
      <w:lvlText w:val=""/>
      <w:lvlJc w:val="left"/>
      <w:pPr>
        <w:tabs>
          <w:tab w:val="num" w:pos="3600"/>
        </w:tabs>
        <w:ind w:left="3600" w:hanging="360"/>
      </w:pPr>
      <w:rPr>
        <w:rFonts w:ascii="Wingdings" w:hAnsi="Wingdings" w:hint="default"/>
      </w:rPr>
    </w:lvl>
    <w:lvl w:ilvl="5" w:tplc="83305900" w:tentative="1">
      <w:start w:val="1"/>
      <w:numFmt w:val="bullet"/>
      <w:lvlText w:val=""/>
      <w:lvlJc w:val="left"/>
      <w:pPr>
        <w:tabs>
          <w:tab w:val="num" w:pos="4320"/>
        </w:tabs>
        <w:ind w:left="4320" w:hanging="360"/>
      </w:pPr>
      <w:rPr>
        <w:rFonts w:ascii="Wingdings" w:hAnsi="Wingdings" w:hint="default"/>
      </w:rPr>
    </w:lvl>
    <w:lvl w:ilvl="6" w:tplc="E9BA457A" w:tentative="1">
      <w:start w:val="1"/>
      <w:numFmt w:val="bullet"/>
      <w:lvlText w:val=""/>
      <w:lvlJc w:val="left"/>
      <w:pPr>
        <w:tabs>
          <w:tab w:val="num" w:pos="5040"/>
        </w:tabs>
        <w:ind w:left="5040" w:hanging="360"/>
      </w:pPr>
      <w:rPr>
        <w:rFonts w:ascii="Wingdings" w:hAnsi="Wingdings" w:hint="default"/>
      </w:rPr>
    </w:lvl>
    <w:lvl w:ilvl="7" w:tplc="DAFCA0F6" w:tentative="1">
      <w:start w:val="1"/>
      <w:numFmt w:val="bullet"/>
      <w:lvlText w:val=""/>
      <w:lvlJc w:val="left"/>
      <w:pPr>
        <w:tabs>
          <w:tab w:val="num" w:pos="5760"/>
        </w:tabs>
        <w:ind w:left="5760" w:hanging="360"/>
      </w:pPr>
      <w:rPr>
        <w:rFonts w:ascii="Wingdings" w:hAnsi="Wingdings" w:hint="default"/>
      </w:rPr>
    </w:lvl>
    <w:lvl w:ilvl="8" w:tplc="651C6BD2" w:tentative="1">
      <w:start w:val="1"/>
      <w:numFmt w:val="bullet"/>
      <w:lvlText w:val=""/>
      <w:lvlJc w:val="left"/>
      <w:pPr>
        <w:tabs>
          <w:tab w:val="num" w:pos="6480"/>
        </w:tabs>
        <w:ind w:left="6480" w:hanging="360"/>
      </w:pPr>
      <w:rPr>
        <w:rFonts w:ascii="Wingdings" w:hAnsi="Wingdings" w:hint="default"/>
      </w:rPr>
    </w:lvl>
  </w:abstractNum>
  <w:abstractNum w:abstractNumId="30">
    <w:nsid w:val="3CE427B6"/>
    <w:multiLevelType w:val="hybridMultilevel"/>
    <w:tmpl w:val="441655FE"/>
    <w:lvl w:ilvl="0" w:tplc="66649362">
      <w:start w:val="1"/>
      <w:numFmt w:val="bullet"/>
      <w:lvlText w:val=""/>
      <w:lvlJc w:val="left"/>
      <w:pPr>
        <w:tabs>
          <w:tab w:val="num" w:pos="720"/>
        </w:tabs>
        <w:ind w:left="720" w:hanging="360"/>
      </w:pPr>
      <w:rPr>
        <w:rFonts w:ascii="Wingdings" w:hAnsi="Wingdings" w:hint="default"/>
      </w:rPr>
    </w:lvl>
    <w:lvl w:ilvl="1" w:tplc="A282D362">
      <w:start w:val="1096"/>
      <w:numFmt w:val="bullet"/>
      <w:lvlText w:val=""/>
      <w:lvlJc w:val="left"/>
      <w:pPr>
        <w:tabs>
          <w:tab w:val="num" w:pos="1440"/>
        </w:tabs>
        <w:ind w:left="1440" w:hanging="360"/>
      </w:pPr>
      <w:rPr>
        <w:rFonts w:ascii="Wingdings 2" w:hAnsi="Wingdings 2" w:hint="default"/>
      </w:rPr>
    </w:lvl>
    <w:lvl w:ilvl="2" w:tplc="F6FA570C" w:tentative="1">
      <w:start w:val="1"/>
      <w:numFmt w:val="bullet"/>
      <w:lvlText w:val=""/>
      <w:lvlJc w:val="left"/>
      <w:pPr>
        <w:tabs>
          <w:tab w:val="num" w:pos="2160"/>
        </w:tabs>
        <w:ind w:left="2160" w:hanging="360"/>
      </w:pPr>
      <w:rPr>
        <w:rFonts w:ascii="Wingdings" w:hAnsi="Wingdings" w:hint="default"/>
      </w:rPr>
    </w:lvl>
    <w:lvl w:ilvl="3" w:tplc="E544F98C" w:tentative="1">
      <w:start w:val="1"/>
      <w:numFmt w:val="bullet"/>
      <w:lvlText w:val=""/>
      <w:lvlJc w:val="left"/>
      <w:pPr>
        <w:tabs>
          <w:tab w:val="num" w:pos="2880"/>
        </w:tabs>
        <w:ind w:left="2880" w:hanging="360"/>
      </w:pPr>
      <w:rPr>
        <w:rFonts w:ascii="Wingdings" w:hAnsi="Wingdings" w:hint="default"/>
      </w:rPr>
    </w:lvl>
    <w:lvl w:ilvl="4" w:tplc="0902F48A" w:tentative="1">
      <w:start w:val="1"/>
      <w:numFmt w:val="bullet"/>
      <w:lvlText w:val=""/>
      <w:lvlJc w:val="left"/>
      <w:pPr>
        <w:tabs>
          <w:tab w:val="num" w:pos="3600"/>
        </w:tabs>
        <w:ind w:left="3600" w:hanging="360"/>
      </w:pPr>
      <w:rPr>
        <w:rFonts w:ascii="Wingdings" w:hAnsi="Wingdings" w:hint="default"/>
      </w:rPr>
    </w:lvl>
    <w:lvl w:ilvl="5" w:tplc="F698E242" w:tentative="1">
      <w:start w:val="1"/>
      <w:numFmt w:val="bullet"/>
      <w:lvlText w:val=""/>
      <w:lvlJc w:val="left"/>
      <w:pPr>
        <w:tabs>
          <w:tab w:val="num" w:pos="4320"/>
        </w:tabs>
        <w:ind w:left="4320" w:hanging="360"/>
      </w:pPr>
      <w:rPr>
        <w:rFonts w:ascii="Wingdings" w:hAnsi="Wingdings" w:hint="default"/>
      </w:rPr>
    </w:lvl>
    <w:lvl w:ilvl="6" w:tplc="9746DA84" w:tentative="1">
      <w:start w:val="1"/>
      <w:numFmt w:val="bullet"/>
      <w:lvlText w:val=""/>
      <w:lvlJc w:val="left"/>
      <w:pPr>
        <w:tabs>
          <w:tab w:val="num" w:pos="5040"/>
        </w:tabs>
        <w:ind w:left="5040" w:hanging="360"/>
      </w:pPr>
      <w:rPr>
        <w:rFonts w:ascii="Wingdings" w:hAnsi="Wingdings" w:hint="default"/>
      </w:rPr>
    </w:lvl>
    <w:lvl w:ilvl="7" w:tplc="9E9E9D84" w:tentative="1">
      <w:start w:val="1"/>
      <w:numFmt w:val="bullet"/>
      <w:lvlText w:val=""/>
      <w:lvlJc w:val="left"/>
      <w:pPr>
        <w:tabs>
          <w:tab w:val="num" w:pos="5760"/>
        </w:tabs>
        <w:ind w:left="5760" w:hanging="360"/>
      </w:pPr>
      <w:rPr>
        <w:rFonts w:ascii="Wingdings" w:hAnsi="Wingdings" w:hint="default"/>
      </w:rPr>
    </w:lvl>
    <w:lvl w:ilvl="8" w:tplc="5894A2D8" w:tentative="1">
      <w:start w:val="1"/>
      <w:numFmt w:val="bullet"/>
      <w:lvlText w:val=""/>
      <w:lvlJc w:val="left"/>
      <w:pPr>
        <w:tabs>
          <w:tab w:val="num" w:pos="6480"/>
        </w:tabs>
        <w:ind w:left="6480" w:hanging="360"/>
      </w:pPr>
      <w:rPr>
        <w:rFonts w:ascii="Wingdings" w:hAnsi="Wingdings" w:hint="default"/>
      </w:rPr>
    </w:lvl>
  </w:abstractNum>
  <w:abstractNum w:abstractNumId="31">
    <w:nsid w:val="408C6C2E"/>
    <w:multiLevelType w:val="hybridMultilevel"/>
    <w:tmpl w:val="D43ED18C"/>
    <w:lvl w:ilvl="0" w:tplc="7F685060">
      <w:start w:val="1"/>
      <w:numFmt w:val="bullet"/>
      <w:lvlText w:val=""/>
      <w:lvlJc w:val="left"/>
      <w:pPr>
        <w:tabs>
          <w:tab w:val="num" w:pos="720"/>
        </w:tabs>
        <w:ind w:left="720" w:hanging="360"/>
      </w:pPr>
      <w:rPr>
        <w:rFonts w:ascii="Wingdings" w:hAnsi="Wingdings" w:hint="default"/>
      </w:rPr>
    </w:lvl>
    <w:lvl w:ilvl="1" w:tplc="DF100E32">
      <w:start w:val="584"/>
      <w:numFmt w:val="bullet"/>
      <w:lvlText w:val=""/>
      <w:lvlJc w:val="left"/>
      <w:pPr>
        <w:tabs>
          <w:tab w:val="num" w:pos="1440"/>
        </w:tabs>
        <w:ind w:left="1440" w:hanging="360"/>
      </w:pPr>
      <w:rPr>
        <w:rFonts w:ascii="Wingdings 2" w:hAnsi="Wingdings 2" w:hint="default"/>
      </w:rPr>
    </w:lvl>
    <w:lvl w:ilvl="2" w:tplc="EA66E5E0">
      <w:start w:val="584"/>
      <w:numFmt w:val="bullet"/>
      <w:lvlText w:val=""/>
      <w:lvlJc w:val="left"/>
      <w:pPr>
        <w:tabs>
          <w:tab w:val="num" w:pos="2160"/>
        </w:tabs>
        <w:ind w:left="2160" w:hanging="360"/>
      </w:pPr>
      <w:rPr>
        <w:rFonts w:ascii="Wingdings" w:hAnsi="Wingdings" w:hint="default"/>
      </w:rPr>
    </w:lvl>
    <w:lvl w:ilvl="3" w:tplc="5E622B7E" w:tentative="1">
      <w:start w:val="1"/>
      <w:numFmt w:val="bullet"/>
      <w:lvlText w:val=""/>
      <w:lvlJc w:val="left"/>
      <w:pPr>
        <w:tabs>
          <w:tab w:val="num" w:pos="2880"/>
        </w:tabs>
        <w:ind w:left="2880" w:hanging="360"/>
      </w:pPr>
      <w:rPr>
        <w:rFonts w:ascii="Wingdings" w:hAnsi="Wingdings" w:hint="default"/>
      </w:rPr>
    </w:lvl>
    <w:lvl w:ilvl="4" w:tplc="DE620A36" w:tentative="1">
      <w:start w:val="1"/>
      <w:numFmt w:val="bullet"/>
      <w:lvlText w:val=""/>
      <w:lvlJc w:val="left"/>
      <w:pPr>
        <w:tabs>
          <w:tab w:val="num" w:pos="3600"/>
        </w:tabs>
        <w:ind w:left="3600" w:hanging="360"/>
      </w:pPr>
      <w:rPr>
        <w:rFonts w:ascii="Wingdings" w:hAnsi="Wingdings" w:hint="default"/>
      </w:rPr>
    </w:lvl>
    <w:lvl w:ilvl="5" w:tplc="3F04DBC2" w:tentative="1">
      <w:start w:val="1"/>
      <w:numFmt w:val="bullet"/>
      <w:lvlText w:val=""/>
      <w:lvlJc w:val="left"/>
      <w:pPr>
        <w:tabs>
          <w:tab w:val="num" w:pos="4320"/>
        </w:tabs>
        <w:ind w:left="4320" w:hanging="360"/>
      </w:pPr>
      <w:rPr>
        <w:rFonts w:ascii="Wingdings" w:hAnsi="Wingdings" w:hint="default"/>
      </w:rPr>
    </w:lvl>
    <w:lvl w:ilvl="6" w:tplc="2AB25BE8" w:tentative="1">
      <w:start w:val="1"/>
      <w:numFmt w:val="bullet"/>
      <w:lvlText w:val=""/>
      <w:lvlJc w:val="left"/>
      <w:pPr>
        <w:tabs>
          <w:tab w:val="num" w:pos="5040"/>
        </w:tabs>
        <w:ind w:left="5040" w:hanging="360"/>
      </w:pPr>
      <w:rPr>
        <w:rFonts w:ascii="Wingdings" w:hAnsi="Wingdings" w:hint="default"/>
      </w:rPr>
    </w:lvl>
    <w:lvl w:ilvl="7" w:tplc="3064FB70" w:tentative="1">
      <w:start w:val="1"/>
      <w:numFmt w:val="bullet"/>
      <w:lvlText w:val=""/>
      <w:lvlJc w:val="left"/>
      <w:pPr>
        <w:tabs>
          <w:tab w:val="num" w:pos="5760"/>
        </w:tabs>
        <w:ind w:left="5760" w:hanging="360"/>
      </w:pPr>
      <w:rPr>
        <w:rFonts w:ascii="Wingdings" w:hAnsi="Wingdings" w:hint="default"/>
      </w:rPr>
    </w:lvl>
    <w:lvl w:ilvl="8" w:tplc="BB02DEDE" w:tentative="1">
      <w:start w:val="1"/>
      <w:numFmt w:val="bullet"/>
      <w:lvlText w:val=""/>
      <w:lvlJc w:val="left"/>
      <w:pPr>
        <w:tabs>
          <w:tab w:val="num" w:pos="6480"/>
        </w:tabs>
        <w:ind w:left="6480" w:hanging="360"/>
      </w:pPr>
      <w:rPr>
        <w:rFonts w:ascii="Wingdings" w:hAnsi="Wingdings" w:hint="default"/>
      </w:rPr>
    </w:lvl>
  </w:abstractNum>
  <w:abstractNum w:abstractNumId="32">
    <w:nsid w:val="409849A2"/>
    <w:multiLevelType w:val="hybridMultilevel"/>
    <w:tmpl w:val="35E88B42"/>
    <w:lvl w:ilvl="0" w:tplc="CD1E8D34">
      <w:start w:val="1"/>
      <w:numFmt w:val="bullet"/>
      <w:lvlText w:val=""/>
      <w:lvlJc w:val="left"/>
      <w:pPr>
        <w:tabs>
          <w:tab w:val="num" w:pos="720"/>
        </w:tabs>
        <w:ind w:left="720" w:hanging="360"/>
      </w:pPr>
      <w:rPr>
        <w:rFonts w:ascii="Wingdings" w:hAnsi="Wingdings" w:hint="default"/>
      </w:rPr>
    </w:lvl>
    <w:lvl w:ilvl="1" w:tplc="8FA2AFCE">
      <w:start w:val="1206"/>
      <w:numFmt w:val="bullet"/>
      <w:lvlText w:val=""/>
      <w:lvlJc w:val="left"/>
      <w:pPr>
        <w:tabs>
          <w:tab w:val="num" w:pos="1440"/>
        </w:tabs>
        <w:ind w:left="1440" w:hanging="360"/>
      </w:pPr>
      <w:rPr>
        <w:rFonts w:ascii="Wingdings 2" w:hAnsi="Wingdings 2" w:hint="default"/>
      </w:rPr>
    </w:lvl>
    <w:lvl w:ilvl="2" w:tplc="F9B2AB4C" w:tentative="1">
      <w:start w:val="1"/>
      <w:numFmt w:val="bullet"/>
      <w:lvlText w:val=""/>
      <w:lvlJc w:val="left"/>
      <w:pPr>
        <w:tabs>
          <w:tab w:val="num" w:pos="2160"/>
        </w:tabs>
        <w:ind w:left="2160" w:hanging="360"/>
      </w:pPr>
      <w:rPr>
        <w:rFonts w:ascii="Wingdings" w:hAnsi="Wingdings" w:hint="default"/>
      </w:rPr>
    </w:lvl>
    <w:lvl w:ilvl="3" w:tplc="1436D202" w:tentative="1">
      <w:start w:val="1"/>
      <w:numFmt w:val="bullet"/>
      <w:lvlText w:val=""/>
      <w:lvlJc w:val="left"/>
      <w:pPr>
        <w:tabs>
          <w:tab w:val="num" w:pos="2880"/>
        </w:tabs>
        <w:ind w:left="2880" w:hanging="360"/>
      </w:pPr>
      <w:rPr>
        <w:rFonts w:ascii="Wingdings" w:hAnsi="Wingdings" w:hint="default"/>
      </w:rPr>
    </w:lvl>
    <w:lvl w:ilvl="4" w:tplc="57A48358" w:tentative="1">
      <w:start w:val="1"/>
      <w:numFmt w:val="bullet"/>
      <w:lvlText w:val=""/>
      <w:lvlJc w:val="left"/>
      <w:pPr>
        <w:tabs>
          <w:tab w:val="num" w:pos="3600"/>
        </w:tabs>
        <w:ind w:left="3600" w:hanging="360"/>
      </w:pPr>
      <w:rPr>
        <w:rFonts w:ascii="Wingdings" w:hAnsi="Wingdings" w:hint="default"/>
      </w:rPr>
    </w:lvl>
    <w:lvl w:ilvl="5" w:tplc="31DE82B4" w:tentative="1">
      <w:start w:val="1"/>
      <w:numFmt w:val="bullet"/>
      <w:lvlText w:val=""/>
      <w:lvlJc w:val="left"/>
      <w:pPr>
        <w:tabs>
          <w:tab w:val="num" w:pos="4320"/>
        </w:tabs>
        <w:ind w:left="4320" w:hanging="360"/>
      </w:pPr>
      <w:rPr>
        <w:rFonts w:ascii="Wingdings" w:hAnsi="Wingdings" w:hint="default"/>
      </w:rPr>
    </w:lvl>
    <w:lvl w:ilvl="6" w:tplc="B6FEBB58" w:tentative="1">
      <w:start w:val="1"/>
      <w:numFmt w:val="bullet"/>
      <w:lvlText w:val=""/>
      <w:lvlJc w:val="left"/>
      <w:pPr>
        <w:tabs>
          <w:tab w:val="num" w:pos="5040"/>
        </w:tabs>
        <w:ind w:left="5040" w:hanging="360"/>
      </w:pPr>
      <w:rPr>
        <w:rFonts w:ascii="Wingdings" w:hAnsi="Wingdings" w:hint="default"/>
      </w:rPr>
    </w:lvl>
    <w:lvl w:ilvl="7" w:tplc="CAA83D06" w:tentative="1">
      <w:start w:val="1"/>
      <w:numFmt w:val="bullet"/>
      <w:lvlText w:val=""/>
      <w:lvlJc w:val="left"/>
      <w:pPr>
        <w:tabs>
          <w:tab w:val="num" w:pos="5760"/>
        </w:tabs>
        <w:ind w:left="5760" w:hanging="360"/>
      </w:pPr>
      <w:rPr>
        <w:rFonts w:ascii="Wingdings" w:hAnsi="Wingdings" w:hint="default"/>
      </w:rPr>
    </w:lvl>
    <w:lvl w:ilvl="8" w:tplc="6898042C" w:tentative="1">
      <w:start w:val="1"/>
      <w:numFmt w:val="bullet"/>
      <w:lvlText w:val=""/>
      <w:lvlJc w:val="left"/>
      <w:pPr>
        <w:tabs>
          <w:tab w:val="num" w:pos="6480"/>
        </w:tabs>
        <w:ind w:left="6480" w:hanging="360"/>
      </w:pPr>
      <w:rPr>
        <w:rFonts w:ascii="Wingdings" w:hAnsi="Wingdings" w:hint="default"/>
      </w:rPr>
    </w:lvl>
  </w:abstractNum>
  <w:abstractNum w:abstractNumId="33">
    <w:nsid w:val="461E3354"/>
    <w:multiLevelType w:val="hybridMultilevel"/>
    <w:tmpl w:val="BE9E4E84"/>
    <w:lvl w:ilvl="0" w:tplc="875E8E06">
      <w:start w:val="1"/>
      <w:numFmt w:val="bullet"/>
      <w:lvlText w:val=""/>
      <w:lvlJc w:val="left"/>
      <w:pPr>
        <w:tabs>
          <w:tab w:val="num" w:pos="720"/>
        </w:tabs>
        <w:ind w:left="720" w:hanging="360"/>
      </w:pPr>
      <w:rPr>
        <w:rFonts w:ascii="Wingdings" w:hAnsi="Wingdings" w:hint="default"/>
      </w:rPr>
    </w:lvl>
    <w:lvl w:ilvl="1" w:tplc="28AE2754" w:tentative="1">
      <w:start w:val="1"/>
      <w:numFmt w:val="bullet"/>
      <w:lvlText w:val=""/>
      <w:lvlJc w:val="left"/>
      <w:pPr>
        <w:tabs>
          <w:tab w:val="num" w:pos="1440"/>
        </w:tabs>
        <w:ind w:left="1440" w:hanging="360"/>
      </w:pPr>
      <w:rPr>
        <w:rFonts w:ascii="Wingdings" w:hAnsi="Wingdings" w:hint="default"/>
      </w:rPr>
    </w:lvl>
    <w:lvl w:ilvl="2" w:tplc="1B96A3AA" w:tentative="1">
      <w:start w:val="1"/>
      <w:numFmt w:val="bullet"/>
      <w:lvlText w:val=""/>
      <w:lvlJc w:val="left"/>
      <w:pPr>
        <w:tabs>
          <w:tab w:val="num" w:pos="2160"/>
        </w:tabs>
        <w:ind w:left="2160" w:hanging="360"/>
      </w:pPr>
      <w:rPr>
        <w:rFonts w:ascii="Wingdings" w:hAnsi="Wingdings" w:hint="default"/>
      </w:rPr>
    </w:lvl>
    <w:lvl w:ilvl="3" w:tplc="4C0AA19E" w:tentative="1">
      <w:start w:val="1"/>
      <w:numFmt w:val="bullet"/>
      <w:lvlText w:val=""/>
      <w:lvlJc w:val="left"/>
      <w:pPr>
        <w:tabs>
          <w:tab w:val="num" w:pos="2880"/>
        </w:tabs>
        <w:ind w:left="2880" w:hanging="360"/>
      </w:pPr>
      <w:rPr>
        <w:rFonts w:ascii="Wingdings" w:hAnsi="Wingdings" w:hint="default"/>
      </w:rPr>
    </w:lvl>
    <w:lvl w:ilvl="4" w:tplc="BC96786C" w:tentative="1">
      <w:start w:val="1"/>
      <w:numFmt w:val="bullet"/>
      <w:lvlText w:val=""/>
      <w:lvlJc w:val="left"/>
      <w:pPr>
        <w:tabs>
          <w:tab w:val="num" w:pos="3600"/>
        </w:tabs>
        <w:ind w:left="3600" w:hanging="360"/>
      </w:pPr>
      <w:rPr>
        <w:rFonts w:ascii="Wingdings" w:hAnsi="Wingdings" w:hint="default"/>
      </w:rPr>
    </w:lvl>
    <w:lvl w:ilvl="5" w:tplc="4B9E6B76" w:tentative="1">
      <w:start w:val="1"/>
      <w:numFmt w:val="bullet"/>
      <w:lvlText w:val=""/>
      <w:lvlJc w:val="left"/>
      <w:pPr>
        <w:tabs>
          <w:tab w:val="num" w:pos="4320"/>
        </w:tabs>
        <w:ind w:left="4320" w:hanging="360"/>
      </w:pPr>
      <w:rPr>
        <w:rFonts w:ascii="Wingdings" w:hAnsi="Wingdings" w:hint="default"/>
      </w:rPr>
    </w:lvl>
    <w:lvl w:ilvl="6" w:tplc="FD622516" w:tentative="1">
      <w:start w:val="1"/>
      <w:numFmt w:val="bullet"/>
      <w:lvlText w:val=""/>
      <w:lvlJc w:val="left"/>
      <w:pPr>
        <w:tabs>
          <w:tab w:val="num" w:pos="5040"/>
        </w:tabs>
        <w:ind w:left="5040" w:hanging="360"/>
      </w:pPr>
      <w:rPr>
        <w:rFonts w:ascii="Wingdings" w:hAnsi="Wingdings" w:hint="default"/>
      </w:rPr>
    </w:lvl>
    <w:lvl w:ilvl="7" w:tplc="0C6A8E96" w:tentative="1">
      <w:start w:val="1"/>
      <w:numFmt w:val="bullet"/>
      <w:lvlText w:val=""/>
      <w:lvlJc w:val="left"/>
      <w:pPr>
        <w:tabs>
          <w:tab w:val="num" w:pos="5760"/>
        </w:tabs>
        <w:ind w:left="5760" w:hanging="360"/>
      </w:pPr>
      <w:rPr>
        <w:rFonts w:ascii="Wingdings" w:hAnsi="Wingdings" w:hint="default"/>
      </w:rPr>
    </w:lvl>
    <w:lvl w:ilvl="8" w:tplc="72E8A240" w:tentative="1">
      <w:start w:val="1"/>
      <w:numFmt w:val="bullet"/>
      <w:lvlText w:val=""/>
      <w:lvlJc w:val="left"/>
      <w:pPr>
        <w:tabs>
          <w:tab w:val="num" w:pos="6480"/>
        </w:tabs>
        <w:ind w:left="6480" w:hanging="360"/>
      </w:pPr>
      <w:rPr>
        <w:rFonts w:ascii="Wingdings" w:hAnsi="Wingdings" w:hint="default"/>
      </w:rPr>
    </w:lvl>
  </w:abstractNum>
  <w:abstractNum w:abstractNumId="34">
    <w:nsid w:val="47001B88"/>
    <w:multiLevelType w:val="hybridMultilevel"/>
    <w:tmpl w:val="66067C9A"/>
    <w:lvl w:ilvl="0" w:tplc="A79CB584">
      <w:start w:val="1"/>
      <w:numFmt w:val="bullet"/>
      <w:lvlText w:val=""/>
      <w:lvlJc w:val="left"/>
      <w:pPr>
        <w:ind w:left="720" w:hanging="360"/>
      </w:pPr>
      <w:rPr>
        <w:rFonts w:ascii="Wingdings" w:hAnsi="Wingdings" w:hint="default"/>
      </w:rPr>
    </w:lvl>
    <w:lvl w:ilvl="1" w:tplc="0C0C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75C5550"/>
    <w:multiLevelType w:val="hybridMultilevel"/>
    <w:tmpl w:val="5BBA5D46"/>
    <w:lvl w:ilvl="0" w:tplc="9934ECCE">
      <w:start w:val="1"/>
      <w:numFmt w:val="bullet"/>
      <w:lvlText w:val=""/>
      <w:lvlJc w:val="left"/>
      <w:pPr>
        <w:tabs>
          <w:tab w:val="num" w:pos="720"/>
        </w:tabs>
        <w:ind w:left="720" w:hanging="360"/>
      </w:pPr>
      <w:rPr>
        <w:rFonts w:ascii="Wingdings" w:hAnsi="Wingdings" w:hint="default"/>
      </w:rPr>
    </w:lvl>
    <w:lvl w:ilvl="1" w:tplc="6152FE78" w:tentative="1">
      <w:start w:val="1"/>
      <w:numFmt w:val="bullet"/>
      <w:lvlText w:val=""/>
      <w:lvlJc w:val="left"/>
      <w:pPr>
        <w:tabs>
          <w:tab w:val="num" w:pos="1440"/>
        </w:tabs>
        <w:ind w:left="1440" w:hanging="360"/>
      </w:pPr>
      <w:rPr>
        <w:rFonts w:ascii="Wingdings" w:hAnsi="Wingdings" w:hint="default"/>
      </w:rPr>
    </w:lvl>
    <w:lvl w:ilvl="2" w:tplc="E2906724" w:tentative="1">
      <w:start w:val="1"/>
      <w:numFmt w:val="bullet"/>
      <w:lvlText w:val=""/>
      <w:lvlJc w:val="left"/>
      <w:pPr>
        <w:tabs>
          <w:tab w:val="num" w:pos="2160"/>
        </w:tabs>
        <w:ind w:left="2160" w:hanging="360"/>
      </w:pPr>
      <w:rPr>
        <w:rFonts w:ascii="Wingdings" w:hAnsi="Wingdings" w:hint="default"/>
      </w:rPr>
    </w:lvl>
    <w:lvl w:ilvl="3" w:tplc="4BD0EAD8" w:tentative="1">
      <w:start w:val="1"/>
      <w:numFmt w:val="bullet"/>
      <w:lvlText w:val=""/>
      <w:lvlJc w:val="left"/>
      <w:pPr>
        <w:tabs>
          <w:tab w:val="num" w:pos="2880"/>
        </w:tabs>
        <w:ind w:left="2880" w:hanging="360"/>
      </w:pPr>
      <w:rPr>
        <w:rFonts w:ascii="Wingdings" w:hAnsi="Wingdings" w:hint="default"/>
      </w:rPr>
    </w:lvl>
    <w:lvl w:ilvl="4" w:tplc="14FC6944" w:tentative="1">
      <w:start w:val="1"/>
      <w:numFmt w:val="bullet"/>
      <w:lvlText w:val=""/>
      <w:lvlJc w:val="left"/>
      <w:pPr>
        <w:tabs>
          <w:tab w:val="num" w:pos="3600"/>
        </w:tabs>
        <w:ind w:left="3600" w:hanging="360"/>
      </w:pPr>
      <w:rPr>
        <w:rFonts w:ascii="Wingdings" w:hAnsi="Wingdings" w:hint="default"/>
      </w:rPr>
    </w:lvl>
    <w:lvl w:ilvl="5" w:tplc="B6207A2A" w:tentative="1">
      <w:start w:val="1"/>
      <w:numFmt w:val="bullet"/>
      <w:lvlText w:val=""/>
      <w:lvlJc w:val="left"/>
      <w:pPr>
        <w:tabs>
          <w:tab w:val="num" w:pos="4320"/>
        </w:tabs>
        <w:ind w:left="4320" w:hanging="360"/>
      </w:pPr>
      <w:rPr>
        <w:rFonts w:ascii="Wingdings" w:hAnsi="Wingdings" w:hint="default"/>
      </w:rPr>
    </w:lvl>
    <w:lvl w:ilvl="6" w:tplc="323C9FA0" w:tentative="1">
      <w:start w:val="1"/>
      <w:numFmt w:val="bullet"/>
      <w:lvlText w:val=""/>
      <w:lvlJc w:val="left"/>
      <w:pPr>
        <w:tabs>
          <w:tab w:val="num" w:pos="5040"/>
        </w:tabs>
        <w:ind w:left="5040" w:hanging="360"/>
      </w:pPr>
      <w:rPr>
        <w:rFonts w:ascii="Wingdings" w:hAnsi="Wingdings" w:hint="default"/>
      </w:rPr>
    </w:lvl>
    <w:lvl w:ilvl="7" w:tplc="2E76D318" w:tentative="1">
      <w:start w:val="1"/>
      <w:numFmt w:val="bullet"/>
      <w:lvlText w:val=""/>
      <w:lvlJc w:val="left"/>
      <w:pPr>
        <w:tabs>
          <w:tab w:val="num" w:pos="5760"/>
        </w:tabs>
        <w:ind w:left="5760" w:hanging="360"/>
      </w:pPr>
      <w:rPr>
        <w:rFonts w:ascii="Wingdings" w:hAnsi="Wingdings" w:hint="default"/>
      </w:rPr>
    </w:lvl>
    <w:lvl w:ilvl="8" w:tplc="FA702394" w:tentative="1">
      <w:start w:val="1"/>
      <w:numFmt w:val="bullet"/>
      <w:lvlText w:val=""/>
      <w:lvlJc w:val="left"/>
      <w:pPr>
        <w:tabs>
          <w:tab w:val="num" w:pos="6480"/>
        </w:tabs>
        <w:ind w:left="6480" w:hanging="360"/>
      </w:pPr>
      <w:rPr>
        <w:rFonts w:ascii="Wingdings" w:hAnsi="Wingdings" w:hint="default"/>
      </w:rPr>
    </w:lvl>
  </w:abstractNum>
  <w:abstractNum w:abstractNumId="36">
    <w:nsid w:val="47762C5C"/>
    <w:multiLevelType w:val="hybridMultilevel"/>
    <w:tmpl w:val="FBA23978"/>
    <w:lvl w:ilvl="0" w:tplc="16D68720">
      <w:start w:val="1"/>
      <w:numFmt w:val="bullet"/>
      <w:lvlText w:val=""/>
      <w:lvlJc w:val="left"/>
      <w:pPr>
        <w:tabs>
          <w:tab w:val="num" w:pos="720"/>
        </w:tabs>
        <w:ind w:left="720" w:hanging="360"/>
      </w:pPr>
      <w:rPr>
        <w:rFonts w:ascii="Wingdings" w:hAnsi="Wingdings" w:hint="default"/>
      </w:rPr>
    </w:lvl>
    <w:lvl w:ilvl="1" w:tplc="5E229A04">
      <w:start w:val="858"/>
      <w:numFmt w:val="bullet"/>
      <w:lvlText w:val=""/>
      <w:lvlJc w:val="left"/>
      <w:pPr>
        <w:tabs>
          <w:tab w:val="num" w:pos="1440"/>
        </w:tabs>
        <w:ind w:left="1440" w:hanging="360"/>
      </w:pPr>
      <w:rPr>
        <w:rFonts w:ascii="Wingdings 2" w:hAnsi="Wingdings 2" w:hint="default"/>
      </w:rPr>
    </w:lvl>
    <w:lvl w:ilvl="2" w:tplc="198459E8" w:tentative="1">
      <w:start w:val="1"/>
      <w:numFmt w:val="bullet"/>
      <w:lvlText w:val=""/>
      <w:lvlJc w:val="left"/>
      <w:pPr>
        <w:tabs>
          <w:tab w:val="num" w:pos="2160"/>
        </w:tabs>
        <w:ind w:left="2160" w:hanging="360"/>
      </w:pPr>
      <w:rPr>
        <w:rFonts w:ascii="Wingdings" w:hAnsi="Wingdings" w:hint="default"/>
      </w:rPr>
    </w:lvl>
    <w:lvl w:ilvl="3" w:tplc="9EFCCAB4" w:tentative="1">
      <w:start w:val="1"/>
      <w:numFmt w:val="bullet"/>
      <w:lvlText w:val=""/>
      <w:lvlJc w:val="left"/>
      <w:pPr>
        <w:tabs>
          <w:tab w:val="num" w:pos="2880"/>
        </w:tabs>
        <w:ind w:left="2880" w:hanging="360"/>
      </w:pPr>
      <w:rPr>
        <w:rFonts w:ascii="Wingdings" w:hAnsi="Wingdings" w:hint="default"/>
      </w:rPr>
    </w:lvl>
    <w:lvl w:ilvl="4" w:tplc="1AAEE868" w:tentative="1">
      <w:start w:val="1"/>
      <w:numFmt w:val="bullet"/>
      <w:lvlText w:val=""/>
      <w:lvlJc w:val="left"/>
      <w:pPr>
        <w:tabs>
          <w:tab w:val="num" w:pos="3600"/>
        </w:tabs>
        <w:ind w:left="3600" w:hanging="360"/>
      </w:pPr>
      <w:rPr>
        <w:rFonts w:ascii="Wingdings" w:hAnsi="Wingdings" w:hint="default"/>
      </w:rPr>
    </w:lvl>
    <w:lvl w:ilvl="5" w:tplc="9034C3C4" w:tentative="1">
      <w:start w:val="1"/>
      <w:numFmt w:val="bullet"/>
      <w:lvlText w:val=""/>
      <w:lvlJc w:val="left"/>
      <w:pPr>
        <w:tabs>
          <w:tab w:val="num" w:pos="4320"/>
        </w:tabs>
        <w:ind w:left="4320" w:hanging="360"/>
      </w:pPr>
      <w:rPr>
        <w:rFonts w:ascii="Wingdings" w:hAnsi="Wingdings" w:hint="default"/>
      </w:rPr>
    </w:lvl>
    <w:lvl w:ilvl="6" w:tplc="E0BC1A5A" w:tentative="1">
      <w:start w:val="1"/>
      <w:numFmt w:val="bullet"/>
      <w:lvlText w:val=""/>
      <w:lvlJc w:val="left"/>
      <w:pPr>
        <w:tabs>
          <w:tab w:val="num" w:pos="5040"/>
        </w:tabs>
        <w:ind w:left="5040" w:hanging="360"/>
      </w:pPr>
      <w:rPr>
        <w:rFonts w:ascii="Wingdings" w:hAnsi="Wingdings" w:hint="default"/>
      </w:rPr>
    </w:lvl>
    <w:lvl w:ilvl="7" w:tplc="4B3CBF16" w:tentative="1">
      <w:start w:val="1"/>
      <w:numFmt w:val="bullet"/>
      <w:lvlText w:val=""/>
      <w:lvlJc w:val="left"/>
      <w:pPr>
        <w:tabs>
          <w:tab w:val="num" w:pos="5760"/>
        </w:tabs>
        <w:ind w:left="5760" w:hanging="360"/>
      </w:pPr>
      <w:rPr>
        <w:rFonts w:ascii="Wingdings" w:hAnsi="Wingdings" w:hint="default"/>
      </w:rPr>
    </w:lvl>
    <w:lvl w:ilvl="8" w:tplc="31F60EAE" w:tentative="1">
      <w:start w:val="1"/>
      <w:numFmt w:val="bullet"/>
      <w:lvlText w:val=""/>
      <w:lvlJc w:val="left"/>
      <w:pPr>
        <w:tabs>
          <w:tab w:val="num" w:pos="6480"/>
        </w:tabs>
        <w:ind w:left="6480" w:hanging="360"/>
      </w:pPr>
      <w:rPr>
        <w:rFonts w:ascii="Wingdings" w:hAnsi="Wingdings" w:hint="default"/>
      </w:rPr>
    </w:lvl>
  </w:abstractNum>
  <w:abstractNum w:abstractNumId="37">
    <w:nsid w:val="48384B2A"/>
    <w:multiLevelType w:val="hybridMultilevel"/>
    <w:tmpl w:val="A4AAB8B2"/>
    <w:lvl w:ilvl="0" w:tplc="13F2AB8E">
      <w:start w:val="1"/>
      <w:numFmt w:val="bullet"/>
      <w:lvlText w:val=""/>
      <w:lvlJc w:val="left"/>
      <w:pPr>
        <w:tabs>
          <w:tab w:val="num" w:pos="720"/>
        </w:tabs>
        <w:ind w:left="720" w:hanging="360"/>
      </w:pPr>
      <w:rPr>
        <w:rFonts w:ascii="Wingdings 2" w:hAnsi="Wingdings 2" w:hint="default"/>
      </w:rPr>
    </w:lvl>
    <w:lvl w:ilvl="1" w:tplc="0BE24DE6">
      <w:start w:val="1"/>
      <w:numFmt w:val="bullet"/>
      <w:lvlText w:val=""/>
      <w:lvlJc w:val="left"/>
      <w:pPr>
        <w:tabs>
          <w:tab w:val="num" w:pos="1440"/>
        </w:tabs>
        <w:ind w:left="1440" w:hanging="360"/>
      </w:pPr>
      <w:rPr>
        <w:rFonts w:ascii="Wingdings 2" w:hAnsi="Wingdings 2" w:hint="default"/>
      </w:rPr>
    </w:lvl>
    <w:lvl w:ilvl="2" w:tplc="DC70411A" w:tentative="1">
      <w:start w:val="1"/>
      <w:numFmt w:val="bullet"/>
      <w:lvlText w:val=""/>
      <w:lvlJc w:val="left"/>
      <w:pPr>
        <w:tabs>
          <w:tab w:val="num" w:pos="2160"/>
        </w:tabs>
        <w:ind w:left="2160" w:hanging="360"/>
      </w:pPr>
      <w:rPr>
        <w:rFonts w:ascii="Wingdings 2" w:hAnsi="Wingdings 2" w:hint="default"/>
      </w:rPr>
    </w:lvl>
    <w:lvl w:ilvl="3" w:tplc="1242D7BE" w:tentative="1">
      <w:start w:val="1"/>
      <w:numFmt w:val="bullet"/>
      <w:lvlText w:val=""/>
      <w:lvlJc w:val="left"/>
      <w:pPr>
        <w:tabs>
          <w:tab w:val="num" w:pos="2880"/>
        </w:tabs>
        <w:ind w:left="2880" w:hanging="360"/>
      </w:pPr>
      <w:rPr>
        <w:rFonts w:ascii="Wingdings 2" w:hAnsi="Wingdings 2" w:hint="default"/>
      </w:rPr>
    </w:lvl>
    <w:lvl w:ilvl="4" w:tplc="0B0E8944" w:tentative="1">
      <w:start w:val="1"/>
      <w:numFmt w:val="bullet"/>
      <w:lvlText w:val=""/>
      <w:lvlJc w:val="left"/>
      <w:pPr>
        <w:tabs>
          <w:tab w:val="num" w:pos="3600"/>
        </w:tabs>
        <w:ind w:left="3600" w:hanging="360"/>
      </w:pPr>
      <w:rPr>
        <w:rFonts w:ascii="Wingdings 2" w:hAnsi="Wingdings 2" w:hint="default"/>
      </w:rPr>
    </w:lvl>
    <w:lvl w:ilvl="5" w:tplc="8E8AAD42" w:tentative="1">
      <w:start w:val="1"/>
      <w:numFmt w:val="bullet"/>
      <w:lvlText w:val=""/>
      <w:lvlJc w:val="left"/>
      <w:pPr>
        <w:tabs>
          <w:tab w:val="num" w:pos="4320"/>
        </w:tabs>
        <w:ind w:left="4320" w:hanging="360"/>
      </w:pPr>
      <w:rPr>
        <w:rFonts w:ascii="Wingdings 2" w:hAnsi="Wingdings 2" w:hint="default"/>
      </w:rPr>
    </w:lvl>
    <w:lvl w:ilvl="6" w:tplc="4FFE49B6" w:tentative="1">
      <w:start w:val="1"/>
      <w:numFmt w:val="bullet"/>
      <w:lvlText w:val=""/>
      <w:lvlJc w:val="left"/>
      <w:pPr>
        <w:tabs>
          <w:tab w:val="num" w:pos="5040"/>
        </w:tabs>
        <w:ind w:left="5040" w:hanging="360"/>
      </w:pPr>
      <w:rPr>
        <w:rFonts w:ascii="Wingdings 2" w:hAnsi="Wingdings 2" w:hint="default"/>
      </w:rPr>
    </w:lvl>
    <w:lvl w:ilvl="7" w:tplc="5AD88E70" w:tentative="1">
      <w:start w:val="1"/>
      <w:numFmt w:val="bullet"/>
      <w:lvlText w:val=""/>
      <w:lvlJc w:val="left"/>
      <w:pPr>
        <w:tabs>
          <w:tab w:val="num" w:pos="5760"/>
        </w:tabs>
        <w:ind w:left="5760" w:hanging="360"/>
      </w:pPr>
      <w:rPr>
        <w:rFonts w:ascii="Wingdings 2" w:hAnsi="Wingdings 2" w:hint="default"/>
      </w:rPr>
    </w:lvl>
    <w:lvl w:ilvl="8" w:tplc="CE8A2450" w:tentative="1">
      <w:start w:val="1"/>
      <w:numFmt w:val="bullet"/>
      <w:lvlText w:val=""/>
      <w:lvlJc w:val="left"/>
      <w:pPr>
        <w:tabs>
          <w:tab w:val="num" w:pos="6480"/>
        </w:tabs>
        <w:ind w:left="6480" w:hanging="360"/>
      </w:pPr>
      <w:rPr>
        <w:rFonts w:ascii="Wingdings 2" w:hAnsi="Wingdings 2" w:hint="default"/>
      </w:rPr>
    </w:lvl>
  </w:abstractNum>
  <w:abstractNum w:abstractNumId="38">
    <w:nsid w:val="4B122BD2"/>
    <w:multiLevelType w:val="hybridMultilevel"/>
    <w:tmpl w:val="D74AC156"/>
    <w:lvl w:ilvl="0" w:tplc="801881EA">
      <w:start w:val="1"/>
      <w:numFmt w:val="bullet"/>
      <w:lvlText w:val=""/>
      <w:lvlJc w:val="left"/>
      <w:pPr>
        <w:tabs>
          <w:tab w:val="num" w:pos="720"/>
        </w:tabs>
        <w:ind w:left="720" w:hanging="360"/>
      </w:pPr>
      <w:rPr>
        <w:rFonts w:ascii="Wingdings" w:hAnsi="Wingdings" w:hint="default"/>
      </w:rPr>
    </w:lvl>
    <w:lvl w:ilvl="1" w:tplc="A79CB584">
      <w:start w:val="1"/>
      <w:numFmt w:val="bullet"/>
      <w:lvlText w:val=""/>
      <w:lvlJc w:val="left"/>
      <w:pPr>
        <w:tabs>
          <w:tab w:val="num" w:pos="1440"/>
        </w:tabs>
        <w:ind w:left="1440" w:hanging="360"/>
      </w:pPr>
      <w:rPr>
        <w:rFonts w:ascii="Wingdings" w:hAnsi="Wingdings" w:hint="default"/>
      </w:rPr>
    </w:lvl>
    <w:lvl w:ilvl="2" w:tplc="9C40C486">
      <w:start w:val="1"/>
      <w:numFmt w:val="bullet"/>
      <w:lvlText w:val=""/>
      <w:lvlJc w:val="left"/>
      <w:pPr>
        <w:tabs>
          <w:tab w:val="num" w:pos="2160"/>
        </w:tabs>
        <w:ind w:left="2160" w:hanging="360"/>
      </w:pPr>
      <w:rPr>
        <w:rFonts w:ascii="Wingdings" w:hAnsi="Wingdings" w:hint="default"/>
      </w:rPr>
    </w:lvl>
    <w:lvl w:ilvl="3" w:tplc="F78C5500">
      <w:start w:val="1"/>
      <w:numFmt w:val="bullet"/>
      <w:lvlText w:val=""/>
      <w:lvlJc w:val="left"/>
      <w:pPr>
        <w:tabs>
          <w:tab w:val="num" w:pos="2880"/>
        </w:tabs>
        <w:ind w:left="2880" w:hanging="360"/>
      </w:pPr>
      <w:rPr>
        <w:rFonts w:ascii="Wingdings" w:hAnsi="Wingdings" w:hint="default"/>
      </w:rPr>
    </w:lvl>
    <w:lvl w:ilvl="4" w:tplc="38CE9ACE" w:tentative="1">
      <w:start w:val="1"/>
      <w:numFmt w:val="bullet"/>
      <w:lvlText w:val=""/>
      <w:lvlJc w:val="left"/>
      <w:pPr>
        <w:tabs>
          <w:tab w:val="num" w:pos="3600"/>
        </w:tabs>
        <w:ind w:left="3600" w:hanging="360"/>
      </w:pPr>
      <w:rPr>
        <w:rFonts w:ascii="Wingdings" w:hAnsi="Wingdings" w:hint="default"/>
      </w:rPr>
    </w:lvl>
    <w:lvl w:ilvl="5" w:tplc="4B00A60E" w:tentative="1">
      <w:start w:val="1"/>
      <w:numFmt w:val="bullet"/>
      <w:lvlText w:val=""/>
      <w:lvlJc w:val="left"/>
      <w:pPr>
        <w:tabs>
          <w:tab w:val="num" w:pos="4320"/>
        </w:tabs>
        <w:ind w:left="4320" w:hanging="360"/>
      </w:pPr>
      <w:rPr>
        <w:rFonts w:ascii="Wingdings" w:hAnsi="Wingdings" w:hint="default"/>
      </w:rPr>
    </w:lvl>
    <w:lvl w:ilvl="6" w:tplc="1B085094" w:tentative="1">
      <w:start w:val="1"/>
      <w:numFmt w:val="bullet"/>
      <w:lvlText w:val=""/>
      <w:lvlJc w:val="left"/>
      <w:pPr>
        <w:tabs>
          <w:tab w:val="num" w:pos="5040"/>
        </w:tabs>
        <w:ind w:left="5040" w:hanging="360"/>
      </w:pPr>
      <w:rPr>
        <w:rFonts w:ascii="Wingdings" w:hAnsi="Wingdings" w:hint="default"/>
      </w:rPr>
    </w:lvl>
    <w:lvl w:ilvl="7" w:tplc="9880E24A" w:tentative="1">
      <w:start w:val="1"/>
      <w:numFmt w:val="bullet"/>
      <w:lvlText w:val=""/>
      <w:lvlJc w:val="left"/>
      <w:pPr>
        <w:tabs>
          <w:tab w:val="num" w:pos="5760"/>
        </w:tabs>
        <w:ind w:left="5760" w:hanging="360"/>
      </w:pPr>
      <w:rPr>
        <w:rFonts w:ascii="Wingdings" w:hAnsi="Wingdings" w:hint="default"/>
      </w:rPr>
    </w:lvl>
    <w:lvl w:ilvl="8" w:tplc="CEC879B8" w:tentative="1">
      <w:start w:val="1"/>
      <w:numFmt w:val="bullet"/>
      <w:lvlText w:val=""/>
      <w:lvlJc w:val="left"/>
      <w:pPr>
        <w:tabs>
          <w:tab w:val="num" w:pos="6480"/>
        </w:tabs>
        <w:ind w:left="6480" w:hanging="360"/>
      </w:pPr>
      <w:rPr>
        <w:rFonts w:ascii="Wingdings" w:hAnsi="Wingdings" w:hint="default"/>
      </w:rPr>
    </w:lvl>
  </w:abstractNum>
  <w:abstractNum w:abstractNumId="39">
    <w:nsid w:val="4C5068B6"/>
    <w:multiLevelType w:val="hybridMultilevel"/>
    <w:tmpl w:val="03A417B2"/>
    <w:lvl w:ilvl="0" w:tplc="A79CB584">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4E4D3652"/>
    <w:multiLevelType w:val="hybridMultilevel"/>
    <w:tmpl w:val="3692FA7E"/>
    <w:lvl w:ilvl="0" w:tplc="5532F814">
      <w:start w:val="1"/>
      <w:numFmt w:val="bullet"/>
      <w:lvlText w:val=""/>
      <w:lvlJc w:val="left"/>
      <w:pPr>
        <w:tabs>
          <w:tab w:val="num" w:pos="720"/>
        </w:tabs>
        <w:ind w:left="720" w:hanging="360"/>
      </w:pPr>
      <w:rPr>
        <w:rFonts w:ascii="Wingdings" w:hAnsi="Wingdings" w:hint="default"/>
      </w:rPr>
    </w:lvl>
    <w:lvl w:ilvl="1" w:tplc="D4F0B1BA" w:tentative="1">
      <w:start w:val="1"/>
      <w:numFmt w:val="bullet"/>
      <w:lvlText w:val=""/>
      <w:lvlJc w:val="left"/>
      <w:pPr>
        <w:tabs>
          <w:tab w:val="num" w:pos="1440"/>
        </w:tabs>
        <w:ind w:left="1440" w:hanging="360"/>
      </w:pPr>
      <w:rPr>
        <w:rFonts w:ascii="Wingdings" w:hAnsi="Wingdings" w:hint="default"/>
      </w:rPr>
    </w:lvl>
    <w:lvl w:ilvl="2" w:tplc="E16EDA54" w:tentative="1">
      <w:start w:val="1"/>
      <w:numFmt w:val="bullet"/>
      <w:lvlText w:val=""/>
      <w:lvlJc w:val="left"/>
      <w:pPr>
        <w:tabs>
          <w:tab w:val="num" w:pos="2160"/>
        </w:tabs>
        <w:ind w:left="2160" w:hanging="360"/>
      </w:pPr>
      <w:rPr>
        <w:rFonts w:ascii="Wingdings" w:hAnsi="Wingdings" w:hint="default"/>
      </w:rPr>
    </w:lvl>
    <w:lvl w:ilvl="3" w:tplc="75966CC0" w:tentative="1">
      <w:start w:val="1"/>
      <w:numFmt w:val="bullet"/>
      <w:lvlText w:val=""/>
      <w:lvlJc w:val="left"/>
      <w:pPr>
        <w:tabs>
          <w:tab w:val="num" w:pos="2880"/>
        </w:tabs>
        <w:ind w:left="2880" w:hanging="360"/>
      </w:pPr>
      <w:rPr>
        <w:rFonts w:ascii="Wingdings" w:hAnsi="Wingdings" w:hint="default"/>
      </w:rPr>
    </w:lvl>
    <w:lvl w:ilvl="4" w:tplc="8A5ECFAE" w:tentative="1">
      <w:start w:val="1"/>
      <w:numFmt w:val="bullet"/>
      <w:lvlText w:val=""/>
      <w:lvlJc w:val="left"/>
      <w:pPr>
        <w:tabs>
          <w:tab w:val="num" w:pos="3600"/>
        </w:tabs>
        <w:ind w:left="3600" w:hanging="360"/>
      </w:pPr>
      <w:rPr>
        <w:rFonts w:ascii="Wingdings" w:hAnsi="Wingdings" w:hint="default"/>
      </w:rPr>
    </w:lvl>
    <w:lvl w:ilvl="5" w:tplc="BC42A26E" w:tentative="1">
      <w:start w:val="1"/>
      <w:numFmt w:val="bullet"/>
      <w:lvlText w:val=""/>
      <w:lvlJc w:val="left"/>
      <w:pPr>
        <w:tabs>
          <w:tab w:val="num" w:pos="4320"/>
        </w:tabs>
        <w:ind w:left="4320" w:hanging="360"/>
      </w:pPr>
      <w:rPr>
        <w:rFonts w:ascii="Wingdings" w:hAnsi="Wingdings" w:hint="default"/>
      </w:rPr>
    </w:lvl>
    <w:lvl w:ilvl="6" w:tplc="E1180956" w:tentative="1">
      <w:start w:val="1"/>
      <w:numFmt w:val="bullet"/>
      <w:lvlText w:val=""/>
      <w:lvlJc w:val="left"/>
      <w:pPr>
        <w:tabs>
          <w:tab w:val="num" w:pos="5040"/>
        </w:tabs>
        <w:ind w:left="5040" w:hanging="360"/>
      </w:pPr>
      <w:rPr>
        <w:rFonts w:ascii="Wingdings" w:hAnsi="Wingdings" w:hint="default"/>
      </w:rPr>
    </w:lvl>
    <w:lvl w:ilvl="7" w:tplc="A5C87928" w:tentative="1">
      <w:start w:val="1"/>
      <w:numFmt w:val="bullet"/>
      <w:lvlText w:val=""/>
      <w:lvlJc w:val="left"/>
      <w:pPr>
        <w:tabs>
          <w:tab w:val="num" w:pos="5760"/>
        </w:tabs>
        <w:ind w:left="5760" w:hanging="360"/>
      </w:pPr>
      <w:rPr>
        <w:rFonts w:ascii="Wingdings" w:hAnsi="Wingdings" w:hint="default"/>
      </w:rPr>
    </w:lvl>
    <w:lvl w:ilvl="8" w:tplc="57B421B8" w:tentative="1">
      <w:start w:val="1"/>
      <w:numFmt w:val="bullet"/>
      <w:lvlText w:val=""/>
      <w:lvlJc w:val="left"/>
      <w:pPr>
        <w:tabs>
          <w:tab w:val="num" w:pos="6480"/>
        </w:tabs>
        <w:ind w:left="6480" w:hanging="360"/>
      </w:pPr>
      <w:rPr>
        <w:rFonts w:ascii="Wingdings" w:hAnsi="Wingdings" w:hint="default"/>
      </w:rPr>
    </w:lvl>
  </w:abstractNum>
  <w:abstractNum w:abstractNumId="41">
    <w:nsid w:val="4E8D409B"/>
    <w:multiLevelType w:val="hybridMultilevel"/>
    <w:tmpl w:val="559A80CA"/>
    <w:lvl w:ilvl="0" w:tplc="3A728F38">
      <w:start w:val="1"/>
      <w:numFmt w:val="bullet"/>
      <w:lvlText w:val=""/>
      <w:lvlJc w:val="left"/>
      <w:pPr>
        <w:tabs>
          <w:tab w:val="num" w:pos="720"/>
        </w:tabs>
        <w:ind w:left="720" w:hanging="360"/>
      </w:pPr>
      <w:rPr>
        <w:rFonts w:ascii="Wingdings" w:hAnsi="Wingdings" w:hint="default"/>
      </w:rPr>
    </w:lvl>
    <w:lvl w:ilvl="1" w:tplc="B970744E" w:tentative="1">
      <w:start w:val="1"/>
      <w:numFmt w:val="bullet"/>
      <w:lvlText w:val=""/>
      <w:lvlJc w:val="left"/>
      <w:pPr>
        <w:tabs>
          <w:tab w:val="num" w:pos="1440"/>
        </w:tabs>
        <w:ind w:left="1440" w:hanging="360"/>
      </w:pPr>
      <w:rPr>
        <w:rFonts w:ascii="Wingdings" w:hAnsi="Wingdings" w:hint="default"/>
      </w:rPr>
    </w:lvl>
    <w:lvl w:ilvl="2" w:tplc="40AA32E2">
      <w:start w:val="1"/>
      <w:numFmt w:val="bullet"/>
      <w:lvlText w:val=""/>
      <w:lvlJc w:val="left"/>
      <w:pPr>
        <w:tabs>
          <w:tab w:val="num" w:pos="2160"/>
        </w:tabs>
        <w:ind w:left="2160" w:hanging="360"/>
      </w:pPr>
      <w:rPr>
        <w:rFonts w:ascii="Wingdings" w:hAnsi="Wingdings" w:hint="default"/>
      </w:rPr>
    </w:lvl>
    <w:lvl w:ilvl="3" w:tplc="58CACF9C" w:tentative="1">
      <w:start w:val="1"/>
      <w:numFmt w:val="bullet"/>
      <w:lvlText w:val=""/>
      <w:lvlJc w:val="left"/>
      <w:pPr>
        <w:tabs>
          <w:tab w:val="num" w:pos="2880"/>
        </w:tabs>
        <w:ind w:left="2880" w:hanging="360"/>
      </w:pPr>
      <w:rPr>
        <w:rFonts w:ascii="Wingdings" w:hAnsi="Wingdings" w:hint="default"/>
      </w:rPr>
    </w:lvl>
    <w:lvl w:ilvl="4" w:tplc="1E6A4D02" w:tentative="1">
      <w:start w:val="1"/>
      <w:numFmt w:val="bullet"/>
      <w:lvlText w:val=""/>
      <w:lvlJc w:val="left"/>
      <w:pPr>
        <w:tabs>
          <w:tab w:val="num" w:pos="3600"/>
        </w:tabs>
        <w:ind w:left="3600" w:hanging="360"/>
      </w:pPr>
      <w:rPr>
        <w:rFonts w:ascii="Wingdings" w:hAnsi="Wingdings" w:hint="default"/>
      </w:rPr>
    </w:lvl>
    <w:lvl w:ilvl="5" w:tplc="DEDC226E" w:tentative="1">
      <w:start w:val="1"/>
      <w:numFmt w:val="bullet"/>
      <w:lvlText w:val=""/>
      <w:lvlJc w:val="left"/>
      <w:pPr>
        <w:tabs>
          <w:tab w:val="num" w:pos="4320"/>
        </w:tabs>
        <w:ind w:left="4320" w:hanging="360"/>
      </w:pPr>
      <w:rPr>
        <w:rFonts w:ascii="Wingdings" w:hAnsi="Wingdings" w:hint="default"/>
      </w:rPr>
    </w:lvl>
    <w:lvl w:ilvl="6" w:tplc="462A398C" w:tentative="1">
      <w:start w:val="1"/>
      <w:numFmt w:val="bullet"/>
      <w:lvlText w:val=""/>
      <w:lvlJc w:val="left"/>
      <w:pPr>
        <w:tabs>
          <w:tab w:val="num" w:pos="5040"/>
        </w:tabs>
        <w:ind w:left="5040" w:hanging="360"/>
      </w:pPr>
      <w:rPr>
        <w:rFonts w:ascii="Wingdings" w:hAnsi="Wingdings" w:hint="default"/>
      </w:rPr>
    </w:lvl>
    <w:lvl w:ilvl="7" w:tplc="3020ACA2" w:tentative="1">
      <w:start w:val="1"/>
      <w:numFmt w:val="bullet"/>
      <w:lvlText w:val=""/>
      <w:lvlJc w:val="left"/>
      <w:pPr>
        <w:tabs>
          <w:tab w:val="num" w:pos="5760"/>
        </w:tabs>
        <w:ind w:left="5760" w:hanging="360"/>
      </w:pPr>
      <w:rPr>
        <w:rFonts w:ascii="Wingdings" w:hAnsi="Wingdings" w:hint="default"/>
      </w:rPr>
    </w:lvl>
    <w:lvl w:ilvl="8" w:tplc="6570EC98" w:tentative="1">
      <w:start w:val="1"/>
      <w:numFmt w:val="bullet"/>
      <w:lvlText w:val=""/>
      <w:lvlJc w:val="left"/>
      <w:pPr>
        <w:tabs>
          <w:tab w:val="num" w:pos="6480"/>
        </w:tabs>
        <w:ind w:left="6480" w:hanging="360"/>
      </w:pPr>
      <w:rPr>
        <w:rFonts w:ascii="Wingdings" w:hAnsi="Wingdings" w:hint="default"/>
      </w:rPr>
    </w:lvl>
  </w:abstractNum>
  <w:abstractNum w:abstractNumId="42">
    <w:nsid w:val="528453FC"/>
    <w:multiLevelType w:val="hybridMultilevel"/>
    <w:tmpl w:val="62B8BDFA"/>
    <w:lvl w:ilvl="0" w:tplc="AB6AA268">
      <w:start w:val="1"/>
      <w:numFmt w:val="bullet"/>
      <w:lvlText w:val=""/>
      <w:lvlJc w:val="left"/>
      <w:pPr>
        <w:tabs>
          <w:tab w:val="num" w:pos="720"/>
        </w:tabs>
        <w:ind w:left="720" w:hanging="360"/>
      </w:pPr>
      <w:rPr>
        <w:rFonts w:ascii="Wingdings" w:hAnsi="Wingdings" w:hint="default"/>
      </w:rPr>
    </w:lvl>
    <w:lvl w:ilvl="1" w:tplc="0734CAB6">
      <w:start w:val="584"/>
      <w:numFmt w:val="bullet"/>
      <w:lvlText w:val=""/>
      <w:lvlJc w:val="left"/>
      <w:pPr>
        <w:tabs>
          <w:tab w:val="num" w:pos="1440"/>
        </w:tabs>
        <w:ind w:left="1440" w:hanging="360"/>
      </w:pPr>
      <w:rPr>
        <w:rFonts w:ascii="Wingdings 2" w:hAnsi="Wingdings 2" w:hint="default"/>
      </w:rPr>
    </w:lvl>
    <w:lvl w:ilvl="2" w:tplc="1FAEA726">
      <w:start w:val="1"/>
      <w:numFmt w:val="bullet"/>
      <w:lvlText w:val=""/>
      <w:lvlJc w:val="left"/>
      <w:pPr>
        <w:tabs>
          <w:tab w:val="num" w:pos="2160"/>
        </w:tabs>
        <w:ind w:left="2160" w:hanging="360"/>
      </w:pPr>
      <w:rPr>
        <w:rFonts w:ascii="Wingdings" w:hAnsi="Wingdings" w:hint="default"/>
      </w:rPr>
    </w:lvl>
    <w:lvl w:ilvl="3" w:tplc="E11A3D08" w:tentative="1">
      <w:start w:val="1"/>
      <w:numFmt w:val="bullet"/>
      <w:lvlText w:val=""/>
      <w:lvlJc w:val="left"/>
      <w:pPr>
        <w:tabs>
          <w:tab w:val="num" w:pos="2880"/>
        </w:tabs>
        <w:ind w:left="2880" w:hanging="360"/>
      </w:pPr>
      <w:rPr>
        <w:rFonts w:ascii="Wingdings" w:hAnsi="Wingdings" w:hint="default"/>
      </w:rPr>
    </w:lvl>
    <w:lvl w:ilvl="4" w:tplc="CACA5700" w:tentative="1">
      <w:start w:val="1"/>
      <w:numFmt w:val="bullet"/>
      <w:lvlText w:val=""/>
      <w:lvlJc w:val="left"/>
      <w:pPr>
        <w:tabs>
          <w:tab w:val="num" w:pos="3600"/>
        </w:tabs>
        <w:ind w:left="3600" w:hanging="360"/>
      </w:pPr>
      <w:rPr>
        <w:rFonts w:ascii="Wingdings" w:hAnsi="Wingdings" w:hint="default"/>
      </w:rPr>
    </w:lvl>
    <w:lvl w:ilvl="5" w:tplc="11F4FF14" w:tentative="1">
      <w:start w:val="1"/>
      <w:numFmt w:val="bullet"/>
      <w:lvlText w:val=""/>
      <w:lvlJc w:val="left"/>
      <w:pPr>
        <w:tabs>
          <w:tab w:val="num" w:pos="4320"/>
        </w:tabs>
        <w:ind w:left="4320" w:hanging="360"/>
      </w:pPr>
      <w:rPr>
        <w:rFonts w:ascii="Wingdings" w:hAnsi="Wingdings" w:hint="default"/>
      </w:rPr>
    </w:lvl>
    <w:lvl w:ilvl="6" w:tplc="2E562664" w:tentative="1">
      <w:start w:val="1"/>
      <w:numFmt w:val="bullet"/>
      <w:lvlText w:val=""/>
      <w:lvlJc w:val="left"/>
      <w:pPr>
        <w:tabs>
          <w:tab w:val="num" w:pos="5040"/>
        </w:tabs>
        <w:ind w:left="5040" w:hanging="360"/>
      </w:pPr>
      <w:rPr>
        <w:rFonts w:ascii="Wingdings" w:hAnsi="Wingdings" w:hint="default"/>
      </w:rPr>
    </w:lvl>
    <w:lvl w:ilvl="7" w:tplc="3DFEA42A" w:tentative="1">
      <w:start w:val="1"/>
      <w:numFmt w:val="bullet"/>
      <w:lvlText w:val=""/>
      <w:lvlJc w:val="left"/>
      <w:pPr>
        <w:tabs>
          <w:tab w:val="num" w:pos="5760"/>
        </w:tabs>
        <w:ind w:left="5760" w:hanging="360"/>
      </w:pPr>
      <w:rPr>
        <w:rFonts w:ascii="Wingdings" w:hAnsi="Wingdings" w:hint="default"/>
      </w:rPr>
    </w:lvl>
    <w:lvl w:ilvl="8" w:tplc="4B9C298E" w:tentative="1">
      <w:start w:val="1"/>
      <w:numFmt w:val="bullet"/>
      <w:lvlText w:val=""/>
      <w:lvlJc w:val="left"/>
      <w:pPr>
        <w:tabs>
          <w:tab w:val="num" w:pos="6480"/>
        </w:tabs>
        <w:ind w:left="6480" w:hanging="360"/>
      </w:pPr>
      <w:rPr>
        <w:rFonts w:ascii="Wingdings" w:hAnsi="Wingdings" w:hint="default"/>
      </w:rPr>
    </w:lvl>
  </w:abstractNum>
  <w:abstractNum w:abstractNumId="43">
    <w:nsid w:val="52C92A64"/>
    <w:multiLevelType w:val="hybridMultilevel"/>
    <w:tmpl w:val="0A969590"/>
    <w:lvl w:ilvl="0" w:tplc="525C1B3C">
      <w:start w:val="1"/>
      <w:numFmt w:val="bullet"/>
      <w:lvlText w:val=""/>
      <w:lvlJc w:val="left"/>
      <w:pPr>
        <w:tabs>
          <w:tab w:val="num" w:pos="720"/>
        </w:tabs>
        <w:ind w:left="720" w:hanging="360"/>
      </w:pPr>
      <w:rPr>
        <w:rFonts w:ascii="Wingdings 2" w:hAnsi="Wingdings 2" w:hint="default"/>
      </w:rPr>
    </w:lvl>
    <w:lvl w:ilvl="1" w:tplc="4C8028A8">
      <w:start w:val="1"/>
      <w:numFmt w:val="bullet"/>
      <w:lvlText w:val=""/>
      <w:lvlJc w:val="left"/>
      <w:pPr>
        <w:tabs>
          <w:tab w:val="num" w:pos="1440"/>
        </w:tabs>
        <w:ind w:left="1440" w:hanging="360"/>
      </w:pPr>
      <w:rPr>
        <w:rFonts w:ascii="Wingdings 2" w:hAnsi="Wingdings 2" w:hint="default"/>
      </w:rPr>
    </w:lvl>
    <w:lvl w:ilvl="2" w:tplc="1056F0DA" w:tentative="1">
      <w:start w:val="1"/>
      <w:numFmt w:val="bullet"/>
      <w:lvlText w:val=""/>
      <w:lvlJc w:val="left"/>
      <w:pPr>
        <w:tabs>
          <w:tab w:val="num" w:pos="2160"/>
        </w:tabs>
        <w:ind w:left="2160" w:hanging="360"/>
      </w:pPr>
      <w:rPr>
        <w:rFonts w:ascii="Wingdings 2" w:hAnsi="Wingdings 2" w:hint="default"/>
      </w:rPr>
    </w:lvl>
    <w:lvl w:ilvl="3" w:tplc="7B1A0802" w:tentative="1">
      <w:start w:val="1"/>
      <w:numFmt w:val="bullet"/>
      <w:lvlText w:val=""/>
      <w:lvlJc w:val="left"/>
      <w:pPr>
        <w:tabs>
          <w:tab w:val="num" w:pos="2880"/>
        </w:tabs>
        <w:ind w:left="2880" w:hanging="360"/>
      </w:pPr>
      <w:rPr>
        <w:rFonts w:ascii="Wingdings 2" w:hAnsi="Wingdings 2" w:hint="default"/>
      </w:rPr>
    </w:lvl>
    <w:lvl w:ilvl="4" w:tplc="B3C07B14" w:tentative="1">
      <w:start w:val="1"/>
      <w:numFmt w:val="bullet"/>
      <w:lvlText w:val=""/>
      <w:lvlJc w:val="left"/>
      <w:pPr>
        <w:tabs>
          <w:tab w:val="num" w:pos="3600"/>
        </w:tabs>
        <w:ind w:left="3600" w:hanging="360"/>
      </w:pPr>
      <w:rPr>
        <w:rFonts w:ascii="Wingdings 2" w:hAnsi="Wingdings 2" w:hint="default"/>
      </w:rPr>
    </w:lvl>
    <w:lvl w:ilvl="5" w:tplc="3836FCC4" w:tentative="1">
      <w:start w:val="1"/>
      <w:numFmt w:val="bullet"/>
      <w:lvlText w:val=""/>
      <w:lvlJc w:val="left"/>
      <w:pPr>
        <w:tabs>
          <w:tab w:val="num" w:pos="4320"/>
        </w:tabs>
        <w:ind w:left="4320" w:hanging="360"/>
      </w:pPr>
      <w:rPr>
        <w:rFonts w:ascii="Wingdings 2" w:hAnsi="Wingdings 2" w:hint="default"/>
      </w:rPr>
    </w:lvl>
    <w:lvl w:ilvl="6" w:tplc="9FB8EA3E" w:tentative="1">
      <w:start w:val="1"/>
      <w:numFmt w:val="bullet"/>
      <w:lvlText w:val=""/>
      <w:lvlJc w:val="left"/>
      <w:pPr>
        <w:tabs>
          <w:tab w:val="num" w:pos="5040"/>
        </w:tabs>
        <w:ind w:left="5040" w:hanging="360"/>
      </w:pPr>
      <w:rPr>
        <w:rFonts w:ascii="Wingdings 2" w:hAnsi="Wingdings 2" w:hint="default"/>
      </w:rPr>
    </w:lvl>
    <w:lvl w:ilvl="7" w:tplc="E5581402" w:tentative="1">
      <w:start w:val="1"/>
      <w:numFmt w:val="bullet"/>
      <w:lvlText w:val=""/>
      <w:lvlJc w:val="left"/>
      <w:pPr>
        <w:tabs>
          <w:tab w:val="num" w:pos="5760"/>
        </w:tabs>
        <w:ind w:left="5760" w:hanging="360"/>
      </w:pPr>
      <w:rPr>
        <w:rFonts w:ascii="Wingdings 2" w:hAnsi="Wingdings 2" w:hint="default"/>
      </w:rPr>
    </w:lvl>
    <w:lvl w:ilvl="8" w:tplc="00728134" w:tentative="1">
      <w:start w:val="1"/>
      <w:numFmt w:val="bullet"/>
      <w:lvlText w:val=""/>
      <w:lvlJc w:val="left"/>
      <w:pPr>
        <w:tabs>
          <w:tab w:val="num" w:pos="6480"/>
        </w:tabs>
        <w:ind w:left="6480" w:hanging="360"/>
      </w:pPr>
      <w:rPr>
        <w:rFonts w:ascii="Wingdings 2" w:hAnsi="Wingdings 2" w:hint="default"/>
      </w:rPr>
    </w:lvl>
  </w:abstractNum>
  <w:abstractNum w:abstractNumId="44">
    <w:nsid w:val="53A82983"/>
    <w:multiLevelType w:val="hybridMultilevel"/>
    <w:tmpl w:val="967EDD10"/>
    <w:lvl w:ilvl="0" w:tplc="3FD8AB32">
      <w:start w:val="1"/>
      <w:numFmt w:val="bullet"/>
      <w:lvlText w:val=""/>
      <w:lvlJc w:val="left"/>
      <w:pPr>
        <w:tabs>
          <w:tab w:val="num" w:pos="720"/>
        </w:tabs>
        <w:ind w:left="720" w:hanging="360"/>
      </w:pPr>
      <w:rPr>
        <w:rFonts w:ascii="Wingdings" w:hAnsi="Wingdings" w:hint="default"/>
      </w:rPr>
    </w:lvl>
    <w:lvl w:ilvl="1" w:tplc="2710E1D0">
      <w:start w:val="1113"/>
      <w:numFmt w:val="bullet"/>
      <w:lvlText w:val=""/>
      <w:lvlJc w:val="left"/>
      <w:pPr>
        <w:tabs>
          <w:tab w:val="num" w:pos="1440"/>
        </w:tabs>
        <w:ind w:left="1440" w:hanging="360"/>
      </w:pPr>
      <w:rPr>
        <w:rFonts w:ascii="Wingdings 2" w:hAnsi="Wingdings 2" w:hint="default"/>
      </w:rPr>
    </w:lvl>
    <w:lvl w:ilvl="2" w:tplc="99F00E12" w:tentative="1">
      <w:start w:val="1"/>
      <w:numFmt w:val="bullet"/>
      <w:lvlText w:val=""/>
      <w:lvlJc w:val="left"/>
      <w:pPr>
        <w:tabs>
          <w:tab w:val="num" w:pos="2160"/>
        </w:tabs>
        <w:ind w:left="2160" w:hanging="360"/>
      </w:pPr>
      <w:rPr>
        <w:rFonts w:ascii="Wingdings" w:hAnsi="Wingdings" w:hint="default"/>
      </w:rPr>
    </w:lvl>
    <w:lvl w:ilvl="3" w:tplc="3C3E788A" w:tentative="1">
      <w:start w:val="1"/>
      <w:numFmt w:val="bullet"/>
      <w:lvlText w:val=""/>
      <w:lvlJc w:val="left"/>
      <w:pPr>
        <w:tabs>
          <w:tab w:val="num" w:pos="2880"/>
        </w:tabs>
        <w:ind w:left="2880" w:hanging="360"/>
      </w:pPr>
      <w:rPr>
        <w:rFonts w:ascii="Wingdings" w:hAnsi="Wingdings" w:hint="default"/>
      </w:rPr>
    </w:lvl>
    <w:lvl w:ilvl="4" w:tplc="DE2E4DF4" w:tentative="1">
      <w:start w:val="1"/>
      <w:numFmt w:val="bullet"/>
      <w:lvlText w:val=""/>
      <w:lvlJc w:val="left"/>
      <w:pPr>
        <w:tabs>
          <w:tab w:val="num" w:pos="3600"/>
        </w:tabs>
        <w:ind w:left="3600" w:hanging="360"/>
      </w:pPr>
      <w:rPr>
        <w:rFonts w:ascii="Wingdings" w:hAnsi="Wingdings" w:hint="default"/>
      </w:rPr>
    </w:lvl>
    <w:lvl w:ilvl="5" w:tplc="E6D4CE58" w:tentative="1">
      <w:start w:val="1"/>
      <w:numFmt w:val="bullet"/>
      <w:lvlText w:val=""/>
      <w:lvlJc w:val="left"/>
      <w:pPr>
        <w:tabs>
          <w:tab w:val="num" w:pos="4320"/>
        </w:tabs>
        <w:ind w:left="4320" w:hanging="360"/>
      </w:pPr>
      <w:rPr>
        <w:rFonts w:ascii="Wingdings" w:hAnsi="Wingdings" w:hint="default"/>
      </w:rPr>
    </w:lvl>
    <w:lvl w:ilvl="6" w:tplc="A78AF124" w:tentative="1">
      <w:start w:val="1"/>
      <w:numFmt w:val="bullet"/>
      <w:lvlText w:val=""/>
      <w:lvlJc w:val="left"/>
      <w:pPr>
        <w:tabs>
          <w:tab w:val="num" w:pos="5040"/>
        </w:tabs>
        <w:ind w:left="5040" w:hanging="360"/>
      </w:pPr>
      <w:rPr>
        <w:rFonts w:ascii="Wingdings" w:hAnsi="Wingdings" w:hint="default"/>
      </w:rPr>
    </w:lvl>
    <w:lvl w:ilvl="7" w:tplc="A45CF506" w:tentative="1">
      <w:start w:val="1"/>
      <w:numFmt w:val="bullet"/>
      <w:lvlText w:val=""/>
      <w:lvlJc w:val="left"/>
      <w:pPr>
        <w:tabs>
          <w:tab w:val="num" w:pos="5760"/>
        </w:tabs>
        <w:ind w:left="5760" w:hanging="360"/>
      </w:pPr>
      <w:rPr>
        <w:rFonts w:ascii="Wingdings" w:hAnsi="Wingdings" w:hint="default"/>
      </w:rPr>
    </w:lvl>
    <w:lvl w:ilvl="8" w:tplc="8E6073CC" w:tentative="1">
      <w:start w:val="1"/>
      <w:numFmt w:val="bullet"/>
      <w:lvlText w:val=""/>
      <w:lvlJc w:val="left"/>
      <w:pPr>
        <w:tabs>
          <w:tab w:val="num" w:pos="6480"/>
        </w:tabs>
        <w:ind w:left="6480" w:hanging="360"/>
      </w:pPr>
      <w:rPr>
        <w:rFonts w:ascii="Wingdings" w:hAnsi="Wingdings" w:hint="default"/>
      </w:rPr>
    </w:lvl>
  </w:abstractNum>
  <w:abstractNum w:abstractNumId="45">
    <w:nsid w:val="562B0A6C"/>
    <w:multiLevelType w:val="hybridMultilevel"/>
    <w:tmpl w:val="08FC00BC"/>
    <w:lvl w:ilvl="0" w:tplc="6F7C414A">
      <w:start w:val="1"/>
      <w:numFmt w:val="bullet"/>
      <w:lvlText w:val=""/>
      <w:lvlJc w:val="left"/>
      <w:pPr>
        <w:tabs>
          <w:tab w:val="num" w:pos="720"/>
        </w:tabs>
        <w:ind w:left="720" w:hanging="360"/>
      </w:pPr>
      <w:rPr>
        <w:rFonts w:ascii="Wingdings" w:hAnsi="Wingdings" w:hint="default"/>
      </w:rPr>
    </w:lvl>
    <w:lvl w:ilvl="1" w:tplc="25D6D91C" w:tentative="1">
      <w:start w:val="1"/>
      <w:numFmt w:val="bullet"/>
      <w:lvlText w:val=""/>
      <w:lvlJc w:val="left"/>
      <w:pPr>
        <w:tabs>
          <w:tab w:val="num" w:pos="1440"/>
        </w:tabs>
        <w:ind w:left="1440" w:hanging="360"/>
      </w:pPr>
      <w:rPr>
        <w:rFonts w:ascii="Wingdings" w:hAnsi="Wingdings" w:hint="default"/>
      </w:rPr>
    </w:lvl>
    <w:lvl w:ilvl="2" w:tplc="C658CA7E" w:tentative="1">
      <w:start w:val="1"/>
      <w:numFmt w:val="bullet"/>
      <w:lvlText w:val=""/>
      <w:lvlJc w:val="left"/>
      <w:pPr>
        <w:tabs>
          <w:tab w:val="num" w:pos="2160"/>
        </w:tabs>
        <w:ind w:left="2160" w:hanging="360"/>
      </w:pPr>
      <w:rPr>
        <w:rFonts w:ascii="Wingdings" w:hAnsi="Wingdings" w:hint="default"/>
      </w:rPr>
    </w:lvl>
    <w:lvl w:ilvl="3" w:tplc="BBF2DB48" w:tentative="1">
      <w:start w:val="1"/>
      <w:numFmt w:val="bullet"/>
      <w:lvlText w:val=""/>
      <w:lvlJc w:val="left"/>
      <w:pPr>
        <w:tabs>
          <w:tab w:val="num" w:pos="2880"/>
        </w:tabs>
        <w:ind w:left="2880" w:hanging="360"/>
      </w:pPr>
      <w:rPr>
        <w:rFonts w:ascii="Wingdings" w:hAnsi="Wingdings" w:hint="default"/>
      </w:rPr>
    </w:lvl>
    <w:lvl w:ilvl="4" w:tplc="D63673FC" w:tentative="1">
      <w:start w:val="1"/>
      <w:numFmt w:val="bullet"/>
      <w:lvlText w:val=""/>
      <w:lvlJc w:val="left"/>
      <w:pPr>
        <w:tabs>
          <w:tab w:val="num" w:pos="3600"/>
        </w:tabs>
        <w:ind w:left="3600" w:hanging="360"/>
      </w:pPr>
      <w:rPr>
        <w:rFonts w:ascii="Wingdings" w:hAnsi="Wingdings" w:hint="default"/>
      </w:rPr>
    </w:lvl>
    <w:lvl w:ilvl="5" w:tplc="1916E30C" w:tentative="1">
      <w:start w:val="1"/>
      <w:numFmt w:val="bullet"/>
      <w:lvlText w:val=""/>
      <w:lvlJc w:val="left"/>
      <w:pPr>
        <w:tabs>
          <w:tab w:val="num" w:pos="4320"/>
        </w:tabs>
        <w:ind w:left="4320" w:hanging="360"/>
      </w:pPr>
      <w:rPr>
        <w:rFonts w:ascii="Wingdings" w:hAnsi="Wingdings" w:hint="default"/>
      </w:rPr>
    </w:lvl>
    <w:lvl w:ilvl="6" w:tplc="F70E6CD8" w:tentative="1">
      <w:start w:val="1"/>
      <w:numFmt w:val="bullet"/>
      <w:lvlText w:val=""/>
      <w:lvlJc w:val="left"/>
      <w:pPr>
        <w:tabs>
          <w:tab w:val="num" w:pos="5040"/>
        </w:tabs>
        <w:ind w:left="5040" w:hanging="360"/>
      </w:pPr>
      <w:rPr>
        <w:rFonts w:ascii="Wingdings" w:hAnsi="Wingdings" w:hint="default"/>
      </w:rPr>
    </w:lvl>
    <w:lvl w:ilvl="7" w:tplc="2098AC34" w:tentative="1">
      <w:start w:val="1"/>
      <w:numFmt w:val="bullet"/>
      <w:lvlText w:val=""/>
      <w:lvlJc w:val="left"/>
      <w:pPr>
        <w:tabs>
          <w:tab w:val="num" w:pos="5760"/>
        </w:tabs>
        <w:ind w:left="5760" w:hanging="360"/>
      </w:pPr>
      <w:rPr>
        <w:rFonts w:ascii="Wingdings" w:hAnsi="Wingdings" w:hint="default"/>
      </w:rPr>
    </w:lvl>
    <w:lvl w:ilvl="8" w:tplc="FC2EFBA0" w:tentative="1">
      <w:start w:val="1"/>
      <w:numFmt w:val="bullet"/>
      <w:lvlText w:val=""/>
      <w:lvlJc w:val="left"/>
      <w:pPr>
        <w:tabs>
          <w:tab w:val="num" w:pos="6480"/>
        </w:tabs>
        <w:ind w:left="6480" w:hanging="360"/>
      </w:pPr>
      <w:rPr>
        <w:rFonts w:ascii="Wingdings" w:hAnsi="Wingdings" w:hint="default"/>
      </w:rPr>
    </w:lvl>
  </w:abstractNum>
  <w:abstractNum w:abstractNumId="46">
    <w:nsid w:val="5AAF478C"/>
    <w:multiLevelType w:val="hybridMultilevel"/>
    <w:tmpl w:val="F83E0982"/>
    <w:lvl w:ilvl="0" w:tplc="F966682E">
      <w:start w:val="1"/>
      <w:numFmt w:val="bullet"/>
      <w:lvlText w:val=""/>
      <w:lvlJc w:val="left"/>
      <w:pPr>
        <w:tabs>
          <w:tab w:val="num" w:pos="720"/>
        </w:tabs>
        <w:ind w:left="720" w:hanging="360"/>
      </w:pPr>
      <w:rPr>
        <w:rFonts w:ascii="Wingdings" w:hAnsi="Wingdings" w:hint="default"/>
      </w:rPr>
    </w:lvl>
    <w:lvl w:ilvl="1" w:tplc="177E89A6" w:tentative="1">
      <w:start w:val="1"/>
      <w:numFmt w:val="bullet"/>
      <w:lvlText w:val=""/>
      <w:lvlJc w:val="left"/>
      <w:pPr>
        <w:tabs>
          <w:tab w:val="num" w:pos="1440"/>
        </w:tabs>
        <w:ind w:left="1440" w:hanging="360"/>
      </w:pPr>
      <w:rPr>
        <w:rFonts w:ascii="Wingdings" w:hAnsi="Wingdings" w:hint="default"/>
      </w:rPr>
    </w:lvl>
    <w:lvl w:ilvl="2" w:tplc="388CA50E" w:tentative="1">
      <w:start w:val="1"/>
      <w:numFmt w:val="bullet"/>
      <w:lvlText w:val=""/>
      <w:lvlJc w:val="left"/>
      <w:pPr>
        <w:tabs>
          <w:tab w:val="num" w:pos="2160"/>
        </w:tabs>
        <w:ind w:left="2160" w:hanging="360"/>
      </w:pPr>
      <w:rPr>
        <w:rFonts w:ascii="Wingdings" w:hAnsi="Wingdings" w:hint="default"/>
      </w:rPr>
    </w:lvl>
    <w:lvl w:ilvl="3" w:tplc="865ABF2C" w:tentative="1">
      <w:start w:val="1"/>
      <w:numFmt w:val="bullet"/>
      <w:lvlText w:val=""/>
      <w:lvlJc w:val="left"/>
      <w:pPr>
        <w:tabs>
          <w:tab w:val="num" w:pos="2880"/>
        </w:tabs>
        <w:ind w:left="2880" w:hanging="360"/>
      </w:pPr>
      <w:rPr>
        <w:rFonts w:ascii="Wingdings" w:hAnsi="Wingdings" w:hint="default"/>
      </w:rPr>
    </w:lvl>
    <w:lvl w:ilvl="4" w:tplc="96CC8D46" w:tentative="1">
      <w:start w:val="1"/>
      <w:numFmt w:val="bullet"/>
      <w:lvlText w:val=""/>
      <w:lvlJc w:val="left"/>
      <w:pPr>
        <w:tabs>
          <w:tab w:val="num" w:pos="3600"/>
        </w:tabs>
        <w:ind w:left="3600" w:hanging="360"/>
      </w:pPr>
      <w:rPr>
        <w:rFonts w:ascii="Wingdings" w:hAnsi="Wingdings" w:hint="default"/>
      </w:rPr>
    </w:lvl>
    <w:lvl w:ilvl="5" w:tplc="3BA4633E" w:tentative="1">
      <w:start w:val="1"/>
      <w:numFmt w:val="bullet"/>
      <w:lvlText w:val=""/>
      <w:lvlJc w:val="left"/>
      <w:pPr>
        <w:tabs>
          <w:tab w:val="num" w:pos="4320"/>
        </w:tabs>
        <w:ind w:left="4320" w:hanging="360"/>
      </w:pPr>
      <w:rPr>
        <w:rFonts w:ascii="Wingdings" w:hAnsi="Wingdings" w:hint="default"/>
      </w:rPr>
    </w:lvl>
    <w:lvl w:ilvl="6" w:tplc="AF608CBA" w:tentative="1">
      <w:start w:val="1"/>
      <w:numFmt w:val="bullet"/>
      <w:lvlText w:val=""/>
      <w:lvlJc w:val="left"/>
      <w:pPr>
        <w:tabs>
          <w:tab w:val="num" w:pos="5040"/>
        </w:tabs>
        <w:ind w:left="5040" w:hanging="360"/>
      </w:pPr>
      <w:rPr>
        <w:rFonts w:ascii="Wingdings" w:hAnsi="Wingdings" w:hint="default"/>
      </w:rPr>
    </w:lvl>
    <w:lvl w:ilvl="7" w:tplc="3D2415D0" w:tentative="1">
      <w:start w:val="1"/>
      <w:numFmt w:val="bullet"/>
      <w:lvlText w:val=""/>
      <w:lvlJc w:val="left"/>
      <w:pPr>
        <w:tabs>
          <w:tab w:val="num" w:pos="5760"/>
        </w:tabs>
        <w:ind w:left="5760" w:hanging="360"/>
      </w:pPr>
      <w:rPr>
        <w:rFonts w:ascii="Wingdings" w:hAnsi="Wingdings" w:hint="default"/>
      </w:rPr>
    </w:lvl>
    <w:lvl w:ilvl="8" w:tplc="356C002A" w:tentative="1">
      <w:start w:val="1"/>
      <w:numFmt w:val="bullet"/>
      <w:lvlText w:val=""/>
      <w:lvlJc w:val="left"/>
      <w:pPr>
        <w:tabs>
          <w:tab w:val="num" w:pos="6480"/>
        </w:tabs>
        <w:ind w:left="6480" w:hanging="360"/>
      </w:pPr>
      <w:rPr>
        <w:rFonts w:ascii="Wingdings" w:hAnsi="Wingdings" w:hint="default"/>
      </w:rPr>
    </w:lvl>
  </w:abstractNum>
  <w:abstractNum w:abstractNumId="47">
    <w:nsid w:val="5CBD03C3"/>
    <w:multiLevelType w:val="hybridMultilevel"/>
    <w:tmpl w:val="DDA006E6"/>
    <w:lvl w:ilvl="0" w:tplc="20D269DE">
      <w:start w:val="1"/>
      <w:numFmt w:val="bullet"/>
      <w:lvlText w:val=""/>
      <w:lvlJc w:val="left"/>
      <w:pPr>
        <w:tabs>
          <w:tab w:val="num" w:pos="720"/>
        </w:tabs>
        <w:ind w:left="720" w:hanging="360"/>
      </w:pPr>
      <w:rPr>
        <w:rFonts w:ascii="Wingdings 2" w:hAnsi="Wingdings 2" w:hint="default"/>
      </w:rPr>
    </w:lvl>
    <w:lvl w:ilvl="1" w:tplc="D9E84A6E">
      <w:start w:val="1"/>
      <w:numFmt w:val="bullet"/>
      <w:lvlText w:val=""/>
      <w:lvlJc w:val="left"/>
      <w:pPr>
        <w:tabs>
          <w:tab w:val="num" w:pos="1440"/>
        </w:tabs>
        <w:ind w:left="1440" w:hanging="360"/>
      </w:pPr>
      <w:rPr>
        <w:rFonts w:ascii="Wingdings 2" w:hAnsi="Wingdings 2" w:hint="default"/>
      </w:rPr>
    </w:lvl>
    <w:lvl w:ilvl="2" w:tplc="F6B05B10">
      <w:start w:val="585"/>
      <w:numFmt w:val="bullet"/>
      <w:lvlText w:val=""/>
      <w:lvlJc w:val="left"/>
      <w:pPr>
        <w:tabs>
          <w:tab w:val="num" w:pos="2160"/>
        </w:tabs>
        <w:ind w:left="2160" w:hanging="360"/>
      </w:pPr>
      <w:rPr>
        <w:rFonts w:ascii="Wingdings" w:hAnsi="Wingdings" w:hint="default"/>
      </w:rPr>
    </w:lvl>
    <w:lvl w:ilvl="3" w:tplc="EA9C13EC" w:tentative="1">
      <w:start w:val="1"/>
      <w:numFmt w:val="bullet"/>
      <w:lvlText w:val=""/>
      <w:lvlJc w:val="left"/>
      <w:pPr>
        <w:tabs>
          <w:tab w:val="num" w:pos="2880"/>
        </w:tabs>
        <w:ind w:left="2880" w:hanging="360"/>
      </w:pPr>
      <w:rPr>
        <w:rFonts w:ascii="Wingdings 2" w:hAnsi="Wingdings 2" w:hint="default"/>
      </w:rPr>
    </w:lvl>
    <w:lvl w:ilvl="4" w:tplc="B86A3C7A" w:tentative="1">
      <w:start w:val="1"/>
      <w:numFmt w:val="bullet"/>
      <w:lvlText w:val=""/>
      <w:lvlJc w:val="left"/>
      <w:pPr>
        <w:tabs>
          <w:tab w:val="num" w:pos="3600"/>
        </w:tabs>
        <w:ind w:left="3600" w:hanging="360"/>
      </w:pPr>
      <w:rPr>
        <w:rFonts w:ascii="Wingdings 2" w:hAnsi="Wingdings 2" w:hint="default"/>
      </w:rPr>
    </w:lvl>
    <w:lvl w:ilvl="5" w:tplc="9FA85A4A" w:tentative="1">
      <w:start w:val="1"/>
      <w:numFmt w:val="bullet"/>
      <w:lvlText w:val=""/>
      <w:lvlJc w:val="left"/>
      <w:pPr>
        <w:tabs>
          <w:tab w:val="num" w:pos="4320"/>
        </w:tabs>
        <w:ind w:left="4320" w:hanging="360"/>
      </w:pPr>
      <w:rPr>
        <w:rFonts w:ascii="Wingdings 2" w:hAnsi="Wingdings 2" w:hint="default"/>
      </w:rPr>
    </w:lvl>
    <w:lvl w:ilvl="6" w:tplc="51E2C492" w:tentative="1">
      <w:start w:val="1"/>
      <w:numFmt w:val="bullet"/>
      <w:lvlText w:val=""/>
      <w:lvlJc w:val="left"/>
      <w:pPr>
        <w:tabs>
          <w:tab w:val="num" w:pos="5040"/>
        </w:tabs>
        <w:ind w:left="5040" w:hanging="360"/>
      </w:pPr>
      <w:rPr>
        <w:rFonts w:ascii="Wingdings 2" w:hAnsi="Wingdings 2" w:hint="default"/>
      </w:rPr>
    </w:lvl>
    <w:lvl w:ilvl="7" w:tplc="C2E43D9C" w:tentative="1">
      <w:start w:val="1"/>
      <w:numFmt w:val="bullet"/>
      <w:lvlText w:val=""/>
      <w:lvlJc w:val="left"/>
      <w:pPr>
        <w:tabs>
          <w:tab w:val="num" w:pos="5760"/>
        </w:tabs>
        <w:ind w:left="5760" w:hanging="360"/>
      </w:pPr>
      <w:rPr>
        <w:rFonts w:ascii="Wingdings 2" w:hAnsi="Wingdings 2" w:hint="default"/>
      </w:rPr>
    </w:lvl>
    <w:lvl w:ilvl="8" w:tplc="1324D3EC" w:tentative="1">
      <w:start w:val="1"/>
      <w:numFmt w:val="bullet"/>
      <w:lvlText w:val=""/>
      <w:lvlJc w:val="left"/>
      <w:pPr>
        <w:tabs>
          <w:tab w:val="num" w:pos="6480"/>
        </w:tabs>
        <w:ind w:left="6480" w:hanging="360"/>
      </w:pPr>
      <w:rPr>
        <w:rFonts w:ascii="Wingdings 2" w:hAnsi="Wingdings 2" w:hint="default"/>
      </w:rPr>
    </w:lvl>
  </w:abstractNum>
  <w:abstractNum w:abstractNumId="48">
    <w:nsid w:val="62D25C31"/>
    <w:multiLevelType w:val="hybridMultilevel"/>
    <w:tmpl w:val="0B5C13DC"/>
    <w:lvl w:ilvl="0" w:tplc="30FA6CC4">
      <w:start w:val="1"/>
      <w:numFmt w:val="bullet"/>
      <w:lvlText w:val=""/>
      <w:lvlJc w:val="left"/>
      <w:pPr>
        <w:tabs>
          <w:tab w:val="num" w:pos="720"/>
        </w:tabs>
        <w:ind w:left="720" w:hanging="360"/>
      </w:pPr>
      <w:rPr>
        <w:rFonts w:ascii="Wingdings" w:hAnsi="Wingdings" w:hint="default"/>
      </w:rPr>
    </w:lvl>
    <w:lvl w:ilvl="1" w:tplc="FDD45284" w:tentative="1">
      <w:start w:val="1"/>
      <w:numFmt w:val="bullet"/>
      <w:lvlText w:val=""/>
      <w:lvlJc w:val="left"/>
      <w:pPr>
        <w:tabs>
          <w:tab w:val="num" w:pos="1440"/>
        </w:tabs>
        <w:ind w:left="1440" w:hanging="360"/>
      </w:pPr>
      <w:rPr>
        <w:rFonts w:ascii="Wingdings" w:hAnsi="Wingdings" w:hint="default"/>
      </w:rPr>
    </w:lvl>
    <w:lvl w:ilvl="2" w:tplc="05F85238" w:tentative="1">
      <w:start w:val="1"/>
      <w:numFmt w:val="bullet"/>
      <w:lvlText w:val=""/>
      <w:lvlJc w:val="left"/>
      <w:pPr>
        <w:tabs>
          <w:tab w:val="num" w:pos="2160"/>
        </w:tabs>
        <w:ind w:left="2160" w:hanging="360"/>
      </w:pPr>
      <w:rPr>
        <w:rFonts w:ascii="Wingdings" w:hAnsi="Wingdings" w:hint="default"/>
      </w:rPr>
    </w:lvl>
    <w:lvl w:ilvl="3" w:tplc="B95EE49C" w:tentative="1">
      <w:start w:val="1"/>
      <w:numFmt w:val="bullet"/>
      <w:lvlText w:val=""/>
      <w:lvlJc w:val="left"/>
      <w:pPr>
        <w:tabs>
          <w:tab w:val="num" w:pos="2880"/>
        </w:tabs>
        <w:ind w:left="2880" w:hanging="360"/>
      </w:pPr>
      <w:rPr>
        <w:rFonts w:ascii="Wingdings" w:hAnsi="Wingdings" w:hint="default"/>
      </w:rPr>
    </w:lvl>
    <w:lvl w:ilvl="4" w:tplc="D60C460A" w:tentative="1">
      <w:start w:val="1"/>
      <w:numFmt w:val="bullet"/>
      <w:lvlText w:val=""/>
      <w:lvlJc w:val="left"/>
      <w:pPr>
        <w:tabs>
          <w:tab w:val="num" w:pos="3600"/>
        </w:tabs>
        <w:ind w:left="3600" w:hanging="360"/>
      </w:pPr>
      <w:rPr>
        <w:rFonts w:ascii="Wingdings" w:hAnsi="Wingdings" w:hint="default"/>
      </w:rPr>
    </w:lvl>
    <w:lvl w:ilvl="5" w:tplc="3DEA931C" w:tentative="1">
      <w:start w:val="1"/>
      <w:numFmt w:val="bullet"/>
      <w:lvlText w:val=""/>
      <w:lvlJc w:val="left"/>
      <w:pPr>
        <w:tabs>
          <w:tab w:val="num" w:pos="4320"/>
        </w:tabs>
        <w:ind w:left="4320" w:hanging="360"/>
      </w:pPr>
      <w:rPr>
        <w:rFonts w:ascii="Wingdings" w:hAnsi="Wingdings" w:hint="default"/>
      </w:rPr>
    </w:lvl>
    <w:lvl w:ilvl="6" w:tplc="1D26BFB0" w:tentative="1">
      <w:start w:val="1"/>
      <w:numFmt w:val="bullet"/>
      <w:lvlText w:val=""/>
      <w:lvlJc w:val="left"/>
      <w:pPr>
        <w:tabs>
          <w:tab w:val="num" w:pos="5040"/>
        </w:tabs>
        <w:ind w:left="5040" w:hanging="360"/>
      </w:pPr>
      <w:rPr>
        <w:rFonts w:ascii="Wingdings" w:hAnsi="Wingdings" w:hint="default"/>
      </w:rPr>
    </w:lvl>
    <w:lvl w:ilvl="7" w:tplc="3BBAAEEE" w:tentative="1">
      <w:start w:val="1"/>
      <w:numFmt w:val="bullet"/>
      <w:lvlText w:val=""/>
      <w:lvlJc w:val="left"/>
      <w:pPr>
        <w:tabs>
          <w:tab w:val="num" w:pos="5760"/>
        </w:tabs>
        <w:ind w:left="5760" w:hanging="360"/>
      </w:pPr>
      <w:rPr>
        <w:rFonts w:ascii="Wingdings" w:hAnsi="Wingdings" w:hint="default"/>
      </w:rPr>
    </w:lvl>
    <w:lvl w:ilvl="8" w:tplc="685AC6AE" w:tentative="1">
      <w:start w:val="1"/>
      <w:numFmt w:val="bullet"/>
      <w:lvlText w:val=""/>
      <w:lvlJc w:val="left"/>
      <w:pPr>
        <w:tabs>
          <w:tab w:val="num" w:pos="6480"/>
        </w:tabs>
        <w:ind w:left="6480" w:hanging="360"/>
      </w:pPr>
      <w:rPr>
        <w:rFonts w:ascii="Wingdings" w:hAnsi="Wingdings" w:hint="default"/>
      </w:rPr>
    </w:lvl>
  </w:abstractNum>
  <w:abstractNum w:abstractNumId="49">
    <w:nsid w:val="64A01069"/>
    <w:multiLevelType w:val="hybridMultilevel"/>
    <w:tmpl w:val="7DDA98CA"/>
    <w:lvl w:ilvl="0" w:tplc="FA7CEEE6">
      <w:start w:val="1"/>
      <w:numFmt w:val="bullet"/>
      <w:lvlText w:val=""/>
      <w:lvlJc w:val="left"/>
      <w:pPr>
        <w:tabs>
          <w:tab w:val="num" w:pos="720"/>
        </w:tabs>
        <w:ind w:left="720" w:hanging="360"/>
      </w:pPr>
      <w:rPr>
        <w:rFonts w:ascii="Wingdings" w:hAnsi="Wingdings" w:hint="default"/>
      </w:rPr>
    </w:lvl>
    <w:lvl w:ilvl="1" w:tplc="7E0E463A" w:tentative="1">
      <w:start w:val="1"/>
      <w:numFmt w:val="bullet"/>
      <w:lvlText w:val=""/>
      <w:lvlJc w:val="left"/>
      <w:pPr>
        <w:tabs>
          <w:tab w:val="num" w:pos="1440"/>
        </w:tabs>
        <w:ind w:left="1440" w:hanging="360"/>
      </w:pPr>
      <w:rPr>
        <w:rFonts w:ascii="Wingdings" w:hAnsi="Wingdings" w:hint="default"/>
      </w:rPr>
    </w:lvl>
    <w:lvl w:ilvl="2" w:tplc="A3464CFA">
      <w:start w:val="1"/>
      <w:numFmt w:val="bullet"/>
      <w:lvlText w:val=""/>
      <w:lvlJc w:val="left"/>
      <w:pPr>
        <w:tabs>
          <w:tab w:val="num" w:pos="2160"/>
        </w:tabs>
        <w:ind w:left="2160" w:hanging="360"/>
      </w:pPr>
      <w:rPr>
        <w:rFonts w:ascii="Wingdings" w:hAnsi="Wingdings" w:hint="default"/>
      </w:rPr>
    </w:lvl>
    <w:lvl w:ilvl="3" w:tplc="824E848C" w:tentative="1">
      <w:start w:val="1"/>
      <w:numFmt w:val="bullet"/>
      <w:lvlText w:val=""/>
      <w:lvlJc w:val="left"/>
      <w:pPr>
        <w:tabs>
          <w:tab w:val="num" w:pos="2880"/>
        </w:tabs>
        <w:ind w:left="2880" w:hanging="360"/>
      </w:pPr>
      <w:rPr>
        <w:rFonts w:ascii="Wingdings" w:hAnsi="Wingdings" w:hint="default"/>
      </w:rPr>
    </w:lvl>
    <w:lvl w:ilvl="4" w:tplc="625865F2" w:tentative="1">
      <w:start w:val="1"/>
      <w:numFmt w:val="bullet"/>
      <w:lvlText w:val=""/>
      <w:lvlJc w:val="left"/>
      <w:pPr>
        <w:tabs>
          <w:tab w:val="num" w:pos="3600"/>
        </w:tabs>
        <w:ind w:left="3600" w:hanging="360"/>
      </w:pPr>
      <w:rPr>
        <w:rFonts w:ascii="Wingdings" w:hAnsi="Wingdings" w:hint="default"/>
      </w:rPr>
    </w:lvl>
    <w:lvl w:ilvl="5" w:tplc="6874AD18" w:tentative="1">
      <w:start w:val="1"/>
      <w:numFmt w:val="bullet"/>
      <w:lvlText w:val=""/>
      <w:lvlJc w:val="left"/>
      <w:pPr>
        <w:tabs>
          <w:tab w:val="num" w:pos="4320"/>
        </w:tabs>
        <w:ind w:left="4320" w:hanging="360"/>
      </w:pPr>
      <w:rPr>
        <w:rFonts w:ascii="Wingdings" w:hAnsi="Wingdings" w:hint="default"/>
      </w:rPr>
    </w:lvl>
    <w:lvl w:ilvl="6" w:tplc="F6F841DE" w:tentative="1">
      <w:start w:val="1"/>
      <w:numFmt w:val="bullet"/>
      <w:lvlText w:val=""/>
      <w:lvlJc w:val="left"/>
      <w:pPr>
        <w:tabs>
          <w:tab w:val="num" w:pos="5040"/>
        </w:tabs>
        <w:ind w:left="5040" w:hanging="360"/>
      </w:pPr>
      <w:rPr>
        <w:rFonts w:ascii="Wingdings" w:hAnsi="Wingdings" w:hint="default"/>
      </w:rPr>
    </w:lvl>
    <w:lvl w:ilvl="7" w:tplc="4EC66DC0" w:tentative="1">
      <w:start w:val="1"/>
      <w:numFmt w:val="bullet"/>
      <w:lvlText w:val=""/>
      <w:lvlJc w:val="left"/>
      <w:pPr>
        <w:tabs>
          <w:tab w:val="num" w:pos="5760"/>
        </w:tabs>
        <w:ind w:left="5760" w:hanging="360"/>
      </w:pPr>
      <w:rPr>
        <w:rFonts w:ascii="Wingdings" w:hAnsi="Wingdings" w:hint="default"/>
      </w:rPr>
    </w:lvl>
    <w:lvl w:ilvl="8" w:tplc="DF36B9E8" w:tentative="1">
      <w:start w:val="1"/>
      <w:numFmt w:val="bullet"/>
      <w:lvlText w:val=""/>
      <w:lvlJc w:val="left"/>
      <w:pPr>
        <w:tabs>
          <w:tab w:val="num" w:pos="6480"/>
        </w:tabs>
        <w:ind w:left="6480" w:hanging="360"/>
      </w:pPr>
      <w:rPr>
        <w:rFonts w:ascii="Wingdings" w:hAnsi="Wingdings" w:hint="default"/>
      </w:rPr>
    </w:lvl>
  </w:abstractNum>
  <w:abstractNum w:abstractNumId="50">
    <w:nsid w:val="64BF34E0"/>
    <w:multiLevelType w:val="hybridMultilevel"/>
    <w:tmpl w:val="6FCED4B2"/>
    <w:lvl w:ilvl="0" w:tplc="6D98EC8A">
      <w:start w:val="1"/>
      <w:numFmt w:val="bullet"/>
      <w:lvlText w:val=""/>
      <w:lvlJc w:val="left"/>
      <w:pPr>
        <w:tabs>
          <w:tab w:val="num" w:pos="720"/>
        </w:tabs>
        <w:ind w:left="720" w:hanging="360"/>
      </w:pPr>
      <w:rPr>
        <w:rFonts w:ascii="Wingdings" w:hAnsi="Wingdings" w:hint="default"/>
      </w:rPr>
    </w:lvl>
    <w:lvl w:ilvl="1" w:tplc="225A315A" w:tentative="1">
      <w:start w:val="1"/>
      <w:numFmt w:val="bullet"/>
      <w:lvlText w:val=""/>
      <w:lvlJc w:val="left"/>
      <w:pPr>
        <w:tabs>
          <w:tab w:val="num" w:pos="1440"/>
        </w:tabs>
        <w:ind w:left="1440" w:hanging="360"/>
      </w:pPr>
      <w:rPr>
        <w:rFonts w:ascii="Wingdings" w:hAnsi="Wingdings" w:hint="default"/>
      </w:rPr>
    </w:lvl>
    <w:lvl w:ilvl="2" w:tplc="99C83E36">
      <w:start w:val="1"/>
      <w:numFmt w:val="bullet"/>
      <w:lvlText w:val=""/>
      <w:lvlJc w:val="left"/>
      <w:pPr>
        <w:tabs>
          <w:tab w:val="num" w:pos="2160"/>
        </w:tabs>
        <w:ind w:left="2160" w:hanging="360"/>
      </w:pPr>
      <w:rPr>
        <w:rFonts w:ascii="Wingdings" w:hAnsi="Wingdings" w:hint="default"/>
      </w:rPr>
    </w:lvl>
    <w:lvl w:ilvl="3" w:tplc="EC7A8B60" w:tentative="1">
      <w:start w:val="1"/>
      <w:numFmt w:val="bullet"/>
      <w:lvlText w:val=""/>
      <w:lvlJc w:val="left"/>
      <w:pPr>
        <w:tabs>
          <w:tab w:val="num" w:pos="2880"/>
        </w:tabs>
        <w:ind w:left="2880" w:hanging="360"/>
      </w:pPr>
      <w:rPr>
        <w:rFonts w:ascii="Wingdings" w:hAnsi="Wingdings" w:hint="default"/>
      </w:rPr>
    </w:lvl>
    <w:lvl w:ilvl="4" w:tplc="63BCB144" w:tentative="1">
      <w:start w:val="1"/>
      <w:numFmt w:val="bullet"/>
      <w:lvlText w:val=""/>
      <w:lvlJc w:val="left"/>
      <w:pPr>
        <w:tabs>
          <w:tab w:val="num" w:pos="3600"/>
        </w:tabs>
        <w:ind w:left="3600" w:hanging="360"/>
      </w:pPr>
      <w:rPr>
        <w:rFonts w:ascii="Wingdings" w:hAnsi="Wingdings" w:hint="default"/>
      </w:rPr>
    </w:lvl>
    <w:lvl w:ilvl="5" w:tplc="0CC41528" w:tentative="1">
      <w:start w:val="1"/>
      <w:numFmt w:val="bullet"/>
      <w:lvlText w:val=""/>
      <w:lvlJc w:val="left"/>
      <w:pPr>
        <w:tabs>
          <w:tab w:val="num" w:pos="4320"/>
        </w:tabs>
        <w:ind w:left="4320" w:hanging="360"/>
      </w:pPr>
      <w:rPr>
        <w:rFonts w:ascii="Wingdings" w:hAnsi="Wingdings" w:hint="default"/>
      </w:rPr>
    </w:lvl>
    <w:lvl w:ilvl="6" w:tplc="E0F4A49A" w:tentative="1">
      <w:start w:val="1"/>
      <w:numFmt w:val="bullet"/>
      <w:lvlText w:val=""/>
      <w:lvlJc w:val="left"/>
      <w:pPr>
        <w:tabs>
          <w:tab w:val="num" w:pos="5040"/>
        </w:tabs>
        <w:ind w:left="5040" w:hanging="360"/>
      </w:pPr>
      <w:rPr>
        <w:rFonts w:ascii="Wingdings" w:hAnsi="Wingdings" w:hint="default"/>
      </w:rPr>
    </w:lvl>
    <w:lvl w:ilvl="7" w:tplc="1C847A7E" w:tentative="1">
      <w:start w:val="1"/>
      <w:numFmt w:val="bullet"/>
      <w:lvlText w:val=""/>
      <w:lvlJc w:val="left"/>
      <w:pPr>
        <w:tabs>
          <w:tab w:val="num" w:pos="5760"/>
        </w:tabs>
        <w:ind w:left="5760" w:hanging="360"/>
      </w:pPr>
      <w:rPr>
        <w:rFonts w:ascii="Wingdings" w:hAnsi="Wingdings" w:hint="default"/>
      </w:rPr>
    </w:lvl>
    <w:lvl w:ilvl="8" w:tplc="C95C8A2A" w:tentative="1">
      <w:start w:val="1"/>
      <w:numFmt w:val="bullet"/>
      <w:lvlText w:val=""/>
      <w:lvlJc w:val="left"/>
      <w:pPr>
        <w:tabs>
          <w:tab w:val="num" w:pos="6480"/>
        </w:tabs>
        <w:ind w:left="6480" w:hanging="360"/>
      </w:pPr>
      <w:rPr>
        <w:rFonts w:ascii="Wingdings" w:hAnsi="Wingdings" w:hint="default"/>
      </w:rPr>
    </w:lvl>
  </w:abstractNum>
  <w:abstractNum w:abstractNumId="51">
    <w:nsid w:val="65722573"/>
    <w:multiLevelType w:val="hybridMultilevel"/>
    <w:tmpl w:val="AB4633E2"/>
    <w:lvl w:ilvl="0" w:tplc="F3C2EEF0">
      <w:start w:val="1"/>
      <w:numFmt w:val="bullet"/>
      <w:lvlText w:val=""/>
      <w:lvlJc w:val="left"/>
      <w:pPr>
        <w:tabs>
          <w:tab w:val="num" w:pos="720"/>
        </w:tabs>
        <w:ind w:left="720" w:hanging="360"/>
      </w:pPr>
      <w:rPr>
        <w:rFonts w:ascii="Wingdings" w:hAnsi="Wingdings" w:hint="default"/>
      </w:rPr>
    </w:lvl>
    <w:lvl w:ilvl="1" w:tplc="FE40654A">
      <w:start w:val="1235"/>
      <w:numFmt w:val="bullet"/>
      <w:lvlText w:val=""/>
      <w:lvlJc w:val="left"/>
      <w:pPr>
        <w:tabs>
          <w:tab w:val="num" w:pos="1440"/>
        </w:tabs>
        <w:ind w:left="1440" w:hanging="360"/>
      </w:pPr>
      <w:rPr>
        <w:rFonts w:ascii="Wingdings 2" w:hAnsi="Wingdings 2" w:hint="default"/>
      </w:rPr>
    </w:lvl>
    <w:lvl w:ilvl="2" w:tplc="24D68238" w:tentative="1">
      <w:start w:val="1"/>
      <w:numFmt w:val="bullet"/>
      <w:lvlText w:val=""/>
      <w:lvlJc w:val="left"/>
      <w:pPr>
        <w:tabs>
          <w:tab w:val="num" w:pos="2160"/>
        </w:tabs>
        <w:ind w:left="2160" w:hanging="360"/>
      </w:pPr>
      <w:rPr>
        <w:rFonts w:ascii="Wingdings" w:hAnsi="Wingdings" w:hint="default"/>
      </w:rPr>
    </w:lvl>
    <w:lvl w:ilvl="3" w:tplc="17903014" w:tentative="1">
      <w:start w:val="1"/>
      <w:numFmt w:val="bullet"/>
      <w:lvlText w:val=""/>
      <w:lvlJc w:val="left"/>
      <w:pPr>
        <w:tabs>
          <w:tab w:val="num" w:pos="2880"/>
        </w:tabs>
        <w:ind w:left="2880" w:hanging="360"/>
      </w:pPr>
      <w:rPr>
        <w:rFonts w:ascii="Wingdings" w:hAnsi="Wingdings" w:hint="default"/>
      </w:rPr>
    </w:lvl>
    <w:lvl w:ilvl="4" w:tplc="D32CE624" w:tentative="1">
      <w:start w:val="1"/>
      <w:numFmt w:val="bullet"/>
      <w:lvlText w:val=""/>
      <w:lvlJc w:val="left"/>
      <w:pPr>
        <w:tabs>
          <w:tab w:val="num" w:pos="3600"/>
        </w:tabs>
        <w:ind w:left="3600" w:hanging="360"/>
      </w:pPr>
      <w:rPr>
        <w:rFonts w:ascii="Wingdings" w:hAnsi="Wingdings" w:hint="default"/>
      </w:rPr>
    </w:lvl>
    <w:lvl w:ilvl="5" w:tplc="A0C88216" w:tentative="1">
      <w:start w:val="1"/>
      <w:numFmt w:val="bullet"/>
      <w:lvlText w:val=""/>
      <w:lvlJc w:val="left"/>
      <w:pPr>
        <w:tabs>
          <w:tab w:val="num" w:pos="4320"/>
        </w:tabs>
        <w:ind w:left="4320" w:hanging="360"/>
      </w:pPr>
      <w:rPr>
        <w:rFonts w:ascii="Wingdings" w:hAnsi="Wingdings" w:hint="default"/>
      </w:rPr>
    </w:lvl>
    <w:lvl w:ilvl="6" w:tplc="04AEDF1E" w:tentative="1">
      <w:start w:val="1"/>
      <w:numFmt w:val="bullet"/>
      <w:lvlText w:val=""/>
      <w:lvlJc w:val="left"/>
      <w:pPr>
        <w:tabs>
          <w:tab w:val="num" w:pos="5040"/>
        </w:tabs>
        <w:ind w:left="5040" w:hanging="360"/>
      </w:pPr>
      <w:rPr>
        <w:rFonts w:ascii="Wingdings" w:hAnsi="Wingdings" w:hint="default"/>
      </w:rPr>
    </w:lvl>
    <w:lvl w:ilvl="7" w:tplc="2B721B2A" w:tentative="1">
      <w:start w:val="1"/>
      <w:numFmt w:val="bullet"/>
      <w:lvlText w:val=""/>
      <w:lvlJc w:val="left"/>
      <w:pPr>
        <w:tabs>
          <w:tab w:val="num" w:pos="5760"/>
        </w:tabs>
        <w:ind w:left="5760" w:hanging="360"/>
      </w:pPr>
      <w:rPr>
        <w:rFonts w:ascii="Wingdings" w:hAnsi="Wingdings" w:hint="default"/>
      </w:rPr>
    </w:lvl>
    <w:lvl w:ilvl="8" w:tplc="5FC45156" w:tentative="1">
      <w:start w:val="1"/>
      <w:numFmt w:val="bullet"/>
      <w:lvlText w:val=""/>
      <w:lvlJc w:val="left"/>
      <w:pPr>
        <w:tabs>
          <w:tab w:val="num" w:pos="6480"/>
        </w:tabs>
        <w:ind w:left="6480" w:hanging="360"/>
      </w:pPr>
      <w:rPr>
        <w:rFonts w:ascii="Wingdings" w:hAnsi="Wingdings" w:hint="default"/>
      </w:rPr>
    </w:lvl>
  </w:abstractNum>
  <w:abstractNum w:abstractNumId="52">
    <w:nsid w:val="690B0A98"/>
    <w:multiLevelType w:val="hybridMultilevel"/>
    <w:tmpl w:val="4FF2476E"/>
    <w:lvl w:ilvl="0" w:tplc="BA281EBA">
      <w:start w:val="1"/>
      <w:numFmt w:val="bullet"/>
      <w:lvlText w:val=""/>
      <w:lvlJc w:val="left"/>
      <w:pPr>
        <w:tabs>
          <w:tab w:val="num" w:pos="720"/>
        </w:tabs>
        <w:ind w:left="720" w:hanging="360"/>
      </w:pPr>
      <w:rPr>
        <w:rFonts w:ascii="Wingdings" w:hAnsi="Wingdings" w:hint="default"/>
      </w:rPr>
    </w:lvl>
    <w:lvl w:ilvl="1" w:tplc="1FF0A7D0">
      <w:start w:val="584"/>
      <w:numFmt w:val="bullet"/>
      <w:lvlText w:val=""/>
      <w:lvlJc w:val="left"/>
      <w:pPr>
        <w:tabs>
          <w:tab w:val="num" w:pos="1440"/>
        </w:tabs>
        <w:ind w:left="1440" w:hanging="360"/>
      </w:pPr>
      <w:rPr>
        <w:rFonts w:ascii="Wingdings 2" w:hAnsi="Wingdings 2" w:hint="default"/>
      </w:rPr>
    </w:lvl>
    <w:lvl w:ilvl="2" w:tplc="664E3D22">
      <w:start w:val="584"/>
      <w:numFmt w:val="bullet"/>
      <w:lvlText w:val=""/>
      <w:lvlJc w:val="left"/>
      <w:pPr>
        <w:tabs>
          <w:tab w:val="num" w:pos="2160"/>
        </w:tabs>
        <w:ind w:left="2160" w:hanging="360"/>
      </w:pPr>
      <w:rPr>
        <w:rFonts w:ascii="Wingdings" w:hAnsi="Wingdings" w:hint="default"/>
      </w:rPr>
    </w:lvl>
    <w:lvl w:ilvl="3" w:tplc="A048716A" w:tentative="1">
      <w:start w:val="1"/>
      <w:numFmt w:val="bullet"/>
      <w:lvlText w:val=""/>
      <w:lvlJc w:val="left"/>
      <w:pPr>
        <w:tabs>
          <w:tab w:val="num" w:pos="2880"/>
        </w:tabs>
        <w:ind w:left="2880" w:hanging="360"/>
      </w:pPr>
      <w:rPr>
        <w:rFonts w:ascii="Wingdings" w:hAnsi="Wingdings" w:hint="default"/>
      </w:rPr>
    </w:lvl>
    <w:lvl w:ilvl="4" w:tplc="7AD0DE60" w:tentative="1">
      <w:start w:val="1"/>
      <w:numFmt w:val="bullet"/>
      <w:lvlText w:val=""/>
      <w:lvlJc w:val="left"/>
      <w:pPr>
        <w:tabs>
          <w:tab w:val="num" w:pos="3600"/>
        </w:tabs>
        <w:ind w:left="3600" w:hanging="360"/>
      </w:pPr>
      <w:rPr>
        <w:rFonts w:ascii="Wingdings" w:hAnsi="Wingdings" w:hint="default"/>
      </w:rPr>
    </w:lvl>
    <w:lvl w:ilvl="5" w:tplc="913893E0" w:tentative="1">
      <w:start w:val="1"/>
      <w:numFmt w:val="bullet"/>
      <w:lvlText w:val=""/>
      <w:lvlJc w:val="left"/>
      <w:pPr>
        <w:tabs>
          <w:tab w:val="num" w:pos="4320"/>
        </w:tabs>
        <w:ind w:left="4320" w:hanging="360"/>
      </w:pPr>
      <w:rPr>
        <w:rFonts w:ascii="Wingdings" w:hAnsi="Wingdings" w:hint="default"/>
      </w:rPr>
    </w:lvl>
    <w:lvl w:ilvl="6" w:tplc="8BBE82B4" w:tentative="1">
      <w:start w:val="1"/>
      <w:numFmt w:val="bullet"/>
      <w:lvlText w:val=""/>
      <w:lvlJc w:val="left"/>
      <w:pPr>
        <w:tabs>
          <w:tab w:val="num" w:pos="5040"/>
        </w:tabs>
        <w:ind w:left="5040" w:hanging="360"/>
      </w:pPr>
      <w:rPr>
        <w:rFonts w:ascii="Wingdings" w:hAnsi="Wingdings" w:hint="default"/>
      </w:rPr>
    </w:lvl>
    <w:lvl w:ilvl="7" w:tplc="D520C7B2" w:tentative="1">
      <w:start w:val="1"/>
      <w:numFmt w:val="bullet"/>
      <w:lvlText w:val=""/>
      <w:lvlJc w:val="left"/>
      <w:pPr>
        <w:tabs>
          <w:tab w:val="num" w:pos="5760"/>
        </w:tabs>
        <w:ind w:left="5760" w:hanging="360"/>
      </w:pPr>
      <w:rPr>
        <w:rFonts w:ascii="Wingdings" w:hAnsi="Wingdings" w:hint="default"/>
      </w:rPr>
    </w:lvl>
    <w:lvl w:ilvl="8" w:tplc="AE906FCE" w:tentative="1">
      <w:start w:val="1"/>
      <w:numFmt w:val="bullet"/>
      <w:lvlText w:val=""/>
      <w:lvlJc w:val="left"/>
      <w:pPr>
        <w:tabs>
          <w:tab w:val="num" w:pos="6480"/>
        </w:tabs>
        <w:ind w:left="6480" w:hanging="360"/>
      </w:pPr>
      <w:rPr>
        <w:rFonts w:ascii="Wingdings" w:hAnsi="Wingdings" w:hint="default"/>
      </w:rPr>
    </w:lvl>
  </w:abstractNum>
  <w:abstractNum w:abstractNumId="53">
    <w:nsid w:val="6A225F1E"/>
    <w:multiLevelType w:val="hybridMultilevel"/>
    <w:tmpl w:val="9FE20A32"/>
    <w:lvl w:ilvl="0" w:tplc="65723236">
      <w:start w:val="1"/>
      <w:numFmt w:val="bullet"/>
      <w:lvlText w:val=""/>
      <w:lvlJc w:val="left"/>
      <w:pPr>
        <w:tabs>
          <w:tab w:val="num" w:pos="720"/>
        </w:tabs>
        <w:ind w:left="720" w:hanging="360"/>
      </w:pPr>
      <w:rPr>
        <w:rFonts w:ascii="Wingdings 2" w:hAnsi="Wingdings 2" w:hint="default"/>
      </w:rPr>
    </w:lvl>
    <w:lvl w:ilvl="1" w:tplc="98044A54">
      <w:start w:val="1"/>
      <w:numFmt w:val="bullet"/>
      <w:lvlText w:val=""/>
      <w:lvlJc w:val="left"/>
      <w:pPr>
        <w:tabs>
          <w:tab w:val="num" w:pos="1440"/>
        </w:tabs>
        <w:ind w:left="1440" w:hanging="360"/>
      </w:pPr>
      <w:rPr>
        <w:rFonts w:ascii="Wingdings 2" w:hAnsi="Wingdings 2" w:hint="default"/>
      </w:rPr>
    </w:lvl>
    <w:lvl w:ilvl="2" w:tplc="0C4AEFD6" w:tentative="1">
      <w:start w:val="1"/>
      <w:numFmt w:val="bullet"/>
      <w:lvlText w:val=""/>
      <w:lvlJc w:val="left"/>
      <w:pPr>
        <w:tabs>
          <w:tab w:val="num" w:pos="2160"/>
        </w:tabs>
        <w:ind w:left="2160" w:hanging="360"/>
      </w:pPr>
      <w:rPr>
        <w:rFonts w:ascii="Wingdings 2" w:hAnsi="Wingdings 2" w:hint="default"/>
      </w:rPr>
    </w:lvl>
    <w:lvl w:ilvl="3" w:tplc="8ADA6662" w:tentative="1">
      <w:start w:val="1"/>
      <w:numFmt w:val="bullet"/>
      <w:lvlText w:val=""/>
      <w:lvlJc w:val="left"/>
      <w:pPr>
        <w:tabs>
          <w:tab w:val="num" w:pos="2880"/>
        </w:tabs>
        <w:ind w:left="2880" w:hanging="360"/>
      </w:pPr>
      <w:rPr>
        <w:rFonts w:ascii="Wingdings 2" w:hAnsi="Wingdings 2" w:hint="default"/>
      </w:rPr>
    </w:lvl>
    <w:lvl w:ilvl="4" w:tplc="26A4CAF2" w:tentative="1">
      <w:start w:val="1"/>
      <w:numFmt w:val="bullet"/>
      <w:lvlText w:val=""/>
      <w:lvlJc w:val="left"/>
      <w:pPr>
        <w:tabs>
          <w:tab w:val="num" w:pos="3600"/>
        </w:tabs>
        <w:ind w:left="3600" w:hanging="360"/>
      </w:pPr>
      <w:rPr>
        <w:rFonts w:ascii="Wingdings 2" w:hAnsi="Wingdings 2" w:hint="default"/>
      </w:rPr>
    </w:lvl>
    <w:lvl w:ilvl="5" w:tplc="566253F2" w:tentative="1">
      <w:start w:val="1"/>
      <w:numFmt w:val="bullet"/>
      <w:lvlText w:val=""/>
      <w:lvlJc w:val="left"/>
      <w:pPr>
        <w:tabs>
          <w:tab w:val="num" w:pos="4320"/>
        </w:tabs>
        <w:ind w:left="4320" w:hanging="360"/>
      </w:pPr>
      <w:rPr>
        <w:rFonts w:ascii="Wingdings 2" w:hAnsi="Wingdings 2" w:hint="default"/>
      </w:rPr>
    </w:lvl>
    <w:lvl w:ilvl="6" w:tplc="D1F4FFC0" w:tentative="1">
      <w:start w:val="1"/>
      <w:numFmt w:val="bullet"/>
      <w:lvlText w:val=""/>
      <w:lvlJc w:val="left"/>
      <w:pPr>
        <w:tabs>
          <w:tab w:val="num" w:pos="5040"/>
        </w:tabs>
        <w:ind w:left="5040" w:hanging="360"/>
      </w:pPr>
      <w:rPr>
        <w:rFonts w:ascii="Wingdings 2" w:hAnsi="Wingdings 2" w:hint="default"/>
      </w:rPr>
    </w:lvl>
    <w:lvl w:ilvl="7" w:tplc="09BE074A" w:tentative="1">
      <w:start w:val="1"/>
      <w:numFmt w:val="bullet"/>
      <w:lvlText w:val=""/>
      <w:lvlJc w:val="left"/>
      <w:pPr>
        <w:tabs>
          <w:tab w:val="num" w:pos="5760"/>
        </w:tabs>
        <w:ind w:left="5760" w:hanging="360"/>
      </w:pPr>
      <w:rPr>
        <w:rFonts w:ascii="Wingdings 2" w:hAnsi="Wingdings 2" w:hint="default"/>
      </w:rPr>
    </w:lvl>
    <w:lvl w:ilvl="8" w:tplc="23D64EA0" w:tentative="1">
      <w:start w:val="1"/>
      <w:numFmt w:val="bullet"/>
      <w:lvlText w:val=""/>
      <w:lvlJc w:val="left"/>
      <w:pPr>
        <w:tabs>
          <w:tab w:val="num" w:pos="6480"/>
        </w:tabs>
        <w:ind w:left="6480" w:hanging="360"/>
      </w:pPr>
      <w:rPr>
        <w:rFonts w:ascii="Wingdings 2" w:hAnsi="Wingdings 2" w:hint="default"/>
      </w:rPr>
    </w:lvl>
  </w:abstractNum>
  <w:abstractNum w:abstractNumId="54">
    <w:nsid w:val="6DE40E9D"/>
    <w:multiLevelType w:val="hybridMultilevel"/>
    <w:tmpl w:val="BF72080C"/>
    <w:lvl w:ilvl="0" w:tplc="0B04D628">
      <w:start w:val="1"/>
      <w:numFmt w:val="bullet"/>
      <w:lvlText w:val=""/>
      <w:lvlJc w:val="left"/>
      <w:pPr>
        <w:tabs>
          <w:tab w:val="num" w:pos="720"/>
        </w:tabs>
        <w:ind w:left="720" w:hanging="360"/>
      </w:pPr>
      <w:rPr>
        <w:rFonts w:ascii="Wingdings" w:hAnsi="Wingdings" w:hint="default"/>
      </w:rPr>
    </w:lvl>
    <w:lvl w:ilvl="1" w:tplc="635AD4A8">
      <w:start w:val="1053"/>
      <w:numFmt w:val="bullet"/>
      <w:lvlText w:val=""/>
      <w:lvlJc w:val="left"/>
      <w:pPr>
        <w:tabs>
          <w:tab w:val="num" w:pos="1440"/>
        </w:tabs>
        <w:ind w:left="1440" w:hanging="360"/>
      </w:pPr>
      <w:rPr>
        <w:rFonts w:ascii="Wingdings 2" w:hAnsi="Wingdings 2" w:hint="default"/>
      </w:rPr>
    </w:lvl>
    <w:lvl w:ilvl="2" w:tplc="B2F637F6">
      <w:start w:val="1053"/>
      <w:numFmt w:val="bullet"/>
      <w:lvlText w:val=""/>
      <w:lvlJc w:val="left"/>
      <w:pPr>
        <w:tabs>
          <w:tab w:val="num" w:pos="2160"/>
        </w:tabs>
        <w:ind w:left="2160" w:hanging="360"/>
      </w:pPr>
      <w:rPr>
        <w:rFonts w:ascii="Wingdings" w:hAnsi="Wingdings" w:hint="default"/>
      </w:rPr>
    </w:lvl>
    <w:lvl w:ilvl="3" w:tplc="32A8E6BE" w:tentative="1">
      <w:start w:val="1"/>
      <w:numFmt w:val="bullet"/>
      <w:lvlText w:val=""/>
      <w:lvlJc w:val="left"/>
      <w:pPr>
        <w:tabs>
          <w:tab w:val="num" w:pos="2880"/>
        </w:tabs>
        <w:ind w:left="2880" w:hanging="360"/>
      </w:pPr>
      <w:rPr>
        <w:rFonts w:ascii="Wingdings" w:hAnsi="Wingdings" w:hint="default"/>
      </w:rPr>
    </w:lvl>
    <w:lvl w:ilvl="4" w:tplc="BC98C274" w:tentative="1">
      <w:start w:val="1"/>
      <w:numFmt w:val="bullet"/>
      <w:lvlText w:val=""/>
      <w:lvlJc w:val="left"/>
      <w:pPr>
        <w:tabs>
          <w:tab w:val="num" w:pos="3600"/>
        </w:tabs>
        <w:ind w:left="3600" w:hanging="360"/>
      </w:pPr>
      <w:rPr>
        <w:rFonts w:ascii="Wingdings" w:hAnsi="Wingdings" w:hint="default"/>
      </w:rPr>
    </w:lvl>
    <w:lvl w:ilvl="5" w:tplc="6C4CFE56" w:tentative="1">
      <w:start w:val="1"/>
      <w:numFmt w:val="bullet"/>
      <w:lvlText w:val=""/>
      <w:lvlJc w:val="left"/>
      <w:pPr>
        <w:tabs>
          <w:tab w:val="num" w:pos="4320"/>
        </w:tabs>
        <w:ind w:left="4320" w:hanging="360"/>
      </w:pPr>
      <w:rPr>
        <w:rFonts w:ascii="Wingdings" w:hAnsi="Wingdings" w:hint="default"/>
      </w:rPr>
    </w:lvl>
    <w:lvl w:ilvl="6" w:tplc="C1382966" w:tentative="1">
      <w:start w:val="1"/>
      <w:numFmt w:val="bullet"/>
      <w:lvlText w:val=""/>
      <w:lvlJc w:val="left"/>
      <w:pPr>
        <w:tabs>
          <w:tab w:val="num" w:pos="5040"/>
        </w:tabs>
        <w:ind w:left="5040" w:hanging="360"/>
      </w:pPr>
      <w:rPr>
        <w:rFonts w:ascii="Wingdings" w:hAnsi="Wingdings" w:hint="default"/>
      </w:rPr>
    </w:lvl>
    <w:lvl w:ilvl="7" w:tplc="96689F66" w:tentative="1">
      <w:start w:val="1"/>
      <w:numFmt w:val="bullet"/>
      <w:lvlText w:val=""/>
      <w:lvlJc w:val="left"/>
      <w:pPr>
        <w:tabs>
          <w:tab w:val="num" w:pos="5760"/>
        </w:tabs>
        <w:ind w:left="5760" w:hanging="360"/>
      </w:pPr>
      <w:rPr>
        <w:rFonts w:ascii="Wingdings" w:hAnsi="Wingdings" w:hint="default"/>
      </w:rPr>
    </w:lvl>
    <w:lvl w:ilvl="8" w:tplc="78CA7E0C" w:tentative="1">
      <w:start w:val="1"/>
      <w:numFmt w:val="bullet"/>
      <w:lvlText w:val=""/>
      <w:lvlJc w:val="left"/>
      <w:pPr>
        <w:tabs>
          <w:tab w:val="num" w:pos="6480"/>
        </w:tabs>
        <w:ind w:left="6480" w:hanging="360"/>
      </w:pPr>
      <w:rPr>
        <w:rFonts w:ascii="Wingdings" w:hAnsi="Wingdings" w:hint="default"/>
      </w:rPr>
    </w:lvl>
  </w:abstractNum>
  <w:abstractNum w:abstractNumId="55">
    <w:nsid w:val="737E760C"/>
    <w:multiLevelType w:val="hybridMultilevel"/>
    <w:tmpl w:val="17AA49FE"/>
    <w:lvl w:ilvl="0" w:tplc="14347B2E">
      <w:start w:val="1"/>
      <w:numFmt w:val="bullet"/>
      <w:lvlText w:val=""/>
      <w:lvlJc w:val="left"/>
      <w:pPr>
        <w:tabs>
          <w:tab w:val="num" w:pos="720"/>
        </w:tabs>
        <w:ind w:left="720" w:hanging="360"/>
      </w:pPr>
      <w:rPr>
        <w:rFonts w:ascii="Wingdings" w:hAnsi="Wingdings" w:hint="default"/>
      </w:rPr>
    </w:lvl>
    <w:lvl w:ilvl="1" w:tplc="06741296">
      <w:start w:val="1206"/>
      <w:numFmt w:val="bullet"/>
      <w:lvlText w:val=""/>
      <w:lvlJc w:val="left"/>
      <w:pPr>
        <w:tabs>
          <w:tab w:val="num" w:pos="1440"/>
        </w:tabs>
        <w:ind w:left="1440" w:hanging="360"/>
      </w:pPr>
      <w:rPr>
        <w:rFonts w:ascii="Wingdings 2" w:hAnsi="Wingdings 2" w:hint="default"/>
      </w:rPr>
    </w:lvl>
    <w:lvl w:ilvl="2" w:tplc="6838BB72" w:tentative="1">
      <w:start w:val="1"/>
      <w:numFmt w:val="bullet"/>
      <w:lvlText w:val=""/>
      <w:lvlJc w:val="left"/>
      <w:pPr>
        <w:tabs>
          <w:tab w:val="num" w:pos="2160"/>
        </w:tabs>
        <w:ind w:left="2160" w:hanging="360"/>
      </w:pPr>
      <w:rPr>
        <w:rFonts w:ascii="Wingdings" w:hAnsi="Wingdings" w:hint="default"/>
      </w:rPr>
    </w:lvl>
    <w:lvl w:ilvl="3" w:tplc="AE92BE9C" w:tentative="1">
      <w:start w:val="1"/>
      <w:numFmt w:val="bullet"/>
      <w:lvlText w:val=""/>
      <w:lvlJc w:val="left"/>
      <w:pPr>
        <w:tabs>
          <w:tab w:val="num" w:pos="2880"/>
        </w:tabs>
        <w:ind w:left="2880" w:hanging="360"/>
      </w:pPr>
      <w:rPr>
        <w:rFonts w:ascii="Wingdings" w:hAnsi="Wingdings" w:hint="default"/>
      </w:rPr>
    </w:lvl>
    <w:lvl w:ilvl="4" w:tplc="DCFEB3CE" w:tentative="1">
      <w:start w:val="1"/>
      <w:numFmt w:val="bullet"/>
      <w:lvlText w:val=""/>
      <w:lvlJc w:val="left"/>
      <w:pPr>
        <w:tabs>
          <w:tab w:val="num" w:pos="3600"/>
        </w:tabs>
        <w:ind w:left="3600" w:hanging="360"/>
      </w:pPr>
      <w:rPr>
        <w:rFonts w:ascii="Wingdings" w:hAnsi="Wingdings" w:hint="default"/>
      </w:rPr>
    </w:lvl>
    <w:lvl w:ilvl="5" w:tplc="6A2A497E" w:tentative="1">
      <w:start w:val="1"/>
      <w:numFmt w:val="bullet"/>
      <w:lvlText w:val=""/>
      <w:lvlJc w:val="left"/>
      <w:pPr>
        <w:tabs>
          <w:tab w:val="num" w:pos="4320"/>
        </w:tabs>
        <w:ind w:left="4320" w:hanging="360"/>
      </w:pPr>
      <w:rPr>
        <w:rFonts w:ascii="Wingdings" w:hAnsi="Wingdings" w:hint="default"/>
      </w:rPr>
    </w:lvl>
    <w:lvl w:ilvl="6" w:tplc="F4A2944E" w:tentative="1">
      <w:start w:val="1"/>
      <w:numFmt w:val="bullet"/>
      <w:lvlText w:val=""/>
      <w:lvlJc w:val="left"/>
      <w:pPr>
        <w:tabs>
          <w:tab w:val="num" w:pos="5040"/>
        </w:tabs>
        <w:ind w:left="5040" w:hanging="360"/>
      </w:pPr>
      <w:rPr>
        <w:rFonts w:ascii="Wingdings" w:hAnsi="Wingdings" w:hint="default"/>
      </w:rPr>
    </w:lvl>
    <w:lvl w:ilvl="7" w:tplc="03A0538E" w:tentative="1">
      <w:start w:val="1"/>
      <w:numFmt w:val="bullet"/>
      <w:lvlText w:val=""/>
      <w:lvlJc w:val="left"/>
      <w:pPr>
        <w:tabs>
          <w:tab w:val="num" w:pos="5760"/>
        </w:tabs>
        <w:ind w:left="5760" w:hanging="360"/>
      </w:pPr>
      <w:rPr>
        <w:rFonts w:ascii="Wingdings" w:hAnsi="Wingdings" w:hint="default"/>
      </w:rPr>
    </w:lvl>
    <w:lvl w:ilvl="8" w:tplc="C14C0168" w:tentative="1">
      <w:start w:val="1"/>
      <w:numFmt w:val="bullet"/>
      <w:lvlText w:val=""/>
      <w:lvlJc w:val="left"/>
      <w:pPr>
        <w:tabs>
          <w:tab w:val="num" w:pos="6480"/>
        </w:tabs>
        <w:ind w:left="6480" w:hanging="360"/>
      </w:pPr>
      <w:rPr>
        <w:rFonts w:ascii="Wingdings" w:hAnsi="Wingdings" w:hint="default"/>
      </w:rPr>
    </w:lvl>
  </w:abstractNum>
  <w:abstractNum w:abstractNumId="56">
    <w:nsid w:val="73D5120E"/>
    <w:multiLevelType w:val="hybridMultilevel"/>
    <w:tmpl w:val="9AFC1C7C"/>
    <w:lvl w:ilvl="0" w:tplc="00DE937C">
      <w:start w:val="1"/>
      <w:numFmt w:val="bullet"/>
      <w:lvlText w:val=""/>
      <w:lvlJc w:val="left"/>
      <w:pPr>
        <w:tabs>
          <w:tab w:val="num" w:pos="720"/>
        </w:tabs>
        <w:ind w:left="720" w:hanging="360"/>
      </w:pPr>
      <w:rPr>
        <w:rFonts w:ascii="Wingdings 2" w:hAnsi="Wingdings 2" w:hint="default"/>
      </w:rPr>
    </w:lvl>
    <w:lvl w:ilvl="1" w:tplc="8BC45EC4">
      <w:start w:val="1"/>
      <w:numFmt w:val="bullet"/>
      <w:lvlText w:val=""/>
      <w:lvlJc w:val="left"/>
      <w:pPr>
        <w:tabs>
          <w:tab w:val="num" w:pos="1440"/>
        </w:tabs>
        <w:ind w:left="1440" w:hanging="360"/>
      </w:pPr>
      <w:rPr>
        <w:rFonts w:ascii="Wingdings 2" w:hAnsi="Wingdings 2" w:hint="default"/>
      </w:rPr>
    </w:lvl>
    <w:lvl w:ilvl="2" w:tplc="0EF2CB14">
      <w:start w:val="590"/>
      <w:numFmt w:val="bullet"/>
      <w:lvlText w:val=""/>
      <w:lvlJc w:val="left"/>
      <w:pPr>
        <w:tabs>
          <w:tab w:val="num" w:pos="2160"/>
        </w:tabs>
        <w:ind w:left="2160" w:hanging="360"/>
      </w:pPr>
      <w:rPr>
        <w:rFonts w:ascii="Wingdings" w:hAnsi="Wingdings" w:hint="default"/>
      </w:rPr>
    </w:lvl>
    <w:lvl w:ilvl="3" w:tplc="39AAA0A4">
      <w:start w:val="590"/>
      <w:numFmt w:val="bullet"/>
      <w:lvlText w:val=""/>
      <w:lvlJc w:val="left"/>
      <w:pPr>
        <w:tabs>
          <w:tab w:val="num" w:pos="2880"/>
        </w:tabs>
        <w:ind w:left="2880" w:hanging="360"/>
      </w:pPr>
      <w:rPr>
        <w:rFonts w:ascii="Wingdings" w:hAnsi="Wingdings" w:hint="default"/>
      </w:rPr>
    </w:lvl>
    <w:lvl w:ilvl="4" w:tplc="61B49A44" w:tentative="1">
      <w:start w:val="1"/>
      <w:numFmt w:val="bullet"/>
      <w:lvlText w:val=""/>
      <w:lvlJc w:val="left"/>
      <w:pPr>
        <w:tabs>
          <w:tab w:val="num" w:pos="3600"/>
        </w:tabs>
        <w:ind w:left="3600" w:hanging="360"/>
      </w:pPr>
      <w:rPr>
        <w:rFonts w:ascii="Wingdings 2" w:hAnsi="Wingdings 2" w:hint="default"/>
      </w:rPr>
    </w:lvl>
    <w:lvl w:ilvl="5" w:tplc="91BA33E2" w:tentative="1">
      <w:start w:val="1"/>
      <w:numFmt w:val="bullet"/>
      <w:lvlText w:val=""/>
      <w:lvlJc w:val="left"/>
      <w:pPr>
        <w:tabs>
          <w:tab w:val="num" w:pos="4320"/>
        </w:tabs>
        <w:ind w:left="4320" w:hanging="360"/>
      </w:pPr>
      <w:rPr>
        <w:rFonts w:ascii="Wingdings 2" w:hAnsi="Wingdings 2" w:hint="default"/>
      </w:rPr>
    </w:lvl>
    <w:lvl w:ilvl="6" w:tplc="DB945408" w:tentative="1">
      <w:start w:val="1"/>
      <w:numFmt w:val="bullet"/>
      <w:lvlText w:val=""/>
      <w:lvlJc w:val="left"/>
      <w:pPr>
        <w:tabs>
          <w:tab w:val="num" w:pos="5040"/>
        </w:tabs>
        <w:ind w:left="5040" w:hanging="360"/>
      </w:pPr>
      <w:rPr>
        <w:rFonts w:ascii="Wingdings 2" w:hAnsi="Wingdings 2" w:hint="default"/>
      </w:rPr>
    </w:lvl>
    <w:lvl w:ilvl="7" w:tplc="07EAD642" w:tentative="1">
      <w:start w:val="1"/>
      <w:numFmt w:val="bullet"/>
      <w:lvlText w:val=""/>
      <w:lvlJc w:val="left"/>
      <w:pPr>
        <w:tabs>
          <w:tab w:val="num" w:pos="5760"/>
        </w:tabs>
        <w:ind w:left="5760" w:hanging="360"/>
      </w:pPr>
      <w:rPr>
        <w:rFonts w:ascii="Wingdings 2" w:hAnsi="Wingdings 2" w:hint="default"/>
      </w:rPr>
    </w:lvl>
    <w:lvl w:ilvl="8" w:tplc="20501516" w:tentative="1">
      <w:start w:val="1"/>
      <w:numFmt w:val="bullet"/>
      <w:lvlText w:val=""/>
      <w:lvlJc w:val="left"/>
      <w:pPr>
        <w:tabs>
          <w:tab w:val="num" w:pos="6480"/>
        </w:tabs>
        <w:ind w:left="6480" w:hanging="360"/>
      </w:pPr>
      <w:rPr>
        <w:rFonts w:ascii="Wingdings 2" w:hAnsi="Wingdings 2" w:hint="default"/>
      </w:rPr>
    </w:lvl>
  </w:abstractNum>
  <w:abstractNum w:abstractNumId="57">
    <w:nsid w:val="74314FD3"/>
    <w:multiLevelType w:val="hybridMultilevel"/>
    <w:tmpl w:val="F906FEE2"/>
    <w:lvl w:ilvl="0" w:tplc="A79CB584">
      <w:start w:val="1"/>
      <w:numFmt w:val="bullet"/>
      <w:lvlText w:val=""/>
      <w:lvlJc w:val="left"/>
      <w:pPr>
        <w:tabs>
          <w:tab w:val="num" w:pos="720"/>
        </w:tabs>
        <w:ind w:left="720" w:hanging="360"/>
      </w:pPr>
      <w:rPr>
        <w:rFonts w:ascii="Wingdings" w:hAnsi="Wingdings" w:hint="default"/>
      </w:rPr>
    </w:lvl>
    <w:lvl w:ilvl="1" w:tplc="26749958">
      <w:start w:val="858"/>
      <w:numFmt w:val="bullet"/>
      <w:lvlText w:val=""/>
      <w:lvlJc w:val="left"/>
      <w:pPr>
        <w:tabs>
          <w:tab w:val="num" w:pos="1440"/>
        </w:tabs>
        <w:ind w:left="1440" w:hanging="360"/>
      </w:pPr>
      <w:rPr>
        <w:rFonts w:ascii="Wingdings 2" w:hAnsi="Wingdings 2" w:hint="default"/>
      </w:rPr>
    </w:lvl>
    <w:lvl w:ilvl="2" w:tplc="713A3E8C" w:tentative="1">
      <w:start w:val="1"/>
      <w:numFmt w:val="bullet"/>
      <w:lvlText w:val=""/>
      <w:lvlJc w:val="left"/>
      <w:pPr>
        <w:tabs>
          <w:tab w:val="num" w:pos="2160"/>
        </w:tabs>
        <w:ind w:left="2160" w:hanging="360"/>
      </w:pPr>
      <w:rPr>
        <w:rFonts w:ascii="Wingdings" w:hAnsi="Wingdings" w:hint="default"/>
      </w:rPr>
    </w:lvl>
    <w:lvl w:ilvl="3" w:tplc="D2B27A84" w:tentative="1">
      <w:start w:val="1"/>
      <w:numFmt w:val="bullet"/>
      <w:lvlText w:val=""/>
      <w:lvlJc w:val="left"/>
      <w:pPr>
        <w:tabs>
          <w:tab w:val="num" w:pos="2880"/>
        </w:tabs>
        <w:ind w:left="2880" w:hanging="360"/>
      </w:pPr>
      <w:rPr>
        <w:rFonts w:ascii="Wingdings" w:hAnsi="Wingdings" w:hint="default"/>
      </w:rPr>
    </w:lvl>
    <w:lvl w:ilvl="4" w:tplc="862CA582" w:tentative="1">
      <w:start w:val="1"/>
      <w:numFmt w:val="bullet"/>
      <w:lvlText w:val=""/>
      <w:lvlJc w:val="left"/>
      <w:pPr>
        <w:tabs>
          <w:tab w:val="num" w:pos="3600"/>
        </w:tabs>
        <w:ind w:left="3600" w:hanging="360"/>
      </w:pPr>
      <w:rPr>
        <w:rFonts w:ascii="Wingdings" w:hAnsi="Wingdings" w:hint="default"/>
      </w:rPr>
    </w:lvl>
    <w:lvl w:ilvl="5" w:tplc="1C08C6B4" w:tentative="1">
      <w:start w:val="1"/>
      <w:numFmt w:val="bullet"/>
      <w:lvlText w:val=""/>
      <w:lvlJc w:val="left"/>
      <w:pPr>
        <w:tabs>
          <w:tab w:val="num" w:pos="4320"/>
        </w:tabs>
        <w:ind w:left="4320" w:hanging="360"/>
      </w:pPr>
      <w:rPr>
        <w:rFonts w:ascii="Wingdings" w:hAnsi="Wingdings" w:hint="default"/>
      </w:rPr>
    </w:lvl>
    <w:lvl w:ilvl="6" w:tplc="958A33BC" w:tentative="1">
      <w:start w:val="1"/>
      <w:numFmt w:val="bullet"/>
      <w:lvlText w:val=""/>
      <w:lvlJc w:val="left"/>
      <w:pPr>
        <w:tabs>
          <w:tab w:val="num" w:pos="5040"/>
        </w:tabs>
        <w:ind w:left="5040" w:hanging="360"/>
      </w:pPr>
      <w:rPr>
        <w:rFonts w:ascii="Wingdings" w:hAnsi="Wingdings" w:hint="default"/>
      </w:rPr>
    </w:lvl>
    <w:lvl w:ilvl="7" w:tplc="003EA50C" w:tentative="1">
      <w:start w:val="1"/>
      <w:numFmt w:val="bullet"/>
      <w:lvlText w:val=""/>
      <w:lvlJc w:val="left"/>
      <w:pPr>
        <w:tabs>
          <w:tab w:val="num" w:pos="5760"/>
        </w:tabs>
        <w:ind w:left="5760" w:hanging="360"/>
      </w:pPr>
      <w:rPr>
        <w:rFonts w:ascii="Wingdings" w:hAnsi="Wingdings" w:hint="default"/>
      </w:rPr>
    </w:lvl>
    <w:lvl w:ilvl="8" w:tplc="487AC20C" w:tentative="1">
      <w:start w:val="1"/>
      <w:numFmt w:val="bullet"/>
      <w:lvlText w:val=""/>
      <w:lvlJc w:val="left"/>
      <w:pPr>
        <w:tabs>
          <w:tab w:val="num" w:pos="6480"/>
        </w:tabs>
        <w:ind w:left="6480" w:hanging="360"/>
      </w:pPr>
      <w:rPr>
        <w:rFonts w:ascii="Wingdings" w:hAnsi="Wingdings" w:hint="default"/>
      </w:rPr>
    </w:lvl>
  </w:abstractNum>
  <w:abstractNum w:abstractNumId="58">
    <w:nsid w:val="751C0618"/>
    <w:multiLevelType w:val="hybridMultilevel"/>
    <w:tmpl w:val="C974159C"/>
    <w:lvl w:ilvl="0" w:tplc="7730E7B0">
      <w:start w:val="1"/>
      <w:numFmt w:val="bullet"/>
      <w:lvlText w:val=""/>
      <w:lvlJc w:val="left"/>
      <w:pPr>
        <w:tabs>
          <w:tab w:val="num" w:pos="720"/>
        </w:tabs>
        <w:ind w:left="720" w:hanging="360"/>
      </w:pPr>
      <w:rPr>
        <w:rFonts w:ascii="Wingdings 2" w:hAnsi="Wingdings 2" w:hint="default"/>
      </w:rPr>
    </w:lvl>
    <w:lvl w:ilvl="1" w:tplc="ECB0B45C">
      <w:start w:val="1"/>
      <w:numFmt w:val="bullet"/>
      <w:lvlText w:val=""/>
      <w:lvlJc w:val="left"/>
      <w:pPr>
        <w:tabs>
          <w:tab w:val="num" w:pos="1440"/>
        </w:tabs>
        <w:ind w:left="1440" w:hanging="360"/>
      </w:pPr>
      <w:rPr>
        <w:rFonts w:ascii="Wingdings 2" w:hAnsi="Wingdings 2" w:hint="default"/>
      </w:rPr>
    </w:lvl>
    <w:lvl w:ilvl="2" w:tplc="A97A2794">
      <w:start w:val="584"/>
      <w:numFmt w:val="bullet"/>
      <w:lvlText w:val=""/>
      <w:lvlJc w:val="left"/>
      <w:pPr>
        <w:tabs>
          <w:tab w:val="num" w:pos="2160"/>
        </w:tabs>
        <w:ind w:left="2160" w:hanging="360"/>
      </w:pPr>
      <w:rPr>
        <w:rFonts w:ascii="Wingdings" w:hAnsi="Wingdings" w:hint="default"/>
      </w:rPr>
    </w:lvl>
    <w:lvl w:ilvl="3" w:tplc="B6926F90" w:tentative="1">
      <w:start w:val="1"/>
      <w:numFmt w:val="bullet"/>
      <w:lvlText w:val=""/>
      <w:lvlJc w:val="left"/>
      <w:pPr>
        <w:tabs>
          <w:tab w:val="num" w:pos="2880"/>
        </w:tabs>
        <w:ind w:left="2880" w:hanging="360"/>
      </w:pPr>
      <w:rPr>
        <w:rFonts w:ascii="Wingdings 2" w:hAnsi="Wingdings 2" w:hint="default"/>
      </w:rPr>
    </w:lvl>
    <w:lvl w:ilvl="4" w:tplc="46DE3A3E" w:tentative="1">
      <w:start w:val="1"/>
      <w:numFmt w:val="bullet"/>
      <w:lvlText w:val=""/>
      <w:lvlJc w:val="left"/>
      <w:pPr>
        <w:tabs>
          <w:tab w:val="num" w:pos="3600"/>
        </w:tabs>
        <w:ind w:left="3600" w:hanging="360"/>
      </w:pPr>
      <w:rPr>
        <w:rFonts w:ascii="Wingdings 2" w:hAnsi="Wingdings 2" w:hint="default"/>
      </w:rPr>
    </w:lvl>
    <w:lvl w:ilvl="5" w:tplc="EAB85C9E" w:tentative="1">
      <w:start w:val="1"/>
      <w:numFmt w:val="bullet"/>
      <w:lvlText w:val=""/>
      <w:lvlJc w:val="left"/>
      <w:pPr>
        <w:tabs>
          <w:tab w:val="num" w:pos="4320"/>
        </w:tabs>
        <w:ind w:left="4320" w:hanging="360"/>
      </w:pPr>
      <w:rPr>
        <w:rFonts w:ascii="Wingdings 2" w:hAnsi="Wingdings 2" w:hint="default"/>
      </w:rPr>
    </w:lvl>
    <w:lvl w:ilvl="6" w:tplc="B05C5AF0" w:tentative="1">
      <w:start w:val="1"/>
      <w:numFmt w:val="bullet"/>
      <w:lvlText w:val=""/>
      <w:lvlJc w:val="left"/>
      <w:pPr>
        <w:tabs>
          <w:tab w:val="num" w:pos="5040"/>
        </w:tabs>
        <w:ind w:left="5040" w:hanging="360"/>
      </w:pPr>
      <w:rPr>
        <w:rFonts w:ascii="Wingdings 2" w:hAnsi="Wingdings 2" w:hint="default"/>
      </w:rPr>
    </w:lvl>
    <w:lvl w:ilvl="7" w:tplc="4386B6C0" w:tentative="1">
      <w:start w:val="1"/>
      <w:numFmt w:val="bullet"/>
      <w:lvlText w:val=""/>
      <w:lvlJc w:val="left"/>
      <w:pPr>
        <w:tabs>
          <w:tab w:val="num" w:pos="5760"/>
        </w:tabs>
        <w:ind w:left="5760" w:hanging="360"/>
      </w:pPr>
      <w:rPr>
        <w:rFonts w:ascii="Wingdings 2" w:hAnsi="Wingdings 2" w:hint="default"/>
      </w:rPr>
    </w:lvl>
    <w:lvl w:ilvl="8" w:tplc="830A9D4A" w:tentative="1">
      <w:start w:val="1"/>
      <w:numFmt w:val="bullet"/>
      <w:lvlText w:val=""/>
      <w:lvlJc w:val="left"/>
      <w:pPr>
        <w:tabs>
          <w:tab w:val="num" w:pos="6480"/>
        </w:tabs>
        <w:ind w:left="6480" w:hanging="360"/>
      </w:pPr>
      <w:rPr>
        <w:rFonts w:ascii="Wingdings 2" w:hAnsi="Wingdings 2" w:hint="default"/>
      </w:rPr>
    </w:lvl>
  </w:abstractNum>
  <w:abstractNum w:abstractNumId="59">
    <w:nsid w:val="758715EB"/>
    <w:multiLevelType w:val="hybridMultilevel"/>
    <w:tmpl w:val="065A1828"/>
    <w:lvl w:ilvl="0" w:tplc="33DAA084">
      <w:start w:val="1"/>
      <w:numFmt w:val="bullet"/>
      <w:lvlText w:val=""/>
      <w:lvlJc w:val="left"/>
      <w:pPr>
        <w:tabs>
          <w:tab w:val="num" w:pos="720"/>
        </w:tabs>
        <w:ind w:left="720" w:hanging="360"/>
      </w:pPr>
      <w:rPr>
        <w:rFonts w:ascii="Wingdings" w:hAnsi="Wingdings" w:hint="default"/>
      </w:rPr>
    </w:lvl>
    <w:lvl w:ilvl="1" w:tplc="92401AA8" w:tentative="1">
      <w:start w:val="1"/>
      <w:numFmt w:val="bullet"/>
      <w:lvlText w:val=""/>
      <w:lvlJc w:val="left"/>
      <w:pPr>
        <w:tabs>
          <w:tab w:val="num" w:pos="1440"/>
        </w:tabs>
        <w:ind w:left="1440" w:hanging="360"/>
      </w:pPr>
      <w:rPr>
        <w:rFonts w:ascii="Wingdings" w:hAnsi="Wingdings" w:hint="default"/>
      </w:rPr>
    </w:lvl>
    <w:lvl w:ilvl="2" w:tplc="F65A73D4" w:tentative="1">
      <w:start w:val="1"/>
      <w:numFmt w:val="bullet"/>
      <w:lvlText w:val=""/>
      <w:lvlJc w:val="left"/>
      <w:pPr>
        <w:tabs>
          <w:tab w:val="num" w:pos="2160"/>
        </w:tabs>
        <w:ind w:left="2160" w:hanging="360"/>
      </w:pPr>
      <w:rPr>
        <w:rFonts w:ascii="Wingdings" w:hAnsi="Wingdings" w:hint="default"/>
      </w:rPr>
    </w:lvl>
    <w:lvl w:ilvl="3" w:tplc="E4DC8786" w:tentative="1">
      <w:start w:val="1"/>
      <w:numFmt w:val="bullet"/>
      <w:lvlText w:val=""/>
      <w:lvlJc w:val="left"/>
      <w:pPr>
        <w:tabs>
          <w:tab w:val="num" w:pos="2880"/>
        </w:tabs>
        <w:ind w:left="2880" w:hanging="360"/>
      </w:pPr>
      <w:rPr>
        <w:rFonts w:ascii="Wingdings" w:hAnsi="Wingdings" w:hint="default"/>
      </w:rPr>
    </w:lvl>
    <w:lvl w:ilvl="4" w:tplc="84761C82" w:tentative="1">
      <w:start w:val="1"/>
      <w:numFmt w:val="bullet"/>
      <w:lvlText w:val=""/>
      <w:lvlJc w:val="left"/>
      <w:pPr>
        <w:tabs>
          <w:tab w:val="num" w:pos="3600"/>
        </w:tabs>
        <w:ind w:left="3600" w:hanging="360"/>
      </w:pPr>
      <w:rPr>
        <w:rFonts w:ascii="Wingdings" w:hAnsi="Wingdings" w:hint="default"/>
      </w:rPr>
    </w:lvl>
    <w:lvl w:ilvl="5" w:tplc="F226480A" w:tentative="1">
      <w:start w:val="1"/>
      <w:numFmt w:val="bullet"/>
      <w:lvlText w:val=""/>
      <w:lvlJc w:val="left"/>
      <w:pPr>
        <w:tabs>
          <w:tab w:val="num" w:pos="4320"/>
        </w:tabs>
        <w:ind w:left="4320" w:hanging="360"/>
      </w:pPr>
      <w:rPr>
        <w:rFonts w:ascii="Wingdings" w:hAnsi="Wingdings" w:hint="default"/>
      </w:rPr>
    </w:lvl>
    <w:lvl w:ilvl="6" w:tplc="24EA8A02" w:tentative="1">
      <w:start w:val="1"/>
      <w:numFmt w:val="bullet"/>
      <w:lvlText w:val=""/>
      <w:lvlJc w:val="left"/>
      <w:pPr>
        <w:tabs>
          <w:tab w:val="num" w:pos="5040"/>
        </w:tabs>
        <w:ind w:left="5040" w:hanging="360"/>
      </w:pPr>
      <w:rPr>
        <w:rFonts w:ascii="Wingdings" w:hAnsi="Wingdings" w:hint="default"/>
      </w:rPr>
    </w:lvl>
    <w:lvl w:ilvl="7" w:tplc="1902E294" w:tentative="1">
      <w:start w:val="1"/>
      <w:numFmt w:val="bullet"/>
      <w:lvlText w:val=""/>
      <w:lvlJc w:val="left"/>
      <w:pPr>
        <w:tabs>
          <w:tab w:val="num" w:pos="5760"/>
        </w:tabs>
        <w:ind w:left="5760" w:hanging="360"/>
      </w:pPr>
      <w:rPr>
        <w:rFonts w:ascii="Wingdings" w:hAnsi="Wingdings" w:hint="default"/>
      </w:rPr>
    </w:lvl>
    <w:lvl w:ilvl="8" w:tplc="C348523E" w:tentative="1">
      <w:start w:val="1"/>
      <w:numFmt w:val="bullet"/>
      <w:lvlText w:val=""/>
      <w:lvlJc w:val="left"/>
      <w:pPr>
        <w:tabs>
          <w:tab w:val="num" w:pos="6480"/>
        </w:tabs>
        <w:ind w:left="6480" w:hanging="360"/>
      </w:pPr>
      <w:rPr>
        <w:rFonts w:ascii="Wingdings" w:hAnsi="Wingdings" w:hint="default"/>
      </w:rPr>
    </w:lvl>
  </w:abstractNum>
  <w:abstractNum w:abstractNumId="60">
    <w:nsid w:val="75F45A3D"/>
    <w:multiLevelType w:val="hybridMultilevel"/>
    <w:tmpl w:val="9972576C"/>
    <w:lvl w:ilvl="0" w:tplc="0900AED4">
      <w:start w:val="1"/>
      <w:numFmt w:val="bullet"/>
      <w:lvlText w:val=""/>
      <w:lvlJc w:val="left"/>
      <w:pPr>
        <w:tabs>
          <w:tab w:val="num" w:pos="720"/>
        </w:tabs>
        <w:ind w:left="720" w:hanging="360"/>
      </w:pPr>
      <w:rPr>
        <w:rFonts w:ascii="Wingdings 2" w:hAnsi="Wingdings 2" w:hint="default"/>
      </w:rPr>
    </w:lvl>
    <w:lvl w:ilvl="1" w:tplc="A79CB584">
      <w:start w:val="1"/>
      <w:numFmt w:val="bullet"/>
      <w:lvlText w:val=""/>
      <w:lvlJc w:val="left"/>
      <w:pPr>
        <w:tabs>
          <w:tab w:val="num" w:pos="1440"/>
        </w:tabs>
        <w:ind w:left="1440" w:hanging="360"/>
      </w:pPr>
      <w:rPr>
        <w:rFonts w:ascii="Wingdings" w:hAnsi="Wingdings" w:hint="default"/>
      </w:rPr>
    </w:lvl>
    <w:lvl w:ilvl="2" w:tplc="AF365A20">
      <w:start w:val="584"/>
      <w:numFmt w:val="bullet"/>
      <w:lvlText w:val=""/>
      <w:lvlJc w:val="left"/>
      <w:pPr>
        <w:tabs>
          <w:tab w:val="num" w:pos="2160"/>
        </w:tabs>
        <w:ind w:left="2160" w:hanging="360"/>
      </w:pPr>
      <w:rPr>
        <w:rFonts w:ascii="Wingdings" w:hAnsi="Wingdings" w:hint="default"/>
      </w:rPr>
    </w:lvl>
    <w:lvl w:ilvl="3" w:tplc="F4E47C32" w:tentative="1">
      <w:start w:val="1"/>
      <w:numFmt w:val="bullet"/>
      <w:lvlText w:val=""/>
      <w:lvlJc w:val="left"/>
      <w:pPr>
        <w:tabs>
          <w:tab w:val="num" w:pos="2880"/>
        </w:tabs>
        <w:ind w:left="2880" w:hanging="360"/>
      </w:pPr>
      <w:rPr>
        <w:rFonts w:ascii="Wingdings 2" w:hAnsi="Wingdings 2" w:hint="default"/>
      </w:rPr>
    </w:lvl>
    <w:lvl w:ilvl="4" w:tplc="058ABFA2" w:tentative="1">
      <w:start w:val="1"/>
      <w:numFmt w:val="bullet"/>
      <w:lvlText w:val=""/>
      <w:lvlJc w:val="left"/>
      <w:pPr>
        <w:tabs>
          <w:tab w:val="num" w:pos="3600"/>
        </w:tabs>
        <w:ind w:left="3600" w:hanging="360"/>
      </w:pPr>
      <w:rPr>
        <w:rFonts w:ascii="Wingdings 2" w:hAnsi="Wingdings 2" w:hint="default"/>
      </w:rPr>
    </w:lvl>
    <w:lvl w:ilvl="5" w:tplc="2B0481B2" w:tentative="1">
      <w:start w:val="1"/>
      <w:numFmt w:val="bullet"/>
      <w:lvlText w:val=""/>
      <w:lvlJc w:val="left"/>
      <w:pPr>
        <w:tabs>
          <w:tab w:val="num" w:pos="4320"/>
        </w:tabs>
        <w:ind w:left="4320" w:hanging="360"/>
      </w:pPr>
      <w:rPr>
        <w:rFonts w:ascii="Wingdings 2" w:hAnsi="Wingdings 2" w:hint="default"/>
      </w:rPr>
    </w:lvl>
    <w:lvl w:ilvl="6" w:tplc="F252F2FA" w:tentative="1">
      <w:start w:val="1"/>
      <w:numFmt w:val="bullet"/>
      <w:lvlText w:val=""/>
      <w:lvlJc w:val="left"/>
      <w:pPr>
        <w:tabs>
          <w:tab w:val="num" w:pos="5040"/>
        </w:tabs>
        <w:ind w:left="5040" w:hanging="360"/>
      </w:pPr>
      <w:rPr>
        <w:rFonts w:ascii="Wingdings 2" w:hAnsi="Wingdings 2" w:hint="default"/>
      </w:rPr>
    </w:lvl>
    <w:lvl w:ilvl="7" w:tplc="F5EAA31E" w:tentative="1">
      <w:start w:val="1"/>
      <w:numFmt w:val="bullet"/>
      <w:lvlText w:val=""/>
      <w:lvlJc w:val="left"/>
      <w:pPr>
        <w:tabs>
          <w:tab w:val="num" w:pos="5760"/>
        </w:tabs>
        <w:ind w:left="5760" w:hanging="360"/>
      </w:pPr>
      <w:rPr>
        <w:rFonts w:ascii="Wingdings 2" w:hAnsi="Wingdings 2" w:hint="default"/>
      </w:rPr>
    </w:lvl>
    <w:lvl w:ilvl="8" w:tplc="5A608556" w:tentative="1">
      <w:start w:val="1"/>
      <w:numFmt w:val="bullet"/>
      <w:lvlText w:val=""/>
      <w:lvlJc w:val="left"/>
      <w:pPr>
        <w:tabs>
          <w:tab w:val="num" w:pos="6480"/>
        </w:tabs>
        <w:ind w:left="6480" w:hanging="360"/>
      </w:pPr>
      <w:rPr>
        <w:rFonts w:ascii="Wingdings 2" w:hAnsi="Wingdings 2" w:hint="default"/>
      </w:rPr>
    </w:lvl>
  </w:abstractNum>
  <w:abstractNum w:abstractNumId="61">
    <w:nsid w:val="773503D2"/>
    <w:multiLevelType w:val="hybridMultilevel"/>
    <w:tmpl w:val="8072FC2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2">
    <w:nsid w:val="78D73420"/>
    <w:multiLevelType w:val="hybridMultilevel"/>
    <w:tmpl w:val="C5A04276"/>
    <w:lvl w:ilvl="0" w:tplc="2E08359E">
      <w:start w:val="1"/>
      <w:numFmt w:val="bullet"/>
      <w:lvlText w:val=""/>
      <w:lvlJc w:val="left"/>
      <w:pPr>
        <w:tabs>
          <w:tab w:val="num" w:pos="720"/>
        </w:tabs>
        <w:ind w:left="720" w:hanging="360"/>
      </w:pPr>
      <w:rPr>
        <w:rFonts w:ascii="Wingdings 2" w:hAnsi="Wingdings 2" w:hint="default"/>
      </w:rPr>
    </w:lvl>
    <w:lvl w:ilvl="1" w:tplc="73A2B170">
      <w:start w:val="1"/>
      <w:numFmt w:val="bullet"/>
      <w:lvlText w:val=""/>
      <w:lvlJc w:val="left"/>
      <w:pPr>
        <w:tabs>
          <w:tab w:val="num" w:pos="1440"/>
        </w:tabs>
        <w:ind w:left="1440" w:hanging="360"/>
      </w:pPr>
      <w:rPr>
        <w:rFonts w:ascii="Wingdings 2" w:hAnsi="Wingdings 2" w:hint="default"/>
      </w:rPr>
    </w:lvl>
    <w:lvl w:ilvl="2" w:tplc="AF004844" w:tentative="1">
      <w:start w:val="1"/>
      <w:numFmt w:val="bullet"/>
      <w:lvlText w:val=""/>
      <w:lvlJc w:val="left"/>
      <w:pPr>
        <w:tabs>
          <w:tab w:val="num" w:pos="2160"/>
        </w:tabs>
        <w:ind w:left="2160" w:hanging="360"/>
      </w:pPr>
      <w:rPr>
        <w:rFonts w:ascii="Wingdings 2" w:hAnsi="Wingdings 2" w:hint="default"/>
      </w:rPr>
    </w:lvl>
    <w:lvl w:ilvl="3" w:tplc="CF103014" w:tentative="1">
      <w:start w:val="1"/>
      <w:numFmt w:val="bullet"/>
      <w:lvlText w:val=""/>
      <w:lvlJc w:val="left"/>
      <w:pPr>
        <w:tabs>
          <w:tab w:val="num" w:pos="2880"/>
        </w:tabs>
        <w:ind w:left="2880" w:hanging="360"/>
      </w:pPr>
      <w:rPr>
        <w:rFonts w:ascii="Wingdings 2" w:hAnsi="Wingdings 2" w:hint="default"/>
      </w:rPr>
    </w:lvl>
    <w:lvl w:ilvl="4" w:tplc="C16867B6" w:tentative="1">
      <w:start w:val="1"/>
      <w:numFmt w:val="bullet"/>
      <w:lvlText w:val=""/>
      <w:lvlJc w:val="left"/>
      <w:pPr>
        <w:tabs>
          <w:tab w:val="num" w:pos="3600"/>
        </w:tabs>
        <w:ind w:left="3600" w:hanging="360"/>
      </w:pPr>
      <w:rPr>
        <w:rFonts w:ascii="Wingdings 2" w:hAnsi="Wingdings 2" w:hint="default"/>
      </w:rPr>
    </w:lvl>
    <w:lvl w:ilvl="5" w:tplc="40682C60" w:tentative="1">
      <w:start w:val="1"/>
      <w:numFmt w:val="bullet"/>
      <w:lvlText w:val=""/>
      <w:lvlJc w:val="left"/>
      <w:pPr>
        <w:tabs>
          <w:tab w:val="num" w:pos="4320"/>
        </w:tabs>
        <w:ind w:left="4320" w:hanging="360"/>
      </w:pPr>
      <w:rPr>
        <w:rFonts w:ascii="Wingdings 2" w:hAnsi="Wingdings 2" w:hint="default"/>
      </w:rPr>
    </w:lvl>
    <w:lvl w:ilvl="6" w:tplc="C85294B0" w:tentative="1">
      <w:start w:val="1"/>
      <w:numFmt w:val="bullet"/>
      <w:lvlText w:val=""/>
      <w:lvlJc w:val="left"/>
      <w:pPr>
        <w:tabs>
          <w:tab w:val="num" w:pos="5040"/>
        </w:tabs>
        <w:ind w:left="5040" w:hanging="360"/>
      </w:pPr>
      <w:rPr>
        <w:rFonts w:ascii="Wingdings 2" w:hAnsi="Wingdings 2" w:hint="default"/>
      </w:rPr>
    </w:lvl>
    <w:lvl w:ilvl="7" w:tplc="C74AEA04" w:tentative="1">
      <w:start w:val="1"/>
      <w:numFmt w:val="bullet"/>
      <w:lvlText w:val=""/>
      <w:lvlJc w:val="left"/>
      <w:pPr>
        <w:tabs>
          <w:tab w:val="num" w:pos="5760"/>
        </w:tabs>
        <w:ind w:left="5760" w:hanging="360"/>
      </w:pPr>
      <w:rPr>
        <w:rFonts w:ascii="Wingdings 2" w:hAnsi="Wingdings 2" w:hint="default"/>
      </w:rPr>
    </w:lvl>
    <w:lvl w:ilvl="8" w:tplc="53E4B658" w:tentative="1">
      <w:start w:val="1"/>
      <w:numFmt w:val="bullet"/>
      <w:lvlText w:val=""/>
      <w:lvlJc w:val="left"/>
      <w:pPr>
        <w:tabs>
          <w:tab w:val="num" w:pos="6480"/>
        </w:tabs>
        <w:ind w:left="6480" w:hanging="360"/>
      </w:pPr>
      <w:rPr>
        <w:rFonts w:ascii="Wingdings 2" w:hAnsi="Wingdings 2" w:hint="default"/>
      </w:rPr>
    </w:lvl>
  </w:abstractNum>
  <w:abstractNum w:abstractNumId="63">
    <w:nsid w:val="79046518"/>
    <w:multiLevelType w:val="hybridMultilevel"/>
    <w:tmpl w:val="0B1EE070"/>
    <w:lvl w:ilvl="0" w:tplc="DA2E9994">
      <w:start w:val="1"/>
      <w:numFmt w:val="bullet"/>
      <w:lvlText w:val=""/>
      <w:lvlJc w:val="left"/>
      <w:pPr>
        <w:tabs>
          <w:tab w:val="num" w:pos="720"/>
        </w:tabs>
        <w:ind w:left="720" w:hanging="360"/>
      </w:pPr>
      <w:rPr>
        <w:rFonts w:ascii="Wingdings" w:hAnsi="Wingdings" w:hint="default"/>
      </w:rPr>
    </w:lvl>
    <w:lvl w:ilvl="1" w:tplc="5A003882" w:tentative="1">
      <w:start w:val="1"/>
      <w:numFmt w:val="bullet"/>
      <w:lvlText w:val=""/>
      <w:lvlJc w:val="left"/>
      <w:pPr>
        <w:tabs>
          <w:tab w:val="num" w:pos="1440"/>
        </w:tabs>
        <w:ind w:left="1440" w:hanging="360"/>
      </w:pPr>
      <w:rPr>
        <w:rFonts w:ascii="Wingdings" w:hAnsi="Wingdings" w:hint="default"/>
      </w:rPr>
    </w:lvl>
    <w:lvl w:ilvl="2" w:tplc="1CD6A244" w:tentative="1">
      <w:start w:val="1"/>
      <w:numFmt w:val="bullet"/>
      <w:lvlText w:val=""/>
      <w:lvlJc w:val="left"/>
      <w:pPr>
        <w:tabs>
          <w:tab w:val="num" w:pos="2160"/>
        </w:tabs>
        <w:ind w:left="2160" w:hanging="360"/>
      </w:pPr>
      <w:rPr>
        <w:rFonts w:ascii="Wingdings" w:hAnsi="Wingdings" w:hint="default"/>
      </w:rPr>
    </w:lvl>
    <w:lvl w:ilvl="3" w:tplc="A1547F7E" w:tentative="1">
      <w:start w:val="1"/>
      <w:numFmt w:val="bullet"/>
      <w:lvlText w:val=""/>
      <w:lvlJc w:val="left"/>
      <w:pPr>
        <w:tabs>
          <w:tab w:val="num" w:pos="2880"/>
        </w:tabs>
        <w:ind w:left="2880" w:hanging="360"/>
      </w:pPr>
      <w:rPr>
        <w:rFonts w:ascii="Wingdings" w:hAnsi="Wingdings" w:hint="default"/>
      </w:rPr>
    </w:lvl>
    <w:lvl w:ilvl="4" w:tplc="85F47E2C" w:tentative="1">
      <w:start w:val="1"/>
      <w:numFmt w:val="bullet"/>
      <w:lvlText w:val=""/>
      <w:lvlJc w:val="left"/>
      <w:pPr>
        <w:tabs>
          <w:tab w:val="num" w:pos="3600"/>
        </w:tabs>
        <w:ind w:left="3600" w:hanging="360"/>
      </w:pPr>
      <w:rPr>
        <w:rFonts w:ascii="Wingdings" w:hAnsi="Wingdings" w:hint="default"/>
      </w:rPr>
    </w:lvl>
    <w:lvl w:ilvl="5" w:tplc="B9F43DD2" w:tentative="1">
      <w:start w:val="1"/>
      <w:numFmt w:val="bullet"/>
      <w:lvlText w:val=""/>
      <w:lvlJc w:val="left"/>
      <w:pPr>
        <w:tabs>
          <w:tab w:val="num" w:pos="4320"/>
        </w:tabs>
        <w:ind w:left="4320" w:hanging="360"/>
      </w:pPr>
      <w:rPr>
        <w:rFonts w:ascii="Wingdings" w:hAnsi="Wingdings" w:hint="default"/>
      </w:rPr>
    </w:lvl>
    <w:lvl w:ilvl="6" w:tplc="22580000" w:tentative="1">
      <w:start w:val="1"/>
      <w:numFmt w:val="bullet"/>
      <w:lvlText w:val=""/>
      <w:lvlJc w:val="left"/>
      <w:pPr>
        <w:tabs>
          <w:tab w:val="num" w:pos="5040"/>
        </w:tabs>
        <w:ind w:left="5040" w:hanging="360"/>
      </w:pPr>
      <w:rPr>
        <w:rFonts w:ascii="Wingdings" w:hAnsi="Wingdings" w:hint="default"/>
      </w:rPr>
    </w:lvl>
    <w:lvl w:ilvl="7" w:tplc="5A96B6C6" w:tentative="1">
      <w:start w:val="1"/>
      <w:numFmt w:val="bullet"/>
      <w:lvlText w:val=""/>
      <w:lvlJc w:val="left"/>
      <w:pPr>
        <w:tabs>
          <w:tab w:val="num" w:pos="5760"/>
        </w:tabs>
        <w:ind w:left="5760" w:hanging="360"/>
      </w:pPr>
      <w:rPr>
        <w:rFonts w:ascii="Wingdings" w:hAnsi="Wingdings" w:hint="default"/>
      </w:rPr>
    </w:lvl>
    <w:lvl w:ilvl="8" w:tplc="788C2768" w:tentative="1">
      <w:start w:val="1"/>
      <w:numFmt w:val="bullet"/>
      <w:lvlText w:val=""/>
      <w:lvlJc w:val="left"/>
      <w:pPr>
        <w:tabs>
          <w:tab w:val="num" w:pos="6480"/>
        </w:tabs>
        <w:ind w:left="6480" w:hanging="360"/>
      </w:pPr>
      <w:rPr>
        <w:rFonts w:ascii="Wingdings" w:hAnsi="Wingdings" w:hint="default"/>
      </w:rPr>
    </w:lvl>
  </w:abstractNum>
  <w:abstractNum w:abstractNumId="64">
    <w:nsid w:val="7C1B727B"/>
    <w:multiLevelType w:val="hybridMultilevel"/>
    <w:tmpl w:val="40985610"/>
    <w:lvl w:ilvl="0" w:tplc="F8BE48F0">
      <w:start w:val="1"/>
      <w:numFmt w:val="bullet"/>
      <w:lvlText w:val=""/>
      <w:lvlJc w:val="left"/>
      <w:pPr>
        <w:tabs>
          <w:tab w:val="num" w:pos="720"/>
        </w:tabs>
        <w:ind w:left="720" w:hanging="360"/>
      </w:pPr>
      <w:rPr>
        <w:rFonts w:ascii="Wingdings" w:hAnsi="Wingdings" w:hint="default"/>
      </w:rPr>
    </w:lvl>
    <w:lvl w:ilvl="1" w:tplc="7EB8F220" w:tentative="1">
      <w:start w:val="1"/>
      <w:numFmt w:val="bullet"/>
      <w:lvlText w:val=""/>
      <w:lvlJc w:val="left"/>
      <w:pPr>
        <w:tabs>
          <w:tab w:val="num" w:pos="1440"/>
        </w:tabs>
        <w:ind w:left="1440" w:hanging="360"/>
      </w:pPr>
      <w:rPr>
        <w:rFonts w:ascii="Wingdings" w:hAnsi="Wingdings" w:hint="default"/>
      </w:rPr>
    </w:lvl>
    <w:lvl w:ilvl="2" w:tplc="6C7EA6C6">
      <w:start w:val="1"/>
      <w:numFmt w:val="bullet"/>
      <w:lvlText w:val=""/>
      <w:lvlJc w:val="left"/>
      <w:pPr>
        <w:tabs>
          <w:tab w:val="num" w:pos="2160"/>
        </w:tabs>
        <w:ind w:left="2160" w:hanging="360"/>
      </w:pPr>
      <w:rPr>
        <w:rFonts w:ascii="Wingdings" w:hAnsi="Wingdings" w:hint="default"/>
      </w:rPr>
    </w:lvl>
    <w:lvl w:ilvl="3" w:tplc="74928A84" w:tentative="1">
      <w:start w:val="1"/>
      <w:numFmt w:val="bullet"/>
      <w:lvlText w:val=""/>
      <w:lvlJc w:val="left"/>
      <w:pPr>
        <w:tabs>
          <w:tab w:val="num" w:pos="2880"/>
        </w:tabs>
        <w:ind w:left="2880" w:hanging="360"/>
      </w:pPr>
      <w:rPr>
        <w:rFonts w:ascii="Wingdings" w:hAnsi="Wingdings" w:hint="default"/>
      </w:rPr>
    </w:lvl>
    <w:lvl w:ilvl="4" w:tplc="5D12CEA0" w:tentative="1">
      <w:start w:val="1"/>
      <w:numFmt w:val="bullet"/>
      <w:lvlText w:val=""/>
      <w:lvlJc w:val="left"/>
      <w:pPr>
        <w:tabs>
          <w:tab w:val="num" w:pos="3600"/>
        </w:tabs>
        <w:ind w:left="3600" w:hanging="360"/>
      </w:pPr>
      <w:rPr>
        <w:rFonts w:ascii="Wingdings" w:hAnsi="Wingdings" w:hint="default"/>
      </w:rPr>
    </w:lvl>
    <w:lvl w:ilvl="5" w:tplc="448C1FE6" w:tentative="1">
      <w:start w:val="1"/>
      <w:numFmt w:val="bullet"/>
      <w:lvlText w:val=""/>
      <w:lvlJc w:val="left"/>
      <w:pPr>
        <w:tabs>
          <w:tab w:val="num" w:pos="4320"/>
        </w:tabs>
        <w:ind w:left="4320" w:hanging="360"/>
      </w:pPr>
      <w:rPr>
        <w:rFonts w:ascii="Wingdings" w:hAnsi="Wingdings" w:hint="default"/>
      </w:rPr>
    </w:lvl>
    <w:lvl w:ilvl="6" w:tplc="2252F3BC" w:tentative="1">
      <w:start w:val="1"/>
      <w:numFmt w:val="bullet"/>
      <w:lvlText w:val=""/>
      <w:lvlJc w:val="left"/>
      <w:pPr>
        <w:tabs>
          <w:tab w:val="num" w:pos="5040"/>
        </w:tabs>
        <w:ind w:left="5040" w:hanging="360"/>
      </w:pPr>
      <w:rPr>
        <w:rFonts w:ascii="Wingdings" w:hAnsi="Wingdings" w:hint="default"/>
      </w:rPr>
    </w:lvl>
    <w:lvl w:ilvl="7" w:tplc="099E43CC" w:tentative="1">
      <w:start w:val="1"/>
      <w:numFmt w:val="bullet"/>
      <w:lvlText w:val=""/>
      <w:lvlJc w:val="left"/>
      <w:pPr>
        <w:tabs>
          <w:tab w:val="num" w:pos="5760"/>
        </w:tabs>
        <w:ind w:left="5760" w:hanging="360"/>
      </w:pPr>
      <w:rPr>
        <w:rFonts w:ascii="Wingdings" w:hAnsi="Wingdings" w:hint="default"/>
      </w:rPr>
    </w:lvl>
    <w:lvl w:ilvl="8" w:tplc="59FA34CC" w:tentative="1">
      <w:start w:val="1"/>
      <w:numFmt w:val="bullet"/>
      <w:lvlText w:val=""/>
      <w:lvlJc w:val="left"/>
      <w:pPr>
        <w:tabs>
          <w:tab w:val="num" w:pos="6480"/>
        </w:tabs>
        <w:ind w:left="6480" w:hanging="360"/>
      </w:pPr>
      <w:rPr>
        <w:rFonts w:ascii="Wingdings" w:hAnsi="Wingdings" w:hint="default"/>
      </w:rPr>
    </w:lvl>
  </w:abstractNum>
  <w:abstractNum w:abstractNumId="65">
    <w:nsid w:val="7C8A7EED"/>
    <w:multiLevelType w:val="hybridMultilevel"/>
    <w:tmpl w:val="211A32EC"/>
    <w:lvl w:ilvl="0" w:tplc="C39EFDFA">
      <w:start w:val="1"/>
      <w:numFmt w:val="bullet"/>
      <w:lvlText w:val=""/>
      <w:lvlJc w:val="left"/>
      <w:pPr>
        <w:tabs>
          <w:tab w:val="num" w:pos="720"/>
        </w:tabs>
        <w:ind w:left="720" w:hanging="360"/>
      </w:pPr>
      <w:rPr>
        <w:rFonts w:ascii="Wingdings" w:hAnsi="Wingdings" w:hint="default"/>
      </w:rPr>
    </w:lvl>
    <w:lvl w:ilvl="1" w:tplc="E4BA3022">
      <w:start w:val="845"/>
      <w:numFmt w:val="bullet"/>
      <w:lvlText w:val=""/>
      <w:lvlJc w:val="left"/>
      <w:pPr>
        <w:tabs>
          <w:tab w:val="num" w:pos="1440"/>
        </w:tabs>
        <w:ind w:left="1440" w:hanging="360"/>
      </w:pPr>
      <w:rPr>
        <w:rFonts w:ascii="Wingdings 2" w:hAnsi="Wingdings 2" w:hint="default"/>
      </w:rPr>
    </w:lvl>
    <w:lvl w:ilvl="2" w:tplc="0C0C000B">
      <w:start w:val="1"/>
      <w:numFmt w:val="bullet"/>
      <w:lvlText w:val=""/>
      <w:lvlJc w:val="left"/>
      <w:pPr>
        <w:tabs>
          <w:tab w:val="num" w:pos="2160"/>
        </w:tabs>
        <w:ind w:left="2160" w:hanging="360"/>
      </w:pPr>
      <w:rPr>
        <w:rFonts w:ascii="Wingdings" w:hAnsi="Wingdings" w:hint="default"/>
      </w:rPr>
    </w:lvl>
    <w:lvl w:ilvl="3" w:tplc="0C0C0009">
      <w:start w:val="1"/>
      <w:numFmt w:val="bullet"/>
      <w:lvlText w:val=""/>
      <w:lvlJc w:val="left"/>
      <w:pPr>
        <w:tabs>
          <w:tab w:val="num" w:pos="2880"/>
        </w:tabs>
        <w:ind w:left="2880" w:hanging="360"/>
      </w:pPr>
      <w:rPr>
        <w:rFonts w:ascii="Wingdings" w:hAnsi="Wingdings" w:hint="default"/>
      </w:rPr>
    </w:lvl>
    <w:lvl w:ilvl="4" w:tplc="0C0C000D">
      <w:start w:val="1"/>
      <w:numFmt w:val="bullet"/>
      <w:lvlText w:val=""/>
      <w:lvlJc w:val="left"/>
      <w:pPr>
        <w:tabs>
          <w:tab w:val="num" w:pos="3600"/>
        </w:tabs>
        <w:ind w:left="3600" w:hanging="360"/>
      </w:pPr>
      <w:rPr>
        <w:rFonts w:ascii="Wingdings" w:hAnsi="Wingdings" w:hint="default"/>
      </w:rPr>
    </w:lvl>
    <w:lvl w:ilvl="5" w:tplc="8990C164" w:tentative="1">
      <w:start w:val="1"/>
      <w:numFmt w:val="bullet"/>
      <w:lvlText w:val=""/>
      <w:lvlJc w:val="left"/>
      <w:pPr>
        <w:tabs>
          <w:tab w:val="num" w:pos="4320"/>
        </w:tabs>
        <w:ind w:left="4320" w:hanging="360"/>
      </w:pPr>
      <w:rPr>
        <w:rFonts w:ascii="Wingdings" w:hAnsi="Wingdings" w:hint="default"/>
      </w:rPr>
    </w:lvl>
    <w:lvl w:ilvl="6" w:tplc="B2367070" w:tentative="1">
      <w:start w:val="1"/>
      <w:numFmt w:val="bullet"/>
      <w:lvlText w:val=""/>
      <w:lvlJc w:val="left"/>
      <w:pPr>
        <w:tabs>
          <w:tab w:val="num" w:pos="5040"/>
        </w:tabs>
        <w:ind w:left="5040" w:hanging="360"/>
      </w:pPr>
      <w:rPr>
        <w:rFonts w:ascii="Wingdings" w:hAnsi="Wingdings" w:hint="default"/>
      </w:rPr>
    </w:lvl>
    <w:lvl w:ilvl="7" w:tplc="F4C825E4" w:tentative="1">
      <w:start w:val="1"/>
      <w:numFmt w:val="bullet"/>
      <w:lvlText w:val=""/>
      <w:lvlJc w:val="left"/>
      <w:pPr>
        <w:tabs>
          <w:tab w:val="num" w:pos="5760"/>
        </w:tabs>
        <w:ind w:left="5760" w:hanging="360"/>
      </w:pPr>
      <w:rPr>
        <w:rFonts w:ascii="Wingdings" w:hAnsi="Wingdings" w:hint="default"/>
      </w:rPr>
    </w:lvl>
    <w:lvl w:ilvl="8" w:tplc="0F5A6266" w:tentative="1">
      <w:start w:val="1"/>
      <w:numFmt w:val="bullet"/>
      <w:lvlText w:val=""/>
      <w:lvlJc w:val="left"/>
      <w:pPr>
        <w:tabs>
          <w:tab w:val="num" w:pos="6480"/>
        </w:tabs>
        <w:ind w:left="6480" w:hanging="360"/>
      </w:pPr>
      <w:rPr>
        <w:rFonts w:ascii="Wingdings" w:hAnsi="Wingdings" w:hint="default"/>
      </w:rPr>
    </w:lvl>
  </w:abstractNum>
  <w:num w:numId="1">
    <w:abstractNumId w:val="57"/>
  </w:num>
  <w:num w:numId="2">
    <w:abstractNumId w:val="30"/>
  </w:num>
  <w:num w:numId="3">
    <w:abstractNumId w:val="40"/>
  </w:num>
  <w:num w:numId="4">
    <w:abstractNumId w:val="7"/>
  </w:num>
  <w:num w:numId="5">
    <w:abstractNumId w:val="36"/>
  </w:num>
  <w:num w:numId="6">
    <w:abstractNumId w:val="34"/>
  </w:num>
  <w:num w:numId="7">
    <w:abstractNumId w:val="54"/>
  </w:num>
  <w:num w:numId="8">
    <w:abstractNumId w:val="53"/>
  </w:num>
  <w:num w:numId="9">
    <w:abstractNumId w:val="2"/>
  </w:num>
  <w:num w:numId="10">
    <w:abstractNumId w:val="9"/>
  </w:num>
  <w:num w:numId="11">
    <w:abstractNumId w:val="5"/>
  </w:num>
  <w:num w:numId="12">
    <w:abstractNumId w:val="26"/>
  </w:num>
  <w:num w:numId="13">
    <w:abstractNumId w:val="37"/>
  </w:num>
  <w:num w:numId="14">
    <w:abstractNumId w:val="48"/>
  </w:num>
  <w:num w:numId="15">
    <w:abstractNumId w:val="25"/>
  </w:num>
  <w:num w:numId="16">
    <w:abstractNumId w:val="21"/>
  </w:num>
  <w:num w:numId="17">
    <w:abstractNumId w:val="27"/>
  </w:num>
  <w:num w:numId="18">
    <w:abstractNumId w:val="65"/>
  </w:num>
  <w:num w:numId="19">
    <w:abstractNumId w:val="58"/>
  </w:num>
  <w:num w:numId="20">
    <w:abstractNumId w:val="42"/>
  </w:num>
  <w:num w:numId="21">
    <w:abstractNumId w:val="3"/>
  </w:num>
  <w:num w:numId="22">
    <w:abstractNumId w:val="64"/>
  </w:num>
  <w:num w:numId="23">
    <w:abstractNumId w:val="1"/>
  </w:num>
  <w:num w:numId="24">
    <w:abstractNumId w:val="13"/>
  </w:num>
  <w:num w:numId="25">
    <w:abstractNumId w:val="28"/>
  </w:num>
  <w:num w:numId="26">
    <w:abstractNumId w:val="20"/>
  </w:num>
  <w:num w:numId="27">
    <w:abstractNumId w:val="49"/>
  </w:num>
  <w:num w:numId="28">
    <w:abstractNumId w:val="19"/>
  </w:num>
  <w:num w:numId="29">
    <w:abstractNumId w:val="18"/>
  </w:num>
  <w:num w:numId="30">
    <w:abstractNumId w:val="41"/>
  </w:num>
  <w:num w:numId="31">
    <w:abstractNumId w:val="29"/>
  </w:num>
  <w:num w:numId="32">
    <w:abstractNumId w:val="35"/>
  </w:num>
  <w:num w:numId="33">
    <w:abstractNumId w:val="12"/>
  </w:num>
  <w:num w:numId="34">
    <w:abstractNumId w:val="44"/>
  </w:num>
  <w:num w:numId="35">
    <w:abstractNumId w:val="33"/>
  </w:num>
  <w:num w:numId="36">
    <w:abstractNumId w:val="15"/>
  </w:num>
  <w:num w:numId="37">
    <w:abstractNumId w:val="63"/>
  </w:num>
  <w:num w:numId="38">
    <w:abstractNumId w:val="59"/>
  </w:num>
  <w:num w:numId="39">
    <w:abstractNumId w:val="60"/>
  </w:num>
  <w:num w:numId="40">
    <w:abstractNumId w:val="38"/>
  </w:num>
  <w:num w:numId="41">
    <w:abstractNumId w:val="23"/>
  </w:num>
  <w:num w:numId="42">
    <w:abstractNumId w:val="39"/>
  </w:num>
  <w:num w:numId="43">
    <w:abstractNumId w:val="0"/>
  </w:num>
  <w:num w:numId="44">
    <w:abstractNumId w:val="4"/>
  </w:num>
  <w:num w:numId="45">
    <w:abstractNumId w:val="52"/>
  </w:num>
  <w:num w:numId="46">
    <w:abstractNumId w:val="56"/>
  </w:num>
  <w:num w:numId="47">
    <w:abstractNumId w:val="50"/>
  </w:num>
  <w:num w:numId="48">
    <w:abstractNumId w:val="51"/>
  </w:num>
  <w:num w:numId="49">
    <w:abstractNumId w:val="6"/>
  </w:num>
  <w:num w:numId="50">
    <w:abstractNumId w:val="17"/>
  </w:num>
  <w:num w:numId="51">
    <w:abstractNumId w:val="24"/>
  </w:num>
  <w:num w:numId="52">
    <w:abstractNumId w:val="10"/>
  </w:num>
  <w:num w:numId="53">
    <w:abstractNumId w:val="31"/>
  </w:num>
  <w:num w:numId="54">
    <w:abstractNumId w:val="32"/>
  </w:num>
  <w:num w:numId="55">
    <w:abstractNumId w:val="43"/>
  </w:num>
  <w:num w:numId="56">
    <w:abstractNumId w:val="11"/>
  </w:num>
  <w:num w:numId="57">
    <w:abstractNumId w:val="14"/>
  </w:num>
  <w:num w:numId="58">
    <w:abstractNumId w:val="8"/>
  </w:num>
  <w:num w:numId="59">
    <w:abstractNumId w:val="46"/>
  </w:num>
  <w:num w:numId="60">
    <w:abstractNumId w:val="45"/>
  </w:num>
  <w:num w:numId="61">
    <w:abstractNumId w:val="55"/>
  </w:num>
  <w:num w:numId="62">
    <w:abstractNumId w:val="62"/>
  </w:num>
  <w:num w:numId="63">
    <w:abstractNumId w:val="22"/>
  </w:num>
  <w:num w:numId="64">
    <w:abstractNumId w:val="47"/>
  </w:num>
  <w:num w:numId="65">
    <w:abstractNumId w:val="16"/>
  </w:num>
  <w:num w:numId="66">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C2B23"/>
    <w:rsid w:val="0008646E"/>
    <w:rsid w:val="000E1160"/>
    <w:rsid w:val="0012799A"/>
    <w:rsid w:val="003251EC"/>
    <w:rsid w:val="00376935"/>
    <w:rsid w:val="0038163C"/>
    <w:rsid w:val="003C6C45"/>
    <w:rsid w:val="00564D91"/>
    <w:rsid w:val="0057738C"/>
    <w:rsid w:val="005B0602"/>
    <w:rsid w:val="00651CAD"/>
    <w:rsid w:val="006A470F"/>
    <w:rsid w:val="006C2B23"/>
    <w:rsid w:val="007506BB"/>
    <w:rsid w:val="00815508"/>
    <w:rsid w:val="0088012A"/>
    <w:rsid w:val="008A146C"/>
    <w:rsid w:val="0093036B"/>
    <w:rsid w:val="009A03B9"/>
    <w:rsid w:val="00A946C5"/>
    <w:rsid w:val="00AA0DDE"/>
    <w:rsid w:val="00C15073"/>
    <w:rsid w:val="00CE4A1C"/>
    <w:rsid w:val="00D3367C"/>
    <w:rsid w:val="00EB3503"/>
    <w:rsid w:val="00FC2374"/>
    <w:rsid w:val="00FF49D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6C5"/>
    <w:pPr>
      <w:ind w:left="720"/>
      <w:contextualSpacing/>
    </w:pPr>
  </w:style>
  <w:style w:type="paragraph" w:styleId="Header">
    <w:name w:val="header"/>
    <w:basedOn w:val="Normal"/>
    <w:link w:val="HeaderChar"/>
    <w:uiPriority w:val="99"/>
    <w:unhideWhenUsed/>
    <w:rsid w:val="0081550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508"/>
  </w:style>
  <w:style w:type="paragraph" w:styleId="Footer">
    <w:name w:val="footer"/>
    <w:basedOn w:val="Normal"/>
    <w:link w:val="FooterChar"/>
    <w:uiPriority w:val="99"/>
    <w:unhideWhenUsed/>
    <w:rsid w:val="008155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508"/>
  </w:style>
  <w:style w:type="paragraph" w:styleId="BalloonText">
    <w:name w:val="Balloon Text"/>
    <w:basedOn w:val="Normal"/>
    <w:link w:val="BalloonTextChar"/>
    <w:uiPriority w:val="99"/>
    <w:semiHidden/>
    <w:unhideWhenUsed/>
    <w:rsid w:val="00815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5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02687">
      <w:bodyDiv w:val="1"/>
      <w:marLeft w:val="0"/>
      <w:marRight w:val="0"/>
      <w:marTop w:val="0"/>
      <w:marBottom w:val="0"/>
      <w:divBdr>
        <w:top w:val="none" w:sz="0" w:space="0" w:color="auto"/>
        <w:left w:val="none" w:sz="0" w:space="0" w:color="auto"/>
        <w:bottom w:val="none" w:sz="0" w:space="0" w:color="auto"/>
        <w:right w:val="none" w:sz="0" w:space="0" w:color="auto"/>
      </w:divBdr>
      <w:divsChild>
        <w:div w:id="1907884811">
          <w:marLeft w:val="1008"/>
          <w:marRight w:val="0"/>
          <w:marTop w:val="101"/>
          <w:marBottom w:val="0"/>
          <w:divBdr>
            <w:top w:val="none" w:sz="0" w:space="0" w:color="auto"/>
            <w:left w:val="none" w:sz="0" w:space="0" w:color="auto"/>
            <w:bottom w:val="none" w:sz="0" w:space="0" w:color="auto"/>
            <w:right w:val="none" w:sz="0" w:space="0" w:color="auto"/>
          </w:divBdr>
        </w:div>
        <w:div w:id="871503133">
          <w:marLeft w:val="1440"/>
          <w:marRight w:val="0"/>
          <w:marTop w:val="86"/>
          <w:marBottom w:val="0"/>
          <w:divBdr>
            <w:top w:val="none" w:sz="0" w:space="0" w:color="auto"/>
            <w:left w:val="none" w:sz="0" w:space="0" w:color="auto"/>
            <w:bottom w:val="none" w:sz="0" w:space="0" w:color="auto"/>
            <w:right w:val="none" w:sz="0" w:space="0" w:color="auto"/>
          </w:divBdr>
        </w:div>
        <w:div w:id="435709568">
          <w:marLeft w:val="1008"/>
          <w:marRight w:val="0"/>
          <w:marTop w:val="101"/>
          <w:marBottom w:val="0"/>
          <w:divBdr>
            <w:top w:val="none" w:sz="0" w:space="0" w:color="auto"/>
            <w:left w:val="none" w:sz="0" w:space="0" w:color="auto"/>
            <w:bottom w:val="none" w:sz="0" w:space="0" w:color="auto"/>
            <w:right w:val="none" w:sz="0" w:space="0" w:color="auto"/>
          </w:divBdr>
        </w:div>
        <w:div w:id="1475558894">
          <w:marLeft w:val="1440"/>
          <w:marRight w:val="0"/>
          <w:marTop w:val="86"/>
          <w:marBottom w:val="0"/>
          <w:divBdr>
            <w:top w:val="none" w:sz="0" w:space="0" w:color="auto"/>
            <w:left w:val="none" w:sz="0" w:space="0" w:color="auto"/>
            <w:bottom w:val="none" w:sz="0" w:space="0" w:color="auto"/>
            <w:right w:val="none" w:sz="0" w:space="0" w:color="auto"/>
          </w:divBdr>
        </w:div>
        <w:div w:id="41446127">
          <w:marLeft w:val="1440"/>
          <w:marRight w:val="0"/>
          <w:marTop w:val="86"/>
          <w:marBottom w:val="0"/>
          <w:divBdr>
            <w:top w:val="none" w:sz="0" w:space="0" w:color="auto"/>
            <w:left w:val="none" w:sz="0" w:space="0" w:color="auto"/>
            <w:bottom w:val="none" w:sz="0" w:space="0" w:color="auto"/>
            <w:right w:val="none" w:sz="0" w:space="0" w:color="auto"/>
          </w:divBdr>
        </w:div>
      </w:divsChild>
    </w:div>
    <w:div w:id="188297661">
      <w:bodyDiv w:val="1"/>
      <w:marLeft w:val="0"/>
      <w:marRight w:val="0"/>
      <w:marTop w:val="0"/>
      <w:marBottom w:val="0"/>
      <w:divBdr>
        <w:top w:val="none" w:sz="0" w:space="0" w:color="auto"/>
        <w:left w:val="none" w:sz="0" w:space="0" w:color="auto"/>
        <w:bottom w:val="none" w:sz="0" w:space="0" w:color="auto"/>
        <w:right w:val="none" w:sz="0" w:space="0" w:color="auto"/>
      </w:divBdr>
      <w:divsChild>
        <w:div w:id="1174146909">
          <w:marLeft w:val="1008"/>
          <w:marRight w:val="0"/>
          <w:marTop w:val="91"/>
          <w:marBottom w:val="0"/>
          <w:divBdr>
            <w:top w:val="none" w:sz="0" w:space="0" w:color="auto"/>
            <w:left w:val="none" w:sz="0" w:space="0" w:color="auto"/>
            <w:bottom w:val="none" w:sz="0" w:space="0" w:color="auto"/>
            <w:right w:val="none" w:sz="0" w:space="0" w:color="auto"/>
          </w:divBdr>
        </w:div>
        <w:div w:id="2123839486">
          <w:marLeft w:val="1440"/>
          <w:marRight w:val="0"/>
          <w:marTop w:val="82"/>
          <w:marBottom w:val="0"/>
          <w:divBdr>
            <w:top w:val="none" w:sz="0" w:space="0" w:color="auto"/>
            <w:left w:val="none" w:sz="0" w:space="0" w:color="auto"/>
            <w:bottom w:val="none" w:sz="0" w:space="0" w:color="auto"/>
            <w:right w:val="none" w:sz="0" w:space="0" w:color="auto"/>
          </w:divBdr>
        </w:div>
        <w:div w:id="1636830079">
          <w:marLeft w:val="1411"/>
          <w:marRight w:val="0"/>
          <w:marTop w:val="82"/>
          <w:marBottom w:val="0"/>
          <w:divBdr>
            <w:top w:val="none" w:sz="0" w:space="0" w:color="auto"/>
            <w:left w:val="none" w:sz="0" w:space="0" w:color="auto"/>
            <w:bottom w:val="none" w:sz="0" w:space="0" w:color="auto"/>
            <w:right w:val="none" w:sz="0" w:space="0" w:color="auto"/>
          </w:divBdr>
        </w:div>
      </w:divsChild>
    </w:div>
    <w:div w:id="191455761">
      <w:bodyDiv w:val="1"/>
      <w:marLeft w:val="0"/>
      <w:marRight w:val="0"/>
      <w:marTop w:val="0"/>
      <w:marBottom w:val="0"/>
      <w:divBdr>
        <w:top w:val="none" w:sz="0" w:space="0" w:color="auto"/>
        <w:left w:val="none" w:sz="0" w:space="0" w:color="auto"/>
        <w:bottom w:val="none" w:sz="0" w:space="0" w:color="auto"/>
        <w:right w:val="none" w:sz="0" w:space="0" w:color="auto"/>
      </w:divBdr>
      <w:divsChild>
        <w:div w:id="783814961">
          <w:marLeft w:val="432"/>
          <w:marRight w:val="0"/>
          <w:marTop w:val="120"/>
          <w:marBottom w:val="0"/>
          <w:divBdr>
            <w:top w:val="none" w:sz="0" w:space="0" w:color="auto"/>
            <w:left w:val="none" w:sz="0" w:space="0" w:color="auto"/>
            <w:bottom w:val="none" w:sz="0" w:space="0" w:color="auto"/>
            <w:right w:val="none" w:sz="0" w:space="0" w:color="auto"/>
          </w:divBdr>
        </w:div>
        <w:div w:id="68695297">
          <w:marLeft w:val="432"/>
          <w:marRight w:val="0"/>
          <w:marTop w:val="120"/>
          <w:marBottom w:val="0"/>
          <w:divBdr>
            <w:top w:val="none" w:sz="0" w:space="0" w:color="auto"/>
            <w:left w:val="none" w:sz="0" w:space="0" w:color="auto"/>
            <w:bottom w:val="none" w:sz="0" w:space="0" w:color="auto"/>
            <w:right w:val="none" w:sz="0" w:space="0" w:color="auto"/>
          </w:divBdr>
        </w:div>
        <w:div w:id="162861699">
          <w:marLeft w:val="432"/>
          <w:marRight w:val="0"/>
          <w:marTop w:val="120"/>
          <w:marBottom w:val="0"/>
          <w:divBdr>
            <w:top w:val="none" w:sz="0" w:space="0" w:color="auto"/>
            <w:left w:val="none" w:sz="0" w:space="0" w:color="auto"/>
            <w:bottom w:val="none" w:sz="0" w:space="0" w:color="auto"/>
            <w:right w:val="none" w:sz="0" w:space="0" w:color="auto"/>
          </w:divBdr>
        </w:div>
        <w:div w:id="759135110">
          <w:marLeft w:val="1008"/>
          <w:marRight w:val="0"/>
          <w:marTop w:val="86"/>
          <w:marBottom w:val="0"/>
          <w:divBdr>
            <w:top w:val="none" w:sz="0" w:space="0" w:color="auto"/>
            <w:left w:val="none" w:sz="0" w:space="0" w:color="auto"/>
            <w:bottom w:val="none" w:sz="0" w:space="0" w:color="auto"/>
            <w:right w:val="none" w:sz="0" w:space="0" w:color="auto"/>
          </w:divBdr>
        </w:div>
        <w:div w:id="1616478157">
          <w:marLeft w:val="1008"/>
          <w:marRight w:val="0"/>
          <w:marTop w:val="86"/>
          <w:marBottom w:val="0"/>
          <w:divBdr>
            <w:top w:val="none" w:sz="0" w:space="0" w:color="auto"/>
            <w:left w:val="none" w:sz="0" w:space="0" w:color="auto"/>
            <w:bottom w:val="none" w:sz="0" w:space="0" w:color="auto"/>
            <w:right w:val="none" w:sz="0" w:space="0" w:color="auto"/>
          </w:divBdr>
        </w:div>
        <w:div w:id="138770756">
          <w:marLeft w:val="1008"/>
          <w:marRight w:val="0"/>
          <w:marTop w:val="86"/>
          <w:marBottom w:val="0"/>
          <w:divBdr>
            <w:top w:val="none" w:sz="0" w:space="0" w:color="auto"/>
            <w:left w:val="none" w:sz="0" w:space="0" w:color="auto"/>
            <w:bottom w:val="none" w:sz="0" w:space="0" w:color="auto"/>
            <w:right w:val="none" w:sz="0" w:space="0" w:color="auto"/>
          </w:divBdr>
        </w:div>
        <w:div w:id="1498419316">
          <w:marLeft w:val="1008"/>
          <w:marRight w:val="0"/>
          <w:marTop w:val="86"/>
          <w:marBottom w:val="0"/>
          <w:divBdr>
            <w:top w:val="none" w:sz="0" w:space="0" w:color="auto"/>
            <w:left w:val="none" w:sz="0" w:space="0" w:color="auto"/>
            <w:bottom w:val="none" w:sz="0" w:space="0" w:color="auto"/>
            <w:right w:val="none" w:sz="0" w:space="0" w:color="auto"/>
          </w:divBdr>
        </w:div>
        <w:div w:id="1176574895">
          <w:marLeft w:val="432"/>
          <w:marRight w:val="0"/>
          <w:marTop w:val="120"/>
          <w:marBottom w:val="0"/>
          <w:divBdr>
            <w:top w:val="none" w:sz="0" w:space="0" w:color="auto"/>
            <w:left w:val="none" w:sz="0" w:space="0" w:color="auto"/>
            <w:bottom w:val="none" w:sz="0" w:space="0" w:color="auto"/>
            <w:right w:val="none" w:sz="0" w:space="0" w:color="auto"/>
          </w:divBdr>
        </w:div>
      </w:divsChild>
    </w:div>
    <w:div w:id="203370110">
      <w:bodyDiv w:val="1"/>
      <w:marLeft w:val="0"/>
      <w:marRight w:val="0"/>
      <w:marTop w:val="0"/>
      <w:marBottom w:val="0"/>
      <w:divBdr>
        <w:top w:val="none" w:sz="0" w:space="0" w:color="auto"/>
        <w:left w:val="none" w:sz="0" w:space="0" w:color="auto"/>
        <w:bottom w:val="none" w:sz="0" w:space="0" w:color="auto"/>
        <w:right w:val="none" w:sz="0" w:space="0" w:color="auto"/>
      </w:divBdr>
      <w:divsChild>
        <w:div w:id="1475828927">
          <w:marLeft w:val="432"/>
          <w:marRight w:val="0"/>
          <w:marTop w:val="120"/>
          <w:marBottom w:val="0"/>
          <w:divBdr>
            <w:top w:val="none" w:sz="0" w:space="0" w:color="auto"/>
            <w:left w:val="none" w:sz="0" w:space="0" w:color="auto"/>
            <w:bottom w:val="none" w:sz="0" w:space="0" w:color="auto"/>
            <w:right w:val="none" w:sz="0" w:space="0" w:color="auto"/>
          </w:divBdr>
        </w:div>
        <w:div w:id="768234058">
          <w:marLeft w:val="1008"/>
          <w:marRight w:val="0"/>
          <w:marTop w:val="101"/>
          <w:marBottom w:val="0"/>
          <w:divBdr>
            <w:top w:val="none" w:sz="0" w:space="0" w:color="auto"/>
            <w:left w:val="none" w:sz="0" w:space="0" w:color="auto"/>
            <w:bottom w:val="none" w:sz="0" w:space="0" w:color="auto"/>
            <w:right w:val="none" w:sz="0" w:space="0" w:color="auto"/>
          </w:divBdr>
        </w:div>
        <w:div w:id="568223598">
          <w:marLeft w:val="1008"/>
          <w:marRight w:val="0"/>
          <w:marTop w:val="101"/>
          <w:marBottom w:val="0"/>
          <w:divBdr>
            <w:top w:val="none" w:sz="0" w:space="0" w:color="auto"/>
            <w:left w:val="none" w:sz="0" w:space="0" w:color="auto"/>
            <w:bottom w:val="none" w:sz="0" w:space="0" w:color="auto"/>
            <w:right w:val="none" w:sz="0" w:space="0" w:color="auto"/>
          </w:divBdr>
        </w:div>
      </w:divsChild>
    </w:div>
    <w:div w:id="255986486">
      <w:bodyDiv w:val="1"/>
      <w:marLeft w:val="0"/>
      <w:marRight w:val="0"/>
      <w:marTop w:val="0"/>
      <w:marBottom w:val="0"/>
      <w:divBdr>
        <w:top w:val="none" w:sz="0" w:space="0" w:color="auto"/>
        <w:left w:val="none" w:sz="0" w:space="0" w:color="auto"/>
        <w:bottom w:val="none" w:sz="0" w:space="0" w:color="auto"/>
        <w:right w:val="none" w:sz="0" w:space="0" w:color="auto"/>
      </w:divBdr>
      <w:divsChild>
        <w:div w:id="1686400299">
          <w:marLeft w:val="1008"/>
          <w:marRight w:val="0"/>
          <w:marTop w:val="77"/>
          <w:marBottom w:val="0"/>
          <w:divBdr>
            <w:top w:val="none" w:sz="0" w:space="0" w:color="auto"/>
            <w:left w:val="none" w:sz="0" w:space="0" w:color="auto"/>
            <w:bottom w:val="none" w:sz="0" w:space="0" w:color="auto"/>
            <w:right w:val="none" w:sz="0" w:space="0" w:color="auto"/>
          </w:divBdr>
        </w:div>
        <w:div w:id="901601648">
          <w:marLeft w:val="1440"/>
          <w:marRight w:val="0"/>
          <w:marTop w:val="67"/>
          <w:marBottom w:val="0"/>
          <w:divBdr>
            <w:top w:val="none" w:sz="0" w:space="0" w:color="auto"/>
            <w:left w:val="none" w:sz="0" w:space="0" w:color="auto"/>
            <w:bottom w:val="none" w:sz="0" w:space="0" w:color="auto"/>
            <w:right w:val="none" w:sz="0" w:space="0" w:color="auto"/>
          </w:divBdr>
        </w:div>
        <w:div w:id="1015569666">
          <w:marLeft w:val="1440"/>
          <w:marRight w:val="0"/>
          <w:marTop w:val="67"/>
          <w:marBottom w:val="0"/>
          <w:divBdr>
            <w:top w:val="none" w:sz="0" w:space="0" w:color="auto"/>
            <w:left w:val="none" w:sz="0" w:space="0" w:color="auto"/>
            <w:bottom w:val="none" w:sz="0" w:space="0" w:color="auto"/>
            <w:right w:val="none" w:sz="0" w:space="0" w:color="auto"/>
          </w:divBdr>
        </w:div>
        <w:div w:id="858662194">
          <w:marLeft w:val="1008"/>
          <w:marRight w:val="0"/>
          <w:marTop w:val="77"/>
          <w:marBottom w:val="0"/>
          <w:divBdr>
            <w:top w:val="none" w:sz="0" w:space="0" w:color="auto"/>
            <w:left w:val="none" w:sz="0" w:space="0" w:color="auto"/>
            <w:bottom w:val="none" w:sz="0" w:space="0" w:color="auto"/>
            <w:right w:val="none" w:sz="0" w:space="0" w:color="auto"/>
          </w:divBdr>
        </w:div>
      </w:divsChild>
    </w:div>
    <w:div w:id="275135501">
      <w:bodyDiv w:val="1"/>
      <w:marLeft w:val="0"/>
      <w:marRight w:val="0"/>
      <w:marTop w:val="0"/>
      <w:marBottom w:val="0"/>
      <w:divBdr>
        <w:top w:val="none" w:sz="0" w:space="0" w:color="auto"/>
        <w:left w:val="none" w:sz="0" w:space="0" w:color="auto"/>
        <w:bottom w:val="none" w:sz="0" w:space="0" w:color="auto"/>
        <w:right w:val="none" w:sz="0" w:space="0" w:color="auto"/>
      </w:divBdr>
      <w:divsChild>
        <w:div w:id="1564945412">
          <w:marLeft w:val="432"/>
          <w:marRight w:val="0"/>
          <w:marTop w:val="120"/>
          <w:marBottom w:val="0"/>
          <w:divBdr>
            <w:top w:val="none" w:sz="0" w:space="0" w:color="auto"/>
            <w:left w:val="none" w:sz="0" w:space="0" w:color="auto"/>
            <w:bottom w:val="none" w:sz="0" w:space="0" w:color="auto"/>
            <w:right w:val="none" w:sz="0" w:space="0" w:color="auto"/>
          </w:divBdr>
        </w:div>
        <w:div w:id="1024089100">
          <w:marLeft w:val="432"/>
          <w:marRight w:val="0"/>
          <w:marTop w:val="120"/>
          <w:marBottom w:val="0"/>
          <w:divBdr>
            <w:top w:val="none" w:sz="0" w:space="0" w:color="auto"/>
            <w:left w:val="none" w:sz="0" w:space="0" w:color="auto"/>
            <w:bottom w:val="none" w:sz="0" w:space="0" w:color="auto"/>
            <w:right w:val="none" w:sz="0" w:space="0" w:color="auto"/>
          </w:divBdr>
        </w:div>
        <w:div w:id="1310093225">
          <w:marLeft w:val="1008"/>
          <w:marRight w:val="0"/>
          <w:marTop w:val="86"/>
          <w:marBottom w:val="0"/>
          <w:divBdr>
            <w:top w:val="none" w:sz="0" w:space="0" w:color="auto"/>
            <w:left w:val="none" w:sz="0" w:space="0" w:color="auto"/>
            <w:bottom w:val="none" w:sz="0" w:space="0" w:color="auto"/>
            <w:right w:val="none" w:sz="0" w:space="0" w:color="auto"/>
          </w:divBdr>
        </w:div>
        <w:div w:id="1092899827">
          <w:marLeft w:val="1440"/>
          <w:marRight w:val="0"/>
          <w:marTop w:val="72"/>
          <w:marBottom w:val="0"/>
          <w:divBdr>
            <w:top w:val="none" w:sz="0" w:space="0" w:color="auto"/>
            <w:left w:val="none" w:sz="0" w:space="0" w:color="auto"/>
            <w:bottom w:val="none" w:sz="0" w:space="0" w:color="auto"/>
            <w:right w:val="none" w:sz="0" w:space="0" w:color="auto"/>
          </w:divBdr>
        </w:div>
        <w:div w:id="1161386062">
          <w:marLeft w:val="1440"/>
          <w:marRight w:val="0"/>
          <w:marTop w:val="72"/>
          <w:marBottom w:val="0"/>
          <w:divBdr>
            <w:top w:val="none" w:sz="0" w:space="0" w:color="auto"/>
            <w:left w:val="none" w:sz="0" w:space="0" w:color="auto"/>
            <w:bottom w:val="none" w:sz="0" w:space="0" w:color="auto"/>
            <w:right w:val="none" w:sz="0" w:space="0" w:color="auto"/>
          </w:divBdr>
        </w:div>
        <w:div w:id="1105072917">
          <w:marLeft w:val="1440"/>
          <w:marRight w:val="0"/>
          <w:marTop w:val="72"/>
          <w:marBottom w:val="0"/>
          <w:divBdr>
            <w:top w:val="none" w:sz="0" w:space="0" w:color="auto"/>
            <w:left w:val="none" w:sz="0" w:space="0" w:color="auto"/>
            <w:bottom w:val="none" w:sz="0" w:space="0" w:color="auto"/>
            <w:right w:val="none" w:sz="0" w:space="0" w:color="auto"/>
          </w:divBdr>
        </w:div>
      </w:divsChild>
    </w:div>
    <w:div w:id="435442019">
      <w:bodyDiv w:val="1"/>
      <w:marLeft w:val="0"/>
      <w:marRight w:val="0"/>
      <w:marTop w:val="0"/>
      <w:marBottom w:val="0"/>
      <w:divBdr>
        <w:top w:val="none" w:sz="0" w:space="0" w:color="auto"/>
        <w:left w:val="none" w:sz="0" w:space="0" w:color="auto"/>
        <w:bottom w:val="none" w:sz="0" w:space="0" w:color="auto"/>
        <w:right w:val="none" w:sz="0" w:space="0" w:color="auto"/>
      </w:divBdr>
      <w:divsChild>
        <w:div w:id="824780997">
          <w:marLeft w:val="1008"/>
          <w:marRight w:val="0"/>
          <w:marTop w:val="101"/>
          <w:marBottom w:val="0"/>
          <w:divBdr>
            <w:top w:val="none" w:sz="0" w:space="0" w:color="auto"/>
            <w:left w:val="none" w:sz="0" w:space="0" w:color="auto"/>
            <w:bottom w:val="none" w:sz="0" w:space="0" w:color="auto"/>
            <w:right w:val="none" w:sz="0" w:space="0" w:color="auto"/>
          </w:divBdr>
        </w:div>
        <w:div w:id="327296378">
          <w:marLeft w:val="1008"/>
          <w:marRight w:val="0"/>
          <w:marTop w:val="101"/>
          <w:marBottom w:val="0"/>
          <w:divBdr>
            <w:top w:val="none" w:sz="0" w:space="0" w:color="auto"/>
            <w:left w:val="none" w:sz="0" w:space="0" w:color="auto"/>
            <w:bottom w:val="none" w:sz="0" w:space="0" w:color="auto"/>
            <w:right w:val="none" w:sz="0" w:space="0" w:color="auto"/>
          </w:divBdr>
        </w:div>
        <w:div w:id="1066683309">
          <w:marLeft w:val="1008"/>
          <w:marRight w:val="0"/>
          <w:marTop w:val="101"/>
          <w:marBottom w:val="0"/>
          <w:divBdr>
            <w:top w:val="none" w:sz="0" w:space="0" w:color="auto"/>
            <w:left w:val="none" w:sz="0" w:space="0" w:color="auto"/>
            <w:bottom w:val="none" w:sz="0" w:space="0" w:color="auto"/>
            <w:right w:val="none" w:sz="0" w:space="0" w:color="auto"/>
          </w:divBdr>
        </w:div>
        <w:div w:id="1046296655">
          <w:marLeft w:val="1008"/>
          <w:marRight w:val="0"/>
          <w:marTop w:val="101"/>
          <w:marBottom w:val="0"/>
          <w:divBdr>
            <w:top w:val="none" w:sz="0" w:space="0" w:color="auto"/>
            <w:left w:val="none" w:sz="0" w:space="0" w:color="auto"/>
            <w:bottom w:val="none" w:sz="0" w:space="0" w:color="auto"/>
            <w:right w:val="none" w:sz="0" w:space="0" w:color="auto"/>
          </w:divBdr>
        </w:div>
        <w:div w:id="1244803406">
          <w:marLeft w:val="1008"/>
          <w:marRight w:val="0"/>
          <w:marTop w:val="101"/>
          <w:marBottom w:val="0"/>
          <w:divBdr>
            <w:top w:val="none" w:sz="0" w:space="0" w:color="auto"/>
            <w:left w:val="none" w:sz="0" w:space="0" w:color="auto"/>
            <w:bottom w:val="none" w:sz="0" w:space="0" w:color="auto"/>
            <w:right w:val="none" w:sz="0" w:space="0" w:color="auto"/>
          </w:divBdr>
        </w:div>
      </w:divsChild>
    </w:div>
    <w:div w:id="527186646">
      <w:bodyDiv w:val="1"/>
      <w:marLeft w:val="0"/>
      <w:marRight w:val="0"/>
      <w:marTop w:val="0"/>
      <w:marBottom w:val="0"/>
      <w:divBdr>
        <w:top w:val="none" w:sz="0" w:space="0" w:color="auto"/>
        <w:left w:val="none" w:sz="0" w:space="0" w:color="auto"/>
        <w:bottom w:val="none" w:sz="0" w:space="0" w:color="auto"/>
        <w:right w:val="none" w:sz="0" w:space="0" w:color="auto"/>
      </w:divBdr>
      <w:divsChild>
        <w:div w:id="2100370318">
          <w:marLeft w:val="432"/>
          <w:marRight w:val="0"/>
          <w:marTop w:val="120"/>
          <w:marBottom w:val="0"/>
          <w:divBdr>
            <w:top w:val="none" w:sz="0" w:space="0" w:color="auto"/>
            <w:left w:val="none" w:sz="0" w:space="0" w:color="auto"/>
            <w:bottom w:val="none" w:sz="0" w:space="0" w:color="auto"/>
            <w:right w:val="none" w:sz="0" w:space="0" w:color="auto"/>
          </w:divBdr>
        </w:div>
        <w:div w:id="690692143">
          <w:marLeft w:val="432"/>
          <w:marRight w:val="0"/>
          <w:marTop w:val="120"/>
          <w:marBottom w:val="0"/>
          <w:divBdr>
            <w:top w:val="none" w:sz="0" w:space="0" w:color="auto"/>
            <w:left w:val="none" w:sz="0" w:space="0" w:color="auto"/>
            <w:bottom w:val="none" w:sz="0" w:space="0" w:color="auto"/>
            <w:right w:val="none" w:sz="0" w:space="0" w:color="auto"/>
          </w:divBdr>
        </w:div>
        <w:div w:id="1001540372">
          <w:marLeft w:val="1008"/>
          <w:marRight w:val="0"/>
          <w:marTop w:val="91"/>
          <w:marBottom w:val="0"/>
          <w:divBdr>
            <w:top w:val="none" w:sz="0" w:space="0" w:color="auto"/>
            <w:left w:val="none" w:sz="0" w:space="0" w:color="auto"/>
            <w:bottom w:val="none" w:sz="0" w:space="0" w:color="auto"/>
            <w:right w:val="none" w:sz="0" w:space="0" w:color="auto"/>
          </w:divBdr>
        </w:div>
        <w:div w:id="1565487658">
          <w:marLeft w:val="1008"/>
          <w:marRight w:val="0"/>
          <w:marTop w:val="91"/>
          <w:marBottom w:val="0"/>
          <w:divBdr>
            <w:top w:val="none" w:sz="0" w:space="0" w:color="auto"/>
            <w:left w:val="none" w:sz="0" w:space="0" w:color="auto"/>
            <w:bottom w:val="none" w:sz="0" w:space="0" w:color="auto"/>
            <w:right w:val="none" w:sz="0" w:space="0" w:color="auto"/>
          </w:divBdr>
        </w:div>
        <w:div w:id="1284579135">
          <w:marLeft w:val="1008"/>
          <w:marRight w:val="0"/>
          <w:marTop w:val="91"/>
          <w:marBottom w:val="0"/>
          <w:divBdr>
            <w:top w:val="none" w:sz="0" w:space="0" w:color="auto"/>
            <w:left w:val="none" w:sz="0" w:space="0" w:color="auto"/>
            <w:bottom w:val="none" w:sz="0" w:space="0" w:color="auto"/>
            <w:right w:val="none" w:sz="0" w:space="0" w:color="auto"/>
          </w:divBdr>
        </w:div>
        <w:div w:id="1046761611">
          <w:marLeft w:val="1008"/>
          <w:marRight w:val="0"/>
          <w:marTop w:val="91"/>
          <w:marBottom w:val="0"/>
          <w:divBdr>
            <w:top w:val="none" w:sz="0" w:space="0" w:color="auto"/>
            <w:left w:val="none" w:sz="0" w:space="0" w:color="auto"/>
            <w:bottom w:val="none" w:sz="0" w:space="0" w:color="auto"/>
            <w:right w:val="none" w:sz="0" w:space="0" w:color="auto"/>
          </w:divBdr>
        </w:div>
        <w:div w:id="154615373">
          <w:marLeft w:val="1008"/>
          <w:marRight w:val="0"/>
          <w:marTop w:val="91"/>
          <w:marBottom w:val="0"/>
          <w:divBdr>
            <w:top w:val="none" w:sz="0" w:space="0" w:color="auto"/>
            <w:left w:val="none" w:sz="0" w:space="0" w:color="auto"/>
            <w:bottom w:val="none" w:sz="0" w:space="0" w:color="auto"/>
            <w:right w:val="none" w:sz="0" w:space="0" w:color="auto"/>
          </w:divBdr>
        </w:div>
      </w:divsChild>
    </w:div>
    <w:div w:id="658120447">
      <w:bodyDiv w:val="1"/>
      <w:marLeft w:val="0"/>
      <w:marRight w:val="0"/>
      <w:marTop w:val="0"/>
      <w:marBottom w:val="0"/>
      <w:divBdr>
        <w:top w:val="none" w:sz="0" w:space="0" w:color="auto"/>
        <w:left w:val="none" w:sz="0" w:space="0" w:color="auto"/>
        <w:bottom w:val="none" w:sz="0" w:space="0" w:color="auto"/>
        <w:right w:val="none" w:sz="0" w:space="0" w:color="auto"/>
      </w:divBdr>
      <w:divsChild>
        <w:div w:id="1049190811">
          <w:marLeft w:val="1008"/>
          <w:marRight w:val="0"/>
          <w:marTop w:val="91"/>
          <w:marBottom w:val="0"/>
          <w:divBdr>
            <w:top w:val="none" w:sz="0" w:space="0" w:color="auto"/>
            <w:left w:val="none" w:sz="0" w:space="0" w:color="auto"/>
            <w:bottom w:val="none" w:sz="0" w:space="0" w:color="auto"/>
            <w:right w:val="none" w:sz="0" w:space="0" w:color="auto"/>
          </w:divBdr>
        </w:div>
        <w:div w:id="731318353">
          <w:marLeft w:val="1440"/>
          <w:marRight w:val="0"/>
          <w:marTop w:val="82"/>
          <w:marBottom w:val="0"/>
          <w:divBdr>
            <w:top w:val="none" w:sz="0" w:space="0" w:color="auto"/>
            <w:left w:val="none" w:sz="0" w:space="0" w:color="auto"/>
            <w:bottom w:val="none" w:sz="0" w:space="0" w:color="auto"/>
            <w:right w:val="none" w:sz="0" w:space="0" w:color="auto"/>
          </w:divBdr>
        </w:div>
        <w:div w:id="318004685">
          <w:marLeft w:val="1440"/>
          <w:marRight w:val="0"/>
          <w:marTop w:val="82"/>
          <w:marBottom w:val="0"/>
          <w:divBdr>
            <w:top w:val="none" w:sz="0" w:space="0" w:color="auto"/>
            <w:left w:val="none" w:sz="0" w:space="0" w:color="auto"/>
            <w:bottom w:val="none" w:sz="0" w:space="0" w:color="auto"/>
            <w:right w:val="none" w:sz="0" w:space="0" w:color="auto"/>
          </w:divBdr>
        </w:div>
        <w:div w:id="612324186">
          <w:marLeft w:val="1872"/>
          <w:marRight w:val="0"/>
          <w:marTop w:val="82"/>
          <w:marBottom w:val="0"/>
          <w:divBdr>
            <w:top w:val="none" w:sz="0" w:space="0" w:color="auto"/>
            <w:left w:val="none" w:sz="0" w:space="0" w:color="auto"/>
            <w:bottom w:val="none" w:sz="0" w:space="0" w:color="auto"/>
            <w:right w:val="none" w:sz="0" w:space="0" w:color="auto"/>
          </w:divBdr>
        </w:div>
        <w:div w:id="1190601351">
          <w:marLeft w:val="1872"/>
          <w:marRight w:val="0"/>
          <w:marTop w:val="82"/>
          <w:marBottom w:val="0"/>
          <w:divBdr>
            <w:top w:val="none" w:sz="0" w:space="0" w:color="auto"/>
            <w:left w:val="none" w:sz="0" w:space="0" w:color="auto"/>
            <w:bottom w:val="none" w:sz="0" w:space="0" w:color="auto"/>
            <w:right w:val="none" w:sz="0" w:space="0" w:color="auto"/>
          </w:divBdr>
        </w:div>
        <w:div w:id="494994868">
          <w:marLeft w:val="1872"/>
          <w:marRight w:val="0"/>
          <w:marTop w:val="82"/>
          <w:marBottom w:val="0"/>
          <w:divBdr>
            <w:top w:val="none" w:sz="0" w:space="0" w:color="auto"/>
            <w:left w:val="none" w:sz="0" w:space="0" w:color="auto"/>
            <w:bottom w:val="none" w:sz="0" w:space="0" w:color="auto"/>
            <w:right w:val="none" w:sz="0" w:space="0" w:color="auto"/>
          </w:divBdr>
        </w:div>
        <w:div w:id="1170414030">
          <w:marLeft w:val="1872"/>
          <w:marRight w:val="0"/>
          <w:marTop w:val="82"/>
          <w:marBottom w:val="0"/>
          <w:divBdr>
            <w:top w:val="none" w:sz="0" w:space="0" w:color="auto"/>
            <w:left w:val="none" w:sz="0" w:space="0" w:color="auto"/>
            <w:bottom w:val="none" w:sz="0" w:space="0" w:color="auto"/>
            <w:right w:val="none" w:sz="0" w:space="0" w:color="auto"/>
          </w:divBdr>
        </w:div>
        <w:div w:id="204217977">
          <w:marLeft w:val="2304"/>
          <w:marRight w:val="0"/>
          <w:marTop w:val="72"/>
          <w:marBottom w:val="0"/>
          <w:divBdr>
            <w:top w:val="none" w:sz="0" w:space="0" w:color="auto"/>
            <w:left w:val="none" w:sz="0" w:space="0" w:color="auto"/>
            <w:bottom w:val="none" w:sz="0" w:space="0" w:color="auto"/>
            <w:right w:val="none" w:sz="0" w:space="0" w:color="auto"/>
          </w:divBdr>
        </w:div>
      </w:divsChild>
    </w:div>
    <w:div w:id="787965274">
      <w:bodyDiv w:val="1"/>
      <w:marLeft w:val="0"/>
      <w:marRight w:val="0"/>
      <w:marTop w:val="0"/>
      <w:marBottom w:val="0"/>
      <w:divBdr>
        <w:top w:val="none" w:sz="0" w:space="0" w:color="auto"/>
        <w:left w:val="none" w:sz="0" w:space="0" w:color="auto"/>
        <w:bottom w:val="none" w:sz="0" w:space="0" w:color="auto"/>
        <w:right w:val="none" w:sz="0" w:space="0" w:color="auto"/>
      </w:divBdr>
      <w:divsChild>
        <w:div w:id="948780011">
          <w:marLeft w:val="432"/>
          <w:marRight w:val="0"/>
          <w:marTop w:val="120"/>
          <w:marBottom w:val="0"/>
          <w:divBdr>
            <w:top w:val="none" w:sz="0" w:space="0" w:color="auto"/>
            <w:left w:val="none" w:sz="0" w:space="0" w:color="auto"/>
            <w:bottom w:val="none" w:sz="0" w:space="0" w:color="auto"/>
            <w:right w:val="none" w:sz="0" w:space="0" w:color="auto"/>
          </w:divBdr>
        </w:div>
        <w:div w:id="788007958">
          <w:marLeft w:val="994"/>
          <w:marRight w:val="0"/>
          <w:marTop w:val="120"/>
          <w:marBottom w:val="0"/>
          <w:divBdr>
            <w:top w:val="none" w:sz="0" w:space="0" w:color="auto"/>
            <w:left w:val="none" w:sz="0" w:space="0" w:color="auto"/>
            <w:bottom w:val="none" w:sz="0" w:space="0" w:color="auto"/>
            <w:right w:val="none" w:sz="0" w:space="0" w:color="auto"/>
          </w:divBdr>
        </w:div>
        <w:div w:id="933325489">
          <w:marLeft w:val="994"/>
          <w:marRight w:val="0"/>
          <w:marTop w:val="120"/>
          <w:marBottom w:val="0"/>
          <w:divBdr>
            <w:top w:val="none" w:sz="0" w:space="0" w:color="auto"/>
            <w:left w:val="none" w:sz="0" w:space="0" w:color="auto"/>
            <w:bottom w:val="none" w:sz="0" w:space="0" w:color="auto"/>
            <w:right w:val="none" w:sz="0" w:space="0" w:color="auto"/>
          </w:divBdr>
        </w:div>
        <w:div w:id="995114157">
          <w:marLeft w:val="994"/>
          <w:marRight w:val="0"/>
          <w:marTop w:val="120"/>
          <w:marBottom w:val="0"/>
          <w:divBdr>
            <w:top w:val="none" w:sz="0" w:space="0" w:color="auto"/>
            <w:left w:val="none" w:sz="0" w:space="0" w:color="auto"/>
            <w:bottom w:val="none" w:sz="0" w:space="0" w:color="auto"/>
            <w:right w:val="none" w:sz="0" w:space="0" w:color="auto"/>
          </w:divBdr>
        </w:div>
        <w:div w:id="1213074629">
          <w:marLeft w:val="994"/>
          <w:marRight w:val="0"/>
          <w:marTop w:val="120"/>
          <w:marBottom w:val="0"/>
          <w:divBdr>
            <w:top w:val="none" w:sz="0" w:space="0" w:color="auto"/>
            <w:left w:val="none" w:sz="0" w:space="0" w:color="auto"/>
            <w:bottom w:val="none" w:sz="0" w:space="0" w:color="auto"/>
            <w:right w:val="none" w:sz="0" w:space="0" w:color="auto"/>
          </w:divBdr>
        </w:div>
        <w:div w:id="1913662435">
          <w:marLeft w:val="432"/>
          <w:marRight w:val="0"/>
          <w:marTop w:val="120"/>
          <w:marBottom w:val="0"/>
          <w:divBdr>
            <w:top w:val="none" w:sz="0" w:space="0" w:color="auto"/>
            <w:left w:val="none" w:sz="0" w:space="0" w:color="auto"/>
            <w:bottom w:val="none" w:sz="0" w:space="0" w:color="auto"/>
            <w:right w:val="none" w:sz="0" w:space="0" w:color="auto"/>
          </w:divBdr>
        </w:div>
        <w:div w:id="776414906">
          <w:marLeft w:val="994"/>
          <w:marRight w:val="0"/>
          <w:marTop w:val="120"/>
          <w:marBottom w:val="0"/>
          <w:divBdr>
            <w:top w:val="none" w:sz="0" w:space="0" w:color="auto"/>
            <w:left w:val="none" w:sz="0" w:space="0" w:color="auto"/>
            <w:bottom w:val="none" w:sz="0" w:space="0" w:color="auto"/>
            <w:right w:val="none" w:sz="0" w:space="0" w:color="auto"/>
          </w:divBdr>
        </w:div>
      </w:divsChild>
    </w:div>
    <w:div w:id="894659504">
      <w:bodyDiv w:val="1"/>
      <w:marLeft w:val="0"/>
      <w:marRight w:val="0"/>
      <w:marTop w:val="0"/>
      <w:marBottom w:val="0"/>
      <w:divBdr>
        <w:top w:val="none" w:sz="0" w:space="0" w:color="auto"/>
        <w:left w:val="none" w:sz="0" w:space="0" w:color="auto"/>
        <w:bottom w:val="none" w:sz="0" w:space="0" w:color="auto"/>
        <w:right w:val="none" w:sz="0" w:space="0" w:color="auto"/>
      </w:divBdr>
      <w:divsChild>
        <w:div w:id="649939917">
          <w:marLeft w:val="432"/>
          <w:marRight w:val="0"/>
          <w:marTop w:val="120"/>
          <w:marBottom w:val="0"/>
          <w:divBdr>
            <w:top w:val="none" w:sz="0" w:space="0" w:color="auto"/>
            <w:left w:val="none" w:sz="0" w:space="0" w:color="auto"/>
            <w:bottom w:val="none" w:sz="0" w:space="0" w:color="auto"/>
            <w:right w:val="none" w:sz="0" w:space="0" w:color="auto"/>
          </w:divBdr>
        </w:div>
        <w:div w:id="2032142263">
          <w:marLeft w:val="432"/>
          <w:marRight w:val="0"/>
          <w:marTop w:val="120"/>
          <w:marBottom w:val="0"/>
          <w:divBdr>
            <w:top w:val="none" w:sz="0" w:space="0" w:color="auto"/>
            <w:left w:val="none" w:sz="0" w:space="0" w:color="auto"/>
            <w:bottom w:val="none" w:sz="0" w:space="0" w:color="auto"/>
            <w:right w:val="none" w:sz="0" w:space="0" w:color="auto"/>
          </w:divBdr>
        </w:div>
        <w:div w:id="109012390">
          <w:marLeft w:val="1008"/>
          <w:marRight w:val="0"/>
          <w:marTop w:val="101"/>
          <w:marBottom w:val="0"/>
          <w:divBdr>
            <w:top w:val="none" w:sz="0" w:space="0" w:color="auto"/>
            <w:left w:val="none" w:sz="0" w:space="0" w:color="auto"/>
            <w:bottom w:val="none" w:sz="0" w:space="0" w:color="auto"/>
            <w:right w:val="none" w:sz="0" w:space="0" w:color="auto"/>
          </w:divBdr>
        </w:div>
      </w:divsChild>
    </w:div>
    <w:div w:id="897280200">
      <w:bodyDiv w:val="1"/>
      <w:marLeft w:val="0"/>
      <w:marRight w:val="0"/>
      <w:marTop w:val="0"/>
      <w:marBottom w:val="0"/>
      <w:divBdr>
        <w:top w:val="none" w:sz="0" w:space="0" w:color="auto"/>
        <w:left w:val="none" w:sz="0" w:space="0" w:color="auto"/>
        <w:bottom w:val="none" w:sz="0" w:space="0" w:color="auto"/>
        <w:right w:val="none" w:sz="0" w:space="0" w:color="auto"/>
      </w:divBdr>
      <w:divsChild>
        <w:div w:id="564297009">
          <w:marLeft w:val="1008"/>
          <w:marRight w:val="0"/>
          <w:marTop w:val="101"/>
          <w:marBottom w:val="0"/>
          <w:divBdr>
            <w:top w:val="none" w:sz="0" w:space="0" w:color="auto"/>
            <w:left w:val="none" w:sz="0" w:space="0" w:color="auto"/>
            <w:bottom w:val="none" w:sz="0" w:space="0" w:color="auto"/>
            <w:right w:val="none" w:sz="0" w:space="0" w:color="auto"/>
          </w:divBdr>
        </w:div>
        <w:div w:id="1552889528">
          <w:marLeft w:val="1440"/>
          <w:marRight w:val="0"/>
          <w:marTop w:val="86"/>
          <w:marBottom w:val="0"/>
          <w:divBdr>
            <w:top w:val="none" w:sz="0" w:space="0" w:color="auto"/>
            <w:left w:val="none" w:sz="0" w:space="0" w:color="auto"/>
            <w:bottom w:val="none" w:sz="0" w:space="0" w:color="auto"/>
            <w:right w:val="none" w:sz="0" w:space="0" w:color="auto"/>
          </w:divBdr>
        </w:div>
        <w:div w:id="1515605931">
          <w:marLeft w:val="1872"/>
          <w:marRight w:val="0"/>
          <w:marTop w:val="86"/>
          <w:marBottom w:val="0"/>
          <w:divBdr>
            <w:top w:val="none" w:sz="0" w:space="0" w:color="auto"/>
            <w:left w:val="none" w:sz="0" w:space="0" w:color="auto"/>
            <w:bottom w:val="none" w:sz="0" w:space="0" w:color="auto"/>
            <w:right w:val="none" w:sz="0" w:space="0" w:color="auto"/>
          </w:divBdr>
        </w:div>
        <w:div w:id="1733504727">
          <w:marLeft w:val="1872"/>
          <w:marRight w:val="0"/>
          <w:marTop w:val="86"/>
          <w:marBottom w:val="0"/>
          <w:divBdr>
            <w:top w:val="none" w:sz="0" w:space="0" w:color="auto"/>
            <w:left w:val="none" w:sz="0" w:space="0" w:color="auto"/>
            <w:bottom w:val="none" w:sz="0" w:space="0" w:color="auto"/>
            <w:right w:val="none" w:sz="0" w:space="0" w:color="auto"/>
          </w:divBdr>
        </w:div>
        <w:div w:id="224072357">
          <w:marLeft w:val="1440"/>
          <w:marRight w:val="0"/>
          <w:marTop w:val="86"/>
          <w:marBottom w:val="0"/>
          <w:divBdr>
            <w:top w:val="none" w:sz="0" w:space="0" w:color="auto"/>
            <w:left w:val="none" w:sz="0" w:space="0" w:color="auto"/>
            <w:bottom w:val="none" w:sz="0" w:space="0" w:color="auto"/>
            <w:right w:val="none" w:sz="0" w:space="0" w:color="auto"/>
          </w:divBdr>
        </w:div>
        <w:div w:id="1628466430">
          <w:marLeft w:val="1872"/>
          <w:marRight w:val="0"/>
          <w:marTop w:val="86"/>
          <w:marBottom w:val="0"/>
          <w:divBdr>
            <w:top w:val="none" w:sz="0" w:space="0" w:color="auto"/>
            <w:left w:val="none" w:sz="0" w:space="0" w:color="auto"/>
            <w:bottom w:val="none" w:sz="0" w:space="0" w:color="auto"/>
            <w:right w:val="none" w:sz="0" w:space="0" w:color="auto"/>
          </w:divBdr>
        </w:div>
        <w:div w:id="2113087075">
          <w:marLeft w:val="1872"/>
          <w:marRight w:val="0"/>
          <w:marTop w:val="86"/>
          <w:marBottom w:val="0"/>
          <w:divBdr>
            <w:top w:val="none" w:sz="0" w:space="0" w:color="auto"/>
            <w:left w:val="none" w:sz="0" w:space="0" w:color="auto"/>
            <w:bottom w:val="none" w:sz="0" w:space="0" w:color="auto"/>
            <w:right w:val="none" w:sz="0" w:space="0" w:color="auto"/>
          </w:divBdr>
        </w:div>
      </w:divsChild>
    </w:div>
    <w:div w:id="964503984">
      <w:bodyDiv w:val="1"/>
      <w:marLeft w:val="0"/>
      <w:marRight w:val="0"/>
      <w:marTop w:val="0"/>
      <w:marBottom w:val="0"/>
      <w:divBdr>
        <w:top w:val="none" w:sz="0" w:space="0" w:color="auto"/>
        <w:left w:val="none" w:sz="0" w:space="0" w:color="auto"/>
        <w:bottom w:val="none" w:sz="0" w:space="0" w:color="auto"/>
        <w:right w:val="none" w:sz="0" w:space="0" w:color="auto"/>
      </w:divBdr>
      <w:divsChild>
        <w:div w:id="464782690">
          <w:marLeft w:val="432"/>
          <w:marRight w:val="0"/>
          <w:marTop w:val="120"/>
          <w:marBottom w:val="0"/>
          <w:divBdr>
            <w:top w:val="none" w:sz="0" w:space="0" w:color="auto"/>
            <w:left w:val="none" w:sz="0" w:space="0" w:color="auto"/>
            <w:bottom w:val="none" w:sz="0" w:space="0" w:color="auto"/>
            <w:right w:val="none" w:sz="0" w:space="0" w:color="auto"/>
          </w:divBdr>
        </w:div>
        <w:div w:id="2628497">
          <w:marLeft w:val="432"/>
          <w:marRight w:val="0"/>
          <w:marTop w:val="120"/>
          <w:marBottom w:val="0"/>
          <w:divBdr>
            <w:top w:val="none" w:sz="0" w:space="0" w:color="auto"/>
            <w:left w:val="none" w:sz="0" w:space="0" w:color="auto"/>
            <w:bottom w:val="none" w:sz="0" w:space="0" w:color="auto"/>
            <w:right w:val="none" w:sz="0" w:space="0" w:color="auto"/>
          </w:divBdr>
        </w:div>
        <w:div w:id="168713014">
          <w:marLeft w:val="432"/>
          <w:marRight w:val="0"/>
          <w:marTop w:val="120"/>
          <w:marBottom w:val="0"/>
          <w:divBdr>
            <w:top w:val="none" w:sz="0" w:space="0" w:color="auto"/>
            <w:left w:val="none" w:sz="0" w:space="0" w:color="auto"/>
            <w:bottom w:val="none" w:sz="0" w:space="0" w:color="auto"/>
            <w:right w:val="none" w:sz="0" w:space="0" w:color="auto"/>
          </w:divBdr>
        </w:div>
      </w:divsChild>
    </w:div>
    <w:div w:id="1010371973">
      <w:bodyDiv w:val="1"/>
      <w:marLeft w:val="0"/>
      <w:marRight w:val="0"/>
      <w:marTop w:val="0"/>
      <w:marBottom w:val="0"/>
      <w:divBdr>
        <w:top w:val="none" w:sz="0" w:space="0" w:color="auto"/>
        <w:left w:val="none" w:sz="0" w:space="0" w:color="auto"/>
        <w:bottom w:val="none" w:sz="0" w:space="0" w:color="auto"/>
        <w:right w:val="none" w:sz="0" w:space="0" w:color="auto"/>
      </w:divBdr>
      <w:divsChild>
        <w:div w:id="574507752">
          <w:marLeft w:val="432"/>
          <w:marRight w:val="0"/>
          <w:marTop w:val="120"/>
          <w:marBottom w:val="0"/>
          <w:divBdr>
            <w:top w:val="none" w:sz="0" w:space="0" w:color="auto"/>
            <w:left w:val="none" w:sz="0" w:space="0" w:color="auto"/>
            <w:bottom w:val="none" w:sz="0" w:space="0" w:color="auto"/>
            <w:right w:val="none" w:sz="0" w:space="0" w:color="auto"/>
          </w:divBdr>
        </w:div>
        <w:div w:id="830095569">
          <w:marLeft w:val="432"/>
          <w:marRight w:val="0"/>
          <w:marTop w:val="120"/>
          <w:marBottom w:val="0"/>
          <w:divBdr>
            <w:top w:val="none" w:sz="0" w:space="0" w:color="auto"/>
            <w:left w:val="none" w:sz="0" w:space="0" w:color="auto"/>
            <w:bottom w:val="none" w:sz="0" w:space="0" w:color="auto"/>
            <w:right w:val="none" w:sz="0" w:space="0" w:color="auto"/>
          </w:divBdr>
        </w:div>
        <w:div w:id="203952114">
          <w:marLeft w:val="432"/>
          <w:marRight w:val="0"/>
          <w:marTop w:val="120"/>
          <w:marBottom w:val="0"/>
          <w:divBdr>
            <w:top w:val="none" w:sz="0" w:space="0" w:color="auto"/>
            <w:left w:val="none" w:sz="0" w:space="0" w:color="auto"/>
            <w:bottom w:val="none" w:sz="0" w:space="0" w:color="auto"/>
            <w:right w:val="none" w:sz="0" w:space="0" w:color="auto"/>
          </w:divBdr>
        </w:div>
      </w:divsChild>
    </w:div>
    <w:div w:id="1014577942">
      <w:bodyDiv w:val="1"/>
      <w:marLeft w:val="0"/>
      <w:marRight w:val="0"/>
      <w:marTop w:val="0"/>
      <w:marBottom w:val="0"/>
      <w:divBdr>
        <w:top w:val="none" w:sz="0" w:space="0" w:color="auto"/>
        <w:left w:val="none" w:sz="0" w:space="0" w:color="auto"/>
        <w:bottom w:val="none" w:sz="0" w:space="0" w:color="auto"/>
        <w:right w:val="none" w:sz="0" w:space="0" w:color="auto"/>
      </w:divBdr>
      <w:divsChild>
        <w:div w:id="963853598">
          <w:marLeft w:val="432"/>
          <w:marRight w:val="0"/>
          <w:marTop w:val="120"/>
          <w:marBottom w:val="0"/>
          <w:divBdr>
            <w:top w:val="none" w:sz="0" w:space="0" w:color="auto"/>
            <w:left w:val="none" w:sz="0" w:space="0" w:color="auto"/>
            <w:bottom w:val="none" w:sz="0" w:space="0" w:color="auto"/>
            <w:right w:val="none" w:sz="0" w:space="0" w:color="auto"/>
          </w:divBdr>
        </w:div>
        <w:div w:id="1010572222">
          <w:marLeft w:val="1008"/>
          <w:marRight w:val="0"/>
          <w:marTop w:val="101"/>
          <w:marBottom w:val="0"/>
          <w:divBdr>
            <w:top w:val="none" w:sz="0" w:space="0" w:color="auto"/>
            <w:left w:val="none" w:sz="0" w:space="0" w:color="auto"/>
            <w:bottom w:val="none" w:sz="0" w:space="0" w:color="auto"/>
            <w:right w:val="none" w:sz="0" w:space="0" w:color="auto"/>
          </w:divBdr>
        </w:div>
        <w:div w:id="1262568365">
          <w:marLeft w:val="1008"/>
          <w:marRight w:val="0"/>
          <w:marTop w:val="101"/>
          <w:marBottom w:val="0"/>
          <w:divBdr>
            <w:top w:val="none" w:sz="0" w:space="0" w:color="auto"/>
            <w:left w:val="none" w:sz="0" w:space="0" w:color="auto"/>
            <w:bottom w:val="none" w:sz="0" w:space="0" w:color="auto"/>
            <w:right w:val="none" w:sz="0" w:space="0" w:color="auto"/>
          </w:divBdr>
        </w:div>
        <w:div w:id="1432623615">
          <w:marLeft w:val="1008"/>
          <w:marRight w:val="0"/>
          <w:marTop w:val="101"/>
          <w:marBottom w:val="0"/>
          <w:divBdr>
            <w:top w:val="none" w:sz="0" w:space="0" w:color="auto"/>
            <w:left w:val="none" w:sz="0" w:space="0" w:color="auto"/>
            <w:bottom w:val="none" w:sz="0" w:space="0" w:color="auto"/>
            <w:right w:val="none" w:sz="0" w:space="0" w:color="auto"/>
          </w:divBdr>
        </w:div>
        <w:div w:id="1673217591">
          <w:marLeft w:val="432"/>
          <w:marRight w:val="0"/>
          <w:marTop w:val="120"/>
          <w:marBottom w:val="0"/>
          <w:divBdr>
            <w:top w:val="none" w:sz="0" w:space="0" w:color="auto"/>
            <w:left w:val="none" w:sz="0" w:space="0" w:color="auto"/>
            <w:bottom w:val="none" w:sz="0" w:space="0" w:color="auto"/>
            <w:right w:val="none" w:sz="0" w:space="0" w:color="auto"/>
          </w:divBdr>
        </w:div>
        <w:div w:id="941574251">
          <w:marLeft w:val="1008"/>
          <w:marRight w:val="0"/>
          <w:marTop w:val="91"/>
          <w:marBottom w:val="0"/>
          <w:divBdr>
            <w:top w:val="none" w:sz="0" w:space="0" w:color="auto"/>
            <w:left w:val="none" w:sz="0" w:space="0" w:color="auto"/>
            <w:bottom w:val="none" w:sz="0" w:space="0" w:color="auto"/>
            <w:right w:val="none" w:sz="0" w:space="0" w:color="auto"/>
          </w:divBdr>
        </w:div>
        <w:div w:id="1159616386">
          <w:marLeft w:val="1008"/>
          <w:marRight w:val="0"/>
          <w:marTop w:val="91"/>
          <w:marBottom w:val="0"/>
          <w:divBdr>
            <w:top w:val="none" w:sz="0" w:space="0" w:color="auto"/>
            <w:left w:val="none" w:sz="0" w:space="0" w:color="auto"/>
            <w:bottom w:val="none" w:sz="0" w:space="0" w:color="auto"/>
            <w:right w:val="none" w:sz="0" w:space="0" w:color="auto"/>
          </w:divBdr>
        </w:div>
      </w:divsChild>
    </w:div>
    <w:div w:id="1116559372">
      <w:bodyDiv w:val="1"/>
      <w:marLeft w:val="0"/>
      <w:marRight w:val="0"/>
      <w:marTop w:val="0"/>
      <w:marBottom w:val="0"/>
      <w:divBdr>
        <w:top w:val="none" w:sz="0" w:space="0" w:color="auto"/>
        <w:left w:val="none" w:sz="0" w:space="0" w:color="auto"/>
        <w:bottom w:val="none" w:sz="0" w:space="0" w:color="auto"/>
        <w:right w:val="none" w:sz="0" w:space="0" w:color="auto"/>
      </w:divBdr>
      <w:divsChild>
        <w:div w:id="881945180">
          <w:marLeft w:val="432"/>
          <w:marRight w:val="0"/>
          <w:marTop w:val="120"/>
          <w:marBottom w:val="0"/>
          <w:divBdr>
            <w:top w:val="none" w:sz="0" w:space="0" w:color="auto"/>
            <w:left w:val="none" w:sz="0" w:space="0" w:color="auto"/>
            <w:bottom w:val="none" w:sz="0" w:space="0" w:color="auto"/>
            <w:right w:val="none" w:sz="0" w:space="0" w:color="auto"/>
          </w:divBdr>
        </w:div>
        <w:div w:id="24673660">
          <w:marLeft w:val="1008"/>
          <w:marRight w:val="0"/>
          <w:marTop w:val="101"/>
          <w:marBottom w:val="0"/>
          <w:divBdr>
            <w:top w:val="none" w:sz="0" w:space="0" w:color="auto"/>
            <w:left w:val="none" w:sz="0" w:space="0" w:color="auto"/>
            <w:bottom w:val="none" w:sz="0" w:space="0" w:color="auto"/>
            <w:right w:val="none" w:sz="0" w:space="0" w:color="auto"/>
          </w:divBdr>
        </w:div>
        <w:div w:id="1026911528">
          <w:marLeft w:val="1008"/>
          <w:marRight w:val="0"/>
          <w:marTop w:val="101"/>
          <w:marBottom w:val="0"/>
          <w:divBdr>
            <w:top w:val="none" w:sz="0" w:space="0" w:color="auto"/>
            <w:left w:val="none" w:sz="0" w:space="0" w:color="auto"/>
            <w:bottom w:val="none" w:sz="0" w:space="0" w:color="auto"/>
            <w:right w:val="none" w:sz="0" w:space="0" w:color="auto"/>
          </w:divBdr>
        </w:div>
        <w:div w:id="796727372">
          <w:marLeft w:val="1440"/>
          <w:marRight w:val="0"/>
          <w:marTop w:val="86"/>
          <w:marBottom w:val="0"/>
          <w:divBdr>
            <w:top w:val="none" w:sz="0" w:space="0" w:color="auto"/>
            <w:left w:val="none" w:sz="0" w:space="0" w:color="auto"/>
            <w:bottom w:val="none" w:sz="0" w:space="0" w:color="auto"/>
            <w:right w:val="none" w:sz="0" w:space="0" w:color="auto"/>
          </w:divBdr>
        </w:div>
        <w:div w:id="832718857">
          <w:marLeft w:val="1440"/>
          <w:marRight w:val="0"/>
          <w:marTop w:val="86"/>
          <w:marBottom w:val="0"/>
          <w:divBdr>
            <w:top w:val="none" w:sz="0" w:space="0" w:color="auto"/>
            <w:left w:val="none" w:sz="0" w:space="0" w:color="auto"/>
            <w:bottom w:val="none" w:sz="0" w:space="0" w:color="auto"/>
            <w:right w:val="none" w:sz="0" w:space="0" w:color="auto"/>
          </w:divBdr>
        </w:div>
        <w:div w:id="451366002">
          <w:marLeft w:val="1440"/>
          <w:marRight w:val="0"/>
          <w:marTop w:val="86"/>
          <w:marBottom w:val="0"/>
          <w:divBdr>
            <w:top w:val="none" w:sz="0" w:space="0" w:color="auto"/>
            <w:left w:val="none" w:sz="0" w:space="0" w:color="auto"/>
            <w:bottom w:val="none" w:sz="0" w:space="0" w:color="auto"/>
            <w:right w:val="none" w:sz="0" w:space="0" w:color="auto"/>
          </w:divBdr>
        </w:div>
        <w:div w:id="1616206836">
          <w:marLeft w:val="1440"/>
          <w:marRight w:val="0"/>
          <w:marTop w:val="86"/>
          <w:marBottom w:val="0"/>
          <w:divBdr>
            <w:top w:val="none" w:sz="0" w:space="0" w:color="auto"/>
            <w:left w:val="none" w:sz="0" w:space="0" w:color="auto"/>
            <w:bottom w:val="none" w:sz="0" w:space="0" w:color="auto"/>
            <w:right w:val="none" w:sz="0" w:space="0" w:color="auto"/>
          </w:divBdr>
        </w:div>
      </w:divsChild>
    </w:div>
    <w:div w:id="1128161449">
      <w:bodyDiv w:val="1"/>
      <w:marLeft w:val="0"/>
      <w:marRight w:val="0"/>
      <w:marTop w:val="0"/>
      <w:marBottom w:val="0"/>
      <w:divBdr>
        <w:top w:val="none" w:sz="0" w:space="0" w:color="auto"/>
        <w:left w:val="none" w:sz="0" w:space="0" w:color="auto"/>
        <w:bottom w:val="none" w:sz="0" w:space="0" w:color="auto"/>
        <w:right w:val="none" w:sz="0" w:space="0" w:color="auto"/>
      </w:divBdr>
      <w:divsChild>
        <w:div w:id="1165782973">
          <w:marLeft w:val="432"/>
          <w:marRight w:val="0"/>
          <w:marTop w:val="120"/>
          <w:marBottom w:val="0"/>
          <w:divBdr>
            <w:top w:val="none" w:sz="0" w:space="0" w:color="auto"/>
            <w:left w:val="none" w:sz="0" w:space="0" w:color="auto"/>
            <w:bottom w:val="none" w:sz="0" w:space="0" w:color="auto"/>
            <w:right w:val="none" w:sz="0" w:space="0" w:color="auto"/>
          </w:divBdr>
        </w:div>
        <w:div w:id="1538808023">
          <w:marLeft w:val="1008"/>
          <w:marRight w:val="0"/>
          <w:marTop w:val="86"/>
          <w:marBottom w:val="0"/>
          <w:divBdr>
            <w:top w:val="none" w:sz="0" w:space="0" w:color="auto"/>
            <w:left w:val="none" w:sz="0" w:space="0" w:color="auto"/>
            <w:bottom w:val="none" w:sz="0" w:space="0" w:color="auto"/>
            <w:right w:val="none" w:sz="0" w:space="0" w:color="auto"/>
          </w:divBdr>
        </w:div>
        <w:div w:id="480275738">
          <w:marLeft w:val="1008"/>
          <w:marRight w:val="0"/>
          <w:marTop w:val="86"/>
          <w:marBottom w:val="0"/>
          <w:divBdr>
            <w:top w:val="none" w:sz="0" w:space="0" w:color="auto"/>
            <w:left w:val="none" w:sz="0" w:space="0" w:color="auto"/>
            <w:bottom w:val="none" w:sz="0" w:space="0" w:color="auto"/>
            <w:right w:val="none" w:sz="0" w:space="0" w:color="auto"/>
          </w:divBdr>
        </w:div>
        <w:div w:id="896936243">
          <w:marLeft w:val="1440"/>
          <w:marRight w:val="0"/>
          <w:marTop w:val="72"/>
          <w:marBottom w:val="0"/>
          <w:divBdr>
            <w:top w:val="none" w:sz="0" w:space="0" w:color="auto"/>
            <w:left w:val="none" w:sz="0" w:space="0" w:color="auto"/>
            <w:bottom w:val="none" w:sz="0" w:space="0" w:color="auto"/>
            <w:right w:val="none" w:sz="0" w:space="0" w:color="auto"/>
          </w:divBdr>
        </w:div>
        <w:div w:id="243270114">
          <w:marLeft w:val="1440"/>
          <w:marRight w:val="0"/>
          <w:marTop w:val="72"/>
          <w:marBottom w:val="0"/>
          <w:divBdr>
            <w:top w:val="none" w:sz="0" w:space="0" w:color="auto"/>
            <w:left w:val="none" w:sz="0" w:space="0" w:color="auto"/>
            <w:bottom w:val="none" w:sz="0" w:space="0" w:color="auto"/>
            <w:right w:val="none" w:sz="0" w:space="0" w:color="auto"/>
          </w:divBdr>
        </w:div>
      </w:divsChild>
    </w:div>
    <w:div w:id="1295022988">
      <w:bodyDiv w:val="1"/>
      <w:marLeft w:val="0"/>
      <w:marRight w:val="0"/>
      <w:marTop w:val="0"/>
      <w:marBottom w:val="0"/>
      <w:divBdr>
        <w:top w:val="none" w:sz="0" w:space="0" w:color="auto"/>
        <w:left w:val="none" w:sz="0" w:space="0" w:color="auto"/>
        <w:bottom w:val="none" w:sz="0" w:space="0" w:color="auto"/>
        <w:right w:val="none" w:sz="0" w:space="0" w:color="auto"/>
      </w:divBdr>
      <w:divsChild>
        <w:div w:id="987782478">
          <w:marLeft w:val="1008"/>
          <w:marRight w:val="0"/>
          <w:marTop w:val="91"/>
          <w:marBottom w:val="0"/>
          <w:divBdr>
            <w:top w:val="none" w:sz="0" w:space="0" w:color="auto"/>
            <w:left w:val="none" w:sz="0" w:space="0" w:color="auto"/>
            <w:bottom w:val="none" w:sz="0" w:space="0" w:color="auto"/>
            <w:right w:val="none" w:sz="0" w:space="0" w:color="auto"/>
          </w:divBdr>
        </w:div>
        <w:div w:id="224995949">
          <w:marLeft w:val="1008"/>
          <w:marRight w:val="0"/>
          <w:marTop w:val="91"/>
          <w:marBottom w:val="0"/>
          <w:divBdr>
            <w:top w:val="none" w:sz="0" w:space="0" w:color="auto"/>
            <w:left w:val="none" w:sz="0" w:space="0" w:color="auto"/>
            <w:bottom w:val="none" w:sz="0" w:space="0" w:color="auto"/>
            <w:right w:val="none" w:sz="0" w:space="0" w:color="auto"/>
          </w:divBdr>
        </w:div>
        <w:div w:id="486365292">
          <w:marLeft w:val="1008"/>
          <w:marRight w:val="0"/>
          <w:marTop w:val="91"/>
          <w:marBottom w:val="0"/>
          <w:divBdr>
            <w:top w:val="none" w:sz="0" w:space="0" w:color="auto"/>
            <w:left w:val="none" w:sz="0" w:space="0" w:color="auto"/>
            <w:bottom w:val="none" w:sz="0" w:space="0" w:color="auto"/>
            <w:right w:val="none" w:sz="0" w:space="0" w:color="auto"/>
          </w:divBdr>
        </w:div>
        <w:div w:id="1502349835">
          <w:marLeft w:val="1440"/>
          <w:marRight w:val="0"/>
          <w:marTop w:val="82"/>
          <w:marBottom w:val="0"/>
          <w:divBdr>
            <w:top w:val="none" w:sz="0" w:space="0" w:color="auto"/>
            <w:left w:val="none" w:sz="0" w:space="0" w:color="auto"/>
            <w:bottom w:val="none" w:sz="0" w:space="0" w:color="auto"/>
            <w:right w:val="none" w:sz="0" w:space="0" w:color="auto"/>
          </w:divBdr>
        </w:div>
        <w:div w:id="1523393602">
          <w:marLeft w:val="1872"/>
          <w:marRight w:val="0"/>
          <w:marTop w:val="82"/>
          <w:marBottom w:val="0"/>
          <w:divBdr>
            <w:top w:val="none" w:sz="0" w:space="0" w:color="auto"/>
            <w:left w:val="none" w:sz="0" w:space="0" w:color="auto"/>
            <w:bottom w:val="none" w:sz="0" w:space="0" w:color="auto"/>
            <w:right w:val="none" w:sz="0" w:space="0" w:color="auto"/>
          </w:divBdr>
        </w:div>
        <w:div w:id="2100634586">
          <w:marLeft w:val="1872"/>
          <w:marRight w:val="0"/>
          <w:marTop w:val="82"/>
          <w:marBottom w:val="0"/>
          <w:divBdr>
            <w:top w:val="none" w:sz="0" w:space="0" w:color="auto"/>
            <w:left w:val="none" w:sz="0" w:space="0" w:color="auto"/>
            <w:bottom w:val="none" w:sz="0" w:space="0" w:color="auto"/>
            <w:right w:val="none" w:sz="0" w:space="0" w:color="auto"/>
          </w:divBdr>
        </w:div>
        <w:div w:id="1653023762">
          <w:marLeft w:val="1440"/>
          <w:marRight w:val="0"/>
          <w:marTop w:val="82"/>
          <w:marBottom w:val="0"/>
          <w:divBdr>
            <w:top w:val="none" w:sz="0" w:space="0" w:color="auto"/>
            <w:left w:val="none" w:sz="0" w:space="0" w:color="auto"/>
            <w:bottom w:val="none" w:sz="0" w:space="0" w:color="auto"/>
            <w:right w:val="none" w:sz="0" w:space="0" w:color="auto"/>
          </w:divBdr>
        </w:div>
        <w:div w:id="1847670306">
          <w:marLeft w:val="1440"/>
          <w:marRight w:val="0"/>
          <w:marTop w:val="82"/>
          <w:marBottom w:val="0"/>
          <w:divBdr>
            <w:top w:val="none" w:sz="0" w:space="0" w:color="auto"/>
            <w:left w:val="none" w:sz="0" w:space="0" w:color="auto"/>
            <w:bottom w:val="none" w:sz="0" w:space="0" w:color="auto"/>
            <w:right w:val="none" w:sz="0" w:space="0" w:color="auto"/>
          </w:divBdr>
        </w:div>
      </w:divsChild>
    </w:div>
    <w:div w:id="1317109620">
      <w:bodyDiv w:val="1"/>
      <w:marLeft w:val="0"/>
      <w:marRight w:val="0"/>
      <w:marTop w:val="0"/>
      <w:marBottom w:val="0"/>
      <w:divBdr>
        <w:top w:val="none" w:sz="0" w:space="0" w:color="auto"/>
        <w:left w:val="none" w:sz="0" w:space="0" w:color="auto"/>
        <w:bottom w:val="none" w:sz="0" w:space="0" w:color="auto"/>
        <w:right w:val="none" w:sz="0" w:space="0" w:color="auto"/>
      </w:divBdr>
      <w:divsChild>
        <w:div w:id="1689060127">
          <w:marLeft w:val="432"/>
          <w:marRight w:val="0"/>
          <w:marTop w:val="120"/>
          <w:marBottom w:val="0"/>
          <w:divBdr>
            <w:top w:val="none" w:sz="0" w:space="0" w:color="auto"/>
            <w:left w:val="none" w:sz="0" w:space="0" w:color="auto"/>
            <w:bottom w:val="none" w:sz="0" w:space="0" w:color="auto"/>
            <w:right w:val="none" w:sz="0" w:space="0" w:color="auto"/>
          </w:divBdr>
        </w:div>
        <w:div w:id="614678678">
          <w:marLeft w:val="432"/>
          <w:marRight w:val="0"/>
          <w:marTop w:val="120"/>
          <w:marBottom w:val="0"/>
          <w:divBdr>
            <w:top w:val="none" w:sz="0" w:space="0" w:color="auto"/>
            <w:left w:val="none" w:sz="0" w:space="0" w:color="auto"/>
            <w:bottom w:val="none" w:sz="0" w:space="0" w:color="auto"/>
            <w:right w:val="none" w:sz="0" w:space="0" w:color="auto"/>
          </w:divBdr>
        </w:div>
      </w:divsChild>
    </w:div>
    <w:div w:id="1399747381">
      <w:bodyDiv w:val="1"/>
      <w:marLeft w:val="0"/>
      <w:marRight w:val="0"/>
      <w:marTop w:val="0"/>
      <w:marBottom w:val="0"/>
      <w:divBdr>
        <w:top w:val="none" w:sz="0" w:space="0" w:color="auto"/>
        <w:left w:val="none" w:sz="0" w:space="0" w:color="auto"/>
        <w:bottom w:val="none" w:sz="0" w:space="0" w:color="auto"/>
        <w:right w:val="none" w:sz="0" w:space="0" w:color="auto"/>
      </w:divBdr>
      <w:divsChild>
        <w:div w:id="869340231">
          <w:marLeft w:val="432"/>
          <w:marRight w:val="0"/>
          <w:marTop w:val="120"/>
          <w:marBottom w:val="0"/>
          <w:divBdr>
            <w:top w:val="none" w:sz="0" w:space="0" w:color="auto"/>
            <w:left w:val="none" w:sz="0" w:space="0" w:color="auto"/>
            <w:bottom w:val="none" w:sz="0" w:space="0" w:color="auto"/>
            <w:right w:val="none" w:sz="0" w:space="0" w:color="auto"/>
          </w:divBdr>
        </w:div>
        <w:div w:id="1334915970">
          <w:marLeft w:val="1008"/>
          <w:marRight w:val="0"/>
          <w:marTop w:val="101"/>
          <w:marBottom w:val="0"/>
          <w:divBdr>
            <w:top w:val="none" w:sz="0" w:space="0" w:color="auto"/>
            <w:left w:val="none" w:sz="0" w:space="0" w:color="auto"/>
            <w:bottom w:val="none" w:sz="0" w:space="0" w:color="auto"/>
            <w:right w:val="none" w:sz="0" w:space="0" w:color="auto"/>
          </w:divBdr>
        </w:div>
        <w:div w:id="579798402">
          <w:marLeft w:val="1440"/>
          <w:marRight w:val="0"/>
          <w:marTop w:val="86"/>
          <w:marBottom w:val="0"/>
          <w:divBdr>
            <w:top w:val="none" w:sz="0" w:space="0" w:color="auto"/>
            <w:left w:val="none" w:sz="0" w:space="0" w:color="auto"/>
            <w:bottom w:val="none" w:sz="0" w:space="0" w:color="auto"/>
            <w:right w:val="none" w:sz="0" w:space="0" w:color="auto"/>
          </w:divBdr>
        </w:div>
        <w:div w:id="2016955192">
          <w:marLeft w:val="1440"/>
          <w:marRight w:val="0"/>
          <w:marTop w:val="86"/>
          <w:marBottom w:val="0"/>
          <w:divBdr>
            <w:top w:val="none" w:sz="0" w:space="0" w:color="auto"/>
            <w:left w:val="none" w:sz="0" w:space="0" w:color="auto"/>
            <w:bottom w:val="none" w:sz="0" w:space="0" w:color="auto"/>
            <w:right w:val="none" w:sz="0" w:space="0" w:color="auto"/>
          </w:divBdr>
        </w:div>
      </w:divsChild>
    </w:div>
    <w:div w:id="1494419667">
      <w:bodyDiv w:val="1"/>
      <w:marLeft w:val="0"/>
      <w:marRight w:val="0"/>
      <w:marTop w:val="0"/>
      <w:marBottom w:val="0"/>
      <w:divBdr>
        <w:top w:val="none" w:sz="0" w:space="0" w:color="auto"/>
        <w:left w:val="none" w:sz="0" w:space="0" w:color="auto"/>
        <w:bottom w:val="none" w:sz="0" w:space="0" w:color="auto"/>
        <w:right w:val="none" w:sz="0" w:space="0" w:color="auto"/>
      </w:divBdr>
      <w:divsChild>
        <w:div w:id="1967546317">
          <w:marLeft w:val="994"/>
          <w:marRight w:val="0"/>
          <w:marTop w:val="120"/>
          <w:marBottom w:val="0"/>
          <w:divBdr>
            <w:top w:val="none" w:sz="0" w:space="0" w:color="auto"/>
            <w:left w:val="none" w:sz="0" w:space="0" w:color="auto"/>
            <w:bottom w:val="none" w:sz="0" w:space="0" w:color="auto"/>
            <w:right w:val="none" w:sz="0" w:space="0" w:color="auto"/>
          </w:divBdr>
        </w:div>
        <w:div w:id="1622297277">
          <w:marLeft w:val="1440"/>
          <w:marRight w:val="0"/>
          <w:marTop w:val="82"/>
          <w:marBottom w:val="0"/>
          <w:divBdr>
            <w:top w:val="none" w:sz="0" w:space="0" w:color="auto"/>
            <w:left w:val="none" w:sz="0" w:space="0" w:color="auto"/>
            <w:bottom w:val="none" w:sz="0" w:space="0" w:color="auto"/>
            <w:right w:val="none" w:sz="0" w:space="0" w:color="auto"/>
          </w:divBdr>
        </w:div>
        <w:div w:id="1506358283">
          <w:marLeft w:val="1440"/>
          <w:marRight w:val="0"/>
          <w:marTop w:val="82"/>
          <w:marBottom w:val="0"/>
          <w:divBdr>
            <w:top w:val="none" w:sz="0" w:space="0" w:color="auto"/>
            <w:left w:val="none" w:sz="0" w:space="0" w:color="auto"/>
            <w:bottom w:val="none" w:sz="0" w:space="0" w:color="auto"/>
            <w:right w:val="none" w:sz="0" w:space="0" w:color="auto"/>
          </w:divBdr>
        </w:div>
        <w:div w:id="603460585">
          <w:marLeft w:val="1426"/>
          <w:marRight w:val="0"/>
          <w:marTop w:val="82"/>
          <w:marBottom w:val="0"/>
          <w:divBdr>
            <w:top w:val="none" w:sz="0" w:space="0" w:color="auto"/>
            <w:left w:val="none" w:sz="0" w:space="0" w:color="auto"/>
            <w:bottom w:val="none" w:sz="0" w:space="0" w:color="auto"/>
            <w:right w:val="none" w:sz="0" w:space="0" w:color="auto"/>
          </w:divBdr>
        </w:div>
      </w:divsChild>
    </w:div>
    <w:div w:id="1501239292">
      <w:bodyDiv w:val="1"/>
      <w:marLeft w:val="0"/>
      <w:marRight w:val="0"/>
      <w:marTop w:val="0"/>
      <w:marBottom w:val="0"/>
      <w:divBdr>
        <w:top w:val="none" w:sz="0" w:space="0" w:color="auto"/>
        <w:left w:val="none" w:sz="0" w:space="0" w:color="auto"/>
        <w:bottom w:val="none" w:sz="0" w:space="0" w:color="auto"/>
        <w:right w:val="none" w:sz="0" w:space="0" w:color="auto"/>
      </w:divBdr>
      <w:divsChild>
        <w:div w:id="1176456496">
          <w:marLeft w:val="432"/>
          <w:marRight w:val="0"/>
          <w:marTop w:val="120"/>
          <w:marBottom w:val="0"/>
          <w:divBdr>
            <w:top w:val="none" w:sz="0" w:space="0" w:color="auto"/>
            <w:left w:val="none" w:sz="0" w:space="0" w:color="auto"/>
            <w:bottom w:val="none" w:sz="0" w:space="0" w:color="auto"/>
            <w:right w:val="none" w:sz="0" w:space="0" w:color="auto"/>
          </w:divBdr>
        </w:div>
        <w:div w:id="1422222394">
          <w:marLeft w:val="432"/>
          <w:marRight w:val="0"/>
          <w:marTop w:val="120"/>
          <w:marBottom w:val="0"/>
          <w:divBdr>
            <w:top w:val="none" w:sz="0" w:space="0" w:color="auto"/>
            <w:left w:val="none" w:sz="0" w:space="0" w:color="auto"/>
            <w:bottom w:val="none" w:sz="0" w:space="0" w:color="auto"/>
            <w:right w:val="none" w:sz="0" w:space="0" w:color="auto"/>
          </w:divBdr>
        </w:div>
        <w:div w:id="720594121">
          <w:marLeft w:val="1008"/>
          <w:marRight w:val="0"/>
          <w:marTop w:val="86"/>
          <w:marBottom w:val="0"/>
          <w:divBdr>
            <w:top w:val="none" w:sz="0" w:space="0" w:color="auto"/>
            <w:left w:val="none" w:sz="0" w:space="0" w:color="auto"/>
            <w:bottom w:val="none" w:sz="0" w:space="0" w:color="auto"/>
            <w:right w:val="none" w:sz="0" w:space="0" w:color="auto"/>
          </w:divBdr>
        </w:div>
        <w:div w:id="367031545">
          <w:marLeft w:val="1440"/>
          <w:marRight w:val="0"/>
          <w:marTop w:val="72"/>
          <w:marBottom w:val="0"/>
          <w:divBdr>
            <w:top w:val="none" w:sz="0" w:space="0" w:color="auto"/>
            <w:left w:val="none" w:sz="0" w:space="0" w:color="auto"/>
            <w:bottom w:val="none" w:sz="0" w:space="0" w:color="auto"/>
            <w:right w:val="none" w:sz="0" w:space="0" w:color="auto"/>
          </w:divBdr>
        </w:div>
        <w:div w:id="530387366">
          <w:marLeft w:val="1440"/>
          <w:marRight w:val="0"/>
          <w:marTop w:val="72"/>
          <w:marBottom w:val="0"/>
          <w:divBdr>
            <w:top w:val="none" w:sz="0" w:space="0" w:color="auto"/>
            <w:left w:val="none" w:sz="0" w:space="0" w:color="auto"/>
            <w:bottom w:val="none" w:sz="0" w:space="0" w:color="auto"/>
            <w:right w:val="none" w:sz="0" w:space="0" w:color="auto"/>
          </w:divBdr>
        </w:div>
        <w:div w:id="164981587">
          <w:marLeft w:val="1440"/>
          <w:marRight w:val="0"/>
          <w:marTop w:val="72"/>
          <w:marBottom w:val="0"/>
          <w:divBdr>
            <w:top w:val="none" w:sz="0" w:space="0" w:color="auto"/>
            <w:left w:val="none" w:sz="0" w:space="0" w:color="auto"/>
            <w:bottom w:val="none" w:sz="0" w:space="0" w:color="auto"/>
            <w:right w:val="none" w:sz="0" w:space="0" w:color="auto"/>
          </w:divBdr>
        </w:div>
        <w:div w:id="104273022">
          <w:marLeft w:val="1008"/>
          <w:marRight w:val="0"/>
          <w:marTop w:val="86"/>
          <w:marBottom w:val="0"/>
          <w:divBdr>
            <w:top w:val="none" w:sz="0" w:space="0" w:color="auto"/>
            <w:left w:val="none" w:sz="0" w:space="0" w:color="auto"/>
            <w:bottom w:val="none" w:sz="0" w:space="0" w:color="auto"/>
            <w:right w:val="none" w:sz="0" w:space="0" w:color="auto"/>
          </w:divBdr>
        </w:div>
        <w:div w:id="617682874">
          <w:marLeft w:val="1440"/>
          <w:marRight w:val="0"/>
          <w:marTop w:val="72"/>
          <w:marBottom w:val="0"/>
          <w:divBdr>
            <w:top w:val="none" w:sz="0" w:space="0" w:color="auto"/>
            <w:left w:val="none" w:sz="0" w:space="0" w:color="auto"/>
            <w:bottom w:val="none" w:sz="0" w:space="0" w:color="auto"/>
            <w:right w:val="none" w:sz="0" w:space="0" w:color="auto"/>
          </w:divBdr>
        </w:div>
      </w:divsChild>
    </w:div>
    <w:div w:id="1515148437">
      <w:bodyDiv w:val="1"/>
      <w:marLeft w:val="0"/>
      <w:marRight w:val="0"/>
      <w:marTop w:val="0"/>
      <w:marBottom w:val="0"/>
      <w:divBdr>
        <w:top w:val="none" w:sz="0" w:space="0" w:color="auto"/>
        <w:left w:val="none" w:sz="0" w:space="0" w:color="auto"/>
        <w:bottom w:val="none" w:sz="0" w:space="0" w:color="auto"/>
        <w:right w:val="none" w:sz="0" w:space="0" w:color="auto"/>
      </w:divBdr>
      <w:divsChild>
        <w:div w:id="682439079">
          <w:marLeft w:val="1008"/>
          <w:marRight w:val="0"/>
          <w:marTop w:val="101"/>
          <w:marBottom w:val="0"/>
          <w:divBdr>
            <w:top w:val="none" w:sz="0" w:space="0" w:color="auto"/>
            <w:left w:val="none" w:sz="0" w:space="0" w:color="auto"/>
            <w:bottom w:val="none" w:sz="0" w:space="0" w:color="auto"/>
            <w:right w:val="none" w:sz="0" w:space="0" w:color="auto"/>
          </w:divBdr>
        </w:div>
        <w:div w:id="1251616928">
          <w:marLeft w:val="1008"/>
          <w:marRight w:val="0"/>
          <w:marTop w:val="101"/>
          <w:marBottom w:val="0"/>
          <w:divBdr>
            <w:top w:val="none" w:sz="0" w:space="0" w:color="auto"/>
            <w:left w:val="none" w:sz="0" w:space="0" w:color="auto"/>
            <w:bottom w:val="none" w:sz="0" w:space="0" w:color="auto"/>
            <w:right w:val="none" w:sz="0" w:space="0" w:color="auto"/>
          </w:divBdr>
        </w:div>
        <w:div w:id="625889920">
          <w:marLeft w:val="1440"/>
          <w:marRight w:val="0"/>
          <w:marTop w:val="86"/>
          <w:marBottom w:val="0"/>
          <w:divBdr>
            <w:top w:val="none" w:sz="0" w:space="0" w:color="auto"/>
            <w:left w:val="none" w:sz="0" w:space="0" w:color="auto"/>
            <w:bottom w:val="none" w:sz="0" w:space="0" w:color="auto"/>
            <w:right w:val="none" w:sz="0" w:space="0" w:color="auto"/>
          </w:divBdr>
        </w:div>
        <w:div w:id="213276540">
          <w:marLeft w:val="1440"/>
          <w:marRight w:val="0"/>
          <w:marTop w:val="86"/>
          <w:marBottom w:val="0"/>
          <w:divBdr>
            <w:top w:val="none" w:sz="0" w:space="0" w:color="auto"/>
            <w:left w:val="none" w:sz="0" w:space="0" w:color="auto"/>
            <w:bottom w:val="none" w:sz="0" w:space="0" w:color="auto"/>
            <w:right w:val="none" w:sz="0" w:space="0" w:color="auto"/>
          </w:divBdr>
        </w:div>
      </w:divsChild>
    </w:div>
    <w:div w:id="1545680417">
      <w:bodyDiv w:val="1"/>
      <w:marLeft w:val="0"/>
      <w:marRight w:val="0"/>
      <w:marTop w:val="0"/>
      <w:marBottom w:val="0"/>
      <w:divBdr>
        <w:top w:val="none" w:sz="0" w:space="0" w:color="auto"/>
        <w:left w:val="none" w:sz="0" w:space="0" w:color="auto"/>
        <w:bottom w:val="none" w:sz="0" w:space="0" w:color="auto"/>
        <w:right w:val="none" w:sz="0" w:space="0" w:color="auto"/>
      </w:divBdr>
      <w:divsChild>
        <w:div w:id="302541853">
          <w:marLeft w:val="432"/>
          <w:marRight w:val="0"/>
          <w:marTop w:val="120"/>
          <w:marBottom w:val="0"/>
          <w:divBdr>
            <w:top w:val="none" w:sz="0" w:space="0" w:color="auto"/>
            <w:left w:val="none" w:sz="0" w:space="0" w:color="auto"/>
            <w:bottom w:val="none" w:sz="0" w:space="0" w:color="auto"/>
            <w:right w:val="none" w:sz="0" w:space="0" w:color="auto"/>
          </w:divBdr>
        </w:div>
        <w:div w:id="1211960652">
          <w:marLeft w:val="432"/>
          <w:marRight w:val="0"/>
          <w:marTop w:val="120"/>
          <w:marBottom w:val="0"/>
          <w:divBdr>
            <w:top w:val="none" w:sz="0" w:space="0" w:color="auto"/>
            <w:left w:val="none" w:sz="0" w:space="0" w:color="auto"/>
            <w:bottom w:val="none" w:sz="0" w:space="0" w:color="auto"/>
            <w:right w:val="none" w:sz="0" w:space="0" w:color="auto"/>
          </w:divBdr>
        </w:div>
        <w:div w:id="865094939">
          <w:marLeft w:val="432"/>
          <w:marRight w:val="0"/>
          <w:marTop w:val="120"/>
          <w:marBottom w:val="0"/>
          <w:divBdr>
            <w:top w:val="none" w:sz="0" w:space="0" w:color="auto"/>
            <w:left w:val="none" w:sz="0" w:space="0" w:color="auto"/>
            <w:bottom w:val="none" w:sz="0" w:space="0" w:color="auto"/>
            <w:right w:val="none" w:sz="0" w:space="0" w:color="auto"/>
          </w:divBdr>
        </w:div>
        <w:div w:id="548341188">
          <w:marLeft w:val="1008"/>
          <w:marRight w:val="0"/>
          <w:marTop w:val="72"/>
          <w:marBottom w:val="0"/>
          <w:divBdr>
            <w:top w:val="none" w:sz="0" w:space="0" w:color="auto"/>
            <w:left w:val="none" w:sz="0" w:space="0" w:color="auto"/>
            <w:bottom w:val="none" w:sz="0" w:space="0" w:color="auto"/>
            <w:right w:val="none" w:sz="0" w:space="0" w:color="auto"/>
          </w:divBdr>
        </w:div>
        <w:div w:id="1057975608">
          <w:marLeft w:val="1008"/>
          <w:marRight w:val="0"/>
          <w:marTop w:val="72"/>
          <w:marBottom w:val="0"/>
          <w:divBdr>
            <w:top w:val="none" w:sz="0" w:space="0" w:color="auto"/>
            <w:left w:val="none" w:sz="0" w:space="0" w:color="auto"/>
            <w:bottom w:val="none" w:sz="0" w:space="0" w:color="auto"/>
            <w:right w:val="none" w:sz="0" w:space="0" w:color="auto"/>
          </w:divBdr>
        </w:div>
        <w:div w:id="665593372">
          <w:marLeft w:val="1008"/>
          <w:marRight w:val="0"/>
          <w:marTop w:val="72"/>
          <w:marBottom w:val="0"/>
          <w:divBdr>
            <w:top w:val="none" w:sz="0" w:space="0" w:color="auto"/>
            <w:left w:val="none" w:sz="0" w:space="0" w:color="auto"/>
            <w:bottom w:val="none" w:sz="0" w:space="0" w:color="auto"/>
            <w:right w:val="none" w:sz="0" w:space="0" w:color="auto"/>
          </w:divBdr>
        </w:div>
        <w:div w:id="598374298">
          <w:marLeft w:val="1008"/>
          <w:marRight w:val="0"/>
          <w:marTop w:val="72"/>
          <w:marBottom w:val="0"/>
          <w:divBdr>
            <w:top w:val="none" w:sz="0" w:space="0" w:color="auto"/>
            <w:left w:val="none" w:sz="0" w:space="0" w:color="auto"/>
            <w:bottom w:val="none" w:sz="0" w:space="0" w:color="auto"/>
            <w:right w:val="none" w:sz="0" w:space="0" w:color="auto"/>
          </w:divBdr>
        </w:div>
        <w:div w:id="106656608">
          <w:marLeft w:val="432"/>
          <w:marRight w:val="0"/>
          <w:marTop w:val="120"/>
          <w:marBottom w:val="0"/>
          <w:divBdr>
            <w:top w:val="none" w:sz="0" w:space="0" w:color="auto"/>
            <w:left w:val="none" w:sz="0" w:space="0" w:color="auto"/>
            <w:bottom w:val="none" w:sz="0" w:space="0" w:color="auto"/>
            <w:right w:val="none" w:sz="0" w:space="0" w:color="auto"/>
          </w:divBdr>
        </w:div>
      </w:divsChild>
    </w:div>
    <w:div w:id="1555775706">
      <w:bodyDiv w:val="1"/>
      <w:marLeft w:val="0"/>
      <w:marRight w:val="0"/>
      <w:marTop w:val="0"/>
      <w:marBottom w:val="0"/>
      <w:divBdr>
        <w:top w:val="none" w:sz="0" w:space="0" w:color="auto"/>
        <w:left w:val="none" w:sz="0" w:space="0" w:color="auto"/>
        <w:bottom w:val="none" w:sz="0" w:space="0" w:color="auto"/>
        <w:right w:val="none" w:sz="0" w:space="0" w:color="auto"/>
      </w:divBdr>
      <w:divsChild>
        <w:div w:id="48040827">
          <w:marLeft w:val="432"/>
          <w:marRight w:val="0"/>
          <w:marTop w:val="120"/>
          <w:marBottom w:val="0"/>
          <w:divBdr>
            <w:top w:val="none" w:sz="0" w:space="0" w:color="auto"/>
            <w:left w:val="none" w:sz="0" w:space="0" w:color="auto"/>
            <w:bottom w:val="none" w:sz="0" w:space="0" w:color="auto"/>
            <w:right w:val="none" w:sz="0" w:space="0" w:color="auto"/>
          </w:divBdr>
        </w:div>
        <w:div w:id="1952779737">
          <w:marLeft w:val="432"/>
          <w:marRight w:val="0"/>
          <w:marTop w:val="120"/>
          <w:marBottom w:val="0"/>
          <w:divBdr>
            <w:top w:val="none" w:sz="0" w:space="0" w:color="auto"/>
            <w:left w:val="none" w:sz="0" w:space="0" w:color="auto"/>
            <w:bottom w:val="none" w:sz="0" w:space="0" w:color="auto"/>
            <w:right w:val="none" w:sz="0" w:space="0" w:color="auto"/>
          </w:divBdr>
        </w:div>
      </w:divsChild>
    </w:div>
    <w:div w:id="1642079593">
      <w:bodyDiv w:val="1"/>
      <w:marLeft w:val="0"/>
      <w:marRight w:val="0"/>
      <w:marTop w:val="0"/>
      <w:marBottom w:val="0"/>
      <w:divBdr>
        <w:top w:val="none" w:sz="0" w:space="0" w:color="auto"/>
        <w:left w:val="none" w:sz="0" w:space="0" w:color="auto"/>
        <w:bottom w:val="none" w:sz="0" w:space="0" w:color="auto"/>
        <w:right w:val="none" w:sz="0" w:space="0" w:color="auto"/>
      </w:divBdr>
      <w:divsChild>
        <w:div w:id="2114935615">
          <w:marLeft w:val="432"/>
          <w:marRight w:val="0"/>
          <w:marTop w:val="120"/>
          <w:marBottom w:val="0"/>
          <w:divBdr>
            <w:top w:val="none" w:sz="0" w:space="0" w:color="auto"/>
            <w:left w:val="none" w:sz="0" w:space="0" w:color="auto"/>
            <w:bottom w:val="none" w:sz="0" w:space="0" w:color="auto"/>
            <w:right w:val="none" w:sz="0" w:space="0" w:color="auto"/>
          </w:divBdr>
        </w:div>
        <w:div w:id="869101285">
          <w:marLeft w:val="432"/>
          <w:marRight w:val="0"/>
          <w:marTop w:val="120"/>
          <w:marBottom w:val="0"/>
          <w:divBdr>
            <w:top w:val="none" w:sz="0" w:space="0" w:color="auto"/>
            <w:left w:val="none" w:sz="0" w:space="0" w:color="auto"/>
            <w:bottom w:val="none" w:sz="0" w:space="0" w:color="auto"/>
            <w:right w:val="none" w:sz="0" w:space="0" w:color="auto"/>
          </w:divBdr>
        </w:div>
      </w:divsChild>
    </w:div>
    <w:div w:id="1666474490">
      <w:bodyDiv w:val="1"/>
      <w:marLeft w:val="0"/>
      <w:marRight w:val="0"/>
      <w:marTop w:val="0"/>
      <w:marBottom w:val="0"/>
      <w:divBdr>
        <w:top w:val="none" w:sz="0" w:space="0" w:color="auto"/>
        <w:left w:val="none" w:sz="0" w:space="0" w:color="auto"/>
        <w:bottom w:val="none" w:sz="0" w:space="0" w:color="auto"/>
        <w:right w:val="none" w:sz="0" w:space="0" w:color="auto"/>
      </w:divBdr>
      <w:divsChild>
        <w:div w:id="1815567005">
          <w:marLeft w:val="432"/>
          <w:marRight w:val="0"/>
          <w:marTop w:val="120"/>
          <w:marBottom w:val="0"/>
          <w:divBdr>
            <w:top w:val="none" w:sz="0" w:space="0" w:color="auto"/>
            <w:left w:val="none" w:sz="0" w:space="0" w:color="auto"/>
            <w:bottom w:val="none" w:sz="0" w:space="0" w:color="auto"/>
            <w:right w:val="none" w:sz="0" w:space="0" w:color="auto"/>
          </w:divBdr>
        </w:div>
        <w:div w:id="1488400254">
          <w:marLeft w:val="1008"/>
          <w:marRight w:val="0"/>
          <w:marTop w:val="101"/>
          <w:marBottom w:val="0"/>
          <w:divBdr>
            <w:top w:val="none" w:sz="0" w:space="0" w:color="auto"/>
            <w:left w:val="none" w:sz="0" w:space="0" w:color="auto"/>
            <w:bottom w:val="none" w:sz="0" w:space="0" w:color="auto"/>
            <w:right w:val="none" w:sz="0" w:space="0" w:color="auto"/>
          </w:divBdr>
        </w:div>
        <w:div w:id="40639018">
          <w:marLeft w:val="1008"/>
          <w:marRight w:val="0"/>
          <w:marTop w:val="101"/>
          <w:marBottom w:val="0"/>
          <w:divBdr>
            <w:top w:val="none" w:sz="0" w:space="0" w:color="auto"/>
            <w:left w:val="none" w:sz="0" w:space="0" w:color="auto"/>
            <w:bottom w:val="none" w:sz="0" w:space="0" w:color="auto"/>
            <w:right w:val="none" w:sz="0" w:space="0" w:color="auto"/>
          </w:divBdr>
        </w:div>
        <w:div w:id="1332492850">
          <w:marLeft w:val="432"/>
          <w:marRight w:val="0"/>
          <w:marTop w:val="120"/>
          <w:marBottom w:val="0"/>
          <w:divBdr>
            <w:top w:val="none" w:sz="0" w:space="0" w:color="auto"/>
            <w:left w:val="none" w:sz="0" w:space="0" w:color="auto"/>
            <w:bottom w:val="none" w:sz="0" w:space="0" w:color="auto"/>
            <w:right w:val="none" w:sz="0" w:space="0" w:color="auto"/>
          </w:divBdr>
        </w:div>
        <w:div w:id="468673862">
          <w:marLeft w:val="1008"/>
          <w:marRight w:val="0"/>
          <w:marTop w:val="101"/>
          <w:marBottom w:val="0"/>
          <w:divBdr>
            <w:top w:val="none" w:sz="0" w:space="0" w:color="auto"/>
            <w:left w:val="none" w:sz="0" w:space="0" w:color="auto"/>
            <w:bottom w:val="none" w:sz="0" w:space="0" w:color="auto"/>
            <w:right w:val="none" w:sz="0" w:space="0" w:color="auto"/>
          </w:divBdr>
        </w:div>
      </w:divsChild>
    </w:div>
    <w:div w:id="1672951368">
      <w:bodyDiv w:val="1"/>
      <w:marLeft w:val="0"/>
      <w:marRight w:val="0"/>
      <w:marTop w:val="0"/>
      <w:marBottom w:val="0"/>
      <w:divBdr>
        <w:top w:val="none" w:sz="0" w:space="0" w:color="auto"/>
        <w:left w:val="none" w:sz="0" w:space="0" w:color="auto"/>
        <w:bottom w:val="none" w:sz="0" w:space="0" w:color="auto"/>
        <w:right w:val="none" w:sz="0" w:space="0" w:color="auto"/>
      </w:divBdr>
      <w:divsChild>
        <w:div w:id="687174567">
          <w:marLeft w:val="432"/>
          <w:marRight w:val="0"/>
          <w:marTop w:val="120"/>
          <w:marBottom w:val="0"/>
          <w:divBdr>
            <w:top w:val="none" w:sz="0" w:space="0" w:color="auto"/>
            <w:left w:val="none" w:sz="0" w:space="0" w:color="auto"/>
            <w:bottom w:val="none" w:sz="0" w:space="0" w:color="auto"/>
            <w:right w:val="none" w:sz="0" w:space="0" w:color="auto"/>
          </w:divBdr>
        </w:div>
        <w:div w:id="66726742">
          <w:marLeft w:val="432"/>
          <w:marRight w:val="0"/>
          <w:marTop w:val="120"/>
          <w:marBottom w:val="0"/>
          <w:divBdr>
            <w:top w:val="none" w:sz="0" w:space="0" w:color="auto"/>
            <w:left w:val="none" w:sz="0" w:space="0" w:color="auto"/>
            <w:bottom w:val="none" w:sz="0" w:space="0" w:color="auto"/>
            <w:right w:val="none" w:sz="0" w:space="0" w:color="auto"/>
          </w:divBdr>
        </w:div>
        <w:div w:id="335038004">
          <w:marLeft w:val="432"/>
          <w:marRight w:val="0"/>
          <w:marTop w:val="120"/>
          <w:marBottom w:val="0"/>
          <w:divBdr>
            <w:top w:val="none" w:sz="0" w:space="0" w:color="auto"/>
            <w:left w:val="none" w:sz="0" w:space="0" w:color="auto"/>
            <w:bottom w:val="none" w:sz="0" w:space="0" w:color="auto"/>
            <w:right w:val="none" w:sz="0" w:space="0" w:color="auto"/>
          </w:divBdr>
        </w:div>
        <w:div w:id="1257833286">
          <w:marLeft w:val="1008"/>
          <w:marRight w:val="0"/>
          <w:marTop w:val="91"/>
          <w:marBottom w:val="0"/>
          <w:divBdr>
            <w:top w:val="none" w:sz="0" w:space="0" w:color="auto"/>
            <w:left w:val="none" w:sz="0" w:space="0" w:color="auto"/>
            <w:bottom w:val="none" w:sz="0" w:space="0" w:color="auto"/>
            <w:right w:val="none" w:sz="0" w:space="0" w:color="auto"/>
          </w:divBdr>
        </w:div>
        <w:div w:id="284431390">
          <w:marLeft w:val="1008"/>
          <w:marRight w:val="0"/>
          <w:marTop w:val="91"/>
          <w:marBottom w:val="0"/>
          <w:divBdr>
            <w:top w:val="none" w:sz="0" w:space="0" w:color="auto"/>
            <w:left w:val="none" w:sz="0" w:space="0" w:color="auto"/>
            <w:bottom w:val="none" w:sz="0" w:space="0" w:color="auto"/>
            <w:right w:val="none" w:sz="0" w:space="0" w:color="auto"/>
          </w:divBdr>
        </w:div>
        <w:div w:id="1603413177">
          <w:marLeft w:val="1008"/>
          <w:marRight w:val="0"/>
          <w:marTop w:val="91"/>
          <w:marBottom w:val="0"/>
          <w:divBdr>
            <w:top w:val="none" w:sz="0" w:space="0" w:color="auto"/>
            <w:left w:val="none" w:sz="0" w:space="0" w:color="auto"/>
            <w:bottom w:val="none" w:sz="0" w:space="0" w:color="auto"/>
            <w:right w:val="none" w:sz="0" w:space="0" w:color="auto"/>
          </w:divBdr>
        </w:div>
      </w:divsChild>
    </w:div>
    <w:div w:id="1678338995">
      <w:bodyDiv w:val="1"/>
      <w:marLeft w:val="0"/>
      <w:marRight w:val="0"/>
      <w:marTop w:val="0"/>
      <w:marBottom w:val="0"/>
      <w:divBdr>
        <w:top w:val="none" w:sz="0" w:space="0" w:color="auto"/>
        <w:left w:val="none" w:sz="0" w:space="0" w:color="auto"/>
        <w:bottom w:val="none" w:sz="0" w:space="0" w:color="auto"/>
        <w:right w:val="none" w:sz="0" w:space="0" w:color="auto"/>
      </w:divBdr>
      <w:divsChild>
        <w:div w:id="457189930">
          <w:marLeft w:val="432"/>
          <w:marRight w:val="0"/>
          <w:marTop w:val="120"/>
          <w:marBottom w:val="0"/>
          <w:divBdr>
            <w:top w:val="none" w:sz="0" w:space="0" w:color="auto"/>
            <w:left w:val="none" w:sz="0" w:space="0" w:color="auto"/>
            <w:bottom w:val="none" w:sz="0" w:space="0" w:color="auto"/>
            <w:right w:val="none" w:sz="0" w:space="0" w:color="auto"/>
          </w:divBdr>
        </w:div>
        <w:div w:id="669526168">
          <w:marLeft w:val="432"/>
          <w:marRight w:val="0"/>
          <w:marTop w:val="120"/>
          <w:marBottom w:val="0"/>
          <w:divBdr>
            <w:top w:val="none" w:sz="0" w:space="0" w:color="auto"/>
            <w:left w:val="none" w:sz="0" w:space="0" w:color="auto"/>
            <w:bottom w:val="none" w:sz="0" w:space="0" w:color="auto"/>
            <w:right w:val="none" w:sz="0" w:space="0" w:color="auto"/>
          </w:divBdr>
        </w:div>
        <w:div w:id="1600334060">
          <w:marLeft w:val="1008"/>
          <w:marRight w:val="0"/>
          <w:marTop w:val="86"/>
          <w:marBottom w:val="0"/>
          <w:divBdr>
            <w:top w:val="none" w:sz="0" w:space="0" w:color="auto"/>
            <w:left w:val="none" w:sz="0" w:space="0" w:color="auto"/>
            <w:bottom w:val="none" w:sz="0" w:space="0" w:color="auto"/>
            <w:right w:val="none" w:sz="0" w:space="0" w:color="auto"/>
          </w:divBdr>
        </w:div>
        <w:div w:id="1615676133">
          <w:marLeft w:val="1008"/>
          <w:marRight w:val="0"/>
          <w:marTop w:val="86"/>
          <w:marBottom w:val="0"/>
          <w:divBdr>
            <w:top w:val="none" w:sz="0" w:space="0" w:color="auto"/>
            <w:left w:val="none" w:sz="0" w:space="0" w:color="auto"/>
            <w:bottom w:val="none" w:sz="0" w:space="0" w:color="auto"/>
            <w:right w:val="none" w:sz="0" w:space="0" w:color="auto"/>
          </w:divBdr>
        </w:div>
      </w:divsChild>
    </w:div>
    <w:div w:id="1789813785">
      <w:bodyDiv w:val="1"/>
      <w:marLeft w:val="0"/>
      <w:marRight w:val="0"/>
      <w:marTop w:val="0"/>
      <w:marBottom w:val="0"/>
      <w:divBdr>
        <w:top w:val="none" w:sz="0" w:space="0" w:color="auto"/>
        <w:left w:val="none" w:sz="0" w:space="0" w:color="auto"/>
        <w:bottom w:val="none" w:sz="0" w:space="0" w:color="auto"/>
        <w:right w:val="none" w:sz="0" w:space="0" w:color="auto"/>
      </w:divBdr>
      <w:divsChild>
        <w:div w:id="1103302460">
          <w:marLeft w:val="432"/>
          <w:marRight w:val="0"/>
          <w:marTop w:val="120"/>
          <w:marBottom w:val="0"/>
          <w:divBdr>
            <w:top w:val="none" w:sz="0" w:space="0" w:color="auto"/>
            <w:left w:val="none" w:sz="0" w:space="0" w:color="auto"/>
            <w:bottom w:val="none" w:sz="0" w:space="0" w:color="auto"/>
            <w:right w:val="none" w:sz="0" w:space="0" w:color="auto"/>
          </w:divBdr>
        </w:div>
        <w:div w:id="250043187">
          <w:marLeft w:val="1008"/>
          <w:marRight w:val="0"/>
          <w:marTop w:val="101"/>
          <w:marBottom w:val="0"/>
          <w:divBdr>
            <w:top w:val="none" w:sz="0" w:space="0" w:color="auto"/>
            <w:left w:val="none" w:sz="0" w:space="0" w:color="auto"/>
            <w:bottom w:val="none" w:sz="0" w:space="0" w:color="auto"/>
            <w:right w:val="none" w:sz="0" w:space="0" w:color="auto"/>
          </w:divBdr>
        </w:div>
        <w:div w:id="1108041380">
          <w:marLeft w:val="1008"/>
          <w:marRight w:val="0"/>
          <w:marTop w:val="101"/>
          <w:marBottom w:val="0"/>
          <w:divBdr>
            <w:top w:val="none" w:sz="0" w:space="0" w:color="auto"/>
            <w:left w:val="none" w:sz="0" w:space="0" w:color="auto"/>
            <w:bottom w:val="none" w:sz="0" w:space="0" w:color="auto"/>
            <w:right w:val="none" w:sz="0" w:space="0" w:color="auto"/>
          </w:divBdr>
        </w:div>
      </w:divsChild>
    </w:div>
    <w:div w:id="1825510930">
      <w:bodyDiv w:val="1"/>
      <w:marLeft w:val="0"/>
      <w:marRight w:val="0"/>
      <w:marTop w:val="0"/>
      <w:marBottom w:val="0"/>
      <w:divBdr>
        <w:top w:val="none" w:sz="0" w:space="0" w:color="auto"/>
        <w:left w:val="none" w:sz="0" w:space="0" w:color="auto"/>
        <w:bottom w:val="none" w:sz="0" w:space="0" w:color="auto"/>
        <w:right w:val="none" w:sz="0" w:space="0" w:color="auto"/>
      </w:divBdr>
      <w:divsChild>
        <w:div w:id="537551338">
          <w:marLeft w:val="1008"/>
          <w:marRight w:val="0"/>
          <w:marTop w:val="86"/>
          <w:marBottom w:val="0"/>
          <w:divBdr>
            <w:top w:val="none" w:sz="0" w:space="0" w:color="auto"/>
            <w:left w:val="none" w:sz="0" w:space="0" w:color="auto"/>
            <w:bottom w:val="none" w:sz="0" w:space="0" w:color="auto"/>
            <w:right w:val="none" w:sz="0" w:space="0" w:color="auto"/>
          </w:divBdr>
        </w:div>
        <w:div w:id="1927835557">
          <w:marLeft w:val="1440"/>
          <w:marRight w:val="0"/>
          <w:marTop w:val="72"/>
          <w:marBottom w:val="0"/>
          <w:divBdr>
            <w:top w:val="none" w:sz="0" w:space="0" w:color="auto"/>
            <w:left w:val="none" w:sz="0" w:space="0" w:color="auto"/>
            <w:bottom w:val="none" w:sz="0" w:space="0" w:color="auto"/>
            <w:right w:val="none" w:sz="0" w:space="0" w:color="auto"/>
          </w:divBdr>
        </w:div>
        <w:div w:id="1576862413">
          <w:marLeft w:val="1440"/>
          <w:marRight w:val="0"/>
          <w:marTop w:val="72"/>
          <w:marBottom w:val="0"/>
          <w:divBdr>
            <w:top w:val="none" w:sz="0" w:space="0" w:color="auto"/>
            <w:left w:val="none" w:sz="0" w:space="0" w:color="auto"/>
            <w:bottom w:val="none" w:sz="0" w:space="0" w:color="auto"/>
            <w:right w:val="none" w:sz="0" w:space="0" w:color="auto"/>
          </w:divBdr>
        </w:div>
        <w:div w:id="516312701">
          <w:marLeft w:val="432"/>
          <w:marRight w:val="0"/>
          <w:marTop w:val="120"/>
          <w:marBottom w:val="0"/>
          <w:divBdr>
            <w:top w:val="none" w:sz="0" w:space="0" w:color="auto"/>
            <w:left w:val="none" w:sz="0" w:space="0" w:color="auto"/>
            <w:bottom w:val="none" w:sz="0" w:space="0" w:color="auto"/>
            <w:right w:val="none" w:sz="0" w:space="0" w:color="auto"/>
          </w:divBdr>
        </w:div>
        <w:div w:id="854733690">
          <w:marLeft w:val="1008"/>
          <w:marRight w:val="0"/>
          <w:marTop w:val="86"/>
          <w:marBottom w:val="0"/>
          <w:divBdr>
            <w:top w:val="none" w:sz="0" w:space="0" w:color="auto"/>
            <w:left w:val="none" w:sz="0" w:space="0" w:color="auto"/>
            <w:bottom w:val="none" w:sz="0" w:space="0" w:color="auto"/>
            <w:right w:val="none" w:sz="0" w:space="0" w:color="auto"/>
          </w:divBdr>
        </w:div>
        <w:div w:id="1815414663">
          <w:marLeft w:val="1008"/>
          <w:marRight w:val="0"/>
          <w:marTop w:val="86"/>
          <w:marBottom w:val="0"/>
          <w:divBdr>
            <w:top w:val="none" w:sz="0" w:space="0" w:color="auto"/>
            <w:left w:val="none" w:sz="0" w:space="0" w:color="auto"/>
            <w:bottom w:val="none" w:sz="0" w:space="0" w:color="auto"/>
            <w:right w:val="none" w:sz="0" w:space="0" w:color="auto"/>
          </w:divBdr>
        </w:div>
        <w:div w:id="1500585061">
          <w:marLeft w:val="1008"/>
          <w:marRight w:val="0"/>
          <w:marTop w:val="86"/>
          <w:marBottom w:val="0"/>
          <w:divBdr>
            <w:top w:val="none" w:sz="0" w:space="0" w:color="auto"/>
            <w:left w:val="none" w:sz="0" w:space="0" w:color="auto"/>
            <w:bottom w:val="none" w:sz="0" w:space="0" w:color="auto"/>
            <w:right w:val="none" w:sz="0" w:space="0" w:color="auto"/>
          </w:divBdr>
        </w:div>
      </w:divsChild>
    </w:div>
    <w:div w:id="1865945298">
      <w:bodyDiv w:val="1"/>
      <w:marLeft w:val="0"/>
      <w:marRight w:val="0"/>
      <w:marTop w:val="0"/>
      <w:marBottom w:val="0"/>
      <w:divBdr>
        <w:top w:val="none" w:sz="0" w:space="0" w:color="auto"/>
        <w:left w:val="none" w:sz="0" w:space="0" w:color="auto"/>
        <w:bottom w:val="none" w:sz="0" w:space="0" w:color="auto"/>
        <w:right w:val="none" w:sz="0" w:space="0" w:color="auto"/>
      </w:divBdr>
      <w:divsChild>
        <w:div w:id="1611547145">
          <w:marLeft w:val="1008"/>
          <w:marRight w:val="0"/>
          <w:marTop w:val="101"/>
          <w:marBottom w:val="0"/>
          <w:divBdr>
            <w:top w:val="none" w:sz="0" w:space="0" w:color="auto"/>
            <w:left w:val="none" w:sz="0" w:space="0" w:color="auto"/>
            <w:bottom w:val="none" w:sz="0" w:space="0" w:color="auto"/>
            <w:right w:val="none" w:sz="0" w:space="0" w:color="auto"/>
          </w:divBdr>
        </w:div>
      </w:divsChild>
    </w:div>
    <w:div w:id="1909220285">
      <w:bodyDiv w:val="1"/>
      <w:marLeft w:val="0"/>
      <w:marRight w:val="0"/>
      <w:marTop w:val="0"/>
      <w:marBottom w:val="0"/>
      <w:divBdr>
        <w:top w:val="none" w:sz="0" w:space="0" w:color="auto"/>
        <w:left w:val="none" w:sz="0" w:space="0" w:color="auto"/>
        <w:bottom w:val="none" w:sz="0" w:space="0" w:color="auto"/>
        <w:right w:val="none" w:sz="0" w:space="0" w:color="auto"/>
      </w:divBdr>
      <w:divsChild>
        <w:div w:id="1889339098">
          <w:marLeft w:val="1008"/>
          <w:marRight w:val="0"/>
          <w:marTop w:val="91"/>
          <w:marBottom w:val="0"/>
          <w:divBdr>
            <w:top w:val="none" w:sz="0" w:space="0" w:color="auto"/>
            <w:left w:val="none" w:sz="0" w:space="0" w:color="auto"/>
            <w:bottom w:val="none" w:sz="0" w:space="0" w:color="auto"/>
            <w:right w:val="none" w:sz="0" w:space="0" w:color="auto"/>
          </w:divBdr>
        </w:div>
        <w:div w:id="1593852538">
          <w:marLeft w:val="1008"/>
          <w:marRight w:val="0"/>
          <w:marTop w:val="91"/>
          <w:marBottom w:val="0"/>
          <w:divBdr>
            <w:top w:val="none" w:sz="0" w:space="0" w:color="auto"/>
            <w:left w:val="none" w:sz="0" w:space="0" w:color="auto"/>
            <w:bottom w:val="none" w:sz="0" w:space="0" w:color="auto"/>
            <w:right w:val="none" w:sz="0" w:space="0" w:color="auto"/>
          </w:divBdr>
        </w:div>
        <w:div w:id="1349329845">
          <w:marLeft w:val="1440"/>
          <w:marRight w:val="0"/>
          <w:marTop w:val="82"/>
          <w:marBottom w:val="0"/>
          <w:divBdr>
            <w:top w:val="none" w:sz="0" w:space="0" w:color="auto"/>
            <w:left w:val="none" w:sz="0" w:space="0" w:color="auto"/>
            <w:bottom w:val="none" w:sz="0" w:space="0" w:color="auto"/>
            <w:right w:val="none" w:sz="0" w:space="0" w:color="auto"/>
          </w:divBdr>
        </w:div>
        <w:div w:id="1738093185">
          <w:marLeft w:val="1008"/>
          <w:marRight w:val="0"/>
          <w:marTop w:val="91"/>
          <w:marBottom w:val="0"/>
          <w:divBdr>
            <w:top w:val="none" w:sz="0" w:space="0" w:color="auto"/>
            <w:left w:val="none" w:sz="0" w:space="0" w:color="auto"/>
            <w:bottom w:val="none" w:sz="0" w:space="0" w:color="auto"/>
            <w:right w:val="none" w:sz="0" w:space="0" w:color="auto"/>
          </w:divBdr>
        </w:div>
        <w:div w:id="634287798">
          <w:marLeft w:val="1440"/>
          <w:marRight w:val="0"/>
          <w:marTop w:val="82"/>
          <w:marBottom w:val="0"/>
          <w:divBdr>
            <w:top w:val="none" w:sz="0" w:space="0" w:color="auto"/>
            <w:left w:val="none" w:sz="0" w:space="0" w:color="auto"/>
            <w:bottom w:val="none" w:sz="0" w:space="0" w:color="auto"/>
            <w:right w:val="none" w:sz="0" w:space="0" w:color="auto"/>
          </w:divBdr>
        </w:div>
        <w:div w:id="580943675">
          <w:marLeft w:val="1440"/>
          <w:marRight w:val="0"/>
          <w:marTop w:val="82"/>
          <w:marBottom w:val="0"/>
          <w:divBdr>
            <w:top w:val="none" w:sz="0" w:space="0" w:color="auto"/>
            <w:left w:val="none" w:sz="0" w:space="0" w:color="auto"/>
            <w:bottom w:val="none" w:sz="0" w:space="0" w:color="auto"/>
            <w:right w:val="none" w:sz="0" w:space="0" w:color="auto"/>
          </w:divBdr>
        </w:div>
        <w:div w:id="417558338">
          <w:marLeft w:val="1440"/>
          <w:marRight w:val="0"/>
          <w:marTop w:val="82"/>
          <w:marBottom w:val="0"/>
          <w:divBdr>
            <w:top w:val="none" w:sz="0" w:space="0" w:color="auto"/>
            <w:left w:val="none" w:sz="0" w:space="0" w:color="auto"/>
            <w:bottom w:val="none" w:sz="0" w:space="0" w:color="auto"/>
            <w:right w:val="none" w:sz="0" w:space="0" w:color="auto"/>
          </w:divBdr>
        </w:div>
      </w:divsChild>
    </w:div>
    <w:div w:id="1909270034">
      <w:bodyDiv w:val="1"/>
      <w:marLeft w:val="0"/>
      <w:marRight w:val="0"/>
      <w:marTop w:val="0"/>
      <w:marBottom w:val="0"/>
      <w:divBdr>
        <w:top w:val="none" w:sz="0" w:space="0" w:color="auto"/>
        <w:left w:val="none" w:sz="0" w:space="0" w:color="auto"/>
        <w:bottom w:val="none" w:sz="0" w:space="0" w:color="auto"/>
        <w:right w:val="none" w:sz="0" w:space="0" w:color="auto"/>
      </w:divBdr>
      <w:divsChild>
        <w:div w:id="262810212">
          <w:marLeft w:val="432"/>
          <w:marRight w:val="0"/>
          <w:marTop w:val="120"/>
          <w:marBottom w:val="0"/>
          <w:divBdr>
            <w:top w:val="none" w:sz="0" w:space="0" w:color="auto"/>
            <w:left w:val="none" w:sz="0" w:space="0" w:color="auto"/>
            <w:bottom w:val="none" w:sz="0" w:space="0" w:color="auto"/>
            <w:right w:val="none" w:sz="0" w:space="0" w:color="auto"/>
          </w:divBdr>
        </w:div>
        <w:div w:id="1439376132">
          <w:marLeft w:val="432"/>
          <w:marRight w:val="0"/>
          <w:marTop w:val="120"/>
          <w:marBottom w:val="0"/>
          <w:divBdr>
            <w:top w:val="none" w:sz="0" w:space="0" w:color="auto"/>
            <w:left w:val="none" w:sz="0" w:space="0" w:color="auto"/>
            <w:bottom w:val="none" w:sz="0" w:space="0" w:color="auto"/>
            <w:right w:val="none" w:sz="0" w:space="0" w:color="auto"/>
          </w:divBdr>
        </w:div>
        <w:div w:id="1443039676">
          <w:marLeft w:val="432"/>
          <w:marRight w:val="0"/>
          <w:marTop w:val="120"/>
          <w:marBottom w:val="0"/>
          <w:divBdr>
            <w:top w:val="none" w:sz="0" w:space="0" w:color="auto"/>
            <w:left w:val="none" w:sz="0" w:space="0" w:color="auto"/>
            <w:bottom w:val="none" w:sz="0" w:space="0" w:color="auto"/>
            <w:right w:val="none" w:sz="0" w:space="0" w:color="auto"/>
          </w:divBdr>
        </w:div>
      </w:divsChild>
    </w:div>
    <w:div w:id="1930963997">
      <w:bodyDiv w:val="1"/>
      <w:marLeft w:val="0"/>
      <w:marRight w:val="0"/>
      <w:marTop w:val="0"/>
      <w:marBottom w:val="0"/>
      <w:divBdr>
        <w:top w:val="none" w:sz="0" w:space="0" w:color="auto"/>
        <w:left w:val="none" w:sz="0" w:space="0" w:color="auto"/>
        <w:bottom w:val="none" w:sz="0" w:space="0" w:color="auto"/>
        <w:right w:val="none" w:sz="0" w:space="0" w:color="auto"/>
      </w:divBdr>
      <w:divsChild>
        <w:div w:id="412313450">
          <w:marLeft w:val="1008"/>
          <w:marRight w:val="0"/>
          <w:marTop w:val="91"/>
          <w:marBottom w:val="0"/>
          <w:divBdr>
            <w:top w:val="none" w:sz="0" w:space="0" w:color="auto"/>
            <w:left w:val="none" w:sz="0" w:space="0" w:color="auto"/>
            <w:bottom w:val="none" w:sz="0" w:space="0" w:color="auto"/>
            <w:right w:val="none" w:sz="0" w:space="0" w:color="auto"/>
          </w:divBdr>
        </w:div>
      </w:divsChild>
    </w:div>
    <w:div w:id="1944342685">
      <w:bodyDiv w:val="1"/>
      <w:marLeft w:val="0"/>
      <w:marRight w:val="0"/>
      <w:marTop w:val="0"/>
      <w:marBottom w:val="0"/>
      <w:divBdr>
        <w:top w:val="none" w:sz="0" w:space="0" w:color="auto"/>
        <w:left w:val="none" w:sz="0" w:space="0" w:color="auto"/>
        <w:bottom w:val="none" w:sz="0" w:space="0" w:color="auto"/>
        <w:right w:val="none" w:sz="0" w:space="0" w:color="auto"/>
      </w:divBdr>
      <w:divsChild>
        <w:div w:id="2135515439">
          <w:marLeft w:val="432"/>
          <w:marRight w:val="0"/>
          <w:marTop w:val="120"/>
          <w:marBottom w:val="0"/>
          <w:divBdr>
            <w:top w:val="none" w:sz="0" w:space="0" w:color="auto"/>
            <w:left w:val="none" w:sz="0" w:space="0" w:color="auto"/>
            <w:bottom w:val="none" w:sz="0" w:space="0" w:color="auto"/>
            <w:right w:val="none" w:sz="0" w:space="0" w:color="auto"/>
          </w:divBdr>
        </w:div>
        <w:div w:id="1802729886">
          <w:marLeft w:val="1008"/>
          <w:marRight w:val="0"/>
          <w:marTop w:val="91"/>
          <w:marBottom w:val="0"/>
          <w:divBdr>
            <w:top w:val="none" w:sz="0" w:space="0" w:color="auto"/>
            <w:left w:val="none" w:sz="0" w:space="0" w:color="auto"/>
            <w:bottom w:val="none" w:sz="0" w:space="0" w:color="auto"/>
            <w:right w:val="none" w:sz="0" w:space="0" w:color="auto"/>
          </w:divBdr>
        </w:div>
        <w:div w:id="1170557981">
          <w:marLeft w:val="1008"/>
          <w:marRight w:val="0"/>
          <w:marTop w:val="91"/>
          <w:marBottom w:val="0"/>
          <w:divBdr>
            <w:top w:val="none" w:sz="0" w:space="0" w:color="auto"/>
            <w:left w:val="none" w:sz="0" w:space="0" w:color="auto"/>
            <w:bottom w:val="none" w:sz="0" w:space="0" w:color="auto"/>
            <w:right w:val="none" w:sz="0" w:space="0" w:color="auto"/>
          </w:divBdr>
        </w:div>
        <w:div w:id="616067404">
          <w:marLeft w:val="1440"/>
          <w:marRight w:val="0"/>
          <w:marTop w:val="82"/>
          <w:marBottom w:val="0"/>
          <w:divBdr>
            <w:top w:val="none" w:sz="0" w:space="0" w:color="auto"/>
            <w:left w:val="none" w:sz="0" w:space="0" w:color="auto"/>
            <w:bottom w:val="none" w:sz="0" w:space="0" w:color="auto"/>
            <w:right w:val="none" w:sz="0" w:space="0" w:color="auto"/>
          </w:divBdr>
        </w:div>
        <w:div w:id="498424508">
          <w:marLeft w:val="1008"/>
          <w:marRight w:val="0"/>
          <w:marTop w:val="91"/>
          <w:marBottom w:val="0"/>
          <w:divBdr>
            <w:top w:val="none" w:sz="0" w:space="0" w:color="auto"/>
            <w:left w:val="none" w:sz="0" w:space="0" w:color="auto"/>
            <w:bottom w:val="none" w:sz="0" w:space="0" w:color="auto"/>
            <w:right w:val="none" w:sz="0" w:space="0" w:color="auto"/>
          </w:divBdr>
        </w:div>
      </w:divsChild>
    </w:div>
    <w:div w:id="2019110561">
      <w:bodyDiv w:val="1"/>
      <w:marLeft w:val="0"/>
      <w:marRight w:val="0"/>
      <w:marTop w:val="0"/>
      <w:marBottom w:val="0"/>
      <w:divBdr>
        <w:top w:val="none" w:sz="0" w:space="0" w:color="auto"/>
        <w:left w:val="none" w:sz="0" w:space="0" w:color="auto"/>
        <w:bottom w:val="none" w:sz="0" w:space="0" w:color="auto"/>
        <w:right w:val="none" w:sz="0" w:space="0" w:color="auto"/>
      </w:divBdr>
      <w:divsChild>
        <w:div w:id="2122457917">
          <w:marLeft w:val="432"/>
          <w:marRight w:val="0"/>
          <w:marTop w:val="120"/>
          <w:marBottom w:val="0"/>
          <w:divBdr>
            <w:top w:val="none" w:sz="0" w:space="0" w:color="auto"/>
            <w:left w:val="none" w:sz="0" w:space="0" w:color="auto"/>
            <w:bottom w:val="none" w:sz="0" w:space="0" w:color="auto"/>
            <w:right w:val="none" w:sz="0" w:space="0" w:color="auto"/>
          </w:divBdr>
        </w:div>
        <w:div w:id="2099714651">
          <w:marLeft w:val="432"/>
          <w:marRight w:val="0"/>
          <w:marTop w:val="120"/>
          <w:marBottom w:val="0"/>
          <w:divBdr>
            <w:top w:val="none" w:sz="0" w:space="0" w:color="auto"/>
            <w:left w:val="none" w:sz="0" w:space="0" w:color="auto"/>
            <w:bottom w:val="none" w:sz="0" w:space="0" w:color="auto"/>
            <w:right w:val="none" w:sz="0" w:space="0" w:color="auto"/>
          </w:divBdr>
        </w:div>
        <w:div w:id="790131190">
          <w:marLeft w:val="1008"/>
          <w:marRight w:val="0"/>
          <w:marTop w:val="101"/>
          <w:marBottom w:val="0"/>
          <w:divBdr>
            <w:top w:val="none" w:sz="0" w:space="0" w:color="auto"/>
            <w:left w:val="none" w:sz="0" w:space="0" w:color="auto"/>
            <w:bottom w:val="none" w:sz="0" w:space="0" w:color="auto"/>
            <w:right w:val="none" w:sz="0" w:space="0" w:color="auto"/>
          </w:divBdr>
        </w:div>
        <w:div w:id="366570931">
          <w:marLeft w:val="1008"/>
          <w:marRight w:val="0"/>
          <w:marTop w:val="101"/>
          <w:marBottom w:val="0"/>
          <w:divBdr>
            <w:top w:val="none" w:sz="0" w:space="0" w:color="auto"/>
            <w:left w:val="none" w:sz="0" w:space="0" w:color="auto"/>
            <w:bottom w:val="none" w:sz="0" w:space="0" w:color="auto"/>
            <w:right w:val="none" w:sz="0" w:space="0" w:color="auto"/>
          </w:divBdr>
        </w:div>
        <w:div w:id="640311109">
          <w:marLeft w:val="1008"/>
          <w:marRight w:val="0"/>
          <w:marTop w:val="101"/>
          <w:marBottom w:val="0"/>
          <w:divBdr>
            <w:top w:val="none" w:sz="0" w:space="0" w:color="auto"/>
            <w:left w:val="none" w:sz="0" w:space="0" w:color="auto"/>
            <w:bottom w:val="none" w:sz="0" w:space="0" w:color="auto"/>
            <w:right w:val="none" w:sz="0" w:space="0" w:color="auto"/>
          </w:divBdr>
        </w:div>
      </w:divsChild>
    </w:div>
    <w:div w:id="2049720626">
      <w:bodyDiv w:val="1"/>
      <w:marLeft w:val="0"/>
      <w:marRight w:val="0"/>
      <w:marTop w:val="0"/>
      <w:marBottom w:val="0"/>
      <w:divBdr>
        <w:top w:val="none" w:sz="0" w:space="0" w:color="auto"/>
        <w:left w:val="none" w:sz="0" w:space="0" w:color="auto"/>
        <w:bottom w:val="none" w:sz="0" w:space="0" w:color="auto"/>
        <w:right w:val="none" w:sz="0" w:space="0" w:color="auto"/>
      </w:divBdr>
      <w:divsChild>
        <w:div w:id="65961360">
          <w:marLeft w:val="432"/>
          <w:marRight w:val="0"/>
          <w:marTop w:val="120"/>
          <w:marBottom w:val="0"/>
          <w:divBdr>
            <w:top w:val="none" w:sz="0" w:space="0" w:color="auto"/>
            <w:left w:val="none" w:sz="0" w:space="0" w:color="auto"/>
            <w:bottom w:val="none" w:sz="0" w:space="0" w:color="auto"/>
            <w:right w:val="none" w:sz="0" w:space="0" w:color="auto"/>
          </w:divBdr>
        </w:div>
        <w:div w:id="705254622">
          <w:marLeft w:val="1008"/>
          <w:marRight w:val="0"/>
          <w:marTop w:val="101"/>
          <w:marBottom w:val="0"/>
          <w:divBdr>
            <w:top w:val="none" w:sz="0" w:space="0" w:color="auto"/>
            <w:left w:val="none" w:sz="0" w:space="0" w:color="auto"/>
            <w:bottom w:val="none" w:sz="0" w:space="0" w:color="auto"/>
            <w:right w:val="none" w:sz="0" w:space="0" w:color="auto"/>
          </w:divBdr>
        </w:div>
      </w:divsChild>
    </w:div>
    <w:div w:id="2144107155">
      <w:bodyDiv w:val="1"/>
      <w:marLeft w:val="0"/>
      <w:marRight w:val="0"/>
      <w:marTop w:val="0"/>
      <w:marBottom w:val="0"/>
      <w:divBdr>
        <w:top w:val="none" w:sz="0" w:space="0" w:color="auto"/>
        <w:left w:val="none" w:sz="0" w:space="0" w:color="auto"/>
        <w:bottom w:val="none" w:sz="0" w:space="0" w:color="auto"/>
        <w:right w:val="none" w:sz="0" w:space="0" w:color="auto"/>
      </w:divBdr>
      <w:divsChild>
        <w:div w:id="179468371">
          <w:marLeft w:val="432"/>
          <w:marRight w:val="0"/>
          <w:marTop w:val="120"/>
          <w:marBottom w:val="0"/>
          <w:divBdr>
            <w:top w:val="none" w:sz="0" w:space="0" w:color="auto"/>
            <w:left w:val="none" w:sz="0" w:space="0" w:color="auto"/>
            <w:bottom w:val="none" w:sz="0" w:space="0" w:color="auto"/>
            <w:right w:val="none" w:sz="0" w:space="0" w:color="auto"/>
          </w:divBdr>
        </w:div>
        <w:div w:id="809328954">
          <w:marLeft w:val="432"/>
          <w:marRight w:val="0"/>
          <w:marTop w:val="120"/>
          <w:marBottom w:val="0"/>
          <w:divBdr>
            <w:top w:val="none" w:sz="0" w:space="0" w:color="auto"/>
            <w:left w:val="none" w:sz="0" w:space="0" w:color="auto"/>
            <w:bottom w:val="none" w:sz="0" w:space="0" w:color="auto"/>
            <w:right w:val="none" w:sz="0" w:space="0" w:color="auto"/>
          </w:divBdr>
        </w:div>
        <w:div w:id="51270761">
          <w:marLeft w:val="432"/>
          <w:marRight w:val="0"/>
          <w:marTop w:val="120"/>
          <w:marBottom w:val="0"/>
          <w:divBdr>
            <w:top w:val="none" w:sz="0" w:space="0" w:color="auto"/>
            <w:left w:val="none" w:sz="0" w:space="0" w:color="auto"/>
            <w:bottom w:val="none" w:sz="0" w:space="0" w:color="auto"/>
            <w:right w:val="none" w:sz="0" w:space="0" w:color="auto"/>
          </w:divBdr>
        </w:div>
        <w:div w:id="1717465825">
          <w:marLeft w:val="1008"/>
          <w:marRight w:val="0"/>
          <w:marTop w:val="77"/>
          <w:marBottom w:val="0"/>
          <w:divBdr>
            <w:top w:val="none" w:sz="0" w:space="0" w:color="auto"/>
            <w:left w:val="none" w:sz="0" w:space="0" w:color="auto"/>
            <w:bottom w:val="none" w:sz="0" w:space="0" w:color="auto"/>
            <w:right w:val="none" w:sz="0" w:space="0" w:color="auto"/>
          </w:divBdr>
        </w:div>
        <w:div w:id="1281108840">
          <w:marLeft w:val="1440"/>
          <w:marRight w:val="0"/>
          <w:marTop w:val="67"/>
          <w:marBottom w:val="0"/>
          <w:divBdr>
            <w:top w:val="none" w:sz="0" w:space="0" w:color="auto"/>
            <w:left w:val="none" w:sz="0" w:space="0" w:color="auto"/>
            <w:bottom w:val="none" w:sz="0" w:space="0" w:color="auto"/>
            <w:right w:val="none" w:sz="0" w:space="0" w:color="auto"/>
          </w:divBdr>
        </w:div>
        <w:div w:id="1412846461">
          <w:marLeft w:val="1008"/>
          <w:marRight w:val="0"/>
          <w:marTop w:val="77"/>
          <w:marBottom w:val="0"/>
          <w:divBdr>
            <w:top w:val="none" w:sz="0" w:space="0" w:color="auto"/>
            <w:left w:val="none" w:sz="0" w:space="0" w:color="auto"/>
            <w:bottom w:val="none" w:sz="0" w:space="0" w:color="auto"/>
            <w:right w:val="none" w:sz="0" w:space="0" w:color="auto"/>
          </w:divBdr>
        </w:div>
        <w:div w:id="2008626370">
          <w:marLeft w:val="1440"/>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15</Pages>
  <Words>3313</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7</cp:revision>
  <cp:lastPrinted>2012-12-11T00:51:00Z</cp:lastPrinted>
  <dcterms:created xsi:type="dcterms:W3CDTF">2012-10-31T17:01:00Z</dcterms:created>
  <dcterms:modified xsi:type="dcterms:W3CDTF">2012-12-11T00:54:00Z</dcterms:modified>
</cp:coreProperties>
</file>