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A84" w:rsidRDefault="000B0659">
      <w:pPr>
        <w:rPr>
          <w:lang w:val="en-CA"/>
        </w:rPr>
      </w:pPr>
      <w:r>
        <w:rPr>
          <w:lang w:val="en-CA"/>
        </w:rPr>
        <w:t>Psychology 1101</w:t>
      </w:r>
    </w:p>
    <w:p w:rsidR="000B0659" w:rsidRDefault="000B0659">
      <w:pPr>
        <w:rPr>
          <w:lang w:val="en-CA"/>
        </w:rPr>
      </w:pPr>
      <w:r>
        <w:rPr>
          <w:lang w:val="en-CA"/>
        </w:rPr>
        <w:t>Chapter 1: Thinking Critically</w:t>
      </w:r>
    </w:p>
    <w:p w:rsidR="000B0659" w:rsidRDefault="000B0659">
      <w:pPr>
        <w:rPr>
          <w:lang w:val="en-CA"/>
        </w:rPr>
      </w:pPr>
      <w:r>
        <w:rPr>
          <w:lang w:val="en-CA"/>
        </w:rPr>
        <w:t>- definition of psychology: study of mental, behavioural processes, studies how we think, behave and feel.</w:t>
      </w:r>
    </w:p>
    <w:p w:rsidR="000B0659" w:rsidRDefault="000B0659">
      <w:pPr>
        <w:rPr>
          <w:lang w:val="en-CA"/>
        </w:rPr>
      </w:pPr>
      <w:r>
        <w:rPr>
          <w:lang w:val="en-CA"/>
        </w:rPr>
        <w:t>- scope: counselling/ therapy is a small part of psychology, it’s huge in medicine, relationship between mind and body, justice system, politics, human error, website design</w:t>
      </w:r>
    </w:p>
    <w:p w:rsidR="000B0659" w:rsidRDefault="00BB0F08">
      <w:pPr>
        <w:rPr>
          <w:lang w:val="en-CA"/>
        </w:rPr>
      </w:pPr>
      <w:r>
        <w:rPr>
          <w:lang w:val="en-CA"/>
        </w:rPr>
        <w:t xml:space="preserve">1. </w:t>
      </w:r>
      <w:r w:rsidR="000B0659">
        <w:rPr>
          <w:lang w:val="en-CA"/>
        </w:rPr>
        <w:t>A. The need for psychological science:</w:t>
      </w:r>
    </w:p>
    <w:p w:rsidR="001141DE" w:rsidRDefault="001141DE">
      <w:pPr>
        <w:rPr>
          <w:lang w:val="en-CA"/>
        </w:rPr>
      </w:pPr>
      <w:r>
        <w:rPr>
          <w:lang w:val="en-CA"/>
        </w:rPr>
        <w:tab/>
        <w:t xml:space="preserve">- hindsight bias and overconfidence illustrate why we cannot rely solely on intuition and </w:t>
      </w:r>
      <w:r>
        <w:rPr>
          <w:lang w:val="en-CA"/>
        </w:rPr>
        <w:br/>
      </w:r>
      <w:r>
        <w:rPr>
          <w:lang w:val="en-CA"/>
        </w:rPr>
        <w:tab/>
        <w:t>common sense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limits of intuition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essential to listen to intuition but sometimes it’s unreliable and misleading – we cannot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fully trust it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limits of common sense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doesn’t generate new knowledge or information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is the result of learning and experience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hindsight bias (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-knew-it-all-along-phenomenon)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tendency to feel the conclusion was obvious and could have been easily forecasted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when we don’t know all the facts the conclusion really isn’t that obvious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overconfidence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tendency to overestimate how accurate our knowledge is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illusory correlation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tendency to see a relationship between two unrelated variables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EX. black cats and bad luck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it affects thinking in 2 ways: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pay attention to any event that supports our belief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tend to remember more the events that support our belief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perceiving order in random events</w:t>
      </w:r>
    </w:p>
    <w:p w:rsidR="000B0659" w:rsidRDefault="000B0659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uncertainty makes us nervous – to avoid it we look for patterns</w:t>
      </w:r>
    </w:p>
    <w:p w:rsidR="001141DE" w:rsidRDefault="001141DE">
      <w:pPr>
        <w:rPr>
          <w:lang w:val="en-CA"/>
        </w:rPr>
      </w:pPr>
      <w:r>
        <w:rPr>
          <w:lang w:val="en-CA"/>
        </w:rPr>
        <w:tab/>
        <w:t>- scientific inquiry can help us sift reality from illusion</w:t>
      </w:r>
    </w:p>
    <w:p w:rsidR="001141DE" w:rsidRDefault="001141DE">
      <w:pPr>
        <w:rPr>
          <w:lang w:val="en-CA"/>
        </w:rPr>
      </w:pPr>
    </w:p>
    <w:p w:rsidR="000B0659" w:rsidRDefault="000B0659">
      <w:pPr>
        <w:rPr>
          <w:lang w:val="en-CA"/>
        </w:rPr>
      </w:pPr>
      <w:r>
        <w:rPr>
          <w:lang w:val="en-CA"/>
        </w:rPr>
        <w:t>B. The scientific attitude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  <w:t>- qualities of critical thinking: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curiosity and passion: ask questions, eager to know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open-mindedness: open to new experiences</w:t>
      </w:r>
    </w:p>
    <w:p w:rsidR="000B0659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skepticism: good balance of skepticism, question things</w:t>
      </w:r>
    </w:p>
    <w:p w:rsidR="00925016" w:rsidRDefault="000B06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awareness of…: </w:t>
      </w:r>
      <w:r w:rsidR="00925016">
        <w:rPr>
          <w:lang w:val="en-CA"/>
        </w:rPr>
        <w:t>own biases, own assumptions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humility: consider other’s intelligence, get ego out of the way, accept errors</w:t>
      </w:r>
    </w:p>
    <w:p w:rsidR="000B0659" w:rsidRDefault="0092501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cautiousness: </w:t>
      </w:r>
      <w:r w:rsidR="000B0659">
        <w:rPr>
          <w:lang w:val="en-CA"/>
        </w:rPr>
        <w:tab/>
      </w:r>
      <w:r>
        <w:rPr>
          <w:lang w:val="en-CA"/>
        </w:rPr>
        <w:t>careful what to believe</w:t>
      </w:r>
    </w:p>
    <w:p w:rsidR="00925016" w:rsidRDefault="00925016">
      <w:pPr>
        <w:rPr>
          <w:lang w:val="en-CA"/>
        </w:rPr>
      </w:pPr>
      <w:r>
        <w:rPr>
          <w:lang w:val="en-CA"/>
        </w:rPr>
        <w:t>C. The scientific method</w:t>
      </w:r>
    </w:p>
    <w:p w:rsidR="00925016" w:rsidRDefault="00925016">
      <w:pPr>
        <w:rPr>
          <w:lang w:val="en-CA"/>
        </w:rPr>
      </w:pPr>
      <w:r>
        <w:rPr>
          <w:lang w:val="en-CA"/>
        </w:rPr>
        <w:t>- method has been refined over past 100 years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observation: everything begins with observation, casual – systematic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theory: to summarize, organize and integrate observations made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* theory is not fact, it is an attempt to explain something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hypothesis testing: taking an idea and scientifically exploring it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hypothesis: tentative relationship between two or more variables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 must operationally define concepts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testing hypothesis requires the following rigorous rules/steps: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operational definition: researchers will tell you exactly how they are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measuring their variables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EX. optimism = obtaining a score of 50+ on the Haddad optimism scale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replication: must do more research following the same methods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>- generate/refine: based on results, generate new theories and conduct studies</w:t>
      </w:r>
    </w:p>
    <w:p w:rsidR="00925016" w:rsidRDefault="00925016">
      <w:pPr>
        <w:rPr>
          <w:lang w:val="en-CA"/>
        </w:rPr>
      </w:pPr>
      <w:r>
        <w:rPr>
          <w:lang w:val="en-CA"/>
        </w:rPr>
        <w:t>- Types of research studies</w:t>
      </w:r>
    </w:p>
    <w:p w:rsidR="00925016" w:rsidRDefault="00925016">
      <w:pPr>
        <w:rPr>
          <w:lang w:val="en-CA"/>
        </w:rPr>
      </w:pPr>
      <w:r>
        <w:rPr>
          <w:lang w:val="en-CA"/>
        </w:rPr>
        <w:tab/>
        <w:t xml:space="preserve">- </w:t>
      </w:r>
      <w:r w:rsidR="00C8611E">
        <w:rPr>
          <w:lang w:val="en-CA"/>
        </w:rPr>
        <w:t>descriptive research</w:t>
      </w:r>
    </w:p>
    <w:p w:rsidR="00C8611E" w:rsidRDefault="00C861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purpose: to systematically observe and describe behaviour as it exists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what, when, where, who, how – but no why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  <w:t>- case study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descriptive research, in depth intensive investigation of one person/small group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advantages: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excellent first step for complex studies, good for keeping records, get glimpses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of human behaviour that we can learn from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disadvantages: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sample size is small – not good representation of a generalization, researcher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can be bias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ways to overcome research bias: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tape record, have other researchers present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  <w:t>- survey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asking a large sample of people questions about beliefs, experiences, behaviours</w:t>
      </w:r>
    </w:p>
    <w:p w:rsidR="00C8611E" w:rsidRDefault="00C8611E" w:rsidP="00C8611E">
      <w:pPr>
        <w:ind w:firstLine="1416"/>
        <w:rPr>
          <w:lang w:val="en-CA"/>
        </w:rPr>
      </w:pPr>
      <w:r>
        <w:rPr>
          <w:lang w:val="en-CA"/>
        </w:rPr>
        <w:t>- sampling: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representative sampling: population surveyed must be acceptably represented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random sampling: purpose is to get a representative sample, researcher doesn’t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choose and participants do not volunteer, only chance will determine who participates,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everyone in population has equal chance of being chosen to participate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advantages: can survey a large group, easy to administer, sometimes it is the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only way to gather information, reach people easily</w:t>
      </w:r>
    </w:p>
    <w:p w:rsidR="00C8611E" w:rsidRDefault="00C8611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disadvantages: people may lie, people misjudge their own attitudes and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behaviours</w:t>
      </w:r>
      <w:r w:rsidR="00022EDA">
        <w:rPr>
          <w:lang w:val="en-CA"/>
        </w:rPr>
        <w:t>, wording of questions influences peoples answers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application to real life: generalizing from unrepresentative samples/vivid cases, false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 xml:space="preserve">consensus effect – tendency to overestimate/exaggerate the extent to which others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share our beliefs/interests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surveys can be descriptive and can be co-relational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  <w:t>- naturalistic observation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descriptive research, researcher goes out and observes without interfering 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 xml:space="preserve">- advantages: see behaviour unfold in the real world on real time, may make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new discoveries, sometimes only way to get information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disadvantages: presence of researcher could influence the results, people may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notice you observing them, potential for researcher bias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>2. A. Co-relational research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  <w:t>- purpose: to systematic between two or more variables can be researched scientifically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 EX. class attendance and GPA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  <w:t>- there are three questions to ask when doing co-relational research:</w:t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do they co-vary?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if one variable changes, does the other change too?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in what direction?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positive correlation = if one variable changes, so does the other one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EX. higher consumption of drugs leads to higher risk of birth defects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negative correlation = if one variable changes, so does the other but in the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opposite direction.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EX. higher depression levels result in lower happiness levels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to what extent?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how strong is the relationship?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rely on correlation coefficient = r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-1 </w:t>
      </w:r>
      <w:r>
        <w:rPr>
          <w:lang w:val="en-CA"/>
        </w:rPr>
        <w:tab/>
        <w:t>0</w:t>
      </w:r>
      <w:r>
        <w:rPr>
          <w:lang w:val="en-CA"/>
        </w:rPr>
        <w:tab/>
        <w:t>+1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- 0 = no relationship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closer it is to -1 = weaker the relationship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closer it is to +1 = stronger relationship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focus on absolute value and not signs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advantages/disadvantages</w:t>
      </w:r>
    </w:p>
    <w:p w:rsidR="00C66467" w:rsidRDefault="00C6646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2B1790">
        <w:rPr>
          <w:lang w:val="en-CA"/>
        </w:rPr>
        <w:t>+ excellent first step</w:t>
      </w:r>
    </w:p>
    <w:p w:rsidR="002B1790" w:rsidRDefault="002B1790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+ sometimes the only option to gather information</w:t>
      </w:r>
    </w:p>
    <w:p w:rsidR="002B1790" w:rsidRDefault="002B1790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+ allows description and prediction of behaviour</w:t>
      </w:r>
    </w:p>
    <w:p w:rsidR="002B1790" w:rsidRDefault="002B1790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absolutely cannot infer causality</w:t>
      </w:r>
    </w:p>
    <w:p w:rsidR="002B1790" w:rsidRDefault="002B1790" w:rsidP="00C861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correlation between kids feet size and size of vocabulary cannot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conclude that the size of feet</w:t>
      </w:r>
      <w:r w:rsidR="00955138">
        <w:rPr>
          <w:lang w:val="en-CA"/>
        </w:rPr>
        <w:t xml:space="preserve"> is the direct cause</w:t>
      </w:r>
    </w:p>
    <w:p w:rsidR="00955138" w:rsidRDefault="00955138" w:rsidP="00C8611E">
      <w:pPr>
        <w:rPr>
          <w:lang w:val="en-CA"/>
        </w:rPr>
      </w:pPr>
      <w:r>
        <w:rPr>
          <w:lang w:val="en-CA"/>
        </w:rPr>
        <w:tab/>
        <w:t>- experimental research</w:t>
      </w:r>
    </w:p>
    <w:p w:rsidR="00955138" w:rsidRDefault="0095513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describes, predicts, researches and talks about cause and effect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only type of research which lets you conclude cause and effect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independent variable: causing a change in the other variable, researcher is going to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manipulate this variable, researcher controls all IVs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dependent variable: is influenced by the independent variable, is the variable the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researcher is going to measure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EX. Lipitor lowers cholesterol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Lipitor is the IV, Cholesterol is the DV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manipulate independent variable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researcher must create two levels(at least) of the independent variable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group not exposed to independent variable = control group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group exposed to independent variable = experimental group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control ALL OTHER independent variables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1. control known independent variables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2. control unknown independent variables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random assignment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assign participants randomly to control or experimental group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everyone has equal chance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purpose: ensure all subjects are similar in most ways except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for the independent variable being studied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purpose of control: control all other independent variables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so we are reasonably confident that are results are valid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3. placebo effect</w:t>
      </w:r>
    </w:p>
    <w:p w:rsidR="00B07598" w:rsidRDefault="00B0759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when someone is told that a treatment will help their symptoms and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really is a sham but causes the person to believe they are cured</w:t>
      </w:r>
    </w:p>
    <w:p w:rsidR="00B07598" w:rsidRDefault="00317BD1" w:rsidP="00C861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r w:rsidR="00B07598">
        <w:rPr>
          <w:lang w:val="en-CA"/>
        </w:rPr>
        <w:t>substance that is inert (no therapeutic value)</w:t>
      </w:r>
    </w:p>
    <w:p w:rsidR="00B07598" w:rsidRDefault="00B0759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4. blind and double blind procedures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blind study = keep subject uninformed about the study, purpose is to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avoid subject bias(real results)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double blind study = both subject and researcher are left uninformed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about the study to avoid researchers bias and subject bias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 xml:space="preserve">3. A. Statistical reasoning 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  <w:t>- statistics are an essential tool in science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  <w:t>- mathematical tools used to summarize and describe data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  <w:t>- two types: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descriptive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inferential 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  <w:t>1. Descriptive statistics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purpose: organize, summarize and describe data that is understandable 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has the ability to describe and summarize 1000 pieces of data in one number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frequency distribution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how many times a particular score has appeared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can be represented in a histogram or bar graph</w:t>
      </w:r>
    </w:p>
    <w:p w:rsidR="00A55D9E" w:rsidRDefault="00A55D9E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percentage = a descriptive statistic</w:t>
      </w:r>
    </w:p>
    <w:p w:rsidR="00CA0291" w:rsidRDefault="00CA029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measures of central tendencies </w:t>
      </w:r>
    </w:p>
    <w:p w:rsidR="00CA0291" w:rsidRDefault="00CA029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2C0E47">
        <w:rPr>
          <w:lang w:val="en-CA"/>
        </w:rPr>
        <w:tab/>
        <w:t>- form of descriptive stats</w:t>
      </w:r>
    </w:p>
    <w:p w:rsidR="002C0E47" w:rsidRDefault="002C0E4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allows researcher to identify the typical score of distribution</w:t>
      </w:r>
    </w:p>
    <w:p w:rsidR="002C0E47" w:rsidRDefault="002C0E4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mean: mathematical average of distribution of scores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index of how average participant performs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add all numbers and divide them by sum of number of scores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most important calculation of central tendency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sensitive to extreme high/low scores which could artificially shift score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must report high/low scores = outliers </w:t>
      </w:r>
    </w:p>
    <w:p w:rsidR="002C0E47" w:rsidRDefault="002C0E47" w:rsidP="00C861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 xml:space="preserve">- median: score found right in the middle of an ordered distribution of scores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even number of scores = take both scores add together and divide by 2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advantage = doesn’t get swayed by extreme scores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disadvantage = a lot of information gets missed</w:t>
      </w:r>
    </w:p>
    <w:p w:rsidR="002C0E47" w:rsidRDefault="002C0E47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mode: </w:t>
      </w:r>
      <w:r w:rsidR="00687B95">
        <w:rPr>
          <w:lang w:val="en-CA"/>
        </w:rPr>
        <w:t>number that is repeated the most in a distribution</w:t>
      </w:r>
      <w:r w:rsidR="00687B95">
        <w:rPr>
          <w:lang w:val="en-CA"/>
        </w:rPr>
        <w:br/>
      </w:r>
      <w:r w:rsidR="00687B95">
        <w:rPr>
          <w:lang w:val="en-CA"/>
        </w:rPr>
        <w:tab/>
      </w:r>
      <w:r w:rsidR="00687B95">
        <w:rPr>
          <w:lang w:val="en-CA"/>
        </w:rPr>
        <w:tab/>
      </w:r>
      <w:r w:rsidR="00687B95">
        <w:rPr>
          <w:lang w:val="en-CA"/>
        </w:rPr>
        <w:tab/>
      </w:r>
      <w:r w:rsidR="00687B95">
        <w:rPr>
          <w:lang w:val="en-CA"/>
        </w:rPr>
        <w:tab/>
        <w:t>- disadvantage = a frequent score does not mean it is most typical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measures of variability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descriptive stats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let researcher know the typical difference between scores in a distribution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range: takes into consideration two numbers – highest/lowest numbers and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subtract, identify difference between scores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limitation: relies on two scores but in reality difference could be misinterpreted 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standard deviation: differs from the mean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smaller it is, more clustered the scores are around the mean and bigger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it is, more dispersed the scores will be from the mean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  <w:t>2. Inferential statistics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needed to interpret data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allows researcher to determine if results support hypothesis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results statistically real? or complete chance?</w:t>
      </w:r>
    </w:p>
    <w:p w:rsidR="00687B95" w:rsidRDefault="00687B95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results are statistically significant if probability of results being </w:t>
      </w:r>
      <w:r w:rsidR="00D5610F">
        <w:rPr>
          <w:lang w:val="en-CA"/>
        </w:rPr>
        <w:t>chance are very small</w:t>
      </w:r>
    </w:p>
    <w:p w:rsidR="00D5610F" w:rsidRDefault="00D5610F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-P. value (probability results are chance)</w:t>
      </w:r>
    </w:p>
    <w:p w:rsidR="00D5610F" w:rsidRDefault="00D5610F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0 – 1</w:t>
      </w:r>
    </w:p>
    <w:p w:rsidR="00D5610F" w:rsidRDefault="00D5610F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- 0 = no possibility results are due to chance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- 0.6 = 60%</w:t>
      </w:r>
    </w:p>
    <w:p w:rsidR="00D5610F" w:rsidRDefault="00D5610F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P. value must be 5% or less for results to be statistically significant</w:t>
      </w:r>
    </w:p>
    <w:p w:rsidR="00D5610F" w:rsidRDefault="00D5610F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anything higher than 5% means results are due to chance (not real)</w:t>
      </w:r>
    </w:p>
    <w:p w:rsidR="00317BD1" w:rsidRDefault="00B0759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</w:t>
      </w:r>
    </w:p>
    <w:p w:rsidR="00317BD1" w:rsidRDefault="00317BD1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:rsidR="00BB0F08" w:rsidRDefault="00BB0F08" w:rsidP="00C861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:rsidR="00BB0F08" w:rsidRPr="000B0659" w:rsidRDefault="00BB0F08" w:rsidP="00C8611E">
      <w:pPr>
        <w:rPr>
          <w:lang w:val="en-CA"/>
        </w:rPr>
      </w:pPr>
    </w:p>
    <w:sectPr w:rsidR="00BB0F08" w:rsidRPr="000B0659" w:rsidSect="00446A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0659"/>
    <w:rsid w:val="00022EDA"/>
    <w:rsid w:val="000B0659"/>
    <w:rsid w:val="001141DE"/>
    <w:rsid w:val="002B1790"/>
    <w:rsid w:val="002C0E47"/>
    <w:rsid w:val="00317BD1"/>
    <w:rsid w:val="00446A84"/>
    <w:rsid w:val="00454004"/>
    <w:rsid w:val="004F2EE6"/>
    <w:rsid w:val="00687B95"/>
    <w:rsid w:val="007474DC"/>
    <w:rsid w:val="00925016"/>
    <w:rsid w:val="00955138"/>
    <w:rsid w:val="00A55D9E"/>
    <w:rsid w:val="00B07598"/>
    <w:rsid w:val="00BB0F08"/>
    <w:rsid w:val="00C66467"/>
    <w:rsid w:val="00C8611E"/>
    <w:rsid w:val="00CA0291"/>
    <w:rsid w:val="00D5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1569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9</cp:revision>
  <dcterms:created xsi:type="dcterms:W3CDTF">2012-10-12T17:28:00Z</dcterms:created>
  <dcterms:modified xsi:type="dcterms:W3CDTF">2012-10-13T01:58:00Z</dcterms:modified>
</cp:coreProperties>
</file>