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5C24" w:rsidRPr="00752482" w:rsidRDefault="00AE4C80">
      <w:pPr>
        <w:rPr>
          <w:color w:val="404040" w:themeColor="text1" w:themeTint="BF"/>
          <w:sz w:val="20"/>
          <w:szCs w:val="20"/>
        </w:rPr>
      </w:pPr>
      <w:r w:rsidRPr="00752482">
        <w:rPr>
          <w:color w:val="404040" w:themeColor="text1" w:themeTint="BF"/>
          <w:sz w:val="20"/>
          <w:szCs w:val="20"/>
        </w:rPr>
        <w:t>CRM 2300</w:t>
      </w:r>
    </w:p>
    <w:p w:rsidR="00AE4C80" w:rsidRPr="00752482" w:rsidRDefault="00AE4C80">
      <w:pPr>
        <w:rPr>
          <w:color w:val="404040" w:themeColor="text1" w:themeTint="BF"/>
          <w:sz w:val="20"/>
          <w:szCs w:val="20"/>
        </w:rPr>
      </w:pPr>
      <w:r w:rsidRPr="00752482">
        <w:rPr>
          <w:color w:val="404040" w:themeColor="text1" w:themeTint="BF"/>
          <w:sz w:val="20"/>
          <w:szCs w:val="20"/>
        </w:rPr>
        <w:t>Jan 13/12</w:t>
      </w:r>
    </w:p>
    <w:p w:rsidR="00AE4C80" w:rsidRPr="00752482" w:rsidRDefault="00AE4C80" w:rsidP="00AE4C80">
      <w:pPr>
        <w:pStyle w:val="ListParagraph"/>
        <w:numPr>
          <w:ilvl w:val="0"/>
          <w:numId w:val="1"/>
        </w:numPr>
        <w:rPr>
          <w:b/>
          <w:color w:val="404040" w:themeColor="text1" w:themeTint="BF"/>
          <w:sz w:val="20"/>
          <w:szCs w:val="20"/>
        </w:rPr>
      </w:pPr>
      <w:r w:rsidRPr="00752482">
        <w:rPr>
          <w:b/>
          <w:color w:val="404040" w:themeColor="text1" w:themeTint="BF"/>
          <w:sz w:val="20"/>
          <w:szCs w:val="20"/>
        </w:rPr>
        <w:t xml:space="preserve">Common vs. Civil law </w:t>
      </w:r>
      <w:r w:rsidRPr="00752482">
        <w:rPr>
          <w:b/>
          <w:color w:val="404040" w:themeColor="text1" w:themeTint="BF"/>
          <w:sz w:val="20"/>
          <w:szCs w:val="20"/>
        </w:rPr>
        <w:sym w:font="Wingdings" w:char="F0E0"/>
      </w:r>
      <w:r w:rsidRPr="00752482">
        <w:rPr>
          <w:b/>
          <w:color w:val="404040" w:themeColor="text1" w:themeTint="BF"/>
          <w:sz w:val="20"/>
          <w:szCs w:val="20"/>
        </w:rPr>
        <w:t xml:space="preserve"> liberal principles of justice</w:t>
      </w:r>
    </w:p>
    <w:p w:rsidR="00AE4C80" w:rsidRPr="00752482" w:rsidRDefault="00AE4C80" w:rsidP="00AE4C80">
      <w:pPr>
        <w:pStyle w:val="ListParagraph"/>
        <w:numPr>
          <w:ilvl w:val="0"/>
          <w:numId w:val="2"/>
        </w:numPr>
        <w:rPr>
          <w:color w:val="404040" w:themeColor="text1" w:themeTint="BF"/>
          <w:sz w:val="20"/>
          <w:szCs w:val="20"/>
        </w:rPr>
      </w:pPr>
      <w:r w:rsidRPr="00752482">
        <w:rPr>
          <w:color w:val="404040" w:themeColor="text1" w:themeTint="BF"/>
          <w:sz w:val="20"/>
          <w:szCs w:val="20"/>
        </w:rPr>
        <w:t>Common law developed in England, and civil law in continental Europe</w:t>
      </w:r>
    </w:p>
    <w:p w:rsidR="00AE4C80" w:rsidRPr="00752482" w:rsidRDefault="00AE4C80" w:rsidP="00AE4C8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Civil law is based on a code, </w:t>
      </w:r>
      <w:proofErr w:type="spellStart"/>
      <w:r w:rsidRPr="00752482">
        <w:rPr>
          <w:color w:val="404040" w:themeColor="text1" w:themeTint="BF"/>
          <w:sz w:val="20"/>
          <w:szCs w:val="20"/>
        </w:rPr>
        <w:t>apriori</w:t>
      </w:r>
      <w:proofErr w:type="spellEnd"/>
      <w:r w:rsidRPr="00752482">
        <w:rPr>
          <w:color w:val="404040" w:themeColor="text1" w:themeTint="BF"/>
          <w:sz w:val="20"/>
          <w:szCs w:val="20"/>
        </w:rPr>
        <w:t xml:space="preserve"> </w:t>
      </w:r>
      <w:r w:rsidRPr="00752482">
        <w:rPr>
          <w:color w:val="404040" w:themeColor="text1" w:themeTint="BF"/>
          <w:sz w:val="20"/>
          <w:szCs w:val="20"/>
        </w:rPr>
        <w:sym w:font="Wingdings" w:char="F0E0"/>
      </w:r>
      <w:r w:rsidRPr="00752482">
        <w:rPr>
          <w:color w:val="404040" w:themeColor="text1" w:themeTint="BF"/>
          <w:sz w:val="20"/>
          <w:szCs w:val="20"/>
        </w:rPr>
        <w:t xml:space="preserve"> first with principles </w:t>
      </w:r>
    </w:p>
    <w:p w:rsidR="00AE4C80" w:rsidRPr="00752482" w:rsidRDefault="00AE4C80" w:rsidP="00AE4C8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Common law allows judges’ to go out and solve cases individually </w:t>
      </w:r>
    </w:p>
    <w:p w:rsidR="00AE4C80" w:rsidRPr="00752482" w:rsidRDefault="00AE4C80" w:rsidP="00AE4C80">
      <w:pPr>
        <w:pStyle w:val="ListParagraph"/>
        <w:numPr>
          <w:ilvl w:val="0"/>
          <w:numId w:val="2"/>
        </w:numPr>
        <w:rPr>
          <w:color w:val="404040" w:themeColor="text1" w:themeTint="BF"/>
          <w:sz w:val="20"/>
          <w:szCs w:val="20"/>
        </w:rPr>
      </w:pPr>
      <w:r w:rsidRPr="00752482">
        <w:rPr>
          <w:color w:val="404040" w:themeColor="text1" w:themeTint="BF"/>
          <w:sz w:val="20"/>
          <w:szCs w:val="20"/>
        </w:rPr>
        <w:t>As each case was decided they became a legal precedent</w:t>
      </w:r>
    </w:p>
    <w:p w:rsidR="00AE4C80" w:rsidRPr="00752482" w:rsidRDefault="00AE4C80" w:rsidP="00AE4C8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Depends on the facts </w:t>
      </w:r>
    </w:p>
    <w:p w:rsidR="00AE4C80" w:rsidRPr="00752482" w:rsidRDefault="00AE4C80" w:rsidP="00AE4C8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Civil law rules are rigid, the common law system is always dynamic because it is changing  </w:t>
      </w:r>
    </w:p>
    <w:p w:rsidR="00AE4C80" w:rsidRPr="00752482" w:rsidRDefault="00AE4C80" w:rsidP="00AE4C80">
      <w:pPr>
        <w:pStyle w:val="ListParagraph"/>
        <w:numPr>
          <w:ilvl w:val="0"/>
          <w:numId w:val="2"/>
        </w:numPr>
        <w:rPr>
          <w:color w:val="404040" w:themeColor="text1" w:themeTint="BF"/>
          <w:sz w:val="20"/>
          <w:szCs w:val="20"/>
        </w:rPr>
      </w:pPr>
      <w:r w:rsidRPr="00752482">
        <w:rPr>
          <w:b/>
          <w:color w:val="404040" w:themeColor="text1" w:themeTint="BF"/>
          <w:sz w:val="20"/>
          <w:szCs w:val="20"/>
        </w:rPr>
        <w:t xml:space="preserve">Rule of stare </w:t>
      </w:r>
      <w:proofErr w:type="spellStart"/>
      <w:r w:rsidRPr="00752482">
        <w:rPr>
          <w:b/>
          <w:color w:val="404040" w:themeColor="text1" w:themeTint="BF"/>
          <w:sz w:val="20"/>
          <w:szCs w:val="20"/>
        </w:rPr>
        <w:t>decisis</w:t>
      </w:r>
      <w:proofErr w:type="spellEnd"/>
      <w:r w:rsidRPr="00752482">
        <w:rPr>
          <w:color w:val="404040" w:themeColor="text1" w:themeTint="BF"/>
          <w:sz w:val="20"/>
          <w:szCs w:val="20"/>
        </w:rPr>
        <w:t xml:space="preserve"> </w:t>
      </w:r>
      <w:r w:rsidR="009E741B" w:rsidRPr="00752482">
        <w:rPr>
          <w:color w:val="404040" w:themeColor="text1" w:themeTint="BF"/>
          <w:sz w:val="20"/>
          <w:szCs w:val="20"/>
        </w:rPr>
        <w:sym w:font="Wingdings" w:char="F0E0"/>
      </w:r>
      <w:r w:rsidR="009E741B" w:rsidRPr="00752482">
        <w:rPr>
          <w:color w:val="404040" w:themeColor="text1" w:themeTint="BF"/>
          <w:sz w:val="20"/>
          <w:szCs w:val="20"/>
        </w:rPr>
        <w:t xml:space="preserve"> says that the lower courts (provincial) are bound by the decision of higher courts </w:t>
      </w:r>
    </w:p>
    <w:p w:rsidR="009E741B" w:rsidRPr="00752482" w:rsidRDefault="009E741B" w:rsidP="00AE4C80">
      <w:pPr>
        <w:pStyle w:val="ListParagraph"/>
        <w:numPr>
          <w:ilvl w:val="0"/>
          <w:numId w:val="2"/>
        </w:numPr>
        <w:rPr>
          <w:color w:val="404040" w:themeColor="text1" w:themeTint="BF"/>
          <w:sz w:val="20"/>
          <w:szCs w:val="20"/>
        </w:rPr>
      </w:pPr>
      <w:r w:rsidRPr="00752482">
        <w:rPr>
          <w:b/>
          <w:color w:val="404040" w:themeColor="text1" w:themeTint="BF"/>
          <w:sz w:val="20"/>
          <w:szCs w:val="20"/>
        </w:rPr>
        <w:t>Liberalism</w:t>
      </w:r>
      <w:r w:rsidRPr="00752482">
        <w:rPr>
          <w:b/>
          <w:color w:val="404040" w:themeColor="text1" w:themeTint="BF"/>
          <w:sz w:val="20"/>
          <w:szCs w:val="20"/>
        </w:rPr>
        <w:sym w:font="Wingdings" w:char="F0E0"/>
      </w:r>
      <w:r w:rsidRPr="00752482">
        <w:rPr>
          <w:color w:val="404040" w:themeColor="text1" w:themeTint="BF"/>
          <w:sz w:val="20"/>
          <w:szCs w:val="20"/>
        </w:rPr>
        <w:t xml:space="preserve"> society is an aggregate of rational individuals </w:t>
      </w:r>
    </w:p>
    <w:p w:rsidR="009E741B" w:rsidRPr="00752482" w:rsidRDefault="009E741B" w:rsidP="00AE4C80">
      <w:pPr>
        <w:pStyle w:val="ListParagraph"/>
        <w:numPr>
          <w:ilvl w:val="0"/>
          <w:numId w:val="2"/>
        </w:numPr>
        <w:rPr>
          <w:color w:val="404040" w:themeColor="text1" w:themeTint="BF"/>
          <w:sz w:val="20"/>
          <w:szCs w:val="20"/>
        </w:rPr>
      </w:pPr>
      <w:r w:rsidRPr="00752482">
        <w:rPr>
          <w:b/>
          <w:color w:val="404040" w:themeColor="text1" w:themeTint="BF"/>
          <w:sz w:val="20"/>
          <w:szCs w:val="20"/>
        </w:rPr>
        <w:t>Rational=</w:t>
      </w:r>
      <w:r w:rsidRPr="00752482">
        <w:rPr>
          <w:color w:val="404040" w:themeColor="text1" w:themeTint="BF"/>
          <w:sz w:val="20"/>
          <w:szCs w:val="20"/>
        </w:rPr>
        <w:t xml:space="preserve"> weighing the cost and benefit of their actions (utilitarianism)</w:t>
      </w:r>
    </w:p>
    <w:p w:rsidR="001131EE" w:rsidRPr="00752482" w:rsidRDefault="009E741B" w:rsidP="00AE4C80">
      <w:pPr>
        <w:pStyle w:val="ListParagraph"/>
        <w:numPr>
          <w:ilvl w:val="0"/>
          <w:numId w:val="2"/>
        </w:numPr>
        <w:rPr>
          <w:color w:val="404040" w:themeColor="text1" w:themeTint="BF"/>
          <w:sz w:val="20"/>
          <w:szCs w:val="20"/>
        </w:rPr>
      </w:pPr>
      <w:r w:rsidRPr="00752482">
        <w:rPr>
          <w:color w:val="404040" w:themeColor="text1" w:themeTint="BF"/>
          <w:sz w:val="20"/>
          <w:szCs w:val="20"/>
        </w:rPr>
        <w:t>Obey to protect ourselves from transgressors</w:t>
      </w:r>
    </w:p>
    <w:p w:rsidR="001131EE" w:rsidRPr="00752482" w:rsidRDefault="001131EE" w:rsidP="00AE4C8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The role of the law is to maximize individual freedom </w:t>
      </w:r>
    </w:p>
    <w:p w:rsidR="001131EE" w:rsidRPr="00752482" w:rsidRDefault="001131EE" w:rsidP="00AE4C8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Protect individual autonomy so we are able to make our own decisions right up until the point it affects another individual </w:t>
      </w:r>
    </w:p>
    <w:p w:rsidR="001131EE" w:rsidRPr="00752482" w:rsidRDefault="001131EE" w:rsidP="00AE4C8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Taking away freedom and property – rationale behind our social contract </w:t>
      </w:r>
    </w:p>
    <w:p w:rsidR="00EF3F25" w:rsidRPr="00752482" w:rsidRDefault="00EF3F25" w:rsidP="00AE4C8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“blameworthy” </w:t>
      </w:r>
    </w:p>
    <w:p w:rsidR="00F7749B" w:rsidRDefault="00EF3F25" w:rsidP="00752482">
      <w:pPr>
        <w:pStyle w:val="ListParagraph"/>
        <w:numPr>
          <w:ilvl w:val="0"/>
          <w:numId w:val="2"/>
        </w:numPr>
        <w:rPr>
          <w:color w:val="404040" w:themeColor="text1" w:themeTint="BF"/>
          <w:sz w:val="20"/>
          <w:szCs w:val="20"/>
        </w:rPr>
      </w:pPr>
      <w:r w:rsidRPr="00752482">
        <w:rPr>
          <w:color w:val="404040" w:themeColor="text1" w:themeTint="BF"/>
          <w:sz w:val="20"/>
          <w:szCs w:val="20"/>
        </w:rPr>
        <w:t>Rational decision to act</w:t>
      </w:r>
      <w:r w:rsidR="009E741B" w:rsidRPr="00752482">
        <w:rPr>
          <w:color w:val="404040" w:themeColor="text1" w:themeTint="BF"/>
          <w:sz w:val="20"/>
          <w:szCs w:val="20"/>
        </w:rPr>
        <w:t xml:space="preserve"> </w:t>
      </w:r>
    </w:p>
    <w:p w:rsidR="00752482" w:rsidRPr="00752482" w:rsidRDefault="00752482" w:rsidP="00752482">
      <w:pPr>
        <w:pStyle w:val="ListParagraph"/>
        <w:rPr>
          <w:color w:val="404040" w:themeColor="text1" w:themeTint="BF"/>
          <w:sz w:val="20"/>
          <w:szCs w:val="20"/>
        </w:rPr>
      </w:pPr>
    </w:p>
    <w:p w:rsidR="00AE4C80" w:rsidRPr="00752482" w:rsidRDefault="00AE4C80" w:rsidP="00AE4C80">
      <w:pPr>
        <w:pStyle w:val="ListParagraph"/>
        <w:numPr>
          <w:ilvl w:val="0"/>
          <w:numId w:val="1"/>
        </w:numPr>
        <w:rPr>
          <w:b/>
          <w:color w:val="404040" w:themeColor="text1" w:themeTint="BF"/>
          <w:sz w:val="20"/>
          <w:szCs w:val="20"/>
        </w:rPr>
      </w:pPr>
      <w:r w:rsidRPr="00752482">
        <w:rPr>
          <w:b/>
          <w:color w:val="404040" w:themeColor="text1" w:themeTint="BF"/>
          <w:sz w:val="20"/>
          <w:szCs w:val="20"/>
        </w:rPr>
        <w:t>Historical background</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rPr>
        <w:t>Colonized by the French and the English we have both common and civil law roots</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Civil system existed in Quebec however everywhere else it was common law </w:t>
      </w:r>
    </w:p>
    <w:p w:rsidR="00EF3F25" w:rsidRPr="00752482" w:rsidRDefault="00EF3F25" w:rsidP="00EF3F25">
      <w:pPr>
        <w:pStyle w:val="ListParagraph"/>
        <w:numPr>
          <w:ilvl w:val="0"/>
          <w:numId w:val="2"/>
        </w:numPr>
        <w:rPr>
          <w:color w:val="404040" w:themeColor="text1" w:themeTint="BF"/>
          <w:sz w:val="20"/>
          <w:szCs w:val="20"/>
          <w:u w:val="single"/>
        </w:rPr>
      </w:pPr>
      <w:r w:rsidRPr="00752482">
        <w:rPr>
          <w:color w:val="404040" w:themeColor="text1" w:themeTint="BF"/>
          <w:sz w:val="20"/>
          <w:szCs w:val="20"/>
          <w:u w:val="single"/>
        </w:rPr>
        <w:t xml:space="preserve">Criminal = public    Civil = private </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 Criminal law all across the country is a common law system </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rPr>
        <w:t>BNA act 1867</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rPr>
        <w:t>1892</w:t>
      </w:r>
      <w:r w:rsidRPr="00752482">
        <w:rPr>
          <w:color w:val="404040" w:themeColor="text1" w:themeTint="BF"/>
          <w:sz w:val="20"/>
          <w:szCs w:val="20"/>
        </w:rPr>
        <w:sym w:font="Wingdings" w:char="F0E0"/>
      </w:r>
      <w:r w:rsidRPr="00752482">
        <w:rPr>
          <w:color w:val="404040" w:themeColor="text1" w:themeTint="BF"/>
          <w:sz w:val="20"/>
          <w:szCs w:val="20"/>
        </w:rPr>
        <w:t xml:space="preserve"> Canadian parliament took the common law and codified it in the first criminal code of Canada </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Divided crime into 3 categories : Indictable, summary convictions,  dual/hybrid offences </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u w:val="single"/>
        </w:rPr>
        <w:t>Indictable</w:t>
      </w:r>
      <w:r w:rsidRPr="00752482">
        <w:rPr>
          <w:color w:val="404040" w:themeColor="text1" w:themeTint="BF"/>
          <w:sz w:val="20"/>
          <w:szCs w:val="20"/>
          <w:u w:val="single"/>
        </w:rPr>
        <w:sym w:font="Wingdings" w:char="F0E0"/>
      </w:r>
      <w:r w:rsidRPr="00752482">
        <w:rPr>
          <w:color w:val="404040" w:themeColor="text1" w:themeTint="BF"/>
          <w:sz w:val="20"/>
          <w:szCs w:val="20"/>
        </w:rPr>
        <w:t xml:space="preserve"> procedural protections </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u w:val="single"/>
        </w:rPr>
        <w:t>Dual hybrid</w:t>
      </w:r>
      <w:r w:rsidRPr="00752482">
        <w:rPr>
          <w:color w:val="404040" w:themeColor="text1" w:themeTint="BF"/>
          <w:sz w:val="20"/>
          <w:szCs w:val="20"/>
          <w:u w:val="single"/>
        </w:rPr>
        <w:sym w:font="Wingdings" w:char="F0E0"/>
      </w:r>
      <w:r w:rsidRPr="00752482">
        <w:rPr>
          <w:color w:val="404040" w:themeColor="text1" w:themeTint="BF"/>
          <w:sz w:val="20"/>
          <w:szCs w:val="20"/>
        </w:rPr>
        <w:t xml:space="preserve"> crown decides whether to try as a summary or indictable based on facts </w:t>
      </w:r>
    </w:p>
    <w:p w:rsidR="00EF3F25" w:rsidRPr="00752482" w:rsidRDefault="00EF3F25" w:rsidP="00EF3F2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 </w:t>
      </w:r>
      <w:r w:rsidR="00186981" w:rsidRPr="00752482">
        <w:rPr>
          <w:color w:val="404040" w:themeColor="text1" w:themeTint="BF"/>
          <w:sz w:val="20"/>
          <w:szCs w:val="20"/>
        </w:rPr>
        <w:t>1955</w:t>
      </w:r>
      <w:r w:rsidR="00186981" w:rsidRPr="00752482">
        <w:rPr>
          <w:color w:val="404040" w:themeColor="text1" w:themeTint="BF"/>
          <w:sz w:val="20"/>
          <w:szCs w:val="20"/>
        </w:rPr>
        <w:sym w:font="Wingdings" w:char="F0E0"/>
      </w:r>
      <w:r w:rsidR="00186981" w:rsidRPr="00752482">
        <w:rPr>
          <w:color w:val="404040" w:themeColor="text1" w:themeTint="BF"/>
          <w:sz w:val="20"/>
          <w:szCs w:val="20"/>
        </w:rPr>
        <w:t xml:space="preserve"> significant revision of the code,  contempt of court allows the judge to protect procedure</w:t>
      </w:r>
    </w:p>
    <w:p w:rsidR="00EF3F25" w:rsidRPr="00752482" w:rsidRDefault="00186981" w:rsidP="00EF3F2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Defences </w:t>
      </w:r>
    </w:p>
    <w:p w:rsidR="00F7749B" w:rsidRPr="00752482" w:rsidRDefault="00F7749B" w:rsidP="00F7749B">
      <w:pPr>
        <w:pStyle w:val="ListParagraph"/>
        <w:rPr>
          <w:color w:val="404040" w:themeColor="text1" w:themeTint="BF"/>
          <w:sz w:val="20"/>
          <w:szCs w:val="20"/>
        </w:rPr>
      </w:pPr>
    </w:p>
    <w:p w:rsidR="00AE4C80" w:rsidRPr="00752482" w:rsidRDefault="00AE4C80" w:rsidP="00AE4C80">
      <w:pPr>
        <w:pStyle w:val="ListParagraph"/>
        <w:numPr>
          <w:ilvl w:val="0"/>
          <w:numId w:val="1"/>
        </w:numPr>
        <w:rPr>
          <w:b/>
          <w:color w:val="404040" w:themeColor="text1" w:themeTint="BF"/>
          <w:sz w:val="20"/>
          <w:szCs w:val="20"/>
        </w:rPr>
      </w:pPr>
      <w:r w:rsidRPr="00752482">
        <w:rPr>
          <w:b/>
          <w:color w:val="404040" w:themeColor="text1" w:themeTint="BF"/>
          <w:sz w:val="20"/>
          <w:szCs w:val="20"/>
        </w:rPr>
        <w:t>Constitutional issues</w:t>
      </w:r>
    </w:p>
    <w:p w:rsidR="006B4D3C" w:rsidRPr="00752482" w:rsidRDefault="006B4D3C" w:rsidP="006B4D3C">
      <w:pPr>
        <w:pStyle w:val="ListParagraph"/>
        <w:numPr>
          <w:ilvl w:val="0"/>
          <w:numId w:val="2"/>
        </w:numPr>
        <w:rPr>
          <w:color w:val="404040" w:themeColor="text1" w:themeTint="BF"/>
          <w:sz w:val="20"/>
          <w:szCs w:val="20"/>
        </w:rPr>
      </w:pPr>
      <w:r w:rsidRPr="00752482">
        <w:rPr>
          <w:color w:val="404040" w:themeColor="text1" w:themeTint="BF"/>
          <w:sz w:val="20"/>
          <w:szCs w:val="20"/>
        </w:rPr>
        <w:t xml:space="preserve">1867 BNA </w:t>
      </w:r>
    </w:p>
    <w:p w:rsidR="006B4D3C" w:rsidRPr="00752482" w:rsidRDefault="006B4D3C" w:rsidP="006B4D3C">
      <w:pPr>
        <w:pStyle w:val="ListParagraph"/>
        <w:numPr>
          <w:ilvl w:val="0"/>
          <w:numId w:val="2"/>
        </w:numPr>
        <w:rPr>
          <w:color w:val="404040" w:themeColor="text1" w:themeTint="BF"/>
          <w:sz w:val="20"/>
          <w:szCs w:val="20"/>
        </w:rPr>
      </w:pPr>
      <w:r w:rsidRPr="00752482">
        <w:rPr>
          <w:color w:val="404040" w:themeColor="text1" w:themeTint="BF"/>
          <w:sz w:val="20"/>
          <w:szCs w:val="20"/>
        </w:rPr>
        <w:t xml:space="preserve">Section 91 federal: peace, order and good government; legislative authority to make laws for criminal law (27) and procedure </w:t>
      </w:r>
    </w:p>
    <w:p w:rsidR="006B4D3C" w:rsidRPr="00752482" w:rsidRDefault="006B4D3C" w:rsidP="006B4D3C">
      <w:pPr>
        <w:pStyle w:val="ListParagraph"/>
        <w:numPr>
          <w:ilvl w:val="0"/>
          <w:numId w:val="2"/>
        </w:numPr>
        <w:rPr>
          <w:color w:val="404040" w:themeColor="text1" w:themeTint="BF"/>
          <w:sz w:val="20"/>
          <w:szCs w:val="20"/>
        </w:rPr>
      </w:pPr>
      <w:r w:rsidRPr="00752482">
        <w:rPr>
          <w:color w:val="404040" w:themeColor="text1" w:themeTint="BF"/>
          <w:sz w:val="20"/>
          <w:szCs w:val="20"/>
        </w:rPr>
        <w:t xml:space="preserve">Section 92 provincial:  provinces are responsible for setting up their own court system. Property and civil rights, private law and local. Enforce laws with fine or imprisonment </w:t>
      </w:r>
    </w:p>
    <w:p w:rsidR="006B4D3C" w:rsidRPr="00752482" w:rsidRDefault="006B4D3C" w:rsidP="006B4D3C">
      <w:pPr>
        <w:pStyle w:val="ListParagraph"/>
        <w:numPr>
          <w:ilvl w:val="0"/>
          <w:numId w:val="2"/>
        </w:numPr>
        <w:rPr>
          <w:color w:val="404040" w:themeColor="text1" w:themeTint="BF"/>
          <w:sz w:val="20"/>
          <w:szCs w:val="20"/>
        </w:rPr>
      </w:pPr>
      <w:r w:rsidRPr="00752482">
        <w:rPr>
          <w:color w:val="404040" w:themeColor="text1" w:themeTint="BF"/>
          <w:sz w:val="20"/>
          <w:szCs w:val="20"/>
        </w:rPr>
        <w:t>Quasi- criminal offences</w:t>
      </w:r>
    </w:p>
    <w:p w:rsidR="007F66E0" w:rsidRPr="00752482" w:rsidRDefault="007F66E0" w:rsidP="006B4D3C">
      <w:pPr>
        <w:pStyle w:val="ListParagraph"/>
        <w:numPr>
          <w:ilvl w:val="0"/>
          <w:numId w:val="2"/>
        </w:numPr>
        <w:rPr>
          <w:color w:val="404040" w:themeColor="text1" w:themeTint="BF"/>
          <w:sz w:val="20"/>
          <w:szCs w:val="20"/>
        </w:rPr>
      </w:pPr>
      <w:r w:rsidRPr="00752482">
        <w:rPr>
          <w:color w:val="404040" w:themeColor="text1" w:themeTint="BF"/>
          <w:sz w:val="20"/>
          <w:szCs w:val="20"/>
        </w:rPr>
        <w:t>Margarine Case</w:t>
      </w:r>
      <w:r w:rsidRPr="00752482">
        <w:rPr>
          <w:color w:val="404040" w:themeColor="text1" w:themeTint="BF"/>
          <w:sz w:val="20"/>
          <w:szCs w:val="20"/>
        </w:rPr>
        <w:sym w:font="Wingdings" w:char="F0E0"/>
      </w:r>
      <w:r w:rsidRPr="00752482">
        <w:rPr>
          <w:color w:val="404040" w:themeColor="text1" w:themeTint="BF"/>
          <w:sz w:val="20"/>
          <w:szCs w:val="20"/>
        </w:rPr>
        <w:t xml:space="preserve"> 1949 – SCC, dispute over the manufacturing of margarine because of the hit the dairy industry would take, “Dairy Industry Act”</w:t>
      </w:r>
      <w:r w:rsidR="00723E0E" w:rsidRPr="00752482">
        <w:rPr>
          <w:color w:val="404040" w:themeColor="text1" w:themeTint="BF"/>
          <w:sz w:val="20"/>
          <w:szCs w:val="20"/>
        </w:rPr>
        <w:t xml:space="preserve"> (ultra virus)</w:t>
      </w:r>
      <w:r w:rsidRPr="00752482">
        <w:rPr>
          <w:color w:val="404040" w:themeColor="text1" w:themeTint="BF"/>
          <w:sz w:val="20"/>
          <w:szCs w:val="20"/>
        </w:rPr>
        <w:t xml:space="preserve"> – illegal to manufacture, import and sell margarine that wasn’t dairy or cream based, </w:t>
      </w:r>
      <w:proofErr w:type="gramStart"/>
      <w:r w:rsidRPr="00752482">
        <w:rPr>
          <w:color w:val="404040" w:themeColor="text1" w:themeTint="BF"/>
          <w:sz w:val="20"/>
          <w:szCs w:val="20"/>
        </w:rPr>
        <w:t>What</w:t>
      </w:r>
      <w:proofErr w:type="gramEnd"/>
      <w:r w:rsidRPr="00752482">
        <w:rPr>
          <w:color w:val="404040" w:themeColor="text1" w:themeTint="BF"/>
          <w:sz w:val="20"/>
          <w:szCs w:val="20"/>
        </w:rPr>
        <w:t xml:space="preserve"> is criminal law?</w:t>
      </w:r>
    </w:p>
    <w:p w:rsidR="007F66E0" w:rsidRPr="00752482" w:rsidRDefault="007F66E0" w:rsidP="006B4D3C">
      <w:pPr>
        <w:pStyle w:val="ListParagraph"/>
        <w:numPr>
          <w:ilvl w:val="0"/>
          <w:numId w:val="2"/>
        </w:numPr>
        <w:rPr>
          <w:color w:val="404040" w:themeColor="text1" w:themeTint="BF"/>
          <w:sz w:val="20"/>
          <w:szCs w:val="20"/>
        </w:rPr>
      </w:pPr>
      <w:r w:rsidRPr="00752482">
        <w:rPr>
          <w:color w:val="404040" w:themeColor="text1" w:themeTint="BF"/>
          <w:sz w:val="20"/>
          <w:szCs w:val="20"/>
        </w:rPr>
        <w:lastRenderedPageBreak/>
        <w:t>1. Prohibition, 2. Penalty (fine/imprisonment), 3. Law be addressing a public evil or behaviour that has a negative effect  on the public</w:t>
      </w:r>
    </w:p>
    <w:p w:rsidR="00723E0E" w:rsidRPr="00752482" w:rsidRDefault="00723E0E" w:rsidP="006B4D3C">
      <w:pPr>
        <w:pStyle w:val="ListParagraph"/>
        <w:numPr>
          <w:ilvl w:val="0"/>
          <w:numId w:val="2"/>
        </w:numPr>
        <w:rPr>
          <w:color w:val="404040" w:themeColor="text1" w:themeTint="BF"/>
          <w:sz w:val="20"/>
          <w:szCs w:val="20"/>
        </w:rPr>
      </w:pPr>
      <w:r w:rsidRPr="00752482">
        <w:rPr>
          <w:color w:val="404040" w:themeColor="text1" w:themeTint="BF"/>
          <w:sz w:val="20"/>
          <w:szCs w:val="20"/>
        </w:rPr>
        <w:t>Intra virus – inside your power</w:t>
      </w:r>
    </w:p>
    <w:p w:rsidR="008F0867" w:rsidRPr="00752482" w:rsidRDefault="008F0867" w:rsidP="008F0867">
      <w:pPr>
        <w:pStyle w:val="ListParagraph"/>
        <w:rPr>
          <w:color w:val="404040" w:themeColor="text1" w:themeTint="BF"/>
          <w:sz w:val="20"/>
          <w:szCs w:val="20"/>
        </w:rPr>
      </w:pPr>
    </w:p>
    <w:p w:rsidR="00AE4C80" w:rsidRPr="00752482" w:rsidRDefault="00AE4C80" w:rsidP="00AE4C80">
      <w:pPr>
        <w:pStyle w:val="ListParagraph"/>
        <w:numPr>
          <w:ilvl w:val="0"/>
          <w:numId w:val="1"/>
        </w:numPr>
        <w:rPr>
          <w:b/>
          <w:color w:val="404040" w:themeColor="text1" w:themeTint="BF"/>
          <w:sz w:val="20"/>
          <w:szCs w:val="20"/>
        </w:rPr>
      </w:pPr>
      <w:r w:rsidRPr="00752482">
        <w:rPr>
          <w:b/>
          <w:color w:val="404040" w:themeColor="text1" w:themeTint="BF"/>
          <w:sz w:val="20"/>
          <w:szCs w:val="20"/>
        </w:rPr>
        <w:t xml:space="preserve">Charter issues </w:t>
      </w:r>
    </w:p>
    <w:p w:rsidR="00723E0E" w:rsidRPr="00752482" w:rsidRDefault="00723E0E" w:rsidP="00723E0E">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Charter applies to both federal and provincial law making </w:t>
      </w:r>
    </w:p>
    <w:p w:rsidR="00723E0E" w:rsidRPr="00752482" w:rsidRDefault="00723E0E" w:rsidP="00723E0E">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C.2 fundamental freedoms </w:t>
      </w:r>
    </w:p>
    <w:p w:rsidR="00723E0E" w:rsidRPr="00752482" w:rsidRDefault="00723E0E" w:rsidP="00723E0E">
      <w:pPr>
        <w:pStyle w:val="ListParagraph"/>
        <w:numPr>
          <w:ilvl w:val="0"/>
          <w:numId w:val="2"/>
        </w:numPr>
        <w:rPr>
          <w:color w:val="404040" w:themeColor="text1" w:themeTint="BF"/>
          <w:sz w:val="20"/>
          <w:szCs w:val="20"/>
        </w:rPr>
      </w:pPr>
      <w:r w:rsidRPr="00752482">
        <w:rPr>
          <w:color w:val="404040" w:themeColor="text1" w:themeTint="BF"/>
          <w:sz w:val="20"/>
          <w:szCs w:val="20"/>
        </w:rPr>
        <w:t>Cannot pass a law that violates section 7-14 of the charter (legal rights) which are associated with the liberal principles</w:t>
      </w:r>
    </w:p>
    <w:p w:rsidR="00723E0E" w:rsidRPr="00752482" w:rsidRDefault="00723E0E" w:rsidP="00723E0E">
      <w:pPr>
        <w:pStyle w:val="ListParagraph"/>
        <w:numPr>
          <w:ilvl w:val="0"/>
          <w:numId w:val="2"/>
        </w:numPr>
        <w:rPr>
          <w:color w:val="404040" w:themeColor="text1" w:themeTint="BF"/>
          <w:sz w:val="20"/>
          <w:szCs w:val="20"/>
        </w:rPr>
      </w:pPr>
      <w:r w:rsidRPr="00752482">
        <w:rPr>
          <w:color w:val="404040" w:themeColor="text1" w:themeTint="BF"/>
          <w:sz w:val="20"/>
          <w:szCs w:val="20"/>
        </w:rPr>
        <w:t>Life, Liberty and security of the person</w:t>
      </w:r>
      <w:r w:rsidRPr="00752482">
        <w:rPr>
          <w:color w:val="404040" w:themeColor="text1" w:themeTint="BF"/>
          <w:sz w:val="20"/>
          <w:szCs w:val="20"/>
        </w:rPr>
        <w:sym w:font="Wingdings" w:char="F0E0"/>
      </w:r>
      <w:r w:rsidRPr="00752482">
        <w:rPr>
          <w:color w:val="404040" w:themeColor="text1" w:themeTint="BF"/>
          <w:sz w:val="20"/>
          <w:szCs w:val="20"/>
        </w:rPr>
        <w:t xml:space="preserve"> maximize individual freedom </w:t>
      </w:r>
    </w:p>
    <w:p w:rsidR="00723E0E" w:rsidRPr="00752482" w:rsidRDefault="00826A33" w:rsidP="00723E0E">
      <w:pPr>
        <w:pStyle w:val="ListParagraph"/>
        <w:numPr>
          <w:ilvl w:val="0"/>
          <w:numId w:val="2"/>
        </w:numPr>
        <w:rPr>
          <w:color w:val="404040" w:themeColor="text1" w:themeTint="BF"/>
          <w:sz w:val="20"/>
          <w:szCs w:val="20"/>
        </w:rPr>
      </w:pPr>
      <w:r w:rsidRPr="00752482">
        <w:rPr>
          <w:color w:val="404040" w:themeColor="text1" w:themeTint="BF"/>
          <w:sz w:val="20"/>
          <w:szCs w:val="20"/>
        </w:rPr>
        <w:t>Fundamental justice</w:t>
      </w:r>
      <w:r w:rsidRPr="00752482">
        <w:rPr>
          <w:color w:val="404040" w:themeColor="text1" w:themeTint="BF"/>
          <w:sz w:val="20"/>
          <w:szCs w:val="20"/>
        </w:rPr>
        <w:sym w:font="Wingdings" w:char="F0E0"/>
      </w:r>
      <w:r w:rsidRPr="00752482">
        <w:rPr>
          <w:color w:val="404040" w:themeColor="text1" w:themeTint="BF"/>
          <w:sz w:val="20"/>
          <w:szCs w:val="20"/>
        </w:rPr>
        <w:t xml:space="preserve"> procedures, open trials, presumption of innocence, cannot be arrested for no reason and must be given an opportunity to defend themselves</w:t>
      </w:r>
    </w:p>
    <w:p w:rsidR="00826A33" w:rsidRPr="00752482" w:rsidRDefault="00826A33" w:rsidP="00723E0E">
      <w:pPr>
        <w:pStyle w:val="ListParagraph"/>
        <w:numPr>
          <w:ilvl w:val="0"/>
          <w:numId w:val="2"/>
        </w:numPr>
        <w:rPr>
          <w:color w:val="404040" w:themeColor="text1" w:themeTint="BF"/>
          <w:sz w:val="20"/>
          <w:szCs w:val="20"/>
        </w:rPr>
      </w:pPr>
      <w:r w:rsidRPr="00752482">
        <w:rPr>
          <w:color w:val="404040" w:themeColor="text1" w:themeTint="BF"/>
          <w:sz w:val="20"/>
          <w:szCs w:val="20"/>
        </w:rPr>
        <w:t>Section 15</w:t>
      </w:r>
      <w:r w:rsidRPr="00752482">
        <w:rPr>
          <w:color w:val="404040" w:themeColor="text1" w:themeTint="BF"/>
          <w:sz w:val="20"/>
          <w:szCs w:val="20"/>
        </w:rPr>
        <w:sym w:font="Wingdings" w:char="F0E0"/>
      </w:r>
      <w:r w:rsidRPr="00752482">
        <w:rPr>
          <w:color w:val="404040" w:themeColor="text1" w:themeTint="BF"/>
          <w:sz w:val="20"/>
          <w:szCs w:val="20"/>
        </w:rPr>
        <w:t xml:space="preserve"> equality rights,  every individual is equal under the law -- focuses on groups not individuals </w:t>
      </w:r>
    </w:p>
    <w:p w:rsidR="00826A33" w:rsidRPr="00752482" w:rsidRDefault="00826A33" w:rsidP="00723E0E">
      <w:pPr>
        <w:pStyle w:val="ListParagraph"/>
        <w:numPr>
          <w:ilvl w:val="0"/>
          <w:numId w:val="2"/>
        </w:numPr>
        <w:rPr>
          <w:color w:val="404040" w:themeColor="text1" w:themeTint="BF"/>
          <w:sz w:val="20"/>
          <w:szCs w:val="20"/>
        </w:rPr>
      </w:pPr>
      <w:r w:rsidRPr="00752482">
        <w:rPr>
          <w:color w:val="404040" w:themeColor="text1" w:themeTint="BF"/>
          <w:sz w:val="20"/>
          <w:szCs w:val="20"/>
        </w:rPr>
        <w:t xml:space="preserve">Victim of historical inequality </w:t>
      </w:r>
    </w:p>
    <w:p w:rsidR="00826A33" w:rsidRPr="00752482" w:rsidRDefault="00826A33" w:rsidP="00723E0E">
      <w:pPr>
        <w:pStyle w:val="ListParagraph"/>
        <w:numPr>
          <w:ilvl w:val="0"/>
          <w:numId w:val="2"/>
        </w:numPr>
        <w:rPr>
          <w:color w:val="404040" w:themeColor="text1" w:themeTint="BF"/>
          <w:sz w:val="20"/>
          <w:szCs w:val="20"/>
        </w:rPr>
      </w:pPr>
      <w:r w:rsidRPr="00752482">
        <w:rPr>
          <w:color w:val="404040" w:themeColor="text1" w:themeTint="BF"/>
          <w:sz w:val="20"/>
          <w:szCs w:val="20"/>
        </w:rPr>
        <w:t>Reasonable limited prescribed by law, demonstrably justified by law in a free and democratic society</w:t>
      </w:r>
      <w:r w:rsidR="00931DE2" w:rsidRPr="00752482">
        <w:rPr>
          <w:color w:val="404040" w:themeColor="text1" w:themeTint="BF"/>
          <w:sz w:val="20"/>
          <w:szCs w:val="20"/>
        </w:rPr>
        <w:t xml:space="preserve"> 1. Was a right violated? 2. Objective important enough way you did it is reasonably justified </w:t>
      </w:r>
    </w:p>
    <w:p w:rsidR="00931DE2" w:rsidRPr="00752482" w:rsidRDefault="00931DE2" w:rsidP="00723E0E">
      <w:pPr>
        <w:pStyle w:val="ListParagraph"/>
        <w:numPr>
          <w:ilvl w:val="0"/>
          <w:numId w:val="2"/>
        </w:numPr>
        <w:rPr>
          <w:color w:val="404040" w:themeColor="text1" w:themeTint="BF"/>
          <w:sz w:val="20"/>
          <w:szCs w:val="20"/>
          <w:lang w:val="fr-FR"/>
        </w:rPr>
      </w:pPr>
      <w:r w:rsidRPr="00752482">
        <w:rPr>
          <w:color w:val="404040" w:themeColor="text1" w:themeTint="BF"/>
          <w:sz w:val="20"/>
          <w:szCs w:val="20"/>
          <w:lang w:val="fr-FR"/>
        </w:rPr>
        <w:t>Regina v. Drapeau, Martel and Meilleur (1999) 136</w:t>
      </w:r>
      <w:r w:rsidR="00CC2CE8" w:rsidRPr="00752482">
        <w:rPr>
          <w:color w:val="404040" w:themeColor="text1" w:themeTint="BF"/>
          <w:sz w:val="20"/>
          <w:szCs w:val="20"/>
          <w:lang w:val="fr-FR"/>
        </w:rPr>
        <w:t>ccc (3d) 508 (Que CA)</w:t>
      </w:r>
    </w:p>
    <w:p w:rsidR="00AE4C80" w:rsidRPr="00752482" w:rsidRDefault="00CC2CE8" w:rsidP="008F0867">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 xml:space="preserve">Couldn’t mingle, drink and dance with the patrons – violating freedom of expression, freedom of association </w:t>
      </w:r>
    </w:p>
    <w:p w:rsidR="00704222" w:rsidRPr="00752482" w:rsidRDefault="00704222" w:rsidP="00AE4C80">
      <w:pPr>
        <w:rPr>
          <w:color w:val="404040" w:themeColor="text1" w:themeTint="BF"/>
          <w:sz w:val="20"/>
          <w:szCs w:val="20"/>
        </w:rPr>
      </w:pPr>
      <w:r w:rsidRPr="00752482">
        <w:rPr>
          <w:color w:val="404040" w:themeColor="text1" w:themeTint="BF"/>
          <w:sz w:val="20"/>
          <w:szCs w:val="20"/>
        </w:rPr>
        <w:t>Jan 17</w:t>
      </w:r>
      <w:r w:rsidRPr="00752482">
        <w:rPr>
          <w:color w:val="404040" w:themeColor="text1" w:themeTint="BF"/>
          <w:sz w:val="20"/>
          <w:szCs w:val="20"/>
          <w:vertAlign w:val="superscript"/>
        </w:rPr>
        <w:t>th</w:t>
      </w:r>
      <w:r w:rsidRPr="00752482">
        <w:rPr>
          <w:color w:val="404040" w:themeColor="text1" w:themeTint="BF"/>
          <w:sz w:val="20"/>
          <w:szCs w:val="20"/>
        </w:rPr>
        <w:t xml:space="preserve"> 2012</w:t>
      </w:r>
    </w:p>
    <w:p w:rsidR="009034C4" w:rsidRPr="00752482" w:rsidRDefault="009034C4" w:rsidP="00AE4C80">
      <w:pPr>
        <w:rPr>
          <w:b/>
          <w:color w:val="404040" w:themeColor="text1" w:themeTint="BF"/>
          <w:sz w:val="20"/>
          <w:szCs w:val="20"/>
        </w:rPr>
      </w:pPr>
      <w:r w:rsidRPr="00752482">
        <w:rPr>
          <w:b/>
          <w:color w:val="404040" w:themeColor="text1" w:themeTint="BF"/>
          <w:sz w:val="20"/>
          <w:szCs w:val="20"/>
        </w:rPr>
        <w:t>Role of police in the CJS</w:t>
      </w:r>
    </w:p>
    <w:p w:rsidR="009034C4" w:rsidRPr="00752482" w:rsidRDefault="009034C4" w:rsidP="009034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Monopoly over the use of force, the state has the power to use violence in certain situations, only use force in accordance with the liberal principles </w:t>
      </w:r>
    </w:p>
    <w:p w:rsidR="009034C4" w:rsidRPr="00752482" w:rsidRDefault="009034C4" w:rsidP="009034C4">
      <w:pPr>
        <w:pStyle w:val="ListParagraph"/>
        <w:numPr>
          <w:ilvl w:val="0"/>
          <w:numId w:val="2"/>
        </w:numPr>
        <w:rPr>
          <w:color w:val="404040" w:themeColor="text1" w:themeTint="BF"/>
          <w:sz w:val="20"/>
          <w:szCs w:val="20"/>
        </w:rPr>
      </w:pPr>
      <w:r w:rsidRPr="00752482">
        <w:rPr>
          <w:b/>
          <w:color w:val="404040" w:themeColor="text1" w:themeTint="BF"/>
          <w:sz w:val="20"/>
          <w:szCs w:val="20"/>
        </w:rPr>
        <w:t>Police:</w:t>
      </w:r>
      <w:r w:rsidRPr="00752482">
        <w:rPr>
          <w:color w:val="404040" w:themeColor="text1" w:themeTint="BF"/>
          <w:sz w:val="20"/>
          <w:szCs w:val="20"/>
        </w:rPr>
        <w:t xml:space="preserve"> act out the monopoly of force, if abused it decreases the legitimacy of the state and vice versa </w:t>
      </w:r>
    </w:p>
    <w:p w:rsidR="009034C4" w:rsidRPr="00752482" w:rsidRDefault="009034C4" w:rsidP="009034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Democratic relationship </w:t>
      </w:r>
    </w:p>
    <w:p w:rsidR="009034C4" w:rsidRPr="00752482" w:rsidRDefault="009034C4" w:rsidP="009034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Citizen is the source of the states legitimacy </w:t>
      </w:r>
    </w:p>
    <w:p w:rsidR="009034C4" w:rsidRPr="00752482" w:rsidRDefault="003C1FBB" w:rsidP="009034C4">
      <w:pPr>
        <w:pStyle w:val="ListParagraph"/>
        <w:numPr>
          <w:ilvl w:val="0"/>
          <w:numId w:val="2"/>
        </w:numPr>
        <w:rPr>
          <w:color w:val="404040" w:themeColor="text1" w:themeTint="BF"/>
          <w:sz w:val="20"/>
          <w:szCs w:val="20"/>
        </w:rPr>
      </w:pPr>
      <w:r w:rsidRPr="00752482">
        <w:rPr>
          <w:color w:val="404040" w:themeColor="text1" w:themeTint="BF"/>
          <w:sz w:val="20"/>
          <w:szCs w:val="20"/>
        </w:rPr>
        <w:t>1. When state co</w:t>
      </w:r>
      <w:r w:rsidR="00FD38D9" w:rsidRPr="00752482">
        <w:rPr>
          <w:color w:val="404040" w:themeColor="text1" w:themeTint="BF"/>
          <w:sz w:val="20"/>
          <w:szCs w:val="20"/>
        </w:rPr>
        <w:t>-</w:t>
      </w:r>
      <w:r w:rsidRPr="00752482">
        <w:rPr>
          <w:color w:val="404040" w:themeColor="text1" w:themeTint="BF"/>
          <w:sz w:val="20"/>
          <w:szCs w:val="20"/>
        </w:rPr>
        <w:t>opts monopoly over fed for political purposes</w:t>
      </w:r>
    </w:p>
    <w:p w:rsidR="009034C4" w:rsidRPr="00752482" w:rsidRDefault="008F0867" w:rsidP="008F0867">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1997 APEC – UBC</w:t>
      </w:r>
      <w:r w:rsidR="003C1FBB" w:rsidRPr="00752482">
        <w:rPr>
          <w:color w:val="404040" w:themeColor="text1" w:themeTint="BF"/>
          <w:sz w:val="20"/>
          <w:szCs w:val="20"/>
        </w:rPr>
        <w:t xml:space="preserve"> – Indonesian president </w:t>
      </w:r>
      <w:proofErr w:type="spellStart"/>
      <w:r w:rsidR="003C1FBB" w:rsidRPr="00752482">
        <w:rPr>
          <w:color w:val="404040" w:themeColor="text1" w:themeTint="BF"/>
          <w:sz w:val="20"/>
          <w:szCs w:val="20"/>
        </w:rPr>
        <w:t>Syharto</w:t>
      </w:r>
      <w:proofErr w:type="spellEnd"/>
      <w:r w:rsidR="003C1FBB" w:rsidRPr="00752482">
        <w:rPr>
          <w:color w:val="404040" w:themeColor="text1" w:themeTint="BF"/>
          <w:sz w:val="20"/>
          <w:szCs w:val="20"/>
        </w:rPr>
        <w:t xml:space="preserve"> attends, first time force is used against protestors </w:t>
      </w:r>
    </w:p>
    <w:p w:rsidR="003B7BC7" w:rsidRPr="00752482" w:rsidRDefault="003B7BC7" w:rsidP="003B7BC7">
      <w:pPr>
        <w:rPr>
          <w:color w:val="404040" w:themeColor="text1" w:themeTint="BF"/>
          <w:sz w:val="20"/>
          <w:szCs w:val="20"/>
        </w:rPr>
      </w:pPr>
      <w:r w:rsidRPr="00752482">
        <w:rPr>
          <w:color w:val="404040" w:themeColor="text1" w:themeTint="BF"/>
          <w:sz w:val="20"/>
          <w:szCs w:val="20"/>
        </w:rPr>
        <w:t>Jan 20</w:t>
      </w:r>
      <w:r w:rsidRPr="00752482">
        <w:rPr>
          <w:color w:val="404040" w:themeColor="text1" w:themeTint="BF"/>
          <w:sz w:val="20"/>
          <w:szCs w:val="20"/>
          <w:vertAlign w:val="superscript"/>
        </w:rPr>
        <w:t>th</w:t>
      </w:r>
      <w:r w:rsidRPr="00752482">
        <w:rPr>
          <w:color w:val="404040" w:themeColor="text1" w:themeTint="BF"/>
          <w:sz w:val="20"/>
          <w:szCs w:val="20"/>
        </w:rPr>
        <w:t xml:space="preserve"> </w:t>
      </w:r>
    </w:p>
    <w:p w:rsidR="003B7BC7" w:rsidRPr="00752482" w:rsidRDefault="003B7BC7" w:rsidP="00F7749B">
      <w:pPr>
        <w:pStyle w:val="ListParagraph"/>
        <w:numPr>
          <w:ilvl w:val="0"/>
          <w:numId w:val="2"/>
        </w:numPr>
        <w:rPr>
          <w:color w:val="404040" w:themeColor="text1" w:themeTint="BF"/>
          <w:sz w:val="20"/>
          <w:szCs w:val="20"/>
        </w:rPr>
      </w:pPr>
      <w:r w:rsidRPr="00752482">
        <w:rPr>
          <w:color w:val="404040" w:themeColor="text1" w:themeTint="BF"/>
          <w:sz w:val="20"/>
          <w:szCs w:val="20"/>
        </w:rPr>
        <w:t>Role of the police</w:t>
      </w:r>
      <w:r w:rsidR="008E0472" w:rsidRPr="00752482">
        <w:rPr>
          <w:color w:val="404040" w:themeColor="text1" w:themeTint="BF"/>
          <w:sz w:val="20"/>
          <w:szCs w:val="20"/>
        </w:rPr>
        <w:t xml:space="preserve"> in the Criminal Justice System </w:t>
      </w:r>
    </w:p>
    <w:p w:rsidR="00F7749B" w:rsidRPr="00752482" w:rsidRDefault="003B7BC7" w:rsidP="00BA7540">
      <w:pPr>
        <w:pStyle w:val="ListParagraph"/>
        <w:numPr>
          <w:ilvl w:val="0"/>
          <w:numId w:val="2"/>
        </w:numPr>
        <w:rPr>
          <w:color w:val="404040" w:themeColor="text1" w:themeTint="BF"/>
          <w:sz w:val="20"/>
          <w:szCs w:val="20"/>
        </w:rPr>
      </w:pPr>
      <w:r w:rsidRPr="00752482">
        <w:rPr>
          <w:color w:val="404040" w:themeColor="text1" w:themeTint="BF"/>
          <w:sz w:val="20"/>
          <w:szCs w:val="20"/>
        </w:rPr>
        <w:t>Interference between the state and citizen</w:t>
      </w:r>
    </w:p>
    <w:p w:rsidR="00BA7540" w:rsidRPr="00752482" w:rsidRDefault="003B7BC7" w:rsidP="00BA7540">
      <w:pPr>
        <w:pStyle w:val="ListParagraph"/>
        <w:numPr>
          <w:ilvl w:val="0"/>
          <w:numId w:val="2"/>
        </w:numPr>
        <w:rPr>
          <w:color w:val="404040" w:themeColor="text1" w:themeTint="BF"/>
          <w:sz w:val="20"/>
          <w:szCs w:val="20"/>
        </w:rPr>
      </w:pPr>
      <w:r w:rsidRPr="00752482">
        <w:rPr>
          <w:color w:val="404040" w:themeColor="text1" w:themeTint="BF"/>
          <w:sz w:val="20"/>
          <w:szCs w:val="20"/>
        </w:rPr>
        <w:t>Initial court proceedings</w:t>
      </w:r>
    </w:p>
    <w:p w:rsidR="00BA7540" w:rsidRPr="00752482" w:rsidRDefault="00BA7540" w:rsidP="00BA7540">
      <w:pPr>
        <w:rPr>
          <w:b/>
          <w:color w:val="404040" w:themeColor="text1" w:themeTint="BF"/>
          <w:sz w:val="20"/>
          <w:szCs w:val="20"/>
        </w:rPr>
      </w:pPr>
      <w:r w:rsidRPr="00752482">
        <w:rPr>
          <w:b/>
          <w:color w:val="404040" w:themeColor="text1" w:themeTint="BF"/>
          <w:sz w:val="20"/>
          <w:szCs w:val="20"/>
        </w:rPr>
        <w:t>1. A) Problems when:</w:t>
      </w:r>
    </w:p>
    <w:p w:rsidR="00BA7540" w:rsidRPr="00752482" w:rsidRDefault="00BA7540" w:rsidP="00BA7540">
      <w:pPr>
        <w:rPr>
          <w:b/>
          <w:color w:val="404040" w:themeColor="text1" w:themeTint="BF"/>
          <w:sz w:val="20"/>
          <w:szCs w:val="20"/>
        </w:rPr>
      </w:pPr>
      <w:r w:rsidRPr="00752482">
        <w:rPr>
          <w:b/>
          <w:color w:val="404040" w:themeColor="text1" w:themeTint="BF"/>
          <w:sz w:val="20"/>
          <w:szCs w:val="20"/>
        </w:rPr>
        <w:t>(</w:t>
      </w:r>
      <w:proofErr w:type="spellStart"/>
      <w:r w:rsidRPr="00752482">
        <w:rPr>
          <w:b/>
          <w:color w:val="404040" w:themeColor="text1" w:themeTint="BF"/>
          <w:sz w:val="20"/>
          <w:szCs w:val="20"/>
        </w:rPr>
        <w:t>i</w:t>
      </w:r>
      <w:proofErr w:type="spellEnd"/>
      <w:r w:rsidRPr="00752482">
        <w:rPr>
          <w:b/>
          <w:color w:val="404040" w:themeColor="text1" w:themeTint="BF"/>
          <w:sz w:val="20"/>
          <w:szCs w:val="20"/>
        </w:rPr>
        <w:t xml:space="preserve">) </w:t>
      </w:r>
      <w:r w:rsidR="00226E50" w:rsidRPr="00752482">
        <w:rPr>
          <w:b/>
          <w:color w:val="404040" w:themeColor="text1" w:themeTint="BF"/>
          <w:sz w:val="20"/>
          <w:szCs w:val="20"/>
        </w:rPr>
        <w:t>Police</w:t>
      </w:r>
      <w:r w:rsidRPr="00752482">
        <w:rPr>
          <w:b/>
          <w:color w:val="404040" w:themeColor="text1" w:themeTint="BF"/>
          <w:sz w:val="20"/>
          <w:szCs w:val="20"/>
        </w:rPr>
        <w:t xml:space="preserve"> co-</w:t>
      </w:r>
      <w:proofErr w:type="spellStart"/>
      <w:r w:rsidRPr="00752482">
        <w:rPr>
          <w:b/>
          <w:color w:val="404040" w:themeColor="text1" w:themeTint="BF"/>
          <w:sz w:val="20"/>
          <w:szCs w:val="20"/>
        </w:rPr>
        <w:t>opled</w:t>
      </w:r>
      <w:proofErr w:type="spellEnd"/>
      <w:r w:rsidRPr="00752482">
        <w:rPr>
          <w:b/>
          <w:color w:val="404040" w:themeColor="text1" w:themeTint="BF"/>
          <w:sz w:val="20"/>
          <w:szCs w:val="20"/>
        </w:rPr>
        <w:t xml:space="preserve"> by government for political control </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e.g. the UBC story with President Suharto </w:t>
      </w:r>
    </w:p>
    <w:p w:rsidR="00BA7540" w:rsidRPr="00752482" w:rsidRDefault="00BA7540" w:rsidP="00BA7540">
      <w:pPr>
        <w:rPr>
          <w:b/>
          <w:color w:val="404040" w:themeColor="text1" w:themeTint="BF"/>
          <w:sz w:val="20"/>
          <w:szCs w:val="20"/>
        </w:rPr>
      </w:pPr>
      <w:r w:rsidRPr="00752482">
        <w:rPr>
          <w:b/>
          <w:color w:val="404040" w:themeColor="text1" w:themeTint="BF"/>
          <w:sz w:val="20"/>
          <w:szCs w:val="20"/>
        </w:rPr>
        <w:t xml:space="preserve">(ii) </w:t>
      </w:r>
      <w:r w:rsidR="00226E50" w:rsidRPr="00752482">
        <w:rPr>
          <w:b/>
          <w:color w:val="404040" w:themeColor="text1" w:themeTint="BF"/>
          <w:sz w:val="20"/>
          <w:szCs w:val="20"/>
        </w:rPr>
        <w:t>Conflict</w:t>
      </w:r>
      <w:r w:rsidRPr="00752482">
        <w:rPr>
          <w:b/>
          <w:color w:val="404040" w:themeColor="text1" w:themeTint="BF"/>
          <w:sz w:val="20"/>
          <w:szCs w:val="20"/>
        </w:rPr>
        <w:t xml:space="preserve"> between criminal justice system and police culture </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expectations that the police will be restricted in their use of force </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lastRenderedPageBreak/>
        <w:t xml:space="preserve">deviant socialization: when trained for a profession you are trained to have values that differ from the greater society </w:t>
      </w:r>
    </w:p>
    <w:p w:rsidR="00BA7540" w:rsidRPr="00752482" w:rsidRDefault="00BA7540" w:rsidP="00BA7540">
      <w:pPr>
        <w:rPr>
          <w:b/>
          <w:color w:val="404040" w:themeColor="text1" w:themeTint="BF"/>
          <w:sz w:val="20"/>
          <w:szCs w:val="20"/>
        </w:rPr>
      </w:pPr>
      <w:r w:rsidRPr="00752482">
        <w:rPr>
          <w:b/>
          <w:color w:val="404040" w:themeColor="text1" w:themeTint="BF"/>
          <w:sz w:val="20"/>
          <w:szCs w:val="20"/>
        </w:rPr>
        <w:t xml:space="preserve">B) Accountability </w:t>
      </w:r>
    </w:p>
    <w:p w:rsidR="00495C24" w:rsidRPr="00752482" w:rsidRDefault="008E219B" w:rsidP="008E219B">
      <w:pPr>
        <w:pStyle w:val="ListParagraph"/>
        <w:numPr>
          <w:ilvl w:val="0"/>
          <w:numId w:val="4"/>
        </w:numPr>
        <w:rPr>
          <w:color w:val="404040" w:themeColor="text1" w:themeTint="BF"/>
          <w:sz w:val="20"/>
          <w:szCs w:val="20"/>
        </w:rPr>
      </w:pPr>
      <w:r w:rsidRPr="00752482">
        <w:rPr>
          <w:b/>
          <w:color w:val="404040" w:themeColor="text1" w:themeTint="BF"/>
          <w:sz w:val="20"/>
          <w:szCs w:val="20"/>
        </w:rPr>
        <w:t>exclusion of evidence</w:t>
      </w:r>
      <w:r w:rsidRPr="00752482">
        <w:rPr>
          <w:color w:val="404040" w:themeColor="text1" w:themeTint="BF"/>
          <w:sz w:val="20"/>
          <w:szCs w:val="20"/>
        </w:rPr>
        <w:t xml:space="preserve"> – if the police go out and abuse their power or break the rules courts will </w:t>
      </w:r>
    </w:p>
    <w:p w:rsidR="008E219B" w:rsidRPr="00752482" w:rsidRDefault="008E219B" w:rsidP="00495C24">
      <w:pPr>
        <w:pStyle w:val="ListParagraph"/>
        <w:rPr>
          <w:color w:val="404040" w:themeColor="text1" w:themeTint="BF"/>
          <w:sz w:val="20"/>
          <w:szCs w:val="20"/>
        </w:rPr>
      </w:pPr>
      <w:proofErr w:type="gramStart"/>
      <w:r w:rsidRPr="00752482">
        <w:rPr>
          <w:color w:val="404040" w:themeColor="text1" w:themeTint="BF"/>
          <w:sz w:val="20"/>
          <w:szCs w:val="20"/>
        </w:rPr>
        <w:t>then</w:t>
      </w:r>
      <w:proofErr w:type="gramEnd"/>
      <w:r w:rsidRPr="00752482">
        <w:rPr>
          <w:color w:val="404040" w:themeColor="text1" w:themeTint="BF"/>
          <w:sz w:val="20"/>
          <w:szCs w:val="20"/>
        </w:rPr>
        <w:t xml:space="preserve"> say they cannot use that evidence </w:t>
      </w:r>
    </w:p>
    <w:p w:rsidR="00495C24" w:rsidRPr="00752482" w:rsidRDefault="00495C24" w:rsidP="00495C24">
      <w:pPr>
        <w:pStyle w:val="ListParagraph"/>
        <w:numPr>
          <w:ilvl w:val="0"/>
          <w:numId w:val="6"/>
        </w:numPr>
        <w:rPr>
          <w:color w:val="404040" w:themeColor="text1" w:themeTint="BF"/>
          <w:sz w:val="20"/>
          <w:szCs w:val="20"/>
        </w:rPr>
      </w:pPr>
      <w:r w:rsidRPr="00752482">
        <w:rPr>
          <w:color w:val="404040" w:themeColor="text1" w:themeTint="BF"/>
          <w:sz w:val="20"/>
          <w:szCs w:val="20"/>
        </w:rPr>
        <w:t xml:space="preserve">avoid bringing administration of justice into disrepute </w:t>
      </w:r>
    </w:p>
    <w:p w:rsidR="00495C24" w:rsidRPr="00752482" w:rsidRDefault="00495C24" w:rsidP="00495C2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not discipline officers </w:t>
      </w:r>
    </w:p>
    <w:p w:rsidR="00495C24" w:rsidRPr="00752482" w:rsidRDefault="00495C24" w:rsidP="00495C24">
      <w:pPr>
        <w:pStyle w:val="ListParagraph"/>
        <w:numPr>
          <w:ilvl w:val="0"/>
          <w:numId w:val="6"/>
        </w:numPr>
        <w:rPr>
          <w:color w:val="404040" w:themeColor="text1" w:themeTint="BF"/>
          <w:sz w:val="20"/>
          <w:szCs w:val="20"/>
        </w:rPr>
      </w:pPr>
      <w:r w:rsidRPr="00752482">
        <w:rPr>
          <w:color w:val="404040" w:themeColor="text1" w:themeTint="BF"/>
          <w:sz w:val="20"/>
          <w:szCs w:val="20"/>
        </w:rPr>
        <w:t xml:space="preserve">doesn’t stop cops from abusing the power </w:t>
      </w:r>
    </w:p>
    <w:p w:rsidR="008E219B" w:rsidRPr="00752482" w:rsidRDefault="008E219B" w:rsidP="008E219B">
      <w:pPr>
        <w:pStyle w:val="ListParagraph"/>
        <w:numPr>
          <w:ilvl w:val="0"/>
          <w:numId w:val="4"/>
        </w:numPr>
        <w:rPr>
          <w:b/>
          <w:color w:val="404040" w:themeColor="text1" w:themeTint="BF"/>
          <w:sz w:val="20"/>
          <w:szCs w:val="20"/>
        </w:rPr>
      </w:pPr>
      <w:r w:rsidRPr="00752482">
        <w:rPr>
          <w:b/>
          <w:color w:val="404040" w:themeColor="text1" w:themeTint="BF"/>
          <w:sz w:val="20"/>
          <w:szCs w:val="20"/>
        </w:rPr>
        <w:t>criminal prosecution</w:t>
      </w:r>
    </w:p>
    <w:p w:rsidR="00F025A7" w:rsidRPr="00752482" w:rsidRDefault="00787DD4" w:rsidP="008E219B">
      <w:pPr>
        <w:pStyle w:val="ListParagraph"/>
        <w:numPr>
          <w:ilvl w:val="0"/>
          <w:numId w:val="4"/>
        </w:numPr>
        <w:rPr>
          <w:color w:val="404040" w:themeColor="text1" w:themeTint="BF"/>
          <w:sz w:val="20"/>
          <w:szCs w:val="20"/>
        </w:rPr>
      </w:pPr>
      <w:r w:rsidRPr="00752482">
        <w:rPr>
          <w:color w:val="404040" w:themeColor="text1" w:themeTint="BF"/>
          <w:sz w:val="20"/>
          <w:szCs w:val="20"/>
        </w:rPr>
        <w:t xml:space="preserve">1) </w:t>
      </w:r>
      <w:r w:rsidR="00F025A7" w:rsidRPr="00752482">
        <w:rPr>
          <w:color w:val="404040" w:themeColor="text1" w:themeTint="BF"/>
          <w:sz w:val="20"/>
          <w:szCs w:val="20"/>
        </w:rPr>
        <w:t>politically hard to convict</w:t>
      </w:r>
      <w:r w:rsidRPr="00752482">
        <w:rPr>
          <w:color w:val="404040" w:themeColor="text1" w:themeTint="BF"/>
          <w:sz w:val="20"/>
          <w:szCs w:val="20"/>
        </w:rPr>
        <w:t xml:space="preserve"> e.g. Rodney king </w:t>
      </w:r>
    </w:p>
    <w:p w:rsidR="00787DD4" w:rsidRPr="00752482" w:rsidRDefault="00787DD4" w:rsidP="008E219B">
      <w:pPr>
        <w:pStyle w:val="ListParagraph"/>
        <w:numPr>
          <w:ilvl w:val="0"/>
          <w:numId w:val="4"/>
        </w:numPr>
        <w:rPr>
          <w:color w:val="404040" w:themeColor="text1" w:themeTint="BF"/>
          <w:sz w:val="20"/>
          <w:szCs w:val="20"/>
        </w:rPr>
      </w:pPr>
      <w:r w:rsidRPr="00752482">
        <w:rPr>
          <w:color w:val="404040" w:themeColor="text1" w:themeTint="BF"/>
          <w:sz w:val="20"/>
          <w:szCs w:val="20"/>
        </w:rPr>
        <w:t xml:space="preserve">2) victim subject to retaliation </w:t>
      </w:r>
    </w:p>
    <w:p w:rsidR="00787DD4" w:rsidRPr="00752482" w:rsidRDefault="00787DD4" w:rsidP="008E219B">
      <w:pPr>
        <w:pStyle w:val="ListParagraph"/>
        <w:numPr>
          <w:ilvl w:val="0"/>
          <w:numId w:val="4"/>
        </w:numPr>
        <w:rPr>
          <w:color w:val="404040" w:themeColor="text1" w:themeTint="BF"/>
          <w:sz w:val="20"/>
          <w:szCs w:val="20"/>
        </w:rPr>
      </w:pPr>
      <w:r w:rsidRPr="00752482">
        <w:rPr>
          <w:color w:val="404040" w:themeColor="text1" w:themeTint="BF"/>
          <w:sz w:val="20"/>
          <w:szCs w:val="20"/>
        </w:rPr>
        <w:t xml:space="preserve">3) you need the crowns cooperation </w:t>
      </w:r>
    </w:p>
    <w:p w:rsidR="00787DD4" w:rsidRPr="00752482" w:rsidRDefault="00787DD4" w:rsidP="008E219B">
      <w:pPr>
        <w:pStyle w:val="ListParagraph"/>
        <w:numPr>
          <w:ilvl w:val="0"/>
          <w:numId w:val="4"/>
        </w:numPr>
        <w:rPr>
          <w:color w:val="404040" w:themeColor="text1" w:themeTint="BF"/>
          <w:sz w:val="20"/>
          <w:szCs w:val="20"/>
        </w:rPr>
      </w:pPr>
      <w:r w:rsidRPr="00752482">
        <w:rPr>
          <w:color w:val="404040" w:themeColor="text1" w:themeTint="BF"/>
          <w:sz w:val="20"/>
          <w:szCs w:val="20"/>
        </w:rPr>
        <w:t xml:space="preserve">4) Due to the fact it is a criminal charge, burden if proof beyond a reasonable doubt </w:t>
      </w:r>
    </w:p>
    <w:p w:rsidR="008E219B" w:rsidRPr="00752482" w:rsidRDefault="008E219B" w:rsidP="008E219B">
      <w:pPr>
        <w:pStyle w:val="ListParagraph"/>
        <w:numPr>
          <w:ilvl w:val="0"/>
          <w:numId w:val="4"/>
        </w:numPr>
        <w:rPr>
          <w:b/>
          <w:color w:val="404040" w:themeColor="text1" w:themeTint="BF"/>
          <w:sz w:val="20"/>
          <w:szCs w:val="20"/>
        </w:rPr>
      </w:pPr>
      <w:r w:rsidRPr="00752482">
        <w:rPr>
          <w:b/>
          <w:color w:val="404040" w:themeColor="text1" w:themeTint="BF"/>
          <w:sz w:val="20"/>
          <w:szCs w:val="20"/>
        </w:rPr>
        <w:t>disciplinary hearings (internal and public)</w:t>
      </w:r>
    </w:p>
    <w:p w:rsidR="00787DD4" w:rsidRPr="00752482" w:rsidRDefault="008E6809" w:rsidP="008E219B">
      <w:pPr>
        <w:pStyle w:val="ListParagraph"/>
        <w:numPr>
          <w:ilvl w:val="0"/>
          <w:numId w:val="4"/>
        </w:numPr>
        <w:rPr>
          <w:b/>
          <w:color w:val="404040" w:themeColor="text1" w:themeTint="BF"/>
          <w:sz w:val="20"/>
          <w:szCs w:val="20"/>
        </w:rPr>
      </w:pPr>
      <w:r w:rsidRPr="00752482">
        <w:rPr>
          <w:color w:val="404040" w:themeColor="text1" w:themeTint="BF"/>
          <w:sz w:val="20"/>
          <w:szCs w:val="20"/>
        </w:rPr>
        <w:t>1) public complaints commission</w:t>
      </w:r>
      <w:r w:rsidRPr="00752482">
        <w:rPr>
          <w:b/>
          <w:color w:val="404040" w:themeColor="text1" w:themeTint="BF"/>
          <w:sz w:val="20"/>
          <w:szCs w:val="20"/>
        </w:rPr>
        <w:t xml:space="preserve"> = </w:t>
      </w:r>
      <w:r w:rsidRPr="00752482">
        <w:rPr>
          <w:color w:val="404040" w:themeColor="text1" w:themeTint="BF"/>
          <w:sz w:val="20"/>
          <w:szCs w:val="20"/>
        </w:rPr>
        <w:t>investigated by non –police officers</w:t>
      </w:r>
      <w:r w:rsidRPr="00752482">
        <w:rPr>
          <w:b/>
          <w:color w:val="404040" w:themeColor="text1" w:themeTint="BF"/>
          <w:sz w:val="20"/>
          <w:szCs w:val="20"/>
        </w:rPr>
        <w:t xml:space="preserve"> </w:t>
      </w:r>
    </w:p>
    <w:p w:rsidR="008E6809" w:rsidRPr="00752482" w:rsidRDefault="008E6809" w:rsidP="008E219B">
      <w:pPr>
        <w:pStyle w:val="ListParagraph"/>
        <w:numPr>
          <w:ilvl w:val="0"/>
          <w:numId w:val="4"/>
        </w:numPr>
        <w:rPr>
          <w:b/>
          <w:color w:val="404040" w:themeColor="text1" w:themeTint="BF"/>
          <w:sz w:val="20"/>
          <w:szCs w:val="20"/>
        </w:rPr>
      </w:pPr>
      <w:r w:rsidRPr="00752482">
        <w:rPr>
          <w:color w:val="404040" w:themeColor="text1" w:themeTint="BF"/>
          <w:sz w:val="20"/>
          <w:szCs w:val="20"/>
        </w:rPr>
        <w:t>2) procedural protections – to protect liberty</w:t>
      </w:r>
    </w:p>
    <w:p w:rsidR="008E6809" w:rsidRPr="00752482" w:rsidRDefault="008E6809" w:rsidP="008E219B">
      <w:pPr>
        <w:pStyle w:val="ListParagraph"/>
        <w:numPr>
          <w:ilvl w:val="0"/>
          <w:numId w:val="4"/>
        </w:numPr>
        <w:rPr>
          <w:b/>
          <w:color w:val="404040" w:themeColor="text1" w:themeTint="BF"/>
          <w:sz w:val="20"/>
          <w:szCs w:val="20"/>
        </w:rPr>
      </w:pPr>
      <w:r w:rsidRPr="00752482">
        <w:rPr>
          <w:color w:val="404040" w:themeColor="text1" w:themeTint="BF"/>
          <w:sz w:val="20"/>
          <w:szCs w:val="20"/>
        </w:rPr>
        <w:t xml:space="preserve">3) vast majority of complaints have been dismissed over the years </w:t>
      </w:r>
    </w:p>
    <w:p w:rsidR="008E219B" w:rsidRPr="00752482" w:rsidRDefault="008E219B" w:rsidP="008E219B">
      <w:pPr>
        <w:pStyle w:val="ListParagraph"/>
        <w:numPr>
          <w:ilvl w:val="0"/>
          <w:numId w:val="4"/>
        </w:numPr>
        <w:rPr>
          <w:b/>
          <w:color w:val="404040" w:themeColor="text1" w:themeTint="BF"/>
          <w:sz w:val="20"/>
          <w:szCs w:val="20"/>
        </w:rPr>
      </w:pPr>
      <w:r w:rsidRPr="00752482">
        <w:rPr>
          <w:b/>
          <w:color w:val="404040" w:themeColor="text1" w:themeTint="BF"/>
          <w:sz w:val="20"/>
          <w:szCs w:val="20"/>
        </w:rPr>
        <w:t xml:space="preserve">civil action </w:t>
      </w:r>
    </w:p>
    <w:p w:rsidR="008E6809" w:rsidRPr="00752482" w:rsidRDefault="008E6809" w:rsidP="008E219B">
      <w:pPr>
        <w:pStyle w:val="ListParagraph"/>
        <w:numPr>
          <w:ilvl w:val="0"/>
          <w:numId w:val="4"/>
        </w:numPr>
        <w:rPr>
          <w:b/>
          <w:color w:val="404040" w:themeColor="text1" w:themeTint="BF"/>
          <w:sz w:val="20"/>
          <w:szCs w:val="20"/>
        </w:rPr>
      </w:pPr>
      <w:r w:rsidRPr="00752482">
        <w:rPr>
          <w:color w:val="404040" w:themeColor="text1" w:themeTint="BF"/>
          <w:sz w:val="20"/>
          <w:szCs w:val="20"/>
        </w:rPr>
        <w:t xml:space="preserve">rather than criminally charge one can sue the officer for damages e.g. tort law </w:t>
      </w:r>
    </w:p>
    <w:p w:rsidR="008E6809" w:rsidRPr="00752482" w:rsidRDefault="008E6809" w:rsidP="008E219B">
      <w:pPr>
        <w:pStyle w:val="ListParagraph"/>
        <w:numPr>
          <w:ilvl w:val="0"/>
          <w:numId w:val="4"/>
        </w:numPr>
        <w:rPr>
          <w:b/>
          <w:color w:val="404040" w:themeColor="text1" w:themeTint="BF"/>
          <w:sz w:val="20"/>
          <w:szCs w:val="20"/>
        </w:rPr>
      </w:pPr>
      <w:r w:rsidRPr="00752482">
        <w:rPr>
          <w:color w:val="404040" w:themeColor="text1" w:themeTint="BF"/>
          <w:sz w:val="20"/>
          <w:szCs w:val="20"/>
        </w:rPr>
        <w:t xml:space="preserve">burden of proof is lower, on the balance of probability </w:t>
      </w:r>
      <w:r w:rsidR="00ED73CB" w:rsidRPr="00752482">
        <w:rPr>
          <w:color w:val="404040" w:themeColor="text1" w:themeTint="BF"/>
          <w:sz w:val="20"/>
          <w:szCs w:val="20"/>
        </w:rPr>
        <w:t xml:space="preserve"> e.g. OJ Simpson was sued for wrongful death by his ex wife’s family </w:t>
      </w:r>
    </w:p>
    <w:p w:rsidR="00ED73CB" w:rsidRPr="00752482" w:rsidRDefault="00ED73CB" w:rsidP="008E219B">
      <w:pPr>
        <w:pStyle w:val="ListParagraph"/>
        <w:numPr>
          <w:ilvl w:val="0"/>
          <w:numId w:val="4"/>
        </w:numPr>
        <w:rPr>
          <w:b/>
          <w:color w:val="404040" w:themeColor="text1" w:themeTint="BF"/>
          <w:sz w:val="20"/>
          <w:szCs w:val="20"/>
        </w:rPr>
      </w:pPr>
      <w:r w:rsidRPr="00752482">
        <w:rPr>
          <w:color w:val="404040" w:themeColor="text1" w:themeTint="BF"/>
          <w:sz w:val="20"/>
          <w:szCs w:val="20"/>
        </w:rPr>
        <w:t xml:space="preserve">really expensive , pay if you win or lose, takes years </w:t>
      </w:r>
    </w:p>
    <w:p w:rsidR="00ED73CB" w:rsidRPr="00752482" w:rsidRDefault="00ED73CB" w:rsidP="008E219B">
      <w:pPr>
        <w:pStyle w:val="ListParagraph"/>
        <w:numPr>
          <w:ilvl w:val="0"/>
          <w:numId w:val="4"/>
        </w:numPr>
        <w:rPr>
          <w:b/>
          <w:color w:val="404040" w:themeColor="text1" w:themeTint="BF"/>
          <w:sz w:val="20"/>
          <w:szCs w:val="20"/>
        </w:rPr>
      </w:pPr>
      <w:r w:rsidRPr="00752482">
        <w:rPr>
          <w:color w:val="404040" w:themeColor="text1" w:themeTint="BF"/>
          <w:sz w:val="20"/>
          <w:szCs w:val="20"/>
        </w:rPr>
        <w:t xml:space="preserve">Police wont discipline someone internally if they are being sued </w:t>
      </w:r>
    </w:p>
    <w:p w:rsidR="00ED73CB" w:rsidRPr="00752482" w:rsidRDefault="00ED73CB" w:rsidP="008E219B">
      <w:pPr>
        <w:pStyle w:val="ListParagraph"/>
        <w:numPr>
          <w:ilvl w:val="0"/>
          <w:numId w:val="4"/>
        </w:numPr>
        <w:rPr>
          <w:color w:val="404040" w:themeColor="text1" w:themeTint="BF"/>
          <w:sz w:val="20"/>
          <w:szCs w:val="20"/>
        </w:rPr>
      </w:pPr>
      <w:r w:rsidRPr="00752482">
        <w:rPr>
          <w:color w:val="404040" w:themeColor="text1" w:themeTint="BF"/>
          <w:sz w:val="20"/>
          <w:szCs w:val="20"/>
        </w:rPr>
        <w:t xml:space="preserve">Judgement is against the individual officer but no systematic problems are addressed </w:t>
      </w:r>
    </w:p>
    <w:p w:rsidR="00ED73CB" w:rsidRPr="00752482" w:rsidRDefault="00ED73CB" w:rsidP="008E219B">
      <w:pPr>
        <w:pStyle w:val="ListParagraph"/>
        <w:numPr>
          <w:ilvl w:val="0"/>
          <w:numId w:val="4"/>
        </w:numPr>
        <w:rPr>
          <w:color w:val="404040" w:themeColor="text1" w:themeTint="BF"/>
          <w:sz w:val="20"/>
          <w:szCs w:val="20"/>
        </w:rPr>
      </w:pPr>
      <w:r w:rsidRPr="00752482">
        <w:rPr>
          <w:color w:val="404040" w:themeColor="text1" w:themeTint="BF"/>
          <w:sz w:val="20"/>
          <w:szCs w:val="20"/>
        </w:rPr>
        <w:t xml:space="preserve">Strongest way </w:t>
      </w:r>
    </w:p>
    <w:p w:rsidR="00ED73CB" w:rsidRPr="00752482" w:rsidRDefault="00ED73CB" w:rsidP="00ED73CB">
      <w:pPr>
        <w:rPr>
          <w:b/>
          <w:color w:val="404040" w:themeColor="text1" w:themeTint="BF"/>
          <w:sz w:val="20"/>
          <w:szCs w:val="20"/>
        </w:rPr>
      </w:pPr>
      <w:r w:rsidRPr="00752482">
        <w:rPr>
          <w:b/>
          <w:color w:val="404040" w:themeColor="text1" w:themeTint="BF"/>
          <w:sz w:val="20"/>
          <w:szCs w:val="20"/>
        </w:rPr>
        <w:t>Doe v Metro Tor</w:t>
      </w:r>
      <w:r w:rsidR="00F7749B" w:rsidRPr="00752482">
        <w:rPr>
          <w:b/>
          <w:color w:val="404040" w:themeColor="text1" w:themeTint="BF"/>
          <w:sz w:val="20"/>
          <w:szCs w:val="20"/>
        </w:rPr>
        <w:t>onto</w:t>
      </w:r>
      <w:r w:rsidRPr="00752482">
        <w:rPr>
          <w:b/>
          <w:color w:val="404040" w:themeColor="text1" w:themeTint="BF"/>
          <w:sz w:val="20"/>
          <w:szCs w:val="20"/>
        </w:rPr>
        <w:t xml:space="preserve"> B</w:t>
      </w:r>
      <w:r w:rsidR="00F7749B" w:rsidRPr="00752482">
        <w:rPr>
          <w:b/>
          <w:color w:val="404040" w:themeColor="text1" w:themeTint="BF"/>
          <w:sz w:val="20"/>
          <w:szCs w:val="20"/>
        </w:rPr>
        <w:t>oar</w:t>
      </w:r>
      <w:r w:rsidRPr="00752482">
        <w:rPr>
          <w:b/>
          <w:color w:val="404040" w:themeColor="text1" w:themeTint="BF"/>
          <w:sz w:val="20"/>
          <w:szCs w:val="20"/>
        </w:rPr>
        <w:t xml:space="preserve">d of Commissioners </w:t>
      </w:r>
    </w:p>
    <w:p w:rsidR="00ED73CB" w:rsidRPr="00752482" w:rsidRDefault="00ED73CB" w:rsidP="00ED73CB">
      <w:pPr>
        <w:pStyle w:val="ListParagraph"/>
        <w:numPr>
          <w:ilvl w:val="0"/>
          <w:numId w:val="2"/>
        </w:numPr>
        <w:rPr>
          <w:color w:val="404040" w:themeColor="text1" w:themeTint="BF"/>
          <w:sz w:val="20"/>
          <w:szCs w:val="20"/>
        </w:rPr>
      </w:pPr>
      <w:r w:rsidRPr="00752482">
        <w:rPr>
          <w:color w:val="404040" w:themeColor="text1" w:themeTint="BF"/>
          <w:sz w:val="20"/>
          <w:szCs w:val="20"/>
        </w:rPr>
        <w:t xml:space="preserve">1986 balcony rapist </w:t>
      </w:r>
    </w:p>
    <w:p w:rsidR="00ED73CB" w:rsidRPr="00752482" w:rsidRDefault="00ED73CB" w:rsidP="00ED73CB">
      <w:pPr>
        <w:pStyle w:val="ListParagraph"/>
        <w:numPr>
          <w:ilvl w:val="0"/>
          <w:numId w:val="2"/>
        </w:numPr>
        <w:rPr>
          <w:color w:val="404040" w:themeColor="text1" w:themeTint="BF"/>
          <w:sz w:val="20"/>
          <w:szCs w:val="20"/>
        </w:rPr>
      </w:pPr>
      <w:r w:rsidRPr="00752482">
        <w:rPr>
          <w:color w:val="404040" w:themeColor="text1" w:themeTint="BF"/>
          <w:sz w:val="20"/>
          <w:szCs w:val="20"/>
        </w:rPr>
        <w:t xml:space="preserve">Jane Doe was used a bait </w:t>
      </w:r>
    </w:p>
    <w:p w:rsidR="00ED73CB" w:rsidRPr="00752482" w:rsidRDefault="00ED73CB" w:rsidP="00ED73CB">
      <w:pPr>
        <w:pStyle w:val="ListParagraph"/>
        <w:numPr>
          <w:ilvl w:val="0"/>
          <w:numId w:val="2"/>
        </w:numPr>
        <w:rPr>
          <w:color w:val="404040" w:themeColor="text1" w:themeTint="BF"/>
          <w:sz w:val="20"/>
          <w:szCs w:val="20"/>
        </w:rPr>
      </w:pPr>
      <w:r w:rsidRPr="00752482">
        <w:rPr>
          <w:color w:val="404040" w:themeColor="text1" w:themeTint="BF"/>
          <w:sz w:val="20"/>
          <w:szCs w:val="20"/>
        </w:rPr>
        <w:t xml:space="preserve">Inappropriate use of police power </w:t>
      </w:r>
    </w:p>
    <w:p w:rsidR="00ED73CB" w:rsidRPr="00752482" w:rsidRDefault="00ED73CB" w:rsidP="00ED73CB">
      <w:pPr>
        <w:pStyle w:val="ListParagraph"/>
        <w:numPr>
          <w:ilvl w:val="0"/>
          <w:numId w:val="2"/>
        </w:numPr>
        <w:rPr>
          <w:color w:val="404040" w:themeColor="text1" w:themeTint="BF"/>
          <w:sz w:val="20"/>
          <w:szCs w:val="20"/>
        </w:rPr>
      </w:pPr>
      <w:r w:rsidRPr="00752482">
        <w:rPr>
          <w:color w:val="404040" w:themeColor="text1" w:themeTint="BF"/>
          <w:sz w:val="20"/>
          <w:szCs w:val="20"/>
        </w:rPr>
        <w:t xml:space="preserve">Sues them in civil court for negligence </w:t>
      </w:r>
    </w:p>
    <w:p w:rsidR="008E21DD" w:rsidRPr="00752482" w:rsidRDefault="008E21DD" w:rsidP="008E21DD">
      <w:pPr>
        <w:pStyle w:val="ListParagraph"/>
        <w:numPr>
          <w:ilvl w:val="0"/>
          <w:numId w:val="2"/>
        </w:numPr>
        <w:rPr>
          <w:color w:val="404040" w:themeColor="text1" w:themeTint="BF"/>
          <w:sz w:val="20"/>
          <w:szCs w:val="20"/>
        </w:rPr>
      </w:pPr>
      <w:r w:rsidRPr="00752482">
        <w:rPr>
          <w:color w:val="404040" w:themeColor="text1" w:themeTint="BF"/>
          <w:sz w:val="20"/>
          <w:szCs w:val="20"/>
        </w:rPr>
        <w:t xml:space="preserve">Police did not follow their duty to warn and thus she was awarded damages </w:t>
      </w:r>
    </w:p>
    <w:p w:rsidR="008E21DD" w:rsidRPr="00752482" w:rsidRDefault="008E21DD" w:rsidP="008E21DD">
      <w:pPr>
        <w:pStyle w:val="ListParagraph"/>
        <w:numPr>
          <w:ilvl w:val="0"/>
          <w:numId w:val="2"/>
        </w:numPr>
        <w:rPr>
          <w:color w:val="404040" w:themeColor="text1" w:themeTint="BF"/>
          <w:sz w:val="20"/>
          <w:szCs w:val="20"/>
        </w:rPr>
      </w:pPr>
      <w:r w:rsidRPr="00752482">
        <w:rPr>
          <w:color w:val="404040" w:themeColor="text1" w:themeTint="BF"/>
          <w:sz w:val="20"/>
          <w:szCs w:val="20"/>
        </w:rPr>
        <w:t xml:space="preserve">Highlighted the systemic bias the police have against women </w:t>
      </w:r>
    </w:p>
    <w:p w:rsidR="003B7BC7" w:rsidRPr="00752482" w:rsidRDefault="003B7BC7" w:rsidP="003B7BC7">
      <w:pPr>
        <w:rPr>
          <w:b/>
          <w:color w:val="404040" w:themeColor="text1" w:themeTint="BF"/>
          <w:sz w:val="20"/>
          <w:szCs w:val="20"/>
        </w:rPr>
      </w:pPr>
      <w:r w:rsidRPr="00752482">
        <w:rPr>
          <w:b/>
          <w:color w:val="404040" w:themeColor="text1" w:themeTint="BF"/>
          <w:sz w:val="20"/>
          <w:szCs w:val="20"/>
        </w:rPr>
        <w:t xml:space="preserve"> </w:t>
      </w:r>
      <w:r w:rsidR="00226E50" w:rsidRPr="00752482">
        <w:rPr>
          <w:b/>
          <w:color w:val="404040" w:themeColor="text1" w:themeTint="BF"/>
          <w:sz w:val="20"/>
          <w:szCs w:val="20"/>
        </w:rPr>
        <w:t>Training</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code offences</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criminal procedure</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physical force training</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shooting</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movement and cover</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surveillance</w:t>
      </w:r>
    </w:p>
    <w:p w:rsidR="00226E50" w:rsidRPr="00752482" w:rsidRDefault="00226E50" w:rsidP="00226E5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explosives </w:t>
      </w:r>
    </w:p>
    <w:p w:rsidR="00495C24" w:rsidRPr="00752482" w:rsidRDefault="001D251D" w:rsidP="00FD38D9">
      <w:pPr>
        <w:pStyle w:val="ListParagraph"/>
        <w:numPr>
          <w:ilvl w:val="0"/>
          <w:numId w:val="2"/>
        </w:numPr>
        <w:pBdr>
          <w:bottom w:val="single" w:sz="6" w:space="1" w:color="auto"/>
        </w:pBdr>
        <w:rPr>
          <w:color w:val="404040" w:themeColor="text1" w:themeTint="BF"/>
          <w:sz w:val="20"/>
          <w:szCs w:val="20"/>
        </w:rPr>
      </w:pPr>
      <w:proofErr w:type="spellStart"/>
      <w:r w:rsidRPr="00752482">
        <w:rPr>
          <w:color w:val="404040" w:themeColor="text1" w:themeTint="BF"/>
          <w:sz w:val="20"/>
          <w:szCs w:val="20"/>
        </w:rPr>
        <w:t>othering</w:t>
      </w:r>
      <w:proofErr w:type="spellEnd"/>
      <w:r w:rsidRPr="00752482">
        <w:rPr>
          <w:color w:val="404040" w:themeColor="text1" w:themeTint="BF"/>
          <w:sz w:val="20"/>
          <w:szCs w:val="20"/>
        </w:rPr>
        <w:t xml:space="preserve"> = Us and Them(criminals) </w:t>
      </w:r>
    </w:p>
    <w:p w:rsidR="008E21DD" w:rsidRPr="00752482" w:rsidRDefault="00FD38D9" w:rsidP="00F025A7">
      <w:pPr>
        <w:rPr>
          <w:color w:val="404040" w:themeColor="text1" w:themeTint="BF"/>
          <w:sz w:val="20"/>
          <w:szCs w:val="20"/>
        </w:rPr>
      </w:pPr>
      <w:r w:rsidRPr="00752482">
        <w:rPr>
          <w:color w:val="404040" w:themeColor="text1" w:themeTint="BF"/>
          <w:sz w:val="20"/>
          <w:szCs w:val="20"/>
        </w:rPr>
        <w:lastRenderedPageBreak/>
        <w:t>J</w:t>
      </w:r>
      <w:r w:rsidR="008E21DD" w:rsidRPr="00752482">
        <w:rPr>
          <w:color w:val="404040" w:themeColor="text1" w:themeTint="BF"/>
          <w:sz w:val="20"/>
          <w:szCs w:val="20"/>
        </w:rPr>
        <w:t>an 24</w:t>
      </w:r>
    </w:p>
    <w:p w:rsidR="002366A8" w:rsidRPr="00752482" w:rsidRDefault="00F025A7" w:rsidP="00F025A7">
      <w:pPr>
        <w:rPr>
          <w:b/>
          <w:color w:val="404040" w:themeColor="text1" w:themeTint="BF"/>
          <w:sz w:val="20"/>
          <w:szCs w:val="20"/>
        </w:rPr>
      </w:pPr>
      <w:r w:rsidRPr="00752482">
        <w:rPr>
          <w:b/>
          <w:color w:val="404040" w:themeColor="text1" w:themeTint="BF"/>
          <w:sz w:val="20"/>
          <w:szCs w:val="20"/>
        </w:rPr>
        <w:t>2.  Innate court proceedings</w:t>
      </w:r>
    </w:p>
    <w:p w:rsidR="00F025A7" w:rsidRPr="00752482" w:rsidRDefault="00F025A7" w:rsidP="00F025A7">
      <w:pPr>
        <w:rPr>
          <w:b/>
          <w:color w:val="404040" w:themeColor="text1" w:themeTint="BF"/>
          <w:sz w:val="20"/>
          <w:szCs w:val="20"/>
        </w:rPr>
      </w:pPr>
      <w:r w:rsidRPr="00752482">
        <w:rPr>
          <w:b/>
          <w:color w:val="404040" w:themeColor="text1" w:themeTint="BF"/>
          <w:sz w:val="20"/>
          <w:szCs w:val="20"/>
        </w:rPr>
        <w:t>(1) Arrest</w:t>
      </w:r>
    </w:p>
    <w:p w:rsidR="009318EF" w:rsidRPr="00752482" w:rsidRDefault="008E21DD" w:rsidP="00F025A7">
      <w:pPr>
        <w:rPr>
          <w:color w:val="404040" w:themeColor="text1" w:themeTint="BF"/>
          <w:sz w:val="20"/>
          <w:szCs w:val="20"/>
        </w:rPr>
      </w:pPr>
      <w:r w:rsidRPr="00752482">
        <w:rPr>
          <w:color w:val="404040" w:themeColor="text1" w:themeTint="BF"/>
          <w:sz w:val="20"/>
          <w:szCs w:val="20"/>
        </w:rPr>
        <w:t xml:space="preserve">- </w:t>
      </w:r>
      <w:proofErr w:type="gramStart"/>
      <w:r w:rsidRPr="00752482">
        <w:rPr>
          <w:color w:val="404040" w:themeColor="text1" w:themeTint="BF"/>
          <w:sz w:val="20"/>
          <w:szCs w:val="20"/>
        </w:rPr>
        <w:t>arrest</w:t>
      </w:r>
      <w:proofErr w:type="gramEnd"/>
      <w:r w:rsidRPr="00752482">
        <w:rPr>
          <w:color w:val="404040" w:themeColor="text1" w:themeTint="BF"/>
          <w:sz w:val="20"/>
          <w:szCs w:val="20"/>
        </w:rPr>
        <w:t xml:space="preserve"> = taking physical control of someone </w:t>
      </w:r>
      <w:r w:rsidR="009318EF" w:rsidRPr="00752482">
        <w:rPr>
          <w:color w:val="404040" w:themeColor="text1" w:themeTint="BF"/>
          <w:sz w:val="20"/>
          <w:szCs w:val="20"/>
        </w:rPr>
        <w:t xml:space="preserve">to detain them; requires touching unless words of arrest are used and the person submits </w:t>
      </w:r>
    </w:p>
    <w:p w:rsidR="00F025A7" w:rsidRPr="00752482" w:rsidRDefault="00F025A7" w:rsidP="00F025A7">
      <w:pPr>
        <w:rPr>
          <w:b/>
          <w:color w:val="404040" w:themeColor="text1" w:themeTint="BF"/>
          <w:sz w:val="20"/>
          <w:szCs w:val="20"/>
        </w:rPr>
      </w:pPr>
      <w:r w:rsidRPr="00752482">
        <w:rPr>
          <w:b/>
          <w:color w:val="404040" w:themeColor="text1" w:themeTint="BF"/>
          <w:sz w:val="20"/>
          <w:szCs w:val="20"/>
        </w:rPr>
        <w:t xml:space="preserve">(2) Judicial inter in release </w:t>
      </w:r>
    </w:p>
    <w:p w:rsidR="00F025A7" w:rsidRPr="00752482" w:rsidRDefault="00F025A7" w:rsidP="00FD38D9">
      <w:pPr>
        <w:pStyle w:val="ListParagraph"/>
        <w:numPr>
          <w:ilvl w:val="0"/>
          <w:numId w:val="10"/>
        </w:numPr>
        <w:rPr>
          <w:color w:val="404040" w:themeColor="text1" w:themeTint="BF"/>
          <w:sz w:val="20"/>
          <w:szCs w:val="20"/>
        </w:rPr>
      </w:pPr>
      <w:r w:rsidRPr="00752482">
        <w:rPr>
          <w:color w:val="404040" w:themeColor="text1" w:themeTint="BF"/>
          <w:sz w:val="20"/>
          <w:szCs w:val="20"/>
        </w:rPr>
        <w:t>Section 25 =as much force as necessary</w:t>
      </w:r>
    </w:p>
    <w:p w:rsidR="00F025A7" w:rsidRPr="00752482" w:rsidRDefault="00F025A7" w:rsidP="00FD38D9">
      <w:pPr>
        <w:pStyle w:val="ListParagraph"/>
        <w:numPr>
          <w:ilvl w:val="0"/>
          <w:numId w:val="10"/>
        </w:numPr>
        <w:pBdr>
          <w:bottom w:val="single" w:sz="6" w:space="1" w:color="auto"/>
        </w:pBdr>
        <w:rPr>
          <w:color w:val="404040" w:themeColor="text1" w:themeTint="BF"/>
          <w:sz w:val="20"/>
          <w:szCs w:val="20"/>
        </w:rPr>
      </w:pPr>
      <w:r w:rsidRPr="00752482">
        <w:rPr>
          <w:color w:val="404040" w:themeColor="text1" w:themeTint="BF"/>
          <w:sz w:val="20"/>
          <w:szCs w:val="20"/>
        </w:rPr>
        <w:t>Section 26 = excessive</w:t>
      </w:r>
      <w:r w:rsidRPr="00752482">
        <w:rPr>
          <w:color w:val="404040" w:themeColor="text1" w:themeTint="BF"/>
          <w:sz w:val="20"/>
          <w:szCs w:val="20"/>
        </w:rPr>
        <w:sym w:font="Wingdings" w:char="F0E0"/>
      </w:r>
      <w:r w:rsidRPr="00752482">
        <w:rPr>
          <w:color w:val="404040" w:themeColor="text1" w:themeTint="BF"/>
          <w:sz w:val="20"/>
          <w:szCs w:val="20"/>
        </w:rPr>
        <w:t xml:space="preserve"> criminally responsible </w:t>
      </w:r>
    </w:p>
    <w:p w:rsidR="00B81E09" w:rsidRPr="00752482" w:rsidRDefault="00B81E09" w:rsidP="00F025A7">
      <w:pPr>
        <w:rPr>
          <w:color w:val="404040" w:themeColor="text1" w:themeTint="BF"/>
          <w:sz w:val="20"/>
          <w:szCs w:val="20"/>
        </w:rPr>
      </w:pPr>
      <w:r w:rsidRPr="00752482">
        <w:rPr>
          <w:color w:val="404040" w:themeColor="text1" w:themeTint="BF"/>
          <w:sz w:val="20"/>
          <w:szCs w:val="20"/>
        </w:rPr>
        <w:t>Jan 31</w:t>
      </w:r>
      <w:r w:rsidRPr="00752482">
        <w:rPr>
          <w:color w:val="404040" w:themeColor="text1" w:themeTint="BF"/>
          <w:sz w:val="20"/>
          <w:szCs w:val="20"/>
          <w:vertAlign w:val="superscript"/>
        </w:rPr>
        <w:t>st</w:t>
      </w:r>
      <w:r w:rsidRPr="00752482">
        <w:rPr>
          <w:color w:val="404040" w:themeColor="text1" w:themeTint="BF"/>
          <w:sz w:val="20"/>
          <w:szCs w:val="20"/>
        </w:rPr>
        <w:t xml:space="preserve"> </w:t>
      </w:r>
    </w:p>
    <w:p w:rsidR="00B81E09" w:rsidRPr="00752482" w:rsidRDefault="00FD38D9" w:rsidP="00F025A7">
      <w:pPr>
        <w:rPr>
          <w:b/>
          <w:color w:val="404040" w:themeColor="text1" w:themeTint="BF"/>
          <w:sz w:val="20"/>
          <w:szCs w:val="20"/>
        </w:rPr>
      </w:pPr>
      <w:r w:rsidRPr="00752482">
        <w:rPr>
          <w:b/>
          <w:color w:val="404040" w:themeColor="text1" w:themeTint="BF"/>
          <w:sz w:val="20"/>
          <w:szCs w:val="20"/>
        </w:rPr>
        <w:t xml:space="preserve">Role </w:t>
      </w:r>
      <w:proofErr w:type="gramStart"/>
      <w:r w:rsidRPr="00752482">
        <w:rPr>
          <w:b/>
          <w:color w:val="404040" w:themeColor="text1" w:themeTint="BF"/>
          <w:sz w:val="20"/>
          <w:szCs w:val="20"/>
        </w:rPr>
        <w:t>Of</w:t>
      </w:r>
      <w:proofErr w:type="gramEnd"/>
      <w:r w:rsidR="00DC4003" w:rsidRPr="00752482">
        <w:rPr>
          <w:b/>
          <w:color w:val="404040" w:themeColor="text1" w:themeTint="BF"/>
          <w:sz w:val="20"/>
          <w:szCs w:val="20"/>
        </w:rPr>
        <w:t xml:space="preserve"> Police</w:t>
      </w:r>
    </w:p>
    <w:p w:rsidR="00DC4003" w:rsidRPr="00752482" w:rsidRDefault="00DC4003" w:rsidP="00F025A7">
      <w:pPr>
        <w:rPr>
          <w:b/>
          <w:color w:val="404040" w:themeColor="text1" w:themeTint="BF"/>
          <w:sz w:val="20"/>
          <w:szCs w:val="20"/>
        </w:rPr>
      </w:pPr>
      <w:r w:rsidRPr="00752482">
        <w:rPr>
          <w:b/>
          <w:color w:val="404040" w:themeColor="text1" w:themeTint="BF"/>
          <w:sz w:val="20"/>
          <w:szCs w:val="20"/>
        </w:rPr>
        <w:t>Arrest only if...</w:t>
      </w:r>
    </w:p>
    <w:p w:rsidR="00DC4003" w:rsidRPr="00752482" w:rsidRDefault="00DC4003" w:rsidP="00DC4003">
      <w:pPr>
        <w:pStyle w:val="ListParagraph"/>
        <w:numPr>
          <w:ilvl w:val="0"/>
          <w:numId w:val="2"/>
        </w:numPr>
        <w:rPr>
          <w:color w:val="404040" w:themeColor="text1" w:themeTint="BF"/>
          <w:sz w:val="20"/>
          <w:szCs w:val="20"/>
        </w:rPr>
      </w:pPr>
      <w:r w:rsidRPr="00752482">
        <w:rPr>
          <w:color w:val="404040" w:themeColor="text1" w:themeTint="BF"/>
          <w:sz w:val="20"/>
          <w:szCs w:val="20"/>
        </w:rPr>
        <w:t>necessary to establish identity</w:t>
      </w:r>
    </w:p>
    <w:p w:rsidR="00DC4003" w:rsidRPr="00752482" w:rsidRDefault="00DC4003" w:rsidP="00DC4003">
      <w:pPr>
        <w:pStyle w:val="ListParagraph"/>
        <w:numPr>
          <w:ilvl w:val="0"/>
          <w:numId w:val="2"/>
        </w:numPr>
        <w:rPr>
          <w:color w:val="404040" w:themeColor="text1" w:themeTint="BF"/>
          <w:sz w:val="20"/>
          <w:szCs w:val="20"/>
        </w:rPr>
      </w:pPr>
      <w:r w:rsidRPr="00752482">
        <w:rPr>
          <w:color w:val="404040" w:themeColor="text1" w:themeTint="BF"/>
          <w:sz w:val="20"/>
          <w:szCs w:val="20"/>
        </w:rPr>
        <w:t>preserve evidence (court process)</w:t>
      </w:r>
    </w:p>
    <w:p w:rsidR="00DC4003" w:rsidRPr="00752482" w:rsidRDefault="00DC4003" w:rsidP="00DC4003">
      <w:pPr>
        <w:pStyle w:val="ListParagraph"/>
        <w:numPr>
          <w:ilvl w:val="0"/>
          <w:numId w:val="2"/>
        </w:numPr>
        <w:rPr>
          <w:color w:val="404040" w:themeColor="text1" w:themeTint="BF"/>
          <w:sz w:val="20"/>
          <w:szCs w:val="20"/>
        </w:rPr>
      </w:pPr>
      <w:r w:rsidRPr="00752482">
        <w:rPr>
          <w:color w:val="404040" w:themeColor="text1" w:themeTint="BF"/>
          <w:sz w:val="20"/>
          <w:szCs w:val="20"/>
        </w:rPr>
        <w:t xml:space="preserve">prevent further offences </w:t>
      </w:r>
    </w:p>
    <w:p w:rsidR="00DC4003" w:rsidRPr="00752482" w:rsidRDefault="00DC4003"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and reasonable ground to believe the accused will fail to appear in court unless you arrest them </w:t>
      </w:r>
    </w:p>
    <w:p w:rsidR="00DC4003" w:rsidRPr="00752482" w:rsidRDefault="003459C4" w:rsidP="003459C4">
      <w:pPr>
        <w:pStyle w:val="ListParagraph"/>
        <w:numPr>
          <w:ilvl w:val="0"/>
          <w:numId w:val="2"/>
        </w:numPr>
        <w:rPr>
          <w:color w:val="404040" w:themeColor="text1" w:themeTint="BF"/>
          <w:sz w:val="20"/>
          <w:szCs w:val="20"/>
        </w:rPr>
      </w:pPr>
      <w:r w:rsidRPr="00752482">
        <w:rPr>
          <w:color w:val="404040" w:themeColor="text1" w:themeTint="BF"/>
          <w:sz w:val="20"/>
          <w:szCs w:val="20"/>
        </w:rPr>
        <w:t>upon arrest section 494 – “Anyone”</w:t>
      </w:r>
      <w:r w:rsidRPr="00752482">
        <w:rPr>
          <w:color w:val="404040" w:themeColor="text1" w:themeTint="BF"/>
          <w:sz w:val="20"/>
          <w:szCs w:val="20"/>
        </w:rPr>
        <w:sym w:font="Wingdings" w:char="F0E0"/>
      </w:r>
      <w:r w:rsidRPr="00752482">
        <w:rPr>
          <w:color w:val="404040" w:themeColor="text1" w:themeTint="BF"/>
          <w:sz w:val="20"/>
          <w:szCs w:val="20"/>
        </w:rPr>
        <w:t xml:space="preserve"> deliver the defendant to police officer for with </w:t>
      </w:r>
    </w:p>
    <w:p w:rsidR="00DC4003" w:rsidRPr="00752482" w:rsidRDefault="00DC4003" w:rsidP="00F025A7">
      <w:pPr>
        <w:rPr>
          <w:b/>
          <w:color w:val="404040" w:themeColor="text1" w:themeTint="BF"/>
          <w:sz w:val="20"/>
          <w:szCs w:val="20"/>
        </w:rPr>
      </w:pPr>
      <w:r w:rsidRPr="00752482">
        <w:rPr>
          <w:b/>
          <w:color w:val="404040" w:themeColor="text1" w:themeTint="BF"/>
          <w:sz w:val="20"/>
          <w:szCs w:val="20"/>
        </w:rPr>
        <w:t xml:space="preserve">After Arrest </w:t>
      </w:r>
    </w:p>
    <w:p w:rsidR="00DC4003" w:rsidRPr="00752482" w:rsidRDefault="003459C4"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officer is supposed to release with summons/appearance notice </w:t>
      </w:r>
    </w:p>
    <w:p w:rsidR="003459C4" w:rsidRPr="00752482" w:rsidRDefault="003459C4" w:rsidP="003459C4">
      <w:pPr>
        <w:pStyle w:val="ListParagraph"/>
        <w:numPr>
          <w:ilvl w:val="0"/>
          <w:numId w:val="2"/>
        </w:numPr>
        <w:rPr>
          <w:color w:val="404040" w:themeColor="text1" w:themeTint="BF"/>
          <w:sz w:val="20"/>
          <w:szCs w:val="20"/>
        </w:rPr>
      </w:pPr>
      <w:r w:rsidRPr="00752482">
        <w:rPr>
          <w:color w:val="404040" w:themeColor="text1" w:themeTint="BF"/>
          <w:sz w:val="20"/>
          <w:szCs w:val="20"/>
        </w:rPr>
        <w:t>officer in charge at station has options</w:t>
      </w:r>
    </w:p>
    <w:p w:rsidR="003459C4" w:rsidRPr="00752482" w:rsidRDefault="003459C4"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promise to appear </w:t>
      </w:r>
    </w:p>
    <w:p w:rsidR="003459C4" w:rsidRPr="00752482" w:rsidRDefault="003459C4"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recognizance - accused signs a piece of paper saying they will pay the value up to $500 </w:t>
      </w:r>
    </w:p>
    <w:p w:rsidR="003459C4" w:rsidRPr="00752482" w:rsidRDefault="003459C4"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bail hearing – held before a judge/judicial officer deciding whether they will be released of detained before trial </w:t>
      </w:r>
    </w:p>
    <w:p w:rsidR="003459C4" w:rsidRPr="00752482" w:rsidRDefault="008D390F" w:rsidP="003459C4">
      <w:pPr>
        <w:pStyle w:val="ListParagraph"/>
        <w:numPr>
          <w:ilvl w:val="0"/>
          <w:numId w:val="2"/>
        </w:numPr>
        <w:rPr>
          <w:color w:val="404040" w:themeColor="text1" w:themeTint="BF"/>
          <w:sz w:val="20"/>
          <w:szCs w:val="20"/>
        </w:rPr>
      </w:pPr>
      <w:r w:rsidRPr="00752482">
        <w:rPr>
          <w:color w:val="404040" w:themeColor="text1" w:themeTint="BF"/>
          <w:sz w:val="20"/>
          <w:szCs w:val="20"/>
        </w:rPr>
        <w:t>primary ground: ensure attendance at criminal trial</w:t>
      </w:r>
    </w:p>
    <w:p w:rsidR="008D390F" w:rsidRPr="00752482" w:rsidRDefault="008D390F"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secondary ground: protect public </w:t>
      </w:r>
    </w:p>
    <w:p w:rsidR="008D390F" w:rsidRPr="00752482" w:rsidRDefault="008D390F"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administration of justice </w:t>
      </w:r>
    </w:p>
    <w:p w:rsidR="008D390F" w:rsidRPr="00752482" w:rsidRDefault="008D390F"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third (tertiary) ground: public confidence in administration of justice </w:t>
      </w:r>
    </w:p>
    <w:p w:rsidR="008D390F" w:rsidRPr="00752482" w:rsidRDefault="008D390F"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Bail:  </w:t>
      </w:r>
      <w:r w:rsidRPr="00752482">
        <w:rPr>
          <w:color w:val="404040" w:themeColor="text1" w:themeTint="BF"/>
          <w:sz w:val="20"/>
          <w:szCs w:val="20"/>
          <w:u w:val="single"/>
        </w:rPr>
        <w:t xml:space="preserve">1. Promise To Appear </w:t>
      </w:r>
    </w:p>
    <w:p w:rsidR="008D390F" w:rsidRPr="00752482" w:rsidRDefault="008D390F" w:rsidP="003459C4">
      <w:pPr>
        <w:pStyle w:val="ListParagraph"/>
        <w:numPr>
          <w:ilvl w:val="0"/>
          <w:numId w:val="2"/>
        </w:numPr>
        <w:rPr>
          <w:color w:val="404040" w:themeColor="text1" w:themeTint="BF"/>
          <w:sz w:val="20"/>
          <w:szCs w:val="20"/>
        </w:rPr>
      </w:pPr>
      <w:r w:rsidRPr="00752482">
        <w:rPr>
          <w:color w:val="404040" w:themeColor="text1" w:themeTint="BF"/>
          <w:sz w:val="20"/>
          <w:szCs w:val="20"/>
          <w:u w:val="single"/>
        </w:rPr>
        <w:t>2. Recognizance</w:t>
      </w:r>
      <w:r w:rsidRPr="00752482">
        <w:rPr>
          <w:color w:val="404040" w:themeColor="text1" w:themeTint="BF"/>
          <w:sz w:val="20"/>
          <w:szCs w:val="20"/>
        </w:rPr>
        <w:t xml:space="preserve"> – without sureties or conditions </w:t>
      </w:r>
    </w:p>
    <w:p w:rsidR="008D390F" w:rsidRPr="00752482" w:rsidRDefault="008D390F" w:rsidP="003459C4">
      <w:pPr>
        <w:pStyle w:val="ListParagraph"/>
        <w:numPr>
          <w:ilvl w:val="0"/>
          <w:numId w:val="2"/>
        </w:numPr>
        <w:rPr>
          <w:color w:val="404040" w:themeColor="text1" w:themeTint="BF"/>
          <w:sz w:val="20"/>
          <w:szCs w:val="20"/>
        </w:rPr>
      </w:pPr>
      <w:r w:rsidRPr="00752482">
        <w:rPr>
          <w:color w:val="404040" w:themeColor="text1" w:themeTint="BF"/>
          <w:sz w:val="20"/>
          <w:szCs w:val="20"/>
          <w:u w:val="single"/>
        </w:rPr>
        <w:t>3. Recognizance</w:t>
      </w:r>
      <w:r w:rsidRPr="00752482">
        <w:rPr>
          <w:color w:val="404040" w:themeColor="text1" w:themeTint="BF"/>
          <w:sz w:val="20"/>
          <w:szCs w:val="20"/>
        </w:rPr>
        <w:t xml:space="preserve">  - with a surety or conditions </w:t>
      </w:r>
    </w:p>
    <w:p w:rsidR="007827A2" w:rsidRPr="00752482" w:rsidRDefault="007827A2"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If the conditions are not followed you can be charged with failure to comply </w:t>
      </w:r>
    </w:p>
    <w:p w:rsidR="007827A2" w:rsidRPr="00752482" w:rsidRDefault="007827A2" w:rsidP="003459C4">
      <w:pPr>
        <w:pStyle w:val="ListParagraph"/>
        <w:numPr>
          <w:ilvl w:val="0"/>
          <w:numId w:val="2"/>
        </w:numPr>
        <w:rPr>
          <w:color w:val="404040" w:themeColor="text1" w:themeTint="BF"/>
          <w:sz w:val="20"/>
          <w:szCs w:val="20"/>
        </w:rPr>
      </w:pPr>
      <w:r w:rsidRPr="00752482">
        <w:rPr>
          <w:color w:val="404040" w:themeColor="text1" w:themeTint="BF"/>
          <w:sz w:val="20"/>
          <w:szCs w:val="20"/>
        </w:rPr>
        <w:t xml:space="preserve">If they do not show up they can be charged with failure to appear </w:t>
      </w:r>
    </w:p>
    <w:p w:rsidR="007827A2" w:rsidRPr="00752482" w:rsidRDefault="007827A2" w:rsidP="000F70E5">
      <w:pPr>
        <w:pStyle w:val="ListParagraph"/>
        <w:numPr>
          <w:ilvl w:val="0"/>
          <w:numId w:val="2"/>
        </w:numPr>
        <w:rPr>
          <w:color w:val="404040" w:themeColor="text1" w:themeTint="BF"/>
          <w:sz w:val="20"/>
          <w:szCs w:val="20"/>
        </w:rPr>
      </w:pPr>
      <w:r w:rsidRPr="00752482">
        <w:rPr>
          <w:color w:val="404040" w:themeColor="text1" w:themeTint="BF"/>
          <w:sz w:val="20"/>
          <w:szCs w:val="20"/>
          <w:u w:val="single"/>
        </w:rPr>
        <w:t>4. Detention order</w:t>
      </w:r>
      <w:r w:rsidRPr="00752482">
        <w:rPr>
          <w:color w:val="404040" w:themeColor="text1" w:themeTint="BF"/>
          <w:sz w:val="20"/>
          <w:szCs w:val="20"/>
        </w:rPr>
        <w:t xml:space="preserve"> – sit in jail until the trial unless you take it to a higher court for bail review </w:t>
      </w:r>
    </w:p>
    <w:p w:rsidR="00DC4003" w:rsidRPr="00752482" w:rsidRDefault="00DC4003" w:rsidP="00F025A7">
      <w:pPr>
        <w:rPr>
          <w:b/>
          <w:color w:val="404040" w:themeColor="text1" w:themeTint="BF"/>
          <w:sz w:val="20"/>
          <w:szCs w:val="20"/>
        </w:rPr>
      </w:pPr>
      <w:r w:rsidRPr="00752482">
        <w:rPr>
          <w:b/>
          <w:color w:val="404040" w:themeColor="text1" w:themeTint="BF"/>
          <w:sz w:val="20"/>
          <w:szCs w:val="20"/>
        </w:rPr>
        <w:t xml:space="preserve">Role of the trial judge, crown Attorney and defence counsel in CJS </w:t>
      </w:r>
    </w:p>
    <w:p w:rsidR="00DC4003" w:rsidRPr="00752482" w:rsidRDefault="00DC4003" w:rsidP="00DC4003">
      <w:pPr>
        <w:pStyle w:val="ListParagraph"/>
        <w:numPr>
          <w:ilvl w:val="0"/>
          <w:numId w:val="7"/>
        </w:numPr>
        <w:rPr>
          <w:b/>
          <w:color w:val="404040" w:themeColor="text1" w:themeTint="BF"/>
          <w:sz w:val="20"/>
          <w:szCs w:val="20"/>
        </w:rPr>
      </w:pPr>
      <w:r w:rsidRPr="00752482">
        <w:rPr>
          <w:b/>
          <w:color w:val="404040" w:themeColor="text1" w:themeTint="BF"/>
          <w:sz w:val="20"/>
          <w:szCs w:val="20"/>
        </w:rPr>
        <w:t>Adversarial</w:t>
      </w:r>
      <w:r w:rsidR="000F70E5" w:rsidRPr="00752482">
        <w:rPr>
          <w:b/>
          <w:color w:val="404040" w:themeColor="text1" w:themeTint="BF"/>
          <w:sz w:val="20"/>
          <w:szCs w:val="20"/>
        </w:rPr>
        <w:t xml:space="preserve"> (common law)</w:t>
      </w:r>
      <w:r w:rsidRPr="00752482">
        <w:rPr>
          <w:b/>
          <w:color w:val="404040" w:themeColor="text1" w:themeTint="BF"/>
          <w:sz w:val="20"/>
          <w:szCs w:val="20"/>
        </w:rPr>
        <w:t xml:space="preserve"> system</w:t>
      </w:r>
    </w:p>
    <w:p w:rsidR="000F70E5" w:rsidRPr="00752482" w:rsidRDefault="000F70E5"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CJS has rules to protect the individual rights of the accused </w:t>
      </w:r>
    </w:p>
    <w:p w:rsidR="000F70E5" w:rsidRPr="00752482" w:rsidRDefault="000F70E5" w:rsidP="000F70E5">
      <w:pPr>
        <w:pStyle w:val="ListParagraph"/>
        <w:numPr>
          <w:ilvl w:val="0"/>
          <w:numId w:val="2"/>
        </w:numPr>
        <w:rPr>
          <w:color w:val="404040" w:themeColor="text1" w:themeTint="BF"/>
          <w:sz w:val="20"/>
          <w:szCs w:val="20"/>
        </w:rPr>
      </w:pPr>
      <w:r w:rsidRPr="00752482">
        <w:rPr>
          <w:color w:val="404040" w:themeColor="text1" w:themeTint="BF"/>
          <w:sz w:val="20"/>
          <w:szCs w:val="20"/>
        </w:rPr>
        <w:lastRenderedPageBreak/>
        <w:t xml:space="preserve">Emphasis on the protection of liberty </w:t>
      </w:r>
    </w:p>
    <w:p w:rsidR="000F70E5"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Rational self-interested parties each do their own investigation and present their side of the story to the trial judge </w:t>
      </w:r>
    </w:p>
    <w:p w:rsidR="00A85F19"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Defence vs. Crown = adversaries</w:t>
      </w:r>
    </w:p>
    <w:p w:rsidR="00A85F19"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Trial judge is impartial and needs to arbitrate the facts </w:t>
      </w:r>
    </w:p>
    <w:p w:rsidR="00A85F19"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Viva voce evidence – spoken and heard </w:t>
      </w:r>
    </w:p>
    <w:p w:rsidR="00A85F19"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Discursive system  </w:t>
      </w:r>
    </w:p>
    <w:p w:rsidR="00A85F19"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Must restrict any evidence that is irrelevant </w:t>
      </w:r>
    </w:p>
    <w:p w:rsidR="005068D2" w:rsidRPr="00752482" w:rsidRDefault="005068D2"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Presumed innocent, burden of proof is on the crown </w:t>
      </w:r>
    </w:p>
    <w:p w:rsidR="000F70E5" w:rsidRPr="00752482" w:rsidRDefault="000F70E5"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Civil law system is referred to inquisitorial system </w:t>
      </w:r>
    </w:p>
    <w:p w:rsidR="000F70E5" w:rsidRPr="00752482" w:rsidRDefault="000F70E5"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Fact finding to establish the truth </w:t>
      </w:r>
    </w:p>
    <w:p w:rsidR="00A85F19"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Trial judge investigates, working directly with the police and the prosecutor directing their work </w:t>
      </w:r>
    </w:p>
    <w:p w:rsidR="00A85F19"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File – everything has been documented</w:t>
      </w:r>
    </w:p>
    <w:p w:rsidR="00A85F19" w:rsidRPr="00752482" w:rsidRDefault="00A85F19"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Admit all of the evidence, judge sees everything even if it is not credible </w:t>
      </w:r>
    </w:p>
    <w:p w:rsidR="005068D2" w:rsidRPr="00752482" w:rsidRDefault="005068D2"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Presumed guilty thus the burden of proof is on the accused </w:t>
      </w:r>
    </w:p>
    <w:p w:rsidR="005068D2" w:rsidRPr="00752482" w:rsidRDefault="005068D2" w:rsidP="000F70E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In this system its acceptable to convict 9 innocent because emphasis is on the 1 guilty </w:t>
      </w:r>
    </w:p>
    <w:p w:rsidR="00DC4003" w:rsidRPr="00752482" w:rsidRDefault="00DC4003" w:rsidP="00DC4003">
      <w:pPr>
        <w:pStyle w:val="ListParagraph"/>
        <w:numPr>
          <w:ilvl w:val="0"/>
          <w:numId w:val="7"/>
        </w:numPr>
        <w:rPr>
          <w:b/>
          <w:color w:val="404040" w:themeColor="text1" w:themeTint="BF"/>
          <w:sz w:val="20"/>
          <w:szCs w:val="20"/>
        </w:rPr>
      </w:pPr>
      <w:r w:rsidRPr="00752482">
        <w:rPr>
          <w:b/>
          <w:color w:val="404040" w:themeColor="text1" w:themeTint="BF"/>
          <w:sz w:val="20"/>
          <w:szCs w:val="20"/>
        </w:rPr>
        <w:t>Plea bargaining</w:t>
      </w:r>
    </w:p>
    <w:p w:rsidR="005B7AB8" w:rsidRPr="00752482" w:rsidRDefault="005B7AB8" w:rsidP="00A85F1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The defence council and prosecutor negotiate and cooperate </w:t>
      </w:r>
    </w:p>
    <w:p w:rsidR="005B7AB8" w:rsidRPr="00752482" w:rsidRDefault="005B7AB8" w:rsidP="00A85F1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Plead to a lesser included offence </w:t>
      </w:r>
      <w:proofErr w:type="spellStart"/>
      <w:r w:rsidRPr="00752482">
        <w:rPr>
          <w:color w:val="404040" w:themeColor="text1" w:themeTint="BF"/>
          <w:sz w:val="20"/>
          <w:szCs w:val="20"/>
        </w:rPr>
        <w:t>e.g</w:t>
      </w:r>
      <w:proofErr w:type="spellEnd"/>
      <w:r w:rsidRPr="00752482">
        <w:rPr>
          <w:color w:val="404040" w:themeColor="text1" w:themeTint="BF"/>
          <w:sz w:val="20"/>
          <w:szCs w:val="20"/>
        </w:rPr>
        <w:t xml:space="preserve"> robbery = theft and assault </w:t>
      </w:r>
    </w:p>
    <w:p w:rsidR="00A85F19" w:rsidRPr="00752482" w:rsidRDefault="005B7AB8" w:rsidP="00A85F1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 Plead reduced  # of counts </w:t>
      </w:r>
    </w:p>
    <w:p w:rsidR="001B1B6C" w:rsidRPr="00752482" w:rsidRDefault="001B1B6C" w:rsidP="00A85F1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Agree on sentence submission – joint submission to Trial judge </w:t>
      </w:r>
    </w:p>
    <w:p w:rsidR="005B7AB8" w:rsidRPr="00752482" w:rsidRDefault="001B1B6C" w:rsidP="00A85F1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Crown attorney: expeditiously  with as many convictions as possible </w:t>
      </w:r>
    </w:p>
    <w:p w:rsidR="001B1B6C" w:rsidRPr="00752482" w:rsidRDefault="001B1B6C" w:rsidP="00A85F1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Dropping counts is a benefit because it gets fast convictions </w:t>
      </w:r>
    </w:p>
    <w:p w:rsidR="001B1B6C" w:rsidRPr="00752482" w:rsidRDefault="001B1B6C" w:rsidP="00A85F1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Defence counsel </w:t>
      </w:r>
      <w:r w:rsidRPr="00752482">
        <w:rPr>
          <w:color w:val="404040" w:themeColor="text1" w:themeTint="BF"/>
          <w:sz w:val="20"/>
          <w:szCs w:val="20"/>
        </w:rPr>
        <w:sym w:font="Wingdings" w:char="F0E0"/>
      </w:r>
      <w:r w:rsidRPr="00752482">
        <w:rPr>
          <w:color w:val="404040" w:themeColor="text1" w:themeTint="BF"/>
          <w:sz w:val="20"/>
          <w:szCs w:val="20"/>
        </w:rPr>
        <w:t xml:space="preserve"> reduce consequences of</w:t>
      </w:r>
      <w:r w:rsidR="001E3625" w:rsidRPr="00752482">
        <w:rPr>
          <w:color w:val="404040" w:themeColor="text1" w:themeTint="BF"/>
          <w:sz w:val="20"/>
          <w:szCs w:val="20"/>
        </w:rPr>
        <w:t xml:space="preserve"> defendants actions </w:t>
      </w:r>
    </w:p>
    <w:p w:rsidR="00DC4003" w:rsidRPr="00752482" w:rsidRDefault="00DC4003" w:rsidP="00DC4003">
      <w:pPr>
        <w:pStyle w:val="ListParagraph"/>
        <w:numPr>
          <w:ilvl w:val="0"/>
          <w:numId w:val="7"/>
        </w:numPr>
        <w:rPr>
          <w:b/>
          <w:color w:val="404040" w:themeColor="text1" w:themeTint="BF"/>
          <w:sz w:val="20"/>
          <w:szCs w:val="20"/>
        </w:rPr>
      </w:pPr>
      <w:r w:rsidRPr="00752482">
        <w:rPr>
          <w:b/>
          <w:color w:val="404040" w:themeColor="text1" w:themeTint="BF"/>
          <w:sz w:val="20"/>
          <w:szCs w:val="20"/>
        </w:rPr>
        <w:t>Criminal trial as social ritual</w:t>
      </w:r>
    </w:p>
    <w:p w:rsidR="001E3625" w:rsidRPr="00752482" w:rsidRDefault="001E3625" w:rsidP="001E362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The courtroom is a symbolically organized public space designed to reproduce through repeated visible rituals, as collective obedience to political authority </w:t>
      </w:r>
    </w:p>
    <w:p w:rsidR="005B7AB8" w:rsidRPr="00752482" w:rsidRDefault="005B7AB8" w:rsidP="005B7AB8">
      <w:pPr>
        <w:pStyle w:val="ListParagraph"/>
        <w:numPr>
          <w:ilvl w:val="0"/>
          <w:numId w:val="8"/>
        </w:numPr>
        <w:rPr>
          <w:color w:val="404040" w:themeColor="text1" w:themeTint="BF"/>
          <w:sz w:val="20"/>
          <w:szCs w:val="20"/>
        </w:rPr>
      </w:pPr>
      <w:r w:rsidRPr="00752482">
        <w:rPr>
          <w:color w:val="404040" w:themeColor="text1" w:themeTint="BF"/>
          <w:sz w:val="20"/>
          <w:szCs w:val="20"/>
        </w:rPr>
        <w:t>Reproduction and political authority</w:t>
      </w:r>
    </w:p>
    <w:p w:rsidR="003276A8" w:rsidRPr="00752482" w:rsidRDefault="003276A8" w:rsidP="003276A8">
      <w:pPr>
        <w:pStyle w:val="ListParagraph"/>
        <w:numPr>
          <w:ilvl w:val="0"/>
          <w:numId w:val="2"/>
        </w:numPr>
        <w:rPr>
          <w:color w:val="404040" w:themeColor="text1" w:themeTint="BF"/>
          <w:sz w:val="20"/>
          <w:szCs w:val="20"/>
        </w:rPr>
      </w:pPr>
      <w:r w:rsidRPr="00752482">
        <w:rPr>
          <w:color w:val="404040" w:themeColor="text1" w:themeTint="BF"/>
          <w:sz w:val="20"/>
          <w:szCs w:val="20"/>
        </w:rPr>
        <w:t>State has the monopoly over the use of force (violence or legitimate authority)</w:t>
      </w:r>
    </w:p>
    <w:p w:rsidR="003276A8" w:rsidRPr="00752482" w:rsidRDefault="003276A8" w:rsidP="003276A8">
      <w:pPr>
        <w:pStyle w:val="ListParagraph"/>
        <w:numPr>
          <w:ilvl w:val="0"/>
          <w:numId w:val="2"/>
        </w:numPr>
        <w:rPr>
          <w:color w:val="404040" w:themeColor="text1" w:themeTint="BF"/>
          <w:sz w:val="20"/>
          <w:szCs w:val="20"/>
        </w:rPr>
      </w:pPr>
      <w:r w:rsidRPr="00752482">
        <w:rPr>
          <w:color w:val="404040" w:themeColor="text1" w:themeTint="BF"/>
          <w:sz w:val="20"/>
          <w:szCs w:val="20"/>
        </w:rPr>
        <w:t xml:space="preserve">If the state does it lawfully it is referred to as authority but if it is unlawful then it is simply violence </w:t>
      </w:r>
    </w:p>
    <w:p w:rsidR="003276A8" w:rsidRPr="00752482" w:rsidRDefault="003276A8" w:rsidP="003276A8">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To determine the defendant is blame worthy </w:t>
      </w:r>
    </w:p>
    <w:p w:rsidR="003276A8" w:rsidRPr="00752482" w:rsidRDefault="003276A8" w:rsidP="003276A8">
      <w:pPr>
        <w:pStyle w:val="ListParagraph"/>
        <w:numPr>
          <w:ilvl w:val="0"/>
          <w:numId w:val="2"/>
        </w:numPr>
        <w:rPr>
          <w:color w:val="404040" w:themeColor="text1" w:themeTint="BF"/>
          <w:sz w:val="20"/>
          <w:szCs w:val="20"/>
        </w:rPr>
      </w:pPr>
      <w:r w:rsidRPr="00752482">
        <w:rPr>
          <w:color w:val="404040" w:themeColor="text1" w:themeTint="BF"/>
          <w:sz w:val="20"/>
          <w:szCs w:val="20"/>
        </w:rPr>
        <w:t xml:space="preserve">Reproduce state use of violence as legitimate authority </w:t>
      </w:r>
    </w:p>
    <w:p w:rsidR="003276A8" w:rsidRPr="00752482" w:rsidRDefault="003276A8" w:rsidP="003276A8">
      <w:pPr>
        <w:pStyle w:val="ListParagraph"/>
        <w:numPr>
          <w:ilvl w:val="0"/>
          <w:numId w:val="2"/>
        </w:numPr>
        <w:rPr>
          <w:color w:val="404040" w:themeColor="text1" w:themeTint="BF"/>
          <w:sz w:val="20"/>
          <w:szCs w:val="20"/>
        </w:rPr>
      </w:pPr>
      <w:r w:rsidRPr="00752482">
        <w:rPr>
          <w:color w:val="404040" w:themeColor="text1" w:themeTint="BF"/>
          <w:sz w:val="20"/>
          <w:szCs w:val="20"/>
        </w:rPr>
        <w:t xml:space="preserve">Be collectively re-enacting our submission to that authority  </w:t>
      </w:r>
    </w:p>
    <w:p w:rsidR="003276A8" w:rsidRPr="00752482" w:rsidRDefault="003276A8" w:rsidP="003276A8">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Criminal trial is a morality play; states actions are part of the moral rule of law and by applying this law justice is done, order is reinforced, freedom is protected </w:t>
      </w:r>
    </w:p>
    <w:p w:rsidR="003276A8" w:rsidRPr="00752482" w:rsidRDefault="005B7AB8" w:rsidP="003276A8">
      <w:pPr>
        <w:pStyle w:val="ListParagraph"/>
        <w:numPr>
          <w:ilvl w:val="0"/>
          <w:numId w:val="8"/>
        </w:numPr>
        <w:rPr>
          <w:color w:val="404040" w:themeColor="text1" w:themeTint="BF"/>
          <w:sz w:val="20"/>
          <w:szCs w:val="20"/>
        </w:rPr>
      </w:pPr>
      <w:r w:rsidRPr="00752482">
        <w:rPr>
          <w:color w:val="404040" w:themeColor="text1" w:themeTint="BF"/>
          <w:sz w:val="20"/>
          <w:szCs w:val="20"/>
        </w:rPr>
        <w:t>In symbolically organized space</w:t>
      </w:r>
    </w:p>
    <w:p w:rsidR="00D177C7" w:rsidRPr="00752482" w:rsidRDefault="00237867" w:rsidP="00D177C7">
      <w:pPr>
        <w:pStyle w:val="ListParagraph"/>
        <w:numPr>
          <w:ilvl w:val="0"/>
          <w:numId w:val="2"/>
        </w:numPr>
        <w:rPr>
          <w:color w:val="404040" w:themeColor="text1" w:themeTint="BF"/>
          <w:sz w:val="20"/>
          <w:szCs w:val="20"/>
        </w:rPr>
      </w:pPr>
      <w:r w:rsidRPr="00752482">
        <w:rPr>
          <w:color w:val="404040" w:themeColor="text1" w:themeTint="BF"/>
          <w:sz w:val="20"/>
          <w:szCs w:val="20"/>
          <w:u w:val="single"/>
        </w:rPr>
        <w:t>DIAS</w:t>
      </w:r>
      <w:r w:rsidRPr="00752482">
        <w:rPr>
          <w:color w:val="404040" w:themeColor="text1" w:themeTint="BF"/>
          <w:sz w:val="20"/>
          <w:szCs w:val="20"/>
          <w:u w:val="single"/>
        </w:rPr>
        <w:sym w:font="Wingdings" w:char="F0E0"/>
      </w:r>
      <w:r w:rsidRPr="00752482">
        <w:rPr>
          <w:color w:val="404040" w:themeColor="text1" w:themeTint="BF"/>
          <w:sz w:val="20"/>
          <w:szCs w:val="20"/>
        </w:rPr>
        <w:t xml:space="preserve"> often surrounded by symbols of the state, raised </w:t>
      </w:r>
    </w:p>
    <w:p w:rsidR="00237867" w:rsidRPr="00752482" w:rsidRDefault="00237867" w:rsidP="00D177C7">
      <w:pPr>
        <w:pStyle w:val="ListParagraph"/>
        <w:numPr>
          <w:ilvl w:val="0"/>
          <w:numId w:val="2"/>
        </w:numPr>
        <w:rPr>
          <w:color w:val="404040" w:themeColor="text1" w:themeTint="BF"/>
          <w:sz w:val="20"/>
          <w:szCs w:val="20"/>
        </w:rPr>
      </w:pPr>
      <w:r w:rsidRPr="00752482">
        <w:rPr>
          <w:color w:val="404040" w:themeColor="text1" w:themeTint="BF"/>
          <w:sz w:val="20"/>
          <w:szCs w:val="20"/>
        </w:rPr>
        <w:t xml:space="preserve">Separated from the adversaries and the public which symbolized power over the proceedings and impartiality </w:t>
      </w:r>
    </w:p>
    <w:p w:rsidR="00237867" w:rsidRPr="00752482" w:rsidRDefault="00237867" w:rsidP="00D177C7">
      <w:pPr>
        <w:pStyle w:val="ListParagraph"/>
        <w:numPr>
          <w:ilvl w:val="0"/>
          <w:numId w:val="2"/>
        </w:numPr>
        <w:rPr>
          <w:color w:val="404040" w:themeColor="text1" w:themeTint="BF"/>
          <w:sz w:val="20"/>
          <w:szCs w:val="20"/>
        </w:rPr>
      </w:pPr>
      <w:r w:rsidRPr="00752482">
        <w:rPr>
          <w:color w:val="404040" w:themeColor="text1" w:themeTint="BF"/>
          <w:sz w:val="20"/>
          <w:szCs w:val="20"/>
          <w:u w:val="single"/>
        </w:rPr>
        <w:t>Bench</w:t>
      </w:r>
      <w:r w:rsidRPr="00752482">
        <w:rPr>
          <w:color w:val="404040" w:themeColor="text1" w:themeTint="BF"/>
          <w:sz w:val="20"/>
          <w:szCs w:val="20"/>
          <w:u w:val="single"/>
        </w:rPr>
        <w:sym w:font="Wingdings" w:char="F0E0"/>
      </w:r>
      <w:r w:rsidRPr="00752482">
        <w:rPr>
          <w:color w:val="404040" w:themeColor="text1" w:themeTint="BF"/>
          <w:sz w:val="20"/>
          <w:szCs w:val="20"/>
        </w:rPr>
        <w:t xml:space="preserve"> very high and enclosed, large and impressive </w:t>
      </w:r>
    </w:p>
    <w:p w:rsidR="00237867" w:rsidRPr="00752482" w:rsidRDefault="00237867" w:rsidP="00D177C7">
      <w:pPr>
        <w:pStyle w:val="ListParagraph"/>
        <w:numPr>
          <w:ilvl w:val="0"/>
          <w:numId w:val="2"/>
        </w:numPr>
        <w:rPr>
          <w:color w:val="404040" w:themeColor="text1" w:themeTint="BF"/>
          <w:sz w:val="20"/>
          <w:szCs w:val="20"/>
        </w:rPr>
      </w:pPr>
      <w:r w:rsidRPr="00752482">
        <w:rPr>
          <w:color w:val="404040" w:themeColor="text1" w:themeTint="BF"/>
          <w:sz w:val="20"/>
          <w:szCs w:val="20"/>
          <w:u w:val="single"/>
        </w:rPr>
        <w:t>Prisoners Dock</w:t>
      </w:r>
      <w:r w:rsidRPr="00752482">
        <w:rPr>
          <w:color w:val="404040" w:themeColor="text1" w:themeTint="BF"/>
          <w:sz w:val="20"/>
          <w:szCs w:val="20"/>
        </w:rPr>
        <w:sym w:font="Wingdings" w:char="F0E0"/>
      </w:r>
      <w:r w:rsidRPr="00752482">
        <w:rPr>
          <w:color w:val="404040" w:themeColor="text1" w:themeTint="BF"/>
          <w:sz w:val="20"/>
          <w:szCs w:val="20"/>
        </w:rPr>
        <w:t xml:space="preserve"> if the accused is still detained always out of the triangle, surrounded by railings bars, sometime it is a cage or glass </w:t>
      </w:r>
    </w:p>
    <w:p w:rsidR="00237867" w:rsidRPr="00752482" w:rsidRDefault="00237867" w:rsidP="00D177C7">
      <w:pPr>
        <w:pStyle w:val="ListParagraph"/>
        <w:numPr>
          <w:ilvl w:val="0"/>
          <w:numId w:val="2"/>
        </w:numPr>
        <w:rPr>
          <w:color w:val="404040" w:themeColor="text1" w:themeTint="BF"/>
          <w:sz w:val="20"/>
          <w:szCs w:val="20"/>
        </w:rPr>
      </w:pPr>
      <w:r w:rsidRPr="00752482">
        <w:rPr>
          <w:color w:val="404040" w:themeColor="text1" w:themeTint="BF"/>
          <w:sz w:val="20"/>
          <w:szCs w:val="20"/>
          <w:u w:val="single"/>
        </w:rPr>
        <w:t>Council Tables</w:t>
      </w:r>
      <w:r w:rsidRPr="00752482">
        <w:rPr>
          <w:color w:val="404040" w:themeColor="text1" w:themeTint="BF"/>
          <w:sz w:val="20"/>
          <w:szCs w:val="20"/>
        </w:rPr>
        <w:sym w:font="Wingdings" w:char="F0E0"/>
      </w:r>
      <w:r w:rsidRPr="00752482">
        <w:rPr>
          <w:color w:val="404040" w:themeColor="text1" w:themeTint="BF"/>
          <w:sz w:val="20"/>
          <w:szCs w:val="20"/>
        </w:rPr>
        <w:t xml:space="preserve"> constructs the triangle</w:t>
      </w:r>
    </w:p>
    <w:p w:rsidR="00237867" w:rsidRPr="00752482" w:rsidRDefault="00237867" w:rsidP="00D177C7">
      <w:pPr>
        <w:pStyle w:val="ListParagraph"/>
        <w:numPr>
          <w:ilvl w:val="0"/>
          <w:numId w:val="2"/>
        </w:numPr>
        <w:rPr>
          <w:color w:val="404040" w:themeColor="text1" w:themeTint="BF"/>
          <w:sz w:val="20"/>
          <w:szCs w:val="20"/>
        </w:rPr>
      </w:pPr>
      <w:r w:rsidRPr="00752482">
        <w:rPr>
          <w:color w:val="404040" w:themeColor="text1" w:themeTint="BF"/>
          <w:sz w:val="20"/>
          <w:szCs w:val="20"/>
        </w:rPr>
        <w:t xml:space="preserve">Ritual distance </w:t>
      </w:r>
    </w:p>
    <w:p w:rsidR="003160BC" w:rsidRPr="00752482" w:rsidRDefault="003160BC" w:rsidP="003160BC">
      <w:pPr>
        <w:pStyle w:val="ListParagraph"/>
        <w:numPr>
          <w:ilvl w:val="0"/>
          <w:numId w:val="2"/>
        </w:numPr>
        <w:rPr>
          <w:color w:val="404040" w:themeColor="text1" w:themeTint="BF"/>
          <w:sz w:val="20"/>
          <w:szCs w:val="20"/>
        </w:rPr>
      </w:pPr>
      <w:r w:rsidRPr="00752482">
        <w:rPr>
          <w:color w:val="404040" w:themeColor="text1" w:themeTint="BF"/>
          <w:sz w:val="20"/>
          <w:szCs w:val="20"/>
          <w:u w:val="single"/>
        </w:rPr>
        <w:t>The Bar</w:t>
      </w:r>
      <w:r w:rsidRPr="00752482">
        <w:rPr>
          <w:color w:val="404040" w:themeColor="text1" w:themeTint="BF"/>
          <w:sz w:val="20"/>
          <w:szCs w:val="20"/>
          <w:u w:val="single"/>
        </w:rPr>
        <w:sym w:font="Wingdings" w:char="F0E0"/>
      </w:r>
      <w:r w:rsidRPr="00752482">
        <w:rPr>
          <w:color w:val="404040" w:themeColor="text1" w:themeTint="BF"/>
          <w:sz w:val="20"/>
          <w:szCs w:val="20"/>
        </w:rPr>
        <w:t xml:space="preserve"> railing that separates the public from the triangle </w:t>
      </w:r>
    </w:p>
    <w:p w:rsidR="003160BC" w:rsidRPr="00752482" w:rsidRDefault="003160BC" w:rsidP="003160BC">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Central isle, invitation for the public to participate </w:t>
      </w:r>
    </w:p>
    <w:p w:rsidR="003160BC" w:rsidRPr="00752482" w:rsidRDefault="003160BC" w:rsidP="003160BC">
      <w:pPr>
        <w:pStyle w:val="ListParagraph"/>
        <w:numPr>
          <w:ilvl w:val="0"/>
          <w:numId w:val="2"/>
        </w:numPr>
        <w:rPr>
          <w:color w:val="404040" w:themeColor="text1" w:themeTint="BF"/>
          <w:sz w:val="20"/>
          <w:szCs w:val="20"/>
        </w:rPr>
      </w:pPr>
      <w:r w:rsidRPr="00752482">
        <w:rPr>
          <w:color w:val="404040" w:themeColor="text1" w:themeTint="BF"/>
          <w:sz w:val="20"/>
          <w:szCs w:val="20"/>
          <w:u w:val="single"/>
        </w:rPr>
        <w:lastRenderedPageBreak/>
        <w:t>Gallery</w:t>
      </w:r>
      <w:r w:rsidRPr="00752482">
        <w:rPr>
          <w:color w:val="404040" w:themeColor="text1" w:themeTint="BF"/>
          <w:sz w:val="20"/>
          <w:szCs w:val="20"/>
          <w:u w:val="single"/>
        </w:rPr>
        <w:sym w:font="Wingdings" w:char="F0E0"/>
      </w:r>
      <w:r w:rsidRPr="00752482">
        <w:rPr>
          <w:color w:val="404040" w:themeColor="text1" w:themeTint="BF"/>
          <w:sz w:val="20"/>
          <w:szCs w:val="20"/>
        </w:rPr>
        <w:t xml:space="preserve"> public presence is anticipated </w:t>
      </w:r>
    </w:p>
    <w:p w:rsidR="003160BC" w:rsidRPr="00752482" w:rsidRDefault="003160BC" w:rsidP="003160BC">
      <w:pPr>
        <w:pStyle w:val="ListParagraph"/>
        <w:numPr>
          <w:ilvl w:val="0"/>
          <w:numId w:val="2"/>
        </w:numPr>
        <w:rPr>
          <w:color w:val="404040" w:themeColor="text1" w:themeTint="BF"/>
          <w:sz w:val="20"/>
          <w:szCs w:val="20"/>
        </w:rPr>
      </w:pPr>
      <w:r w:rsidRPr="00752482">
        <w:rPr>
          <w:color w:val="404040" w:themeColor="text1" w:themeTint="BF"/>
          <w:sz w:val="20"/>
          <w:szCs w:val="20"/>
          <w:u w:val="single"/>
        </w:rPr>
        <w:t>The stand (witness)</w:t>
      </w:r>
      <w:r w:rsidRPr="00752482">
        <w:rPr>
          <w:color w:val="404040" w:themeColor="text1" w:themeTint="BF"/>
          <w:sz w:val="20"/>
          <w:szCs w:val="20"/>
          <w:u w:val="single"/>
        </w:rPr>
        <w:sym w:font="Wingdings" w:char="F0E0"/>
      </w:r>
      <w:r w:rsidRPr="00752482">
        <w:rPr>
          <w:color w:val="404040" w:themeColor="text1" w:themeTint="BF"/>
          <w:sz w:val="20"/>
          <w:szCs w:val="20"/>
        </w:rPr>
        <w:t xml:space="preserve"> usually immediately beside the bench, raised, but not as much as the trial judge </w:t>
      </w:r>
    </w:p>
    <w:p w:rsidR="003160BC" w:rsidRPr="00752482" w:rsidRDefault="003160BC" w:rsidP="003160BC">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Duty of citizenship imposed by law such as a jury </w:t>
      </w:r>
    </w:p>
    <w:p w:rsidR="005B7AB8" w:rsidRPr="00752482" w:rsidRDefault="005B7AB8" w:rsidP="005B7AB8">
      <w:pPr>
        <w:pStyle w:val="ListParagraph"/>
        <w:numPr>
          <w:ilvl w:val="0"/>
          <w:numId w:val="8"/>
        </w:numPr>
        <w:rPr>
          <w:color w:val="404040" w:themeColor="text1" w:themeTint="BF"/>
          <w:sz w:val="20"/>
          <w:szCs w:val="20"/>
        </w:rPr>
      </w:pPr>
      <w:r w:rsidRPr="00752482">
        <w:rPr>
          <w:color w:val="404040" w:themeColor="text1" w:themeTint="BF"/>
          <w:sz w:val="20"/>
          <w:szCs w:val="20"/>
        </w:rPr>
        <w:t xml:space="preserve">Through reported visible rituals </w:t>
      </w:r>
    </w:p>
    <w:p w:rsidR="005B7AB8" w:rsidRPr="00752482" w:rsidRDefault="00AC6AC1" w:rsidP="005B7AB8">
      <w:pPr>
        <w:pStyle w:val="ListParagraph"/>
        <w:numPr>
          <w:ilvl w:val="0"/>
          <w:numId w:val="2"/>
        </w:numPr>
        <w:rPr>
          <w:color w:val="404040" w:themeColor="text1" w:themeTint="BF"/>
          <w:sz w:val="20"/>
          <w:szCs w:val="20"/>
        </w:rPr>
      </w:pPr>
      <w:r w:rsidRPr="00752482">
        <w:rPr>
          <w:color w:val="404040" w:themeColor="text1" w:themeTint="BF"/>
          <w:sz w:val="20"/>
          <w:szCs w:val="20"/>
        </w:rPr>
        <w:t>Reproduce political authority</w:t>
      </w:r>
    </w:p>
    <w:p w:rsidR="00AC6AC1" w:rsidRPr="00752482" w:rsidRDefault="00AC6AC1" w:rsidP="005B7AB8">
      <w:pPr>
        <w:pStyle w:val="ListParagraph"/>
        <w:numPr>
          <w:ilvl w:val="0"/>
          <w:numId w:val="2"/>
        </w:numPr>
        <w:rPr>
          <w:color w:val="404040" w:themeColor="text1" w:themeTint="BF"/>
          <w:sz w:val="20"/>
          <w:szCs w:val="20"/>
        </w:rPr>
      </w:pPr>
      <w:r w:rsidRPr="00752482">
        <w:rPr>
          <w:color w:val="404040" w:themeColor="text1" w:themeTint="BF"/>
          <w:sz w:val="20"/>
          <w:szCs w:val="20"/>
        </w:rPr>
        <w:t xml:space="preserve">In symbolically organized space </w:t>
      </w:r>
    </w:p>
    <w:p w:rsidR="00AC6AC1" w:rsidRPr="00752482" w:rsidRDefault="00AC6AC1" w:rsidP="005B7AB8">
      <w:pPr>
        <w:pStyle w:val="ListParagraph"/>
        <w:numPr>
          <w:ilvl w:val="0"/>
          <w:numId w:val="2"/>
        </w:numPr>
        <w:rPr>
          <w:color w:val="404040" w:themeColor="text1" w:themeTint="BF"/>
          <w:sz w:val="20"/>
          <w:szCs w:val="20"/>
        </w:rPr>
      </w:pPr>
      <w:r w:rsidRPr="00752482">
        <w:rPr>
          <w:color w:val="404040" w:themeColor="text1" w:themeTint="BF"/>
          <w:sz w:val="20"/>
          <w:szCs w:val="20"/>
          <w:u w:val="single"/>
        </w:rPr>
        <w:t>Through reported visible rituals</w:t>
      </w:r>
      <w:r w:rsidRPr="00752482">
        <w:rPr>
          <w:color w:val="404040" w:themeColor="text1" w:themeTint="BF"/>
          <w:sz w:val="20"/>
          <w:szCs w:val="20"/>
        </w:rPr>
        <w:t xml:space="preserve"> </w:t>
      </w:r>
      <w:r w:rsidR="005B6425" w:rsidRPr="00752482">
        <w:rPr>
          <w:color w:val="404040" w:themeColor="text1" w:themeTint="BF"/>
          <w:sz w:val="20"/>
          <w:szCs w:val="20"/>
        </w:rPr>
        <w:sym w:font="Wingdings" w:char="F0E0"/>
      </w:r>
      <w:r w:rsidR="005B6425" w:rsidRPr="00752482">
        <w:rPr>
          <w:color w:val="404040" w:themeColor="text1" w:themeTint="BF"/>
          <w:sz w:val="20"/>
          <w:szCs w:val="20"/>
        </w:rPr>
        <w:t xml:space="preserve"> require collective action and public participation </w:t>
      </w:r>
    </w:p>
    <w:p w:rsidR="005B6425" w:rsidRPr="00752482" w:rsidRDefault="005B6425" w:rsidP="005B6425">
      <w:pPr>
        <w:pStyle w:val="ListParagraph"/>
        <w:numPr>
          <w:ilvl w:val="0"/>
          <w:numId w:val="2"/>
        </w:numPr>
        <w:rPr>
          <w:color w:val="404040" w:themeColor="text1" w:themeTint="BF"/>
          <w:sz w:val="20"/>
          <w:szCs w:val="20"/>
        </w:rPr>
      </w:pPr>
      <w:r w:rsidRPr="00752482">
        <w:rPr>
          <w:color w:val="404040" w:themeColor="text1" w:themeTint="BF"/>
          <w:sz w:val="20"/>
          <w:szCs w:val="20"/>
        </w:rPr>
        <w:t xml:space="preserve">Celebrants – trial judge, crown , defence = main players – ritualized clothing </w:t>
      </w:r>
    </w:p>
    <w:p w:rsidR="005B6425" w:rsidRPr="00752482" w:rsidRDefault="005B6425" w:rsidP="005B6425">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 xml:space="preserve">Ritualized speech </w:t>
      </w:r>
    </w:p>
    <w:p w:rsidR="00AC6AC1" w:rsidRPr="00752482" w:rsidRDefault="00AC6AC1" w:rsidP="00AC6AC1">
      <w:pPr>
        <w:rPr>
          <w:b/>
          <w:color w:val="404040" w:themeColor="text1" w:themeTint="BF"/>
          <w:sz w:val="20"/>
          <w:szCs w:val="20"/>
        </w:rPr>
      </w:pPr>
      <w:r w:rsidRPr="00752482">
        <w:rPr>
          <w:b/>
          <w:color w:val="404040" w:themeColor="text1" w:themeTint="BF"/>
          <w:sz w:val="20"/>
          <w:szCs w:val="20"/>
        </w:rPr>
        <w:t>Criminal Liability</w:t>
      </w:r>
    </w:p>
    <w:p w:rsidR="00F51970" w:rsidRPr="00752482" w:rsidRDefault="00F51970" w:rsidP="00F5197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Only punish the accused if they are ‘blameworthy’ </w:t>
      </w:r>
    </w:p>
    <w:p w:rsidR="00F51970" w:rsidRPr="00752482" w:rsidRDefault="00F51970" w:rsidP="00F51970">
      <w:pPr>
        <w:pStyle w:val="ListParagraph"/>
        <w:numPr>
          <w:ilvl w:val="0"/>
          <w:numId w:val="2"/>
        </w:numPr>
        <w:rPr>
          <w:color w:val="404040" w:themeColor="text1" w:themeTint="BF"/>
          <w:sz w:val="20"/>
          <w:szCs w:val="20"/>
        </w:rPr>
      </w:pPr>
      <w:r w:rsidRPr="00752482">
        <w:rPr>
          <w:color w:val="404040" w:themeColor="text1" w:themeTint="BF"/>
          <w:sz w:val="20"/>
          <w:szCs w:val="20"/>
        </w:rPr>
        <w:t>‘</w:t>
      </w:r>
      <w:proofErr w:type="spellStart"/>
      <w:r w:rsidRPr="00752482">
        <w:rPr>
          <w:b/>
          <w:color w:val="404040" w:themeColor="text1" w:themeTint="BF"/>
          <w:sz w:val="20"/>
          <w:szCs w:val="20"/>
        </w:rPr>
        <w:t>Actus</w:t>
      </w:r>
      <w:proofErr w:type="spellEnd"/>
      <w:r w:rsidRPr="00752482">
        <w:rPr>
          <w:b/>
          <w:color w:val="404040" w:themeColor="text1" w:themeTint="BF"/>
          <w:sz w:val="20"/>
          <w:szCs w:val="20"/>
        </w:rPr>
        <w:t xml:space="preserve"> non </w:t>
      </w:r>
      <w:proofErr w:type="spellStart"/>
      <w:r w:rsidRPr="00752482">
        <w:rPr>
          <w:b/>
          <w:color w:val="404040" w:themeColor="text1" w:themeTint="BF"/>
          <w:sz w:val="20"/>
          <w:szCs w:val="20"/>
        </w:rPr>
        <w:t>facit</w:t>
      </w:r>
      <w:proofErr w:type="spellEnd"/>
      <w:r w:rsidRPr="00752482">
        <w:rPr>
          <w:b/>
          <w:color w:val="404040" w:themeColor="text1" w:themeTint="BF"/>
          <w:sz w:val="20"/>
          <w:szCs w:val="20"/>
        </w:rPr>
        <w:t xml:space="preserve"> </w:t>
      </w:r>
      <w:proofErr w:type="spellStart"/>
      <w:r w:rsidRPr="00752482">
        <w:rPr>
          <w:b/>
          <w:color w:val="404040" w:themeColor="text1" w:themeTint="BF"/>
          <w:sz w:val="20"/>
          <w:szCs w:val="20"/>
        </w:rPr>
        <w:t>reum</w:t>
      </w:r>
      <w:proofErr w:type="spellEnd"/>
      <w:r w:rsidRPr="00752482">
        <w:rPr>
          <w:b/>
          <w:color w:val="404040" w:themeColor="text1" w:themeTint="BF"/>
          <w:sz w:val="20"/>
          <w:szCs w:val="20"/>
        </w:rPr>
        <w:t xml:space="preserve"> nisi </w:t>
      </w:r>
      <w:proofErr w:type="spellStart"/>
      <w:r w:rsidRPr="00752482">
        <w:rPr>
          <w:b/>
          <w:color w:val="404040" w:themeColor="text1" w:themeTint="BF"/>
          <w:sz w:val="20"/>
          <w:szCs w:val="20"/>
        </w:rPr>
        <w:t>mens</w:t>
      </w:r>
      <w:proofErr w:type="spellEnd"/>
      <w:r w:rsidRPr="00752482">
        <w:rPr>
          <w:b/>
          <w:color w:val="404040" w:themeColor="text1" w:themeTint="BF"/>
          <w:sz w:val="20"/>
          <w:szCs w:val="20"/>
        </w:rPr>
        <w:t xml:space="preserve"> sit </w:t>
      </w:r>
      <w:proofErr w:type="spellStart"/>
      <w:r w:rsidRPr="00752482">
        <w:rPr>
          <w:b/>
          <w:color w:val="404040" w:themeColor="text1" w:themeTint="BF"/>
          <w:sz w:val="20"/>
          <w:szCs w:val="20"/>
        </w:rPr>
        <w:t>rea</w:t>
      </w:r>
      <w:proofErr w:type="spellEnd"/>
      <w:r w:rsidRPr="00752482">
        <w:rPr>
          <w:b/>
          <w:color w:val="404040" w:themeColor="text1" w:themeTint="BF"/>
          <w:sz w:val="20"/>
          <w:szCs w:val="20"/>
        </w:rPr>
        <w:t>’</w:t>
      </w:r>
      <w:r w:rsidRPr="00752482">
        <w:rPr>
          <w:color w:val="404040" w:themeColor="text1" w:themeTint="BF"/>
          <w:sz w:val="20"/>
          <w:szCs w:val="20"/>
        </w:rPr>
        <w:t xml:space="preserve"> = the act isn’t guilty unless the mind is guilty also </w:t>
      </w:r>
    </w:p>
    <w:p w:rsidR="00F51970" w:rsidRPr="00752482" w:rsidRDefault="00F51970" w:rsidP="00F51970">
      <w:pPr>
        <w:pStyle w:val="ListParagraph"/>
        <w:numPr>
          <w:ilvl w:val="0"/>
          <w:numId w:val="2"/>
        </w:numPr>
        <w:rPr>
          <w:color w:val="404040" w:themeColor="text1" w:themeTint="BF"/>
          <w:sz w:val="20"/>
          <w:szCs w:val="20"/>
        </w:rPr>
      </w:pPr>
      <w:r w:rsidRPr="00752482">
        <w:rPr>
          <w:color w:val="404040" w:themeColor="text1" w:themeTint="BF"/>
          <w:sz w:val="20"/>
          <w:szCs w:val="20"/>
        </w:rPr>
        <w:t xml:space="preserve">Look at the criminal code, is there an established crime that is made up of not just the action but also some required mental state </w:t>
      </w:r>
    </w:p>
    <w:p w:rsidR="00F51970" w:rsidRPr="00752482" w:rsidRDefault="00F47841" w:rsidP="00AC6AC1">
      <w:pPr>
        <w:pStyle w:val="ListParagraph"/>
        <w:numPr>
          <w:ilvl w:val="0"/>
          <w:numId w:val="2"/>
        </w:numPr>
        <w:rPr>
          <w:color w:val="404040" w:themeColor="text1" w:themeTint="BF"/>
          <w:sz w:val="20"/>
          <w:szCs w:val="20"/>
        </w:rPr>
      </w:pPr>
      <w:r w:rsidRPr="00752482">
        <w:rPr>
          <w:color w:val="404040" w:themeColor="text1" w:themeTint="BF"/>
          <w:sz w:val="20"/>
          <w:szCs w:val="20"/>
        </w:rPr>
        <w:t xml:space="preserve">You need both – section 290 Bigamy </w:t>
      </w:r>
    </w:p>
    <w:p w:rsidR="00F47841" w:rsidRPr="00752482" w:rsidRDefault="00F47841" w:rsidP="00AC6AC1">
      <w:pPr>
        <w:pStyle w:val="ListParagraph"/>
        <w:numPr>
          <w:ilvl w:val="0"/>
          <w:numId w:val="2"/>
        </w:numPr>
        <w:rPr>
          <w:color w:val="404040" w:themeColor="text1" w:themeTint="BF"/>
          <w:sz w:val="20"/>
          <w:szCs w:val="20"/>
        </w:rPr>
      </w:pPr>
      <w:proofErr w:type="spellStart"/>
      <w:r w:rsidRPr="00752482">
        <w:rPr>
          <w:color w:val="404040" w:themeColor="text1" w:themeTint="BF"/>
          <w:sz w:val="20"/>
          <w:szCs w:val="20"/>
        </w:rPr>
        <w:t>Actus</w:t>
      </w:r>
      <w:proofErr w:type="spellEnd"/>
      <w:r w:rsidRPr="00752482">
        <w:rPr>
          <w:color w:val="404040" w:themeColor="text1" w:themeTint="BF"/>
          <w:sz w:val="20"/>
          <w:szCs w:val="20"/>
        </w:rPr>
        <w:t xml:space="preserve"> </w:t>
      </w:r>
      <w:proofErr w:type="spellStart"/>
      <w:proofErr w:type="gramStart"/>
      <w:r w:rsidRPr="00752482">
        <w:rPr>
          <w:color w:val="404040" w:themeColor="text1" w:themeTint="BF"/>
          <w:sz w:val="20"/>
          <w:szCs w:val="20"/>
        </w:rPr>
        <w:t>reus</w:t>
      </w:r>
      <w:proofErr w:type="spellEnd"/>
      <w:proofErr w:type="gramEnd"/>
      <w:r w:rsidRPr="00752482">
        <w:rPr>
          <w:color w:val="404040" w:themeColor="text1" w:themeTint="BF"/>
          <w:sz w:val="20"/>
          <w:szCs w:val="20"/>
        </w:rPr>
        <w:t xml:space="preserve"> = in </w:t>
      </w:r>
      <w:proofErr w:type="spellStart"/>
      <w:r w:rsidRPr="00752482">
        <w:rPr>
          <w:color w:val="404040" w:themeColor="text1" w:themeTint="BF"/>
          <w:sz w:val="20"/>
          <w:szCs w:val="20"/>
        </w:rPr>
        <w:t>canada</w:t>
      </w:r>
      <w:proofErr w:type="spellEnd"/>
      <w:r w:rsidRPr="00752482">
        <w:rPr>
          <w:color w:val="404040" w:themeColor="text1" w:themeTint="BF"/>
          <w:sz w:val="20"/>
          <w:szCs w:val="20"/>
        </w:rPr>
        <w:t xml:space="preserve"> while your are married to x and g through a marriage ceremony with y. </w:t>
      </w:r>
    </w:p>
    <w:p w:rsidR="00F47841" w:rsidRPr="00752482" w:rsidRDefault="00F47841" w:rsidP="00AC6AC1">
      <w:pPr>
        <w:pStyle w:val="ListParagraph"/>
        <w:numPr>
          <w:ilvl w:val="0"/>
          <w:numId w:val="2"/>
        </w:numPr>
        <w:rPr>
          <w:color w:val="404040" w:themeColor="text1" w:themeTint="BF"/>
          <w:sz w:val="20"/>
          <w:szCs w:val="20"/>
        </w:rPr>
      </w:pPr>
      <w:r w:rsidRPr="00752482">
        <w:rPr>
          <w:color w:val="404040" w:themeColor="text1" w:themeTint="BF"/>
          <w:sz w:val="20"/>
          <w:szCs w:val="20"/>
        </w:rPr>
        <w:t xml:space="preserve">Elements of the offence </w:t>
      </w:r>
      <w:r w:rsidRPr="00752482">
        <w:rPr>
          <w:color w:val="404040" w:themeColor="text1" w:themeTint="BF"/>
          <w:sz w:val="20"/>
          <w:szCs w:val="20"/>
        </w:rPr>
        <w:sym w:font="Wingdings" w:char="F0E0"/>
      </w:r>
      <w:r w:rsidRPr="00752482">
        <w:rPr>
          <w:color w:val="404040" w:themeColor="text1" w:themeTint="BF"/>
          <w:sz w:val="20"/>
          <w:szCs w:val="20"/>
        </w:rPr>
        <w:t xml:space="preserve"> must establish 3 establish evidences </w:t>
      </w:r>
    </w:p>
    <w:p w:rsidR="00AC6AC1" w:rsidRPr="00752482" w:rsidRDefault="00AC6AC1" w:rsidP="00AC6AC1">
      <w:pPr>
        <w:pStyle w:val="ListParagraph"/>
        <w:numPr>
          <w:ilvl w:val="0"/>
          <w:numId w:val="8"/>
        </w:numPr>
        <w:rPr>
          <w:color w:val="404040" w:themeColor="text1" w:themeTint="BF"/>
          <w:sz w:val="20"/>
          <w:szCs w:val="20"/>
        </w:rPr>
      </w:pPr>
      <w:proofErr w:type="spellStart"/>
      <w:r w:rsidRPr="00752482">
        <w:rPr>
          <w:color w:val="404040" w:themeColor="text1" w:themeTint="BF"/>
          <w:sz w:val="20"/>
          <w:szCs w:val="20"/>
        </w:rPr>
        <w:t>Actus</w:t>
      </w:r>
      <w:proofErr w:type="spellEnd"/>
      <w:r w:rsidRPr="00752482">
        <w:rPr>
          <w:color w:val="404040" w:themeColor="text1" w:themeTint="BF"/>
          <w:sz w:val="20"/>
          <w:szCs w:val="20"/>
        </w:rPr>
        <w:t xml:space="preserve"> R</w:t>
      </w:r>
      <w:r w:rsidR="005B6425" w:rsidRPr="00752482">
        <w:rPr>
          <w:color w:val="404040" w:themeColor="text1" w:themeTint="BF"/>
          <w:sz w:val="20"/>
          <w:szCs w:val="20"/>
        </w:rPr>
        <w:t xml:space="preserve">eus </w:t>
      </w:r>
      <w:r w:rsidR="00F51970" w:rsidRPr="00752482">
        <w:rPr>
          <w:color w:val="404040" w:themeColor="text1" w:themeTint="BF"/>
          <w:sz w:val="20"/>
          <w:szCs w:val="20"/>
        </w:rPr>
        <w:t>= prohibited action</w:t>
      </w:r>
    </w:p>
    <w:p w:rsidR="005B6425" w:rsidRPr="00752482" w:rsidRDefault="005B6425" w:rsidP="00AC6AC1">
      <w:pPr>
        <w:pStyle w:val="ListParagraph"/>
        <w:numPr>
          <w:ilvl w:val="0"/>
          <w:numId w:val="8"/>
        </w:numPr>
        <w:rPr>
          <w:color w:val="404040" w:themeColor="text1" w:themeTint="BF"/>
          <w:sz w:val="20"/>
          <w:szCs w:val="20"/>
        </w:rPr>
      </w:pPr>
      <w:proofErr w:type="spellStart"/>
      <w:r w:rsidRPr="00752482">
        <w:rPr>
          <w:color w:val="404040" w:themeColor="text1" w:themeTint="BF"/>
          <w:sz w:val="20"/>
          <w:szCs w:val="20"/>
        </w:rPr>
        <w:t>Mens</w:t>
      </w:r>
      <w:proofErr w:type="spellEnd"/>
      <w:r w:rsidRPr="00752482">
        <w:rPr>
          <w:color w:val="404040" w:themeColor="text1" w:themeTint="BF"/>
          <w:sz w:val="20"/>
          <w:szCs w:val="20"/>
        </w:rPr>
        <w:t xml:space="preserve"> </w:t>
      </w:r>
      <w:proofErr w:type="spellStart"/>
      <w:r w:rsidRPr="00752482">
        <w:rPr>
          <w:color w:val="404040" w:themeColor="text1" w:themeTint="BF"/>
          <w:sz w:val="20"/>
          <w:szCs w:val="20"/>
        </w:rPr>
        <w:t>rea</w:t>
      </w:r>
      <w:proofErr w:type="spellEnd"/>
      <w:r w:rsidRPr="00752482">
        <w:rPr>
          <w:color w:val="404040" w:themeColor="text1" w:themeTint="BF"/>
          <w:sz w:val="20"/>
          <w:szCs w:val="20"/>
        </w:rPr>
        <w:t xml:space="preserve"> </w:t>
      </w:r>
      <w:r w:rsidR="00F51970" w:rsidRPr="00752482">
        <w:rPr>
          <w:color w:val="404040" w:themeColor="text1" w:themeTint="BF"/>
          <w:sz w:val="20"/>
          <w:szCs w:val="20"/>
        </w:rPr>
        <w:t>= guilty mind n</w:t>
      </w:r>
    </w:p>
    <w:p w:rsidR="005B6425" w:rsidRPr="00752482" w:rsidRDefault="005B6425" w:rsidP="00AC6AC1">
      <w:pPr>
        <w:pStyle w:val="ListParagraph"/>
        <w:numPr>
          <w:ilvl w:val="0"/>
          <w:numId w:val="8"/>
        </w:numPr>
        <w:rPr>
          <w:color w:val="404040" w:themeColor="text1" w:themeTint="BF"/>
          <w:sz w:val="20"/>
          <w:szCs w:val="20"/>
        </w:rPr>
      </w:pPr>
      <w:r w:rsidRPr="00752482">
        <w:rPr>
          <w:color w:val="404040" w:themeColor="text1" w:themeTint="BF"/>
          <w:sz w:val="20"/>
          <w:szCs w:val="20"/>
        </w:rPr>
        <w:t>Defences/excuses</w:t>
      </w:r>
    </w:p>
    <w:p w:rsidR="005B6425" w:rsidRPr="00752482" w:rsidRDefault="005B6425" w:rsidP="00AC6AC1">
      <w:pPr>
        <w:pStyle w:val="ListParagraph"/>
        <w:numPr>
          <w:ilvl w:val="0"/>
          <w:numId w:val="8"/>
        </w:numPr>
        <w:rPr>
          <w:color w:val="404040" w:themeColor="text1" w:themeTint="BF"/>
          <w:sz w:val="20"/>
          <w:szCs w:val="20"/>
        </w:rPr>
      </w:pPr>
      <w:r w:rsidRPr="00752482">
        <w:rPr>
          <w:color w:val="404040" w:themeColor="text1" w:themeTint="BF"/>
          <w:sz w:val="20"/>
          <w:szCs w:val="20"/>
        </w:rPr>
        <w:t>Sentencing</w:t>
      </w:r>
    </w:p>
    <w:p w:rsidR="005B6425" w:rsidRPr="00752482" w:rsidRDefault="005B6425" w:rsidP="005B6425">
      <w:pPr>
        <w:rPr>
          <w:b/>
          <w:color w:val="404040" w:themeColor="text1" w:themeTint="BF"/>
          <w:sz w:val="20"/>
          <w:szCs w:val="20"/>
        </w:rPr>
      </w:pPr>
      <w:proofErr w:type="spellStart"/>
      <w:r w:rsidRPr="00752482">
        <w:rPr>
          <w:b/>
          <w:color w:val="404040" w:themeColor="text1" w:themeTint="BF"/>
          <w:sz w:val="20"/>
          <w:szCs w:val="20"/>
        </w:rPr>
        <w:t>Actus</w:t>
      </w:r>
      <w:proofErr w:type="spellEnd"/>
      <w:r w:rsidRPr="00752482">
        <w:rPr>
          <w:b/>
          <w:color w:val="404040" w:themeColor="text1" w:themeTint="BF"/>
          <w:sz w:val="20"/>
          <w:szCs w:val="20"/>
        </w:rPr>
        <w:t xml:space="preserve"> Reus</w:t>
      </w:r>
    </w:p>
    <w:p w:rsidR="005B6425" w:rsidRPr="00752482" w:rsidRDefault="005B6425" w:rsidP="005B6425">
      <w:pPr>
        <w:pStyle w:val="ListParagraph"/>
        <w:numPr>
          <w:ilvl w:val="0"/>
          <w:numId w:val="9"/>
        </w:numPr>
        <w:rPr>
          <w:b/>
          <w:color w:val="404040" w:themeColor="text1" w:themeTint="BF"/>
          <w:sz w:val="20"/>
          <w:szCs w:val="20"/>
        </w:rPr>
      </w:pPr>
      <w:r w:rsidRPr="00752482">
        <w:rPr>
          <w:b/>
          <w:color w:val="404040" w:themeColor="text1" w:themeTint="BF"/>
          <w:sz w:val="20"/>
          <w:szCs w:val="20"/>
        </w:rPr>
        <w:t xml:space="preserve">Actions </w:t>
      </w:r>
    </w:p>
    <w:p w:rsidR="00613F99" w:rsidRPr="00752482" w:rsidRDefault="00613F99" w:rsidP="00613F99">
      <w:pPr>
        <w:pStyle w:val="ListParagraph"/>
        <w:numPr>
          <w:ilvl w:val="0"/>
          <w:numId w:val="2"/>
        </w:numPr>
        <w:rPr>
          <w:color w:val="404040" w:themeColor="text1" w:themeTint="BF"/>
          <w:sz w:val="20"/>
          <w:szCs w:val="20"/>
          <w:u w:val="single"/>
        </w:rPr>
      </w:pPr>
      <w:r w:rsidRPr="00752482">
        <w:rPr>
          <w:color w:val="404040" w:themeColor="text1" w:themeTint="BF"/>
          <w:sz w:val="20"/>
          <w:szCs w:val="20"/>
          <w:u w:val="single"/>
        </w:rPr>
        <w:t>Section 265 - assault</w:t>
      </w:r>
    </w:p>
    <w:p w:rsidR="00613F99" w:rsidRPr="00752482" w:rsidRDefault="00613F99"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Look at the code ; checklist ; verbs </w:t>
      </w:r>
    </w:p>
    <w:p w:rsidR="00613F99" w:rsidRPr="00752482" w:rsidRDefault="00613F99"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Non-consensual touching  </w:t>
      </w:r>
    </w:p>
    <w:p w:rsidR="00613F99" w:rsidRPr="00752482" w:rsidRDefault="00613F99" w:rsidP="00613F99">
      <w:pPr>
        <w:pStyle w:val="ListParagraph"/>
        <w:numPr>
          <w:ilvl w:val="0"/>
          <w:numId w:val="2"/>
        </w:numPr>
        <w:rPr>
          <w:color w:val="404040" w:themeColor="text1" w:themeTint="BF"/>
          <w:sz w:val="20"/>
          <w:szCs w:val="20"/>
          <w:u w:val="single"/>
        </w:rPr>
      </w:pPr>
      <w:r w:rsidRPr="00752482">
        <w:rPr>
          <w:color w:val="404040" w:themeColor="text1" w:themeTint="BF"/>
          <w:sz w:val="20"/>
          <w:szCs w:val="20"/>
          <w:u w:val="single"/>
        </w:rPr>
        <w:t xml:space="preserve">Section 271 -  sexual assault </w:t>
      </w:r>
    </w:p>
    <w:p w:rsidR="00613F99" w:rsidRPr="00752482" w:rsidRDefault="00D23DE3"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No verbs/actions described </w:t>
      </w:r>
    </w:p>
    <w:p w:rsidR="00D23DE3" w:rsidRPr="00752482" w:rsidRDefault="00D23DE3" w:rsidP="00613F99">
      <w:pPr>
        <w:pStyle w:val="ListParagraph"/>
        <w:numPr>
          <w:ilvl w:val="0"/>
          <w:numId w:val="2"/>
        </w:numPr>
        <w:rPr>
          <w:i/>
          <w:color w:val="404040" w:themeColor="text1" w:themeTint="BF"/>
          <w:sz w:val="20"/>
          <w:szCs w:val="20"/>
        </w:rPr>
      </w:pPr>
      <w:r w:rsidRPr="00752482">
        <w:rPr>
          <w:i/>
          <w:color w:val="404040" w:themeColor="text1" w:themeTint="BF"/>
          <w:sz w:val="20"/>
          <w:szCs w:val="20"/>
        </w:rPr>
        <w:t>R v Chase  1987 – SCC</w:t>
      </w:r>
    </w:p>
    <w:p w:rsidR="00D23DE3" w:rsidRPr="00752482" w:rsidRDefault="00D23DE3"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 need to define what does sexual mean = circumstances of a sexual nature where the sexual integrity of the victim is violated </w:t>
      </w:r>
    </w:p>
    <w:p w:rsidR="00D23DE3" w:rsidRPr="00752482" w:rsidRDefault="000904ED" w:rsidP="00613F99">
      <w:pPr>
        <w:pStyle w:val="ListParagraph"/>
        <w:numPr>
          <w:ilvl w:val="0"/>
          <w:numId w:val="2"/>
        </w:numPr>
        <w:rPr>
          <w:i/>
          <w:color w:val="404040" w:themeColor="text1" w:themeTint="BF"/>
          <w:sz w:val="20"/>
          <w:szCs w:val="20"/>
        </w:rPr>
      </w:pPr>
      <w:r w:rsidRPr="00752482">
        <w:rPr>
          <w:i/>
          <w:color w:val="404040" w:themeColor="text1" w:themeTint="BF"/>
          <w:sz w:val="20"/>
          <w:szCs w:val="20"/>
        </w:rPr>
        <w:t>R v K.B.  1995 – SCC</w:t>
      </w:r>
    </w:p>
    <w:p w:rsidR="000904ED" w:rsidRPr="00752482" w:rsidRDefault="000904ED"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Father charged with sexual assault </w:t>
      </w:r>
    </w:p>
    <w:p w:rsidR="00D23DE3" w:rsidRPr="00752482" w:rsidRDefault="000904ED"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Is the act sexual? – adding aggressive acts of domination that violate the victims sexual integrity </w:t>
      </w:r>
    </w:p>
    <w:p w:rsidR="000904ED" w:rsidRPr="00752482" w:rsidRDefault="000904ED"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Sexual gratification is NOT necessary </w:t>
      </w:r>
    </w:p>
    <w:p w:rsidR="000904ED" w:rsidRPr="00752482" w:rsidRDefault="000904ED" w:rsidP="00613F99">
      <w:pPr>
        <w:pStyle w:val="ListParagraph"/>
        <w:numPr>
          <w:ilvl w:val="0"/>
          <w:numId w:val="2"/>
        </w:numPr>
        <w:rPr>
          <w:color w:val="404040" w:themeColor="text1" w:themeTint="BF"/>
          <w:sz w:val="20"/>
          <w:szCs w:val="20"/>
        </w:rPr>
      </w:pPr>
      <w:r w:rsidRPr="00752482">
        <w:rPr>
          <w:color w:val="404040" w:themeColor="text1" w:themeTint="BF"/>
          <w:sz w:val="20"/>
          <w:szCs w:val="20"/>
        </w:rPr>
        <w:t>R v Bernier 1998 – SCC</w:t>
      </w:r>
    </w:p>
    <w:p w:rsidR="000904ED" w:rsidRPr="00752482" w:rsidRDefault="000904ED"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Works with developmentally disabled persons </w:t>
      </w:r>
    </w:p>
    <w:p w:rsidR="000904ED" w:rsidRPr="00752482" w:rsidRDefault="00C66363"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‘joke’  - charged with sexual assault – no hostility – he is still violating the sexual integrity of the victim </w:t>
      </w:r>
    </w:p>
    <w:p w:rsidR="00C66363" w:rsidRPr="00752482" w:rsidRDefault="00C66363" w:rsidP="00613F99">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Does not require hostility on the part of the accused </w:t>
      </w:r>
    </w:p>
    <w:p w:rsidR="005B6425" w:rsidRPr="00752482" w:rsidRDefault="005B6425" w:rsidP="005B6425">
      <w:pPr>
        <w:pStyle w:val="ListParagraph"/>
        <w:numPr>
          <w:ilvl w:val="0"/>
          <w:numId w:val="9"/>
        </w:numPr>
        <w:rPr>
          <w:color w:val="404040" w:themeColor="text1" w:themeTint="BF"/>
          <w:sz w:val="20"/>
          <w:szCs w:val="20"/>
        </w:rPr>
      </w:pPr>
      <w:r w:rsidRPr="00752482">
        <w:rPr>
          <w:b/>
          <w:color w:val="404040" w:themeColor="text1" w:themeTint="BF"/>
          <w:sz w:val="20"/>
          <w:szCs w:val="20"/>
        </w:rPr>
        <w:t>State of being</w:t>
      </w:r>
      <w:r w:rsidR="00FA3F02" w:rsidRPr="00752482">
        <w:rPr>
          <w:b/>
          <w:color w:val="404040" w:themeColor="text1" w:themeTint="BF"/>
          <w:sz w:val="20"/>
          <w:szCs w:val="20"/>
        </w:rPr>
        <w:t xml:space="preserve"> – status offences – prohibited state of</w:t>
      </w:r>
      <w:r w:rsidR="00FA3F02" w:rsidRPr="00752482">
        <w:rPr>
          <w:color w:val="404040" w:themeColor="text1" w:themeTint="BF"/>
          <w:sz w:val="20"/>
          <w:szCs w:val="20"/>
        </w:rPr>
        <w:t xml:space="preserve"> being  </w:t>
      </w:r>
      <w:r w:rsidR="00FA3F02" w:rsidRPr="00752482">
        <w:rPr>
          <w:color w:val="404040" w:themeColor="text1" w:themeTint="BF"/>
          <w:sz w:val="20"/>
          <w:szCs w:val="20"/>
        </w:rPr>
        <w:sym w:font="Wingdings" w:char="F0E0"/>
      </w:r>
      <w:r w:rsidR="00FA3F02" w:rsidRPr="00752482">
        <w:rPr>
          <w:color w:val="404040" w:themeColor="text1" w:themeTint="BF"/>
          <w:sz w:val="20"/>
          <w:szCs w:val="20"/>
        </w:rPr>
        <w:t xml:space="preserve"> </w:t>
      </w:r>
      <w:r w:rsidR="00FA3F02" w:rsidRPr="00752482">
        <w:rPr>
          <w:color w:val="404040" w:themeColor="text1" w:themeTint="BF"/>
          <w:sz w:val="20"/>
          <w:szCs w:val="20"/>
          <w:u w:val="single"/>
        </w:rPr>
        <w:t>section 210 (2) (B)</w:t>
      </w:r>
      <w:r w:rsidR="00FA3F02" w:rsidRPr="00752482">
        <w:rPr>
          <w:color w:val="404040" w:themeColor="text1" w:themeTint="BF"/>
          <w:sz w:val="20"/>
          <w:szCs w:val="20"/>
        </w:rPr>
        <w:t xml:space="preserve"> </w:t>
      </w:r>
    </w:p>
    <w:p w:rsidR="00E915A3" w:rsidRPr="00752482" w:rsidRDefault="00E915A3" w:rsidP="00E915A3">
      <w:pPr>
        <w:pStyle w:val="ListParagraph"/>
        <w:numPr>
          <w:ilvl w:val="0"/>
          <w:numId w:val="2"/>
        </w:numPr>
        <w:rPr>
          <w:color w:val="404040" w:themeColor="text1" w:themeTint="BF"/>
          <w:sz w:val="20"/>
          <w:szCs w:val="20"/>
        </w:rPr>
      </w:pPr>
      <w:r w:rsidRPr="00752482">
        <w:rPr>
          <w:color w:val="404040" w:themeColor="text1" w:themeTint="BF"/>
          <w:sz w:val="20"/>
          <w:szCs w:val="20"/>
          <w:u w:val="single"/>
        </w:rPr>
        <w:t>Sections 253</w:t>
      </w:r>
      <w:r w:rsidRPr="00752482">
        <w:rPr>
          <w:color w:val="404040" w:themeColor="text1" w:themeTint="BF"/>
          <w:sz w:val="20"/>
          <w:szCs w:val="20"/>
        </w:rPr>
        <w:t xml:space="preserve"> – care &amp; control = c and c of a motor vehicle while your ability to drive is impaired or you blow over 80 mg </w:t>
      </w:r>
    </w:p>
    <w:p w:rsidR="00E915A3" w:rsidRPr="00752482" w:rsidRDefault="00E915A3" w:rsidP="00E915A3">
      <w:pPr>
        <w:pStyle w:val="ListParagraph"/>
        <w:numPr>
          <w:ilvl w:val="0"/>
          <w:numId w:val="2"/>
        </w:numPr>
        <w:rPr>
          <w:color w:val="404040" w:themeColor="text1" w:themeTint="BF"/>
          <w:sz w:val="20"/>
          <w:szCs w:val="20"/>
        </w:rPr>
      </w:pPr>
      <w:r w:rsidRPr="00752482">
        <w:rPr>
          <w:color w:val="404040" w:themeColor="text1" w:themeTint="BF"/>
          <w:sz w:val="20"/>
          <w:szCs w:val="20"/>
        </w:rPr>
        <w:lastRenderedPageBreak/>
        <w:t xml:space="preserve">Ford v R (1982) – invited to a party and drives there, while at the party he has a lot to drink, and is in an out of the car all night, he then arranges for his friend to drive him home and goes to warm up the car; the police show up find him in the car and charge him with having care and control </w:t>
      </w:r>
    </w:p>
    <w:p w:rsidR="00E915A3" w:rsidRPr="00752482" w:rsidRDefault="00E915A3" w:rsidP="00E915A3">
      <w:pPr>
        <w:pStyle w:val="ListParagraph"/>
        <w:numPr>
          <w:ilvl w:val="0"/>
          <w:numId w:val="2"/>
        </w:numPr>
        <w:rPr>
          <w:color w:val="404040" w:themeColor="text1" w:themeTint="BF"/>
          <w:sz w:val="20"/>
          <w:szCs w:val="20"/>
        </w:rPr>
      </w:pPr>
      <w:r w:rsidRPr="00752482">
        <w:rPr>
          <w:color w:val="404040" w:themeColor="text1" w:themeTint="BF"/>
          <w:sz w:val="20"/>
          <w:szCs w:val="20"/>
        </w:rPr>
        <w:t xml:space="preserve">Define care and control: an act or series of acts related to the use of a car/motor vehicle where by the motor vehicle may be accidentally set in motion </w:t>
      </w:r>
    </w:p>
    <w:p w:rsidR="00E915A3" w:rsidRPr="00752482" w:rsidRDefault="00E915A3" w:rsidP="00E915A3">
      <w:pPr>
        <w:pStyle w:val="ListParagraph"/>
        <w:numPr>
          <w:ilvl w:val="0"/>
          <w:numId w:val="2"/>
        </w:numPr>
        <w:rPr>
          <w:color w:val="404040" w:themeColor="text1" w:themeTint="BF"/>
          <w:sz w:val="20"/>
          <w:szCs w:val="20"/>
        </w:rPr>
      </w:pPr>
      <w:r w:rsidRPr="00752482">
        <w:rPr>
          <w:color w:val="404040" w:themeColor="text1" w:themeTint="BF"/>
          <w:sz w:val="20"/>
          <w:szCs w:val="20"/>
        </w:rPr>
        <w:t xml:space="preserve">Thus he was being charged not with an act but with a state of being </w:t>
      </w:r>
    </w:p>
    <w:p w:rsidR="007359F9" w:rsidRPr="00752482" w:rsidRDefault="007359F9" w:rsidP="00E915A3">
      <w:pPr>
        <w:pStyle w:val="ListParagraph"/>
        <w:numPr>
          <w:ilvl w:val="0"/>
          <w:numId w:val="2"/>
        </w:numPr>
        <w:rPr>
          <w:color w:val="404040" w:themeColor="text1" w:themeTint="BF"/>
          <w:sz w:val="20"/>
          <w:szCs w:val="20"/>
        </w:rPr>
      </w:pPr>
      <w:r w:rsidRPr="00752482">
        <w:rPr>
          <w:color w:val="404040" w:themeColor="text1" w:themeTint="BF"/>
          <w:sz w:val="20"/>
          <w:szCs w:val="20"/>
        </w:rPr>
        <w:t xml:space="preserve">R v. </w:t>
      </w:r>
      <w:proofErr w:type="spellStart"/>
      <w:r w:rsidRPr="00752482">
        <w:rPr>
          <w:color w:val="404040" w:themeColor="text1" w:themeTint="BF"/>
          <w:sz w:val="20"/>
          <w:szCs w:val="20"/>
        </w:rPr>
        <w:t>Toews</w:t>
      </w:r>
      <w:proofErr w:type="spellEnd"/>
      <w:r w:rsidRPr="00752482">
        <w:rPr>
          <w:color w:val="404040" w:themeColor="text1" w:themeTint="BF"/>
          <w:sz w:val="20"/>
          <w:szCs w:val="20"/>
        </w:rPr>
        <w:t xml:space="preserve"> (1985)- BC – has had too much to drink and truck is parked on the property (private)</w:t>
      </w:r>
    </w:p>
    <w:p w:rsidR="007359F9" w:rsidRPr="00752482" w:rsidRDefault="007359F9" w:rsidP="00E915A3">
      <w:pPr>
        <w:pStyle w:val="ListParagraph"/>
        <w:numPr>
          <w:ilvl w:val="0"/>
          <w:numId w:val="2"/>
        </w:numPr>
        <w:rPr>
          <w:color w:val="404040" w:themeColor="text1" w:themeTint="BF"/>
          <w:sz w:val="20"/>
          <w:szCs w:val="20"/>
        </w:rPr>
      </w:pPr>
      <w:r w:rsidRPr="00752482">
        <w:rPr>
          <w:color w:val="404040" w:themeColor="text1" w:themeTint="BF"/>
          <w:sz w:val="20"/>
          <w:szCs w:val="20"/>
        </w:rPr>
        <w:t xml:space="preserve">He sleeps in the front seat, puts keys in ignition as to not lose them but does not turn the car on </w:t>
      </w:r>
    </w:p>
    <w:p w:rsidR="0099270B" w:rsidRPr="00752482" w:rsidRDefault="0099270B" w:rsidP="00E915A3">
      <w:pPr>
        <w:pStyle w:val="ListParagraph"/>
        <w:numPr>
          <w:ilvl w:val="0"/>
          <w:numId w:val="2"/>
        </w:numPr>
        <w:rPr>
          <w:color w:val="404040" w:themeColor="text1" w:themeTint="BF"/>
          <w:sz w:val="20"/>
          <w:szCs w:val="20"/>
        </w:rPr>
      </w:pPr>
      <w:r w:rsidRPr="00752482">
        <w:rPr>
          <w:color w:val="404040" w:themeColor="text1" w:themeTint="BF"/>
          <w:sz w:val="20"/>
          <w:szCs w:val="20"/>
        </w:rPr>
        <w:t xml:space="preserve">R v. </w:t>
      </w:r>
      <w:proofErr w:type="spellStart"/>
      <w:r w:rsidRPr="00752482">
        <w:rPr>
          <w:color w:val="404040" w:themeColor="text1" w:themeTint="BF"/>
          <w:sz w:val="20"/>
          <w:szCs w:val="20"/>
        </w:rPr>
        <w:t>Pilor</w:t>
      </w:r>
      <w:proofErr w:type="spellEnd"/>
      <w:r w:rsidRPr="00752482">
        <w:rPr>
          <w:color w:val="404040" w:themeColor="text1" w:themeTint="BF"/>
          <w:sz w:val="20"/>
          <w:szCs w:val="20"/>
        </w:rPr>
        <w:t xml:space="preserve"> - </w:t>
      </w:r>
    </w:p>
    <w:p w:rsidR="00D01DEF" w:rsidRPr="00752482" w:rsidRDefault="005B6425" w:rsidP="00D01DEF">
      <w:pPr>
        <w:pStyle w:val="ListParagraph"/>
        <w:numPr>
          <w:ilvl w:val="0"/>
          <w:numId w:val="9"/>
        </w:numPr>
        <w:pBdr>
          <w:bottom w:val="single" w:sz="6" w:space="1" w:color="auto"/>
        </w:pBdr>
        <w:rPr>
          <w:b/>
          <w:color w:val="404040" w:themeColor="text1" w:themeTint="BF"/>
          <w:sz w:val="20"/>
          <w:szCs w:val="20"/>
        </w:rPr>
      </w:pPr>
      <w:r w:rsidRPr="00752482">
        <w:rPr>
          <w:b/>
          <w:color w:val="404040" w:themeColor="text1" w:themeTint="BF"/>
          <w:sz w:val="20"/>
          <w:szCs w:val="20"/>
        </w:rPr>
        <w:t xml:space="preserve">Omissions </w:t>
      </w:r>
    </w:p>
    <w:p w:rsidR="00D01DEF" w:rsidRPr="00752482" w:rsidRDefault="00D01DEF" w:rsidP="00D01DEF">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Failure to do something</w:t>
      </w:r>
    </w:p>
    <w:p w:rsidR="00D01DEF" w:rsidRPr="00752482" w:rsidRDefault="00D01DEF" w:rsidP="00D01DEF">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 xml:space="preserve">General </w:t>
      </w:r>
      <w:r w:rsidR="00707DB9" w:rsidRPr="00752482">
        <w:rPr>
          <w:color w:val="404040" w:themeColor="text1" w:themeTint="BF"/>
          <w:sz w:val="20"/>
          <w:szCs w:val="20"/>
        </w:rPr>
        <w:t>rule- not dut</w:t>
      </w:r>
      <w:r w:rsidRPr="00752482">
        <w:rPr>
          <w:color w:val="404040" w:themeColor="text1" w:themeTint="BF"/>
          <w:sz w:val="20"/>
          <w:szCs w:val="20"/>
        </w:rPr>
        <w:t xml:space="preserve">y to rescue someone else </w:t>
      </w:r>
    </w:p>
    <w:p w:rsidR="00707DB9" w:rsidRPr="00752482" w:rsidRDefault="00707DB9" w:rsidP="00D01DEF">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However</w:t>
      </w:r>
      <w:r w:rsidRPr="00752482">
        <w:rPr>
          <w:color w:val="404040" w:themeColor="text1" w:themeTint="BF"/>
          <w:sz w:val="20"/>
          <w:szCs w:val="20"/>
        </w:rPr>
        <w:sym w:font="Wingdings" w:char="F0E0"/>
      </w:r>
      <w:r w:rsidRPr="00752482">
        <w:rPr>
          <w:color w:val="404040" w:themeColor="text1" w:themeTint="BF"/>
          <w:sz w:val="20"/>
          <w:szCs w:val="20"/>
        </w:rPr>
        <w:t xml:space="preserve">  cant be convicted unless he is under a prior legal duty to act </w:t>
      </w:r>
    </w:p>
    <w:p w:rsidR="00707DB9" w:rsidRPr="00752482" w:rsidRDefault="00707DB9" w:rsidP="00D01DEF">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Section 217</w:t>
      </w:r>
      <w:r w:rsidR="008F0867" w:rsidRPr="00752482">
        <w:rPr>
          <w:color w:val="404040" w:themeColor="text1" w:themeTint="BF"/>
          <w:sz w:val="20"/>
          <w:szCs w:val="20"/>
        </w:rPr>
        <w:t xml:space="preserve"> – voluntarily undertake to do something (act) and failing to do so leads to a danger to life </w:t>
      </w:r>
    </w:p>
    <w:p w:rsidR="00243A67" w:rsidRPr="00752482" w:rsidRDefault="00243A67" w:rsidP="00D01DEF">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 xml:space="preserve">E.g. performing CPR </w:t>
      </w:r>
    </w:p>
    <w:p w:rsidR="00243A67" w:rsidRPr="00752482" w:rsidRDefault="00243A67" w:rsidP="00243A67">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 xml:space="preserve">R v. Crown 1997 (ONT CA) –undertaking has to be more than an expression of words, a commitment. </w:t>
      </w:r>
    </w:p>
    <w:p w:rsidR="00243A67" w:rsidRPr="00752482" w:rsidRDefault="00243A67" w:rsidP="00243A67">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 xml:space="preserve">Section 129(b) – specific Duty imposed by CCC, </w:t>
      </w:r>
      <w:r w:rsidR="00634490" w:rsidRPr="00752482">
        <w:rPr>
          <w:color w:val="404040" w:themeColor="text1" w:themeTint="BF"/>
          <w:sz w:val="20"/>
          <w:szCs w:val="20"/>
        </w:rPr>
        <w:t xml:space="preserve">assist arrest by preserving the peace when the police gives you reasonable notice to do so </w:t>
      </w:r>
    </w:p>
    <w:p w:rsidR="00634490" w:rsidRPr="00752482" w:rsidRDefault="00634490" w:rsidP="00243A67">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 xml:space="preserve">Section 263 – if you make a hole in the ice/ground you have a legal duty to safeguard that hole </w:t>
      </w:r>
    </w:p>
    <w:p w:rsidR="00634490" w:rsidRPr="00752482" w:rsidRDefault="00634490" w:rsidP="00243A67">
      <w:pPr>
        <w:pStyle w:val="ListParagraph"/>
        <w:numPr>
          <w:ilvl w:val="0"/>
          <w:numId w:val="2"/>
        </w:numPr>
        <w:pBdr>
          <w:bottom w:val="single" w:sz="6" w:space="1" w:color="auto"/>
        </w:pBdr>
        <w:rPr>
          <w:color w:val="404040" w:themeColor="text1" w:themeTint="BF"/>
          <w:sz w:val="20"/>
          <w:szCs w:val="20"/>
        </w:rPr>
      </w:pPr>
      <w:r w:rsidRPr="00752482">
        <w:rPr>
          <w:color w:val="404040" w:themeColor="text1" w:themeTint="BF"/>
          <w:sz w:val="20"/>
          <w:szCs w:val="20"/>
        </w:rPr>
        <w:t xml:space="preserve">Section 215 0  duty to provide necessaries of life( parent, spouse, dependent) </w:t>
      </w:r>
    </w:p>
    <w:p w:rsidR="008F0867" w:rsidRPr="00752482" w:rsidRDefault="0022396E" w:rsidP="0022396E">
      <w:pPr>
        <w:rPr>
          <w:color w:val="404040" w:themeColor="text1" w:themeTint="BF"/>
          <w:sz w:val="20"/>
          <w:szCs w:val="20"/>
        </w:rPr>
      </w:pPr>
      <w:r w:rsidRPr="00752482">
        <w:rPr>
          <w:color w:val="404040" w:themeColor="text1" w:themeTint="BF"/>
          <w:sz w:val="20"/>
          <w:szCs w:val="20"/>
        </w:rPr>
        <w:t>Feb 10</w:t>
      </w:r>
    </w:p>
    <w:p w:rsidR="008F0867" w:rsidRPr="00752482" w:rsidRDefault="0022396E" w:rsidP="0022396E">
      <w:pPr>
        <w:rPr>
          <w:color w:val="404040" w:themeColor="text1" w:themeTint="BF"/>
          <w:sz w:val="20"/>
          <w:szCs w:val="20"/>
        </w:rPr>
      </w:pPr>
      <w:proofErr w:type="spellStart"/>
      <w:r w:rsidRPr="00752482">
        <w:rPr>
          <w:color w:val="404040" w:themeColor="text1" w:themeTint="BF"/>
          <w:sz w:val="20"/>
          <w:szCs w:val="20"/>
        </w:rPr>
        <w:t>Actus</w:t>
      </w:r>
      <w:proofErr w:type="spellEnd"/>
      <w:r w:rsidRPr="00752482">
        <w:rPr>
          <w:color w:val="404040" w:themeColor="text1" w:themeTint="BF"/>
          <w:sz w:val="20"/>
          <w:szCs w:val="20"/>
        </w:rPr>
        <w:t xml:space="preserve"> Reus </w:t>
      </w:r>
    </w:p>
    <w:p w:rsidR="0022396E" w:rsidRPr="00752482" w:rsidRDefault="0022396E" w:rsidP="0022396E">
      <w:pPr>
        <w:rPr>
          <w:b/>
          <w:color w:val="404040" w:themeColor="text1" w:themeTint="BF"/>
          <w:sz w:val="20"/>
          <w:szCs w:val="20"/>
        </w:rPr>
      </w:pPr>
      <w:r w:rsidRPr="00752482">
        <w:rPr>
          <w:b/>
          <w:color w:val="404040" w:themeColor="text1" w:themeTint="BF"/>
          <w:sz w:val="20"/>
          <w:szCs w:val="20"/>
        </w:rPr>
        <w:t>2. Causation</w:t>
      </w:r>
    </w:p>
    <w:p w:rsidR="003719A8" w:rsidRPr="00752482" w:rsidRDefault="003719A8" w:rsidP="0022396E">
      <w:pPr>
        <w:rPr>
          <w:b/>
          <w:color w:val="404040" w:themeColor="text1" w:themeTint="BF"/>
          <w:sz w:val="20"/>
          <w:szCs w:val="20"/>
        </w:rPr>
      </w:pPr>
      <w:r w:rsidRPr="00752482">
        <w:rPr>
          <w:b/>
          <w:color w:val="404040" w:themeColor="text1" w:themeTint="BF"/>
          <w:sz w:val="20"/>
          <w:szCs w:val="20"/>
        </w:rPr>
        <w:t>(1) Introduction</w:t>
      </w:r>
      <w:r w:rsidR="0024373F">
        <w:rPr>
          <w:b/>
          <w:color w:val="404040" w:themeColor="text1" w:themeTint="BF"/>
          <w:sz w:val="20"/>
          <w:szCs w:val="20"/>
        </w:rPr>
        <w:t>,</w:t>
      </w:r>
    </w:p>
    <w:p w:rsidR="00634490" w:rsidRPr="00752482" w:rsidRDefault="00634490" w:rsidP="00634490">
      <w:pPr>
        <w:pStyle w:val="ListParagraph"/>
        <w:numPr>
          <w:ilvl w:val="0"/>
          <w:numId w:val="11"/>
        </w:numPr>
        <w:rPr>
          <w:color w:val="404040" w:themeColor="text1" w:themeTint="BF"/>
          <w:sz w:val="20"/>
          <w:szCs w:val="20"/>
          <w:u w:val="single"/>
        </w:rPr>
      </w:pPr>
      <w:r w:rsidRPr="00752482">
        <w:rPr>
          <w:color w:val="404040" w:themeColor="text1" w:themeTint="BF"/>
          <w:sz w:val="20"/>
          <w:szCs w:val="20"/>
          <w:u w:val="single"/>
        </w:rPr>
        <w:t xml:space="preserve">section 222 </w:t>
      </w:r>
    </w:p>
    <w:p w:rsidR="00634490" w:rsidRPr="00752482" w:rsidRDefault="00634490" w:rsidP="003719A8">
      <w:pPr>
        <w:pStyle w:val="ListParagraph"/>
        <w:numPr>
          <w:ilvl w:val="0"/>
          <w:numId w:val="11"/>
        </w:numPr>
        <w:rPr>
          <w:color w:val="404040" w:themeColor="text1" w:themeTint="BF"/>
          <w:sz w:val="20"/>
          <w:szCs w:val="20"/>
        </w:rPr>
      </w:pPr>
      <w:r w:rsidRPr="00752482">
        <w:rPr>
          <w:color w:val="404040" w:themeColor="text1" w:themeTint="BF"/>
          <w:sz w:val="20"/>
          <w:szCs w:val="20"/>
        </w:rPr>
        <w:t xml:space="preserve">starting point of casual chain of events that links the accused actions to the prohibited consequence </w:t>
      </w:r>
    </w:p>
    <w:p w:rsidR="0022396E" w:rsidRPr="00752482" w:rsidRDefault="003719A8" w:rsidP="0022396E">
      <w:pPr>
        <w:rPr>
          <w:b/>
          <w:color w:val="404040" w:themeColor="text1" w:themeTint="BF"/>
          <w:sz w:val="20"/>
          <w:szCs w:val="20"/>
        </w:rPr>
      </w:pPr>
      <w:r w:rsidRPr="00752482">
        <w:rPr>
          <w:b/>
          <w:color w:val="404040" w:themeColor="text1" w:themeTint="BF"/>
          <w:sz w:val="20"/>
          <w:szCs w:val="20"/>
        </w:rPr>
        <w:t xml:space="preserve"> </w:t>
      </w:r>
      <w:r w:rsidR="0022396E" w:rsidRPr="00752482">
        <w:rPr>
          <w:b/>
          <w:color w:val="404040" w:themeColor="text1" w:themeTint="BF"/>
          <w:sz w:val="20"/>
          <w:szCs w:val="20"/>
        </w:rPr>
        <w:t>(2) Intervening Acts</w:t>
      </w:r>
    </w:p>
    <w:p w:rsidR="003719A8" w:rsidRPr="00752482" w:rsidRDefault="003719A8" w:rsidP="003719A8">
      <w:pPr>
        <w:pStyle w:val="ListParagraph"/>
        <w:numPr>
          <w:ilvl w:val="0"/>
          <w:numId w:val="12"/>
        </w:numPr>
        <w:rPr>
          <w:color w:val="404040" w:themeColor="text1" w:themeTint="BF"/>
          <w:sz w:val="20"/>
          <w:szCs w:val="20"/>
        </w:rPr>
      </w:pPr>
      <w:r w:rsidRPr="00752482">
        <w:rPr>
          <w:color w:val="404040" w:themeColor="text1" w:themeTint="BF"/>
          <w:sz w:val="20"/>
          <w:szCs w:val="20"/>
        </w:rPr>
        <w:t xml:space="preserve">what if some subsequent advent hadn’t occurred if the accused hadn’t of done what he did </w:t>
      </w:r>
    </w:p>
    <w:p w:rsidR="003719A8" w:rsidRPr="00752482" w:rsidRDefault="003719A8" w:rsidP="003719A8">
      <w:pPr>
        <w:pStyle w:val="ListParagraph"/>
        <w:numPr>
          <w:ilvl w:val="0"/>
          <w:numId w:val="12"/>
        </w:numPr>
        <w:rPr>
          <w:color w:val="404040" w:themeColor="text1" w:themeTint="BF"/>
          <w:sz w:val="20"/>
          <w:szCs w:val="20"/>
        </w:rPr>
      </w:pPr>
      <w:r w:rsidRPr="00752482">
        <w:rPr>
          <w:color w:val="404040" w:themeColor="text1" w:themeTint="BF"/>
          <w:sz w:val="20"/>
          <w:szCs w:val="20"/>
        </w:rPr>
        <w:t xml:space="preserve">R v Jordan (1956) C.C App (UK) </w:t>
      </w:r>
    </w:p>
    <w:p w:rsidR="00F54C24" w:rsidRPr="00752482" w:rsidRDefault="00F54C24" w:rsidP="003719A8">
      <w:pPr>
        <w:pStyle w:val="ListParagraph"/>
        <w:numPr>
          <w:ilvl w:val="0"/>
          <w:numId w:val="12"/>
        </w:numPr>
        <w:rPr>
          <w:color w:val="404040" w:themeColor="text1" w:themeTint="BF"/>
          <w:sz w:val="20"/>
          <w:szCs w:val="20"/>
        </w:rPr>
      </w:pPr>
      <w:r w:rsidRPr="00752482">
        <w:rPr>
          <w:color w:val="404040" w:themeColor="text1" w:themeTint="BF"/>
          <w:sz w:val="20"/>
          <w:szCs w:val="20"/>
        </w:rPr>
        <w:t xml:space="preserve">Accused action is the operative cause at the time of death </w:t>
      </w:r>
    </w:p>
    <w:p w:rsidR="003719A8" w:rsidRPr="00752482" w:rsidRDefault="00F54C24" w:rsidP="003719A8">
      <w:pPr>
        <w:pStyle w:val="ListParagraph"/>
        <w:numPr>
          <w:ilvl w:val="0"/>
          <w:numId w:val="12"/>
        </w:numPr>
        <w:rPr>
          <w:color w:val="404040" w:themeColor="text1" w:themeTint="BF"/>
          <w:sz w:val="20"/>
          <w:szCs w:val="20"/>
        </w:rPr>
      </w:pPr>
      <w:r w:rsidRPr="00752482">
        <w:rPr>
          <w:color w:val="404040" w:themeColor="text1" w:themeTint="BF"/>
          <w:sz w:val="20"/>
          <w:szCs w:val="20"/>
        </w:rPr>
        <w:t xml:space="preserve">Smith (1959) Ct Marshal App Ct </w:t>
      </w:r>
    </w:p>
    <w:p w:rsidR="00F54C24" w:rsidRPr="00752482" w:rsidRDefault="00F54C24" w:rsidP="003719A8">
      <w:pPr>
        <w:pStyle w:val="ListParagraph"/>
        <w:numPr>
          <w:ilvl w:val="0"/>
          <w:numId w:val="12"/>
        </w:numPr>
        <w:rPr>
          <w:color w:val="404040" w:themeColor="text1" w:themeTint="BF"/>
          <w:sz w:val="20"/>
          <w:szCs w:val="20"/>
        </w:rPr>
      </w:pPr>
      <w:r w:rsidRPr="00752482">
        <w:rPr>
          <w:color w:val="404040" w:themeColor="text1" w:themeTint="BF"/>
          <w:sz w:val="20"/>
          <w:szCs w:val="20"/>
        </w:rPr>
        <w:t xml:space="preserve">Operative cause OR merely setting in which another cause operates </w:t>
      </w:r>
    </w:p>
    <w:p w:rsidR="00F54C24" w:rsidRPr="00752482" w:rsidRDefault="009A22BE" w:rsidP="009A22BE">
      <w:pPr>
        <w:pStyle w:val="ListParagraph"/>
        <w:numPr>
          <w:ilvl w:val="0"/>
          <w:numId w:val="12"/>
        </w:numPr>
        <w:rPr>
          <w:color w:val="404040" w:themeColor="text1" w:themeTint="BF"/>
          <w:sz w:val="20"/>
          <w:szCs w:val="20"/>
        </w:rPr>
      </w:pPr>
      <w:r w:rsidRPr="00752482">
        <w:rPr>
          <w:color w:val="404040" w:themeColor="text1" w:themeTint="BF"/>
          <w:sz w:val="20"/>
          <w:szCs w:val="20"/>
        </w:rPr>
        <w:t xml:space="preserve">Second cause so overwhelming that it makes the original wound part of the history  </w:t>
      </w:r>
    </w:p>
    <w:p w:rsidR="0022396E" w:rsidRPr="00752482" w:rsidRDefault="0022396E" w:rsidP="0022396E">
      <w:pPr>
        <w:rPr>
          <w:b/>
          <w:color w:val="404040" w:themeColor="text1" w:themeTint="BF"/>
          <w:sz w:val="20"/>
          <w:szCs w:val="20"/>
        </w:rPr>
      </w:pPr>
      <w:r w:rsidRPr="00752482">
        <w:rPr>
          <w:b/>
          <w:color w:val="404040" w:themeColor="text1" w:themeTint="BF"/>
          <w:sz w:val="20"/>
          <w:szCs w:val="20"/>
        </w:rPr>
        <w:t>(3) Thin skilled victim</w:t>
      </w:r>
    </w:p>
    <w:p w:rsidR="001013DC" w:rsidRPr="00752482" w:rsidRDefault="009A22BE" w:rsidP="001013DC">
      <w:pPr>
        <w:pStyle w:val="ListParagraph"/>
        <w:numPr>
          <w:ilvl w:val="0"/>
          <w:numId w:val="13"/>
        </w:numPr>
        <w:rPr>
          <w:color w:val="404040" w:themeColor="text1" w:themeTint="BF"/>
          <w:sz w:val="20"/>
          <w:szCs w:val="20"/>
        </w:rPr>
      </w:pPr>
      <w:r w:rsidRPr="00752482">
        <w:rPr>
          <w:color w:val="404040" w:themeColor="text1" w:themeTint="BF"/>
          <w:sz w:val="20"/>
          <w:szCs w:val="20"/>
        </w:rPr>
        <w:t>Refusing treatment – i.e. blood transfusion</w:t>
      </w:r>
      <w:r w:rsidR="001013DC" w:rsidRPr="00752482">
        <w:rPr>
          <w:color w:val="404040" w:themeColor="text1" w:themeTint="BF"/>
          <w:sz w:val="20"/>
          <w:szCs w:val="20"/>
        </w:rPr>
        <w:t xml:space="preserve"> or weak skull</w:t>
      </w:r>
      <w:r w:rsidRPr="00752482">
        <w:rPr>
          <w:color w:val="404040" w:themeColor="text1" w:themeTint="BF"/>
          <w:sz w:val="20"/>
          <w:szCs w:val="20"/>
        </w:rPr>
        <w:t xml:space="preserve"> </w:t>
      </w:r>
      <w:r w:rsidR="001013DC" w:rsidRPr="00752482">
        <w:rPr>
          <w:color w:val="404040" w:themeColor="text1" w:themeTint="BF"/>
          <w:sz w:val="20"/>
          <w:szCs w:val="20"/>
        </w:rPr>
        <w:t>–</w:t>
      </w:r>
      <w:r w:rsidRPr="00752482">
        <w:rPr>
          <w:color w:val="404040" w:themeColor="text1" w:themeTint="BF"/>
          <w:sz w:val="20"/>
          <w:szCs w:val="20"/>
        </w:rPr>
        <w:t xml:space="preserve"> </w:t>
      </w:r>
      <w:proofErr w:type="gramStart"/>
      <w:r w:rsidR="001013DC" w:rsidRPr="00752482">
        <w:rPr>
          <w:color w:val="404040" w:themeColor="text1" w:themeTint="BF"/>
          <w:sz w:val="20"/>
          <w:szCs w:val="20"/>
        </w:rPr>
        <w:t>have</w:t>
      </w:r>
      <w:proofErr w:type="gramEnd"/>
      <w:r w:rsidR="001013DC" w:rsidRPr="00752482">
        <w:rPr>
          <w:color w:val="404040" w:themeColor="text1" w:themeTint="BF"/>
          <w:sz w:val="20"/>
          <w:szCs w:val="20"/>
        </w:rPr>
        <w:t xml:space="preserve"> to take your victim as you find them. </w:t>
      </w:r>
    </w:p>
    <w:p w:rsidR="00976E1D" w:rsidRPr="00752482" w:rsidRDefault="00976E1D"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R. V. </w:t>
      </w:r>
      <w:proofErr w:type="spellStart"/>
      <w:r w:rsidRPr="00752482">
        <w:rPr>
          <w:color w:val="404040" w:themeColor="text1" w:themeTint="BF"/>
          <w:sz w:val="20"/>
          <w:szCs w:val="20"/>
        </w:rPr>
        <w:t>Blaue</w:t>
      </w:r>
      <w:proofErr w:type="spellEnd"/>
      <w:r w:rsidRPr="00752482">
        <w:rPr>
          <w:color w:val="404040" w:themeColor="text1" w:themeTint="BF"/>
          <w:sz w:val="20"/>
          <w:szCs w:val="20"/>
        </w:rPr>
        <w:t xml:space="preserve"> 1975 (UK CA)- 18 </w:t>
      </w:r>
      <w:proofErr w:type="spellStart"/>
      <w:r w:rsidRPr="00752482">
        <w:rPr>
          <w:color w:val="404040" w:themeColor="text1" w:themeTint="BF"/>
          <w:sz w:val="20"/>
          <w:szCs w:val="20"/>
        </w:rPr>
        <w:t>yro</w:t>
      </w:r>
      <w:proofErr w:type="spellEnd"/>
      <w:r w:rsidRPr="00752482">
        <w:rPr>
          <w:color w:val="404040" w:themeColor="text1" w:themeTint="BF"/>
          <w:sz w:val="20"/>
          <w:szCs w:val="20"/>
        </w:rPr>
        <w:t xml:space="preserve"> woman is stabbed – random act of violence – penetrates her lung and needs a transfusion – refuses the transfusion due to religious beliefs and the hospital must respect her wishes and she dies</w:t>
      </w:r>
    </w:p>
    <w:p w:rsidR="00976E1D" w:rsidRPr="00752482" w:rsidRDefault="005C1F5A" w:rsidP="001013DC">
      <w:pPr>
        <w:pStyle w:val="ListParagraph"/>
        <w:numPr>
          <w:ilvl w:val="0"/>
          <w:numId w:val="13"/>
        </w:numPr>
        <w:rPr>
          <w:color w:val="404040" w:themeColor="text1" w:themeTint="BF"/>
          <w:sz w:val="20"/>
          <w:szCs w:val="20"/>
        </w:rPr>
      </w:pPr>
      <w:r w:rsidRPr="00752482">
        <w:rPr>
          <w:color w:val="404040" w:themeColor="text1" w:themeTint="BF"/>
          <w:sz w:val="20"/>
          <w:szCs w:val="20"/>
        </w:rPr>
        <w:lastRenderedPageBreak/>
        <w:t xml:space="preserve">R v. </w:t>
      </w:r>
      <w:proofErr w:type="spellStart"/>
      <w:r w:rsidRPr="00752482">
        <w:rPr>
          <w:color w:val="404040" w:themeColor="text1" w:themeTint="BF"/>
          <w:sz w:val="20"/>
          <w:szCs w:val="20"/>
        </w:rPr>
        <w:t>Smithers</w:t>
      </w:r>
      <w:proofErr w:type="spellEnd"/>
      <w:r w:rsidRPr="00752482">
        <w:rPr>
          <w:color w:val="404040" w:themeColor="text1" w:themeTint="BF"/>
          <w:sz w:val="20"/>
          <w:szCs w:val="20"/>
        </w:rPr>
        <w:t xml:space="preserve"> 1978 (SCC) hockey game – gets into a fight  and is racially insulted  - </w:t>
      </w:r>
      <w:proofErr w:type="spellStart"/>
      <w:r w:rsidRPr="00752482">
        <w:rPr>
          <w:color w:val="404040" w:themeColor="text1" w:themeTint="BF"/>
          <w:sz w:val="20"/>
          <w:szCs w:val="20"/>
        </w:rPr>
        <w:t>Smithers</w:t>
      </w:r>
      <w:proofErr w:type="spellEnd"/>
      <w:r w:rsidRPr="00752482">
        <w:rPr>
          <w:color w:val="404040" w:themeColor="text1" w:themeTint="BF"/>
          <w:sz w:val="20"/>
          <w:szCs w:val="20"/>
        </w:rPr>
        <w:t xml:space="preserve"> punches Colby in the head and kick him in the stomach causing him to vomit but his epiglottis  fails and the vomit goes into his lungs and dies </w:t>
      </w:r>
    </w:p>
    <w:p w:rsidR="005C1F5A" w:rsidRPr="00752482" w:rsidRDefault="005C1F5A"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Not the only cause as long as it is a contributing cause outside of the </w:t>
      </w:r>
      <w:proofErr w:type="spellStart"/>
      <w:r w:rsidRPr="00752482">
        <w:rPr>
          <w:color w:val="404040" w:themeColor="text1" w:themeTint="BF"/>
          <w:sz w:val="20"/>
          <w:szCs w:val="20"/>
        </w:rPr>
        <w:t>dominimus</w:t>
      </w:r>
      <w:proofErr w:type="spellEnd"/>
      <w:r w:rsidRPr="00752482">
        <w:rPr>
          <w:color w:val="404040" w:themeColor="text1" w:themeTint="BF"/>
          <w:sz w:val="20"/>
          <w:szCs w:val="20"/>
        </w:rPr>
        <w:t xml:space="preserve"> range  (more than a minimal/negligible impact) </w:t>
      </w:r>
    </w:p>
    <w:p w:rsidR="005C1F5A" w:rsidRPr="00752482" w:rsidRDefault="000421BC"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R v. </w:t>
      </w:r>
      <w:proofErr w:type="spellStart"/>
      <w:r w:rsidRPr="00752482">
        <w:rPr>
          <w:color w:val="404040" w:themeColor="text1" w:themeTint="BF"/>
          <w:sz w:val="20"/>
          <w:szCs w:val="20"/>
        </w:rPr>
        <w:t>Meiler</w:t>
      </w:r>
      <w:proofErr w:type="spellEnd"/>
      <w:r w:rsidRPr="00752482">
        <w:rPr>
          <w:color w:val="404040" w:themeColor="text1" w:themeTint="BF"/>
          <w:sz w:val="20"/>
          <w:szCs w:val="20"/>
        </w:rPr>
        <w:t xml:space="preserve"> 1999 (CA) – </w:t>
      </w:r>
    </w:p>
    <w:p w:rsidR="000421BC" w:rsidRPr="00752482" w:rsidRDefault="000421BC"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R v. </w:t>
      </w:r>
      <w:proofErr w:type="spellStart"/>
      <w:r w:rsidRPr="00752482">
        <w:rPr>
          <w:color w:val="404040" w:themeColor="text1" w:themeTint="BF"/>
          <w:sz w:val="20"/>
          <w:szCs w:val="20"/>
        </w:rPr>
        <w:t>Nette</w:t>
      </w:r>
      <w:proofErr w:type="spellEnd"/>
      <w:r w:rsidRPr="00752482">
        <w:rPr>
          <w:color w:val="404040" w:themeColor="text1" w:themeTint="BF"/>
          <w:sz w:val="20"/>
          <w:szCs w:val="20"/>
        </w:rPr>
        <w:t xml:space="preserve">  2001 (SCC) - </w:t>
      </w:r>
    </w:p>
    <w:p w:rsidR="00976E1D" w:rsidRPr="00752482" w:rsidRDefault="0022396E" w:rsidP="0022396E">
      <w:pPr>
        <w:rPr>
          <w:b/>
          <w:color w:val="404040" w:themeColor="text1" w:themeTint="BF"/>
          <w:sz w:val="20"/>
          <w:szCs w:val="20"/>
        </w:rPr>
      </w:pPr>
      <w:r w:rsidRPr="00752482">
        <w:rPr>
          <w:b/>
          <w:color w:val="404040" w:themeColor="text1" w:themeTint="BF"/>
          <w:sz w:val="20"/>
          <w:szCs w:val="20"/>
        </w:rPr>
        <w:t xml:space="preserve">(4) Multiple causes </w:t>
      </w:r>
    </w:p>
    <w:p w:rsidR="00AC6FE9" w:rsidRPr="00752482" w:rsidRDefault="00AC6FE9" w:rsidP="0022396E">
      <w:pPr>
        <w:rPr>
          <w:b/>
          <w:color w:val="404040" w:themeColor="text1" w:themeTint="BF"/>
          <w:sz w:val="20"/>
          <w:szCs w:val="20"/>
        </w:rPr>
      </w:pPr>
    </w:p>
    <w:p w:rsidR="001013DC" w:rsidRPr="00752482" w:rsidRDefault="001013DC" w:rsidP="0022396E">
      <w:pPr>
        <w:rPr>
          <w:b/>
          <w:color w:val="404040" w:themeColor="text1" w:themeTint="BF"/>
          <w:sz w:val="20"/>
          <w:szCs w:val="20"/>
        </w:rPr>
      </w:pPr>
      <w:r w:rsidRPr="00752482">
        <w:rPr>
          <w:b/>
          <w:color w:val="404040" w:themeColor="text1" w:themeTint="BF"/>
          <w:sz w:val="20"/>
          <w:szCs w:val="20"/>
        </w:rPr>
        <w:t>Midterm</w:t>
      </w:r>
    </w:p>
    <w:p w:rsidR="001013DC" w:rsidRPr="00752482" w:rsidRDefault="001013DC" w:rsidP="001013DC">
      <w:pPr>
        <w:pStyle w:val="ListParagraph"/>
        <w:numPr>
          <w:ilvl w:val="0"/>
          <w:numId w:val="13"/>
        </w:numPr>
        <w:rPr>
          <w:b/>
          <w:color w:val="404040" w:themeColor="text1" w:themeTint="BF"/>
          <w:sz w:val="20"/>
          <w:szCs w:val="20"/>
        </w:rPr>
      </w:pPr>
      <w:r w:rsidRPr="00752482">
        <w:rPr>
          <w:color w:val="404040" w:themeColor="text1" w:themeTint="BF"/>
          <w:sz w:val="20"/>
          <w:szCs w:val="20"/>
        </w:rPr>
        <w:t xml:space="preserve">Bring in criminal code </w:t>
      </w:r>
    </w:p>
    <w:p w:rsidR="001013DC" w:rsidRPr="00752482" w:rsidRDefault="001013DC" w:rsidP="001013DC">
      <w:pPr>
        <w:pStyle w:val="ListParagraph"/>
        <w:numPr>
          <w:ilvl w:val="0"/>
          <w:numId w:val="13"/>
        </w:numPr>
        <w:rPr>
          <w:b/>
          <w:color w:val="404040" w:themeColor="text1" w:themeTint="BF"/>
          <w:sz w:val="20"/>
          <w:szCs w:val="20"/>
        </w:rPr>
      </w:pPr>
      <w:r w:rsidRPr="00752482">
        <w:rPr>
          <w:color w:val="404040" w:themeColor="text1" w:themeTint="BF"/>
          <w:sz w:val="20"/>
          <w:szCs w:val="20"/>
        </w:rPr>
        <w:t xml:space="preserve">Highlighted, tabs (section 222 murder) </w:t>
      </w:r>
    </w:p>
    <w:p w:rsidR="001013DC" w:rsidRPr="00752482" w:rsidRDefault="001013DC" w:rsidP="001013DC">
      <w:pPr>
        <w:rPr>
          <w:b/>
          <w:color w:val="404040" w:themeColor="text1" w:themeTint="BF"/>
          <w:sz w:val="20"/>
          <w:szCs w:val="20"/>
        </w:rPr>
      </w:pPr>
      <w:r w:rsidRPr="00752482">
        <w:rPr>
          <w:b/>
          <w:color w:val="404040" w:themeColor="text1" w:themeTint="BF"/>
          <w:sz w:val="20"/>
          <w:szCs w:val="20"/>
        </w:rPr>
        <w:t>Part 1</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20 questions work 1 mark each</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Definition/ lists </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Fill in the blank</w:t>
      </w:r>
    </w:p>
    <w:p w:rsidR="001013DC" w:rsidRPr="00752482" w:rsidRDefault="001013DC" w:rsidP="001013DC">
      <w:pPr>
        <w:rPr>
          <w:b/>
          <w:color w:val="404040" w:themeColor="text1" w:themeTint="BF"/>
          <w:sz w:val="20"/>
          <w:szCs w:val="20"/>
        </w:rPr>
      </w:pPr>
      <w:r w:rsidRPr="00752482">
        <w:rPr>
          <w:b/>
          <w:color w:val="404040" w:themeColor="text1" w:themeTint="BF"/>
          <w:sz w:val="20"/>
          <w:szCs w:val="20"/>
        </w:rPr>
        <w:t>Part 2</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Stories</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Asked specific legal questions </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Worth 10 marks </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Talk about relevant cases </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Describe facts – argue both sides </w:t>
      </w:r>
    </w:p>
    <w:p w:rsidR="001013DC" w:rsidRPr="00752482" w:rsidRDefault="001013DC" w:rsidP="001013DC">
      <w:pPr>
        <w:pStyle w:val="ListParagraph"/>
        <w:numPr>
          <w:ilvl w:val="0"/>
          <w:numId w:val="13"/>
        </w:numPr>
        <w:rPr>
          <w:color w:val="404040" w:themeColor="text1" w:themeTint="BF"/>
          <w:sz w:val="20"/>
          <w:szCs w:val="20"/>
        </w:rPr>
      </w:pPr>
      <w:r w:rsidRPr="00752482">
        <w:rPr>
          <w:color w:val="404040" w:themeColor="text1" w:themeTint="BF"/>
          <w:sz w:val="20"/>
          <w:szCs w:val="20"/>
        </w:rPr>
        <w:t xml:space="preserve">Similar to or different from these cases </w:t>
      </w:r>
    </w:p>
    <w:p w:rsidR="001013DC" w:rsidRPr="00752482" w:rsidRDefault="001013DC" w:rsidP="001013DC">
      <w:pPr>
        <w:pStyle w:val="ListParagraph"/>
        <w:numPr>
          <w:ilvl w:val="0"/>
          <w:numId w:val="13"/>
        </w:numPr>
        <w:pBdr>
          <w:bottom w:val="single" w:sz="6" w:space="1" w:color="auto"/>
        </w:pBdr>
        <w:rPr>
          <w:color w:val="404040" w:themeColor="text1" w:themeTint="BF"/>
          <w:sz w:val="20"/>
          <w:szCs w:val="20"/>
        </w:rPr>
      </w:pPr>
      <w:r w:rsidRPr="00752482">
        <w:rPr>
          <w:color w:val="404040" w:themeColor="text1" w:themeTint="BF"/>
          <w:sz w:val="20"/>
          <w:szCs w:val="20"/>
        </w:rPr>
        <w:t xml:space="preserve">And if you were the judge which way would you rule </w:t>
      </w:r>
    </w:p>
    <w:p w:rsidR="001013DC" w:rsidRPr="00752482" w:rsidRDefault="00AC6FE9" w:rsidP="0022396E">
      <w:pPr>
        <w:rPr>
          <w:b/>
          <w:sz w:val="20"/>
          <w:szCs w:val="20"/>
        </w:rPr>
      </w:pPr>
      <w:proofErr w:type="spellStart"/>
      <w:r w:rsidRPr="00752482">
        <w:rPr>
          <w:b/>
          <w:sz w:val="20"/>
          <w:szCs w:val="20"/>
        </w:rPr>
        <w:t>Mens</w:t>
      </w:r>
      <w:proofErr w:type="spellEnd"/>
      <w:r w:rsidRPr="00752482">
        <w:rPr>
          <w:b/>
          <w:sz w:val="20"/>
          <w:szCs w:val="20"/>
        </w:rPr>
        <w:t xml:space="preserve"> Rea</w:t>
      </w:r>
    </w:p>
    <w:p w:rsidR="00AC6FE9" w:rsidRPr="00752482" w:rsidRDefault="00AC6FE9" w:rsidP="00AC6FE9">
      <w:pPr>
        <w:pStyle w:val="ListParagraph"/>
        <w:numPr>
          <w:ilvl w:val="0"/>
          <w:numId w:val="13"/>
        </w:numPr>
        <w:rPr>
          <w:sz w:val="20"/>
          <w:szCs w:val="20"/>
        </w:rPr>
      </w:pPr>
      <w:r w:rsidRPr="00752482">
        <w:rPr>
          <w:sz w:val="20"/>
          <w:szCs w:val="20"/>
        </w:rPr>
        <w:t>Mental state require</w:t>
      </w:r>
      <w:r w:rsidR="00DC39D2" w:rsidRPr="00752482">
        <w:rPr>
          <w:sz w:val="20"/>
          <w:szCs w:val="20"/>
        </w:rPr>
        <w:t>d for the offence to</w:t>
      </w:r>
      <w:r w:rsidRPr="00752482">
        <w:rPr>
          <w:sz w:val="20"/>
          <w:szCs w:val="20"/>
        </w:rPr>
        <w:t xml:space="preserve"> commit </w:t>
      </w:r>
      <w:proofErr w:type="spellStart"/>
      <w:r w:rsidRPr="00752482">
        <w:rPr>
          <w:sz w:val="20"/>
          <w:szCs w:val="20"/>
        </w:rPr>
        <w:t>actus</w:t>
      </w:r>
      <w:proofErr w:type="spellEnd"/>
      <w:r w:rsidRPr="00752482">
        <w:rPr>
          <w:sz w:val="20"/>
          <w:szCs w:val="20"/>
        </w:rPr>
        <w:t xml:space="preserve"> </w:t>
      </w:r>
      <w:proofErr w:type="spellStart"/>
      <w:r w:rsidRPr="00752482">
        <w:rPr>
          <w:sz w:val="20"/>
          <w:szCs w:val="20"/>
        </w:rPr>
        <w:t>reus</w:t>
      </w:r>
      <w:proofErr w:type="spellEnd"/>
      <w:r w:rsidRPr="00752482">
        <w:rPr>
          <w:sz w:val="20"/>
          <w:szCs w:val="20"/>
        </w:rPr>
        <w:t xml:space="preserve"> </w:t>
      </w:r>
    </w:p>
    <w:p w:rsidR="00AC6FE9" w:rsidRPr="00752482" w:rsidRDefault="00AC6FE9" w:rsidP="00AC6FE9">
      <w:pPr>
        <w:pStyle w:val="ListParagraph"/>
        <w:numPr>
          <w:ilvl w:val="0"/>
          <w:numId w:val="13"/>
        </w:numPr>
        <w:rPr>
          <w:sz w:val="20"/>
          <w:szCs w:val="20"/>
        </w:rPr>
      </w:pPr>
      <w:r w:rsidRPr="00752482">
        <w:rPr>
          <w:sz w:val="20"/>
          <w:szCs w:val="20"/>
        </w:rPr>
        <w:t xml:space="preserve">Plus any additional mental states </w:t>
      </w:r>
    </w:p>
    <w:p w:rsidR="00AC6FE9" w:rsidRPr="00752482" w:rsidRDefault="00AC6FE9" w:rsidP="00AC6FE9">
      <w:pPr>
        <w:pStyle w:val="ListParagraph"/>
        <w:numPr>
          <w:ilvl w:val="0"/>
          <w:numId w:val="13"/>
        </w:numPr>
        <w:rPr>
          <w:sz w:val="20"/>
          <w:szCs w:val="20"/>
        </w:rPr>
      </w:pPr>
      <w:r w:rsidRPr="00752482">
        <w:rPr>
          <w:sz w:val="20"/>
          <w:szCs w:val="20"/>
        </w:rPr>
        <w:t>Section 139 (1)</w:t>
      </w:r>
      <w:proofErr w:type="gramStart"/>
      <w:r w:rsidRPr="00752482">
        <w:rPr>
          <w:sz w:val="20"/>
          <w:szCs w:val="20"/>
        </w:rPr>
        <w:t>,  244</w:t>
      </w:r>
      <w:proofErr w:type="gramEnd"/>
      <w:r w:rsidRPr="00752482">
        <w:rPr>
          <w:sz w:val="20"/>
          <w:szCs w:val="20"/>
        </w:rPr>
        <w:t xml:space="preserve"> and 219-20</w:t>
      </w:r>
      <w:r w:rsidR="00DC39D2" w:rsidRPr="00752482">
        <w:rPr>
          <w:sz w:val="20"/>
          <w:szCs w:val="20"/>
        </w:rPr>
        <w:t xml:space="preserve"> </w:t>
      </w:r>
      <w:r w:rsidRPr="00752482">
        <w:rPr>
          <w:sz w:val="20"/>
          <w:szCs w:val="20"/>
        </w:rPr>
        <w:t>.</w:t>
      </w:r>
      <w:r w:rsidR="00DC39D2" w:rsidRPr="00752482">
        <w:rPr>
          <w:sz w:val="20"/>
          <w:szCs w:val="20"/>
        </w:rPr>
        <w:t xml:space="preserve"> – key words/checklist </w:t>
      </w:r>
      <w:r w:rsidRPr="00752482">
        <w:rPr>
          <w:sz w:val="20"/>
          <w:szCs w:val="20"/>
        </w:rPr>
        <w:t xml:space="preserve"> </w:t>
      </w:r>
    </w:p>
    <w:p w:rsidR="00AC6FE9" w:rsidRPr="00752482" w:rsidRDefault="00896CC3" w:rsidP="00896CC3">
      <w:pPr>
        <w:rPr>
          <w:sz w:val="20"/>
          <w:szCs w:val="20"/>
        </w:rPr>
      </w:pPr>
      <w:r w:rsidRPr="00752482">
        <w:rPr>
          <w:sz w:val="20"/>
          <w:szCs w:val="20"/>
        </w:rPr>
        <w:t>Transferred Intent</w:t>
      </w:r>
    </w:p>
    <w:p w:rsidR="00896CC3" w:rsidRPr="00752482" w:rsidRDefault="00896CC3" w:rsidP="00896CC3">
      <w:pPr>
        <w:pStyle w:val="ListParagraph"/>
        <w:numPr>
          <w:ilvl w:val="0"/>
          <w:numId w:val="13"/>
        </w:numPr>
        <w:rPr>
          <w:sz w:val="20"/>
          <w:szCs w:val="20"/>
        </w:rPr>
      </w:pPr>
      <w:r w:rsidRPr="00752482">
        <w:rPr>
          <w:sz w:val="20"/>
          <w:szCs w:val="20"/>
        </w:rPr>
        <w:t xml:space="preserve">R v. </w:t>
      </w:r>
      <w:proofErr w:type="spellStart"/>
      <w:r w:rsidRPr="00752482">
        <w:rPr>
          <w:sz w:val="20"/>
          <w:szCs w:val="20"/>
        </w:rPr>
        <w:t>Droste</w:t>
      </w:r>
      <w:proofErr w:type="spellEnd"/>
      <w:r w:rsidRPr="00752482">
        <w:rPr>
          <w:sz w:val="20"/>
          <w:szCs w:val="20"/>
        </w:rPr>
        <w:t xml:space="preserve"> 1984 –10, CCC (3d) 404 (SCC) </w:t>
      </w:r>
    </w:p>
    <w:p w:rsidR="00896CC3" w:rsidRPr="00752482" w:rsidRDefault="00896CC3" w:rsidP="00896CC3">
      <w:pPr>
        <w:pStyle w:val="ListParagraph"/>
        <w:numPr>
          <w:ilvl w:val="0"/>
          <w:numId w:val="13"/>
        </w:numPr>
        <w:rPr>
          <w:sz w:val="20"/>
          <w:szCs w:val="20"/>
        </w:rPr>
      </w:pPr>
      <w:r w:rsidRPr="00752482">
        <w:rPr>
          <w:sz w:val="20"/>
          <w:szCs w:val="20"/>
        </w:rPr>
        <w:t>Intends to commit the offence against victim 1</w:t>
      </w:r>
      <w:r w:rsidR="00F7749B" w:rsidRPr="00752482">
        <w:rPr>
          <w:sz w:val="20"/>
          <w:szCs w:val="20"/>
        </w:rPr>
        <w:t xml:space="preserve"> </w:t>
      </w:r>
      <w:r w:rsidRPr="00752482">
        <w:rPr>
          <w:sz w:val="20"/>
          <w:szCs w:val="20"/>
        </w:rPr>
        <w:t>But accidentally commi</w:t>
      </w:r>
      <w:r w:rsidR="00F7749B" w:rsidRPr="00752482">
        <w:rPr>
          <w:sz w:val="20"/>
          <w:szCs w:val="20"/>
        </w:rPr>
        <w:t>ts the offence against victim 2</w:t>
      </w:r>
    </w:p>
    <w:p w:rsidR="00896CC3" w:rsidRPr="00752482" w:rsidRDefault="00896CC3" w:rsidP="00896CC3">
      <w:pPr>
        <w:ind w:left="360"/>
        <w:rPr>
          <w:sz w:val="20"/>
          <w:szCs w:val="20"/>
        </w:rPr>
      </w:pPr>
      <w:r w:rsidRPr="00752482">
        <w:rPr>
          <w:sz w:val="20"/>
          <w:szCs w:val="20"/>
        </w:rPr>
        <w:t>Levels</w:t>
      </w:r>
    </w:p>
    <w:p w:rsidR="00896CC3" w:rsidRPr="00752482" w:rsidRDefault="00896CC3" w:rsidP="008C7347">
      <w:pPr>
        <w:rPr>
          <w:sz w:val="20"/>
          <w:szCs w:val="20"/>
        </w:rPr>
      </w:pPr>
      <w:r w:rsidRPr="00752482">
        <w:rPr>
          <w:sz w:val="20"/>
          <w:szCs w:val="20"/>
        </w:rPr>
        <w:t>Intention/knowledge</w:t>
      </w:r>
    </w:p>
    <w:p w:rsidR="008C7347" w:rsidRPr="00752482" w:rsidRDefault="008C7347" w:rsidP="008C7347">
      <w:pPr>
        <w:pStyle w:val="ListParagraph"/>
        <w:numPr>
          <w:ilvl w:val="0"/>
          <w:numId w:val="13"/>
        </w:numPr>
        <w:rPr>
          <w:sz w:val="20"/>
          <w:szCs w:val="20"/>
        </w:rPr>
      </w:pPr>
      <w:r w:rsidRPr="00752482">
        <w:rPr>
          <w:sz w:val="20"/>
          <w:szCs w:val="20"/>
        </w:rPr>
        <w:t>Exercise of free will to use a particular means to produce a particular result</w:t>
      </w:r>
    </w:p>
    <w:p w:rsidR="008C7347" w:rsidRPr="00752482" w:rsidRDefault="008C7347" w:rsidP="008C7347">
      <w:pPr>
        <w:pStyle w:val="ListParagraph"/>
        <w:numPr>
          <w:ilvl w:val="0"/>
          <w:numId w:val="13"/>
        </w:numPr>
        <w:rPr>
          <w:sz w:val="20"/>
          <w:szCs w:val="20"/>
        </w:rPr>
      </w:pPr>
      <w:r w:rsidRPr="00752482">
        <w:rPr>
          <w:sz w:val="20"/>
          <w:szCs w:val="20"/>
        </w:rPr>
        <w:t xml:space="preserve">Subjective foresight – substantially certain that </w:t>
      </w:r>
      <w:proofErr w:type="spellStart"/>
      <w:r w:rsidRPr="00752482">
        <w:rPr>
          <w:sz w:val="20"/>
          <w:szCs w:val="20"/>
        </w:rPr>
        <w:t>d’s</w:t>
      </w:r>
      <w:proofErr w:type="spellEnd"/>
      <w:r w:rsidRPr="00752482">
        <w:rPr>
          <w:sz w:val="20"/>
          <w:szCs w:val="20"/>
        </w:rPr>
        <w:t xml:space="preserve"> actions will result in the prohibited consequences </w:t>
      </w:r>
    </w:p>
    <w:p w:rsidR="008C7347" w:rsidRPr="00752482" w:rsidRDefault="008C7347" w:rsidP="008C7347">
      <w:pPr>
        <w:pStyle w:val="ListParagraph"/>
        <w:numPr>
          <w:ilvl w:val="0"/>
          <w:numId w:val="13"/>
        </w:numPr>
        <w:rPr>
          <w:sz w:val="20"/>
          <w:szCs w:val="20"/>
        </w:rPr>
      </w:pPr>
      <w:r w:rsidRPr="00752482">
        <w:rPr>
          <w:sz w:val="20"/>
          <w:szCs w:val="20"/>
        </w:rPr>
        <w:lastRenderedPageBreak/>
        <w:t xml:space="preserve">R v. </w:t>
      </w:r>
      <w:proofErr w:type="spellStart"/>
      <w:r w:rsidRPr="00752482">
        <w:rPr>
          <w:sz w:val="20"/>
          <w:szCs w:val="20"/>
        </w:rPr>
        <w:t>Buzzanger</w:t>
      </w:r>
      <w:proofErr w:type="spellEnd"/>
      <w:r w:rsidRPr="00752482">
        <w:rPr>
          <w:sz w:val="20"/>
          <w:szCs w:val="20"/>
        </w:rPr>
        <w:t xml:space="preserve"> and Durocher – 1979- 49 CCC (2d) 369 (</w:t>
      </w:r>
      <w:proofErr w:type="spellStart"/>
      <w:r w:rsidRPr="00752482">
        <w:rPr>
          <w:sz w:val="20"/>
          <w:szCs w:val="20"/>
        </w:rPr>
        <w:t>Ont</w:t>
      </w:r>
      <w:proofErr w:type="spellEnd"/>
      <w:r w:rsidRPr="00752482">
        <w:rPr>
          <w:sz w:val="20"/>
          <w:szCs w:val="20"/>
        </w:rPr>
        <w:t xml:space="preserve"> CA)</w:t>
      </w:r>
      <w:r w:rsidR="00D46DB5" w:rsidRPr="00752482">
        <w:rPr>
          <w:sz w:val="20"/>
          <w:szCs w:val="20"/>
        </w:rPr>
        <w:sym w:font="Wingdings" w:char="F0E0"/>
      </w:r>
      <w:r w:rsidR="00D46DB5" w:rsidRPr="00752482">
        <w:rPr>
          <w:sz w:val="20"/>
          <w:szCs w:val="20"/>
        </w:rPr>
        <w:t xml:space="preserve"> subjective foresight</w:t>
      </w:r>
    </w:p>
    <w:p w:rsidR="008C7347" w:rsidRPr="00752482" w:rsidRDefault="008C7347" w:rsidP="008C7347">
      <w:pPr>
        <w:pStyle w:val="ListParagraph"/>
        <w:numPr>
          <w:ilvl w:val="0"/>
          <w:numId w:val="13"/>
        </w:numPr>
        <w:rPr>
          <w:sz w:val="20"/>
          <w:szCs w:val="20"/>
        </w:rPr>
      </w:pPr>
      <w:r w:rsidRPr="00752482">
        <w:rPr>
          <w:sz w:val="20"/>
          <w:szCs w:val="20"/>
        </w:rPr>
        <w:t xml:space="preserve">Beaver v. The Queen </w:t>
      </w:r>
      <w:r w:rsidR="00D46DB5" w:rsidRPr="00752482">
        <w:rPr>
          <w:sz w:val="20"/>
          <w:szCs w:val="20"/>
        </w:rPr>
        <w:sym w:font="Wingdings" w:char="F0E0"/>
      </w:r>
      <w:r w:rsidR="00D46DB5" w:rsidRPr="00752482">
        <w:rPr>
          <w:sz w:val="20"/>
          <w:szCs w:val="20"/>
        </w:rPr>
        <w:t xml:space="preserve"> knows </w:t>
      </w:r>
    </w:p>
    <w:p w:rsidR="00896CC3" w:rsidRPr="00752482" w:rsidRDefault="00896CC3" w:rsidP="008C7347">
      <w:pPr>
        <w:rPr>
          <w:sz w:val="20"/>
          <w:szCs w:val="20"/>
        </w:rPr>
      </w:pPr>
      <w:r w:rsidRPr="00752482">
        <w:rPr>
          <w:sz w:val="20"/>
          <w:szCs w:val="20"/>
        </w:rPr>
        <w:t>Wilful blindness</w:t>
      </w:r>
    </w:p>
    <w:p w:rsidR="00896CC3" w:rsidRPr="00752482" w:rsidRDefault="00896CC3" w:rsidP="008C7347">
      <w:pPr>
        <w:rPr>
          <w:sz w:val="20"/>
          <w:szCs w:val="20"/>
        </w:rPr>
      </w:pPr>
      <w:r w:rsidRPr="00752482">
        <w:rPr>
          <w:sz w:val="20"/>
          <w:szCs w:val="20"/>
        </w:rPr>
        <w:t>Recklessness</w:t>
      </w:r>
    </w:p>
    <w:p w:rsidR="00896CC3" w:rsidRPr="00752482" w:rsidRDefault="00896CC3" w:rsidP="008C7347">
      <w:pPr>
        <w:rPr>
          <w:sz w:val="20"/>
          <w:szCs w:val="20"/>
        </w:rPr>
      </w:pPr>
      <w:r w:rsidRPr="00752482">
        <w:rPr>
          <w:sz w:val="20"/>
          <w:szCs w:val="20"/>
        </w:rPr>
        <w:t>Negligence</w:t>
      </w:r>
    </w:p>
    <w:p w:rsidR="00896CC3" w:rsidRPr="00752482" w:rsidRDefault="00896CC3" w:rsidP="008C7347">
      <w:pPr>
        <w:rPr>
          <w:sz w:val="20"/>
          <w:szCs w:val="20"/>
        </w:rPr>
      </w:pPr>
      <w:r w:rsidRPr="00752482">
        <w:rPr>
          <w:sz w:val="20"/>
          <w:szCs w:val="20"/>
        </w:rPr>
        <w:t>Strict liability</w:t>
      </w:r>
      <w:r w:rsidR="008C7347" w:rsidRPr="00752482">
        <w:rPr>
          <w:sz w:val="20"/>
          <w:szCs w:val="20"/>
        </w:rPr>
        <w:t xml:space="preserve"> - quasi</w:t>
      </w:r>
    </w:p>
    <w:p w:rsidR="00896CC3" w:rsidRPr="00752482" w:rsidRDefault="00896CC3" w:rsidP="008C7347">
      <w:pPr>
        <w:rPr>
          <w:sz w:val="20"/>
          <w:szCs w:val="20"/>
        </w:rPr>
      </w:pPr>
      <w:r w:rsidRPr="00752482">
        <w:rPr>
          <w:sz w:val="20"/>
          <w:szCs w:val="20"/>
        </w:rPr>
        <w:t xml:space="preserve">Absolute liability </w:t>
      </w:r>
      <w:r w:rsidR="008C7347" w:rsidRPr="00752482">
        <w:rPr>
          <w:sz w:val="20"/>
          <w:szCs w:val="20"/>
        </w:rPr>
        <w:t xml:space="preserve">– quasi </w:t>
      </w:r>
    </w:p>
    <w:p w:rsidR="008C7347" w:rsidRPr="00752482" w:rsidRDefault="008C7347" w:rsidP="008C7347">
      <w:pPr>
        <w:ind w:left="360"/>
        <w:rPr>
          <w:sz w:val="20"/>
          <w:szCs w:val="20"/>
        </w:rPr>
      </w:pPr>
      <w:r w:rsidRPr="00752482">
        <w:rPr>
          <w:sz w:val="20"/>
          <w:szCs w:val="20"/>
        </w:rPr>
        <w:t>Section 229 – culpable homicide – means to cause death (intention/knowledge)</w:t>
      </w:r>
    </w:p>
    <w:p w:rsidR="00AA7565" w:rsidRPr="00752482" w:rsidRDefault="00AA7565" w:rsidP="00AA7565">
      <w:pPr>
        <w:rPr>
          <w:sz w:val="20"/>
          <w:szCs w:val="20"/>
        </w:rPr>
      </w:pPr>
      <w:proofErr w:type="spellStart"/>
      <w:r w:rsidRPr="00752482">
        <w:rPr>
          <w:sz w:val="20"/>
          <w:szCs w:val="20"/>
        </w:rPr>
        <w:t>Mens</w:t>
      </w:r>
      <w:proofErr w:type="spellEnd"/>
      <w:r w:rsidRPr="00752482">
        <w:rPr>
          <w:sz w:val="20"/>
          <w:szCs w:val="20"/>
        </w:rPr>
        <w:t xml:space="preserve"> Rea Chart</w:t>
      </w:r>
    </w:p>
    <w:p w:rsidR="00AA7565" w:rsidRPr="00752482" w:rsidRDefault="00AA7565" w:rsidP="00AA7565">
      <w:pPr>
        <w:rPr>
          <w:sz w:val="20"/>
          <w:szCs w:val="20"/>
        </w:rPr>
      </w:pPr>
      <w:r w:rsidRPr="00752482">
        <w:rPr>
          <w:sz w:val="20"/>
          <w:szCs w:val="20"/>
        </w:rPr>
        <w:t>Intention</w:t>
      </w:r>
      <w:r w:rsidRPr="00752482">
        <w:rPr>
          <w:sz w:val="20"/>
          <w:szCs w:val="20"/>
        </w:rPr>
        <w:sym w:font="Wingdings" w:char="F0E0"/>
      </w:r>
      <w:r w:rsidRPr="00752482">
        <w:rPr>
          <w:sz w:val="20"/>
          <w:szCs w:val="20"/>
        </w:rPr>
        <w:t xml:space="preserve"> recklessness – s 273.1, 273.1 (</w:t>
      </w:r>
      <w:proofErr w:type="spellStart"/>
      <w:r w:rsidRPr="00752482">
        <w:rPr>
          <w:sz w:val="20"/>
          <w:szCs w:val="20"/>
        </w:rPr>
        <w:t>R.v</w:t>
      </w:r>
      <w:proofErr w:type="spellEnd"/>
      <w:r w:rsidRPr="00752482">
        <w:rPr>
          <w:sz w:val="20"/>
          <w:szCs w:val="20"/>
        </w:rPr>
        <w:t xml:space="preserve"> </w:t>
      </w:r>
      <w:proofErr w:type="spellStart"/>
      <w:r w:rsidRPr="00752482">
        <w:rPr>
          <w:sz w:val="20"/>
          <w:szCs w:val="20"/>
        </w:rPr>
        <w:t>Ewanchuk</w:t>
      </w:r>
      <w:proofErr w:type="spellEnd"/>
      <w:r w:rsidRPr="00752482">
        <w:rPr>
          <w:sz w:val="20"/>
          <w:szCs w:val="20"/>
        </w:rPr>
        <w:t xml:space="preserve">, </w:t>
      </w:r>
      <w:proofErr w:type="spellStart"/>
      <w:r w:rsidRPr="00752482">
        <w:rPr>
          <w:sz w:val="20"/>
          <w:szCs w:val="20"/>
        </w:rPr>
        <w:t>R.v</w:t>
      </w:r>
      <w:proofErr w:type="spellEnd"/>
      <w:r w:rsidRPr="00752482">
        <w:rPr>
          <w:sz w:val="20"/>
          <w:szCs w:val="20"/>
        </w:rPr>
        <w:t xml:space="preserve"> Park</w:t>
      </w:r>
    </w:p>
    <w:p w:rsidR="00AA7565" w:rsidRPr="00752482" w:rsidRDefault="00AA7565" w:rsidP="00AA7565">
      <w:pPr>
        <w:rPr>
          <w:sz w:val="20"/>
          <w:szCs w:val="20"/>
        </w:rPr>
      </w:pPr>
      <w:r w:rsidRPr="00752482">
        <w:rPr>
          <w:sz w:val="20"/>
          <w:szCs w:val="20"/>
        </w:rPr>
        <w:t>Individual vs. Group interests</w:t>
      </w:r>
    </w:p>
    <w:p w:rsidR="00AA7565" w:rsidRPr="00752482" w:rsidRDefault="00AA7565" w:rsidP="00AA7565">
      <w:pPr>
        <w:pStyle w:val="ListParagraph"/>
        <w:numPr>
          <w:ilvl w:val="0"/>
          <w:numId w:val="13"/>
        </w:numPr>
        <w:rPr>
          <w:sz w:val="20"/>
          <w:szCs w:val="20"/>
        </w:rPr>
      </w:pPr>
      <w:r w:rsidRPr="00752482">
        <w:rPr>
          <w:sz w:val="20"/>
          <w:szCs w:val="20"/>
        </w:rPr>
        <w:t>S273.1</w:t>
      </w:r>
      <w:r w:rsidR="00F859F5" w:rsidRPr="00752482">
        <w:rPr>
          <w:sz w:val="20"/>
          <w:szCs w:val="20"/>
        </w:rPr>
        <w:t xml:space="preserve"> &amp; 2</w:t>
      </w:r>
      <w:r w:rsidRPr="00752482">
        <w:rPr>
          <w:sz w:val="20"/>
          <w:szCs w:val="20"/>
        </w:rPr>
        <w:t xml:space="preserve"> – no consent where:</w:t>
      </w:r>
    </w:p>
    <w:p w:rsidR="00AA7565" w:rsidRPr="00752482" w:rsidRDefault="00AA7565" w:rsidP="00AA7565">
      <w:pPr>
        <w:pStyle w:val="ListParagraph"/>
        <w:numPr>
          <w:ilvl w:val="0"/>
          <w:numId w:val="13"/>
        </w:numPr>
        <w:rPr>
          <w:sz w:val="20"/>
          <w:szCs w:val="20"/>
        </w:rPr>
      </w:pPr>
      <w:r w:rsidRPr="00752482">
        <w:rPr>
          <w:sz w:val="20"/>
          <w:szCs w:val="20"/>
        </w:rPr>
        <w:t>Liberal individual rights are in the charter</w:t>
      </w:r>
    </w:p>
    <w:p w:rsidR="00AA7565" w:rsidRPr="00752482" w:rsidRDefault="00AA7565" w:rsidP="00AA7565">
      <w:pPr>
        <w:pStyle w:val="ListParagraph"/>
        <w:numPr>
          <w:ilvl w:val="0"/>
          <w:numId w:val="13"/>
        </w:numPr>
        <w:rPr>
          <w:sz w:val="20"/>
          <w:szCs w:val="20"/>
        </w:rPr>
      </w:pPr>
      <w:r w:rsidRPr="00752482">
        <w:rPr>
          <w:sz w:val="20"/>
          <w:szCs w:val="20"/>
        </w:rPr>
        <w:t>Section 15 – individuals who belong to identified groups</w:t>
      </w:r>
    </w:p>
    <w:p w:rsidR="00AA7565" w:rsidRPr="00752482" w:rsidRDefault="00AA7565" w:rsidP="00AA7565">
      <w:pPr>
        <w:pStyle w:val="ListParagraph"/>
        <w:numPr>
          <w:ilvl w:val="0"/>
          <w:numId w:val="13"/>
        </w:numPr>
        <w:rPr>
          <w:sz w:val="20"/>
          <w:szCs w:val="20"/>
        </w:rPr>
      </w:pPr>
      <w:r w:rsidRPr="00752482">
        <w:rPr>
          <w:sz w:val="20"/>
          <w:szCs w:val="20"/>
        </w:rPr>
        <w:t xml:space="preserve"> </w:t>
      </w:r>
      <w:r w:rsidR="00F859F5" w:rsidRPr="00752482">
        <w:rPr>
          <w:sz w:val="20"/>
          <w:szCs w:val="20"/>
        </w:rPr>
        <w:t>Section 265</w:t>
      </w:r>
    </w:p>
    <w:p w:rsidR="00F859F5" w:rsidRPr="00752482" w:rsidRDefault="00A62D4D" w:rsidP="00AA7565">
      <w:pPr>
        <w:pStyle w:val="ListParagraph"/>
        <w:numPr>
          <w:ilvl w:val="0"/>
          <w:numId w:val="13"/>
        </w:numPr>
        <w:rPr>
          <w:sz w:val="20"/>
          <w:szCs w:val="20"/>
        </w:rPr>
      </w:pPr>
      <w:r w:rsidRPr="00752482">
        <w:rPr>
          <w:sz w:val="20"/>
          <w:szCs w:val="20"/>
        </w:rPr>
        <w:t>Air of reality test: totality of evidence must be realistically capable of supporting the mistake</w:t>
      </w:r>
    </w:p>
    <w:p w:rsidR="00A62D4D" w:rsidRPr="00752482" w:rsidRDefault="00A62D4D" w:rsidP="00AA7565">
      <w:pPr>
        <w:pStyle w:val="ListParagraph"/>
        <w:numPr>
          <w:ilvl w:val="0"/>
          <w:numId w:val="13"/>
        </w:numPr>
        <w:rPr>
          <w:sz w:val="20"/>
          <w:szCs w:val="20"/>
        </w:rPr>
      </w:pPr>
      <w:r w:rsidRPr="00752482">
        <w:rPr>
          <w:sz w:val="20"/>
          <w:szCs w:val="20"/>
        </w:rPr>
        <w:t xml:space="preserve">Victim must affirmatively communicate consent </w:t>
      </w:r>
    </w:p>
    <w:p w:rsidR="00A62D4D" w:rsidRPr="00752482" w:rsidRDefault="002A6E47" w:rsidP="00AA7565">
      <w:pPr>
        <w:pStyle w:val="ListParagraph"/>
        <w:numPr>
          <w:ilvl w:val="0"/>
          <w:numId w:val="13"/>
        </w:numPr>
        <w:rPr>
          <w:sz w:val="20"/>
          <w:szCs w:val="20"/>
        </w:rPr>
      </w:pPr>
      <w:r w:rsidRPr="00752482">
        <w:rPr>
          <w:sz w:val="20"/>
          <w:szCs w:val="20"/>
        </w:rPr>
        <w:t>R. V. JA 2011 – SCC</w:t>
      </w:r>
      <w:r w:rsidRPr="00752482">
        <w:rPr>
          <w:sz w:val="20"/>
          <w:szCs w:val="20"/>
        </w:rPr>
        <w:sym w:font="Wingdings" w:char="F0E0"/>
      </w:r>
      <w:r w:rsidRPr="00752482">
        <w:rPr>
          <w:sz w:val="20"/>
          <w:szCs w:val="20"/>
        </w:rPr>
        <w:t xml:space="preserve"> erotic asphyxiation </w:t>
      </w:r>
    </w:p>
    <w:p w:rsidR="002A6E47" w:rsidRPr="00752482" w:rsidRDefault="002A6E47" w:rsidP="00AA7565">
      <w:pPr>
        <w:pStyle w:val="ListParagraph"/>
        <w:numPr>
          <w:ilvl w:val="0"/>
          <w:numId w:val="13"/>
        </w:numPr>
        <w:rPr>
          <w:sz w:val="20"/>
          <w:szCs w:val="20"/>
        </w:rPr>
      </w:pPr>
    </w:p>
    <w:p w:rsidR="00AA7565" w:rsidRPr="00752482" w:rsidRDefault="00AA7565" w:rsidP="00AA7565">
      <w:pPr>
        <w:rPr>
          <w:sz w:val="20"/>
          <w:szCs w:val="20"/>
        </w:rPr>
      </w:pPr>
      <w:r w:rsidRPr="00752482">
        <w:rPr>
          <w:sz w:val="20"/>
          <w:szCs w:val="20"/>
        </w:rPr>
        <w:t xml:space="preserve">How Honest is Honest? </w:t>
      </w:r>
    </w:p>
    <w:p w:rsidR="007E4391" w:rsidRPr="00752482" w:rsidRDefault="007E4391" w:rsidP="007E4391">
      <w:pPr>
        <w:pStyle w:val="ListParagraph"/>
        <w:numPr>
          <w:ilvl w:val="0"/>
          <w:numId w:val="13"/>
        </w:numPr>
        <w:rPr>
          <w:sz w:val="20"/>
          <w:szCs w:val="20"/>
        </w:rPr>
      </w:pPr>
      <w:r w:rsidRPr="00752482">
        <w:rPr>
          <w:sz w:val="20"/>
          <w:szCs w:val="20"/>
        </w:rPr>
        <w:t xml:space="preserve">Result orientated judicial decision making </w:t>
      </w:r>
    </w:p>
    <w:p w:rsidR="007E4391" w:rsidRPr="00752482" w:rsidRDefault="007E4391" w:rsidP="007E4391">
      <w:pPr>
        <w:pStyle w:val="ListParagraph"/>
        <w:numPr>
          <w:ilvl w:val="0"/>
          <w:numId w:val="13"/>
        </w:numPr>
        <w:rPr>
          <w:sz w:val="20"/>
          <w:szCs w:val="20"/>
        </w:rPr>
      </w:pPr>
      <w:r w:rsidRPr="00752482">
        <w:rPr>
          <w:sz w:val="20"/>
          <w:szCs w:val="20"/>
        </w:rPr>
        <w:t>L</w:t>
      </w:r>
      <w:r w:rsidR="008B6EF6" w:rsidRPr="00752482">
        <w:rPr>
          <w:sz w:val="20"/>
          <w:szCs w:val="20"/>
        </w:rPr>
        <w:t>a</w:t>
      </w:r>
      <w:r w:rsidRPr="00752482">
        <w:rPr>
          <w:sz w:val="20"/>
          <w:szCs w:val="20"/>
        </w:rPr>
        <w:t xml:space="preserve">due - </w:t>
      </w:r>
      <w:r w:rsidR="008B6EF6" w:rsidRPr="00752482">
        <w:rPr>
          <w:sz w:val="20"/>
          <w:szCs w:val="20"/>
        </w:rPr>
        <w:t>-1965 – CCC - 264</w:t>
      </w:r>
    </w:p>
    <w:p w:rsidR="008B6EF6" w:rsidRPr="00752482" w:rsidRDefault="008B6EF6" w:rsidP="007E4391">
      <w:pPr>
        <w:pStyle w:val="ListParagraph"/>
        <w:numPr>
          <w:ilvl w:val="0"/>
          <w:numId w:val="13"/>
        </w:numPr>
        <w:rPr>
          <w:sz w:val="20"/>
          <w:szCs w:val="20"/>
        </w:rPr>
      </w:pPr>
      <w:proofErr w:type="spellStart"/>
      <w:r w:rsidRPr="00752482">
        <w:rPr>
          <w:sz w:val="20"/>
          <w:szCs w:val="20"/>
        </w:rPr>
        <w:t>Kundeus</w:t>
      </w:r>
      <w:proofErr w:type="spellEnd"/>
      <w:r w:rsidRPr="00752482">
        <w:rPr>
          <w:sz w:val="20"/>
          <w:szCs w:val="20"/>
        </w:rPr>
        <w:t xml:space="preserve"> -1976 – SCR- 272</w:t>
      </w:r>
    </w:p>
    <w:p w:rsidR="00E84371" w:rsidRPr="00752482" w:rsidRDefault="008B6EF6" w:rsidP="00E84371">
      <w:pPr>
        <w:rPr>
          <w:sz w:val="20"/>
          <w:szCs w:val="20"/>
        </w:rPr>
      </w:pPr>
      <w:r w:rsidRPr="00752482">
        <w:rPr>
          <w:sz w:val="20"/>
          <w:szCs w:val="20"/>
        </w:rPr>
        <w:t>Criminal negligenc</w:t>
      </w:r>
      <w:r w:rsidR="00E84371" w:rsidRPr="00752482">
        <w:rPr>
          <w:sz w:val="20"/>
          <w:szCs w:val="20"/>
        </w:rPr>
        <w:t>e</w:t>
      </w:r>
    </w:p>
    <w:p w:rsidR="00991D5E" w:rsidRPr="00752482" w:rsidRDefault="00991D5E" w:rsidP="00991D5E">
      <w:pPr>
        <w:pStyle w:val="ListParagraph"/>
        <w:numPr>
          <w:ilvl w:val="0"/>
          <w:numId w:val="13"/>
        </w:numPr>
        <w:rPr>
          <w:sz w:val="20"/>
          <w:szCs w:val="20"/>
        </w:rPr>
      </w:pPr>
      <w:r w:rsidRPr="00752482">
        <w:rPr>
          <w:sz w:val="20"/>
          <w:szCs w:val="20"/>
        </w:rPr>
        <w:t>219 – every one is criminally negligent who</w:t>
      </w:r>
    </w:p>
    <w:p w:rsidR="00991D5E" w:rsidRPr="00752482" w:rsidRDefault="00991D5E" w:rsidP="00991D5E">
      <w:pPr>
        <w:pStyle w:val="ListParagraph"/>
        <w:numPr>
          <w:ilvl w:val="0"/>
          <w:numId w:val="13"/>
        </w:numPr>
        <w:rPr>
          <w:sz w:val="20"/>
          <w:szCs w:val="20"/>
        </w:rPr>
      </w:pPr>
      <w:r w:rsidRPr="00752482">
        <w:rPr>
          <w:sz w:val="20"/>
          <w:szCs w:val="20"/>
        </w:rPr>
        <w:t>A – in doing anything or</w:t>
      </w:r>
    </w:p>
    <w:p w:rsidR="00991D5E" w:rsidRPr="00752482" w:rsidRDefault="00991D5E" w:rsidP="00991D5E">
      <w:pPr>
        <w:pStyle w:val="ListParagraph"/>
        <w:numPr>
          <w:ilvl w:val="0"/>
          <w:numId w:val="13"/>
        </w:numPr>
        <w:rPr>
          <w:sz w:val="20"/>
          <w:szCs w:val="20"/>
        </w:rPr>
      </w:pPr>
      <w:r w:rsidRPr="00752482">
        <w:rPr>
          <w:sz w:val="20"/>
          <w:szCs w:val="20"/>
        </w:rPr>
        <w:t xml:space="preserve">In omitting to do anything that it is his duty to do </w:t>
      </w:r>
    </w:p>
    <w:p w:rsidR="00991D5E" w:rsidRPr="00752482" w:rsidRDefault="00991D5E" w:rsidP="00991D5E">
      <w:pPr>
        <w:pStyle w:val="ListParagraph"/>
        <w:numPr>
          <w:ilvl w:val="0"/>
          <w:numId w:val="13"/>
        </w:numPr>
        <w:rPr>
          <w:sz w:val="20"/>
          <w:szCs w:val="20"/>
        </w:rPr>
      </w:pPr>
      <w:r w:rsidRPr="00752482">
        <w:rPr>
          <w:sz w:val="20"/>
          <w:szCs w:val="20"/>
        </w:rPr>
        <w:t xml:space="preserve">Shows wanton of reckless disregard for the lives or safety of other persons </w:t>
      </w:r>
    </w:p>
    <w:p w:rsidR="00167778" w:rsidRPr="00752482" w:rsidRDefault="00167778" w:rsidP="00991D5E">
      <w:pPr>
        <w:pStyle w:val="ListParagraph"/>
        <w:numPr>
          <w:ilvl w:val="0"/>
          <w:numId w:val="13"/>
        </w:numPr>
        <w:rPr>
          <w:sz w:val="20"/>
          <w:szCs w:val="20"/>
        </w:rPr>
      </w:pPr>
      <w:r w:rsidRPr="00752482">
        <w:rPr>
          <w:sz w:val="20"/>
          <w:szCs w:val="20"/>
        </w:rPr>
        <w:t>Criminal</w:t>
      </w:r>
      <w:r w:rsidRPr="00752482">
        <w:rPr>
          <w:sz w:val="20"/>
          <w:szCs w:val="20"/>
        </w:rPr>
        <w:sym w:font="Wingdings" w:char="F0E0"/>
      </w:r>
      <w:r w:rsidRPr="00752482">
        <w:rPr>
          <w:sz w:val="20"/>
          <w:szCs w:val="20"/>
        </w:rPr>
        <w:t xml:space="preserve"> blameworthiness based on rational choice to act (subjective test)</w:t>
      </w:r>
    </w:p>
    <w:p w:rsidR="00167778" w:rsidRPr="00752482" w:rsidRDefault="00167778" w:rsidP="00991D5E">
      <w:pPr>
        <w:pStyle w:val="ListParagraph"/>
        <w:numPr>
          <w:ilvl w:val="0"/>
          <w:numId w:val="13"/>
        </w:numPr>
        <w:rPr>
          <w:sz w:val="20"/>
          <w:szCs w:val="20"/>
        </w:rPr>
      </w:pPr>
      <w:r w:rsidRPr="00752482">
        <w:rPr>
          <w:sz w:val="20"/>
          <w:szCs w:val="20"/>
        </w:rPr>
        <w:t xml:space="preserve">Negligence (torts)- not criminal law </w:t>
      </w:r>
    </w:p>
    <w:p w:rsidR="00167778" w:rsidRPr="00752482" w:rsidRDefault="00167778" w:rsidP="00991D5E">
      <w:pPr>
        <w:pStyle w:val="ListParagraph"/>
        <w:numPr>
          <w:ilvl w:val="0"/>
          <w:numId w:val="13"/>
        </w:numPr>
        <w:rPr>
          <w:sz w:val="20"/>
          <w:szCs w:val="20"/>
        </w:rPr>
      </w:pPr>
      <w:r w:rsidRPr="00752482">
        <w:rPr>
          <w:sz w:val="20"/>
          <w:szCs w:val="20"/>
        </w:rPr>
        <w:t xml:space="preserve">Private civil action for damages caused by failure to meet reasonable standard of care </w:t>
      </w:r>
    </w:p>
    <w:p w:rsidR="00167778" w:rsidRPr="00752482" w:rsidRDefault="00167778" w:rsidP="00991D5E">
      <w:pPr>
        <w:pStyle w:val="ListParagraph"/>
        <w:numPr>
          <w:ilvl w:val="0"/>
          <w:numId w:val="13"/>
        </w:numPr>
        <w:rPr>
          <w:sz w:val="20"/>
          <w:szCs w:val="20"/>
        </w:rPr>
      </w:pPr>
      <w:r w:rsidRPr="00752482">
        <w:rPr>
          <w:sz w:val="20"/>
          <w:szCs w:val="20"/>
        </w:rPr>
        <w:t>Duty of care</w:t>
      </w:r>
      <w:r w:rsidRPr="00752482">
        <w:rPr>
          <w:sz w:val="20"/>
          <w:szCs w:val="20"/>
        </w:rPr>
        <w:sym w:font="Wingdings" w:char="F0E0"/>
      </w:r>
      <w:r w:rsidRPr="00752482">
        <w:rPr>
          <w:sz w:val="20"/>
          <w:szCs w:val="20"/>
        </w:rPr>
        <w:t xml:space="preserve"> </w:t>
      </w:r>
    </w:p>
    <w:p w:rsidR="00E84371" w:rsidRPr="00752482" w:rsidRDefault="00E84371" w:rsidP="00E84371">
      <w:pPr>
        <w:rPr>
          <w:sz w:val="20"/>
          <w:szCs w:val="20"/>
        </w:rPr>
      </w:pPr>
      <w:r w:rsidRPr="00752482">
        <w:rPr>
          <w:sz w:val="20"/>
          <w:szCs w:val="20"/>
        </w:rPr>
        <w:t>Murder – 235</w:t>
      </w:r>
    </w:p>
    <w:p w:rsidR="00E84371" w:rsidRPr="00752482" w:rsidRDefault="00E84371" w:rsidP="00E84371">
      <w:pPr>
        <w:pStyle w:val="ListParagraph"/>
        <w:numPr>
          <w:ilvl w:val="0"/>
          <w:numId w:val="13"/>
        </w:numPr>
        <w:rPr>
          <w:sz w:val="20"/>
          <w:szCs w:val="20"/>
        </w:rPr>
      </w:pPr>
      <w:r w:rsidRPr="00752482">
        <w:rPr>
          <w:sz w:val="20"/>
          <w:szCs w:val="20"/>
        </w:rPr>
        <w:t>First degree – life (25yrs)</w:t>
      </w:r>
    </w:p>
    <w:p w:rsidR="00E84371" w:rsidRPr="00752482" w:rsidRDefault="00E84371" w:rsidP="00E84371">
      <w:pPr>
        <w:pStyle w:val="ListParagraph"/>
        <w:numPr>
          <w:ilvl w:val="0"/>
          <w:numId w:val="13"/>
        </w:numPr>
        <w:rPr>
          <w:sz w:val="20"/>
          <w:szCs w:val="20"/>
        </w:rPr>
      </w:pPr>
      <w:r w:rsidRPr="00752482">
        <w:rPr>
          <w:sz w:val="20"/>
          <w:szCs w:val="20"/>
        </w:rPr>
        <w:lastRenderedPageBreak/>
        <w:t>Second degree – life to ten years</w:t>
      </w:r>
    </w:p>
    <w:p w:rsidR="00E84371" w:rsidRPr="00752482" w:rsidRDefault="00E84371" w:rsidP="00E84371">
      <w:pPr>
        <w:rPr>
          <w:sz w:val="20"/>
          <w:szCs w:val="20"/>
        </w:rPr>
      </w:pPr>
      <w:r w:rsidRPr="00752482">
        <w:rPr>
          <w:sz w:val="20"/>
          <w:szCs w:val="20"/>
        </w:rPr>
        <w:t xml:space="preserve">Manslaughter </w:t>
      </w:r>
    </w:p>
    <w:p w:rsidR="00E84371" w:rsidRPr="00752482" w:rsidRDefault="00E84371" w:rsidP="00E84371">
      <w:pPr>
        <w:pStyle w:val="ListParagraph"/>
        <w:numPr>
          <w:ilvl w:val="0"/>
          <w:numId w:val="13"/>
        </w:numPr>
        <w:rPr>
          <w:sz w:val="20"/>
          <w:szCs w:val="20"/>
        </w:rPr>
      </w:pPr>
      <w:r w:rsidRPr="00752482">
        <w:rPr>
          <w:sz w:val="20"/>
          <w:szCs w:val="20"/>
        </w:rPr>
        <w:t>Firearm – minimum 4 years to life</w:t>
      </w:r>
    </w:p>
    <w:p w:rsidR="00E84371" w:rsidRPr="00752482" w:rsidRDefault="00E84371" w:rsidP="00E84371">
      <w:pPr>
        <w:pStyle w:val="ListParagraph"/>
        <w:numPr>
          <w:ilvl w:val="0"/>
          <w:numId w:val="13"/>
        </w:numPr>
        <w:rPr>
          <w:sz w:val="20"/>
          <w:szCs w:val="20"/>
        </w:rPr>
      </w:pPr>
      <w:r w:rsidRPr="00752482">
        <w:rPr>
          <w:sz w:val="20"/>
          <w:szCs w:val="20"/>
        </w:rPr>
        <w:t>No firearm up to life</w:t>
      </w:r>
    </w:p>
    <w:p w:rsidR="00E84371" w:rsidRPr="00752482" w:rsidRDefault="00E84371" w:rsidP="00E84371">
      <w:pPr>
        <w:ind w:left="360"/>
        <w:rPr>
          <w:sz w:val="20"/>
          <w:szCs w:val="20"/>
        </w:rPr>
      </w:pPr>
      <w:r w:rsidRPr="00752482">
        <w:rPr>
          <w:sz w:val="20"/>
          <w:szCs w:val="20"/>
        </w:rPr>
        <w:t>Criminal negligence causing death 220</w:t>
      </w:r>
    </w:p>
    <w:p w:rsidR="00E84371" w:rsidRPr="00752482" w:rsidRDefault="00E84371" w:rsidP="00E84371">
      <w:pPr>
        <w:pStyle w:val="ListParagraph"/>
        <w:numPr>
          <w:ilvl w:val="0"/>
          <w:numId w:val="13"/>
        </w:numPr>
        <w:rPr>
          <w:sz w:val="20"/>
          <w:szCs w:val="20"/>
        </w:rPr>
      </w:pPr>
      <w:r w:rsidRPr="00752482">
        <w:rPr>
          <w:sz w:val="20"/>
          <w:szCs w:val="20"/>
        </w:rPr>
        <w:t>Up to life</w:t>
      </w:r>
    </w:p>
    <w:p w:rsidR="00E84371" w:rsidRPr="00752482" w:rsidRDefault="00E84371" w:rsidP="00E84371">
      <w:pPr>
        <w:rPr>
          <w:sz w:val="20"/>
          <w:szCs w:val="20"/>
        </w:rPr>
      </w:pPr>
      <w:r w:rsidRPr="00752482">
        <w:rPr>
          <w:sz w:val="20"/>
          <w:szCs w:val="20"/>
        </w:rPr>
        <w:t>Criminal negligence causing bodily harm 221</w:t>
      </w:r>
    </w:p>
    <w:p w:rsidR="00E84371" w:rsidRPr="00752482" w:rsidRDefault="00E84371" w:rsidP="00E84371">
      <w:pPr>
        <w:pStyle w:val="ListParagraph"/>
        <w:numPr>
          <w:ilvl w:val="0"/>
          <w:numId w:val="13"/>
        </w:numPr>
        <w:rPr>
          <w:sz w:val="20"/>
          <w:szCs w:val="20"/>
        </w:rPr>
      </w:pPr>
      <w:r w:rsidRPr="00752482">
        <w:rPr>
          <w:sz w:val="20"/>
          <w:szCs w:val="20"/>
        </w:rPr>
        <w:t xml:space="preserve">Up to ten years </w:t>
      </w:r>
    </w:p>
    <w:p w:rsidR="00E84371" w:rsidRPr="00752482" w:rsidRDefault="00E84371" w:rsidP="00E84371">
      <w:pPr>
        <w:rPr>
          <w:sz w:val="20"/>
          <w:szCs w:val="20"/>
        </w:rPr>
      </w:pPr>
      <w:r w:rsidRPr="00752482">
        <w:rPr>
          <w:sz w:val="20"/>
          <w:szCs w:val="20"/>
        </w:rPr>
        <w:t>Dangerous driving</w:t>
      </w:r>
    </w:p>
    <w:p w:rsidR="00E84371" w:rsidRPr="00752482" w:rsidRDefault="00E84371" w:rsidP="00E84371">
      <w:pPr>
        <w:pStyle w:val="ListParagraph"/>
        <w:numPr>
          <w:ilvl w:val="0"/>
          <w:numId w:val="13"/>
        </w:numPr>
        <w:rPr>
          <w:sz w:val="20"/>
          <w:szCs w:val="20"/>
        </w:rPr>
      </w:pPr>
      <w:r w:rsidRPr="00752482">
        <w:rPr>
          <w:sz w:val="20"/>
          <w:szCs w:val="20"/>
        </w:rPr>
        <w:t xml:space="preserve">Up to 5 years be indictment or 6 months by summary conviction </w:t>
      </w:r>
    </w:p>
    <w:p w:rsidR="00E84371" w:rsidRPr="00752482" w:rsidRDefault="00E84371" w:rsidP="00E84371">
      <w:pPr>
        <w:pBdr>
          <w:bottom w:val="single" w:sz="6" w:space="1" w:color="auto"/>
        </w:pBdr>
        <w:rPr>
          <w:sz w:val="20"/>
          <w:szCs w:val="20"/>
        </w:rPr>
      </w:pPr>
      <w:r w:rsidRPr="00752482">
        <w:rPr>
          <w:sz w:val="20"/>
          <w:szCs w:val="20"/>
        </w:rPr>
        <w:t xml:space="preserve">Latimer case </w:t>
      </w:r>
    </w:p>
    <w:p w:rsidR="008A4628" w:rsidRPr="00752482" w:rsidRDefault="008A4628" w:rsidP="00E84371">
      <w:pPr>
        <w:rPr>
          <w:sz w:val="20"/>
          <w:szCs w:val="20"/>
        </w:rPr>
      </w:pPr>
      <w:r w:rsidRPr="00752482">
        <w:rPr>
          <w:sz w:val="20"/>
          <w:szCs w:val="20"/>
        </w:rPr>
        <w:t>March 16</w:t>
      </w:r>
      <w:r w:rsidRPr="00752482">
        <w:rPr>
          <w:sz w:val="20"/>
          <w:szCs w:val="20"/>
          <w:vertAlign w:val="superscript"/>
        </w:rPr>
        <w:t>th</w:t>
      </w:r>
      <w:r w:rsidRPr="00752482">
        <w:rPr>
          <w:sz w:val="20"/>
          <w:szCs w:val="20"/>
        </w:rPr>
        <w:t xml:space="preserve"> </w:t>
      </w:r>
    </w:p>
    <w:p w:rsidR="00D542CE" w:rsidRPr="00752482" w:rsidRDefault="00D542CE" w:rsidP="00E84371">
      <w:pPr>
        <w:rPr>
          <w:sz w:val="20"/>
          <w:szCs w:val="20"/>
        </w:rPr>
      </w:pPr>
      <w:proofErr w:type="gramStart"/>
      <w:r w:rsidRPr="00752482">
        <w:rPr>
          <w:sz w:val="20"/>
          <w:szCs w:val="20"/>
        </w:rPr>
        <w:t>manslaughter</w:t>
      </w:r>
      <w:proofErr w:type="gramEnd"/>
    </w:p>
    <w:p w:rsidR="008A4628" w:rsidRPr="00752482" w:rsidRDefault="00D542CE" w:rsidP="00D542CE">
      <w:pPr>
        <w:pStyle w:val="ListParagraph"/>
        <w:numPr>
          <w:ilvl w:val="0"/>
          <w:numId w:val="13"/>
        </w:numPr>
        <w:rPr>
          <w:sz w:val="20"/>
          <w:szCs w:val="20"/>
        </w:rPr>
      </w:pPr>
      <w:r w:rsidRPr="00752482">
        <w:rPr>
          <w:sz w:val="20"/>
          <w:szCs w:val="20"/>
        </w:rPr>
        <w:t>R v. Creighton</w:t>
      </w:r>
    </w:p>
    <w:p w:rsidR="00D542CE" w:rsidRPr="00752482" w:rsidRDefault="00D542CE" w:rsidP="00D542CE">
      <w:pPr>
        <w:pStyle w:val="ListParagraph"/>
        <w:numPr>
          <w:ilvl w:val="0"/>
          <w:numId w:val="13"/>
        </w:numPr>
        <w:rPr>
          <w:sz w:val="20"/>
          <w:szCs w:val="20"/>
        </w:rPr>
      </w:pPr>
      <w:r w:rsidRPr="00752482">
        <w:rPr>
          <w:sz w:val="20"/>
          <w:szCs w:val="20"/>
        </w:rPr>
        <w:t xml:space="preserve">Manslaughter by either criminal negligence or unlawful act </w:t>
      </w:r>
    </w:p>
    <w:p w:rsidR="00D542CE" w:rsidRPr="00752482" w:rsidRDefault="00D542CE" w:rsidP="00D542CE">
      <w:pPr>
        <w:pStyle w:val="ListParagraph"/>
        <w:numPr>
          <w:ilvl w:val="0"/>
          <w:numId w:val="13"/>
        </w:numPr>
        <w:rPr>
          <w:sz w:val="20"/>
          <w:szCs w:val="20"/>
        </w:rPr>
      </w:pPr>
      <w:r w:rsidRPr="00752482">
        <w:rPr>
          <w:sz w:val="20"/>
          <w:szCs w:val="20"/>
        </w:rPr>
        <w:t xml:space="preserve">Charged with manslaughter 222 (s) (a) – unlawful act </w:t>
      </w:r>
    </w:p>
    <w:p w:rsidR="00D542CE" w:rsidRPr="00752482" w:rsidRDefault="00D542CE" w:rsidP="00D542CE">
      <w:pPr>
        <w:pStyle w:val="ListParagraph"/>
        <w:numPr>
          <w:ilvl w:val="0"/>
          <w:numId w:val="13"/>
        </w:numPr>
        <w:rPr>
          <w:sz w:val="20"/>
          <w:szCs w:val="20"/>
        </w:rPr>
      </w:pPr>
      <w:proofErr w:type="spellStart"/>
      <w:r w:rsidRPr="00752482">
        <w:rPr>
          <w:sz w:val="20"/>
          <w:szCs w:val="20"/>
        </w:rPr>
        <w:t>Mens</w:t>
      </w:r>
      <w:proofErr w:type="spellEnd"/>
      <w:r w:rsidRPr="00752482">
        <w:rPr>
          <w:sz w:val="20"/>
          <w:szCs w:val="20"/>
        </w:rPr>
        <w:t xml:space="preserve"> </w:t>
      </w:r>
      <w:proofErr w:type="spellStart"/>
      <w:r w:rsidRPr="00752482">
        <w:rPr>
          <w:sz w:val="20"/>
          <w:szCs w:val="20"/>
        </w:rPr>
        <w:t>rea</w:t>
      </w:r>
      <w:proofErr w:type="spellEnd"/>
      <w:r w:rsidRPr="00752482">
        <w:rPr>
          <w:sz w:val="20"/>
          <w:szCs w:val="20"/>
        </w:rPr>
        <w:t xml:space="preserve"> of unlawful act (sub/ob) </w:t>
      </w:r>
      <w:r w:rsidRPr="00752482">
        <w:rPr>
          <w:sz w:val="20"/>
          <w:szCs w:val="20"/>
          <w:vertAlign w:val="subscript"/>
        </w:rPr>
        <w:t xml:space="preserve"> risk of bodily harm which is neither trivial nor transitory (ob) + was D capable of appreciating </w:t>
      </w:r>
      <w:proofErr w:type="spellStart"/>
      <w:r w:rsidRPr="00752482">
        <w:rPr>
          <w:sz w:val="20"/>
          <w:szCs w:val="20"/>
          <w:vertAlign w:val="subscript"/>
        </w:rPr>
        <w:t>rish</w:t>
      </w:r>
      <w:proofErr w:type="spellEnd"/>
      <w:r w:rsidRPr="00752482">
        <w:rPr>
          <w:sz w:val="20"/>
          <w:szCs w:val="20"/>
          <w:vertAlign w:val="subscript"/>
        </w:rPr>
        <w:t xml:space="preserve"> (sub) 5</w:t>
      </w:r>
    </w:p>
    <w:p w:rsidR="00D542CE" w:rsidRPr="00752482" w:rsidRDefault="00D542CE" w:rsidP="00D542CE">
      <w:pPr>
        <w:pStyle w:val="ListParagraph"/>
        <w:numPr>
          <w:ilvl w:val="0"/>
          <w:numId w:val="13"/>
        </w:numPr>
        <w:rPr>
          <w:sz w:val="20"/>
          <w:szCs w:val="20"/>
        </w:rPr>
      </w:pPr>
      <w:proofErr w:type="spellStart"/>
      <w:r w:rsidRPr="00752482">
        <w:rPr>
          <w:sz w:val="20"/>
          <w:szCs w:val="20"/>
        </w:rPr>
        <w:t>Mens</w:t>
      </w:r>
      <w:proofErr w:type="spellEnd"/>
      <w:r w:rsidRPr="00752482">
        <w:rPr>
          <w:sz w:val="20"/>
          <w:szCs w:val="20"/>
        </w:rPr>
        <w:t xml:space="preserve"> </w:t>
      </w:r>
      <w:proofErr w:type="spellStart"/>
      <w:r w:rsidRPr="00752482">
        <w:rPr>
          <w:sz w:val="20"/>
          <w:szCs w:val="20"/>
        </w:rPr>
        <w:t>rea</w:t>
      </w:r>
      <w:proofErr w:type="spellEnd"/>
      <w:r w:rsidRPr="00752482">
        <w:rPr>
          <w:sz w:val="20"/>
          <w:szCs w:val="20"/>
        </w:rPr>
        <w:t xml:space="preserve"> of unlawful act (sub/ob) + reasonable person would know unlawful act was dangerous (ob) + reasonable person (ob) with D’</w:t>
      </w:r>
      <w:r w:rsidR="009E01CE" w:rsidRPr="00752482">
        <w:rPr>
          <w:sz w:val="20"/>
          <w:szCs w:val="20"/>
        </w:rPr>
        <w:t>s person</w:t>
      </w:r>
      <w:r w:rsidRPr="00752482">
        <w:rPr>
          <w:sz w:val="20"/>
          <w:szCs w:val="20"/>
        </w:rPr>
        <w:t xml:space="preserve"> characteristics (sub) would for</w:t>
      </w:r>
      <w:r w:rsidR="009E01CE" w:rsidRPr="00752482">
        <w:rPr>
          <w:sz w:val="20"/>
          <w:szCs w:val="20"/>
        </w:rPr>
        <w:t>e</w:t>
      </w:r>
      <w:r w:rsidRPr="00752482">
        <w:rPr>
          <w:sz w:val="20"/>
          <w:szCs w:val="20"/>
        </w:rPr>
        <w:t>see risk – 4</w:t>
      </w:r>
    </w:p>
    <w:p w:rsidR="00D542CE" w:rsidRPr="00752482" w:rsidRDefault="009E01CE" w:rsidP="00D542CE">
      <w:pPr>
        <w:pStyle w:val="ListParagraph"/>
        <w:numPr>
          <w:ilvl w:val="0"/>
          <w:numId w:val="13"/>
        </w:numPr>
        <w:rPr>
          <w:sz w:val="20"/>
          <w:szCs w:val="20"/>
        </w:rPr>
      </w:pPr>
      <w:r w:rsidRPr="00752482">
        <w:rPr>
          <w:sz w:val="20"/>
          <w:szCs w:val="20"/>
        </w:rPr>
        <w:t xml:space="preserve">R v. Waite </w:t>
      </w:r>
    </w:p>
    <w:p w:rsidR="009E01CE" w:rsidRPr="00752482" w:rsidRDefault="009E01CE" w:rsidP="00D542CE">
      <w:pPr>
        <w:pStyle w:val="ListParagraph"/>
        <w:numPr>
          <w:ilvl w:val="0"/>
          <w:numId w:val="13"/>
        </w:numPr>
        <w:rPr>
          <w:sz w:val="20"/>
          <w:szCs w:val="20"/>
        </w:rPr>
      </w:pPr>
      <w:r w:rsidRPr="00752482">
        <w:rPr>
          <w:sz w:val="20"/>
          <w:szCs w:val="20"/>
        </w:rPr>
        <w:t>Criminal negligence causing death</w:t>
      </w:r>
    </w:p>
    <w:p w:rsidR="009E01CE" w:rsidRPr="00752482" w:rsidRDefault="009E01CE" w:rsidP="00D542CE">
      <w:pPr>
        <w:pStyle w:val="ListParagraph"/>
        <w:numPr>
          <w:ilvl w:val="0"/>
          <w:numId w:val="13"/>
        </w:numPr>
        <w:rPr>
          <w:sz w:val="20"/>
          <w:szCs w:val="20"/>
        </w:rPr>
      </w:pPr>
      <w:r w:rsidRPr="00752482">
        <w:rPr>
          <w:sz w:val="20"/>
          <w:szCs w:val="20"/>
        </w:rPr>
        <w:t>Split 3:3</w:t>
      </w:r>
    </w:p>
    <w:p w:rsidR="009E01CE" w:rsidRPr="00752482" w:rsidRDefault="009E01CE" w:rsidP="00D542CE">
      <w:pPr>
        <w:pStyle w:val="ListParagraph"/>
        <w:numPr>
          <w:ilvl w:val="0"/>
          <w:numId w:val="13"/>
        </w:numPr>
        <w:rPr>
          <w:sz w:val="20"/>
          <w:szCs w:val="20"/>
        </w:rPr>
      </w:pPr>
      <w:r w:rsidRPr="00752482">
        <w:rPr>
          <w:sz w:val="20"/>
          <w:szCs w:val="20"/>
        </w:rPr>
        <w:t xml:space="preserve">D took a risk reasonable person would not have taken (ob) and was aware of or wilfully blind to risk (subjective test of recklessness) </w:t>
      </w:r>
    </w:p>
    <w:p w:rsidR="009E01CE" w:rsidRPr="00752482" w:rsidRDefault="009E01CE" w:rsidP="00D542CE">
      <w:pPr>
        <w:pStyle w:val="ListParagraph"/>
        <w:numPr>
          <w:ilvl w:val="0"/>
          <w:numId w:val="13"/>
        </w:numPr>
        <w:rPr>
          <w:sz w:val="20"/>
          <w:szCs w:val="20"/>
        </w:rPr>
      </w:pPr>
      <w:r w:rsidRPr="00752482">
        <w:rPr>
          <w:sz w:val="20"/>
          <w:szCs w:val="20"/>
        </w:rPr>
        <w:t>D took a risk a reasonable person would not have taken (ob) and it was marked and substantial departure from standard of behaviour of reasonable person in the circumstances (modified objective test with subjective element)</w:t>
      </w:r>
    </w:p>
    <w:p w:rsidR="009E01CE" w:rsidRPr="00752482" w:rsidRDefault="009E01CE" w:rsidP="009E01CE">
      <w:pPr>
        <w:ind w:left="360"/>
        <w:rPr>
          <w:sz w:val="20"/>
          <w:szCs w:val="20"/>
        </w:rPr>
      </w:pPr>
      <w:r w:rsidRPr="00752482">
        <w:rPr>
          <w:sz w:val="20"/>
          <w:szCs w:val="20"/>
        </w:rPr>
        <w:t>Dangerous driving</w:t>
      </w:r>
    </w:p>
    <w:p w:rsidR="009E01CE" w:rsidRPr="00752482" w:rsidRDefault="009E01CE" w:rsidP="009E01CE">
      <w:pPr>
        <w:pStyle w:val="ListParagraph"/>
        <w:numPr>
          <w:ilvl w:val="0"/>
          <w:numId w:val="13"/>
        </w:numPr>
        <w:rPr>
          <w:sz w:val="20"/>
          <w:szCs w:val="20"/>
        </w:rPr>
      </w:pPr>
      <w:r w:rsidRPr="00752482">
        <w:rPr>
          <w:sz w:val="20"/>
          <w:szCs w:val="20"/>
        </w:rPr>
        <w:t xml:space="preserve">R v. </w:t>
      </w:r>
      <w:proofErr w:type="spellStart"/>
      <w:r w:rsidRPr="00752482">
        <w:rPr>
          <w:sz w:val="20"/>
          <w:szCs w:val="20"/>
        </w:rPr>
        <w:t>Hundal</w:t>
      </w:r>
      <w:proofErr w:type="spellEnd"/>
      <w:r w:rsidRPr="00752482">
        <w:rPr>
          <w:sz w:val="20"/>
          <w:szCs w:val="20"/>
        </w:rPr>
        <w:t xml:space="preserve"> </w:t>
      </w:r>
    </w:p>
    <w:p w:rsidR="009E01CE" w:rsidRPr="00752482" w:rsidRDefault="00377186" w:rsidP="009E01CE">
      <w:pPr>
        <w:pStyle w:val="ListParagraph"/>
        <w:numPr>
          <w:ilvl w:val="0"/>
          <w:numId w:val="13"/>
        </w:numPr>
        <w:rPr>
          <w:sz w:val="20"/>
          <w:szCs w:val="20"/>
        </w:rPr>
      </w:pPr>
      <w:r w:rsidRPr="00752482">
        <w:rPr>
          <w:sz w:val="20"/>
          <w:szCs w:val="20"/>
        </w:rPr>
        <w:t>Run red light hits another car and kills that person</w:t>
      </w:r>
    </w:p>
    <w:p w:rsidR="00377186" w:rsidRPr="00752482" w:rsidRDefault="00377186" w:rsidP="009E01CE">
      <w:pPr>
        <w:pStyle w:val="ListParagraph"/>
        <w:numPr>
          <w:ilvl w:val="0"/>
          <w:numId w:val="13"/>
        </w:numPr>
        <w:rPr>
          <w:sz w:val="20"/>
          <w:szCs w:val="20"/>
        </w:rPr>
      </w:pPr>
      <w:r w:rsidRPr="00752482">
        <w:rPr>
          <w:sz w:val="20"/>
          <w:szCs w:val="20"/>
        </w:rPr>
        <w:t xml:space="preserve">What kind of men </w:t>
      </w:r>
      <w:proofErr w:type="spellStart"/>
      <w:r w:rsidRPr="00752482">
        <w:rPr>
          <w:sz w:val="20"/>
          <w:szCs w:val="20"/>
        </w:rPr>
        <w:t>rea</w:t>
      </w:r>
      <w:proofErr w:type="spellEnd"/>
      <w:r w:rsidRPr="00752482">
        <w:rPr>
          <w:sz w:val="20"/>
          <w:szCs w:val="20"/>
        </w:rPr>
        <w:t xml:space="preserve">? </w:t>
      </w:r>
    </w:p>
    <w:p w:rsidR="00377186" w:rsidRPr="00752482" w:rsidRDefault="00377186" w:rsidP="009E01CE">
      <w:pPr>
        <w:pStyle w:val="ListParagraph"/>
        <w:numPr>
          <w:ilvl w:val="0"/>
          <w:numId w:val="13"/>
        </w:numPr>
        <w:rPr>
          <w:sz w:val="20"/>
          <w:szCs w:val="20"/>
        </w:rPr>
      </w:pPr>
      <w:r w:rsidRPr="00752482">
        <w:rPr>
          <w:sz w:val="20"/>
          <w:szCs w:val="20"/>
        </w:rPr>
        <w:t>5:2:1</w:t>
      </w:r>
    </w:p>
    <w:p w:rsidR="00377186" w:rsidRPr="00752482" w:rsidRDefault="00377186" w:rsidP="009E01CE">
      <w:pPr>
        <w:pStyle w:val="ListParagraph"/>
        <w:numPr>
          <w:ilvl w:val="0"/>
          <w:numId w:val="13"/>
        </w:numPr>
        <w:rPr>
          <w:sz w:val="20"/>
          <w:szCs w:val="20"/>
        </w:rPr>
      </w:pPr>
      <w:r w:rsidRPr="00752482">
        <w:rPr>
          <w:sz w:val="20"/>
          <w:szCs w:val="20"/>
        </w:rPr>
        <w:t xml:space="preserve">Modified objective test: marked departure of standard of care reasonable person BUT D can offer an explanation that shows reasonable person in his circumstances (sub) would not be aware of the risk </w:t>
      </w:r>
    </w:p>
    <w:p w:rsidR="00377186" w:rsidRPr="00752482" w:rsidRDefault="00377186" w:rsidP="009E01CE">
      <w:pPr>
        <w:pStyle w:val="ListParagraph"/>
        <w:numPr>
          <w:ilvl w:val="0"/>
          <w:numId w:val="13"/>
        </w:numPr>
        <w:rPr>
          <w:sz w:val="20"/>
          <w:szCs w:val="20"/>
        </w:rPr>
      </w:pPr>
      <w:r w:rsidRPr="00752482">
        <w:rPr>
          <w:sz w:val="20"/>
          <w:szCs w:val="20"/>
        </w:rPr>
        <w:t xml:space="preserve">Modified objective test for dangerous driving but not for criminal negligence </w:t>
      </w:r>
    </w:p>
    <w:p w:rsidR="00377186" w:rsidRPr="00752482" w:rsidRDefault="00377186" w:rsidP="009E01CE">
      <w:pPr>
        <w:pStyle w:val="ListParagraph"/>
        <w:numPr>
          <w:ilvl w:val="0"/>
          <w:numId w:val="13"/>
        </w:numPr>
        <w:rPr>
          <w:sz w:val="20"/>
          <w:szCs w:val="20"/>
        </w:rPr>
      </w:pPr>
      <w:r w:rsidRPr="00752482">
        <w:rPr>
          <w:sz w:val="20"/>
          <w:szCs w:val="20"/>
        </w:rPr>
        <w:t xml:space="preserve">Objective test </w:t>
      </w:r>
    </w:p>
    <w:p w:rsidR="009E01CE" w:rsidRPr="00752482" w:rsidRDefault="009E01CE" w:rsidP="00D542CE">
      <w:pPr>
        <w:pStyle w:val="ListParagraph"/>
        <w:numPr>
          <w:ilvl w:val="0"/>
          <w:numId w:val="13"/>
        </w:numPr>
        <w:pBdr>
          <w:bottom w:val="single" w:sz="6" w:space="1" w:color="auto"/>
        </w:pBdr>
        <w:rPr>
          <w:sz w:val="20"/>
          <w:szCs w:val="20"/>
        </w:rPr>
      </w:pPr>
    </w:p>
    <w:p w:rsidR="00F269CC" w:rsidRPr="00752482" w:rsidRDefault="006F5375" w:rsidP="00E84371">
      <w:pPr>
        <w:rPr>
          <w:sz w:val="20"/>
          <w:szCs w:val="20"/>
        </w:rPr>
      </w:pPr>
      <w:r w:rsidRPr="00752482">
        <w:rPr>
          <w:sz w:val="20"/>
          <w:szCs w:val="20"/>
        </w:rPr>
        <w:t>Intoxication</w:t>
      </w:r>
    </w:p>
    <w:p w:rsidR="006F5375" w:rsidRPr="00752482" w:rsidRDefault="006F5375" w:rsidP="00E84371">
      <w:pPr>
        <w:rPr>
          <w:sz w:val="20"/>
          <w:szCs w:val="20"/>
        </w:rPr>
      </w:pPr>
      <w:r w:rsidRPr="00752482">
        <w:rPr>
          <w:sz w:val="20"/>
          <w:szCs w:val="20"/>
        </w:rPr>
        <w:t xml:space="preserve">Involuntary intoxication </w:t>
      </w:r>
    </w:p>
    <w:p w:rsidR="006F5375" w:rsidRPr="00752482" w:rsidRDefault="006F5375" w:rsidP="006F5375">
      <w:pPr>
        <w:pStyle w:val="ListParagraph"/>
        <w:numPr>
          <w:ilvl w:val="0"/>
          <w:numId w:val="13"/>
        </w:numPr>
        <w:rPr>
          <w:sz w:val="20"/>
          <w:szCs w:val="20"/>
        </w:rPr>
      </w:pPr>
      <w:r w:rsidRPr="00752482">
        <w:rPr>
          <w:sz w:val="20"/>
          <w:szCs w:val="20"/>
        </w:rPr>
        <w:t xml:space="preserve">King: involuntary consumption </w:t>
      </w:r>
    </w:p>
    <w:p w:rsidR="006F5375" w:rsidRPr="00752482" w:rsidRDefault="006F5375" w:rsidP="006F5375">
      <w:pPr>
        <w:pStyle w:val="ListParagraph"/>
        <w:numPr>
          <w:ilvl w:val="0"/>
          <w:numId w:val="13"/>
        </w:numPr>
        <w:rPr>
          <w:sz w:val="20"/>
          <w:szCs w:val="20"/>
        </w:rPr>
      </w:pPr>
      <w:r w:rsidRPr="00752482">
        <w:rPr>
          <w:sz w:val="20"/>
          <w:szCs w:val="20"/>
        </w:rPr>
        <w:t xml:space="preserve">General rule: voluntary </w:t>
      </w:r>
      <w:proofErr w:type="spellStart"/>
      <w:r w:rsidRPr="00752482">
        <w:rPr>
          <w:sz w:val="20"/>
          <w:szCs w:val="20"/>
        </w:rPr>
        <w:t>intox</w:t>
      </w:r>
      <w:proofErr w:type="spellEnd"/>
      <w:r w:rsidRPr="00752482">
        <w:rPr>
          <w:sz w:val="20"/>
          <w:szCs w:val="20"/>
        </w:rPr>
        <w:t xml:space="preserve"> that alters consciousness  still blameworthy because chose to get </w:t>
      </w:r>
      <w:proofErr w:type="spellStart"/>
      <w:r w:rsidRPr="00752482">
        <w:rPr>
          <w:sz w:val="20"/>
          <w:szCs w:val="20"/>
        </w:rPr>
        <w:t>intocicated</w:t>
      </w:r>
      <w:proofErr w:type="spellEnd"/>
      <w:r w:rsidRPr="00752482">
        <w:rPr>
          <w:sz w:val="20"/>
          <w:szCs w:val="20"/>
        </w:rPr>
        <w:t xml:space="preserve"> </w:t>
      </w:r>
    </w:p>
    <w:p w:rsidR="006F5375" w:rsidRPr="00752482" w:rsidRDefault="006F5375" w:rsidP="006F5375">
      <w:pPr>
        <w:pStyle w:val="ListParagraph"/>
        <w:numPr>
          <w:ilvl w:val="0"/>
          <w:numId w:val="13"/>
        </w:numPr>
        <w:rPr>
          <w:sz w:val="20"/>
          <w:szCs w:val="20"/>
        </w:rPr>
      </w:pPr>
      <w:r w:rsidRPr="00752482">
        <w:rPr>
          <w:sz w:val="20"/>
          <w:szCs w:val="20"/>
        </w:rPr>
        <w:t xml:space="preserve">Liberalism: blameworthiness </w:t>
      </w:r>
    </w:p>
    <w:p w:rsidR="006F5375" w:rsidRPr="00752482" w:rsidRDefault="006F5375" w:rsidP="006F5375">
      <w:pPr>
        <w:pStyle w:val="ListParagraph"/>
        <w:numPr>
          <w:ilvl w:val="0"/>
          <w:numId w:val="13"/>
        </w:numPr>
        <w:rPr>
          <w:sz w:val="20"/>
          <w:szCs w:val="20"/>
        </w:rPr>
      </w:pPr>
      <w:r w:rsidRPr="00752482">
        <w:rPr>
          <w:sz w:val="20"/>
          <w:szCs w:val="20"/>
        </w:rPr>
        <w:t xml:space="preserve">Voluntary – r </w:t>
      </w:r>
      <w:r w:rsidR="00E833DD" w:rsidRPr="00752482">
        <w:rPr>
          <w:sz w:val="20"/>
          <w:szCs w:val="20"/>
        </w:rPr>
        <w:t xml:space="preserve">v. </w:t>
      </w:r>
      <w:proofErr w:type="spellStart"/>
      <w:r w:rsidR="00E833DD" w:rsidRPr="00752482">
        <w:rPr>
          <w:sz w:val="20"/>
          <w:szCs w:val="20"/>
        </w:rPr>
        <w:t>Da</w:t>
      </w:r>
      <w:r w:rsidRPr="00752482">
        <w:rPr>
          <w:sz w:val="20"/>
          <w:szCs w:val="20"/>
        </w:rPr>
        <w:t>v</w:t>
      </w:r>
      <w:r w:rsidR="00E833DD" w:rsidRPr="00752482">
        <w:rPr>
          <w:sz w:val="20"/>
          <w:szCs w:val="20"/>
        </w:rPr>
        <w:t>i</w:t>
      </w:r>
      <w:r w:rsidRPr="00752482">
        <w:rPr>
          <w:sz w:val="20"/>
          <w:szCs w:val="20"/>
        </w:rPr>
        <w:t>ault</w:t>
      </w:r>
      <w:proofErr w:type="spellEnd"/>
      <w:r w:rsidRPr="00752482">
        <w:rPr>
          <w:sz w:val="20"/>
          <w:szCs w:val="20"/>
        </w:rPr>
        <w:t xml:space="preserve"> </w:t>
      </w:r>
      <w:r w:rsidR="00E833DD" w:rsidRPr="00752482">
        <w:rPr>
          <w:sz w:val="20"/>
          <w:szCs w:val="20"/>
        </w:rPr>
        <w:sym w:font="Wingdings" w:char="F0E0"/>
      </w:r>
      <w:r w:rsidRPr="00752482">
        <w:rPr>
          <w:sz w:val="20"/>
          <w:szCs w:val="20"/>
        </w:rPr>
        <w:t xml:space="preserve">section 33.1                                 guilty = general/ specific intent </w:t>
      </w:r>
    </w:p>
    <w:p w:rsidR="00E833DD" w:rsidRPr="00752482" w:rsidRDefault="00E833DD" w:rsidP="006F5375">
      <w:pPr>
        <w:pStyle w:val="ListParagraph"/>
        <w:numPr>
          <w:ilvl w:val="0"/>
          <w:numId w:val="13"/>
        </w:numPr>
        <w:rPr>
          <w:sz w:val="20"/>
          <w:szCs w:val="20"/>
        </w:rPr>
      </w:pPr>
      <w:r w:rsidRPr="00752482">
        <w:rPr>
          <w:sz w:val="20"/>
          <w:szCs w:val="20"/>
        </w:rPr>
        <w:t>Chronic alcoholic, gets up one day spends day at the bar</w:t>
      </w:r>
    </w:p>
    <w:p w:rsidR="00E833DD" w:rsidRPr="00752482" w:rsidRDefault="00E833DD" w:rsidP="006F5375">
      <w:pPr>
        <w:pStyle w:val="ListParagraph"/>
        <w:numPr>
          <w:ilvl w:val="0"/>
          <w:numId w:val="13"/>
        </w:numPr>
        <w:rPr>
          <w:sz w:val="20"/>
          <w:szCs w:val="20"/>
        </w:rPr>
      </w:pPr>
      <w:r w:rsidRPr="00752482">
        <w:rPr>
          <w:sz w:val="20"/>
          <w:szCs w:val="20"/>
        </w:rPr>
        <w:t xml:space="preserve">Over the afternoon he has 7/8 beers </w:t>
      </w:r>
    </w:p>
    <w:p w:rsidR="00E833DD" w:rsidRPr="00752482" w:rsidRDefault="00E833DD" w:rsidP="006F5375">
      <w:pPr>
        <w:pStyle w:val="ListParagraph"/>
        <w:numPr>
          <w:ilvl w:val="0"/>
          <w:numId w:val="13"/>
        </w:numPr>
        <w:rPr>
          <w:sz w:val="20"/>
          <w:szCs w:val="20"/>
        </w:rPr>
      </w:pPr>
      <w:r w:rsidRPr="00752482">
        <w:rPr>
          <w:sz w:val="20"/>
          <w:szCs w:val="20"/>
        </w:rPr>
        <w:t>Has to run an errand for his wife’s friend who is partially paralyzed</w:t>
      </w:r>
    </w:p>
    <w:p w:rsidR="00E833DD" w:rsidRPr="00752482" w:rsidRDefault="00E833DD" w:rsidP="006F5375">
      <w:pPr>
        <w:pStyle w:val="ListParagraph"/>
        <w:numPr>
          <w:ilvl w:val="0"/>
          <w:numId w:val="13"/>
        </w:numPr>
        <w:rPr>
          <w:sz w:val="20"/>
          <w:szCs w:val="20"/>
        </w:rPr>
      </w:pPr>
      <w:r w:rsidRPr="00752482">
        <w:rPr>
          <w:sz w:val="20"/>
          <w:szCs w:val="20"/>
        </w:rPr>
        <w:t>They have a friendly drink and chat, but she falls asleep</w:t>
      </w:r>
    </w:p>
    <w:p w:rsidR="00E833DD" w:rsidRPr="00752482" w:rsidRDefault="00E833DD" w:rsidP="006F5375">
      <w:pPr>
        <w:pStyle w:val="ListParagraph"/>
        <w:numPr>
          <w:ilvl w:val="0"/>
          <w:numId w:val="13"/>
        </w:numPr>
        <w:rPr>
          <w:sz w:val="20"/>
          <w:szCs w:val="20"/>
        </w:rPr>
      </w:pPr>
      <w:r w:rsidRPr="00752482">
        <w:rPr>
          <w:sz w:val="20"/>
          <w:szCs w:val="20"/>
        </w:rPr>
        <w:t>She wakes up in the morning around 3 or 4 am because she has to use the bathroom</w:t>
      </w:r>
    </w:p>
    <w:p w:rsidR="00E833DD" w:rsidRPr="00752482" w:rsidRDefault="00E833DD" w:rsidP="006F5375">
      <w:pPr>
        <w:pStyle w:val="ListParagraph"/>
        <w:numPr>
          <w:ilvl w:val="0"/>
          <w:numId w:val="13"/>
        </w:numPr>
        <w:rPr>
          <w:sz w:val="20"/>
          <w:szCs w:val="20"/>
        </w:rPr>
      </w:pPr>
      <w:r w:rsidRPr="00752482">
        <w:rPr>
          <w:sz w:val="20"/>
          <w:szCs w:val="20"/>
        </w:rPr>
        <w:t>He then appears out of no where, and rapes her and leaves</w:t>
      </w:r>
    </w:p>
    <w:p w:rsidR="00E833DD" w:rsidRPr="00752482" w:rsidRDefault="00E833DD" w:rsidP="006F5375">
      <w:pPr>
        <w:pStyle w:val="ListParagraph"/>
        <w:numPr>
          <w:ilvl w:val="0"/>
          <w:numId w:val="13"/>
        </w:numPr>
        <w:rPr>
          <w:sz w:val="20"/>
          <w:szCs w:val="20"/>
        </w:rPr>
      </w:pPr>
      <w:proofErr w:type="spellStart"/>
      <w:r w:rsidRPr="00752482">
        <w:rPr>
          <w:sz w:val="20"/>
          <w:szCs w:val="20"/>
        </w:rPr>
        <w:t>Daviault</w:t>
      </w:r>
      <w:proofErr w:type="spellEnd"/>
      <w:r w:rsidRPr="00752482">
        <w:rPr>
          <w:sz w:val="20"/>
          <w:szCs w:val="20"/>
        </w:rPr>
        <w:t xml:space="preserve"> argues that he was so drunk he didn’t have the </w:t>
      </w:r>
      <w:proofErr w:type="spellStart"/>
      <w:r w:rsidRPr="00752482">
        <w:rPr>
          <w:sz w:val="20"/>
          <w:szCs w:val="20"/>
        </w:rPr>
        <w:t>actus</w:t>
      </w:r>
      <w:proofErr w:type="spellEnd"/>
      <w:r w:rsidRPr="00752482">
        <w:rPr>
          <w:sz w:val="20"/>
          <w:szCs w:val="20"/>
        </w:rPr>
        <w:t xml:space="preserve"> </w:t>
      </w:r>
      <w:proofErr w:type="spellStart"/>
      <w:r w:rsidRPr="00752482">
        <w:rPr>
          <w:sz w:val="20"/>
          <w:szCs w:val="20"/>
        </w:rPr>
        <w:t>reus</w:t>
      </w:r>
      <w:proofErr w:type="spellEnd"/>
    </w:p>
    <w:p w:rsidR="00E833DD" w:rsidRPr="00752482" w:rsidRDefault="005F1A25" w:rsidP="006F5375">
      <w:pPr>
        <w:pStyle w:val="ListParagraph"/>
        <w:numPr>
          <w:ilvl w:val="0"/>
          <w:numId w:val="13"/>
        </w:numPr>
        <w:rPr>
          <w:sz w:val="20"/>
          <w:szCs w:val="20"/>
        </w:rPr>
      </w:pPr>
      <w:r w:rsidRPr="00752482">
        <w:rPr>
          <w:sz w:val="20"/>
          <w:szCs w:val="20"/>
        </w:rPr>
        <w:t xml:space="preserve">But because he is an alcoholic he drinks past the point of many people, he argues that with that amount of alcohol in his system he cannot exercise free will and has no conscious control </w:t>
      </w:r>
    </w:p>
    <w:p w:rsidR="005F1A25" w:rsidRPr="00752482" w:rsidRDefault="005F1A25" w:rsidP="006F5375">
      <w:pPr>
        <w:pStyle w:val="ListParagraph"/>
        <w:numPr>
          <w:ilvl w:val="0"/>
          <w:numId w:val="13"/>
        </w:numPr>
        <w:rPr>
          <w:sz w:val="20"/>
          <w:szCs w:val="20"/>
        </w:rPr>
      </w:pPr>
      <w:r w:rsidRPr="00752482">
        <w:rPr>
          <w:sz w:val="20"/>
          <w:szCs w:val="20"/>
        </w:rPr>
        <w:t xml:space="preserve">Section 7 - Fundamental justice includes </w:t>
      </w:r>
      <w:proofErr w:type="spellStart"/>
      <w:r w:rsidRPr="00752482">
        <w:rPr>
          <w:sz w:val="20"/>
          <w:szCs w:val="20"/>
        </w:rPr>
        <w:t>actus</w:t>
      </w:r>
      <w:proofErr w:type="spellEnd"/>
      <w:r w:rsidRPr="00752482">
        <w:rPr>
          <w:sz w:val="20"/>
          <w:szCs w:val="20"/>
        </w:rPr>
        <w:t xml:space="preserve"> </w:t>
      </w:r>
      <w:proofErr w:type="spellStart"/>
      <w:r w:rsidRPr="00752482">
        <w:rPr>
          <w:sz w:val="20"/>
          <w:szCs w:val="20"/>
        </w:rPr>
        <w:t>reus</w:t>
      </w:r>
      <w:proofErr w:type="spellEnd"/>
      <w:r w:rsidRPr="00752482">
        <w:rPr>
          <w:sz w:val="20"/>
          <w:szCs w:val="20"/>
        </w:rPr>
        <w:t xml:space="preserve"> and men </w:t>
      </w:r>
      <w:proofErr w:type="spellStart"/>
      <w:r w:rsidRPr="00752482">
        <w:rPr>
          <w:sz w:val="20"/>
          <w:szCs w:val="20"/>
        </w:rPr>
        <w:t>rea</w:t>
      </w:r>
      <w:proofErr w:type="spellEnd"/>
      <w:r w:rsidRPr="00752482">
        <w:rPr>
          <w:sz w:val="20"/>
          <w:szCs w:val="20"/>
        </w:rPr>
        <w:t xml:space="preserve"> </w:t>
      </w:r>
    </w:p>
    <w:p w:rsidR="005F1A25" w:rsidRPr="00752482" w:rsidRDefault="005F1A25" w:rsidP="006F5375">
      <w:pPr>
        <w:pStyle w:val="ListParagraph"/>
        <w:numPr>
          <w:ilvl w:val="0"/>
          <w:numId w:val="13"/>
        </w:numPr>
        <w:rPr>
          <w:sz w:val="20"/>
          <w:szCs w:val="20"/>
        </w:rPr>
      </w:pPr>
      <w:r w:rsidRPr="00752482">
        <w:rPr>
          <w:sz w:val="20"/>
          <w:szCs w:val="20"/>
        </w:rPr>
        <w:t xml:space="preserve">In this case if he is intoxicated he cannot form the </w:t>
      </w:r>
      <w:proofErr w:type="spellStart"/>
      <w:r w:rsidRPr="00752482">
        <w:rPr>
          <w:sz w:val="20"/>
          <w:szCs w:val="20"/>
        </w:rPr>
        <w:t>actus</w:t>
      </w:r>
      <w:proofErr w:type="spellEnd"/>
      <w:r w:rsidRPr="00752482">
        <w:rPr>
          <w:sz w:val="20"/>
          <w:szCs w:val="20"/>
        </w:rPr>
        <w:t xml:space="preserve"> </w:t>
      </w:r>
      <w:proofErr w:type="spellStart"/>
      <w:r w:rsidRPr="00752482">
        <w:rPr>
          <w:sz w:val="20"/>
          <w:szCs w:val="20"/>
        </w:rPr>
        <w:t>reus</w:t>
      </w:r>
      <w:proofErr w:type="spellEnd"/>
      <w:r w:rsidRPr="00752482">
        <w:rPr>
          <w:sz w:val="20"/>
          <w:szCs w:val="20"/>
        </w:rPr>
        <w:t xml:space="preserve"> the only choice is to be acquitted </w:t>
      </w:r>
    </w:p>
    <w:p w:rsidR="005F1A25" w:rsidRPr="00752482" w:rsidRDefault="00376786" w:rsidP="006F5375">
      <w:pPr>
        <w:pStyle w:val="ListParagraph"/>
        <w:numPr>
          <w:ilvl w:val="0"/>
          <w:numId w:val="13"/>
        </w:numPr>
        <w:rPr>
          <w:sz w:val="20"/>
          <w:szCs w:val="20"/>
        </w:rPr>
      </w:pPr>
      <w:r w:rsidRPr="00752482">
        <w:rPr>
          <w:sz w:val="20"/>
          <w:szCs w:val="20"/>
        </w:rPr>
        <w:t xml:space="preserve">Cannot form the </w:t>
      </w:r>
      <w:proofErr w:type="spellStart"/>
      <w:r w:rsidRPr="00752482">
        <w:rPr>
          <w:sz w:val="20"/>
          <w:szCs w:val="20"/>
        </w:rPr>
        <w:t>actus</w:t>
      </w:r>
      <w:proofErr w:type="spellEnd"/>
      <w:r w:rsidRPr="00752482">
        <w:rPr>
          <w:sz w:val="20"/>
          <w:szCs w:val="20"/>
        </w:rPr>
        <w:t xml:space="preserve"> </w:t>
      </w:r>
      <w:proofErr w:type="spellStart"/>
      <w:r w:rsidRPr="00752482">
        <w:rPr>
          <w:sz w:val="20"/>
          <w:szCs w:val="20"/>
        </w:rPr>
        <w:t>reus</w:t>
      </w:r>
      <w:proofErr w:type="spellEnd"/>
      <w:r w:rsidRPr="00752482">
        <w:rPr>
          <w:sz w:val="20"/>
          <w:szCs w:val="20"/>
        </w:rPr>
        <w:t xml:space="preserve"> because he is black-out drunk and cannot consciously control his actions</w:t>
      </w:r>
    </w:p>
    <w:p w:rsidR="00376786" w:rsidRPr="00752482" w:rsidRDefault="00376786" w:rsidP="00376786">
      <w:pPr>
        <w:pStyle w:val="ListParagraph"/>
        <w:numPr>
          <w:ilvl w:val="0"/>
          <w:numId w:val="13"/>
        </w:numPr>
        <w:rPr>
          <w:sz w:val="20"/>
          <w:szCs w:val="20"/>
        </w:rPr>
      </w:pPr>
      <w:r w:rsidRPr="00752482">
        <w:rPr>
          <w:sz w:val="20"/>
          <w:szCs w:val="20"/>
        </w:rPr>
        <w:t xml:space="preserve">Automaton </w:t>
      </w:r>
    </w:p>
    <w:p w:rsidR="00376786" w:rsidRPr="00752482" w:rsidRDefault="00376786" w:rsidP="00376786">
      <w:pPr>
        <w:pStyle w:val="ListParagraph"/>
        <w:numPr>
          <w:ilvl w:val="0"/>
          <w:numId w:val="13"/>
        </w:numPr>
        <w:rPr>
          <w:sz w:val="20"/>
          <w:szCs w:val="20"/>
        </w:rPr>
      </w:pPr>
      <w:r w:rsidRPr="00752482">
        <w:rPr>
          <w:sz w:val="20"/>
          <w:szCs w:val="20"/>
        </w:rPr>
        <w:t xml:space="preserve">Parliament passes 33.1 of the criminal code = </w:t>
      </w:r>
      <w:r w:rsidR="00512337" w:rsidRPr="00752482">
        <w:rPr>
          <w:sz w:val="20"/>
          <w:szCs w:val="20"/>
        </w:rPr>
        <w:t xml:space="preserve">certain crimes such as assault or other interference of threat there of, of the bodily integrity of another than intoxication cannot negate voluntariness </w:t>
      </w:r>
    </w:p>
    <w:p w:rsidR="00512337" w:rsidRPr="00752482" w:rsidRDefault="00512337" w:rsidP="00376786">
      <w:pPr>
        <w:pStyle w:val="ListParagraph"/>
        <w:numPr>
          <w:ilvl w:val="0"/>
          <w:numId w:val="13"/>
        </w:numPr>
        <w:rPr>
          <w:sz w:val="20"/>
          <w:szCs w:val="20"/>
        </w:rPr>
      </w:pPr>
      <w:r w:rsidRPr="00752482">
        <w:rPr>
          <w:b/>
          <w:sz w:val="20"/>
          <w:szCs w:val="20"/>
        </w:rPr>
        <w:t>*Mild intoxication</w:t>
      </w:r>
      <w:r w:rsidRPr="00752482">
        <w:rPr>
          <w:sz w:val="20"/>
          <w:szCs w:val="20"/>
        </w:rPr>
        <w:t xml:space="preserve"> = might have lowered inhibitions and might participate in socially unacceptable behaviour no effect on </w:t>
      </w:r>
      <w:proofErr w:type="spellStart"/>
      <w:r w:rsidRPr="00752482">
        <w:rPr>
          <w:sz w:val="20"/>
          <w:szCs w:val="20"/>
        </w:rPr>
        <w:t>mens</w:t>
      </w:r>
      <w:proofErr w:type="spellEnd"/>
      <w:r w:rsidRPr="00752482">
        <w:rPr>
          <w:sz w:val="20"/>
          <w:szCs w:val="20"/>
        </w:rPr>
        <w:t xml:space="preserve"> </w:t>
      </w:r>
      <w:proofErr w:type="spellStart"/>
      <w:r w:rsidRPr="00752482">
        <w:rPr>
          <w:sz w:val="20"/>
          <w:szCs w:val="20"/>
        </w:rPr>
        <w:t>rea</w:t>
      </w:r>
      <w:proofErr w:type="spellEnd"/>
      <w:r w:rsidRPr="00752482">
        <w:rPr>
          <w:sz w:val="20"/>
          <w:szCs w:val="20"/>
        </w:rPr>
        <w:t xml:space="preserve"> or </w:t>
      </w:r>
      <w:proofErr w:type="spellStart"/>
      <w:r w:rsidRPr="00752482">
        <w:rPr>
          <w:sz w:val="20"/>
          <w:szCs w:val="20"/>
        </w:rPr>
        <w:t>actus</w:t>
      </w:r>
      <w:proofErr w:type="spellEnd"/>
      <w:r w:rsidRPr="00752482">
        <w:rPr>
          <w:sz w:val="20"/>
          <w:szCs w:val="20"/>
        </w:rPr>
        <w:t xml:space="preserve"> </w:t>
      </w:r>
      <w:proofErr w:type="spellStart"/>
      <w:r w:rsidRPr="00752482">
        <w:rPr>
          <w:sz w:val="20"/>
          <w:szCs w:val="20"/>
        </w:rPr>
        <w:t>reus</w:t>
      </w:r>
      <w:proofErr w:type="spellEnd"/>
    </w:p>
    <w:p w:rsidR="00512337" w:rsidRPr="00752482" w:rsidRDefault="00512337" w:rsidP="00376786">
      <w:pPr>
        <w:pStyle w:val="ListParagraph"/>
        <w:numPr>
          <w:ilvl w:val="0"/>
          <w:numId w:val="13"/>
        </w:numPr>
        <w:rPr>
          <w:sz w:val="20"/>
          <w:szCs w:val="20"/>
        </w:rPr>
      </w:pPr>
      <w:r w:rsidRPr="00752482">
        <w:rPr>
          <w:b/>
          <w:sz w:val="20"/>
          <w:szCs w:val="20"/>
        </w:rPr>
        <w:t>*Advanced intoxication</w:t>
      </w:r>
      <w:r w:rsidRPr="00752482">
        <w:rPr>
          <w:sz w:val="20"/>
          <w:szCs w:val="20"/>
        </w:rPr>
        <w:t xml:space="preserve"> = accused cannot form specific intent</w:t>
      </w:r>
    </w:p>
    <w:p w:rsidR="00512337" w:rsidRPr="00752482" w:rsidRDefault="00512337" w:rsidP="00376786">
      <w:pPr>
        <w:pStyle w:val="ListParagraph"/>
        <w:numPr>
          <w:ilvl w:val="0"/>
          <w:numId w:val="13"/>
        </w:numPr>
        <w:rPr>
          <w:sz w:val="20"/>
          <w:szCs w:val="20"/>
        </w:rPr>
      </w:pPr>
      <w:r w:rsidRPr="00752482">
        <w:rPr>
          <w:sz w:val="20"/>
          <w:szCs w:val="20"/>
        </w:rPr>
        <w:t xml:space="preserve">Specific intent offence = acquit </w:t>
      </w:r>
    </w:p>
    <w:p w:rsidR="00512337" w:rsidRPr="00752482" w:rsidRDefault="00512337" w:rsidP="00376786">
      <w:pPr>
        <w:pStyle w:val="ListParagraph"/>
        <w:numPr>
          <w:ilvl w:val="0"/>
          <w:numId w:val="13"/>
        </w:numPr>
        <w:rPr>
          <w:sz w:val="20"/>
          <w:szCs w:val="20"/>
        </w:rPr>
      </w:pPr>
      <w:r w:rsidRPr="00752482">
        <w:rPr>
          <w:sz w:val="20"/>
          <w:szCs w:val="20"/>
        </w:rPr>
        <w:t xml:space="preserve">General intent offence = convict </w:t>
      </w:r>
    </w:p>
    <w:p w:rsidR="00512337" w:rsidRPr="00752482" w:rsidRDefault="00512337" w:rsidP="00376786">
      <w:pPr>
        <w:pStyle w:val="ListParagraph"/>
        <w:numPr>
          <w:ilvl w:val="0"/>
          <w:numId w:val="13"/>
        </w:numPr>
        <w:rPr>
          <w:sz w:val="20"/>
          <w:szCs w:val="20"/>
        </w:rPr>
      </w:pPr>
      <w:r w:rsidRPr="00752482">
        <w:rPr>
          <w:b/>
          <w:sz w:val="20"/>
          <w:szCs w:val="20"/>
        </w:rPr>
        <w:t>*Extreme intoxication</w:t>
      </w:r>
      <w:r w:rsidRPr="00752482">
        <w:rPr>
          <w:sz w:val="20"/>
          <w:szCs w:val="20"/>
        </w:rPr>
        <w:t xml:space="preserve"> = automatism, not voluntary thus no </w:t>
      </w:r>
      <w:proofErr w:type="spellStart"/>
      <w:r w:rsidRPr="00752482">
        <w:rPr>
          <w:sz w:val="20"/>
          <w:szCs w:val="20"/>
        </w:rPr>
        <w:t>actus</w:t>
      </w:r>
      <w:proofErr w:type="spellEnd"/>
      <w:r w:rsidRPr="00752482">
        <w:rPr>
          <w:sz w:val="20"/>
          <w:szCs w:val="20"/>
        </w:rPr>
        <w:t xml:space="preserve"> </w:t>
      </w:r>
      <w:proofErr w:type="spellStart"/>
      <w:r w:rsidRPr="00752482">
        <w:rPr>
          <w:sz w:val="20"/>
          <w:szCs w:val="20"/>
        </w:rPr>
        <w:t>reus</w:t>
      </w:r>
      <w:proofErr w:type="spellEnd"/>
    </w:p>
    <w:p w:rsidR="00512337" w:rsidRPr="00752482" w:rsidRDefault="00512337" w:rsidP="00376786">
      <w:pPr>
        <w:pStyle w:val="ListParagraph"/>
        <w:numPr>
          <w:ilvl w:val="0"/>
          <w:numId w:val="13"/>
        </w:numPr>
        <w:rPr>
          <w:sz w:val="20"/>
          <w:szCs w:val="20"/>
        </w:rPr>
      </w:pPr>
      <w:r w:rsidRPr="00752482">
        <w:rPr>
          <w:sz w:val="20"/>
          <w:szCs w:val="20"/>
        </w:rPr>
        <w:t xml:space="preserve">2 categories: </w:t>
      </w:r>
      <w:proofErr w:type="spellStart"/>
      <w:r w:rsidRPr="00752482">
        <w:rPr>
          <w:sz w:val="20"/>
          <w:szCs w:val="20"/>
        </w:rPr>
        <w:t>Daviaut</w:t>
      </w:r>
      <w:proofErr w:type="spellEnd"/>
      <w:r w:rsidRPr="00752482">
        <w:rPr>
          <w:sz w:val="20"/>
          <w:szCs w:val="20"/>
        </w:rPr>
        <w:t xml:space="preserve"> no A/R = acquit</w:t>
      </w:r>
    </w:p>
    <w:p w:rsidR="00512337" w:rsidRPr="00752482" w:rsidRDefault="00512337" w:rsidP="00376786">
      <w:pPr>
        <w:pStyle w:val="ListParagraph"/>
        <w:numPr>
          <w:ilvl w:val="0"/>
          <w:numId w:val="13"/>
        </w:numPr>
        <w:rPr>
          <w:sz w:val="20"/>
          <w:szCs w:val="20"/>
        </w:rPr>
      </w:pPr>
      <w:r w:rsidRPr="00752482">
        <w:rPr>
          <w:sz w:val="20"/>
          <w:szCs w:val="20"/>
        </w:rPr>
        <w:t>Section 33.1 = convict</w:t>
      </w:r>
      <w:r w:rsidR="00F52AF6" w:rsidRPr="00752482">
        <w:rPr>
          <w:sz w:val="20"/>
          <w:szCs w:val="20"/>
        </w:rPr>
        <w:t xml:space="preserve">? Subject to charter challenge </w:t>
      </w:r>
    </w:p>
    <w:p w:rsidR="00752482" w:rsidRPr="00752482" w:rsidRDefault="000F30A0" w:rsidP="000F30A0">
      <w:pPr>
        <w:pStyle w:val="ListParagraph"/>
        <w:numPr>
          <w:ilvl w:val="0"/>
          <w:numId w:val="13"/>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7" w:lineRule="atLeast"/>
        <w:rPr>
          <w:rFonts w:eastAsia="Times New Roman" w:cstheme="minorHAnsi"/>
          <w:color w:val="2A2A2A"/>
          <w:sz w:val="20"/>
          <w:szCs w:val="20"/>
          <w:lang w:eastAsia="en-CA"/>
        </w:rPr>
      </w:pPr>
      <w:r w:rsidRPr="00752482">
        <w:rPr>
          <w:rFonts w:eastAsia="Times New Roman" w:cstheme="minorHAnsi"/>
          <w:color w:val="2A2A2A"/>
          <w:sz w:val="20"/>
          <w:szCs w:val="20"/>
          <w:lang w:eastAsia="en-CA"/>
        </w:rPr>
        <w:t xml:space="preserve">Voluntariness: has to do with </w:t>
      </w:r>
      <w:proofErr w:type="spellStart"/>
      <w:r w:rsidRPr="00752482">
        <w:rPr>
          <w:rFonts w:eastAsia="Times New Roman" w:cstheme="minorHAnsi"/>
          <w:color w:val="2A2A2A"/>
          <w:sz w:val="20"/>
          <w:szCs w:val="20"/>
          <w:lang w:eastAsia="en-CA"/>
        </w:rPr>
        <w:t>actus</w:t>
      </w:r>
      <w:proofErr w:type="spellEnd"/>
      <w:r w:rsidRPr="00752482">
        <w:rPr>
          <w:rFonts w:eastAsia="Times New Roman" w:cstheme="minorHAnsi"/>
          <w:color w:val="2A2A2A"/>
          <w:sz w:val="20"/>
          <w:szCs w:val="20"/>
          <w:lang w:eastAsia="en-CA"/>
        </w:rPr>
        <w:t xml:space="preserve"> </w:t>
      </w:r>
      <w:proofErr w:type="spellStart"/>
      <w:r w:rsidRPr="00752482">
        <w:rPr>
          <w:rFonts w:eastAsia="Times New Roman" w:cstheme="minorHAnsi"/>
          <w:color w:val="2A2A2A"/>
          <w:sz w:val="20"/>
          <w:szCs w:val="20"/>
          <w:lang w:eastAsia="en-CA"/>
        </w:rPr>
        <w:t>reas</w:t>
      </w:r>
      <w:proofErr w:type="spellEnd"/>
      <w:r w:rsidRPr="00752482">
        <w:rPr>
          <w:rFonts w:eastAsia="Times New Roman" w:cstheme="minorHAnsi"/>
          <w:color w:val="2A2A2A"/>
          <w:sz w:val="20"/>
          <w:szCs w:val="20"/>
          <w:lang w:eastAsia="en-CA"/>
        </w:rPr>
        <w:t>, is a mental element</w:t>
      </w:r>
    </w:p>
    <w:p w:rsidR="00752482" w:rsidRPr="00752482" w:rsidRDefault="00752482" w:rsidP="00752482">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7" w:lineRule="atLeast"/>
        <w:rPr>
          <w:rFonts w:eastAsia="Times New Roman" w:cstheme="minorHAnsi"/>
          <w:color w:val="2A2A2A"/>
          <w:sz w:val="20"/>
          <w:szCs w:val="20"/>
          <w:lang w:eastAsia="en-CA"/>
        </w:rPr>
      </w:pPr>
    </w:p>
    <w:p w:rsidR="000F30A0" w:rsidRPr="00752482" w:rsidRDefault="00752482" w:rsidP="007524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7" w:lineRule="atLeast"/>
        <w:rPr>
          <w:rFonts w:eastAsia="Times New Roman" w:cstheme="minorHAnsi"/>
          <w:color w:val="2A2A2A"/>
          <w:sz w:val="20"/>
          <w:szCs w:val="20"/>
          <w:lang w:eastAsia="en-CA"/>
        </w:rPr>
      </w:pPr>
      <w:proofErr w:type="spellStart"/>
      <w:r w:rsidRPr="00752482">
        <w:rPr>
          <w:rFonts w:eastAsia="Times New Roman" w:cstheme="minorHAnsi"/>
          <w:b/>
          <w:color w:val="2A2A2A"/>
          <w:sz w:val="20"/>
          <w:szCs w:val="20"/>
          <w:lang w:eastAsia="en-CA"/>
        </w:rPr>
        <w:t>A</w:t>
      </w:r>
      <w:r w:rsidR="000F30A0" w:rsidRPr="00752482">
        <w:rPr>
          <w:rFonts w:eastAsia="Times New Roman" w:cstheme="minorHAnsi"/>
          <w:b/>
          <w:color w:val="2A2A2A"/>
          <w:sz w:val="20"/>
          <w:szCs w:val="20"/>
          <w:lang w:eastAsia="en-CA"/>
        </w:rPr>
        <w:t>ctus</w:t>
      </w:r>
      <w:proofErr w:type="spellEnd"/>
      <w:r w:rsidR="000F30A0" w:rsidRPr="00752482">
        <w:rPr>
          <w:rFonts w:eastAsia="Times New Roman" w:cstheme="minorHAnsi"/>
          <w:b/>
          <w:color w:val="2A2A2A"/>
          <w:sz w:val="20"/>
          <w:szCs w:val="20"/>
          <w:lang w:eastAsia="en-CA"/>
        </w:rPr>
        <w:t xml:space="preserve"> </w:t>
      </w:r>
      <w:proofErr w:type="spellStart"/>
      <w:r w:rsidR="000F30A0" w:rsidRPr="00752482">
        <w:rPr>
          <w:rFonts w:eastAsia="Times New Roman" w:cstheme="minorHAnsi"/>
          <w:b/>
          <w:color w:val="2A2A2A"/>
          <w:sz w:val="20"/>
          <w:szCs w:val="20"/>
          <w:lang w:eastAsia="en-CA"/>
        </w:rPr>
        <w:t>reas</w:t>
      </w:r>
      <w:proofErr w:type="spellEnd"/>
      <w:r w:rsidR="000F30A0" w:rsidRPr="00752482">
        <w:rPr>
          <w:rFonts w:eastAsia="Times New Roman" w:cstheme="minorHAnsi"/>
          <w:b/>
          <w:color w:val="2A2A2A"/>
          <w:sz w:val="20"/>
          <w:szCs w:val="20"/>
          <w:lang w:eastAsia="en-CA"/>
        </w:rPr>
        <w:t>- act has to be voluntary, exercise of free will, not voluntary</w:t>
      </w:r>
      <w:r w:rsidR="000F30A0" w:rsidRPr="00752482">
        <w:rPr>
          <w:rFonts w:eastAsia="Times New Roman" w:cstheme="minorHAnsi"/>
          <w:b/>
          <w:color w:val="2A2A2A"/>
          <w:sz w:val="20"/>
          <w:szCs w:val="20"/>
          <w:lang w:eastAsia="en-CA"/>
        </w:rPr>
        <w:br/>
        <w:t xml:space="preserve">no </w:t>
      </w:r>
      <w:proofErr w:type="spellStart"/>
      <w:r w:rsidR="000F30A0" w:rsidRPr="00752482">
        <w:rPr>
          <w:rFonts w:eastAsia="Times New Roman" w:cstheme="minorHAnsi"/>
          <w:b/>
          <w:color w:val="2A2A2A"/>
          <w:sz w:val="20"/>
          <w:szCs w:val="20"/>
          <w:lang w:eastAsia="en-CA"/>
        </w:rPr>
        <w:t>actus</w:t>
      </w:r>
      <w:proofErr w:type="spellEnd"/>
      <w:r w:rsidR="000F30A0" w:rsidRPr="00752482">
        <w:rPr>
          <w:rFonts w:eastAsia="Times New Roman" w:cstheme="minorHAnsi"/>
          <w:b/>
          <w:color w:val="2A2A2A"/>
          <w:sz w:val="20"/>
          <w:szCs w:val="20"/>
          <w:lang w:eastAsia="en-CA"/>
        </w:rPr>
        <w:t xml:space="preserve"> </w:t>
      </w:r>
      <w:proofErr w:type="spellStart"/>
      <w:r w:rsidR="000F30A0" w:rsidRPr="00752482">
        <w:rPr>
          <w:rFonts w:eastAsia="Times New Roman" w:cstheme="minorHAnsi"/>
          <w:b/>
          <w:color w:val="2A2A2A"/>
          <w:sz w:val="20"/>
          <w:szCs w:val="20"/>
          <w:lang w:eastAsia="en-CA"/>
        </w:rPr>
        <w:t>reas</w:t>
      </w:r>
      <w:proofErr w:type="spellEnd"/>
      <w:r w:rsidR="000F30A0" w:rsidRPr="00752482">
        <w:rPr>
          <w:rFonts w:eastAsia="Times New Roman" w:cstheme="minorHAnsi"/>
          <w:color w:val="2A2A2A"/>
          <w:sz w:val="20"/>
          <w:szCs w:val="20"/>
          <w:lang w:eastAsia="en-CA"/>
        </w:rPr>
        <w:br/>
      </w:r>
      <w:r w:rsidR="000F30A0" w:rsidRPr="00752482">
        <w:rPr>
          <w:rFonts w:eastAsia="Times New Roman" w:cstheme="minorHAnsi"/>
          <w:color w:val="2A2A2A"/>
          <w:sz w:val="20"/>
          <w:szCs w:val="20"/>
          <w:lang w:eastAsia="en-CA"/>
        </w:rPr>
        <w:br/>
        <w:t>Criminal liability</w:t>
      </w:r>
      <w:r w:rsidR="000F30A0" w:rsidRPr="00752482">
        <w:rPr>
          <w:rFonts w:eastAsia="Times New Roman" w:cstheme="minorHAnsi"/>
          <w:color w:val="2A2A2A"/>
          <w:sz w:val="20"/>
          <w:szCs w:val="20"/>
          <w:lang w:eastAsia="en-CA"/>
        </w:rPr>
        <w:br/>
        <w:t>A/R X</w:t>
      </w:r>
      <w:r w:rsidR="000F30A0" w:rsidRPr="00752482">
        <w:rPr>
          <w:rFonts w:eastAsia="Times New Roman" w:cstheme="minorHAnsi"/>
          <w:color w:val="2A2A2A"/>
          <w:sz w:val="20"/>
          <w:szCs w:val="20"/>
          <w:lang w:eastAsia="en-CA"/>
        </w:rPr>
        <w:br/>
        <w:t>M/R</w:t>
      </w:r>
      <w:r w:rsidR="000F30A0" w:rsidRPr="00752482">
        <w:rPr>
          <w:rFonts w:eastAsia="Times New Roman" w:cstheme="minorHAnsi"/>
          <w:color w:val="2A2A2A"/>
          <w:sz w:val="20"/>
          <w:szCs w:val="20"/>
          <w:lang w:eastAsia="en-CA"/>
        </w:rPr>
        <w:br/>
        <w:t>Defences</w:t>
      </w:r>
      <w:r w:rsidR="000F30A0" w:rsidRPr="00752482">
        <w:rPr>
          <w:rFonts w:eastAsia="Times New Roman" w:cstheme="minorHAnsi"/>
          <w:color w:val="2A2A2A"/>
          <w:sz w:val="20"/>
          <w:szCs w:val="20"/>
          <w:lang w:eastAsia="en-CA"/>
        </w:rPr>
        <w:br/>
        <w:t>---&gt;conviction</w:t>
      </w:r>
      <w:r w:rsidR="000F30A0" w:rsidRPr="00752482">
        <w:rPr>
          <w:rFonts w:eastAsia="Times New Roman" w:cstheme="minorHAnsi"/>
          <w:color w:val="2A2A2A"/>
          <w:sz w:val="20"/>
          <w:szCs w:val="20"/>
          <w:lang w:eastAsia="en-CA"/>
        </w:rPr>
        <w:br/>
        <w:t xml:space="preserve">sentencing </w:t>
      </w:r>
    </w:p>
    <w:p w:rsidR="000F30A0" w:rsidRPr="00752482" w:rsidRDefault="000F30A0" w:rsidP="000F30A0">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7" w:lineRule="atLeast"/>
        <w:rPr>
          <w:rFonts w:eastAsia="Times New Roman" w:cstheme="minorHAnsi"/>
          <w:color w:val="2A2A2A"/>
          <w:sz w:val="20"/>
          <w:szCs w:val="20"/>
          <w:lang w:eastAsia="en-CA"/>
        </w:rPr>
      </w:pPr>
    </w:p>
    <w:p w:rsidR="00752482" w:rsidRPr="00752482" w:rsidRDefault="000F30A0" w:rsidP="007524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7" w:lineRule="atLeast"/>
        <w:rPr>
          <w:rFonts w:eastAsia="Times New Roman" w:cstheme="minorHAnsi"/>
          <w:color w:val="2A2A2A"/>
          <w:sz w:val="20"/>
          <w:szCs w:val="20"/>
          <w:lang w:eastAsia="en-CA"/>
        </w:rPr>
      </w:pPr>
      <w:r w:rsidRPr="00752482">
        <w:rPr>
          <w:rFonts w:eastAsia="Times New Roman" w:cstheme="minorHAnsi"/>
          <w:b/>
          <w:color w:val="2A2A2A"/>
          <w:sz w:val="20"/>
          <w:szCs w:val="20"/>
          <w:lang w:eastAsia="en-CA"/>
        </w:rPr>
        <w:t>Automatism:</w:t>
      </w:r>
      <w:r w:rsidRPr="00752482">
        <w:rPr>
          <w:rFonts w:eastAsia="Times New Roman" w:cstheme="minorHAnsi"/>
          <w:color w:val="2A2A2A"/>
          <w:sz w:val="20"/>
          <w:szCs w:val="20"/>
          <w:lang w:eastAsia="en-CA"/>
        </w:rPr>
        <w:t xml:space="preserve"> a state of impaired consciousness in which an individual is</w:t>
      </w:r>
      <w:r w:rsidRPr="00752482">
        <w:rPr>
          <w:rFonts w:eastAsia="Times New Roman" w:cstheme="minorHAnsi"/>
          <w:color w:val="2A2A2A"/>
          <w:sz w:val="20"/>
          <w:szCs w:val="20"/>
          <w:lang w:eastAsia="en-CA"/>
        </w:rPr>
        <w:br/>
        <w:t>capable of action, but has no voluntary control over that action</w:t>
      </w:r>
      <w:r w:rsidRPr="00752482">
        <w:rPr>
          <w:rFonts w:eastAsia="Times New Roman" w:cstheme="minorHAnsi"/>
          <w:color w:val="2A2A2A"/>
          <w:sz w:val="20"/>
          <w:szCs w:val="20"/>
          <w:lang w:eastAsia="en-CA"/>
        </w:rPr>
        <w:br/>
      </w:r>
      <w:r w:rsidRPr="00752482">
        <w:rPr>
          <w:rFonts w:eastAsia="Times New Roman" w:cstheme="minorHAnsi"/>
          <w:color w:val="2A2A2A"/>
          <w:sz w:val="20"/>
          <w:szCs w:val="20"/>
          <w:lang w:eastAsia="en-CA"/>
        </w:rPr>
        <w:br/>
      </w:r>
      <w:r w:rsidRPr="00752482">
        <w:rPr>
          <w:rFonts w:eastAsia="Times New Roman" w:cstheme="minorHAnsi"/>
          <w:b/>
          <w:color w:val="2A2A2A"/>
          <w:sz w:val="20"/>
          <w:szCs w:val="20"/>
          <w:lang w:eastAsia="en-CA"/>
        </w:rPr>
        <w:lastRenderedPageBreak/>
        <w:t>triggered by:</w:t>
      </w:r>
      <w:r w:rsidRPr="00752482">
        <w:rPr>
          <w:rFonts w:eastAsia="Times New Roman" w:cstheme="minorHAnsi"/>
          <w:color w:val="2A2A2A"/>
          <w:sz w:val="20"/>
          <w:szCs w:val="20"/>
          <w:lang w:eastAsia="en-CA"/>
        </w:rPr>
        <w:t xml:space="preserve"> normal states, external blows, (in</w:t>
      </w:r>
      <w:proofErr w:type="gramStart"/>
      <w:r w:rsidRPr="00752482">
        <w:rPr>
          <w:rFonts w:eastAsia="Times New Roman" w:cstheme="minorHAnsi"/>
          <w:color w:val="2A2A2A"/>
          <w:sz w:val="20"/>
          <w:szCs w:val="20"/>
          <w:lang w:eastAsia="en-CA"/>
        </w:rPr>
        <w:t>)voluntarily</w:t>
      </w:r>
      <w:proofErr w:type="gramEnd"/>
      <w:r w:rsidRPr="00752482">
        <w:rPr>
          <w:rFonts w:eastAsia="Times New Roman" w:cstheme="minorHAnsi"/>
          <w:color w:val="2A2A2A"/>
          <w:sz w:val="20"/>
          <w:szCs w:val="20"/>
          <w:lang w:eastAsia="en-CA"/>
        </w:rPr>
        <w:t xml:space="preserve"> individual</w:t>
      </w:r>
      <w:r w:rsidRPr="00752482">
        <w:rPr>
          <w:rFonts w:eastAsia="Times New Roman" w:cstheme="minorHAnsi"/>
          <w:color w:val="2A2A2A"/>
          <w:sz w:val="20"/>
          <w:szCs w:val="20"/>
          <w:lang w:eastAsia="en-CA"/>
        </w:rPr>
        <w:br/>
        <w:t>intoxication</w:t>
      </w:r>
      <w:r w:rsidRPr="00752482">
        <w:rPr>
          <w:rFonts w:eastAsia="Times New Roman" w:cstheme="minorHAnsi"/>
          <w:color w:val="2A2A2A"/>
          <w:sz w:val="20"/>
          <w:szCs w:val="20"/>
          <w:lang w:eastAsia="en-CA"/>
        </w:rPr>
        <w:br/>
      </w:r>
      <w:r w:rsidRPr="00752482">
        <w:rPr>
          <w:rFonts w:eastAsia="Times New Roman" w:cstheme="minorHAnsi"/>
          <w:color w:val="2A2A2A"/>
          <w:sz w:val="20"/>
          <w:szCs w:val="20"/>
          <w:lang w:eastAsia="en-CA"/>
        </w:rPr>
        <w:br/>
        <w:t>Triggered by normal states: not mental disorders, not amnesia.</w:t>
      </w:r>
      <w:r w:rsidRPr="00752482">
        <w:rPr>
          <w:rFonts w:eastAsia="Times New Roman" w:cstheme="minorHAnsi"/>
          <w:color w:val="2A2A2A"/>
          <w:sz w:val="20"/>
          <w:szCs w:val="20"/>
          <w:lang w:eastAsia="en-CA"/>
        </w:rPr>
        <w:br/>
      </w:r>
      <w:r w:rsidRPr="00752482">
        <w:rPr>
          <w:rFonts w:eastAsia="Times New Roman" w:cstheme="minorHAnsi"/>
          <w:b/>
          <w:color w:val="2A2A2A"/>
          <w:sz w:val="20"/>
          <w:szCs w:val="20"/>
          <w:lang w:eastAsia="en-CA"/>
        </w:rPr>
        <w:t>R v Parks (1992) Supreme Court of Canada</w:t>
      </w:r>
      <w:r w:rsidRPr="00752482">
        <w:rPr>
          <w:rFonts w:eastAsia="Times New Roman" w:cstheme="minorHAnsi"/>
          <w:color w:val="2A2A2A"/>
          <w:sz w:val="20"/>
          <w:szCs w:val="20"/>
          <w:lang w:eastAsia="en-CA"/>
        </w:rPr>
        <w:br/>
        <w:t>-sleepwalking, can't think/reflect, cortex is in a coma-like state, cannot</w:t>
      </w:r>
      <w:r w:rsidRPr="00752482">
        <w:rPr>
          <w:rFonts w:eastAsia="Times New Roman" w:cstheme="minorHAnsi"/>
          <w:color w:val="2A2A2A"/>
          <w:sz w:val="20"/>
          <w:szCs w:val="20"/>
          <w:lang w:eastAsia="en-CA"/>
        </w:rPr>
        <w:br/>
        <w:t>perform voluntary acts</w:t>
      </w:r>
      <w:r w:rsidRPr="00752482">
        <w:rPr>
          <w:rFonts w:eastAsia="Times New Roman" w:cstheme="minorHAnsi"/>
          <w:color w:val="2A2A2A"/>
          <w:sz w:val="20"/>
          <w:szCs w:val="20"/>
          <w:lang w:eastAsia="en-CA"/>
        </w:rPr>
        <w:br/>
      </w:r>
      <w:r w:rsidRPr="00752482">
        <w:rPr>
          <w:rFonts w:eastAsia="Times New Roman" w:cstheme="minorHAnsi"/>
          <w:color w:val="2A2A2A"/>
          <w:sz w:val="20"/>
          <w:szCs w:val="20"/>
          <w:lang w:eastAsia="en-CA"/>
        </w:rPr>
        <w:br/>
      </w:r>
      <w:r w:rsidRPr="00752482">
        <w:rPr>
          <w:rFonts w:eastAsia="Times New Roman" w:cstheme="minorHAnsi"/>
          <w:b/>
          <w:color w:val="2A2A2A"/>
          <w:sz w:val="20"/>
          <w:szCs w:val="20"/>
          <w:lang w:eastAsia="en-CA"/>
        </w:rPr>
        <w:t>External blows:</w:t>
      </w:r>
      <w:r w:rsidRPr="00752482">
        <w:rPr>
          <w:rFonts w:eastAsia="Times New Roman" w:cstheme="minorHAnsi"/>
          <w:color w:val="2A2A2A"/>
          <w:sz w:val="20"/>
          <w:szCs w:val="20"/>
          <w:lang w:eastAsia="en-CA"/>
        </w:rPr>
        <w:br/>
      </w:r>
      <w:r w:rsidRPr="00752482">
        <w:rPr>
          <w:rFonts w:eastAsia="Times New Roman" w:cstheme="minorHAnsi"/>
          <w:b/>
          <w:color w:val="2A2A2A"/>
          <w:sz w:val="20"/>
          <w:szCs w:val="20"/>
          <w:lang w:eastAsia="en-CA"/>
        </w:rPr>
        <w:t xml:space="preserve">R v </w:t>
      </w:r>
      <w:proofErr w:type="spellStart"/>
      <w:r w:rsidRPr="00752482">
        <w:rPr>
          <w:rFonts w:eastAsia="Times New Roman" w:cstheme="minorHAnsi"/>
          <w:b/>
          <w:color w:val="2A2A2A"/>
          <w:sz w:val="20"/>
          <w:szCs w:val="20"/>
          <w:lang w:eastAsia="en-CA"/>
        </w:rPr>
        <w:t>Bleta</w:t>
      </w:r>
      <w:proofErr w:type="spellEnd"/>
      <w:r w:rsidRPr="00752482">
        <w:rPr>
          <w:rFonts w:eastAsia="Times New Roman" w:cstheme="minorHAnsi"/>
          <w:b/>
          <w:color w:val="2A2A2A"/>
          <w:sz w:val="20"/>
          <w:szCs w:val="20"/>
          <w:lang w:eastAsia="en-CA"/>
        </w:rPr>
        <w:t xml:space="preserve"> (1965) Supreme Court of Canada</w:t>
      </w:r>
      <w:r w:rsidRPr="00752482">
        <w:rPr>
          <w:rFonts w:eastAsia="Times New Roman" w:cstheme="minorHAnsi"/>
          <w:b/>
          <w:color w:val="2A2A2A"/>
          <w:sz w:val="20"/>
          <w:szCs w:val="20"/>
          <w:lang w:eastAsia="en-CA"/>
        </w:rPr>
        <w:br/>
      </w:r>
      <w:r w:rsidRPr="00752482">
        <w:rPr>
          <w:rFonts w:eastAsia="Times New Roman" w:cstheme="minorHAnsi"/>
          <w:color w:val="2A2A2A"/>
          <w:sz w:val="20"/>
          <w:szCs w:val="20"/>
          <w:lang w:eastAsia="en-CA"/>
        </w:rPr>
        <w:t xml:space="preserve">bunch of guys get into a fight, </w:t>
      </w:r>
      <w:proofErr w:type="spellStart"/>
      <w:r w:rsidRPr="00752482">
        <w:rPr>
          <w:rFonts w:eastAsia="Times New Roman" w:cstheme="minorHAnsi"/>
          <w:color w:val="2A2A2A"/>
          <w:sz w:val="20"/>
          <w:szCs w:val="20"/>
          <w:lang w:eastAsia="en-CA"/>
        </w:rPr>
        <w:t>Bleta</w:t>
      </w:r>
      <w:proofErr w:type="spellEnd"/>
      <w:r w:rsidRPr="00752482">
        <w:rPr>
          <w:rFonts w:eastAsia="Times New Roman" w:cstheme="minorHAnsi"/>
          <w:color w:val="2A2A2A"/>
          <w:sz w:val="20"/>
          <w:szCs w:val="20"/>
          <w:lang w:eastAsia="en-CA"/>
        </w:rPr>
        <w:t xml:space="preserve"> gets in fight with </w:t>
      </w:r>
      <w:proofErr w:type="spellStart"/>
      <w:r w:rsidRPr="00752482">
        <w:rPr>
          <w:rFonts w:eastAsia="Times New Roman" w:cstheme="minorHAnsi"/>
          <w:color w:val="2A2A2A"/>
          <w:sz w:val="20"/>
          <w:szCs w:val="20"/>
          <w:lang w:eastAsia="en-CA"/>
        </w:rPr>
        <w:t>Gafi</w:t>
      </w:r>
      <w:proofErr w:type="spellEnd"/>
      <w:r w:rsidRPr="00752482">
        <w:rPr>
          <w:rFonts w:eastAsia="Times New Roman" w:cstheme="minorHAnsi"/>
          <w:color w:val="2A2A2A"/>
          <w:sz w:val="20"/>
          <w:szCs w:val="20"/>
          <w:lang w:eastAsia="en-CA"/>
        </w:rPr>
        <w:t xml:space="preserve">, </w:t>
      </w:r>
      <w:proofErr w:type="spellStart"/>
      <w:r w:rsidRPr="00752482">
        <w:rPr>
          <w:rFonts w:eastAsia="Times New Roman" w:cstheme="minorHAnsi"/>
          <w:color w:val="2A2A2A"/>
          <w:sz w:val="20"/>
          <w:szCs w:val="20"/>
          <w:lang w:eastAsia="en-CA"/>
        </w:rPr>
        <w:t>Gafi</w:t>
      </w:r>
      <w:proofErr w:type="spellEnd"/>
      <w:r w:rsidRPr="00752482">
        <w:rPr>
          <w:rFonts w:eastAsia="Times New Roman" w:cstheme="minorHAnsi"/>
          <w:color w:val="2A2A2A"/>
          <w:sz w:val="20"/>
          <w:szCs w:val="20"/>
          <w:lang w:eastAsia="en-CA"/>
        </w:rPr>
        <w:t xml:space="preserve"> throws</w:t>
      </w:r>
      <w:r w:rsidRPr="00752482">
        <w:rPr>
          <w:rFonts w:eastAsia="Times New Roman" w:cstheme="minorHAnsi"/>
          <w:color w:val="2A2A2A"/>
          <w:sz w:val="20"/>
          <w:szCs w:val="20"/>
          <w:lang w:eastAsia="en-CA"/>
        </w:rPr>
        <w:br/>
        <w:t xml:space="preserve">him down and he hits his head on the pavement, </w:t>
      </w:r>
      <w:proofErr w:type="spellStart"/>
      <w:r w:rsidRPr="00752482">
        <w:rPr>
          <w:rFonts w:eastAsia="Times New Roman" w:cstheme="minorHAnsi"/>
          <w:color w:val="2A2A2A"/>
          <w:sz w:val="20"/>
          <w:szCs w:val="20"/>
          <w:lang w:eastAsia="en-CA"/>
        </w:rPr>
        <w:t>Gafi</w:t>
      </w:r>
      <w:proofErr w:type="spellEnd"/>
      <w:r w:rsidRPr="00752482">
        <w:rPr>
          <w:rFonts w:eastAsia="Times New Roman" w:cstheme="minorHAnsi"/>
          <w:color w:val="2A2A2A"/>
          <w:sz w:val="20"/>
          <w:szCs w:val="20"/>
          <w:lang w:eastAsia="en-CA"/>
        </w:rPr>
        <w:t xml:space="preserve"> starts walking away, a</w:t>
      </w:r>
      <w:r w:rsidRPr="00752482">
        <w:rPr>
          <w:rFonts w:eastAsia="Times New Roman" w:cstheme="minorHAnsi"/>
          <w:color w:val="2A2A2A"/>
          <w:sz w:val="20"/>
          <w:szCs w:val="20"/>
          <w:lang w:eastAsia="en-CA"/>
        </w:rPr>
        <w:br/>
        <w:t xml:space="preserve">few minutes later </w:t>
      </w:r>
      <w:proofErr w:type="spellStart"/>
      <w:r w:rsidRPr="00752482">
        <w:rPr>
          <w:rFonts w:eastAsia="Times New Roman" w:cstheme="minorHAnsi"/>
          <w:color w:val="2A2A2A"/>
          <w:sz w:val="20"/>
          <w:szCs w:val="20"/>
          <w:lang w:eastAsia="en-CA"/>
        </w:rPr>
        <w:t>Bleta</w:t>
      </w:r>
      <w:proofErr w:type="spellEnd"/>
      <w:r w:rsidRPr="00752482">
        <w:rPr>
          <w:rFonts w:eastAsia="Times New Roman" w:cstheme="minorHAnsi"/>
          <w:color w:val="2A2A2A"/>
          <w:sz w:val="20"/>
          <w:szCs w:val="20"/>
          <w:lang w:eastAsia="en-CA"/>
        </w:rPr>
        <w:t xml:space="preserve"> gets up and looks dazed, lumbers after </w:t>
      </w:r>
      <w:proofErr w:type="spellStart"/>
      <w:r w:rsidRPr="00752482">
        <w:rPr>
          <w:rFonts w:eastAsia="Times New Roman" w:cstheme="minorHAnsi"/>
          <w:color w:val="2A2A2A"/>
          <w:sz w:val="20"/>
          <w:szCs w:val="20"/>
          <w:lang w:eastAsia="en-CA"/>
        </w:rPr>
        <w:t>Gafi</w:t>
      </w:r>
      <w:proofErr w:type="spellEnd"/>
      <w:r w:rsidRPr="00752482">
        <w:rPr>
          <w:rFonts w:eastAsia="Times New Roman" w:cstheme="minorHAnsi"/>
          <w:color w:val="2A2A2A"/>
          <w:sz w:val="20"/>
          <w:szCs w:val="20"/>
          <w:lang w:eastAsia="en-CA"/>
        </w:rPr>
        <w:t xml:space="preserve"> who</w:t>
      </w:r>
      <w:r w:rsidRPr="00752482">
        <w:rPr>
          <w:rFonts w:eastAsia="Times New Roman" w:cstheme="minorHAnsi"/>
          <w:color w:val="2A2A2A"/>
          <w:sz w:val="20"/>
          <w:szCs w:val="20"/>
          <w:lang w:eastAsia="en-CA"/>
        </w:rPr>
        <w:br/>
        <w:t>isn't paying attention, stabs him in the neck and he dies. The blow messed</w:t>
      </w:r>
      <w:r w:rsidRPr="00752482">
        <w:rPr>
          <w:rFonts w:eastAsia="Times New Roman" w:cstheme="minorHAnsi"/>
          <w:color w:val="2A2A2A"/>
          <w:sz w:val="20"/>
          <w:szCs w:val="20"/>
          <w:lang w:eastAsia="en-CA"/>
        </w:rPr>
        <w:br/>
        <w:t xml:space="preserve">with his head and ability to make decisions. </w:t>
      </w:r>
      <w:proofErr w:type="gramStart"/>
      <w:r w:rsidRPr="00752482">
        <w:rPr>
          <w:rFonts w:eastAsia="Times New Roman" w:cstheme="minorHAnsi"/>
          <w:color w:val="2A2A2A"/>
          <w:sz w:val="20"/>
          <w:szCs w:val="20"/>
          <w:lang w:eastAsia="en-CA"/>
        </w:rPr>
        <w:t>Acquitted.</w:t>
      </w:r>
      <w:proofErr w:type="gramEnd"/>
      <w:r w:rsidRPr="00752482">
        <w:rPr>
          <w:rFonts w:eastAsia="Times New Roman" w:cstheme="minorHAnsi"/>
          <w:color w:val="2A2A2A"/>
          <w:sz w:val="20"/>
          <w:szCs w:val="20"/>
          <w:lang w:eastAsia="en-CA"/>
        </w:rPr>
        <w:br/>
        <w:t>R v Quick (1973) British Court of Appeal</w:t>
      </w:r>
      <w:r w:rsidRPr="00752482">
        <w:rPr>
          <w:rFonts w:eastAsia="Times New Roman" w:cstheme="minorHAnsi"/>
          <w:color w:val="2A2A2A"/>
          <w:sz w:val="20"/>
          <w:szCs w:val="20"/>
          <w:lang w:eastAsia="en-CA"/>
        </w:rPr>
        <w:br/>
        <w:t>works at a hospital, is a diabetic, injects too much insulin, assaults a</w:t>
      </w:r>
      <w:r w:rsidRPr="00752482">
        <w:rPr>
          <w:rFonts w:eastAsia="Times New Roman" w:cstheme="minorHAnsi"/>
          <w:color w:val="2A2A2A"/>
          <w:sz w:val="20"/>
          <w:szCs w:val="20"/>
          <w:lang w:eastAsia="en-CA"/>
        </w:rPr>
        <w:br/>
        <w:t>patient, charged with assault, insulin is an external factor that is the</w:t>
      </w:r>
      <w:r w:rsidRPr="00752482">
        <w:rPr>
          <w:rFonts w:eastAsia="Times New Roman" w:cstheme="minorHAnsi"/>
          <w:color w:val="2A2A2A"/>
          <w:sz w:val="20"/>
          <w:szCs w:val="20"/>
          <w:lang w:eastAsia="en-CA"/>
        </w:rPr>
        <w:br/>
        <w:t>same as a blow to the head</w:t>
      </w:r>
    </w:p>
    <w:p w:rsidR="00752482" w:rsidRPr="00752482" w:rsidRDefault="000F30A0" w:rsidP="007524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7" w:lineRule="atLeast"/>
        <w:rPr>
          <w:rFonts w:eastAsia="Times New Roman" w:cstheme="minorHAnsi"/>
          <w:color w:val="2A2A2A"/>
          <w:sz w:val="20"/>
          <w:szCs w:val="20"/>
          <w:lang w:eastAsia="en-CA"/>
        </w:rPr>
      </w:pPr>
      <w:r w:rsidRPr="00752482">
        <w:rPr>
          <w:rFonts w:eastAsia="Times New Roman" w:cstheme="minorHAnsi"/>
          <w:b/>
          <w:color w:val="2A2A2A"/>
          <w:sz w:val="20"/>
          <w:szCs w:val="20"/>
          <w:lang w:eastAsia="en-CA"/>
        </w:rPr>
        <w:t xml:space="preserve">R v </w:t>
      </w:r>
      <w:proofErr w:type="spellStart"/>
      <w:r w:rsidRPr="00752482">
        <w:rPr>
          <w:rFonts w:eastAsia="Times New Roman" w:cstheme="minorHAnsi"/>
          <w:b/>
          <w:color w:val="2A2A2A"/>
          <w:sz w:val="20"/>
          <w:szCs w:val="20"/>
          <w:lang w:eastAsia="en-CA"/>
        </w:rPr>
        <w:t>Rabey</w:t>
      </w:r>
      <w:proofErr w:type="spellEnd"/>
      <w:r w:rsidRPr="00752482">
        <w:rPr>
          <w:rFonts w:eastAsia="Times New Roman" w:cstheme="minorHAnsi"/>
          <w:b/>
          <w:color w:val="2A2A2A"/>
          <w:sz w:val="20"/>
          <w:szCs w:val="20"/>
          <w:lang w:eastAsia="en-CA"/>
        </w:rPr>
        <w:t xml:space="preserve"> (1980) Supreme Court of Canada</w:t>
      </w:r>
      <w:r w:rsidRPr="00752482">
        <w:rPr>
          <w:rFonts w:eastAsia="Times New Roman" w:cstheme="minorHAnsi"/>
          <w:color w:val="2A2A2A"/>
          <w:sz w:val="20"/>
          <w:szCs w:val="20"/>
          <w:lang w:eastAsia="en-CA"/>
        </w:rPr>
        <w:t xml:space="preserve"> </w:t>
      </w:r>
      <w:r w:rsidRPr="00752482">
        <w:rPr>
          <w:rFonts w:eastAsia="Times New Roman" w:cstheme="minorHAnsi"/>
          <w:color w:val="2A2A2A"/>
          <w:sz w:val="20"/>
          <w:szCs w:val="20"/>
          <w:lang w:eastAsia="en-CA"/>
        </w:rPr>
        <w:br/>
        <w:t>university student U of T, crush on a girl in residence who is</w:t>
      </w:r>
      <w:r w:rsidRPr="00752482">
        <w:rPr>
          <w:rFonts w:eastAsia="Times New Roman" w:cstheme="minorHAnsi"/>
          <w:color w:val="2A2A2A"/>
          <w:sz w:val="20"/>
          <w:szCs w:val="20"/>
          <w:lang w:eastAsia="en-CA"/>
        </w:rPr>
        <w:br/>
        <w:t>uninterested, goes to her room but she isn't there, reads a letter she is</w:t>
      </w:r>
      <w:r w:rsidRPr="00752482">
        <w:rPr>
          <w:rFonts w:eastAsia="Times New Roman" w:cstheme="minorHAnsi"/>
          <w:color w:val="2A2A2A"/>
          <w:sz w:val="20"/>
          <w:szCs w:val="20"/>
          <w:lang w:eastAsia="en-CA"/>
        </w:rPr>
        <w:br/>
        <w:t>writing back home about a guy she likes and how annoying he is, the next</w:t>
      </w:r>
      <w:r w:rsidRPr="00752482">
        <w:rPr>
          <w:rFonts w:eastAsia="Times New Roman" w:cstheme="minorHAnsi"/>
          <w:color w:val="2A2A2A"/>
          <w:sz w:val="20"/>
          <w:szCs w:val="20"/>
          <w:lang w:eastAsia="en-CA"/>
        </w:rPr>
        <w:br/>
        <w:t>day goes to geology class and picks up a large rock and puts it in his</w:t>
      </w:r>
      <w:r w:rsidRPr="00752482">
        <w:rPr>
          <w:rFonts w:eastAsia="Times New Roman" w:cstheme="minorHAnsi"/>
          <w:color w:val="2A2A2A"/>
          <w:sz w:val="20"/>
          <w:szCs w:val="20"/>
          <w:lang w:eastAsia="en-CA"/>
        </w:rPr>
        <w:br/>
        <w:t>pocket, happens to run into the girl in a stairwell, gets all stunned out</w:t>
      </w:r>
      <w:r w:rsidRPr="00752482">
        <w:rPr>
          <w:rFonts w:eastAsia="Times New Roman" w:cstheme="minorHAnsi"/>
          <w:color w:val="2A2A2A"/>
          <w:sz w:val="20"/>
          <w:szCs w:val="20"/>
          <w:lang w:eastAsia="en-CA"/>
        </w:rPr>
        <w:br/>
        <w:t>and beats her in the head with the rock, charged with assault, when they</w:t>
      </w:r>
      <w:r w:rsidRPr="00752482">
        <w:rPr>
          <w:rFonts w:eastAsia="Times New Roman" w:cstheme="minorHAnsi"/>
          <w:color w:val="2A2A2A"/>
          <w:sz w:val="20"/>
          <w:szCs w:val="20"/>
          <w:lang w:eastAsia="en-CA"/>
        </w:rPr>
        <w:br/>
        <w:t>find him later he is still in a dazed state, claims 'dissociative state,'</w:t>
      </w:r>
      <w:r w:rsidRPr="00752482">
        <w:rPr>
          <w:rFonts w:eastAsia="Times New Roman" w:cstheme="minorHAnsi"/>
          <w:color w:val="2A2A2A"/>
          <w:sz w:val="20"/>
          <w:szCs w:val="20"/>
          <w:lang w:eastAsia="en-CA"/>
        </w:rPr>
        <w:br/>
        <w:t>trial jud</w:t>
      </w:r>
      <w:r w:rsidR="00752482" w:rsidRPr="00752482">
        <w:rPr>
          <w:rFonts w:eastAsia="Times New Roman" w:cstheme="minorHAnsi"/>
          <w:color w:val="2A2A2A"/>
          <w:sz w:val="20"/>
          <w:szCs w:val="20"/>
          <w:lang w:eastAsia="en-CA"/>
        </w:rPr>
        <w:t>g</w:t>
      </w:r>
      <w:r w:rsidRPr="00752482">
        <w:rPr>
          <w:rFonts w:eastAsia="Times New Roman" w:cstheme="minorHAnsi"/>
          <w:color w:val="2A2A2A"/>
          <w:sz w:val="20"/>
          <w:szCs w:val="20"/>
          <w:lang w:eastAsia="en-CA"/>
        </w:rPr>
        <w:t>e acquits, court of appeals orders new trial, Supreme Court says</w:t>
      </w:r>
      <w:r w:rsidRPr="00752482">
        <w:rPr>
          <w:rFonts w:eastAsia="Times New Roman" w:cstheme="minorHAnsi"/>
          <w:color w:val="2A2A2A"/>
          <w:sz w:val="20"/>
          <w:szCs w:val="20"/>
          <w:lang w:eastAsia="en-CA"/>
        </w:rPr>
        <w:br/>
        <w:t>there are two separate categories: “transient disturbance of</w:t>
      </w:r>
      <w:r w:rsidRPr="00752482">
        <w:rPr>
          <w:rFonts w:eastAsia="Times New Roman" w:cstheme="minorHAnsi"/>
          <w:color w:val="2A2A2A"/>
          <w:sz w:val="20"/>
          <w:szCs w:val="20"/>
          <w:lang w:eastAsia="en-CA"/>
        </w:rPr>
        <w:br/>
        <w:t>consciousness” is automatism, the other is a malfunctioning of the mind</w:t>
      </w:r>
      <w:r w:rsidRPr="00752482">
        <w:rPr>
          <w:rFonts w:eastAsia="Times New Roman" w:cstheme="minorHAnsi"/>
          <w:color w:val="2A2A2A"/>
          <w:sz w:val="20"/>
          <w:szCs w:val="20"/>
          <w:lang w:eastAsia="en-CA"/>
        </w:rPr>
        <w:br/>
        <w:t>that is rooted primarily in some weakness of the accused- acquitted as not</w:t>
      </w:r>
      <w:r w:rsidRPr="00752482">
        <w:rPr>
          <w:rFonts w:eastAsia="Times New Roman" w:cstheme="minorHAnsi"/>
          <w:color w:val="2A2A2A"/>
          <w:sz w:val="20"/>
          <w:szCs w:val="20"/>
          <w:lang w:eastAsia="en-CA"/>
        </w:rPr>
        <w:br/>
        <w:t xml:space="preserve">criminally responsible. </w:t>
      </w:r>
      <w:proofErr w:type="gramStart"/>
      <w:r w:rsidRPr="00752482">
        <w:rPr>
          <w:rFonts w:eastAsia="Times New Roman" w:cstheme="minorHAnsi"/>
          <w:color w:val="2A2A2A"/>
          <w:sz w:val="20"/>
          <w:szCs w:val="20"/>
          <w:lang w:eastAsia="en-CA"/>
        </w:rPr>
        <w:t>Retrial.</w:t>
      </w:r>
      <w:proofErr w:type="gramEnd"/>
      <w:r w:rsidRPr="00752482">
        <w:rPr>
          <w:rFonts w:eastAsia="Times New Roman" w:cstheme="minorHAnsi"/>
          <w:color w:val="2A2A2A"/>
          <w:sz w:val="20"/>
          <w:szCs w:val="20"/>
          <w:lang w:eastAsia="en-CA"/>
        </w:rPr>
        <w:br/>
      </w:r>
    </w:p>
    <w:p w:rsidR="00512337" w:rsidRPr="00752482" w:rsidRDefault="000F30A0" w:rsidP="007524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7" w:lineRule="atLeast"/>
        <w:rPr>
          <w:rFonts w:eastAsia="Times New Roman" w:cstheme="minorHAnsi"/>
          <w:color w:val="2A2A2A"/>
          <w:sz w:val="20"/>
          <w:szCs w:val="20"/>
          <w:lang w:eastAsia="en-CA"/>
        </w:rPr>
      </w:pPr>
      <w:r w:rsidRPr="00752482">
        <w:rPr>
          <w:rFonts w:eastAsia="Times New Roman" w:cstheme="minorHAnsi"/>
          <w:b/>
          <w:color w:val="2A2A2A"/>
          <w:sz w:val="20"/>
          <w:szCs w:val="20"/>
          <w:lang w:eastAsia="en-CA"/>
        </w:rPr>
        <w:t>(In)voluntarily induced intoxication:</w:t>
      </w:r>
      <w:r w:rsidRPr="00752482">
        <w:rPr>
          <w:rFonts w:eastAsia="Times New Roman" w:cstheme="minorHAnsi"/>
          <w:color w:val="2A2A2A"/>
          <w:sz w:val="20"/>
          <w:szCs w:val="20"/>
          <w:lang w:eastAsia="en-CA"/>
        </w:rPr>
        <w:br/>
        <w:t>R v King (1962) Supreme Court of Canada</w:t>
      </w:r>
      <w:r w:rsidRPr="00752482">
        <w:rPr>
          <w:rFonts w:eastAsia="Times New Roman" w:cstheme="minorHAnsi"/>
          <w:color w:val="2A2A2A"/>
          <w:sz w:val="20"/>
          <w:szCs w:val="20"/>
          <w:lang w:eastAsia="en-CA"/>
        </w:rPr>
        <w:br/>
        <w:t xml:space="preserve">- goes to the dentist to have teeth pulled, sodium </w:t>
      </w:r>
      <w:proofErr w:type="spellStart"/>
      <w:r w:rsidRPr="00752482">
        <w:rPr>
          <w:rFonts w:eastAsia="Times New Roman" w:cstheme="minorHAnsi"/>
          <w:color w:val="2A2A2A"/>
          <w:sz w:val="20"/>
          <w:szCs w:val="20"/>
          <w:lang w:eastAsia="en-CA"/>
        </w:rPr>
        <w:t>pentathol</w:t>
      </w:r>
      <w:proofErr w:type="spellEnd"/>
      <w:r w:rsidRPr="00752482">
        <w:rPr>
          <w:rFonts w:eastAsia="Times New Roman" w:cstheme="minorHAnsi"/>
          <w:color w:val="2A2A2A"/>
          <w:sz w:val="20"/>
          <w:szCs w:val="20"/>
          <w:lang w:eastAsia="en-CA"/>
        </w:rPr>
        <w:t>, walks out</w:t>
      </w:r>
      <w:r w:rsidRPr="00752482">
        <w:rPr>
          <w:rFonts w:eastAsia="Times New Roman" w:cstheme="minorHAnsi"/>
          <w:color w:val="2A2A2A"/>
          <w:sz w:val="20"/>
          <w:szCs w:val="20"/>
          <w:lang w:eastAsia="en-CA"/>
        </w:rPr>
        <w:br/>
        <w:t>and gets into his car, floors it and drives into the car parked in front</w:t>
      </w:r>
      <w:r w:rsidRPr="00752482">
        <w:rPr>
          <w:rFonts w:eastAsia="Times New Roman" w:cstheme="minorHAnsi"/>
          <w:color w:val="2A2A2A"/>
          <w:sz w:val="20"/>
          <w:szCs w:val="20"/>
          <w:lang w:eastAsia="en-CA"/>
        </w:rPr>
        <w:br/>
        <w:t>of him, charged with impaired driving</w:t>
      </w:r>
    </w:p>
    <w:p w:rsidR="00752482" w:rsidRPr="00752482" w:rsidRDefault="00752482" w:rsidP="007524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7" w:lineRule="atLeast"/>
        <w:rPr>
          <w:rFonts w:ascii="Courier New" w:eastAsia="Times New Roman" w:hAnsi="Courier New" w:cs="Courier New"/>
          <w:color w:val="2A2A2A"/>
          <w:sz w:val="20"/>
          <w:szCs w:val="20"/>
          <w:lang w:eastAsia="en-CA"/>
        </w:rPr>
      </w:pPr>
    </w:p>
    <w:p w:rsidR="006F5375" w:rsidRPr="00752482" w:rsidRDefault="00E833DD" w:rsidP="00E833DD">
      <w:pPr>
        <w:rPr>
          <w:sz w:val="20"/>
          <w:szCs w:val="20"/>
        </w:rPr>
      </w:pPr>
      <w:r w:rsidRPr="00752482">
        <w:rPr>
          <w:sz w:val="20"/>
          <w:szCs w:val="20"/>
        </w:rPr>
        <w:t xml:space="preserve">Parties </w:t>
      </w:r>
      <w:r w:rsidR="00512337" w:rsidRPr="00752482">
        <w:rPr>
          <w:sz w:val="20"/>
          <w:szCs w:val="20"/>
        </w:rPr>
        <w:t>to an offence ss.</w:t>
      </w:r>
      <w:r w:rsidRPr="00752482">
        <w:rPr>
          <w:sz w:val="20"/>
          <w:szCs w:val="20"/>
        </w:rPr>
        <w:t xml:space="preserve"> 21-23</w:t>
      </w:r>
    </w:p>
    <w:p w:rsidR="00E833DD" w:rsidRPr="00752482" w:rsidRDefault="00E833DD" w:rsidP="00E833DD">
      <w:pPr>
        <w:pStyle w:val="ListParagraph"/>
        <w:numPr>
          <w:ilvl w:val="0"/>
          <w:numId w:val="14"/>
        </w:numPr>
        <w:rPr>
          <w:sz w:val="20"/>
          <w:szCs w:val="20"/>
        </w:rPr>
      </w:pPr>
      <w:r w:rsidRPr="00752482">
        <w:rPr>
          <w:sz w:val="20"/>
          <w:szCs w:val="20"/>
        </w:rPr>
        <w:t>Accused</w:t>
      </w:r>
    </w:p>
    <w:p w:rsidR="00E833DD" w:rsidRPr="00752482" w:rsidRDefault="00E833DD" w:rsidP="00E833DD">
      <w:pPr>
        <w:pStyle w:val="ListParagraph"/>
        <w:numPr>
          <w:ilvl w:val="0"/>
          <w:numId w:val="14"/>
        </w:numPr>
        <w:rPr>
          <w:sz w:val="20"/>
          <w:szCs w:val="20"/>
        </w:rPr>
      </w:pPr>
      <w:r w:rsidRPr="00752482">
        <w:rPr>
          <w:sz w:val="20"/>
          <w:szCs w:val="20"/>
        </w:rPr>
        <w:t>Aids and Abets</w:t>
      </w:r>
    </w:p>
    <w:p w:rsidR="00DD4D66" w:rsidRPr="00752482" w:rsidRDefault="00DD4D66" w:rsidP="00DD4D66">
      <w:pPr>
        <w:pStyle w:val="ListParagraph"/>
        <w:numPr>
          <w:ilvl w:val="0"/>
          <w:numId w:val="13"/>
        </w:numPr>
        <w:rPr>
          <w:sz w:val="20"/>
          <w:szCs w:val="20"/>
        </w:rPr>
      </w:pPr>
      <w:r w:rsidRPr="00752482">
        <w:rPr>
          <w:sz w:val="20"/>
          <w:szCs w:val="20"/>
        </w:rPr>
        <w:t xml:space="preserve">D1  - commits crime, D2 – Aids and abets, and can be charged with actually </w:t>
      </w:r>
      <w:proofErr w:type="spellStart"/>
      <w:r w:rsidRPr="00752482">
        <w:rPr>
          <w:sz w:val="20"/>
          <w:szCs w:val="20"/>
        </w:rPr>
        <w:t>commiting</w:t>
      </w:r>
      <w:proofErr w:type="spellEnd"/>
      <w:r w:rsidRPr="00752482">
        <w:rPr>
          <w:sz w:val="20"/>
          <w:szCs w:val="20"/>
        </w:rPr>
        <w:t xml:space="preserve"> the offence and will be granted the same punishment</w:t>
      </w:r>
    </w:p>
    <w:p w:rsidR="00DD4D66" w:rsidRPr="00752482" w:rsidRDefault="00DD4D66" w:rsidP="00DD4D66">
      <w:pPr>
        <w:pStyle w:val="ListParagraph"/>
        <w:numPr>
          <w:ilvl w:val="0"/>
          <w:numId w:val="13"/>
        </w:numPr>
        <w:rPr>
          <w:sz w:val="20"/>
          <w:szCs w:val="20"/>
        </w:rPr>
      </w:pPr>
      <w:r w:rsidRPr="00752482">
        <w:rPr>
          <w:sz w:val="20"/>
          <w:szCs w:val="20"/>
        </w:rPr>
        <w:t xml:space="preserve">R v. </w:t>
      </w:r>
      <w:proofErr w:type="spellStart"/>
      <w:r w:rsidRPr="00752482">
        <w:rPr>
          <w:sz w:val="20"/>
          <w:szCs w:val="20"/>
        </w:rPr>
        <w:t>Slyvester</w:t>
      </w:r>
      <w:proofErr w:type="spellEnd"/>
      <w:r w:rsidRPr="00752482">
        <w:rPr>
          <w:sz w:val="20"/>
          <w:szCs w:val="20"/>
        </w:rPr>
        <w:t xml:space="preserve"> and Dunlop </w:t>
      </w:r>
    </w:p>
    <w:p w:rsidR="00DD4D66" w:rsidRPr="00752482" w:rsidRDefault="00DD4D66" w:rsidP="00DD4D66">
      <w:pPr>
        <w:pStyle w:val="ListParagraph"/>
        <w:numPr>
          <w:ilvl w:val="0"/>
          <w:numId w:val="13"/>
        </w:numPr>
        <w:rPr>
          <w:sz w:val="20"/>
          <w:szCs w:val="20"/>
        </w:rPr>
      </w:pPr>
      <w:r w:rsidRPr="00752482">
        <w:rPr>
          <w:sz w:val="20"/>
          <w:szCs w:val="20"/>
        </w:rPr>
        <w:t>R v. Curran</w:t>
      </w:r>
    </w:p>
    <w:p w:rsidR="00E833DD" w:rsidRPr="00752482" w:rsidRDefault="00E833DD" w:rsidP="00E833DD">
      <w:pPr>
        <w:pStyle w:val="ListParagraph"/>
        <w:numPr>
          <w:ilvl w:val="0"/>
          <w:numId w:val="14"/>
        </w:numPr>
        <w:rPr>
          <w:sz w:val="20"/>
          <w:szCs w:val="20"/>
        </w:rPr>
      </w:pPr>
      <w:r w:rsidRPr="00752482">
        <w:rPr>
          <w:sz w:val="20"/>
          <w:szCs w:val="20"/>
        </w:rPr>
        <w:t>Common intention</w:t>
      </w:r>
    </w:p>
    <w:p w:rsidR="00DD4D66" w:rsidRPr="00752482" w:rsidRDefault="00DD4D66" w:rsidP="00DD4D66">
      <w:pPr>
        <w:pStyle w:val="ListParagraph"/>
        <w:numPr>
          <w:ilvl w:val="0"/>
          <w:numId w:val="13"/>
        </w:numPr>
        <w:rPr>
          <w:sz w:val="20"/>
          <w:szCs w:val="20"/>
        </w:rPr>
      </w:pPr>
      <w:r w:rsidRPr="00752482">
        <w:rPr>
          <w:sz w:val="20"/>
          <w:szCs w:val="20"/>
        </w:rPr>
        <w:t>Section 21(2)</w:t>
      </w:r>
    </w:p>
    <w:p w:rsidR="00DD4D66" w:rsidRPr="00752482" w:rsidRDefault="00DD4D66" w:rsidP="00DD4D66">
      <w:pPr>
        <w:pStyle w:val="ListParagraph"/>
        <w:numPr>
          <w:ilvl w:val="0"/>
          <w:numId w:val="13"/>
        </w:numPr>
        <w:rPr>
          <w:sz w:val="20"/>
          <w:szCs w:val="20"/>
        </w:rPr>
      </w:pPr>
      <w:r w:rsidRPr="00752482">
        <w:rPr>
          <w:sz w:val="20"/>
          <w:szCs w:val="20"/>
        </w:rPr>
        <w:t xml:space="preserve">Defence commits an offence while carrying out a common intention with defence 2 to carry out unlawful purpose </w:t>
      </w:r>
    </w:p>
    <w:p w:rsidR="00E833DD" w:rsidRPr="00752482" w:rsidRDefault="00E833DD" w:rsidP="00E833DD">
      <w:pPr>
        <w:pStyle w:val="ListParagraph"/>
        <w:numPr>
          <w:ilvl w:val="0"/>
          <w:numId w:val="14"/>
        </w:numPr>
        <w:rPr>
          <w:sz w:val="20"/>
          <w:szCs w:val="20"/>
        </w:rPr>
      </w:pPr>
      <w:r w:rsidRPr="00752482">
        <w:rPr>
          <w:sz w:val="20"/>
          <w:szCs w:val="20"/>
        </w:rPr>
        <w:lastRenderedPageBreak/>
        <w:t>Counselling</w:t>
      </w:r>
    </w:p>
    <w:p w:rsidR="00DD4D66" w:rsidRPr="00752482" w:rsidRDefault="00DD4D66" w:rsidP="00DD4D66">
      <w:pPr>
        <w:pStyle w:val="ListParagraph"/>
        <w:numPr>
          <w:ilvl w:val="0"/>
          <w:numId w:val="13"/>
        </w:numPr>
        <w:rPr>
          <w:sz w:val="20"/>
          <w:szCs w:val="20"/>
        </w:rPr>
      </w:pPr>
      <w:r w:rsidRPr="00752482">
        <w:rPr>
          <w:sz w:val="20"/>
          <w:szCs w:val="20"/>
        </w:rPr>
        <w:t>Section 22 – full punishment</w:t>
      </w:r>
    </w:p>
    <w:p w:rsidR="00DD4D66" w:rsidRPr="00752482" w:rsidRDefault="00DD4D66" w:rsidP="00DD4D66">
      <w:pPr>
        <w:pStyle w:val="ListParagraph"/>
        <w:numPr>
          <w:ilvl w:val="0"/>
          <w:numId w:val="13"/>
        </w:numPr>
        <w:rPr>
          <w:sz w:val="20"/>
          <w:szCs w:val="20"/>
        </w:rPr>
      </w:pPr>
      <w:r w:rsidRPr="00752482">
        <w:rPr>
          <w:sz w:val="20"/>
          <w:szCs w:val="20"/>
        </w:rPr>
        <w:t xml:space="preserve">Recommending, procuring, soliciting and inciting. </w:t>
      </w:r>
    </w:p>
    <w:p w:rsidR="00472E5F" w:rsidRPr="00752482" w:rsidRDefault="00472E5F" w:rsidP="00472E5F">
      <w:pPr>
        <w:pStyle w:val="ListParagraph"/>
        <w:numPr>
          <w:ilvl w:val="0"/>
          <w:numId w:val="14"/>
        </w:numPr>
        <w:rPr>
          <w:sz w:val="20"/>
          <w:szCs w:val="20"/>
        </w:rPr>
      </w:pPr>
      <w:r w:rsidRPr="00752482">
        <w:rPr>
          <w:sz w:val="20"/>
          <w:szCs w:val="20"/>
        </w:rPr>
        <w:t>Accessory after the fact</w:t>
      </w:r>
    </w:p>
    <w:p w:rsidR="00472E5F" w:rsidRPr="00752482" w:rsidRDefault="00472E5F" w:rsidP="00472E5F">
      <w:pPr>
        <w:pStyle w:val="ListParagraph"/>
        <w:numPr>
          <w:ilvl w:val="0"/>
          <w:numId w:val="13"/>
        </w:numPr>
        <w:rPr>
          <w:sz w:val="20"/>
          <w:szCs w:val="20"/>
        </w:rPr>
      </w:pPr>
      <w:r w:rsidRPr="00752482">
        <w:rPr>
          <w:sz w:val="20"/>
          <w:szCs w:val="20"/>
        </w:rPr>
        <w:t xml:space="preserve">Section 23 </w:t>
      </w:r>
    </w:p>
    <w:p w:rsidR="00472E5F" w:rsidRPr="00752482" w:rsidRDefault="00472E5F" w:rsidP="00472E5F">
      <w:pPr>
        <w:pStyle w:val="ListParagraph"/>
        <w:numPr>
          <w:ilvl w:val="0"/>
          <w:numId w:val="13"/>
        </w:numPr>
        <w:rPr>
          <w:sz w:val="20"/>
          <w:szCs w:val="20"/>
        </w:rPr>
      </w:pPr>
    </w:p>
    <w:p w:rsidR="00E833DD" w:rsidRPr="00752482" w:rsidRDefault="00E833DD" w:rsidP="00E833DD">
      <w:pPr>
        <w:rPr>
          <w:sz w:val="20"/>
          <w:szCs w:val="20"/>
        </w:rPr>
      </w:pPr>
      <w:r w:rsidRPr="00752482">
        <w:rPr>
          <w:sz w:val="20"/>
          <w:szCs w:val="20"/>
        </w:rPr>
        <w:t>Defences</w:t>
      </w:r>
    </w:p>
    <w:p w:rsidR="00E833DD" w:rsidRPr="00752482" w:rsidRDefault="00E833DD" w:rsidP="00E833DD">
      <w:pPr>
        <w:pBdr>
          <w:bottom w:val="single" w:sz="6" w:space="1" w:color="auto"/>
        </w:pBdr>
        <w:rPr>
          <w:sz w:val="20"/>
          <w:szCs w:val="20"/>
        </w:rPr>
      </w:pPr>
      <w:r w:rsidRPr="00752482">
        <w:rPr>
          <w:sz w:val="20"/>
          <w:szCs w:val="20"/>
        </w:rPr>
        <w:t xml:space="preserve">Sentencing  </w:t>
      </w:r>
    </w:p>
    <w:p w:rsidR="00DD4D66" w:rsidRPr="00752482" w:rsidRDefault="00DD4D66" w:rsidP="00DD4D66">
      <w:pPr>
        <w:jc w:val="center"/>
        <w:rPr>
          <w:sz w:val="20"/>
          <w:szCs w:val="20"/>
        </w:rPr>
      </w:pPr>
    </w:p>
    <w:p w:rsidR="008C7347" w:rsidRPr="00752482" w:rsidRDefault="008F77CB" w:rsidP="008C7347">
      <w:pPr>
        <w:pStyle w:val="ListParagraph"/>
        <w:rPr>
          <w:sz w:val="20"/>
          <w:szCs w:val="20"/>
        </w:rPr>
      </w:pPr>
      <w:r w:rsidRPr="00752482">
        <w:rPr>
          <w:sz w:val="20"/>
          <w:szCs w:val="20"/>
        </w:rPr>
        <w:t>Sentencing</w:t>
      </w:r>
    </w:p>
    <w:p w:rsidR="008F77CB" w:rsidRPr="00752482" w:rsidRDefault="008F77CB" w:rsidP="008F77CB">
      <w:pPr>
        <w:pStyle w:val="ListParagraph"/>
        <w:numPr>
          <w:ilvl w:val="0"/>
          <w:numId w:val="15"/>
        </w:numPr>
        <w:rPr>
          <w:sz w:val="20"/>
          <w:szCs w:val="20"/>
        </w:rPr>
      </w:pPr>
      <w:r w:rsidRPr="00752482">
        <w:rPr>
          <w:sz w:val="20"/>
          <w:szCs w:val="20"/>
        </w:rPr>
        <w:t>Principles</w:t>
      </w:r>
    </w:p>
    <w:p w:rsidR="008F77CB" w:rsidRPr="00752482" w:rsidRDefault="008F77CB" w:rsidP="008F77CB">
      <w:pPr>
        <w:pStyle w:val="ListParagraph"/>
        <w:numPr>
          <w:ilvl w:val="0"/>
          <w:numId w:val="16"/>
        </w:numPr>
        <w:rPr>
          <w:sz w:val="20"/>
          <w:szCs w:val="20"/>
        </w:rPr>
      </w:pPr>
      <w:proofErr w:type="spellStart"/>
      <w:r w:rsidRPr="00752482">
        <w:rPr>
          <w:sz w:val="20"/>
          <w:szCs w:val="20"/>
        </w:rPr>
        <w:t>Detterence</w:t>
      </w:r>
      <w:proofErr w:type="spellEnd"/>
    </w:p>
    <w:p w:rsidR="008F77CB" w:rsidRPr="00752482" w:rsidRDefault="008F77CB" w:rsidP="008F77CB">
      <w:pPr>
        <w:pStyle w:val="ListParagraph"/>
        <w:numPr>
          <w:ilvl w:val="0"/>
          <w:numId w:val="17"/>
        </w:numPr>
        <w:rPr>
          <w:sz w:val="20"/>
          <w:szCs w:val="20"/>
        </w:rPr>
      </w:pPr>
      <w:r w:rsidRPr="00752482">
        <w:rPr>
          <w:sz w:val="20"/>
          <w:szCs w:val="20"/>
        </w:rPr>
        <w:t>General</w:t>
      </w:r>
    </w:p>
    <w:p w:rsidR="008F77CB" w:rsidRPr="00752482" w:rsidRDefault="008F77CB" w:rsidP="008F77CB">
      <w:pPr>
        <w:pStyle w:val="ListParagraph"/>
        <w:numPr>
          <w:ilvl w:val="0"/>
          <w:numId w:val="17"/>
        </w:numPr>
        <w:rPr>
          <w:sz w:val="20"/>
          <w:szCs w:val="20"/>
        </w:rPr>
      </w:pPr>
      <w:r w:rsidRPr="00752482">
        <w:rPr>
          <w:sz w:val="20"/>
          <w:szCs w:val="20"/>
        </w:rPr>
        <w:t>Specific</w:t>
      </w:r>
    </w:p>
    <w:p w:rsidR="008F77CB" w:rsidRPr="00752482" w:rsidRDefault="008F77CB" w:rsidP="008F77CB">
      <w:pPr>
        <w:pStyle w:val="ListParagraph"/>
        <w:numPr>
          <w:ilvl w:val="0"/>
          <w:numId w:val="16"/>
        </w:numPr>
        <w:rPr>
          <w:sz w:val="20"/>
          <w:szCs w:val="20"/>
        </w:rPr>
      </w:pPr>
      <w:r w:rsidRPr="00752482">
        <w:rPr>
          <w:sz w:val="20"/>
          <w:szCs w:val="20"/>
        </w:rPr>
        <w:t>Rehabilitation</w:t>
      </w:r>
    </w:p>
    <w:p w:rsidR="008F77CB" w:rsidRPr="00752482" w:rsidRDefault="008F77CB" w:rsidP="008F77CB">
      <w:pPr>
        <w:pStyle w:val="ListParagraph"/>
        <w:numPr>
          <w:ilvl w:val="0"/>
          <w:numId w:val="16"/>
        </w:numPr>
        <w:rPr>
          <w:sz w:val="20"/>
          <w:szCs w:val="20"/>
        </w:rPr>
      </w:pPr>
      <w:r w:rsidRPr="00752482">
        <w:rPr>
          <w:sz w:val="20"/>
          <w:szCs w:val="20"/>
        </w:rPr>
        <w:t>Incapacitation</w:t>
      </w:r>
    </w:p>
    <w:p w:rsidR="008F77CB" w:rsidRPr="00752482" w:rsidRDefault="008F77CB" w:rsidP="008F77CB">
      <w:pPr>
        <w:pStyle w:val="ListParagraph"/>
        <w:numPr>
          <w:ilvl w:val="0"/>
          <w:numId w:val="16"/>
        </w:numPr>
        <w:rPr>
          <w:sz w:val="20"/>
          <w:szCs w:val="20"/>
        </w:rPr>
      </w:pPr>
      <w:r w:rsidRPr="00752482">
        <w:rPr>
          <w:sz w:val="20"/>
          <w:szCs w:val="20"/>
        </w:rPr>
        <w:t xml:space="preserve">Retribution </w:t>
      </w:r>
    </w:p>
    <w:p w:rsidR="008F77CB" w:rsidRPr="00752482" w:rsidRDefault="00C040DE" w:rsidP="008F77CB">
      <w:pPr>
        <w:pStyle w:val="ListParagraph"/>
        <w:numPr>
          <w:ilvl w:val="0"/>
          <w:numId w:val="15"/>
        </w:numPr>
        <w:rPr>
          <w:sz w:val="20"/>
          <w:szCs w:val="20"/>
        </w:rPr>
      </w:pPr>
      <w:r>
        <w:rPr>
          <w:sz w:val="20"/>
          <w:szCs w:val="20"/>
        </w:rPr>
        <w:t xml:space="preserve">  </w:t>
      </w:r>
      <w:r w:rsidR="008F77CB" w:rsidRPr="00752482">
        <w:rPr>
          <w:sz w:val="20"/>
          <w:szCs w:val="20"/>
        </w:rPr>
        <w:t>Victim impact statement</w:t>
      </w:r>
    </w:p>
    <w:p w:rsidR="008F77CB" w:rsidRPr="00752482" w:rsidRDefault="008F77CB" w:rsidP="008F77CB">
      <w:pPr>
        <w:pStyle w:val="ListParagraph"/>
        <w:numPr>
          <w:ilvl w:val="0"/>
          <w:numId w:val="15"/>
        </w:numPr>
        <w:rPr>
          <w:sz w:val="20"/>
          <w:szCs w:val="20"/>
        </w:rPr>
      </w:pPr>
      <w:r w:rsidRPr="00752482">
        <w:rPr>
          <w:sz w:val="20"/>
          <w:szCs w:val="20"/>
        </w:rPr>
        <w:t xml:space="preserve">Options </w:t>
      </w:r>
    </w:p>
    <w:p w:rsidR="009F21FD" w:rsidRPr="00752482" w:rsidRDefault="009F21FD" w:rsidP="009F21FD">
      <w:pPr>
        <w:rPr>
          <w:sz w:val="20"/>
          <w:szCs w:val="20"/>
        </w:rPr>
      </w:pPr>
      <w:r w:rsidRPr="00752482">
        <w:rPr>
          <w:sz w:val="20"/>
          <w:szCs w:val="20"/>
        </w:rPr>
        <w:t>Exam</w:t>
      </w:r>
    </w:p>
    <w:p w:rsidR="009F21FD" w:rsidRPr="00752482" w:rsidRDefault="009F21FD" w:rsidP="009F21FD">
      <w:pPr>
        <w:pStyle w:val="ListParagraph"/>
        <w:numPr>
          <w:ilvl w:val="0"/>
          <w:numId w:val="13"/>
        </w:numPr>
        <w:rPr>
          <w:sz w:val="20"/>
          <w:szCs w:val="20"/>
        </w:rPr>
      </w:pPr>
      <w:r w:rsidRPr="00752482">
        <w:rPr>
          <w:sz w:val="20"/>
          <w:szCs w:val="20"/>
        </w:rPr>
        <w:t>Cumulative but more emphasis on the last half</w:t>
      </w:r>
    </w:p>
    <w:p w:rsidR="009F21FD" w:rsidRPr="00752482" w:rsidRDefault="009F21FD" w:rsidP="009F21FD">
      <w:pPr>
        <w:pStyle w:val="ListParagraph"/>
        <w:numPr>
          <w:ilvl w:val="0"/>
          <w:numId w:val="13"/>
        </w:numPr>
        <w:rPr>
          <w:sz w:val="20"/>
          <w:szCs w:val="20"/>
        </w:rPr>
      </w:pPr>
      <w:r w:rsidRPr="00752482">
        <w:rPr>
          <w:sz w:val="20"/>
          <w:szCs w:val="20"/>
        </w:rPr>
        <w:t>4 parts</w:t>
      </w:r>
    </w:p>
    <w:p w:rsidR="009F21FD" w:rsidRPr="00752482" w:rsidRDefault="009F21FD" w:rsidP="009F21FD">
      <w:pPr>
        <w:pStyle w:val="ListParagraph"/>
        <w:numPr>
          <w:ilvl w:val="0"/>
          <w:numId w:val="13"/>
        </w:numPr>
        <w:rPr>
          <w:sz w:val="20"/>
          <w:szCs w:val="20"/>
        </w:rPr>
      </w:pPr>
      <w:r w:rsidRPr="00752482">
        <w:rPr>
          <w:sz w:val="20"/>
          <w:szCs w:val="20"/>
        </w:rPr>
        <w:t xml:space="preserve">1) fill in the </w:t>
      </w:r>
      <w:proofErr w:type="spellStart"/>
      <w:r w:rsidRPr="00752482">
        <w:rPr>
          <w:sz w:val="20"/>
          <w:szCs w:val="20"/>
        </w:rPr>
        <w:t>blanke</w:t>
      </w:r>
      <w:proofErr w:type="spellEnd"/>
      <w:r w:rsidRPr="00752482">
        <w:rPr>
          <w:sz w:val="20"/>
          <w:szCs w:val="20"/>
        </w:rPr>
        <w:t xml:space="preserve"> and M/C</w:t>
      </w:r>
    </w:p>
    <w:p w:rsidR="009F21FD" w:rsidRPr="00752482" w:rsidRDefault="00754C52" w:rsidP="009F21FD">
      <w:pPr>
        <w:pStyle w:val="ListParagraph"/>
        <w:numPr>
          <w:ilvl w:val="0"/>
          <w:numId w:val="13"/>
        </w:numPr>
        <w:rPr>
          <w:sz w:val="20"/>
          <w:szCs w:val="20"/>
        </w:rPr>
      </w:pPr>
      <w:r w:rsidRPr="00752482">
        <w:rPr>
          <w:sz w:val="20"/>
          <w:szCs w:val="20"/>
        </w:rPr>
        <w:t xml:space="preserve">2) 12-15 cases by name pick 3 : facts, and legal rules </w:t>
      </w:r>
    </w:p>
    <w:p w:rsidR="00754C52" w:rsidRPr="00752482" w:rsidRDefault="00754C52" w:rsidP="009F21FD">
      <w:pPr>
        <w:pStyle w:val="ListParagraph"/>
        <w:numPr>
          <w:ilvl w:val="0"/>
          <w:numId w:val="13"/>
        </w:numPr>
        <w:rPr>
          <w:sz w:val="20"/>
          <w:szCs w:val="20"/>
        </w:rPr>
      </w:pPr>
      <w:r w:rsidRPr="00752482">
        <w:rPr>
          <w:sz w:val="20"/>
          <w:szCs w:val="20"/>
        </w:rPr>
        <w:t>3) fact situation -  same as midterm</w:t>
      </w:r>
    </w:p>
    <w:p w:rsidR="00754C52" w:rsidRPr="00752482" w:rsidRDefault="00754C52" w:rsidP="009F21FD">
      <w:pPr>
        <w:pStyle w:val="ListParagraph"/>
        <w:numPr>
          <w:ilvl w:val="0"/>
          <w:numId w:val="13"/>
        </w:numPr>
        <w:rPr>
          <w:sz w:val="20"/>
          <w:szCs w:val="20"/>
        </w:rPr>
      </w:pPr>
      <w:r w:rsidRPr="00752482">
        <w:rPr>
          <w:sz w:val="20"/>
          <w:szCs w:val="20"/>
        </w:rPr>
        <w:t xml:space="preserve">4) essay style question </w:t>
      </w:r>
      <w:r w:rsidR="00B97930" w:rsidRPr="00752482">
        <w:rPr>
          <w:sz w:val="20"/>
          <w:szCs w:val="20"/>
        </w:rPr>
        <w:t>–</w:t>
      </w:r>
      <w:r w:rsidRPr="00752482">
        <w:rPr>
          <w:sz w:val="20"/>
          <w:szCs w:val="20"/>
        </w:rPr>
        <w:t xml:space="preserve"> </w:t>
      </w:r>
      <w:r w:rsidR="00B97930" w:rsidRPr="00752482">
        <w:rPr>
          <w:sz w:val="20"/>
          <w:szCs w:val="20"/>
        </w:rPr>
        <w:t xml:space="preserve">liberal system – pick three questions </w:t>
      </w:r>
    </w:p>
    <w:p w:rsidR="00B97930" w:rsidRPr="00752482" w:rsidRDefault="00B97930" w:rsidP="009F21FD">
      <w:pPr>
        <w:pStyle w:val="ListParagraph"/>
        <w:numPr>
          <w:ilvl w:val="0"/>
          <w:numId w:val="13"/>
        </w:numPr>
        <w:rPr>
          <w:sz w:val="20"/>
          <w:szCs w:val="20"/>
        </w:rPr>
      </w:pPr>
      <w:r w:rsidRPr="00752482">
        <w:rPr>
          <w:sz w:val="20"/>
          <w:szCs w:val="20"/>
        </w:rPr>
        <w:t xml:space="preserve">1 question that we have to answer </w:t>
      </w:r>
    </w:p>
    <w:p w:rsidR="00B97930" w:rsidRPr="00752482" w:rsidRDefault="00B97930" w:rsidP="009F21FD">
      <w:pPr>
        <w:pStyle w:val="ListParagraph"/>
        <w:numPr>
          <w:ilvl w:val="0"/>
          <w:numId w:val="13"/>
        </w:numPr>
        <w:rPr>
          <w:sz w:val="20"/>
          <w:szCs w:val="20"/>
        </w:rPr>
      </w:pPr>
      <w:r w:rsidRPr="00752482">
        <w:rPr>
          <w:sz w:val="20"/>
          <w:szCs w:val="20"/>
        </w:rPr>
        <w:t xml:space="preserve">Then a choice </w:t>
      </w:r>
    </w:p>
    <w:p w:rsidR="009F21FD" w:rsidRDefault="009F21FD" w:rsidP="009F21FD"/>
    <w:p w:rsidR="00C040DE" w:rsidRPr="00C040DE" w:rsidRDefault="00C040DE" w:rsidP="009F21FD">
      <w:pPr>
        <w:rPr>
          <w:b/>
        </w:rPr>
      </w:pPr>
      <w:r>
        <w:rPr>
          <w:rFonts w:ascii="Verdana" w:hAnsi="Verdana"/>
          <w:color w:val="000000"/>
          <w:sz w:val="18"/>
          <w:szCs w:val="18"/>
          <w:shd w:val="clear" w:color="auto" w:fill="FFFFFF"/>
        </w:rPr>
        <w:t>Possible essay questions may be on:</w:t>
      </w:r>
      <w:r>
        <w:rPr>
          <w:rFonts w:ascii="Verdana" w:hAnsi="Verdana"/>
          <w:color w:val="000000"/>
          <w:sz w:val="18"/>
          <w:szCs w:val="18"/>
        </w:rPr>
        <w:br/>
      </w:r>
      <w:r>
        <w:rPr>
          <w:rFonts w:ascii="Verdana" w:hAnsi="Verdana"/>
          <w:color w:val="000000"/>
          <w:sz w:val="18"/>
          <w:szCs w:val="18"/>
          <w:shd w:val="clear" w:color="auto" w:fill="FFFFFF"/>
        </w:rPr>
        <w:t xml:space="preserve">- Result Oriented Decision Making (Make sure to know the cases of R v. Ladue and R v. </w:t>
      </w:r>
      <w:proofErr w:type="spellStart"/>
      <w:r>
        <w:rPr>
          <w:rFonts w:ascii="Verdana" w:hAnsi="Verdana"/>
          <w:color w:val="000000"/>
          <w:sz w:val="18"/>
          <w:szCs w:val="18"/>
          <w:shd w:val="clear" w:color="auto" w:fill="FFFFFF"/>
        </w:rPr>
        <w:t>Kundeus</w:t>
      </w:r>
      <w:proofErr w:type="spellEnd"/>
      <w:r>
        <w:rPr>
          <w:rFonts w:ascii="Verdana" w:hAnsi="Verdana"/>
          <w:color w:val="000000"/>
          <w:sz w:val="18"/>
          <w:szCs w:val="18"/>
          <w:shd w:val="clear" w:color="auto" w:fill="FFFFFF"/>
        </w:rPr>
        <w:t>)</w:t>
      </w:r>
      <w:r>
        <w:rPr>
          <w:rFonts w:ascii="Verdana" w:hAnsi="Verdana"/>
          <w:color w:val="000000"/>
          <w:sz w:val="18"/>
          <w:szCs w:val="18"/>
        </w:rPr>
        <w:br/>
      </w:r>
      <w:r>
        <w:rPr>
          <w:rFonts w:ascii="Verdana" w:hAnsi="Verdana"/>
          <w:color w:val="000000"/>
          <w:sz w:val="18"/>
          <w:szCs w:val="18"/>
          <w:shd w:val="clear" w:color="auto" w:fill="FFFFFF"/>
        </w:rPr>
        <w:t xml:space="preserve">- 3 Levels of Intoxication (Know the 3 and their effects on MR and AR, General and Specific Intent, R v. </w:t>
      </w:r>
      <w:proofErr w:type="spellStart"/>
      <w:r>
        <w:rPr>
          <w:rFonts w:ascii="Verdana" w:hAnsi="Verdana"/>
          <w:color w:val="000000"/>
          <w:sz w:val="18"/>
          <w:szCs w:val="18"/>
          <w:shd w:val="clear" w:color="auto" w:fill="FFFFFF"/>
        </w:rPr>
        <w:t>Daviualt</w:t>
      </w:r>
      <w:proofErr w:type="spellEnd"/>
      <w:r>
        <w:rPr>
          <w:rFonts w:ascii="Verdana" w:hAnsi="Verdana"/>
          <w:color w:val="000000"/>
          <w:sz w:val="18"/>
          <w:szCs w:val="18"/>
          <w:shd w:val="clear" w:color="auto" w:fill="FFFFFF"/>
        </w:rPr>
        <w:t>, section 33.1)</w:t>
      </w:r>
      <w:r>
        <w:rPr>
          <w:rFonts w:ascii="Verdana" w:hAnsi="Verdana"/>
          <w:color w:val="000000"/>
          <w:sz w:val="18"/>
          <w:szCs w:val="18"/>
        </w:rPr>
        <w:br/>
      </w:r>
      <w:r>
        <w:rPr>
          <w:rFonts w:ascii="Verdana" w:hAnsi="Verdana"/>
          <w:color w:val="000000"/>
          <w:sz w:val="18"/>
          <w:szCs w:val="18"/>
          <w:shd w:val="clear" w:color="auto" w:fill="FFFFFF"/>
        </w:rPr>
        <w:t xml:space="preserve">- Individual vs. Group Interests ( s273.1, R v. </w:t>
      </w:r>
      <w:proofErr w:type="spellStart"/>
      <w:r>
        <w:rPr>
          <w:rFonts w:ascii="Verdana" w:hAnsi="Verdana"/>
          <w:color w:val="000000"/>
          <w:sz w:val="18"/>
          <w:szCs w:val="18"/>
          <w:shd w:val="clear" w:color="auto" w:fill="FFFFFF"/>
        </w:rPr>
        <w:t>Pappajohn</w:t>
      </w:r>
      <w:proofErr w:type="spellEnd"/>
      <w:r>
        <w:rPr>
          <w:rFonts w:ascii="Verdana" w:hAnsi="Verdana"/>
          <w:color w:val="000000"/>
          <w:sz w:val="18"/>
          <w:szCs w:val="18"/>
          <w:shd w:val="clear" w:color="auto" w:fill="FFFFFF"/>
        </w:rPr>
        <w:t xml:space="preserve">, R v. park, R v. </w:t>
      </w:r>
      <w:proofErr w:type="spellStart"/>
      <w:r>
        <w:rPr>
          <w:rFonts w:ascii="Verdana" w:hAnsi="Verdana"/>
          <w:color w:val="000000"/>
          <w:sz w:val="18"/>
          <w:szCs w:val="18"/>
          <w:shd w:val="clear" w:color="auto" w:fill="FFFFFF"/>
        </w:rPr>
        <w:t>Ewanchuk</w:t>
      </w:r>
      <w:proofErr w:type="spellEnd"/>
      <w:r>
        <w:rPr>
          <w:rFonts w:ascii="Verdana" w:hAnsi="Verdana"/>
          <w:color w:val="000000"/>
          <w:sz w:val="18"/>
          <w:szCs w:val="18"/>
          <w:shd w:val="clear" w:color="auto" w:fill="FFFFFF"/>
        </w:rPr>
        <w:t>)</w:t>
      </w:r>
      <w:r>
        <w:rPr>
          <w:rFonts w:ascii="Verdana" w:hAnsi="Verdana"/>
          <w:color w:val="000000"/>
          <w:sz w:val="18"/>
          <w:szCs w:val="18"/>
        </w:rPr>
        <w:br/>
      </w:r>
      <w:r>
        <w:rPr>
          <w:rFonts w:ascii="Verdana" w:hAnsi="Verdana"/>
          <w:color w:val="000000"/>
          <w:sz w:val="18"/>
          <w:szCs w:val="18"/>
          <w:shd w:val="clear" w:color="auto" w:fill="FFFFFF"/>
        </w:rPr>
        <w:t>- Reference Re: Motor vehicle Act (Why does court strike it down (understand Fundamental Justice, s.7, absolute vs. strict liability)</w:t>
      </w:r>
      <w:r>
        <w:rPr>
          <w:rStyle w:val="apple-converted-space"/>
          <w:rFonts w:ascii="Verdana" w:hAnsi="Verdana"/>
          <w:color w:val="000000"/>
          <w:sz w:val="18"/>
          <w:szCs w:val="18"/>
          <w:shd w:val="clear" w:color="auto" w:fill="FFFFFF"/>
        </w:rPr>
        <w:t> </w:t>
      </w:r>
      <w:r>
        <w:rPr>
          <w:rFonts w:ascii="Verdana" w:hAnsi="Verdana"/>
          <w:color w:val="000000"/>
          <w:sz w:val="18"/>
          <w:szCs w:val="18"/>
        </w:rPr>
        <w:br/>
      </w:r>
      <w:r>
        <w:rPr>
          <w:rFonts w:ascii="Verdana" w:hAnsi="Verdana"/>
          <w:color w:val="000000"/>
          <w:sz w:val="18"/>
          <w:szCs w:val="18"/>
          <w:shd w:val="clear" w:color="auto" w:fill="FFFFFF"/>
        </w:rPr>
        <w:t>- Those are 4 off the top of my head.</w:t>
      </w:r>
    </w:p>
    <w:sectPr w:rsidR="00C040DE" w:rsidRPr="00C040DE" w:rsidSect="00113B9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676F6"/>
    <w:multiLevelType w:val="hybridMultilevel"/>
    <w:tmpl w:val="0F406026"/>
    <w:lvl w:ilvl="0" w:tplc="0B96E684">
      <w:start w:val="1"/>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9774015"/>
    <w:multiLevelType w:val="hybridMultilevel"/>
    <w:tmpl w:val="58C601E0"/>
    <w:lvl w:ilvl="0" w:tplc="84AE78E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9D4B84"/>
    <w:multiLevelType w:val="hybridMultilevel"/>
    <w:tmpl w:val="7FFA39BC"/>
    <w:lvl w:ilvl="0" w:tplc="84AE78E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AB536AF"/>
    <w:multiLevelType w:val="hybridMultilevel"/>
    <w:tmpl w:val="904AE41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77562E4"/>
    <w:multiLevelType w:val="hybridMultilevel"/>
    <w:tmpl w:val="D22801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D3C1C9C"/>
    <w:multiLevelType w:val="hybridMultilevel"/>
    <w:tmpl w:val="6C48A36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2F5D514C"/>
    <w:multiLevelType w:val="hybridMultilevel"/>
    <w:tmpl w:val="7A7448D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5DD1351"/>
    <w:multiLevelType w:val="hybridMultilevel"/>
    <w:tmpl w:val="499095F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BAE420A"/>
    <w:multiLevelType w:val="hybridMultilevel"/>
    <w:tmpl w:val="60D67D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8D268DF"/>
    <w:multiLevelType w:val="hybridMultilevel"/>
    <w:tmpl w:val="0556EDC4"/>
    <w:lvl w:ilvl="0" w:tplc="84AE78E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3C27392"/>
    <w:multiLevelType w:val="hybridMultilevel"/>
    <w:tmpl w:val="04FCBB7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17A5D7D"/>
    <w:multiLevelType w:val="hybridMultilevel"/>
    <w:tmpl w:val="84E82E1A"/>
    <w:lvl w:ilvl="0" w:tplc="84AE78E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652D3D53"/>
    <w:multiLevelType w:val="hybridMultilevel"/>
    <w:tmpl w:val="A234156E"/>
    <w:lvl w:ilvl="0" w:tplc="84AE78E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8E56A2B"/>
    <w:multiLevelType w:val="hybridMultilevel"/>
    <w:tmpl w:val="829AB9F6"/>
    <w:lvl w:ilvl="0" w:tplc="9114126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72AC77A1"/>
    <w:multiLevelType w:val="hybridMultilevel"/>
    <w:tmpl w:val="3E10429E"/>
    <w:lvl w:ilvl="0" w:tplc="93942DD2">
      <w:start w:val="1"/>
      <w:numFmt w:val="upp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5">
    <w:nsid w:val="775265A3"/>
    <w:multiLevelType w:val="hybridMultilevel"/>
    <w:tmpl w:val="C0F0713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7D1D168B"/>
    <w:multiLevelType w:val="hybridMultilevel"/>
    <w:tmpl w:val="139A3A92"/>
    <w:lvl w:ilvl="0" w:tplc="84AE78E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8"/>
  </w:num>
  <w:num w:numId="4">
    <w:abstractNumId w:val="16"/>
  </w:num>
  <w:num w:numId="5">
    <w:abstractNumId w:val="4"/>
  </w:num>
  <w:num w:numId="6">
    <w:abstractNumId w:val="6"/>
  </w:num>
  <w:num w:numId="7">
    <w:abstractNumId w:val="10"/>
  </w:num>
  <w:num w:numId="8">
    <w:abstractNumId w:val="5"/>
  </w:num>
  <w:num w:numId="9">
    <w:abstractNumId w:val="15"/>
  </w:num>
  <w:num w:numId="10">
    <w:abstractNumId w:val="9"/>
  </w:num>
  <w:num w:numId="11">
    <w:abstractNumId w:val="12"/>
  </w:num>
  <w:num w:numId="12">
    <w:abstractNumId w:val="11"/>
  </w:num>
  <w:num w:numId="13">
    <w:abstractNumId w:val="1"/>
  </w:num>
  <w:num w:numId="14">
    <w:abstractNumId w:val="3"/>
  </w:num>
  <w:num w:numId="15">
    <w:abstractNumId w:val="13"/>
  </w:num>
  <w:num w:numId="16">
    <w:abstractNumId w:val="0"/>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AE4C80"/>
    <w:rsid w:val="000421BC"/>
    <w:rsid w:val="000904ED"/>
    <w:rsid w:val="00096D5E"/>
    <w:rsid w:val="000F30A0"/>
    <w:rsid w:val="000F70E5"/>
    <w:rsid w:val="001013DC"/>
    <w:rsid w:val="00106EF9"/>
    <w:rsid w:val="001131EE"/>
    <w:rsid w:val="00113B93"/>
    <w:rsid w:val="001437DE"/>
    <w:rsid w:val="00167778"/>
    <w:rsid w:val="00186981"/>
    <w:rsid w:val="001B1B6C"/>
    <w:rsid w:val="001D251D"/>
    <w:rsid w:val="001E1487"/>
    <w:rsid w:val="001E3625"/>
    <w:rsid w:val="0022396E"/>
    <w:rsid w:val="00226E50"/>
    <w:rsid w:val="002366A8"/>
    <w:rsid w:val="00237867"/>
    <w:rsid w:val="0024373F"/>
    <w:rsid w:val="00243A67"/>
    <w:rsid w:val="00286620"/>
    <w:rsid w:val="002A6E47"/>
    <w:rsid w:val="003160BC"/>
    <w:rsid w:val="003276A8"/>
    <w:rsid w:val="0034199C"/>
    <w:rsid w:val="003459C4"/>
    <w:rsid w:val="003719A8"/>
    <w:rsid w:val="00376786"/>
    <w:rsid w:val="00377186"/>
    <w:rsid w:val="003B7BC7"/>
    <w:rsid w:val="003C1FBB"/>
    <w:rsid w:val="00412B4B"/>
    <w:rsid w:val="00415B55"/>
    <w:rsid w:val="00472E5F"/>
    <w:rsid w:val="00495C24"/>
    <w:rsid w:val="004D46F4"/>
    <w:rsid w:val="005068D2"/>
    <w:rsid w:val="00512337"/>
    <w:rsid w:val="00514270"/>
    <w:rsid w:val="005364BF"/>
    <w:rsid w:val="005B6425"/>
    <w:rsid w:val="005B7AB8"/>
    <w:rsid w:val="005C1F5A"/>
    <w:rsid w:val="005F1A25"/>
    <w:rsid w:val="00606146"/>
    <w:rsid w:val="00613F99"/>
    <w:rsid w:val="00634490"/>
    <w:rsid w:val="006B4D3C"/>
    <w:rsid w:val="006C0432"/>
    <w:rsid w:val="006E12F8"/>
    <w:rsid w:val="006F5375"/>
    <w:rsid w:val="00704222"/>
    <w:rsid w:val="00707DB9"/>
    <w:rsid w:val="00715310"/>
    <w:rsid w:val="00723E0E"/>
    <w:rsid w:val="007355A7"/>
    <w:rsid w:val="007359F9"/>
    <w:rsid w:val="00752482"/>
    <w:rsid w:val="00754C52"/>
    <w:rsid w:val="007827A2"/>
    <w:rsid w:val="00787DD4"/>
    <w:rsid w:val="007E4391"/>
    <w:rsid w:val="007F31FE"/>
    <w:rsid w:val="007F66E0"/>
    <w:rsid w:val="00826A33"/>
    <w:rsid w:val="0082749C"/>
    <w:rsid w:val="00896CC3"/>
    <w:rsid w:val="008A4628"/>
    <w:rsid w:val="008B6EF6"/>
    <w:rsid w:val="008C7347"/>
    <w:rsid w:val="008D1B1C"/>
    <w:rsid w:val="008D390F"/>
    <w:rsid w:val="008E0472"/>
    <w:rsid w:val="008E219B"/>
    <w:rsid w:val="008E21DD"/>
    <w:rsid w:val="008E6809"/>
    <w:rsid w:val="008F0867"/>
    <w:rsid w:val="008F77CB"/>
    <w:rsid w:val="009034C4"/>
    <w:rsid w:val="009318EF"/>
    <w:rsid w:val="00931DE2"/>
    <w:rsid w:val="00976E1D"/>
    <w:rsid w:val="00991D5E"/>
    <w:rsid w:val="0099270B"/>
    <w:rsid w:val="009A22BE"/>
    <w:rsid w:val="009E01CE"/>
    <w:rsid w:val="009E741B"/>
    <w:rsid w:val="009F21FD"/>
    <w:rsid w:val="00A15112"/>
    <w:rsid w:val="00A35DE3"/>
    <w:rsid w:val="00A62D4D"/>
    <w:rsid w:val="00A74AFD"/>
    <w:rsid w:val="00A85F19"/>
    <w:rsid w:val="00AA7565"/>
    <w:rsid w:val="00AC6AC1"/>
    <w:rsid w:val="00AC6FE9"/>
    <w:rsid w:val="00AE4C80"/>
    <w:rsid w:val="00B81E09"/>
    <w:rsid w:val="00B97930"/>
    <w:rsid w:val="00BA7540"/>
    <w:rsid w:val="00C02572"/>
    <w:rsid w:val="00C040DE"/>
    <w:rsid w:val="00C36434"/>
    <w:rsid w:val="00C66363"/>
    <w:rsid w:val="00CC2CE8"/>
    <w:rsid w:val="00CD612C"/>
    <w:rsid w:val="00D01DEF"/>
    <w:rsid w:val="00D177C7"/>
    <w:rsid w:val="00D23DE3"/>
    <w:rsid w:val="00D46DB5"/>
    <w:rsid w:val="00D542CE"/>
    <w:rsid w:val="00DA3AC3"/>
    <w:rsid w:val="00DC39D2"/>
    <w:rsid w:val="00DC4003"/>
    <w:rsid w:val="00DD4D66"/>
    <w:rsid w:val="00E074FF"/>
    <w:rsid w:val="00E216BD"/>
    <w:rsid w:val="00E340DA"/>
    <w:rsid w:val="00E42CB8"/>
    <w:rsid w:val="00E833DD"/>
    <w:rsid w:val="00E84371"/>
    <w:rsid w:val="00E915A3"/>
    <w:rsid w:val="00EA1F7E"/>
    <w:rsid w:val="00EA6CF2"/>
    <w:rsid w:val="00ED73CB"/>
    <w:rsid w:val="00EE4315"/>
    <w:rsid w:val="00EF3F25"/>
    <w:rsid w:val="00EF7D75"/>
    <w:rsid w:val="00F025A7"/>
    <w:rsid w:val="00F269CC"/>
    <w:rsid w:val="00F47841"/>
    <w:rsid w:val="00F51970"/>
    <w:rsid w:val="00F52AF6"/>
    <w:rsid w:val="00F54C24"/>
    <w:rsid w:val="00F7749B"/>
    <w:rsid w:val="00F859F5"/>
    <w:rsid w:val="00FA3F02"/>
    <w:rsid w:val="00FD38D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B9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C80"/>
    <w:pPr>
      <w:ind w:left="720"/>
      <w:contextualSpacing/>
    </w:pPr>
  </w:style>
  <w:style w:type="paragraph" w:styleId="HTMLPreformatted">
    <w:name w:val="HTML Preformatted"/>
    <w:basedOn w:val="Normal"/>
    <w:link w:val="HTMLPreformattedChar"/>
    <w:uiPriority w:val="99"/>
    <w:semiHidden/>
    <w:unhideWhenUsed/>
    <w:rsid w:val="000F30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CA"/>
    </w:rPr>
  </w:style>
  <w:style w:type="character" w:customStyle="1" w:styleId="HTMLPreformattedChar">
    <w:name w:val="HTML Preformatted Char"/>
    <w:basedOn w:val="DefaultParagraphFont"/>
    <w:link w:val="HTMLPreformatted"/>
    <w:uiPriority w:val="99"/>
    <w:semiHidden/>
    <w:rsid w:val="000F30A0"/>
    <w:rPr>
      <w:rFonts w:ascii="Courier New" w:eastAsia="Times New Roman" w:hAnsi="Courier New" w:cs="Courier New"/>
      <w:sz w:val="20"/>
      <w:szCs w:val="20"/>
      <w:lang w:eastAsia="en-CA"/>
    </w:rPr>
  </w:style>
  <w:style w:type="character" w:customStyle="1" w:styleId="apple-converted-space">
    <w:name w:val="apple-converted-space"/>
    <w:basedOn w:val="DefaultParagraphFont"/>
    <w:rsid w:val="00C040DE"/>
  </w:style>
</w:styles>
</file>

<file path=word/webSettings.xml><?xml version="1.0" encoding="utf-8"?>
<w:webSettings xmlns:r="http://schemas.openxmlformats.org/officeDocument/2006/relationships" xmlns:w="http://schemas.openxmlformats.org/wordprocessingml/2006/main">
  <w:divs>
    <w:div w:id="135684753">
      <w:bodyDiv w:val="1"/>
      <w:marLeft w:val="0"/>
      <w:marRight w:val="0"/>
      <w:marTop w:val="0"/>
      <w:marBottom w:val="0"/>
      <w:divBdr>
        <w:top w:val="none" w:sz="0" w:space="0" w:color="auto"/>
        <w:left w:val="none" w:sz="0" w:space="0" w:color="auto"/>
        <w:bottom w:val="none" w:sz="0" w:space="0" w:color="auto"/>
        <w:right w:val="none" w:sz="0" w:space="0" w:color="auto"/>
      </w:divBdr>
    </w:div>
    <w:div w:id="808212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5F943F80-89F9-4557-AEC1-F44C9DB06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13</Pages>
  <Words>4122</Words>
  <Characters>20694</Characters>
  <Application>Microsoft Office Word</Application>
  <DocSecurity>0</DocSecurity>
  <Lines>356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Becky Swift</dc:creator>
  <cp:lastModifiedBy>Becky Swift</cp:lastModifiedBy>
  <cp:revision>31</cp:revision>
  <dcterms:created xsi:type="dcterms:W3CDTF">2012-01-13T15:05:00Z</dcterms:created>
  <dcterms:modified xsi:type="dcterms:W3CDTF">2012-04-21T05:31:00Z</dcterms:modified>
</cp:coreProperties>
</file>