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CB6" w:rsidRPr="009F7DDE" w:rsidRDefault="00EA0AF6">
      <w:pPr>
        <w:rPr>
          <w:b/>
          <w:color w:val="404040" w:themeColor="text1" w:themeTint="BF"/>
          <w:sz w:val="16"/>
          <w:szCs w:val="16"/>
        </w:rPr>
      </w:pPr>
      <w:r w:rsidRPr="009F7DDE">
        <w:rPr>
          <w:b/>
          <w:color w:val="404040" w:themeColor="text1" w:themeTint="BF"/>
          <w:sz w:val="16"/>
          <w:szCs w:val="16"/>
        </w:rPr>
        <w:t>FEM 2107</w:t>
      </w:r>
    </w:p>
    <w:p w:rsidR="00EA0AF6" w:rsidRPr="009F7DDE" w:rsidRDefault="00EA0AF6">
      <w:pPr>
        <w:rPr>
          <w:color w:val="404040" w:themeColor="text1" w:themeTint="BF"/>
          <w:sz w:val="16"/>
          <w:szCs w:val="16"/>
        </w:rPr>
      </w:pPr>
      <w:r w:rsidRPr="009F7DDE">
        <w:rPr>
          <w:color w:val="404040" w:themeColor="text1" w:themeTint="BF"/>
          <w:sz w:val="16"/>
          <w:szCs w:val="16"/>
        </w:rPr>
        <w:t>Jan 10/2012</w:t>
      </w:r>
    </w:p>
    <w:p w:rsidR="00EA0AF6" w:rsidRPr="009F7DDE" w:rsidRDefault="009D14AB">
      <w:pPr>
        <w:rPr>
          <w:b/>
          <w:color w:val="404040" w:themeColor="text1" w:themeTint="BF"/>
          <w:sz w:val="16"/>
          <w:szCs w:val="16"/>
        </w:rPr>
      </w:pPr>
      <w:r w:rsidRPr="009F7DDE">
        <w:rPr>
          <w:b/>
          <w:color w:val="404040" w:themeColor="text1" w:themeTint="BF"/>
          <w:sz w:val="16"/>
          <w:szCs w:val="16"/>
        </w:rPr>
        <w:t xml:space="preserve">What </w:t>
      </w:r>
      <w:proofErr w:type="gramStart"/>
      <w:r w:rsidRPr="009F7DDE">
        <w:rPr>
          <w:b/>
          <w:color w:val="404040" w:themeColor="text1" w:themeTint="BF"/>
          <w:sz w:val="16"/>
          <w:szCs w:val="16"/>
        </w:rPr>
        <w:t>is Women’s</w:t>
      </w:r>
      <w:proofErr w:type="gramEnd"/>
      <w:r w:rsidRPr="009F7DDE">
        <w:rPr>
          <w:b/>
          <w:color w:val="404040" w:themeColor="text1" w:themeTint="BF"/>
          <w:sz w:val="16"/>
          <w:szCs w:val="16"/>
        </w:rPr>
        <w:t xml:space="preserve"> studies?</w:t>
      </w:r>
    </w:p>
    <w:p w:rsidR="005A2596" w:rsidRPr="009F7DDE" w:rsidRDefault="005A2596" w:rsidP="005A2596">
      <w:pPr>
        <w:pStyle w:val="ListParagraph"/>
        <w:numPr>
          <w:ilvl w:val="0"/>
          <w:numId w:val="1"/>
        </w:numPr>
        <w:rPr>
          <w:color w:val="404040" w:themeColor="text1" w:themeTint="BF"/>
          <w:sz w:val="16"/>
          <w:szCs w:val="16"/>
        </w:rPr>
      </w:pPr>
      <w:r w:rsidRPr="009F7DDE">
        <w:rPr>
          <w:color w:val="404040" w:themeColor="text1" w:themeTint="BF"/>
          <w:sz w:val="16"/>
          <w:szCs w:val="16"/>
        </w:rPr>
        <w:t>Seeks to put women in the analytic center that other course lack</w:t>
      </w:r>
    </w:p>
    <w:p w:rsidR="005A2596" w:rsidRPr="009F7DDE" w:rsidRDefault="005A2596" w:rsidP="005A2596">
      <w:pPr>
        <w:pStyle w:val="ListParagraph"/>
        <w:numPr>
          <w:ilvl w:val="0"/>
          <w:numId w:val="1"/>
        </w:numPr>
        <w:rPr>
          <w:color w:val="404040" w:themeColor="text1" w:themeTint="BF"/>
          <w:sz w:val="16"/>
          <w:szCs w:val="16"/>
        </w:rPr>
      </w:pPr>
      <w:r w:rsidRPr="009F7DDE">
        <w:rPr>
          <w:color w:val="404040" w:themeColor="text1" w:themeTint="BF"/>
          <w:sz w:val="16"/>
          <w:szCs w:val="16"/>
        </w:rPr>
        <w:t>Deconstructs gender</w:t>
      </w:r>
    </w:p>
    <w:p w:rsidR="009D14AB" w:rsidRPr="009F7DDE" w:rsidRDefault="005A2596" w:rsidP="005A259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Examine complex ways that power circulates in individuals and groups </w:t>
      </w:r>
    </w:p>
    <w:p w:rsidR="005A2596" w:rsidRPr="009F7DDE" w:rsidRDefault="005A2596" w:rsidP="005A259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There is no one feminist theory </w:t>
      </w:r>
    </w:p>
    <w:p w:rsidR="009D14AB" w:rsidRPr="009F7DDE" w:rsidRDefault="009D14AB">
      <w:pPr>
        <w:rPr>
          <w:b/>
          <w:color w:val="404040" w:themeColor="text1" w:themeTint="BF"/>
          <w:sz w:val="16"/>
          <w:szCs w:val="16"/>
        </w:rPr>
      </w:pPr>
      <w:r w:rsidRPr="009F7DDE">
        <w:rPr>
          <w:b/>
          <w:color w:val="404040" w:themeColor="text1" w:themeTint="BF"/>
          <w:sz w:val="16"/>
          <w:szCs w:val="16"/>
        </w:rPr>
        <w:t xml:space="preserve">What is feminism? </w:t>
      </w:r>
    </w:p>
    <w:p w:rsidR="005A2596" w:rsidRPr="009F7DDE" w:rsidRDefault="005A2596" w:rsidP="005A259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Social movement  </w:t>
      </w:r>
    </w:p>
    <w:p w:rsidR="005A2596" w:rsidRPr="009F7DDE" w:rsidRDefault="005A2596" w:rsidP="005A2596">
      <w:pPr>
        <w:rPr>
          <w:color w:val="404040" w:themeColor="text1" w:themeTint="BF"/>
          <w:sz w:val="16"/>
          <w:szCs w:val="16"/>
        </w:rPr>
      </w:pPr>
      <w:r w:rsidRPr="009F7DDE">
        <w:rPr>
          <w:b/>
          <w:color w:val="404040" w:themeColor="text1" w:themeTint="BF"/>
          <w:sz w:val="16"/>
          <w:szCs w:val="16"/>
        </w:rPr>
        <w:t>Bell Hooks:</w:t>
      </w:r>
      <w:r w:rsidRPr="009F7DDE">
        <w:rPr>
          <w:color w:val="404040" w:themeColor="text1" w:themeTint="BF"/>
          <w:sz w:val="16"/>
          <w:szCs w:val="16"/>
        </w:rPr>
        <w:t xml:space="preserve"> a movement to end sexism, sexist exploitation and oppression</w:t>
      </w:r>
    </w:p>
    <w:p w:rsidR="005A2596" w:rsidRPr="009F7DDE" w:rsidRDefault="005A2596" w:rsidP="005A2596">
      <w:pPr>
        <w:rPr>
          <w:color w:val="404040" w:themeColor="text1" w:themeTint="BF"/>
          <w:sz w:val="16"/>
          <w:szCs w:val="16"/>
        </w:rPr>
      </w:pPr>
      <w:r w:rsidRPr="009F7DDE">
        <w:rPr>
          <w:b/>
          <w:color w:val="404040" w:themeColor="text1" w:themeTint="BF"/>
          <w:sz w:val="16"/>
          <w:szCs w:val="16"/>
        </w:rPr>
        <w:t>Sex</w:t>
      </w:r>
      <w:r w:rsidRPr="009F7DDE">
        <w:rPr>
          <w:color w:val="404040" w:themeColor="text1" w:themeTint="BF"/>
          <w:sz w:val="16"/>
          <w:szCs w:val="16"/>
        </w:rPr>
        <w:t xml:space="preserve">: genitals </w:t>
      </w:r>
    </w:p>
    <w:p w:rsidR="00D66EEB" w:rsidRPr="009F7DDE" w:rsidRDefault="00D66EEB" w:rsidP="005A2596">
      <w:pPr>
        <w:rPr>
          <w:color w:val="404040" w:themeColor="text1" w:themeTint="BF"/>
          <w:sz w:val="16"/>
          <w:szCs w:val="16"/>
        </w:rPr>
      </w:pPr>
      <w:r w:rsidRPr="009F7DDE">
        <w:rPr>
          <w:b/>
          <w:color w:val="404040" w:themeColor="text1" w:themeTint="BF"/>
          <w:sz w:val="16"/>
          <w:szCs w:val="16"/>
        </w:rPr>
        <w:t>Dichotomy:</w:t>
      </w:r>
      <w:r w:rsidRPr="009F7DDE">
        <w:rPr>
          <w:color w:val="404040" w:themeColor="text1" w:themeTint="BF"/>
          <w:sz w:val="16"/>
          <w:szCs w:val="16"/>
        </w:rPr>
        <w:t xml:space="preserve"> oppositional division of people concepts and things into 2 mutually exclusive categories. Usually when talking about sex, a predominant thought pattern in western society, classify in either/or terms.</w:t>
      </w:r>
      <w:r w:rsidR="00DA2892" w:rsidRPr="009F7DDE">
        <w:rPr>
          <w:color w:val="404040" w:themeColor="text1" w:themeTint="BF"/>
          <w:sz w:val="16"/>
          <w:szCs w:val="16"/>
        </w:rPr>
        <w:t xml:space="preserve"> Consequence = no middle ground of ambiguity is tolerated. </w:t>
      </w:r>
    </w:p>
    <w:p w:rsidR="00DA2892" w:rsidRPr="009F7DDE" w:rsidRDefault="00DA2892" w:rsidP="005A2596">
      <w:pPr>
        <w:rPr>
          <w:color w:val="404040" w:themeColor="text1" w:themeTint="BF"/>
          <w:sz w:val="16"/>
          <w:szCs w:val="16"/>
        </w:rPr>
      </w:pPr>
      <w:r w:rsidRPr="009F7DDE">
        <w:rPr>
          <w:b/>
          <w:color w:val="404040" w:themeColor="text1" w:themeTint="BF"/>
          <w:sz w:val="16"/>
          <w:szCs w:val="16"/>
        </w:rPr>
        <w:t>Genitalia</w:t>
      </w:r>
      <w:r w:rsidRPr="009F7DDE">
        <w:rPr>
          <w:color w:val="404040" w:themeColor="text1" w:themeTint="BF"/>
          <w:sz w:val="16"/>
          <w:szCs w:val="16"/>
        </w:rPr>
        <w:t xml:space="preserve"> as the deciding factor are a social phenomenon. More biological variation between two women than there are between a man and women. </w:t>
      </w:r>
    </w:p>
    <w:p w:rsidR="00DA2892" w:rsidRPr="009F7DDE" w:rsidRDefault="00DA2892" w:rsidP="005A2596">
      <w:pPr>
        <w:rPr>
          <w:color w:val="404040" w:themeColor="text1" w:themeTint="BF"/>
          <w:sz w:val="16"/>
          <w:szCs w:val="16"/>
        </w:rPr>
      </w:pPr>
      <w:r w:rsidRPr="009F7DDE">
        <w:rPr>
          <w:b/>
          <w:color w:val="404040" w:themeColor="text1" w:themeTint="BF"/>
          <w:sz w:val="16"/>
          <w:szCs w:val="16"/>
        </w:rPr>
        <w:t>Gender:</w:t>
      </w:r>
      <w:r w:rsidRPr="009F7DDE">
        <w:rPr>
          <w:color w:val="404040" w:themeColor="text1" w:themeTint="BF"/>
          <w:sz w:val="16"/>
          <w:szCs w:val="16"/>
        </w:rPr>
        <w:t xml:space="preserve"> the cultural definition of feminine or masculine. Gender is a social category imposed on a sexed body (Joan Scott). </w:t>
      </w:r>
    </w:p>
    <w:p w:rsidR="00312940" w:rsidRPr="009F7DDE" w:rsidRDefault="00312940" w:rsidP="005A2596">
      <w:pPr>
        <w:rPr>
          <w:color w:val="404040" w:themeColor="text1" w:themeTint="BF"/>
          <w:sz w:val="16"/>
          <w:szCs w:val="16"/>
        </w:rPr>
      </w:pPr>
      <w:r w:rsidRPr="009F7DDE">
        <w:rPr>
          <w:color w:val="404040" w:themeColor="text1" w:themeTint="BF"/>
          <w:sz w:val="16"/>
          <w:szCs w:val="16"/>
        </w:rPr>
        <w:t>Jan 13</w:t>
      </w:r>
      <w:r w:rsidRPr="009F7DDE">
        <w:rPr>
          <w:color w:val="404040" w:themeColor="text1" w:themeTint="BF"/>
          <w:sz w:val="16"/>
          <w:szCs w:val="16"/>
          <w:vertAlign w:val="superscript"/>
        </w:rPr>
        <w:t>th</w:t>
      </w:r>
      <w:r w:rsidRPr="009F7DDE">
        <w:rPr>
          <w:color w:val="404040" w:themeColor="text1" w:themeTint="BF"/>
          <w:sz w:val="16"/>
          <w:szCs w:val="16"/>
        </w:rPr>
        <w:t>/12</w:t>
      </w:r>
    </w:p>
    <w:p w:rsidR="00312940" w:rsidRPr="009F7DDE" w:rsidRDefault="00312940" w:rsidP="005A2596">
      <w:pPr>
        <w:rPr>
          <w:color w:val="404040" w:themeColor="text1" w:themeTint="BF"/>
          <w:sz w:val="16"/>
          <w:szCs w:val="16"/>
        </w:rPr>
      </w:pPr>
      <w:r w:rsidRPr="009F7DDE">
        <w:rPr>
          <w:color w:val="404040" w:themeColor="text1" w:themeTint="BF"/>
          <w:sz w:val="16"/>
          <w:szCs w:val="16"/>
        </w:rPr>
        <w:t xml:space="preserve">Movie </w:t>
      </w:r>
    </w:p>
    <w:p w:rsidR="00312940" w:rsidRPr="009F7DDE" w:rsidRDefault="00312940" w:rsidP="005A2596">
      <w:pPr>
        <w:pBdr>
          <w:bottom w:val="single" w:sz="6" w:space="1" w:color="auto"/>
        </w:pBdr>
        <w:rPr>
          <w:color w:val="404040" w:themeColor="text1" w:themeTint="BF"/>
          <w:sz w:val="16"/>
          <w:szCs w:val="16"/>
        </w:rPr>
      </w:pPr>
      <w:r w:rsidRPr="009F7DDE">
        <w:rPr>
          <w:color w:val="404040" w:themeColor="text1" w:themeTint="BF"/>
          <w:sz w:val="16"/>
          <w:szCs w:val="16"/>
        </w:rPr>
        <w:t>“Why study popular culture?”</w:t>
      </w:r>
    </w:p>
    <w:p w:rsidR="0079593D" w:rsidRPr="009F7DDE" w:rsidRDefault="0079593D" w:rsidP="005A2596">
      <w:pPr>
        <w:rPr>
          <w:color w:val="404040" w:themeColor="text1" w:themeTint="BF"/>
          <w:sz w:val="16"/>
          <w:szCs w:val="16"/>
        </w:rPr>
      </w:pPr>
      <w:r w:rsidRPr="009F7DDE">
        <w:rPr>
          <w:color w:val="404040" w:themeColor="text1" w:themeTint="BF"/>
          <w:sz w:val="16"/>
          <w:szCs w:val="16"/>
        </w:rPr>
        <w:t>Jan 17</w:t>
      </w:r>
      <w:r w:rsidRPr="009F7DDE">
        <w:rPr>
          <w:color w:val="404040" w:themeColor="text1" w:themeTint="BF"/>
          <w:sz w:val="16"/>
          <w:szCs w:val="16"/>
          <w:vertAlign w:val="superscript"/>
        </w:rPr>
        <w:t>th</w:t>
      </w:r>
      <w:r w:rsidRPr="009F7DDE">
        <w:rPr>
          <w:color w:val="404040" w:themeColor="text1" w:themeTint="BF"/>
          <w:sz w:val="16"/>
          <w:szCs w:val="16"/>
        </w:rPr>
        <w:t xml:space="preserve"> 2012</w:t>
      </w:r>
    </w:p>
    <w:p w:rsidR="0079593D" w:rsidRPr="009F7DDE" w:rsidRDefault="0079593D" w:rsidP="005A2596">
      <w:pPr>
        <w:rPr>
          <w:b/>
          <w:color w:val="404040" w:themeColor="text1" w:themeTint="BF"/>
          <w:sz w:val="16"/>
          <w:szCs w:val="16"/>
        </w:rPr>
      </w:pPr>
      <w:r w:rsidRPr="009F7DDE">
        <w:rPr>
          <w:b/>
          <w:color w:val="404040" w:themeColor="text1" w:themeTint="BF"/>
          <w:sz w:val="16"/>
          <w:szCs w:val="16"/>
        </w:rPr>
        <w:t>Review:</w:t>
      </w:r>
    </w:p>
    <w:p w:rsidR="00CF35A7" w:rsidRPr="009F7DDE" w:rsidRDefault="00CF35A7" w:rsidP="005A2596">
      <w:pPr>
        <w:rPr>
          <w:b/>
          <w:color w:val="404040" w:themeColor="text1" w:themeTint="BF"/>
          <w:sz w:val="16"/>
          <w:szCs w:val="16"/>
        </w:rPr>
      </w:pPr>
      <w:r w:rsidRPr="009F7DDE">
        <w:rPr>
          <w:b/>
          <w:color w:val="404040" w:themeColor="text1" w:themeTint="BF"/>
          <w:sz w:val="16"/>
          <w:szCs w:val="16"/>
        </w:rPr>
        <w:t>Sex: biology</w:t>
      </w:r>
    </w:p>
    <w:p w:rsidR="00CF35A7" w:rsidRPr="009F7DDE" w:rsidRDefault="00CF35A7" w:rsidP="005A2596">
      <w:pPr>
        <w:rPr>
          <w:b/>
          <w:color w:val="404040" w:themeColor="text1" w:themeTint="BF"/>
          <w:sz w:val="16"/>
          <w:szCs w:val="16"/>
        </w:rPr>
      </w:pPr>
      <w:r w:rsidRPr="009F7DDE">
        <w:rPr>
          <w:b/>
          <w:color w:val="404040" w:themeColor="text1" w:themeTint="BF"/>
          <w:sz w:val="16"/>
          <w:szCs w:val="16"/>
        </w:rPr>
        <w:t>Gender: social construct</w:t>
      </w:r>
    </w:p>
    <w:p w:rsidR="00CF35A7" w:rsidRPr="009F7DDE" w:rsidRDefault="00CF35A7" w:rsidP="005A2596">
      <w:pPr>
        <w:rPr>
          <w:b/>
          <w:color w:val="404040" w:themeColor="text1" w:themeTint="BF"/>
          <w:sz w:val="16"/>
          <w:szCs w:val="16"/>
        </w:rPr>
      </w:pPr>
      <w:r w:rsidRPr="009F7DDE">
        <w:rPr>
          <w:b/>
          <w:color w:val="404040" w:themeColor="text1" w:themeTint="BF"/>
          <w:sz w:val="16"/>
          <w:szCs w:val="16"/>
        </w:rPr>
        <w:t xml:space="preserve">Bell Hooks: </w:t>
      </w:r>
      <w:r w:rsidR="003D6149" w:rsidRPr="009F7DDE">
        <w:rPr>
          <w:b/>
          <w:color w:val="404040" w:themeColor="text1" w:themeTint="BF"/>
          <w:sz w:val="16"/>
          <w:szCs w:val="16"/>
        </w:rPr>
        <w:t>Cultural</w:t>
      </w:r>
      <w:r w:rsidRPr="009F7DDE">
        <w:rPr>
          <w:b/>
          <w:color w:val="404040" w:themeColor="text1" w:themeTint="BF"/>
          <w:sz w:val="16"/>
          <w:szCs w:val="16"/>
        </w:rPr>
        <w:t xml:space="preserve"> </w:t>
      </w:r>
      <w:r w:rsidR="003D6149" w:rsidRPr="009F7DDE">
        <w:rPr>
          <w:b/>
          <w:color w:val="404040" w:themeColor="text1" w:themeTint="BF"/>
          <w:sz w:val="16"/>
          <w:szCs w:val="16"/>
        </w:rPr>
        <w:t>criticism</w:t>
      </w:r>
      <w:r w:rsidRPr="009F7DDE">
        <w:rPr>
          <w:b/>
          <w:color w:val="404040" w:themeColor="text1" w:themeTint="BF"/>
          <w:sz w:val="16"/>
          <w:szCs w:val="16"/>
        </w:rPr>
        <w:t xml:space="preserve"> and transformation</w:t>
      </w:r>
    </w:p>
    <w:p w:rsidR="00CF35A7" w:rsidRPr="009F7DDE" w:rsidRDefault="00CF35A7" w:rsidP="00CF35A7">
      <w:pPr>
        <w:pStyle w:val="ListParagraph"/>
        <w:numPr>
          <w:ilvl w:val="0"/>
          <w:numId w:val="1"/>
        </w:numPr>
        <w:rPr>
          <w:color w:val="404040" w:themeColor="text1" w:themeTint="BF"/>
          <w:sz w:val="16"/>
          <w:szCs w:val="16"/>
        </w:rPr>
      </w:pPr>
      <w:r w:rsidRPr="009F7DDE">
        <w:rPr>
          <w:color w:val="404040" w:themeColor="text1" w:themeTint="BF"/>
          <w:sz w:val="16"/>
          <w:szCs w:val="16"/>
        </w:rPr>
        <w:t>Colour cast system: lighter skinned black women with straight hair are valued more highly and hyper sexualized</w:t>
      </w:r>
    </w:p>
    <w:p w:rsidR="00CF35A7" w:rsidRPr="009F7DDE" w:rsidRDefault="00CF35A7" w:rsidP="00CF35A7">
      <w:pPr>
        <w:pStyle w:val="ListParagraph"/>
        <w:numPr>
          <w:ilvl w:val="0"/>
          <w:numId w:val="1"/>
        </w:numPr>
        <w:rPr>
          <w:color w:val="404040" w:themeColor="text1" w:themeTint="BF"/>
          <w:sz w:val="16"/>
          <w:szCs w:val="16"/>
        </w:rPr>
      </w:pPr>
      <w:proofErr w:type="spellStart"/>
      <w:r w:rsidRPr="009F7DDE">
        <w:rPr>
          <w:color w:val="404040" w:themeColor="text1" w:themeTint="BF"/>
          <w:sz w:val="16"/>
          <w:szCs w:val="16"/>
        </w:rPr>
        <w:t>Commodified</w:t>
      </w:r>
      <w:proofErr w:type="spellEnd"/>
      <w:r w:rsidRPr="009F7DDE">
        <w:rPr>
          <w:color w:val="404040" w:themeColor="text1" w:themeTint="BF"/>
          <w:sz w:val="16"/>
          <w:szCs w:val="16"/>
        </w:rPr>
        <w:t xml:space="preserve"> blackness: </w:t>
      </w:r>
    </w:p>
    <w:p w:rsidR="00CF35A7" w:rsidRPr="009F7DDE" w:rsidRDefault="00CF35A7" w:rsidP="00CF35A7">
      <w:pPr>
        <w:pStyle w:val="ListParagraph"/>
        <w:numPr>
          <w:ilvl w:val="0"/>
          <w:numId w:val="1"/>
        </w:numPr>
        <w:rPr>
          <w:color w:val="404040" w:themeColor="text1" w:themeTint="BF"/>
          <w:sz w:val="16"/>
          <w:szCs w:val="16"/>
        </w:rPr>
      </w:pPr>
      <w:r w:rsidRPr="009F7DDE">
        <w:rPr>
          <w:color w:val="404040" w:themeColor="text1" w:themeTint="BF"/>
          <w:sz w:val="16"/>
          <w:szCs w:val="16"/>
        </w:rPr>
        <w:t>Enlightened witness: critically vigilant about the w9oorld we live in proactive sense of agency and literacy</w:t>
      </w:r>
    </w:p>
    <w:p w:rsidR="00CF35A7" w:rsidRPr="009F7DDE" w:rsidRDefault="00CF35A7" w:rsidP="00CF35A7">
      <w:pPr>
        <w:pStyle w:val="ListParagraph"/>
        <w:numPr>
          <w:ilvl w:val="0"/>
          <w:numId w:val="1"/>
        </w:numPr>
        <w:rPr>
          <w:color w:val="404040" w:themeColor="text1" w:themeTint="BF"/>
          <w:sz w:val="16"/>
          <w:szCs w:val="16"/>
        </w:rPr>
      </w:pPr>
      <w:r w:rsidRPr="009F7DDE">
        <w:rPr>
          <w:color w:val="404040" w:themeColor="text1" w:themeTint="BF"/>
          <w:sz w:val="16"/>
          <w:szCs w:val="16"/>
        </w:rPr>
        <w:t>White Supremacist Capitalist Patriarchy: keeps white people at the center of discussion; different ways of oppression interlock and mutually reinforce each other; invokes a political system/ institution not just an individual acts or beliefs invokes the larger apparatus</w:t>
      </w:r>
      <w:r w:rsidR="00AE2E51" w:rsidRPr="009F7DDE">
        <w:rPr>
          <w:color w:val="404040" w:themeColor="text1" w:themeTint="BF"/>
          <w:sz w:val="16"/>
          <w:szCs w:val="16"/>
        </w:rPr>
        <w:t>; allows for the complicity and collusion of people</w:t>
      </w:r>
    </w:p>
    <w:p w:rsidR="00AE2E51" w:rsidRPr="009F7DDE" w:rsidRDefault="00AE2E51" w:rsidP="00AE2E51">
      <w:pPr>
        <w:rPr>
          <w:color w:val="404040" w:themeColor="text1" w:themeTint="BF"/>
          <w:sz w:val="16"/>
          <w:szCs w:val="16"/>
        </w:rPr>
      </w:pPr>
      <w:r w:rsidRPr="009F7DDE">
        <w:rPr>
          <w:b/>
          <w:color w:val="404040" w:themeColor="text1" w:themeTint="BF"/>
          <w:sz w:val="16"/>
          <w:szCs w:val="16"/>
        </w:rPr>
        <w:t>Race</w:t>
      </w:r>
      <w:r w:rsidRPr="009F7DDE">
        <w:rPr>
          <w:color w:val="404040" w:themeColor="text1" w:themeTint="BF"/>
          <w:sz w:val="16"/>
          <w:szCs w:val="16"/>
        </w:rPr>
        <w:t>:</w:t>
      </w:r>
    </w:p>
    <w:p w:rsidR="00AE2E51" w:rsidRPr="009F7DDE" w:rsidRDefault="00AE2E51" w:rsidP="00AE2E51">
      <w:pPr>
        <w:pStyle w:val="ListParagraph"/>
        <w:numPr>
          <w:ilvl w:val="0"/>
          <w:numId w:val="1"/>
        </w:numPr>
        <w:rPr>
          <w:b/>
          <w:color w:val="404040" w:themeColor="text1" w:themeTint="BF"/>
          <w:sz w:val="16"/>
          <w:szCs w:val="16"/>
        </w:rPr>
      </w:pPr>
      <w:r w:rsidRPr="009F7DDE">
        <w:rPr>
          <w:b/>
          <w:color w:val="404040" w:themeColor="text1" w:themeTint="BF"/>
          <w:sz w:val="16"/>
          <w:szCs w:val="16"/>
        </w:rPr>
        <w:t xml:space="preserve">Like sex we tend to think of race as innate and biological as something we inherent from our parents </w:t>
      </w:r>
    </w:p>
    <w:p w:rsidR="00AE2E51" w:rsidRPr="009F7DDE" w:rsidRDefault="00AE2E51" w:rsidP="00AE2E5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 lot of scientists in the </w:t>
      </w:r>
      <w:proofErr w:type="gramStart"/>
      <w:r w:rsidRPr="009F7DDE">
        <w:rPr>
          <w:color w:val="404040" w:themeColor="text1" w:themeTint="BF"/>
          <w:sz w:val="16"/>
          <w:szCs w:val="16"/>
        </w:rPr>
        <w:t>1800’s</w:t>
      </w:r>
      <w:proofErr w:type="gramEnd"/>
      <w:r w:rsidRPr="009F7DDE">
        <w:rPr>
          <w:color w:val="404040" w:themeColor="text1" w:themeTint="BF"/>
          <w:sz w:val="16"/>
          <w:szCs w:val="16"/>
        </w:rPr>
        <w:t xml:space="preserve"> tried to assert that race could be determined by skull size, white men’s skulls were said to be the biggest and thus bigger brains and African were said to be smaller and thus smaller brain size. Wrong. </w:t>
      </w:r>
    </w:p>
    <w:p w:rsidR="00AE2E51" w:rsidRPr="009F7DDE" w:rsidRDefault="00AE2E51" w:rsidP="00AE2E5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Skin colour is not an accurate assumption of race </w:t>
      </w:r>
    </w:p>
    <w:p w:rsidR="00AE2E51" w:rsidRPr="009F7DDE" w:rsidRDefault="00AE2E51" w:rsidP="00AE2E5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Race us not based on biology, but race is rather an idea that we ascribe to biology (Alan Goodman) </w:t>
      </w:r>
    </w:p>
    <w:p w:rsidR="00AE2E51" w:rsidRPr="009F7DDE" w:rsidRDefault="00AE2E51" w:rsidP="00AE2E51">
      <w:pPr>
        <w:pStyle w:val="ListParagraph"/>
        <w:numPr>
          <w:ilvl w:val="0"/>
          <w:numId w:val="1"/>
        </w:numPr>
        <w:rPr>
          <w:b/>
          <w:color w:val="404040" w:themeColor="text1" w:themeTint="BF"/>
          <w:sz w:val="16"/>
          <w:szCs w:val="16"/>
        </w:rPr>
      </w:pPr>
      <w:r w:rsidRPr="009F7DDE">
        <w:rPr>
          <w:b/>
          <w:color w:val="404040" w:themeColor="text1" w:themeTint="BF"/>
          <w:sz w:val="16"/>
          <w:szCs w:val="16"/>
        </w:rPr>
        <w:t>Race has no genetic or biological basis*</w:t>
      </w:r>
    </w:p>
    <w:p w:rsidR="00AE2E51" w:rsidRPr="009F7DDE" w:rsidRDefault="00AE2E51" w:rsidP="00AE2E51">
      <w:pPr>
        <w:pStyle w:val="ListParagraph"/>
        <w:numPr>
          <w:ilvl w:val="0"/>
          <w:numId w:val="1"/>
        </w:numPr>
        <w:rPr>
          <w:color w:val="404040" w:themeColor="text1" w:themeTint="BF"/>
          <w:sz w:val="16"/>
          <w:szCs w:val="16"/>
        </w:rPr>
      </w:pPr>
      <w:r w:rsidRPr="009F7DDE">
        <w:rPr>
          <w:color w:val="404040" w:themeColor="text1" w:themeTint="BF"/>
          <w:sz w:val="16"/>
          <w:szCs w:val="16"/>
        </w:rPr>
        <w:lastRenderedPageBreak/>
        <w:t xml:space="preserve">Intra group differences exceed intergroup difference. That is greater genetic variations exists within the populations typically labelled black and white than between these populations </w:t>
      </w:r>
    </w:p>
    <w:p w:rsidR="00AE2E51" w:rsidRPr="009F7DDE" w:rsidRDefault="00AE2E51" w:rsidP="00286F5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history of science has </w:t>
      </w:r>
      <w:r w:rsidR="00286F51" w:rsidRPr="009F7DDE">
        <w:rPr>
          <w:color w:val="404040" w:themeColor="text1" w:themeTint="BF"/>
          <w:sz w:val="16"/>
          <w:szCs w:val="16"/>
        </w:rPr>
        <w:t xml:space="preserve">long been the history of failed </w:t>
      </w:r>
      <w:r w:rsidRPr="009F7DDE">
        <w:rPr>
          <w:color w:val="404040" w:themeColor="text1" w:themeTint="BF"/>
          <w:sz w:val="16"/>
          <w:szCs w:val="16"/>
        </w:rPr>
        <w:t xml:space="preserve">efforts to justify social beliefs </w:t>
      </w:r>
      <w:r w:rsidR="00286F51" w:rsidRPr="009F7DDE">
        <w:rPr>
          <w:color w:val="404040" w:themeColor="text1" w:themeTint="BF"/>
          <w:sz w:val="16"/>
          <w:szCs w:val="16"/>
        </w:rPr>
        <w:t>(</w:t>
      </w:r>
      <w:proofErr w:type="spellStart"/>
      <w:r w:rsidR="00286F51" w:rsidRPr="009F7DDE">
        <w:rPr>
          <w:color w:val="404040" w:themeColor="text1" w:themeTint="BF"/>
          <w:sz w:val="16"/>
          <w:szCs w:val="16"/>
        </w:rPr>
        <w:t>lopez</w:t>
      </w:r>
      <w:proofErr w:type="spellEnd"/>
      <w:r w:rsidR="00286F51" w:rsidRPr="009F7DDE">
        <w:rPr>
          <w:color w:val="404040" w:themeColor="text1" w:themeTint="BF"/>
          <w:sz w:val="16"/>
          <w:szCs w:val="16"/>
        </w:rPr>
        <w:t xml:space="preserve">) </w:t>
      </w:r>
    </w:p>
    <w:p w:rsidR="00286F51" w:rsidRPr="009F7DDE" w:rsidRDefault="00286F51" w:rsidP="00286F5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Common understanding is that race predates slavery, however it is said that slavery predates race; race came as a way to justify slavery/ oppression/ residential school/ taking land = cultural genocide </w:t>
      </w:r>
    </w:p>
    <w:p w:rsidR="00286F51" w:rsidRPr="009F7DDE" w:rsidRDefault="00286F51" w:rsidP="00286F51">
      <w:pPr>
        <w:pStyle w:val="ListParagraph"/>
        <w:numPr>
          <w:ilvl w:val="0"/>
          <w:numId w:val="1"/>
        </w:numPr>
        <w:pBdr>
          <w:bottom w:val="single" w:sz="6" w:space="1" w:color="auto"/>
        </w:pBdr>
        <w:rPr>
          <w:color w:val="404040" w:themeColor="text1" w:themeTint="BF"/>
          <w:sz w:val="16"/>
          <w:szCs w:val="16"/>
        </w:rPr>
      </w:pPr>
      <w:r w:rsidRPr="009F7DDE">
        <w:rPr>
          <w:b/>
          <w:color w:val="404040" w:themeColor="text1" w:themeTint="BF"/>
          <w:sz w:val="16"/>
          <w:szCs w:val="16"/>
        </w:rPr>
        <w:t>Racial fabrication:</w:t>
      </w:r>
      <w:r w:rsidRPr="009F7DDE">
        <w:rPr>
          <w:color w:val="404040" w:themeColor="text1" w:themeTint="BF"/>
          <w:sz w:val="16"/>
          <w:szCs w:val="16"/>
        </w:rPr>
        <w:t xml:space="preserve">  the process by which racial meanings arise; human rather than abstract social forces produce this fabrication; as human constructs race is part of a social fabric that includes gender and class relations; meaning systems around race change quickly; races are constructed relationally against one another rather than in isolation (understand blackness in relation o whiteness) Implies the workings of human hands and suggests the possible intention to deceive </w:t>
      </w:r>
    </w:p>
    <w:p w:rsidR="00194DA0" w:rsidRPr="009F7DDE" w:rsidRDefault="00194DA0" w:rsidP="00194DA0">
      <w:pPr>
        <w:rPr>
          <w:color w:val="404040" w:themeColor="text1" w:themeTint="BF"/>
          <w:sz w:val="16"/>
          <w:szCs w:val="16"/>
        </w:rPr>
      </w:pPr>
      <w:r w:rsidRPr="009F7DDE">
        <w:rPr>
          <w:color w:val="404040" w:themeColor="text1" w:themeTint="BF"/>
          <w:sz w:val="16"/>
          <w:szCs w:val="16"/>
        </w:rPr>
        <w:t>Jan 20</w:t>
      </w:r>
    </w:p>
    <w:p w:rsidR="00194DA0" w:rsidRPr="009F7DDE" w:rsidRDefault="00194DA0" w:rsidP="00194DA0">
      <w:pPr>
        <w:rPr>
          <w:b/>
          <w:color w:val="404040" w:themeColor="text1" w:themeTint="BF"/>
          <w:sz w:val="16"/>
          <w:szCs w:val="16"/>
        </w:rPr>
      </w:pPr>
      <w:r w:rsidRPr="009F7DDE">
        <w:rPr>
          <w:b/>
          <w:color w:val="404040" w:themeColor="text1" w:themeTint="BF"/>
          <w:sz w:val="16"/>
          <w:szCs w:val="16"/>
        </w:rPr>
        <w:t>What is interlocking oppression?</w:t>
      </w:r>
    </w:p>
    <w:p w:rsidR="00194DA0" w:rsidRPr="009F7DDE" w:rsidRDefault="00194DA0" w:rsidP="00194DA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Additive vs. Interlocking models of oppression </w:t>
      </w:r>
    </w:p>
    <w:p w:rsidR="00194DA0" w:rsidRPr="009F7DDE" w:rsidRDefault="00194DA0" w:rsidP="00194DA0">
      <w:pPr>
        <w:pStyle w:val="ListParagraph"/>
        <w:numPr>
          <w:ilvl w:val="0"/>
          <w:numId w:val="1"/>
        </w:numPr>
        <w:rPr>
          <w:color w:val="404040" w:themeColor="text1" w:themeTint="BF"/>
          <w:sz w:val="16"/>
          <w:szCs w:val="16"/>
        </w:rPr>
      </w:pPr>
      <w:r w:rsidRPr="009F7DDE">
        <w:rPr>
          <w:color w:val="404040" w:themeColor="text1" w:themeTint="BF"/>
          <w:sz w:val="16"/>
          <w:szCs w:val="16"/>
        </w:rPr>
        <w:t>Additive models tries to consider multiple forms – response to the statement women are all the same</w:t>
      </w:r>
    </w:p>
    <w:p w:rsidR="00194DA0" w:rsidRPr="009F7DDE" w:rsidRDefault="00194DA0" w:rsidP="00194DA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Often gives a portrait of the ‘women’ as not having agency </w:t>
      </w:r>
    </w:p>
    <w:p w:rsidR="000A7BFF" w:rsidRPr="009F7DDE" w:rsidRDefault="00194DA0" w:rsidP="000A7BFF">
      <w:pPr>
        <w:pStyle w:val="ListParagraph"/>
        <w:numPr>
          <w:ilvl w:val="0"/>
          <w:numId w:val="1"/>
        </w:numPr>
        <w:pBdr>
          <w:bottom w:val="single" w:sz="6" w:space="1" w:color="auto"/>
        </w:pBdr>
        <w:rPr>
          <w:color w:val="404040" w:themeColor="text1" w:themeTint="BF"/>
          <w:sz w:val="16"/>
          <w:szCs w:val="16"/>
        </w:rPr>
      </w:pPr>
      <w:r w:rsidRPr="009F7DDE">
        <w:rPr>
          <w:color w:val="404040" w:themeColor="text1" w:themeTint="BF"/>
          <w:sz w:val="16"/>
          <w:szCs w:val="16"/>
        </w:rPr>
        <w:t xml:space="preserve">Intersectional/locking is too simplistic – does not account for the complexities of the ways in which the forms of oppression interact and support one another </w:t>
      </w:r>
    </w:p>
    <w:p w:rsidR="00585BD0" w:rsidRPr="009F7DDE" w:rsidRDefault="00585BD0" w:rsidP="00585BD0">
      <w:pPr>
        <w:ind w:left="360"/>
        <w:rPr>
          <w:color w:val="404040" w:themeColor="text1" w:themeTint="BF"/>
          <w:sz w:val="16"/>
          <w:szCs w:val="16"/>
        </w:rPr>
      </w:pPr>
      <w:r w:rsidRPr="009F7DDE">
        <w:rPr>
          <w:color w:val="404040" w:themeColor="text1" w:themeTint="BF"/>
          <w:sz w:val="16"/>
          <w:szCs w:val="16"/>
        </w:rPr>
        <w:t>Jan 24</w:t>
      </w:r>
    </w:p>
    <w:p w:rsidR="000A7BFF" w:rsidRPr="009F7DDE" w:rsidRDefault="00585BD0" w:rsidP="000A7BFF">
      <w:pPr>
        <w:ind w:left="360"/>
        <w:rPr>
          <w:b/>
          <w:color w:val="404040" w:themeColor="text1" w:themeTint="BF"/>
          <w:sz w:val="16"/>
          <w:szCs w:val="16"/>
        </w:rPr>
      </w:pPr>
      <w:r w:rsidRPr="009F7DDE">
        <w:rPr>
          <w:b/>
          <w:color w:val="404040" w:themeColor="text1" w:themeTint="BF"/>
          <w:sz w:val="16"/>
          <w:szCs w:val="16"/>
        </w:rPr>
        <w:t xml:space="preserve">Reproducing the Race </w:t>
      </w:r>
    </w:p>
    <w:p w:rsidR="00585BD0" w:rsidRPr="009F7DDE" w:rsidRDefault="00585BD0" w:rsidP="000A7BFF">
      <w:pPr>
        <w:ind w:left="360"/>
        <w:rPr>
          <w:b/>
          <w:color w:val="404040" w:themeColor="text1" w:themeTint="BF"/>
          <w:sz w:val="16"/>
          <w:szCs w:val="16"/>
        </w:rPr>
      </w:pPr>
      <w:r w:rsidRPr="009F7DDE">
        <w:rPr>
          <w:b/>
          <w:color w:val="404040" w:themeColor="text1" w:themeTint="BF"/>
          <w:sz w:val="16"/>
          <w:szCs w:val="16"/>
        </w:rPr>
        <w:t xml:space="preserve">Canadian Suffragettes (struggle for the vote in the First Wave) </w:t>
      </w:r>
    </w:p>
    <w:p w:rsidR="00585BD0" w:rsidRPr="009F7DDE" w:rsidRDefault="00585BD0" w:rsidP="00585BD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Women fought for the right to vote for centuries </w:t>
      </w:r>
    </w:p>
    <w:p w:rsidR="00585BD0" w:rsidRPr="009F7DDE" w:rsidRDefault="00585BD0" w:rsidP="00585BD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First provincial vote = Alberta 1916 </w:t>
      </w:r>
    </w:p>
    <w:p w:rsidR="00585BD0" w:rsidRPr="009F7DDE" w:rsidRDefault="00585BD0" w:rsidP="00585BD0">
      <w:pPr>
        <w:pStyle w:val="ListParagraph"/>
        <w:numPr>
          <w:ilvl w:val="0"/>
          <w:numId w:val="1"/>
        </w:numPr>
        <w:rPr>
          <w:color w:val="404040" w:themeColor="text1" w:themeTint="BF"/>
          <w:sz w:val="16"/>
          <w:szCs w:val="16"/>
        </w:rPr>
      </w:pPr>
      <w:r w:rsidRPr="009F7DDE">
        <w:rPr>
          <w:b/>
          <w:color w:val="404040" w:themeColor="text1" w:themeTint="BF"/>
          <w:sz w:val="16"/>
          <w:szCs w:val="16"/>
        </w:rPr>
        <w:t>SOME women won the right to vote in 1918</w:t>
      </w:r>
      <w:r w:rsidRPr="009F7DDE">
        <w:rPr>
          <w:color w:val="404040" w:themeColor="text1" w:themeTint="BF"/>
          <w:sz w:val="16"/>
          <w:szCs w:val="16"/>
        </w:rPr>
        <w:t xml:space="preserve">, </w:t>
      </w:r>
      <w:r w:rsidRPr="009F7DDE">
        <w:rPr>
          <w:b/>
          <w:color w:val="404040" w:themeColor="text1" w:themeTint="BF"/>
          <w:sz w:val="16"/>
          <w:szCs w:val="16"/>
        </w:rPr>
        <w:t>aboriginal peoples could not vote until 1960 without losing their status, Asian women/men could not vote until 1947</w:t>
      </w:r>
      <w:r w:rsidRPr="009F7DDE">
        <w:rPr>
          <w:color w:val="404040" w:themeColor="text1" w:themeTint="BF"/>
          <w:sz w:val="16"/>
          <w:szCs w:val="16"/>
        </w:rPr>
        <w:t xml:space="preserve"> </w:t>
      </w:r>
    </w:p>
    <w:p w:rsidR="00585BD0" w:rsidRPr="009F7DDE" w:rsidRDefault="00585BD0" w:rsidP="00585BD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SOME women’s rights </w:t>
      </w:r>
    </w:p>
    <w:p w:rsidR="00585BD0" w:rsidRPr="009F7DDE" w:rsidRDefault="00585BD0" w:rsidP="00585BD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Social categories of women even in social justice can function to exclude certain groups of people </w:t>
      </w:r>
    </w:p>
    <w:p w:rsidR="00585BD0" w:rsidRPr="009F7DDE" w:rsidRDefault="00585BD0" w:rsidP="00585BD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Temperance movement – movement to control alcohol consumption, as it was seen to be the ultimate evil in society </w:t>
      </w:r>
    </w:p>
    <w:p w:rsidR="00585BD0" w:rsidRPr="009F7DDE" w:rsidRDefault="00585BD0" w:rsidP="00585BD0">
      <w:pPr>
        <w:pStyle w:val="ListParagraph"/>
        <w:numPr>
          <w:ilvl w:val="0"/>
          <w:numId w:val="1"/>
        </w:numPr>
        <w:rPr>
          <w:color w:val="404040" w:themeColor="text1" w:themeTint="BF"/>
          <w:sz w:val="16"/>
          <w:szCs w:val="16"/>
        </w:rPr>
      </w:pPr>
      <w:r w:rsidRPr="009F7DDE">
        <w:rPr>
          <w:color w:val="404040" w:themeColor="text1" w:themeTint="BF"/>
          <w:sz w:val="16"/>
          <w:szCs w:val="16"/>
        </w:rPr>
        <w:t>Maternal feminism</w:t>
      </w:r>
      <w:r w:rsidR="00E34E5D" w:rsidRPr="009F7DDE">
        <w:rPr>
          <w:color w:val="404040" w:themeColor="text1" w:themeTint="BF"/>
          <w:sz w:val="16"/>
          <w:szCs w:val="16"/>
        </w:rPr>
        <w:t xml:space="preserve"> argued that the values that made women good mothers and homemakers need to be integrated into society to purify it </w:t>
      </w:r>
    </w:p>
    <w:p w:rsidR="00E34E5D" w:rsidRPr="009F7DDE" w:rsidRDefault="00E34E5D" w:rsidP="00585BD0">
      <w:pPr>
        <w:pStyle w:val="ListParagraph"/>
        <w:numPr>
          <w:ilvl w:val="0"/>
          <w:numId w:val="1"/>
        </w:numPr>
        <w:rPr>
          <w:color w:val="404040" w:themeColor="text1" w:themeTint="BF"/>
          <w:sz w:val="16"/>
          <w:szCs w:val="16"/>
        </w:rPr>
      </w:pPr>
      <w:proofErr w:type="spellStart"/>
      <w:r w:rsidRPr="009F7DDE">
        <w:rPr>
          <w:color w:val="404040" w:themeColor="text1" w:themeTint="BF"/>
          <w:sz w:val="16"/>
          <w:szCs w:val="16"/>
        </w:rPr>
        <w:t>Demonesticity</w:t>
      </w:r>
      <w:proofErr w:type="spellEnd"/>
      <w:r w:rsidRPr="009F7DDE">
        <w:rPr>
          <w:color w:val="404040" w:themeColor="text1" w:themeTint="BF"/>
          <w:sz w:val="16"/>
          <w:szCs w:val="16"/>
        </w:rPr>
        <w:t xml:space="preserve"> of women was a pivotal ideology</w:t>
      </w:r>
    </w:p>
    <w:p w:rsidR="00585BD0" w:rsidRPr="009F7DDE" w:rsidRDefault="00E34E5D" w:rsidP="00E34E5D">
      <w:pPr>
        <w:pStyle w:val="ListParagraph"/>
        <w:numPr>
          <w:ilvl w:val="0"/>
          <w:numId w:val="1"/>
        </w:numPr>
        <w:rPr>
          <w:color w:val="404040" w:themeColor="text1" w:themeTint="BF"/>
          <w:sz w:val="16"/>
          <w:szCs w:val="16"/>
        </w:rPr>
      </w:pPr>
      <w:r w:rsidRPr="009F7DDE">
        <w:rPr>
          <w:color w:val="404040" w:themeColor="text1" w:themeTint="BF"/>
          <w:sz w:val="16"/>
          <w:szCs w:val="16"/>
        </w:rPr>
        <w:t>When talking about cleaning up society, they often referred to eugenics (preservation of pure or superior human stalk),</w:t>
      </w:r>
    </w:p>
    <w:p w:rsidR="00E34E5D" w:rsidRPr="009F7DDE" w:rsidRDefault="00E34E5D" w:rsidP="00E34E5D">
      <w:pPr>
        <w:pStyle w:val="ListParagraph"/>
        <w:numPr>
          <w:ilvl w:val="0"/>
          <w:numId w:val="1"/>
        </w:numPr>
        <w:rPr>
          <w:b/>
          <w:color w:val="404040" w:themeColor="text1" w:themeTint="BF"/>
          <w:sz w:val="16"/>
          <w:szCs w:val="16"/>
        </w:rPr>
      </w:pPr>
      <w:r w:rsidRPr="009F7DDE">
        <w:rPr>
          <w:b/>
          <w:color w:val="404040" w:themeColor="text1" w:themeTint="BF"/>
          <w:sz w:val="16"/>
          <w:szCs w:val="16"/>
        </w:rPr>
        <w:t>Alberta Sexual Sterilization Act 1928-1972</w:t>
      </w:r>
    </w:p>
    <w:p w:rsidR="00E34E5D" w:rsidRPr="009F7DDE" w:rsidRDefault="00E34E5D" w:rsidP="00E34E5D">
      <w:pPr>
        <w:pStyle w:val="ListParagraph"/>
        <w:numPr>
          <w:ilvl w:val="0"/>
          <w:numId w:val="1"/>
        </w:numPr>
        <w:rPr>
          <w:color w:val="404040" w:themeColor="text1" w:themeTint="BF"/>
          <w:sz w:val="16"/>
          <w:szCs w:val="16"/>
        </w:rPr>
      </w:pPr>
      <w:r w:rsidRPr="009F7DDE">
        <w:rPr>
          <w:color w:val="404040" w:themeColor="text1" w:themeTint="BF"/>
          <w:sz w:val="16"/>
          <w:szCs w:val="16"/>
        </w:rPr>
        <w:t>Most at risk were: the disabled, immigrants, native residential schools, sexually promis</w:t>
      </w:r>
      <w:r w:rsidR="009F28CB" w:rsidRPr="009F7DDE">
        <w:rPr>
          <w:color w:val="404040" w:themeColor="text1" w:themeTint="BF"/>
          <w:sz w:val="16"/>
          <w:szCs w:val="16"/>
        </w:rPr>
        <w:t xml:space="preserve">cuous women. </w:t>
      </w:r>
    </w:p>
    <w:p w:rsidR="00585BD0" w:rsidRPr="009F7DDE" w:rsidRDefault="00585BD0" w:rsidP="000A7BFF">
      <w:pPr>
        <w:pBdr>
          <w:bottom w:val="single" w:sz="6" w:space="1" w:color="auto"/>
        </w:pBdr>
        <w:ind w:left="360"/>
        <w:rPr>
          <w:color w:val="404040" w:themeColor="text1" w:themeTint="BF"/>
          <w:sz w:val="16"/>
          <w:szCs w:val="16"/>
        </w:rPr>
      </w:pPr>
    </w:p>
    <w:p w:rsidR="004A63A9" w:rsidRPr="009F7DDE" w:rsidRDefault="004A63A9" w:rsidP="005A2596">
      <w:pPr>
        <w:rPr>
          <w:color w:val="404040" w:themeColor="text1" w:themeTint="BF"/>
          <w:sz w:val="16"/>
          <w:szCs w:val="16"/>
        </w:rPr>
      </w:pPr>
      <w:r w:rsidRPr="009F7DDE">
        <w:rPr>
          <w:color w:val="404040" w:themeColor="text1" w:themeTint="BF"/>
          <w:sz w:val="16"/>
          <w:szCs w:val="16"/>
        </w:rPr>
        <w:t>Jan 27</w:t>
      </w:r>
      <w:r w:rsidRPr="009F7DDE">
        <w:rPr>
          <w:color w:val="404040" w:themeColor="text1" w:themeTint="BF"/>
          <w:sz w:val="16"/>
          <w:szCs w:val="16"/>
          <w:vertAlign w:val="superscript"/>
        </w:rPr>
        <w:t>th</w:t>
      </w:r>
      <w:r w:rsidRPr="009F7DDE">
        <w:rPr>
          <w:color w:val="404040" w:themeColor="text1" w:themeTint="BF"/>
          <w:sz w:val="16"/>
          <w:szCs w:val="16"/>
        </w:rPr>
        <w:t xml:space="preserve"> </w:t>
      </w:r>
    </w:p>
    <w:p w:rsidR="004A63A9" w:rsidRPr="009F7DDE" w:rsidRDefault="004A63A9" w:rsidP="005A2596">
      <w:pPr>
        <w:rPr>
          <w:b/>
          <w:color w:val="404040" w:themeColor="text1" w:themeTint="BF"/>
          <w:sz w:val="16"/>
          <w:szCs w:val="16"/>
        </w:rPr>
      </w:pPr>
      <w:r w:rsidRPr="009F7DDE">
        <w:rPr>
          <w:b/>
          <w:color w:val="404040" w:themeColor="text1" w:themeTint="BF"/>
          <w:sz w:val="16"/>
          <w:szCs w:val="16"/>
        </w:rPr>
        <w:t xml:space="preserve">Ethnosexual frontiers are sites where ethnicity is sexualized and sexuality is </w:t>
      </w:r>
      <w:proofErr w:type="spellStart"/>
      <w:r w:rsidRPr="009F7DDE">
        <w:rPr>
          <w:b/>
          <w:color w:val="404040" w:themeColor="text1" w:themeTint="BF"/>
          <w:sz w:val="16"/>
          <w:szCs w:val="16"/>
        </w:rPr>
        <w:t>racialized</w:t>
      </w:r>
      <w:proofErr w:type="spellEnd"/>
      <w:r w:rsidRPr="009F7DDE">
        <w:rPr>
          <w:b/>
          <w:color w:val="404040" w:themeColor="text1" w:themeTint="BF"/>
          <w:sz w:val="16"/>
          <w:szCs w:val="16"/>
        </w:rPr>
        <w:t xml:space="preserve"> and nationalized. </w:t>
      </w:r>
    </w:p>
    <w:p w:rsidR="004A63A9" w:rsidRPr="009F7DDE" w:rsidRDefault="004A63A9" w:rsidP="004A63A9">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Rape is used as a tool to divide groups </w:t>
      </w:r>
    </w:p>
    <w:p w:rsidR="004A63A9" w:rsidRPr="009F7DDE" w:rsidRDefault="00B75F4E" w:rsidP="004A63A9">
      <w:pPr>
        <w:pStyle w:val="ListParagraph"/>
        <w:numPr>
          <w:ilvl w:val="0"/>
          <w:numId w:val="1"/>
        </w:numPr>
        <w:rPr>
          <w:color w:val="404040" w:themeColor="text1" w:themeTint="BF"/>
          <w:sz w:val="16"/>
          <w:szCs w:val="16"/>
        </w:rPr>
      </w:pPr>
      <w:r w:rsidRPr="009F7DDE">
        <w:rPr>
          <w:color w:val="404040" w:themeColor="text1" w:themeTint="BF"/>
          <w:sz w:val="16"/>
          <w:szCs w:val="16"/>
        </w:rPr>
        <w:t>Women suspected of sleeping with the ‘enemy’ were punished harshly</w:t>
      </w:r>
    </w:p>
    <w:p w:rsidR="00B75F4E" w:rsidRPr="009F7DDE" w:rsidRDefault="00B75F4E" w:rsidP="004A63A9">
      <w:pPr>
        <w:pStyle w:val="ListParagraph"/>
        <w:numPr>
          <w:ilvl w:val="0"/>
          <w:numId w:val="1"/>
        </w:numPr>
        <w:rPr>
          <w:color w:val="404040" w:themeColor="text1" w:themeTint="BF"/>
          <w:sz w:val="16"/>
          <w:szCs w:val="16"/>
        </w:rPr>
      </w:pPr>
      <w:r w:rsidRPr="009F7DDE">
        <w:rPr>
          <w:color w:val="404040" w:themeColor="text1" w:themeTint="BF"/>
          <w:sz w:val="16"/>
          <w:szCs w:val="16"/>
        </w:rPr>
        <w:t>What good citizens should and should not do, who and who not they should have sex</w:t>
      </w:r>
    </w:p>
    <w:p w:rsidR="00B75F4E" w:rsidRPr="009F7DDE" w:rsidRDefault="00B75F4E" w:rsidP="004A63A9">
      <w:pPr>
        <w:pStyle w:val="ListParagraph"/>
        <w:numPr>
          <w:ilvl w:val="0"/>
          <w:numId w:val="1"/>
        </w:numPr>
        <w:rPr>
          <w:color w:val="404040" w:themeColor="text1" w:themeTint="BF"/>
          <w:sz w:val="16"/>
          <w:szCs w:val="16"/>
        </w:rPr>
      </w:pPr>
      <w:r w:rsidRPr="009F7DDE">
        <w:rPr>
          <w:color w:val="404040" w:themeColor="text1" w:themeTint="BF"/>
          <w:sz w:val="16"/>
          <w:szCs w:val="16"/>
        </w:rPr>
        <w:t>“Our women should not be having sex with their men”</w:t>
      </w:r>
    </w:p>
    <w:p w:rsidR="00B75F4E" w:rsidRPr="009F7DDE" w:rsidRDefault="00B75F4E" w:rsidP="004A63A9">
      <w:pPr>
        <w:pStyle w:val="ListParagraph"/>
        <w:numPr>
          <w:ilvl w:val="0"/>
          <w:numId w:val="1"/>
        </w:numPr>
        <w:rPr>
          <w:color w:val="404040" w:themeColor="text1" w:themeTint="BF"/>
          <w:sz w:val="16"/>
          <w:szCs w:val="16"/>
        </w:rPr>
      </w:pPr>
      <w:r w:rsidRPr="009F7DDE">
        <w:rPr>
          <w:color w:val="404040" w:themeColor="text1" w:themeTint="BF"/>
          <w:sz w:val="16"/>
          <w:szCs w:val="16"/>
        </w:rPr>
        <w:t>H</w:t>
      </w:r>
      <w:r w:rsidR="00C50724" w:rsidRPr="009F7DDE">
        <w:rPr>
          <w:color w:val="404040" w:themeColor="text1" w:themeTint="BF"/>
          <w:sz w:val="16"/>
          <w:szCs w:val="16"/>
        </w:rPr>
        <w:t>eteronormativity</w:t>
      </w:r>
      <w:r w:rsidRPr="009F7DDE">
        <w:rPr>
          <w:color w:val="404040" w:themeColor="text1" w:themeTint="BF"/>
          <w:sz w:val="16"/>
          <w:szCs w:val="16"/>
        </w:rPr>
        <w:t xml:space="preserve"> – hetero is natural and normal, all other sexualities are deviant unnatural, and abnormal </w:t>
      </w:r>
    </w:p>
    <w:p w:rsidR="00C50724" w:rsidRPr="009F7DDE" w:rsidRDefault="00C50724" w:rsidP="004A63A9">
      <w:pPr>
        <w:pStyle w:val="ListParagraph"/>
        <w:numPr>
          <w:ilvl w:val="0"/>
          <w:numId w:val="1"/>
        </w:numPr>
        <w:rPr>
          <w:color w:val="404040" w:themeColor="text1" w:themeTint="BF"/>
          <w:sz w:val="16"/>
          <w:szCs w:val="16"/>
        </w:rPr>
      </w:pPr>
      <w:r w:rsidRPr="009F7DDE">
        <w:rPr>
          <w:color w:val="404040" w:themeColor="text1" w:themeTint="BF"/>
          <w:sz w:val="16"/>
          <w:szCs w:val="16"/>
        </w:rPr>
        <w:t xml:space="preserve">Most nationalism regularly employ </w:t>
      </w:r>
      <w:proofErr w:type="spellStart"/>
      <w:r w:rsidRPr="009F7DDE">
        <w:rPr>
          <w:color w:val="404040" w:themeColor="text1" w:themeTint="BF"/>
          <w:sz w:val="16"/>
          <w:szCs w:val="16"/>
        </w:rPr>
        <w:t>heteronormative</w:t>
      </w:r>
      <w:proofErr w:type="spellEnd"/>
      <w:r w:rsidRPr="009F7DDE">
        <w:rPr>
          <w:color w:val="404040" w:themeColor="text1" w:themeTint="BF"/>
          <w:sz w:val="16"/>
          <w:szCs w:val="16"/>
        </w:rPr>
        <w:t xml:space="preserve"> </w:t>
      </w:r>
      <w:proofErr w:type="spellStart"/>
      <w:r w:rsidRPr="009F7DDE">
        <w:rPr>
          <w:color w:val="404040" w:themeColor="text1" w:themeTint="BF"/>
          <w:sz w:val="16"/>
          <w:szCs w:val="16"/>
        </w:rPr>
        <w:t>rederric</w:t>
      </w:r>
      <w:proofErr w:type="spellEnd"/>
      <w:r w:rsidRPr="009F7DDE">
        <w:rPr>
          <w:color w:val="404040" w:themeColor="text1" w:themeTint="BF"/>
          <w:sz w:val="16"/>
          <w:szCs w:val="16"/>
        </w:rPr>
        <w:t xml:space="preserve"> in promoting the nation </w:t>
      </w:r>
    </w:p>
    <w:p w:rsidR="00C50724" w:rsidRPr="009F7DDE" w:rsidRDefault="0031475C" w:rsidP="004A63A9">
      <w:pPr>
        <w:pStyle w:val="ListParagraph"/>
        <w:numPr>
          <w:ilvl w:val="0"/>
          <w:numId w:val="1"/>
        </w:numPr>
        <w:rPr>
          <w:color w:val="404040" w:themeColor="text1" w:themeTint="BF"/>
          <w:sz w:val="16"/>
          <w:szCs w:val="16"/>
        </w:rPr>
      </w:pPr>
      <w:r w:rsidRPr="009F7DDE">
        <w:rPr>
          <w:color w:val="404040" w:themeColor="text1" w:themeTint="BF"/>
          <w:sz w:val="16"/>
          <w:szCs w:val="16"/>
        </w:rPr>
        <w:t>Sexuality is an important factor in the erection and defence of racial and national boundaries (27)</w:t>
      </w:r>
    </w:p>
    <w:p w:rsidR="0031475C" w:rsidRPr="009F7DDE" w:rsidRDefault="0031475C" w:rsidP="004A63A9">
      <w:pPr>
        <w:pStyle w:val="ListParagraph"/>
        <w:numPr>
          <w:ilvl w:val="0"/>
          <w:numId w:val="1"/>
        </w:numPr>
        <w:pBdr>
          <w:bottom w:val="single" w:sz="6" w:space="1" w:color="auto"/>
        </w:pBdr>
        <w:rPr>
          <w:color w:val="404040" w:themeColor="text1" w:themeTint="BF"/>
          <w:sz w:val="16"/>
          <w:szCs w:val="16"/>
        </w:rPr>
      </w:pPr>
    </w:p>
    <w:p w:rsidR="009F0385" w:rsidRPr="009F7DDE" w:rsidRDefault="009F0385" w:rsidP="005A2596">
      <w:pPr>
        <w:rPr>
          <w:color w:val="404040" w:themeColor="text1" w:themeTint="BF"/>
          <w:sz w:val="16"/>
          <w:szCs w:val="16"/>
        </w:rPr>
      </w:pPr>
      <w:r w:rsidRPr="009F7DDE">
        <w:rPr>
          <w:color w:val="404040" w:themeColor="text1" w:themeTint="BF"/>
          <w:sz w:val="16"/>
          <w:szCs w:val="16"/>
        </w:rPr>
        <w:t>Jan 31</w:t>
      </w:r>
      <w:r w:rsidRPr="009F7DDE">
        <w:rPr>
          <w:color w:val="404040" w:themeColor="text1" w:themeTint="BF"/>
          <w:sz w:val="16"/>
          <w:szCs w:val="16"/>
          <w:vertAlign w:val="superscript"/>
        </w:rPr>
        <w:t>st</w:t>
      </w:r>
      <w:r w:rsidRPr="009F7DDE">
        <w:rPr>
          <w:color w:val="404040" w:themeColor="text1" w:themeTint="BF"/>
          <w:sz w:val="16"/>
          <w:szCs w:val="16"/>
        </w:rPr>
        <w:t xml:space="preserve"> </w:t>
      </w:r>
    </w:p>
    <w:p w:rsidR="009F0385" w:rsidRPr="009F7DDE" w:rsidRDefault="009F0385" w:rsidP="009F0385">
      <w:pPr>
        <w:pStyle w:val="ListParagraph"/>
        <w:numPr>
          <w:ilvl w:val="0"/>
          <w:numId w:val="1"/>
        </w:numPr>
        <w:rPr>
          <w:color w:val="404040" w:themeColor="text1" w:themeTint="BF"/>
          <w:sz w:val="16"/>
          <w:szCs w:val="16"/>
        </w:rPr>
      </w:pPr>
      <w:r w:rsidRPr="009F7DDE">
        <w:rPr>
          <w:color w:val="404040" w:themeColor="text1" w:themeTint="BF"/>
          <w:sz w:val="16"/>
          <w:szCs w:val="16"/>
        </w:rPr>
        <w:t>Look for what a floating signifier means and why is race one?</w:t>
      </w:r>
    </w:p>
    <w:p w:rsidR="0023627A" w:rsidRPr="009F7DDE" w:rsidRDefault="0023627A" w:rsidP="009F0385">
      <w:pPr>
        <w:pStyle w:val="ListParagraph"/>
        <w:numPr>
          <w:ilvl w:val="0"/>
          <w:numId w:val="1"/>
        </w:numPr>
        <w:rPr>
          <w:color w:val="404040" w:themeColor="text1" w:themeTint="BF"/>
          <w:sz w:val="16"/>
          <w:szCs w:val="16"/>
        </w:rPr>
      </w:pPr>
      <w:r w:rsidRPr="009F7DDE">
        <w:rPr>
          <w:color w:val="404040" w:themeColor="text1" w:themeTint="BF"/>
          <w:sz w:val="16"/>
          <w:szCs w:val="16"/>
        </w:rPr>
        <w:lastRenderedPageBreak/>
        <w:t>What Racial difference signifies is always changing</w:t>
      </w:r>
    </w:p>
    <w:p w:rsidR="005D789B" w:rsidRPr="009F7DDE" w:rsidRDefault="005D789B" w:rsidP="009F0385">
      <w:pPr>
        <w:pStyle w:val="ListParagraph"/>
        <w:numPr>
          <w:ilvl w:val="0"/>
          <w:numId w:val="1"/>
        </w:numPr>
        <w:rPr>
          <w:color w:val="404040" w:themeColor="text1" w:themeTint="BF"/>
          <w:sz w:val="16"/>
          <w:szCs w:val="16"/>
        </w:rPr>
      </w:pPr>
      <w:r w:rsidRPr="009F7DDE">
        <w:rPr>
          <w:color w:val="404040" w:themeColor="text1" w:themeTint="BF"/>
          <w:sz w:val="16"/>
          <w:szCs w:val="16"/>
        </w:rPr>
        <w:t>The values and meanings people have learned to associate with racial categories</w:t>
      </w:r>
    </w:p>
    <w:p w:rsidR="005D789B" w:rsidRPr="009F7DDE" w:rsidRDefault="005D789B" w:rsidP="009F038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Relational, not essential – can never be finally fixed </w:t>
      </w:r>
    </w:p>
    <w:p w:rsidR="006E7AC5" w:rsidRPr="009F7DDE" w:rsidRDefault="006E7AC5" w:rsidP="009F038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Race is more like language than biology </w:t>
      </w:r>
    </w:p>
    <w:p w:rsidR="006E7AC5" w:rsidRPr="009F7DDE" w:rsidRDefault="006E7AC5" w:rsidP="009F038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Social construct, depends on factors such as time, place etc. That will change the dynamic </w:t>
      </w:r>
    </w:p>
    <w:p w:rsidR="006E7AC5" w:rsidRPr="009F7DDE" w:rsidRDefault="006E7AC5" w:rsidP="009F038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E.g. Red = stop, danger, love passion when in reality it doesn’t </w:t>
      </w:r>
      <w:proofErr w:type="spellStart"/>
      <w:r w:rsidRPr="009F7DDE">
        <w:rPr>
          <w:color w:val="404040" w:themeColor="text1" w:themeTint="BF"/>
          <w:sz w:val="16"/>
          <w:szCs w:val="16"/>
        </w:rPr>
        <w:t>definitionally</w:t>
      </w:r>
      <w:proofErr w:type="spellEnd"/>
      <w:r w:rsidRPr="009F7DDE">
        <w:rPr>
          <w:color w:val="404040" w:themeColor="text1" w:themeTint="BF"/>
          <w:sz w:val="16"/>
          <w:szCs w:val="16"/>
        </w:rPr>
        <w:t xml:space="preserve"> mean any of these</w:t>
      </w:r>
    </w:p>
    <w:p w:rsidR="009F0385" w:rsidRPr="009F7DDE" w:rsidRDefault="009F0385" w:rsidP="009F038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Politics </w:t>
      </w:r>
      <w:r w:rsidR="0023627A" w:rsidRPr="009F7DDE">
        <w:rPr>
          <w:color w:val="404040" w:themeColor="text1" w:themeTint="BF"/>
          <w:sz w:val="16"/>
          <w:szCs w:val="16"/>
        </w:rPr>
        <w:t>without guarantees</w:t>
      </w:r>
      <w:r w:rsidRPr="009F7DDE">
        <w:rPr>
          <w:color w:val="404040" w:themeColor="text1" w:themeTint="BF"/>
          <w:sz w:val="16"/>
          <w:szCs w:val="16"/>
        </w:rPr>
        <w:t xml:space="preserve">? </w:t>
      </w:r>
    </w:p>
    <w:p w:rsidR="0023627A" w:rsidRPr="009F7DDE" w:rsidRDefault="006E7AC5" w:rsidP="009F038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Use race to guarantee what we expect from other people </w:t>
      </w:r>
    </w:p>
    <w:p w:rsidR="006E7AC5" w:rsidRPr="009F7DDE" w:rsidRDefault="006E7AC5" w:rsidP="009F0385">
      <w:pPr>
        <w:pStyle w:val="ListParagraph"/>
        <w:numPr>
          <w:ilvl w:val="0"/>
          <w:numId w:val="1"/>
        </w:numPr>
        <w:rPr>
          <w:color w:val="404040" w:themeColor="text1" w:themeTint="BF"/>
          <w:sz w:val="16"/>
          <w:szCs w:val="16"/>
        </w:rPr>
      </w:pPr>
      <w:r w:rsidRPr="009F7DDE">
        <w:rPr>
          <w:color w:val="404040" w:themeColor="text1" w:themeTint="BF"/>
          <w:sz w:val="16"/>
          <w:szCs w:val="16"/>
        </w:rPr>
        <w:t>When race is taken out of the equation than expectations are gone</w:t>
      </w:r>
    </w:p>
    <w:p w:rsidR="006E7AC5" w:rsidRPr="009F7DDE" w:rsidRDefault="006E7AC5" w:rsidP="009F0385">
      <w:pPr>
        <w:pStyle w:val="ListParagraph"/>
        <w:numPr>
          <w:ilvl w:val="0"/>
          <w:numId w:val="1"/>
        </w:numPr>
        <w:pBdr>
          <w:bottom w:val="single" w:sz="6" w:space="1" w:color="auto"/>
        </w:pBdr>
        <w:rPr>
          <w:color w:val="404040" w:themeColor="text1" w:themeTint="BF"/>
          <w:sz w:val="16"/>
          <w:szCs w:val="16"/>
        </w:rPr>
      </w:pPr>
    </w:p>
    <w:p w:rsidR="00D12FFD" w:rsidRPr="009F7DDE" w:rsidRDefault="00D12FFD" w:rsidP="009F0385">
      <w:pPr>
        <w:ind w:left="360"/>
        <w:rPr>
          <w:color w:val="404040" w:themeColor="text1" w:themeTint="BF"/>
          <w:sz w:val="16"/>
          <w:szCs w:val="16"/>
        </w:rPr>
      </w:pPr>
      <w:r w:rsidRPr="009F7DDE">
        <w:rPr>
          <w:color w:val="404040" w:themeColor="text1" w:themeTint="BF"/>
          <w:sz w:val="16"/>
          <w:szCs w:val="16"/>
        </w:rPr>
        <w:t>Feb 3</w:t>
      </w:r>
    </w:p>
    <w:p w:rsidR="00D12FFD" w:rsidRPr="009F7DDE" w:rsidRDefault="00D12FFD" w:rsidP="009F0385">
      <w:pPr>
        <w:ind w:left="360"/>
        <w:rPr>
          <w:color w:val="404040" w:themeColor="text1" w:themeTint="BF"/>
          <w:sz w:val="16"/>
          <w:szCs w:val="16"/>
        </w:rPr>
      </w:pPr>
      <w:r w:rsidRPr="009F7DDE">
        <w:rPr>
          <w:color w:val="404040" w:themeColor="text1" w:themeTint="BF"/>
          <w:sz w:val="16"/>
          <w:szCs w:val="16"/>
        </w:rPr>
        <w:t>“</w:t>
      </w:r>
      <w:r w:rsidRPr="009F7DDE">
        <w:rPr>
          <w:b/>
          <w:color w:val="404040" w:themeColor="text1" w:themeTint="BF"/>
          <w:sz w:val="16"/>
          <w:szCs w:val="16"/>
        </w:rPr>
        <w:t>Privilege is invisible to those who have it”</w:t>
      </w:r>
    </w:p>
    <w:p w:rsidR="00D12FFD" w:rsidRPr="009F7DDE" w:rsidRDefault="005D789B" w:rsidP="005D789B">
      <w:pPr>
        <w:pStyle w:val="ListParagraph"/>
        <w:numPr>
          <w:ilvl w:val="0"/>
          <w:numId w:val="1"/>
        </w:numPr>
        <w:rPr>
          <w:color w:val="404040" w:themeColor="text1" w:themeTint="BF"/>
          <w:sz w:val="16"/>
          <w:szCs w:val="16"/>
        </w:rPr>
      </w:pPr>
      <w:r w:rsidRPr="009F7DDE">
        <w:rPr>
          <w:color w:val="404040" w:themeColor="text1" w:themeTint="BF"/>
          <w:sz w:val="16"/>
          <w:szCs w:val="16"/>
        </w:rPr>
        <w:t>The lord Durham report – 1839</w:t>
      </w:r>
    </w:p>
    <w:p w:rsidR="005D789B" w:rsidRPr="009F7DDE" w:rsidRDefault="005D789B" w:rsidP="005D789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It will be acknowledged by everyone who has observed the progress of Anglo-Saxon colonization in America that sooner or later the English race was sure to predominate even numerically in Lower Canada, as they predominate already by their superior knowledge, energy enterprise and wealth. </w:t>
      </w:r>
    </w:p>
    <w:p w:rsidR="005D789B" w:rsidRPr="009F7DDE" w:rsidRDefault="005D789B" w:rsidP="005D789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Led to confederation = Profound to the founding of the Canadian nation </w:t>
      </w:r>
    </w:p>
    <w:p w:rsidR="005D789B" w:rsidRPr="009F7DDE" w:rsidRDefault="005D789B" w:rsidP="005D789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language the laws and the character of North American continent are English and every other race than the English race in a state of inferiority. It is order to release them from this inferiority that I wish to give Canadian our English character </w:t>
      </w:r>
    </w:p>
    <w:p w:rsidR="005D789B" w:rsidRPr="009F7DDE" w:rsidRDefault="006D10B3" w:rsidP="006D10B3">
      <w:pPr>
        <w:rPr>
          <w:b/>
          <w:color w:val="404040" w:themeColor="text1" w:themeTint="BF"/>
          <w:sz w:val="16"/>
          <w:szCs w:val="16"/>
        </w:rPr>
      </w:pPr>
      <w:r w:rsidRPr="009F7DDE">
        <w:rPr>
          <w:b/>
          <w:color w:val="404040" w:themeColor="text1" w:themeTint="BF"/>
          <w:sz w:val="16"/>
          <w:szCs w:val="16"/>
        </w:rPr>
        <w:t>White privilege</w:t>
      </w:r>
    </w:p>
    <w:p w:rsidR="006D10B3" w:rsidRPr="009F7DDE" w:rsidRDefault="006D10B3" w:rsidP="006D10B3">
      <w:pPr>
        <w:pStyle w:val="ListParagraph"/>
        <w:numPr>
          <w:ilvl w:val="0"/>
          <w:numId w:val="1"/>
        </w:numPr>
        <w:rPr>
          <w:color w:val="404040" w:themeColor="text1" w:themeTint="BF"/>
          <w:sz w:val="16"/>
          <w:szCs w:val="16"/>
        </w:rPr>
      </w:pPr>
      <w:proofErr w:type="spellStart"/>
      <w:r w:rsidRPr="009F7DDE">
        <w:rPr>
          <w:color w:val="404040" w:themeColor="text1" w:themeTint="BF"/>
          <w:sz w:val="16"/>
          <w:szCs w:val="16"/>
        </w:rPr>
        <w:t>Problematize</w:t>
      </w:r>
      <w:proofErr w:type="spellEnd"/>
      <w:r w:rsidRPr="009F7DDE">
        <w:rPr>
          <w:color w:val="404040" w:themeColor="text1" w:themeTint="BF"/>
          <w:sz w:val="16"/>
          <w:szCs w:val="16"/>
        </w:rPr>
        <w:t xml:space="preserve"> whiteness </w:t>
      </w:r>
      <w:r w:rsidRPr="009F7DDE">
        <w:rPr>
          <w:color w:val="404040" w:themeColor="text1" w:themeTint="BF"/>
          <w:sz w:val="16"/>
          <w:szCs w:val="16"/>
        </w:rPr>
        <w:sym w:font="Wingdings" w:char="F0E0"/>
      </w:r>
      <w:r w:rsidRPr="009F7DDE">
        <w:rPr>
          <w:color w:val="404040" w:themeColor="text1" w:themeTint="BF"/>
          <w:sz w:val="16"/>
          <w:szCs w:val="16"/>
        </w:rPr>
        <w:t xml:space="preserve"> question the normalization/naturalization of whiteness, questioning white privilege </w:t>
      </w:r>
    </w:p>
    <w:p w:rsidR="006D10B3" w:rsidRPr="009F7DDE" w:rsidRDefault="006D10B3" w:rsidP="006D10B3">
      <w:pPr>
        <w:pStyle w:val="ListParagraph"/>
        <w:numPr>
          <w:ilvl w:val="0"/>
          <w:numId w:val="1"/>
        </w:numPr>
        <w:rPr>
          <w:color w:val="404040" w:themeColor="text1" w:themeTint="BF"/>
          <w:sz w:val="16"/>
          <w:szCs w:val="16"/>
        </w:rPr>
      </w:pPr>
      <w:r w:rsidRPr="009F7DDE">
        <w:rPr>
          <w:color w:val="404040" w:themeColor="text1" w:themeTint="BF"/>
          <w:sz w:val="16"/>
          <w:szCs w:val="16"/>
        </w:rPr>
        <w:t>Peggy McIntosh – American f</w:t>
      </w:r>
      <w:r w:rsidR="00B06D60" w:rsidRPr="009F7DDE">
        <w:rPr>
          <w:color w:val="404040" w:themeColor="text1" w:themeTint="BF"/>
          <w:sz w:val="16"/>
          <w:szCs w:val="16"/>
        </w:rPr>
        <w:t>eminist “white privilege and mal</w:t>
      </w:r>
      <w:r w:rsidRPr="009F7DDE">
        <w:rPr>
          <w:color w:val="404040" w:themeColor="text1" w:themeTint="BF"/>
          <w:sz w:val="16"/>
          <w:szCs w:val="16"/>
        </w:rPr>
        <w:t xml:space="preserve">e privilege” </w:t>
      </w:r>
    </w:p>
    <w:p w:rsidR="006D10B3" w:rsidRPr="009F7DDE" w:rsidRDefault="006D10B3" w:rsidP="006D10B3">
      <w:pPr>
        <w:pStyle w:val="ListParagraph"/>
        <w:numPr>
          <w:ilvl w:val="0"/>
          <w:numId w:val="1"/>
        </w:numPr>
        <w:rPr>
          <w:color w:val="404040" w:themeColor="text1" w:themeTint="BF"/>
          <w:sz w:val="16"/>
          <w:szCs w:val="16"/>
        </w:rPr>
      </w:pPr>
      <w:r w:rsidRPr="009F7DDE">
        <w:rPr>
          <w:color w:val="404040" w:themeColor="text1" w:themeTint="BF"/>
          <w:sz w:val="16"/>
          <w:szCs w:val="16"/>
        </w:rPr>
        <w:t xml:space="preserve">White privilege is often denied and protected </w:t>
      </w:r>
    </w:p>
    <w:p w:rsidR="006D10B3" w:rsidRPr="009F7DDE" w:rsidRDefault="006D10B3" w:rsidP="006D10B3">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An invisible package of unearned assets cashed in each day </w:t>
      </w:r>
    </w:p>
    <w:p w:rsidR="006D10B3" w:rsidRPr="009F7DDE" w:rsidRDefault="00E30F48" w:rsidP="00E30F48">
      <w:pPr>
        <w:rPr>
          <w:b/>
          <w:color w:val="404040" w:themeColor="text1" w:themeTint="BF"/>
          <w:sz w:val="16"/>
          <w:szCs w:val="16"/>
        </w:rPr>
      </w:pPr>
      <w:r w:rsidRPr="009F7DDE">
        <w:rPr>
          <w:b/>
          <w:color w:val="404040" w:themeColor="text1" w:themeTint="BF"/>
          <w:sz w:val="16"/>
          <w:szCs w:val="16"/>
        </w:rPr>
        <w:t xml:space="preserve">Discussion Questions </w:t>
      </w:r>
    </w:p>
    <w:p w:rsidR="00E30F48" w:rsidRPr="009F7DDE" w:rsidRDefault="00E30F48" w:rsidP="00E30F48">
      <w:pPr>
        <w:pStyle w:val="ListParagraph"/>
        <w:numPr>
          <w:ilvl w:val="0"/>
          <w:numId w:val="2"/>
        </w:numPr>
        <w:rPr>
          <w:color w:val="404040" w:themeColor="text1" w:themeTint="BF"/>
          <w:sz w:val="16"/>
          <w:szCs w:val="16"/>
        </w:rPr>
      </w:pPr>
      <w:r w:rsidRPr="009F7DDE">
        <w:rPr>
          <w:color w:val="404040" w:themeColor="text1" w:themeTint="BF"/>
          <w:sz w:val="16"/>
          <w:szCs w:val="16"/>
        </w:rPr>
        <w:t>What does hall mean by politics without guarantees?</w:t>
      </w:r>
    </w:p>
    <w:p w:rsidR="00E30F48" w:rsidRPr="009F7DDE" w:rsidRDefault="00E30F48" w:rsidP="00E30F48">
      <w:pPr>
        <w:pStyle w:val="ListParagraph"/>
        <w:numPr>
          <w:ilvl w:val="0"/>
          <w:numId w:val="1"/>
        </w:numPr>
        <w:rPr>
          <w:color w:val="404040" w:themeColor="text1" w:themeTint="BF"/>
          <w:sz w:val="16"/>
          <w:szCs w:val="16"/>
        </w:rPr>
      </w:pPr>
    </w:p>
    <w:p w:rsidR="00E30F48" w:rsidRPr="009F7DDE" w:rsidRDefault="00E30F48" w:rsidP="00E30F48">
      <w:pPr>
        <w:pStyle w:val="ListParagraph"/>
        <w:numPr>
          <w:ilvl w:val="0"/>
          <w:numId w:val="2"/>
        </w:numPr>
        <w:rPr>
          <w:color w:val="404040" w:themeColor="text1" w:themeTint="BF"/>
          <w:sz w:val="16"/>
          <w:szCs w:val="16"/>
        </w:rPr>
      </w:pPr>
      <w:r w:rsidRPr="009F7DDE">
        <w:rPr>
          <w:color w:val="404040" w:themeColor="text1" w:themeTint="BF"/>
          <w:sz w:val="16"/>
          <w:szCs w:val="16"/>
        </w:rPr>
        <w:t xml:space="preserve">According to Richard dyer,”...whiteness as a race resides in invisible properties and whiteness as power is maintained by being unseen” (45) explain and find examples both from your reading and from your own experiences. </w:t>
      </w:r>
    </w:p>
    <w:p w:rsidR="00E30F48" w:rsidRPr="009F7DDE" w:rsidRDefault="00E30F48" w:rsidP="00E30F48">
      <w:pPr>
        <w:pStyle w:val="ListParagraph"/>
        <w:numPr>
          <w:ilvl w:val="0"/>
          <w:numId w:val="1"/>
        </w:numPr>
        <w:pBdr>
          <w:bottom w:val="single" w:sz="6" w:space="1" w:color="auto"/>
        </w:pBdr>
        <w:rPr>
          <w:color w:val="404040" w:themeColor="text1" w:themeTint="BF"/>
          <w:sz w:val="16"/>
          <w:szCs w:val="16"/>
        </w:rPr>
      </w:pPr>
    </w:p>
    <w:p w:rsidR="00CC15E9" w:rsidRPr="009F7DDE" w:rsidRDefault="00CC15E9" w:rsidP="005A2596">
      <w:pPr>
        <w:rPr>
          <w:color w:val="404040" w:themeColor="text1" w:themeTint="BF"/>
          <w:sz w:val="16"/>
          <w:szCs w:val="16"/>
        </w:rPr>
      </w:pPr>
      <w:r w:rsidRPr="009F7DDE">
        <w:rPr>
          <w:color w:val="404040" w:themeColor="text1" w:themeTint="BF"/>
          <w:sz w:val="16"/>
          <w:szCs w:val="16"/>
        </w:rPr>
        <w:t>Feb 7</w:t>
      </w:r>
    </w:p>
    <w:p w:rsidR="00CC15E9" w:rsidRPr="009F7DDE" w:rsidRDefault="00CC15E9" w:rsidP="005A2596">
      <w:pPr>
        <w:rPr>
          <w:b/>
          <w:color w:val="404040" w:themeColor="text1" w:themeTint="BF"/>
          <w:sz w:val="16"/>
          <w:szCs w:val="16"/>
        </w:rPr>
      </w:pPr>
      <w:r w:rsidRPr="009F7DDE">
        <w:rPr>
          <w:b/>
          <w:color w:val="404040" w:themeColor="text1" w:themeTint="BF"/>
          <w:sz w:val="16"/>
          <w:szCs w:val="16"/>
        </w:rPr>
        <w:t xml:space="preserve">Imaginary Indians </w:t>
      </w:r>
    </w:p>
    <w:p w:rsidR="00CC15E9" w:rsidRPr="009F7DDE" w:rsidRDefault="00CC15E9" w:rsidP="005A2596">
      <w:pPr>
        <w:rPr>
          <w:b/>
          <w:color w:val="404040" w:themeColor="text1" w:themeTint="BF"/>
          <w:sz w:val="16"/>
          <w:szCs w:val="16"/>
        </w:rPr>
      </w:pPr>
      <w:r w:rsidRPr="009F7DDE">
        <w:rPr>
          <w:b/>
          <w:color w:val="404040" w:themeColor="text1" w:themeTint="BF"/>
          <w:sz w:val="16"/>
          <w:szCs w:val="16"/>
        </w:rPr>
        <w:t xml:space="preserve">Final exam – </w:t>
      </w:r>
      <w:proofErr w:type="spellStart"/>
      <w:proofErr w:type="gramStart"/>
      <w:r w:rsidRPr="009F7DDE">
        <w:rPr>
          <w:b/>
          <w:color w:val="404040" w:themeColor="text1" w:themeTint="BF"/>
          <w:sz w:val="16"/>
          <w:szCs w:val="16"/>
        </w:rPr>
        <w:t>april</w:t>
      </w:r>
      <w:proofErr w:type="spellEnd"/>
      <w:proofErr w:type="gramEnd"/>
      <w:r w:rsidRPr="009F7DDE">
        <w:rPr>
          <w:b/>
          <w:color w:val="404040" w:themeColor="text1" w:themeTint="BF"/>
          <w:sz w:val="16"/>
          <w:szCs w:val="16"/>
        </w:rPr>
        <w:t xml:space="preserve"> 14 – 2pm gym C </w:t>
      </w:r>
    </w:p>
    <w:p w:rsidR="00CC15E9" w:rsidRPr="009F7DDE" w:rsidRDefault="00106074" w:rsidP="00106074">
      <w:pPr>
        <w:pStyle w:val="ListParagraph"/>
        <w:numPr>
          <w:ilvl w:val="0"/>
          <w:numId w:val="1"/>
        </w:numPr>
        <w:rPr>
          <w:color w:val="404040" w:themeColor="text1" w:themeTint="BF"/>
          <w:sz w:val="16"/>
          <w:szCs w:val="16"/>
        </w:rPr>
      </w:pPr>
      <w:r w:rsidRPr="009F7DDE">
        <w:rPr>
          <w:color w:val="404040" w:themeColor="text1" w:themeTint="BF"/>
          <w:sz w:val="16"/>
          <w:szCs w:val="16"/>
        </w:rPr>
        <w:t>“the Indian is the invention of the European” – tells us more about non-native cultures than native cultures</w:t>
      </w:r>
    </w:p>
    <w:p w:rsidR="00106074" w:rsidRPr="009F7DDE" w:rsidRDefault="00106074"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Imaginary Indians Do not accurately reflect actual aboriginal people – merely images projected on or upon aboriginal people </w:t>
      </w:r>
    </w:p>
    <w:p w:rsidR="00106074" w:rsidRPr="009F7DDE" w:rsidRDefault="00106074"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Thomas King – stories are all we are </w:t>
      </w:r>
    </w:p>
    <w:p w:rsidR="00106074" w:rsidRPr="009F7DDE" w:rsidRDefault="00106074"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Systematically stereotypes – biased portraits  - westerns, </w:t>
      </w:r>
      <w:r w:rsidRPr="009F7DDE">
        <w:rPr>
          <w:b/>
          <w:color w:val="404040" w:themeColor="text1" w:themeTint="BF"/>
          <w:sz w:val="16"/>
          <w:szCs w:val="16"/>
        </w:rPr>
        <w:t>Pocahontas</w:t>
      </w:r>
      <w:r w:rsidRPr="009F7DDE">
        <w:rPr>
          <w:color w:val="404040" w:themeColor="text1" w:themeTint="BF"/>
          <w:sz w:val="16"/>
          <w:szCs w:val="16"/>
        </w:rPr>
        <w:t xml:space="preserve">, peter pan </w:t>
      </w:r>
    </w:p>
    <w:p w:rsidR="00106074" w:rsidRPr="009F7DDE" w:rsidRDefault="00106074"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Indian established by Europeans </w:t>
      </w:r>
    </w:p>
    <w:p w:rsidR="00106074" w:rsidRPr="009F7DDE" w:rsidRDefault="00106074" w:rsidP="00106074">
      <w:pPr>
        <w:pStyle w:val="ListParagraph"/>
        <w:numPr>
          <w:ilvl w:val="0"/>
          <w:numId w:val="1"/>
        </w:numPr>
        <w:rPr>
          <w:color w:val="404040" w:themeColor="text1" w:themeTint="BF"/>
          <w:sz w:val="16"/>
          <w:szCs w:val="16"/>
        </w:rPr>
      </w:pPr>
      <w:r w:rsidRPr="009F7DDE">
        <w:rPr>
          <w:b/>
          <w:color w:val="404040" w:themeColor="text1" w:themeTint="BF"/>
          <w:sz w:val="16"/>
          <w:szCs w:val="16"/>
        </w:rPr>
        <w:t>Warrior stereotype</w:t>
      </w:r>
      <w:r w:rsidRPr="009F7DDE">
        <w:rPr>
          <w:color w:val="404040" w:themeColor="text1" w:themeTint="BF"/>
          <w:sz w:val="16"/>
          <w:szCs w:val="16"/>
        </w:rPr>
        <w:t xml:space="preserve"> – most prevalent – savage,</w:t>
      </w:r>
      <w:r w:rsidR="008021CE" w:rsidRPr="009F7DDE">
        <w:rPr>
          <w:color w:val="404040" w:themeColor="text1" w:themeTint="BF"/>
          <w:sz w:val="16"/>
          <w:szCs w:val="16"/>
        </w:rPr>
        <w:t xml:space="preserve"> often portrayed of all that whi</w:t>
      </w:r>
      <w:r w:rsidRPr="009F7DDE">
        <w:rPr>
          <w:color w:val="404040" w:themeColor="text1" w:themeTint="BF"/>
          <w:sz w:val="16"/>
          <w:szCs w:val="16"/>
        </w:rPr>
        <w:t xml:space="preserve">te </w:t>
      </w:r>
      <w:r w:rsidR="008021CE" w:rsidRPr="009F7DDE">
        <w:rPr>
          <w:color w:val="404040" w:themeColor="text1" w:themeTint="BF"/>
          <w:sz w:val="16"/>
          <w:szCs w:val="16"/>
        </w:rPr>
        <w:t>civilized</w:t>
      </w:r>
      <w:r w:rsidRPr="009F7DDE">
        <w:rPr>
          <w:color w:val="404040" w:themeColor="text1" w:themeTint="BF"/>
          <w:sz w:val="16"/>
          <w:szCs w:val="16"/>
        </w:rPr>
        <w:t xml:space="preserve"> society needs to over come </w:t>
      </w:r>
    </w:p>
    <w:p w:rsidR="00106074" w:rsidRPr="009F7DDE" w:rsidRDefault="00106074"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 </w:t>
      </w:r>
      <w:r w:rsidR="008021CE" w:rsidRPr="009F7DDE">
        <w:rPr>
          <w:color w:val="404040" w:themeColor="text1" w:themeTint="BF"/>
          <w:sz w:val="16"/>
          <w:szCs w:val="16"/>
        </w:rPr>
        <w:t xml:space="preserve">Pervasiveness of the warrior image – can be seen everywhere </w:t>
      </w:r>
    </w:p>
    <w:p w:rsidR="008021CE" w:rsidRPr="009F7DDE" w:rsidRDefault="008021CE"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Oka crisis </w:t>
      </w:r>
    </w:p>
    <w:p w:rsidR="008021CE" w:rsidRPr="009F7DDE" w:rsidRDefault="008021CE" w:rsidP="00106074">
      <w:pPr>
        <w:pStyle w:val="ListParagraph"/>
        <w:numPr>
          <w:ilvl w:val="0"/>
          <w:numId w:val="1"/>
        </w:numPr>
        <w:rPr>
          <w:color w:val="404040" w:themeColor="text1" w:themeTint="BF"/>
          <w:sz w:val="16"/>
          <w:szCs w:val="16"/>
        </w:rPr>
      </w:pPr>
      <w:r w:rsidRPr="009F7DDE">
        <w:rPr>
          <w:b/>
          <w:color w:val="404040" w:themeColor="text1" w:themeTint="BF"/>
          <w:sz w:val="16"/>
          <w:szCs w:val="16"/>
        </w:rPr>
        <w:t xml:space="preserve">Vanishing Indian </w:t>
      </w:r>
      <w:r w:rsidRPr="009F7DDE">
        <w:rPr>
          <w:b/>
          <w:color w:val="404040" w:themeColor="text1" w:themeTint="BF"/>
          <w:sz w:val="16"/>
          <w:szCs w:val="16"/>
        </w:rPr>
        <w:sym w:font="Wingdings" w:char="F0E0"/>
      </w:r>
      <w:r w:rsidRPr="009F7DDE">
        <w:rPr>
          <w:color w:val="404040" w:themeColor="text1" w:themeTint="BF"/>
          <w:sz w:val="16"/>
          <w:szCs w:val="16"/>
        </w:rPr>
        <w:t xml:space="preserve"> ethnologists believed that ‘Indians’ were vanishing so they raced to document the Indian culture before it disappeared </w:t>
      </w:r>
      <w:r w:rsidR="00B8300F" w:rsidRPr="009F7DDE">
        <w:rPr>
          <w:color w:val="404040" w:themeColor="text1" w:themeTint="BF"/>
          <w:sz w:val="16"/>
          <w:szCs w:val="16"/>
        </w:rPr>
        <w:t xml:space="preserve"> - labelled exotic </w:t>
      </w:r>
    </w:p>
    <w:p w:rsidR="008021CE" w:rsidRPr="009F7DDE" w:rsidRDefault="00B8300F" w:rsidP="00106074">
      <w:pPr>
        <w:pStyle w:val="ListParagraph"/>
        <w:numPr>
          <w:ilvl w:val="0"/>
          <w:numId w:val="1"/>
        </w:numPr>
        <w:rPr>
          <w:color w:val="404040" w:themeColor="text1" w:themeTint="BF"/>
          <w:sz w:val="16"/>
          <w:szCs w:val="16"/>
        </w:rPr>
      </w:pPr>
      <w:r w:rsidRPr="009F7DDE">
        <w:rPr>
          <w:color w:val="404040" w:themeColor="text1" w:themeTint="BF"/>
          <w:sz w:val="16"/>
          <w:szCs w:val="16"/>
        </w:rPr>
        <w:t>Portrayed as not a functional part of society</w:t>
      </w:r>
    </w:p>
    <w:p w:rsidR="00B8300F" w:rsidRPr="009F7DDE" w:rsidRDefault="00B8300F"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Historically they have suffered hardships and injustices unparallel to others </w:t>
      </w:r>
    </w:p>
    <w:p w:rsidR="00B8300F" w:rsidRPr="009F7DDE" w:rsidRDefault="00B8300F" w:rsidP="0010607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Stories are all we are – strategies that have been used by activists to subvert and resist colonial versions of native masculinities </w:t>
      </w:r>
    </w:p>
    <w:p w:rsidR="00052484" w:rsidRPr="009F7DDE" w:rsidRDefault="00B8300F" w:rsidP="00052484">
      <w:pPr>
        <w:pStyle w:val="ListParagraph"/>
        <w:numPr>
          <w:ilvl w:val="0"/>
          <w:numId w:val="1"/>
        </w:numPr>
        <w:rPr>
          <w:color w:val="404040" w:themeColor="text1" w:themeTint="BF"/>
          <w:sz w:val="16"/>
          <w:szCs w:val="16"/>
        </w:rPr>
      </w:pPr>
      <w:r w:rsidRPr="009F7DDE">
        <w:rPr>
          <w:color w:val="404040" w:themeColor="text1" w:themeTint="BF"/>
          <w:sz w:val="16"/>
          <w:szCs w:val="16"/>
        </w:rPr>
        <w:t>Video –“ I’m not the Indian you had in mind”</w:t>
      </w:r>
    </w:p>
    <w:p w:rsidR="00B8300F" w:rsidRPr="009F7DDE" w:rsidRDefault="008C26F6" w:rsidP="008C26F6">
      <w:pPr>
        <w:ind w:left="360"/>
        <w:rPr>
          <w:b/>
          <w:color w:val="404040" w:themeColor="text1" w:themeTint="BF"/>
          <w:sz w:val="16"/>
          <w:szCs w:val="16"/>
        </w:rPr>
      </w:pPr>
      <w:r w:rsidRPr="009F7DDE">
        <w:rPr>
          <w:b/>
          <w:color w:val="404040" w:themeColor="text1" w:themeTint="BF"/>
          <w:sz w:val="16"/>
          <w:szCs w:val="16"/>
        </w:rPr>
        <w:lastRenderedPageBreak/>
        <w:t>Questions</w:t>
      </w:r>
    </w:p>
    <w:p w:rsidR="008C26F6" w:rsidRPr="009F7DDE" w:rsidRDefault="008C26F6" w:rsidP="008C26F6">
      <w:pPr>
        <w:pStyle w:val="ListParagraph"/>
        <w:numPr>
          <w:ilvl w:val="0"/>
          <w:numId w:val="3"/>
        </w:numPr>
        <w:rPr>
          <w:color w:val="404040" w:themeColor="text1" w:themeTint="BF"/>
          <w:sz w:val="16"/>
          <w:szCs w:val="16"/>
        </w:rPr>
      </w:pPr>
      <w:r w:rsidRPr="009F7DDE">
        <w:rPr>
          <w:color w:val="404040" w:themeColor="text1" w:themeTint="BF"/>
          <w:sz w:val="16"/>
          <w:szCs w:val="16"/>
        </w:rPr>
        <w:t xml:space="preserve">According to judgement day by Victoria freeman the residential school system in Canada constitutes as genocide. Explain. </w:t>
      </w:r>
    </w:p>
    <w:p w:rsidR="008C26F6" w:rsidRPr="009F7DDE" w:rsidRDefault="008C26F6" w:rsidP="008C26F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Page 449 UN genocide convention </w:t>
      </w:r>
    </w:p>
    <w:p w:rsidR="008C26F6" w:rsidRPr="009F7DDE" w:rsidRDefault="008C26F6" w:rsidP="008C26F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Cultural genocide is genocide – taking away someone’s culture takes away their will to live </w:t>
      </w:r>
    </w:p>
    <w:p w:rsidR="008C26F6" w:rsidRPr="009F7DDE" w:rsidRDefault="008C26F6" w:rsidP="008C26F6">
      <w:pPr>
        <w:pStyle w:val="ListParagraph"/>
        <w:numPr>
          <w:ilvl w:val="0"/>
          <w:numId w:val="3"/>
        </w:numPr>
        <w:rPr>
          <w:color w:val="404040" w:themeColor="text1" w:themeTint="BF"/>
          <w:sz w:val="16"/>
          <w:szCs w:val="16"/>
        </w:rPr>
      </w:pPr>
      <w:r w:rsidRPr="009F7DDE">
        <w:rPr>
          <w:color w:val="404040" w:themeColor="text1" w:themeTint="BF"/>
          <w:sz w:val="16"/>
          <w:szCs w:val="16"/>
        </w:rPr>
        <w:t xml:space="preserve">In judgment day Victoria freeman suggests that “our best efforts may contain destructive distortions or be harnessed for wrong ends”. Explain using one example drawn from the reading. </w:t>
      </w:r>
    </w:p>
    <w:p w:rsidR="008C26F6" w:rsidRPr="009F7DDE" w:rsidRDefault="008C26F6" w:rsidP="008C26F6">
      <w:pPr>
        <w:pStyle w:val="ListParagraph"/>
        <w:numPr>
          <w:ilvl w:val="0"/>
          <w:numId w:val="1"/>
        </w:numPr>
        <w:rPr>
          <w:color w:val="404040" w:themeColor="text1" w:themeTint="BF"/>
          <w:sz w:val="16"/>
          <w:szCs w:val="16"/>
        </w:rPr>
      </w:pPr>
    </w:p>
    <w:p w:rsidR="008C26F6" w:rsidRPr="009F7DDE" w:rsidRDefault="008C26F6" w:rsidP="008C26F6">
      <w:pPr>
        <w:pStyle w:val="ListParagraph"/>
        <w:numPr>
          <w:ilvl w:val="0"/>
          <w:numId w:val="3"/>
        </w:numPr>
        <w:rPr>
          <w:color w:val="404040" w:themeColor="text1" w:themeTint="BF"/>
          <w:sz w:val="16"/>
          <w:szCs w:val="16"/>
        </w:rPr>
      </w:pPr>
      <w:r w:rsidRPr="009F7DDE">
        <w:rPr>
          <w:color w:val="404040" w:themeColor="text1" w:themeTint="BF"/>
          <w:sz w:val="16"/>
          <w:szCs w:val="16"/>
        </w:rPr>
        <w:t xml:space="preserve">According to Janice </w:t>
      </w:r>
      <w:proofErr w:type="spellStart"/>
      <w:r w:rsidRPr="009F7DDE">
        <w:rPr>
          <w:color w:val="404040" w:themeColor="text1" w:themeTint="BF"/>
          <w:sz w:val="16"/>
          <w:szCs w:val="16"/>
        </w:rPr>
        <w:t>Accose</w:t>
      </w:r>
      <w:proofErr w:type="spellEnd"/>
      <w:r w:rsidRPr="009F7DDE">
        <w:rPr>
          <w:color w:val="404040" w:themeColor="text1" w:themeTint="BF"/>
          <w:sz w:val="16"/>
          <w:szCs w:val="16"/>
        </w:rPr>
        <w:t xml:space="preserve"> in Reclaiming </w:t>
      </w:r>
      <w:proofErr w:type="gramStart"/>
      <w:r w:rsidRPr="009F7DDE">
        <w:rPr>
          <w:color w:val="404040" w:themeColor="text1" w:themeTint="BF"/>
          <w:sz w:val="16"/>
          <w:szCs w:val="16"/>
        </w:rPr>
        <w:t>Myself</w:t>
      </w:r>
      <w:proofErr w:type="gramEnd"/>
      <w:r w:rsidRPr="009F7DDE">
        <w:rPr>
          <w:color w:val="404040" w:themeColor="text1" w:themeTint="BF"/>
          <w:sz w:val="16"/>
          <w:szCs w:val="16"/>
        </w:rPr>
        <w:t xml:space="preserve">, “Canadian literature is an ideological instrument” explain. </w:t>
      </w:r>
    </w:p>
    <w:p w:rsidR="008C26F6" w:rsidRPr="009F7DDE" w:rsidRDefault="0075607E" w:rsidP="008C26F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Government documents the words native, aboriginal, and Indian were hardly capitalized as a proper noun </w:t>
      </w:r>
    </w:p>
    <w:p w:rsidR="0075607E" w:rsidRPr="009F7DDE" w:rsidRDefault="0075607E" w:rsidP="008C26F6">
      <w:pPr>
        <w:pStyle w:val="ListParagraph"/>
        <w:numPr>
          <w:ilvl w:val="0"/>
          <w:numId w:val="1"/>
        </w:numPr>
        <w:pBdr>
          <w:bottom w:val="single" w:sz="6" w:space="1" w:color="auto"/>
        </w:pBdr>
        <w:rPr>
          <w:color w:val="404040" w:themeColor="text1" w:themeTint="BF"/>
          <w:sz w:val="16"/>
          <w:szCs w:val="16"/>
        </w:rPr>
      </w:pPr>
      <w:r w:rsidRPr="009F7DDE">
        <w:rPr>
          <w:color w:val="404040" w:themeColor="text1" w:themeTint="BF"/>
          <w:sz w:val="16"/>
          <w:szCs w:val="16"/>
        </w:rPr>
        <w:t xml:space="preserve">Promotes a certain kind of culture, philosophies values of the white Europeans patriarchy and fosters views of indigenous people that are unrealistic and derogatory stereotypical images </w:t>
      </w:r>
    </w:p>
    <w:p w:rsidR="00621F51" w:rsidRPr="009F7DDE" w:rsidRDefault="00621F51" w:rsidP="008C26F6">
      <w:pPr>
        <w:rPr>
          <w:color w:val="404040" w:themeColor="text1" w:themeTint="BF"/>
          <w:sz w:val="16"/>
          <w:szCs w:val="16"/>
        </w:rPr>
      </w:pPr>
      <w:r w:rsidRPr="009F7DDE">
        <w:rPr>
          <w:color w:val="404040" w:themeColor="text1" w:themeTint="BF"/>
          <w:sz w:val="16"/>
          <w:szCs w:val="16"/>
        </w:rPr>
        <w:t xml:space="preserve">Feb 10 </w:t>
      </w:r>
    </w:p>
    <w:p w:rsidR="00621F51" w:rsidRPr="009F7DDE" w:rsidRDefault="00621F51" w:rsidP="008C26F6">
      <w:pPr>
        <w:pBdr>
          <w:bottom w:val="single" w:sz="6" w:space="1" w:color="auto"/>
        </w:pBdr>
        <w:rPr>
          <w:b/>
          <w:color w:val="404040" w:themeColor="text1" w:themeTint="BF"/>
          <w:sz w:val="16"/>
          <w:szCs w:val="16"/>
        </w:rPr>
      </w:pPr>
      <w:r w:rsidRPr="009F7DDE">
        <w:rPr>
          <w:b/>
          <w:color w:val="404040" w:themeColor="text1" w:themeTint="BF"/>
          <w:sz w:val="16"/>
          <w:szCs w:val="16"/>
        </w:rPr>
        <w:t>Mohawk girls – movie</w:t>
      </w:r>
    </w:p>
    <w:p w:rsidR="008534BA" w:rsidRPr="009F7DDE" w:rsidRDefault="008534BA" w:rsidP="008C26F6">
      <w:pPr>
        <w:rPr>
          <w:b/>
          <w:color w:val="404040" w:themeColor="text1" w:themeTint="BF"/>
          <w:sz w:val="16"/>
          <w:szCs w:val="16"/>
        </w:rPr>
      </w:pPr>
      <w:r w:rsidRPr="009F7DDE">
        <w:rPr>
          <w:b/>
          <w:color w:val="404040" w:themeColor="text1" w:themeTint="BF"/>
          <w:sz w:val="16"/>
          <w:szCs w:val="16"/>
        </w:rPr>
        <w:t xml:space="preserve">Midterm </w:t>
      </w:r>
    </w:p>
    <w:p w:rsidR="008534BA" w:rsidRPr="009F7DDE" w:rsidRDefault="00E944B4" w:rsidP="00E944B4">
      <w:pPr>
        <w:pStyle w:val="ListParagraph"/>
        <w:numPr>
          <w:ilvl w:val="0"/>
          <w:numId w:val="1"/>
        </w:numPr>
        <w:rPr>
          <w:color w:val="404040" w:themeColor="text1" w:themeTint="BF"/>
          <w:sz w:val="16"/>
          <w:szCs w:val="16"/>
        </w:rPr>
      </w:pPr>
      <w:r w:rsidRPr="009F7DDE">
        <w:rPr>
          <w:color w:val="404040" w:themeColor="text1" w:themeTint="BF"/>
          <w:sz w:val="16"/>
          <w:szCs w:val="16"/>
        </w:rPr>
        <w:t>Multiple choice – 10 x 1 mark each = 10 marks</w:t>
      </w:r>
    </w:p>
    <w:p w:rsidR="00E944B4" w:rsidRPr="009F7DDE" w:rsidRDefault="00E944B4" w:rsidP="00E944B4">
      <w:pPr>
        <w:pStyle w:val="ListParagraph"/>
        <w:numPr>
          <w:ilvl w:val="0"/>
          <w:numId w:val="1"/>
        </w:numPr>
        <w:rPr>
          <w:color w:val="404040" w:themeColor="text1" w:themeTint="BF"/>
          <w:sz w:val="16"/>
          <w:szCs w:val="16"/>
        </w:rPr>
      </w:pPr>
      <w:r w:rsidRPr="009F7DDE">
        <w:rPr>
          <w:color w:val="404040" w:themeColor="text1" w:themeTint="BF"/>
          <w:sz w:val="16"/>
          <w:szCs w:val="16"/>
        </w:rPr>
        <w:t>Short answer 8x5 marks each = 40</w:t>
      </w:r>
    </w:p>
    <w:p w:rsidR="00E944B4" w:rsidRPr="009F7DDE" w:rsidRDefault="00E944B4" w:rsidP="00E944B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 please answer the following questions in 3-4 full sentences directly on the exam question paper in the space provided </w:t>
      </w:r>
    </w:p>
    <w:p w:rsidR="00E944B4" w:rsidRPr="009F7DDE" w:rsidRDefault="00E944B4" w:rsidP="003D6149">
      <w:pPr>
        <w:rPr>
          <w:b/>
          <w:color w:val="404040" w:themeColor="text1" w:themeTint="BF"/>
          <w:sz w:val="16"/>
          <w:szCs w:val="16"/>
        </w:rPr>
      </w:pPr>
      <w:r w:rsidRPr="009F7DDE">
        <w:rPr>
          <w:b/>
          <w:color w:val="404040" w:themeColor="text1" w:themeTint="BF"/>
          <w:sz w:val="16"/>
          <w:szCs w:val="16"/>
        </w:rPr>
        <w:t>Example M/C questions</w:t>
      </w:r>
    </w:p>
    <w:p w:rsidR="00E944B4" w:rsidRPr="009F7DDE" w:rsidRDefault="00E944B4" w:rsidP="003D6149">
      <w:pPr>
        <w:rPr>
          <w:color w:val="404040" w:themeColor="text1" w:themeTint="BF"/>
          <w:sz w:val="16"/>
          <w:szCs w:val="16"/>
        </w:rPr>
      </w:pPr>
      <w:r w:rsidRPr="009F7DDE">
        <w:rPr>
          <w:color w:val="404040" w:themeColor="text1" w:themeTint="BF"/>
          <w:sz w:val="16"/>
          <w:szCs w:val="16"/>
        </w:rPr>
        <w:t xml:space="preserve">Scientists can determine a </w:t>
      </w:r>
      <w:proofErr w:type="gramStart"/>
      <w:r w:rsidRPr="009F7DDE">
        <w:rPr>
          <w:color w:val="404040" w:themeColor="text1" w:themeTint="BF"/>
          <w:sz w:val="16"/>
          <w:szCs w:val="16"/>
        </w:rPr>
        <w:t>persons</w:t>
      </w:r>
      <w:proofErr w:type="gramEnd"/>
      <w:r w:rsidRPr="009F7DDE">
        <w:rPr>
          <w:color w:val="404040" w:themeColor="text1" w:themeTint="BF"/>
          <w:sz w:val="16"/>
          <w:szCs w:val="16"/>
        </w:rPr>
        <w:t xml:space="preserve"> race by looking at his or her:</w:t>
      </w:r>
    </w:p>
    <w:p w:rsidR="00E944B4" w:rsidRPr="009F7DDE" w:rsidRDefault="00E944B4" w:rsidP="00E944B4">
      <w:pPr>
        <w:pStyle w:val="ListParagraph"/>
        <w:numPr>
          <w:ilvl w:val="0"/>
          <w:numId w:val="4"/>
        </w:numPr>
        <w:rPr>
          <w:color w:val="404040" w:themeColor="text1" w:themeTint="BF"/>
          <w:sz w:val="16"/>
          <w:szCs w:val="16"/>
        </w:rPr>
      </w:pPr>
      <w:r w:rsidRPr="009F7DDE">
        <w:rPr>
          <w:color w:val="404040" w:themeColor="text1" w:themeTint="BF"/>
          <w:sz w:val="16"/>
          <w:szCs w:val="16"/>
        </w:rPr>
        <w:t>DNA</w:t>
      </w:r>
    </w:p>
    <w:p w:rsidR="00E944B4" w:rsidRPr="009F7DDE" w:rsidRDefault="00E944B4" w:rsidP="00E944B4">
      <w:pPr>
        <w:pStyle w:val="ListParagraph"/>
        <w:numPr>
          <w:ilvl w:val="0"/>
          <w:numId w:val="4"/>
        </w:numPr>
        <w:rPr>
          <w:color w:val="404040" w:themeColor="text1" w:themeTint="BF"/>
          <w:sz w:val="16"/>
          <w:szCs w:val="16"/>
        </w:rPr>
      </w:pPr>
      <w:r w:rsidRPr="009F7DDE">
        <w:rPr>
          <w:color w:val="404040" w:themeColor="text1" w:themeTint="BF"/>
          <w:sz w:val="16"/>
          <w:szCs w:val="16"/>
        </w:rPr>
        <w:t xml:space="preserve">Skin colour </w:t>
      </w:r>
    </w:p>
    <w:p w:rsidR="00E944B4" w:rsidRPr="009F7DDE" w:rsidRDefault="00E944B4" w:rsidP="00E944B4">
      <w:pPr>
        <w:pStyle w:val="ListParagraph"/>
        <w:numPr>
          <w:ilvl w:val="0"/>
          <w:numId w:val="4"/>
        </w:numPr>
        <w:rPr>
          <w:color w:val="404040" w:themeColor="text1" w:themeTint="BF"/>
          <w:sz w:val="16"/>
          <w:szCs w:val="16"/>
        </w:rPr>
      </w:pPr>
      <w:r w:rsidRPr="009F7DDE">
        <w:rPr>
          <w:color w:val="404040" w:themeColor="text1" w:themeTint="BF"/>
          <w:sz w:val="16"/>
          <w:szCs w:val="16"/>
        </w:rPr>
        <w:t>None of the above</w:t>
      </w:r>
    </w:p>
    <w:p w:rsidR="00E944B4" w:rsidRPr="009F7DDE" w:rsidRDefault="00E944B4" w:rsidP="00E944B4">
      <w:pPr>
        <w:pStyle w:val="ListParagraph"/>
        <w:rPr>
          <w:color w:val="404040" w:themeColor="text1" w:themeTint="BF"/>
          <w:sz w:val="16"/>
          <w:szCs w:val="16"/>
        </w:rPr>
      </w:pPr>
    </w:p>
    <w:p w:rsidR="00E944B4" w:rsidRPr="009F7DDE" w:rsidRDefault="00E944B4" w:rsidP="00E944B4">
      <w:pPr>
        <w:rPr>
          <w:b/>
          <w:color w:val="404040" w:themeColor="text1" w:themeTint="BF"/>
          <w:sz w:val="16"/>
          <w:szCs w:val="16"/>
        </w:rPr>
      </w:pPr>
      <w:r w:rsidRPr="009F7DDE">
        <w:rPr>
          <w:b/>
          <w:color w:val="404040" w:themeColor="text1" w:themeTint="BF"/>
          <w:sz w:val="16"/>
          <w:szCs w:val="16"/>
        </w:rPr>
        <w:t>Most at risk for forced sterilization in Canada were:</w:t>
      </w:r>
    </w:p>
    <w:p w:rsidR="00E944B4" w:rsidRPr="009F7DDE" w:rsidRDefault="00E944B4" w:rsidP="00E944B4">
      <w:pPr>
        <w:pStyle w:val="ListParagraph"/>
        <w:numPr>
          <w:ilvl w:val="0"/>
          <w:numId w:val="5"/>
        </w:numPr>
        <w:rPr>
          <w:color w:val="404040" w:themeColor="text1" w:themeTint="BF"/>
          <w:sz w:val="16"/>
          <w:szCs w:val="16"/>
        </w:rPr>
      </w:pPr>
      <w:r w:rsidRPr="009F7DDE">
        <w:rPr>
          <w:color w:val="404040" w:themeColor="text1" w:themeTint="BF"/>
          <w:sz w:val="16"/>
          <w:szCs w:val="16"/>
        </w:rPr>
        <w:t>Men and women with disabilities</w:t>
      </w:r>
    </w:p>
    <w:p w:rsidR="00E944B4" w:rsidRPr="009F7DDE" w:rsidRDefault="00E944B4" w:rsidP="00E944B4">
      <w:pPr>
        <w:pStyle w:val="ListParagraph"/>
        <w:numPr>
          <w:ilvl w:val="0"/>
          <w:numId w:val="5"/>
        </w:numPr>
        <w:rPr>
          <w:color w:val="404040" w:themeColor="text1" w:themeTint="BF"/>
          <w:sz w:val="16"/>
          <w:szCs w:val="16"/>
        </w:rPr>
      </w:pPr>
      <w:r w:rsidRPr="009F7DDE">
        <w:rPr>
          <w:color w:val="404040" w:themeColor="text1" w:themeTint="BF"/>
          <w:sz w:val="16"/>
          <w:szCs w:val="16"/>
        </w:rPr>
        <w:t>Native residential school</w:t>
      </w:r>
    </w:p>
    <w:p w:rsidR="00E944B4" w:rsidRPr="009F7DDE" w:rsidRDefault="00E944B4" w:rsidP="00E944B4">
      <w:pPr>
        <w:pStyle w:val="ListParagraph"/>
        <w:numPr>
          <w:ilvl w:val="0"/>
          <w:numId w:val="5"/>
        </w:numPr>
        <w:rPr>
          <w:color w:val="404040" w:themeColor="text1" w:themeTint="BF"/>
          <w:sz w:val="16"/>
          <w:szCs w:val="16"/>
        </w:rPr>
      </w:pPr>
      <w:r w:rsidRPr="009F7DDE">
        <w:rPr>
          <w:color w:val="404040" w:themeColor="text1" w:themeTint="BF"/>
          <w:sz w:val="16"/>
          <w:szCs w:val="16"/>
        </w:rPr>
        <w:t xml:space="preserve">All of the above </w:t>
      </w:r>
    </w:p>
    <w:p w:rsidR="00E944B4" w:rsidRPr="009F7DDE" w:rsidRDefault="00E944B4" w:rsidP="00E944B4">
      <w:pPr>
        <w:rPr>
          <w:b/>
          <w:color w:val="404040" w:themeColor="text1" w:themeTint="BF"/>
          <w:sz w:val="16"/>
          <w:szCs w:val="16"/>
        </w:rPr>
      </w:pPr>
      <w:r w:rsidRPr="009F7DDE">
        <w:rPr>
          <w:b/>
          <w:color w:val="404040" w:themeColor="text1" w:themeTint="BF"/>
          <w:sz w:val="16"/>
          <w:szCs w:val="16"/>
        </w:rPr>
        <w:t>Sample short answer questions</w:t>
      </w:r>
    </w:p>
    <w:p w:rsidR="00182291" w:rsidRPr="009F7DDE" w:rsidRDefault="00E944B4" w:rsidP="00182291">
      <w:pPr>
        <w:pStyle w:val="ListParagraph"/>
        <w:numPr>
          <w:ilvl w:val="0"/>
          <w:numId w:val="6"/>
        </w:numPr>
        <w:rPr>
          <w:b/>
          <w:color w:val="404040" w:themeColor="text1" w:themeTint="BF"/>
          <w:sz w:val="16"/>
          <w:szCs w:val="16"/>
        </w:rPr>
      </w:pPr>
      <w:r w:rsidRPr="009F7DDE">
        <w:rPr>
          <w:b/>
          <w:color w:val="404040" w:themeColor="text1" w:themeTint="BF"/>
          <w:sz w:val="16"/>
          <w:szCs w:val="16"/>
        </w:rPr>
        <w:t>What does bell hooks refer as the “colour cast system”</w:t>
      </w:r>
      <w:r w:rsidR="00390A88" w:rsidRPr="009F7DDE">
        <w:rPr>
          <w:b/>
          <w:color w:val="404040" w:themeColor="text1" w:themeTint="BF"/>
          <w:sz w:val="16"/>
          <w:szCs w:val="16"/>
        </w:rPr>
        <w:t>?</w:t>
      </w:r>
    </w:p>
    <w:p w:rsidR="00182291" w:rsidRPr="009F7DDE" w:rsidRDefault="00182291" w:rsidP="00182291">
      <w:pPr>
        <w:pStyle w:val="ListParagraph"/>
        <w:numPr>
          <w:ilvl w:val="0"/>
          <w:numId w:val="1"/>
        </w:numPr>
        <w:rPr>
          <w:color w:val="404040" w:themeColor="text1" w:themeTint="BF"/>
          <w:sz w:val="16"/>
          <w:szCs w:val="16"/>
        </w:rPr>
      </w:pPr>
      <w:r w:rsidRPr="009F7DDE">
        <w:rPr>
          <w:color w:val="404040" w:themeColor="text1" w:themeTint="BF"/>
          <w:sz w:val="16"/>
          <w:szCs w:val="16"/>
        </w:rPr>
        <w:t>How rare it is to see dark skinned women in music videos</w:t>
      </w:r>
    </w:p>
    <w:p w:rsidR="00182291" w:rsidRPr="009F7DDE" w:rsidRDefault="00182291" w:rsidP="0018229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Dark skinned women are not seen as desirable </w:t>
      </w:r>
    </w:p>
    <w:p w:rsidR="00182291" w:rsidRPr="009F7DDE" w:rsidRDefault="00182291" w:rsidP="0018229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Often with long straight hair </w:t>
      </w:r>
    </w:p>
    <w:p w:rsidR="00182291" w:rsidRPr="009F7DDE" w:rsidRDefault="00182291" w:rsidP="00182291">
      <w:pPr>
        <w:pStyle w:val="ListParagraph"/>
        <w:numPr>
          <w:ilvl w:val="0"/>
          <w:numId w:val="1"/>
        </w:numPr>
        <w:rPr>
          <w:color w:val="404040" w:themeColor="text1" w:themeTint="BF"/>
          <w:sz w:val="16"/>
          <w:szCs w:val="16"/>
        </w:rPr>
      </w:pPr>
      <w:r w:rsidRPr="009F7DDE">
        <w:rPr>
          <w:color w:val="404040" w:themeColor="text1" w:themeTint="BF"/>
          <w:sz w:val="16"/>
          <w:szCs w:val="16"/>
        </w:rPr>
        <w:t xml:space="preserve">Link to white supremacy and how white features are seen as more desirable </w:t>
      </w:r>
    </w:p>
    <w:p w:rsidR="00E944B4" w:rsidRPr="009F7DDE" w:rsidRDefault="00E944B4" w:rsidP="00E944B4">
      <w:pPr>
        <w:pStyle w:val="ListParagraph"/>
        <w:numPr>
          <w:ilvl w:val="0"/>
          <w:numId w:val="6"/>
        </w:numPr>
        <w:rPr>
          <w:b/>
          <w:color w:val="404040" w:themeColor="text1" w:themeTint="BF"/>
          <w:sz w:val="16"/>
          <w:szCs w:val="16"/>
        </w:rPr>
      </w:pPr>
      <w:r w:rsidRPr="009F7DDE">
        <w:rPr>
          <w:b/>
          <w:color w:val="404040" w:themeColor="text1" w:themeTint="BF"/>
          <w:sz w:val="16"/>
          <w:szCs w:val="16"/>
        </w:rPr>
        <w:t>What is meant by “interlocking systems of oppression”</w:t>
      </w:r>
      <w:r w:rsidR="00390A88" w:rsidRPr="009F7DDE">
        <w:rPr>
          <w:b/>
          <w:color w:val="404040" w:themeColor="text1" w:themeTint="BF"/>
          <w:sz w:val="16"/>
          <w:szCs w:val="16"/>
        </w:rPr>
        <w:t>?</w:t>
      </w:r>
    </w:p>
    <w:p w:rsidR="00437D00" w:rsidRPr="009F7DDE" w:rsidRDefault="00437D00" w:rsidP="00437D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Additive vs. Interlocking models of oppression </w:t>
      </w:r>
    </w:p>
    <w:p w:rsidR="00437D00" w:rsidRPr="009F7DDE" w:rsidRDefault="00437D00" w:rsidP="00437D00">
      <w:pPr>
        <w:pStyle w:val="ListParagraph"/>
        <w:numPr>
          <w:ilvl w:val="0"/>
          <w:numId w:val="1"/>
        </w:numPr>
        <w:rPr>
          <w:color w:val="404040" w:themeColor="text1" w:themeTint="BF"/>
          <w:sz w:val="16"/>
          <w:szCs w:val="16"/>
        </w:rPr>
      </w:pPr>
      <w:r w:rsidRPr="009F7DDE">
        <w:rPr>
          <w:color w:val="404040" w:themeColor="text1" w:themeTint="BF"/>
          <w:sz w:val="16"/>
          <w:szCs w:val="16"/>
        </w:rPr>
        <w:t>Additive models tries to consider multiple forms – response to the statement women are all the same</w:t>
      </w:r>
    </w:p>
    <w:p w:rsidR="00437D00" w:rsidRPr="009F7DDE" w:rsidRDefault="00437D00" w:rsidP="00437D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Often gives a portrait of the ‘women’ as not having agency </w:t>
      </w:r>
    </w:p>
    <w:p w:rsidR="008223BF" w:rsidRPr="009F7DDE" w:rsidRDefault="00437D00" w:rsidP="008223BF">
      <w:pPr>
        <w:pStyle w:val="ListParagraph"/>
        <w:numPr>
          <w:ilvl w:val="0"/>
          <w:numId w:val="1"/>
        </w:numPr>
        <w:pBdr>
          <w:bottom w:val="single" w:sz="6" w:space="1" w:color="auto"/>
        </w:pBdr>
        <w:rPr>
          <w:color w:val="404040" w:themeColor="text1" w:themeTint="BF"/>
          <w:sz w:val="16"/>
          <w:szCs w:val="16"/>
        </w:rPr>
      </w:pPr>
      <w:r w:rsidRPr="009F7DDE">
        <w:rPr>
          <w:color w:val="404040" w:themeColor="text1" w:themeTint="BF"/>
          <w:sz w:val="16"/>
          <w:szCs w:val="16"/>
        </w:rPr>
        <w:t xml:space="preserve">Intersectional/locking is too simplistic – does not account for the complexities of the ways in which the forms of oppression interact and support one </w:t>
      </w:r>
      <w:r w:rsidR="00005ABF" w:rsidRPr="009F7DDE">
        <w:rPr>
          <w:color w:val="404040" w:themeColor="text1" w:themeTint="BF"/>
          <w:sz w:val="16"/>
          <w:szCs w:val="16"/>
        </w:rPr>
        <w:t>anothe</w:t>
      </w:r>
      <w:r w:rsidR="008223BF" w:rsidRPr="009F7DDE">
        <w:rPr>
          <w:color w:val="404040" w:themeColor="text1" w:themeTint="BF"/>
          <w:sz w:val="16"/>
          <w:szCs w:val="16"/>
        </w:rPr>
        <w:t>r</w:t>
      </w:r>
    </w:p>
    <w:p w:rsidR="008223BF" w:rsidRPr="009F7DDE" w:rsidRDefault="008223BF" w:rsidP="008223BF">
      <w:pPr>
        <w:rPr>
          <w:b/>
          <w:color w:val="404040" w:themeColor="text1" w:themeTint="BF"/>
          <w:sz w:val="16"/>
          <w:szCs w:val="16"/>
        </w:rPr>
      </w:pPr>
      <w:r w:rsidRPr="009F7DDE">
        <w:rPr>
          <w:b/>
          <w:color w:val="404040" w:themeColor="text1" w:themeTint="BF"/>
          <w:sz w:val="16"/>
          <w:szCs w:val="16"/>
        </w:rPr>
        <w:t xml:space="preserve">According to Richard Dyer “... whiteness as power is maintained by being unseen”. Explain. </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Unearned privilege, acknowledge the disadvantage but rarely ever acknowledge the advantage of a group </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Invisibility of whiteness </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Whiteness becomes normative </w:t>
      </w:r>
    </w:p>
    <w:p w:rsidR="008223BF" w:rsidRPr="009F7DDE" w:rsidRDefault="008223BF" w:rsidP="008223BF">
      <w:pPr>
        <w:pStyle w:val="ListParagraph"/>
        <w:numPr>
          <w:ilvl w:val="0"/>
          <w:numId w:val="6"/>
        </w:numPr>
        <w:rPr>
          <w:b/>
          <w:color w:val="404040" w:themeColor="text1" w:themeTint="BF"/>
          <w:sz w:val="16"/>
          <w:szCs w:val="16"/>
        </w:rPr>
      </w:pPr>
      <w:r w:rsidRPr="009F7DDE">
        <w:rPr>
          <w:b/>
          <w:color w:val="404040" w:themeColor="text1" w:themeTint="BF"/>
          <w:sz w:val="16"/>
          <w:szCs w:val="16"/>
        </w:rPr>
        <w:t xml:space="preserve">According to Stuart Hall race is a floating signifier. Explain. </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lastRenderedPageBreak/>
        <w:t>What Racial difference signifies is always changing</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The values and meanings people have learned to associate with racial categories</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Relational, not essential – can never be finally fixed </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Race is more like language than biology </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Social construct, depends on factors such as time, place etc. That will change the dynamic </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E.g. Red = stop, danger, love passion when in reality it doesn’t </w:t>
      </w:r>
      <w:proofErr w:type="spellStart"/>
      <w:r w:rsidRPr="009F7DDE">
        <w:rPr>
          <w:color w:val="404040" w:themeColor="text1" w:themeTint="BF"/>
          <w:sz w:val="16"/>
          <w:szCs w:val="16"/>
        </w:rPr>
        <w:t>definitionally</w:t>
      </w:r>
      <w:proofErr w:type="spellEnd"/>
      <w:r w:rsidRPr="009F7DDE">
        <w:rPr>
          <w:color w:val="404040" w:themeColor="text1" w:themeTint="BF"/>
          <w:sz w:val="16"/>
          <w:szCs w:val="16"/>
        </w:rPr>
        <w:t xml:space="preserve"> mean any of these</w:t>
      </w:r>
    </w:p>
    <w:p w:rsidR="008223BF"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Ways meanings and values that we have learned to associate with </w:t>
      </w:r>
      <w:proofErr w:type="spellStart"/>
      <w:r w:rsidRPr="009F7DDE">
        <w:rPr>
          <w:color w:val="404040" w:themeColor="text1" w:themeTint="BF"/>
          <w:sz w:val="16"/>
          <w:szCs w:val="16"/>
        </w:rPr>
        <w:t>racialized</w:t>
      </w:r>
      <w:proofErr w:type="spellEnd"/>
      <w:r w:rsidRPr="009F7DDE">
        <w:rPr>
          <w:color w:val="404040" w:themeColor="text1" w:themeTint="BF"/>
          <w:sz w:val="16"/>
          <w:szCs w:val="16"/>
        </w:rPr>
        <w:t xml:space="preserve"> categories </w:t>
      </w:r>
    </w:p>
    <w:p w:rsidR="00BB3428" w:rsidRPr="009F7DDE" w:rsidRDefault="008223BF" w:rsidP="008223BF">
      <w:pPr>
        <w:pStyle w:val="ListParagraph"/>
        <w:numPr>
          <w:ilvl w:val="0"/>
          <w:numId w:val="1"/>
        </w:numPr>
        <w:rPr>
          <w:color w:val="404040" w:themeColor="text1" w:themeTint="BF"/>
          <w:sz w:val="16"/>
          <w:szCs w:val="16"/>
        </w:rPr>
      </w:pPr>
      <w:r w:rsidRPr="009F7DDE">
        <w:rPr>
          <w:color w:val="404040" w:themeColor="text1" w:themeTint="BF"/>
          <w:sz w:val="16"/>
          <w:szCs w:val="16"/>
        </w:rPr>
        <w:t xml:space="preserve">Not essential meanings but arbitrary </w:t>
      </w:r>
    </w:p>
    <w:p w:rsidR="00BB3428" w:rsidRPr="009F7DDE" w:rsidRDefault="00BB3428" w:rsidP="00BB3428">
      <w:pPr>
        <w:rPr>
          <w:b/>
          <w:color w:val="404040" w:themeColor="text1" w:themeTint="BF"/>
          <w:sz w:val="16"/>
          <w:szCs w:val="16"/>
        </w:rPr>
      </w:pPr>
      <w:r w:rsidRPr="009F7DDE">
        <w:rPr>
          <w:b/>
          <w:color w:val="404040" w:themeColor="text1" w:themeTint="BF"/>
          <w:sz w:val="16"/>
          <w:szCs w:val="16"/>
        </w:rPr>
        <w:t>Essay Question</w:t>
      </w:r>
    </w:p>
    <w:p w:rsidR="00BB3428" w:rsidRPr="009F7DDE" w:rsidRDefault="00BB3428" w:rsidP="00BB3428">
      <w:pPr>
        <w:pStyle w:val="ListParagraph"/>
        <w:numPr>
          <w:ilvl w:val="0"/>
          <w:numId w:val="1"/>
        </w:numPr>
        <w:rPr>
          <w:color w:val="404040" w:themeColor="text1" w:themeTint="BF"/>
          <w:sz w:val="16"/>
          <w:szCs w:val="16"/>
        </w:rPr>
      </w:pPr>
      <w:r w:rsidRPr="009F7DDE">
        <w:rPr>
          <w:color w:val="404040" w:themeColor="text1" w:themeTint="BF"/>
          <w:sz w:val="16"/>
          <w:szCs w:val="16"/>
        </w:rPr>
        <w:t>50 marks</w:t>
      </w:r>
    </w:p>
    <w:p w:rsidR="00BB3428" w:rsidRPr="009F7DDE" w:rsidRDefault="00BB3428" w:rsidP="00BB3428">
      <w:pPr>
        <w:pStyle w:val="ListParagraph"/>
        <w:numPr>
          <w:ilvl w:val="0"/>
          <w:numId w:val="1"/>
        </w:numPr>
        <w:rPr>
          <w:color w:val="404040" w:themeColor="text1" w:themeTint="BF"/>
          <w:sz w:val="16"/>
          <w:szCs w:val="16"/>
        </w:rPr>
      </w:pPr>
      <w:r w:rsidRPr="009F7DDE">
        <w:rPr>
          <w:color w:val="404040" w:themeColor="text1" w:themeTint="BF"/>
          <w:sz w:val="16"/>
          <w:szCs w:val="16"/>
        </w:rPr>
        <w:t>Discuss the following sentence in essay format in the exam booklet provided.</w:t>
      </w:r>
    </w:p>
    <w:p w:rsidR="00005ABF" w:rsidRPr="009F7DDE" w:rsidRDefault="00BB3428" w:rsidP="00BB3428">
      <w:pPr>
        <w:pStyle w:val="ListParagraph"/>
        <w:numPr>
          <w:ilvl w:val="0"/>
          <w:numId w:val="1"/>
        </w:numPr>
        <w:rPr>
          <w:color w:val="404040" w:themeColor="text1" w:themeTint="BF"/>
          <w:sz w:val="16"/>
          <w:szCs w:val="16"/>
        </w:rPr>
      </w:pPr>
      <w:r w:rsidRPr="009F7DDE">
        <w:rPr>
          <w:color w:val="404040" w:themeColor="text1" w:themeTint="BF"/>
          <w:sz w:val="16"/>
          <w:szCs w:val="16"/>
        </w:rPr>
        <w:t xml:space="preserve">Your essay should include a thesis, intro, and conclusion. Please use specific examples to support your answer </w:t>
      </w:r>
      <w:r w:rsidR="008223BF" w:rsidRPr="009F7DDE">
        <w:rPr>
          <w:color w:val="404040" w:themeColor="text1" w:themeTint="BF"/>
          <w:sz w:val="16"/>
          <w:szCs w:val="16"/>
        </w:rPr>
        <w:t xml:space="preserve"> </w:t>
      </w:r>
      <w:r w:rsidR="00005ABF" w:rsidRPr="009F7DDE">
        <w:rPr>
          <w:color w:val="404040" w:themeColor="text1" w:themeTint="BF"/>
          <w:sz w:val="16"/>
          <w:szCs w:val="16"/>
        </w:rPr>
        <w:t xml:space="preserve"> </w:t>
      </w:r>
    </w:p>
    <w:p w:rsidR="00BB3428" w:rsidRPr="009F7DDE" w:rsidRDefault="00BB3428" w:rsidP="00BB3428">
      <w:pPr>
        <w:rPr>
          <w:color w:val="404040" w:themeColor="text1" w:themeTint="BF"/>
          <w:sz w:val="16"/>
          <w:szCs w:val="16"/>
        </w:rPr>
      </w:pPr>
      <w:r w:rsidRPr="009F7DDE">
        <w:rPr>
          <w:color w:val="404040" w:themeColor="text1" w:themeTint="BF"/>
          <w:sz w:val="16"/>
          <w:szCs w:val="16"/>
        </w:rPr>
        <w:t>Question:</w:t>
      </w:r>
    </w:p>
    <w:p w:rsidR="00BB3428" w:rsidRPr="009F7DDE" w:rsidRDefault="00BB3428" w:rsidP="00BB3428">
      <w:pPr>
        <w:rPr>
          <w:b/>
          <w:color w:val="404040" w:themeColor="text1" w:themeTint="BF"/>
          <w:sz w:val="16"/>
          <w:szCs w:val="16"/>
        </w:rPr>
      </w:pPr>
      <w:r w:rsidRPr="009F7DDE">
        <w:rPr>
          <w:b/>
          <w:color w:val="404040" w:themeColor="text1" w:themeTint="BF"/>
          <w:sz w:val="16"/>
          <w:szCs w:val="16"/>
        </w:rPr>
        <w:t xml:space="preserve">Race is an illusion. Racism is real. Discuss the significance of </w:t>
      </w:r>
      <w:proofErr w:type="gramStart"/>
      <w:r w:rsidRPr="009F7DDE">
        <w:rPr>
          <w:b/>
          <w:color w:val="404040" w:themeColor="text1" w:themeTint="BF"/>
          <w:sz w:val="16"/>
          <w:szCs w:val="16"/>
        </w:rPr>
        <w:t>this using examples</w:t>
      </w:r>
      <w:proofErr w:type="gramEnd"/>
      <w:r w:rsidRPr="009F7DDE">
        <w:rPr>
          <w:b/>
          <w:color w:val="404040" w:themeColor="text1" w:themeTint="BF"/>
          <w:sz w:val="16"/>
          <w:szCs w:val="16"/>
        </w:rPr>
        <w:t xml:space="preserve"> drawn from class lectures, films readings and discussion.</w:t>
      </w:r>
    </w:p>
    <w:p w:rsidR="00BB3428" w:rsidRPr="009F7DDE" w:rsidRDefault="00BB3428" w:rsidP="00BB3428">
      <w:pPr>
        <w:rPr>
          <w:b/>
          <w:color w:val="404040" w:themeColor="text1" w:themeTint="BF"/>
          <w:sz w:val="16"/>
          <w:szCs w:val="16"/>
        </w:rPr>
      </w:pPr>
      <w:r w:rsidRPr="009F7DDE">
        <w:rPr>
          <w:b/>
          <w:color w:val="404040" w:themeColor="text1" w:themeTint="BF"/>
          <w:sz w:val="16"/>
          <w:szCs w:val="16"/>
        </w:rPr>
        <w:t>Essay evaluation:</w:t>
      </w:r>
    </w:p>
    <w:p w:rsidR="00BB3428" w:rsidRPr="009F7DDE" w:rsidRDefault="00BB3428" w:rsidP="00373CB6">
      <w:pPr>
        <w:pStyle w:val="ListParagraph"/>
        <w:numPr>
          <w:ilvl w:val="0"/>
          <w:numId w:val="1"/>
        </w:numPr>
        <w:rPr>
          <w:color w:val="404040" w:themeColor="text1" w:themeTint="BF"/>
          <w:sz w:val="16"/>
          <w:szCs w:val="16"/>
        </w:rPr>
      </w:pPr>
      <w:r w:rsidRPr="009F7DDE">
        <w:rPr>
          <w:color w:val="404040" w:themeColor="text1" w:themeTint="BF"/>
          <w:sz w:val="16"/>
          <w:szCs w:val="16"/>
        </w:rPr>
        <w:t>10/ person reflection and originality</w:t>
      </w:r>
    </w:p>
    <w:p w:rsidR="00BB3428" w:rsidRPr="009F7DDE" w:rsidRDefault="00BB3428" w:rsidP="00373CB6">
      <w:pPr>
        <w:pStyle w:val="ListParagraph"/>
        <w:numPr>
          <w:ilvl w:val="0"/>
          <w:numId w:val="1"/>
        </w:numPr>
        <w:rPr>
          <w:color w:val="404040" w:themeColor="text1" w:themeTint="BF"/>
          <w:sz w:val="16"/>
          <w:szCs w:val="16"/>
        </w:rPr>
      </w:pPr>
      <w:r w:rsidRPr="009F7DDE">
        <w:rPr>
          <w:color w:val="404040" w:themeColor="text1" w:themeTint="BF"/>
          <w:sz w:val="16"/>
          <w:szCs w:val="16"/>
        </w:rPr>
        <w:t>15/ comprehension and presentation</w:t>
      </w:r>
    </w:p>
    <w:p w:rsidR="00BB3428" w:rsidRPr="009F7DDE" w:rsidRDefault="00BB3428" w:rsidP="00373CB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15/ Analysis </w:t>
      </w:r>
      <w:r w:rsidR="00373CB6" w:rsidRPr="009F7DDE">
        <w:rPr>
          <w:color w:val="404040" w:themeColor="text1" w:themeTint="BF"/>
          <w:sz w:val="16"/>
          <w:szCs w:val="16"/>
        </w:rPr>
        <w:t>–</w:t>
      </w:r>
      <w:r w:rsidRPr="009F7DDE">
        <w:rPr>
          <w:color w:val="404040" w:themeColor="text1" w:themeTint="BF"/>
          <w:sz w:val="16"/>
          <w:szCs w:val="16"/>
        </w:rPr>
        <w:t xml:space="preserve"> </w:t>
      </w:r>
    </w:p>
    <w:p w:rsidR="00BB3428" w:rsidRPr="009F7DDE" w:rsidRDefault="00BB3428" w:rsidP="00373CB6">
      <w:pPr>
        <w:pStyle w:val="ListParagraph"/>
        <w:numPr>
          <w:ilvl w:val="0"/>
          <w:numId w:val="1"/>
        </w:numPr>
        <w:rPr>
          <w:color w:val="404040" w:themeColor="text1" w:themeTint="BF"/>
          <w:sz w:val="16"/>
          <w:szCs w:val="16"/>
        </w:rPr>
      </w:pPr>
      <w:r w:rsidRPr="009F7DDE">
        <w:rPr>
          <w:color w:val="404040" w:themeColor="text1" w:themeTint="BF"/>
          <w:sz w:val="16"/>
          <w:szCs w:val="16"/>
        </w:rPr>
        <w:t>10/ writing</w:t>
      </w:r>
    </w:p>
    <w:p w:rsidR="00323EAC" w:rsidRPr="009F7DDE" w:rsidRDefault="00323EAC" w:rsidP="00373CB6">
      <w:pPr>
        <w:pStyle w:val="ListParagraph"/>
        <w:numPr>
          <w:ilvl w:val="0"/>
          <w:numId w:val="1"/>
        </w:numPr>
        <w:pBdr>
          <w:bottom w:val="single" w:sz="6" w:space="1" w:color="auto"/>
        </w:pBdr>
        <w:rPr>
          <w:color w:val="404040" w:themeColor="text1" w:themeTint="BF"/>
          <w:sz w:val="16"/>
          <w:szCs w:val="16"/>
        </w:rPr>
      </w:pPr>
      <w:r w:rsidRPr="009F7DDE">
        <w:rPr>
          <w:color w:val="404040" w:themeColor="text1" w:themeTint="BF"/>
          <w:sz w:val="16"/>
          <w:szCs w:val="16"/>
        </w:rPr>
        <w:t xml:space="preserve">5-10 spaces </w:t>
      </w:r>
    </w:p>
    <w:p w:rsidR="003A3227" w:rsidRPr="009F7DDE" w:rsidRDefault="003A3227" w:rsidP="003A3227">
      <w:pPr>
        <w:rPr>
          <w:color w:val="404040" w:themeColor="text1" w:themeTint="BF"/>
          <w:sz w:val="16"/>
          <w:szCs w:val="16"/>
        </w:rPr>
      </w:pPr>
      <w:r w:rsidRPr="009F7DDE">
        <w:rPr>
          <w:color w:val="404040" w:themeColor="text1" w:themeTint="BF"/>
          <w:sz w:val="16"/>
          <w:szCs w:val="16"/>
        </w:rPr>
        <w:t>Feb 28</w:t>
      </w:r>
      <w:r w:rsidRPr="009F7DDE">
        <w:rPr>
          <w:color w:val="404040" w:themeColor="text1" w:themeTint="BF"/>
          <w:sz w:val="16"/>
          <w:szCs w:val="16"/>
          <w:vertAlign w:val="superscript"/>
        </w:rPr>
        <w:t>th</w:t>
      </w:r>
    </w:p>
    <w:p w:rsidR="003A3227" w:rsidRPr="009F7DDE" w:rsidRDefault="003A3227" w:rsidP="003A3227">
      <w:pPr>
        <w:rPr>
          <w:b/>
          <w:color w:val="404040" w:themeColor="text1" w:themeTint="BF"/>
          <w:sz w:val="16"/>
          <w:szCs w:val="16"/>
        </w:rPr>
      </w:pPr>
      <w:r w:rsidRPr="009F7DDE">
        <w:rPr>
          <w:b/>
          <w:color w:val="404040" w:themeColor="text1" w:themeTint="BF"/>
          <w:sz w:val="16"/>
          <w:szCs w:val="16"/>
        </w:rPr>
        <w:t xml:space="preserve">Orientalism </w:t>
      </w:r>
    </w:p>
    <w:p w:rsidR="003A3227" w:rsidRPr="009F7DDE" w:rsidRDefault="003A3227" w:rsidP="00CD5DD0">
      <w:pPr>
        <w:pStyle w:val="ListParagraph"/>
        <w:numPr>
          <w:ilvl w:val="0"/>
          <w:numId w:val="1"/>
        </w:numPr>
        <w:rPr>
          <w:color w:val="404040" w:themeColor="text1" w:themeTint="BF"/>
          <w:sz w:val="16"/>
          <w:szCs w:val="16"/>
        </w:rPr>
      </w:pPr>
      <w:r w:rsidRPr="009F7DDE">
        <w:rPr>
          <w:b/>
          <w:color w:val="404040" w:themeColor="text1" w:themeTint="BF"/>
          <w:sz w:val="16"/>
          <w:szCs w:val="16"/>
        </w:rPr>
        <w:t>Colonialism</w:t>
      </w:r>
      <w:r w:rsidRPr="009F7DDE">
        <w:rPr>
          <w:b/>
          <w:color w:val="404040" w:themeColor="text1" w:themeTint="BF"/>
          <w:sz w:val="16"/>
          <w:szCs w:val="16"/>
        </w:rPr>
        <w:sym w:font="Wingdings" w:char="F0E0"/>
      </w:r>
      <w:r w:rsidRPr="009F7DDE">
        <w:rPr>
          <w:color w:val="404040" w:themeColor="text1" w:themeTint="BF"/>
          <w:sz w:val="16"/>
          <w:szCs w:val="16"/>
        </w:rPr>
        <w:t xml:space="preserve"> European implanting of settlement on distant territories</w:t>
      </w:r>
    </w:p>
    <w:p w:rsidR="003A3227" w:rsidRPr="009F7DDE" w:rsidRDefault="003A3227" w:rsidP="003A3227">
      <w:pPr>
        <w:pStyle w:val="ListParagraph"/>
        <w:numPr>
          <w:ilvl w:val="0"/>
          <w:numId w:val="1"/>
        </w:numPr>
        <w:rPr>
          <w:color w:val="404040" w:themeColor="text1" w:themeTint="BF"/>
          <w:sz w:val="16"/>
          <w:szCs w:val="16"/>
        </w:rPr>
      </w:pPr>
      <w:r w:rsidRPr="009F7DDE">
        <w:rPr>
          <w:b/>
          <w:color w:val="404040" w:themeColor="text1" w:themeTint="BF"/>
          <w:sz w:val="16"/>
          <w:szCs w:val="16"/>
        </w:rPr>
        <w:t xml:space="preserve">Imperialism </w:t>
      </w:r>
      <w:r w:rsidRPr="009F7DDE">
        <w:rPr>
          <w:b/>
          <w:color w:val="404040" w:themeColor="text1" w:themeTint="BF"/>
          <w:sz w:val="16"/>
          <w:szCs w:val="16"/>
        </w:rPr>
        <w:sym w:font="Wingdings" w:char="F0E0"/>
      </w:r>
      <w:r w:rsidRPr="009F7DDE">
        <w:rPr>
          <w:color w:val="404040" w:themeColor="text1" w:themeTint="BF"/>
          <w:sz w:val="16"/>
          <w:szCs w:val="16"/>
        </w:rPr>
        <w:t xml:space="preserve"> theory and the attitudes of a dominating metropolitan centre ruling a distant territory </w:t>
      </w:r>
    </w:p>
    <w:p w:rsidR="003A3227" w:rsidRPr="009F7DDE" w:rsidRDefault="003A3227" w:rsidP="003A322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Provide raw material and prestige for the developing economies of the colonial powers – GB and France, Belgium, Spain etc. </w:t>
      </w:r>
    </w:p>
    <w:p w:rsidR="003A3227" w:rsidRPr="009F7DDE" w:rsidRDefault="00011E56" w:rsidP="003A322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Race was a big factor in colonies where it was obvious – especially Africa </w:t>
      </w:r>
    </w:p>
    <w:p w:rsidR="00011E56" w:rsidRPr="009F7DDE" w:rsidRDefault="00011E56" w:rsidP="003A322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Race was used to legitimate colonial expansion </w:t>
      </w:r>
    </w:p>
    <w:p w:rsidR="00011E56" w:rsidRPr="009F7DDE" w:rsidRDefault="00011E56" w:rsidP="003A3227">
      <w:pPr>
        <w:pStyle w:val="ListParagraph"/>
        <w:numPr>
          <w:ilvl w:val="0"/>
          <w:numId w:val="1"/>
        </w:numPr>
        <w:rPr>
          <w:color w:val="404040" w:themeColor="text1" w:themeTint="BF"/>
          <w:sz w:val="16"/>
          <w:szCs w:val="16"/>
        </w:rPr>
      </w:pPr>
      <w:r w:rsidRPr="009F7DDE">
        <w:rPr>
          <w:b/>
          <w:color w:val="404040" w:themeColor="text1" w:themeTint="BF"/>
          <w:sz w:val="16"/>
          <w:szCs w:val="16"/>
        </w:rPr>
        <w:t>Colonialism in 10minutes</w:t>
      </w:r>
      <w:r w:rsidRPr="009F7DDE">
        <w:rPr>
          <w:color w:val="404040" w:themeColor="text1" w:themeTint="BF"/>
          <w:sz w:val="16"/>
          <w:szCs w:val="16"/>
        </w:rPr>
        <w:t xml:space="preserve">: the scramble for Africa </w:t>
      </w:r>
      <w:r w:rsidRPr="009F7DDE">
        <w:rPr>
          <w:color w:val="404040" w:themeColor="text1" w:themeTint="BF"/>
          <w:sz w:val="16"/>
          <w:szCs w:val="16"/>
        </w:rPr>
        <w:sym w:font="Wingdings" w:char="F0E0"/>
      </w:r>
      <w:r w:rsidRPr="009F7DDE">
        <w:rPr>
          <w:color w:val="404040" w:themeColor="text1" w:themeTint="BF"/>
          <w:sz w:val="16"/>
          <w:szCs w:val="16"/>
        </w:rPr>
        <w:t xml:space="preserve"> video </w:t>
      </w:r>
    </w:p>
    <w:p w:rsidR="00E15842" w:rsidRPr="009F7DDE" w:rsidRDefault="00E15842" w:rsidP="003A3227">
      <w:pPr>
        <w:pStyle w:val="ListParagraph"/>
        <w:numPr>
          <w:ilvl w:val="0"/>
          <w:numId w:val="1"/>
        </w:numPr>
        <w:rPr>
          <w:color w:val="404040" w:themeColor="text1" w:themeTint="BF"/>
          <w:sz w:val="16"/>
          <w:szCs w:val="16"/>
        </w:rPr>
      </w:pPr>
      <w:r w:rsidRPr="009F7DDE">
        <w:rPr>
          <w:color w:val="404040" w:themeColor="text1" w:themeTint="BF"/>
          <w:sz w:val="16"/>
          <w:szCs w:val="16"/>
        </w:rPr>
        <w:t>Resistance movement started toe merge in the 20</w:t>
      </w:r>
      <w:r w:rsidRPr="009F7DDE">
        <w:rPr>
          <w:color w:val="404040" w:themeColor="text1" w:themeTint="BF"/>
          <w:sz w:val="16"/>
          <w:szCs w:val="16"/>
          <w:vertAlign w:val="superscript"/>
        </w:rPr>
        <w:t>th</w:t>
      </w:r>
      <w:r w:rsidRPr="009F7DDE">
        <w:rPr>
          <w:color w:val="404040" w:themeColor="text1" w:themeTint="BF"/>
          <w:sz w:val="16"/>
          <w:szCs w:val="16"/>
        </w:rPr>
        <w:t xml:space="preserve"> century around the world, many Africans from French and British colonies  used the second world war as a catalyst </w:t>
      </w:r>
    </w:p>
    <w:p w:rsidR="00E15842" w:rsidRPr="009F7DDE" w:rsidRDefault="00E15842" w:rsidP="003A3227">
      <w:pPr>
        <w:pStyle w:val="ListParagraph"/>
        <w:numPr>
          <w:ilvl w:val="0"/>
          <w:numId w:val="1"/>
        </w:numPr>
        <w:rPr>
          <w:color w:val="404040" w:themeColor="text1" w:themeTint="BF"/>
          <w:sz w:val="16"/>
          <w:szCs w:val="16"/>
        </w:rPr>
      </w:pPr>
      <w:r w:rsidRPr="009F7DDE">
        <w:rPr>
          <w:color w:val="404040" w:themeColor="text1" w:themeTint="BF"/>
          <w:sz w:val="16"/>
          <w:szCs w:val="16"/>
        </w:rPr>
        <w:t>Post colonialism – the study of the effects of colonization on cultures and societies</w:t>
      </w:r>
    </w:p>
    <w:p w:rsidR="00E15842" w:rsidRPr="009F7DDE" w:rsidRDefault="00E15842" w:rsidP="003A322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Also refers to the political struggle of colonized peoples against the ideology and practice of colonialism </w:t>
      </w:r>
    </w:p>
    <w:p w:rsidR="00E15842" w:rsidRPr="009F7DDE" w:rsidRDefault="00E15842" w:rsidP="00E15842">
      <w:pPr>
        <w:rPr>
          <w:b/>
          <w:color w:val="404040" w:themeColor="text1" w:themeTint="BF"/>
          <w:sz w:val="16"/>
          <w:szCs w:val="16"/>
        </w:rPr>
      </w:pPr>
      <w:r w:rsidRPr="009F7DDE">
        <w:rPr>
          <w:b/>
          <w:color w:val="404040" w:themeColor="text1" w:themeTint="BF"/>
          <w:sz w:val="16"/>
          <w:szCs w:val="16"/>
        </w:rPr>
        <w:t>Orientalism</w:t>
      </w:r>
      <w:r w:rsidR="0001544E" w:rsidRPr="009F7DDE">
        <w:rPr>
          <w:b/>
          <w:color w:val="404040" w:themeColor="text1" w:themeTint="BF"/>
          <w:sz w:val="16"/>
          <w:szCs w:val="16"/>
        </w:rPr>
        <w:t xml:space="preserve"> – Edward Said </w:t>
      </w:r>
    </w:p>
    <w:p w:rsidR="00E15842" w:rsidRPr="009F7DDE" w:rsidRDefault="00E15842" w:rsidP="00E15842">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Studied the controlling power of representation particularly in colonized societies </w:t>
      </w:r>
    </w:p>
    <w:p w:rsidR="00E15842" w:rsidRPr="009F7DDE" w:rsidRDefault="00E15842" w:rsidP="00E15842">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Artists and intellectuals would travel to the ‘Orient’ to the colonies in the </w:t>
      </w:r>
      <w:r w:rsidR="0001544E" w:rsidRPr="009F7DDE">
        <w:rPr>
          <w:color w:val="404040" w:themeColor="text1" w:themeTint="BF"/>
          <w:sz w:val="16"/>
          <w:szCs w:val="16"/>
        </w:rPr>
        <w:t>Middle East</w:t>
      </w:r>
      <w:r w:rsidRPr="009F7DDE">
        <w:rPr>
          <w:color w:val="404040" w:themeColor="text1" w:themeTint="BF"/>
          <w:sz w:val="16"/>
          <w:szCs w:val="16"/>
        </w:rPr>
        <w:t xml:space="preserve">, to discover and study oriental art and culture. </w:t>
      </w:r>
    </w:p>
    <w:p w:rsidR="003A3227" w:rsidRPr="009F7DDE" w:rsidRDefault="00E15842" w:rsidP="003A322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Before the book, oritentalism was an academic discipline </w:t>
      </w:r>
    </w:p>
    <w:p w:rsidR="00E15842" w:rsidRPr="009F7DDE" w:rsidRDefault="0001544E" w:rsidP="003A3227">
      <w:pPr>
        <w:pStyle w:val="ListParagraph"/>
        <w:numPr>
          <w:ilvl w:val="0"/>
          <w:numId w:val="1"/>
        </w:numPr>
        <w:rPr>
          <w:color w:val="404040" w:themeColor="text1" w:themeTint="BF"/>
          <w:sz w:val="16"/>
          <w:szCs w:val="16"/>
        </w:rPr>
      </w:pPr>
      <w:r w:rsidRPr="009F7DDE">
        <w:rPr>
          <w:color w:val="404040" w:themeColor="text1" w:themeTint="BF"/>
          <w:sz w:val="16"/>
          <w:szCs w:val="16"/>
        </w:rPr>
        <w:t>Man made and constructed by the west</w:t>
      </w:r>
    </w:p>
    <w:p w:rsidR="0001544E" w:rsidRPr="009F7DDE" w:rsidRDefault="0001544E" w:rsidP="003A3227">
      <w:pPr>
        <w:pStyle w:val="ListParagraph"/>
        <w:numPr>
          <w:ilvl w:val="0"/>
          <w:numId w:val="1"/>
        </w:numPr>
        <w:rPr>
          <w:color w:val="404040" w:themeColor="text1" w:themeTint="BF"/>
          <w:sz w:val="16"/>
          <w:szCs w:val="16"/>
        </w:rPr>
      </w:pPr>
      <w:r w:rsidRPr="009F7DDE">
        <w:rPr>
          <w:color w:val="404040" w:themeColor="text1" w:themeTint="BF"/>
          <w:sz w:val="16"/>
          <w:szCs w:val="16"/>
        </w:rPr>
        <w:t>Tells us more about the west than it does the east</w:t>
      </w:r>
    </w:p>
    <w:p w:rsidR="0001544E" w:rsidRPr="009F7DDE" w:rsidRDefault="0001544E" w:rsidP="003A3227">
      <w:pPr>
        <w:pStyle w:val="ListParagraph"/>
        <w:numPr>
          <w:ilvl w:val="0"/>
          <w:numId w:val="1"/>
        </w:numPr>
        <w:rPr>
          <w:color w:val="404040" w:themeColor="text1" w:themeTint="BF"/>
          <w:sz w:val="16"/>
          <w:szCs w:val="16"/>
        </w:rPr>
      </w:pPr>
      <w:r w:rsidRPr="009F7DDE">
        <w:rPr>
          <w:color w:val="404040" w:themeColor="text1" w:themeTint="BF"/>
          <w:sz w:val="16"/>
          <w:szCs w:val="16"/>
        </w:rPr>
        <w:t>It is a system of knowledge that has very real and very serious implications</w:t>
      </w:r>
    </w:p>
    <w:p w:rsidR="0001544E" w:rsidRPr="009F7DDE" w:rsidRDefault="0001544E" w:rsidP="003A322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relationship between knowledge and power </w:t>
      </w:r>
    </w:p>
    <w:p w:rsidR="0001544E" w:rsidRPr="009F7DDE" w:rsidRDefault="0001544E" w:rsidP="0001544E">
      <w:pPr>
        <w:rPr>
          <w:b/>
          <w:color w:val="404040" w:themeColor="text1" w:themeTint="BF"/>
          <w:sz w:val="16"/>
          <w:szCs w:val="16"/>
        </w:rPr>
      </w:pPr>
      <w:r w:rsidRPr="009F7DDE">
        <w:rPr>
          <w:b/>
          <w:color w:val="404040" w:themeColor="text1" w:themeTint="BF"/>
          <w:sz w:val="16"/>
          <w:szCs w:val="16"/>
        </w:rPr>
        <w:t>Questions</w:t>
      </w:r>
    </w:p>
    <w:p w:rsidR="0001544E" w:rsidRPr="009F7DDE" w:rsidRDefault="0001544E" w:rsidP="0001544E">
      <w:pPr>
        <w:pStyle w:val="ListParagraph"/>
        <w:numPr>
          <w:ilvl w:val="0"/>
          <w:numId w:val="7"/>
        </w:numPr>
        <w:rPr>
          <w:b/>
          <w:i/>
          <w:color w:val="404040" w:themeColor="text1" w:themeTint="BF"/>
          <w:sz w:val="16"/>
          <w:szCs w:val="16"/>
        </w:rPr>
      </w:pPr>
      <w:r w:rsidRPr="009F7DDE">
        <w:rPr>
          <w:b/>
          <w:i/>
          <w:color w:val="404040" w:themeColor="text1" w:themeTint="BF"/>
          <w:sz w:val="16"/>
          <w:szCs w:val="16"/>
        </w:rPr>
        <w:t>What does Said mean when he says that the Orient was almost a European invention?</w:t>
      </w:r>
    </w:p>
    <w:p w:rsidR="0035401D" w:rsidRPr="009F7DDE" w:rsidRDefault="0035401D" w:rsidP="0035401D">
      <w:pPr>
        <w:pStyle w:val="ListParagraph"/>
        <w:numPr>
          <w:ilvl w:val="0"/>
          <w:numId w:val="1"/>
        </w:numPr>
        <w:rPr>
          <w:color w:val="404040" w:themeColor="text1" w:themeTint="BF"/>
          <w:sz w:val="16"/>
          <w:szCs w:val="16"/>
        </w:rPr>
      </w:pPr>
      <w:r w:rsidRPr="009F7DDE">
        <w:rPr>
          <w:color w:val="404040" w:themeColor="text1" w:themeTint="BF"/>
          <w:sz w:val="16"/>
          <w:szCs w:val="16"/>
        </w:rPr>
        <w:t>Napoleon brought everyone over and they constructed what they though it was, the orient is not even an actual place.</w:t>
      </w:r>
    </w:p>
    <w:p w:rsidR="0035401D" w:rsidRPr="009F7DDE" w:rsidRDefault="0035401D" w:rsidP="0035401D">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word in itself is a European invention </w:t>
      </w:r>
    </w:p>
    <w:p w:rsidR="0035401D" w:rsidRPr="009F7DDE" w:rsidRDefault="0035401D" w:rsidP="0035401D">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people included under the ‘orient’ umbrella do not consider themselves to be remotely similar or belonging to the same group </w:t>
      </w:r>
    </w:p>
    <w:p w:rsidR="0035401D" w:rsidRPr="009F7DDE" w:rsidRDefault="0035401D" w:rsidP="0035401D">
      <w:pPr>
        <w:pStyle w:val="ListParagraph"/>
        <w:numPr>
          <w:ilvl w:val="0"/>
          <w:numId w:val="1"/>
        </w:numPr>
        <w:rPr>
          <w:color w:val="404040" w:themeColor="text1" w:themeTint="BF"/>
          <w:sz w:val="16"/>
          <w:szCs w:val="16"/>
        </w:rPr>
      </w:pPr>
      <w:r w:rsidRPr="009F7DDE">
        <w:rPr>
          <w:color w:val="404040" w:themeColor="text1" w:themeTint="BF"/>
          <w:sz w:val="16"/>
          <w:szCs w:val="16"/>
        </w:rPr>
        <w:lastRenderedPageBreak/>
        <w:t xml:space="preserve">Power of discourse, the word gets invented to describe a group that doesn’t exist and over centuries stenotypes reoccur and they begin to materialize </w:t>
      </w:r>
    </w:p>
    <w:p w:rsidR="0001544E" w:rsidRPr="009F7DDE" w:rsidRDefault="0001544E" w:rsidP="0001544E">
      <w:pPr>
        <w:pStyle w:val="ListParagraph"/>
        <w:numPr>
          <w:ilvl w:val="0"/>
          <w:numId w:val="7"/>
        </w:numPr>
        <w:rPr>
          <w:b/>
          <w:i/>
          <w:color w:val="404040" w:themeColor="text1" w:themeTint="BF"/>
          <w:sz w:val="16"/>
          <w:szCs w:val="16"/>
        </w:rPr>
      </w:pPr>
      <w:r w:rsidRPr="009F7DDE">
        <w:rPr>
          <w:b/>
          <w:i/>
          <w:color w:val="404040" w:themeColor="text1" w:themeTint="BF"/>
          <w:sz w:val="16"/>
          <w:szCs w:val="16"/>
        </w:rPr>
        <w:t>What does Said mean when he says that f</w:t>
      </w:r>
      <w:r w:rsidR="0035401D" w:rsidRPr="009F7DDE">
        <w:rPr>
          <w:b/>
          <w:i/>
          <w:color w:val="404040" w:themeColor="text1" w:themeTint="BF"/>
          <w:sz w:val="16"/>
          <w:szCs w:val="16"/>
        </w:rPr>
        <w:t>o</w:t>
      </w:r>
      <w:r w:rsidRPr="009F7DDE">
        <w:rPr>
          <w:b/>
          <w:i/>
          <w:color w:val="404040" w:themeColor="text1" w:themeTint="BF"/>
          <w:sz w:val="16"/>
          <w:szCs w:val="16"/>
        </w:rPr>
        <w:t xml:space="preserve">r Europe the Orient has been among the deepest and most recurring images of the </w:t>
      </w:r>
      <w:r w:rsidR="0035401D" w:rsidRPr="009F7DDE">
        <w:rPr>
          <w:b/>
          <w:i/>
          <w:color w:val="404040" w:themeColor="text1" w:themeTint="BF"/>
          <w:sz w:val="16"/>
          <w:szCs w:val="16"/>
        </w:rPr>
        <w:t>other</w:t>
      </w:r>
      <w:r w:rsidRPr="009F7DDE">
        <w:rPr>
          <w:b/>
          <w:i/>
          <w:color w:val="404040" w:themeColor="text1" w:themeTint="BF"/>
          <w:sz w:val="16"/>
          <w:szCs w:val="16"/>
        </w:rPr>
        <w:t>? What does other mean when used this way?</w:t>
      </w:r>
    </w:p>
    <w:p w:rsidR="0035401D" w:rsidRPr="009F7DDE" w:rsidRDefault="0048013E" w:rsidP="0035401D">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Requirement of a menacing and threatening other to establish unity </w:t>
      </w:r>
    </w:p>
    <w:p w:rsidR="00052484" w:rsidRPr="009F7DDE" w:rsidRDefault="0048013E" w:rsidP="0048013E">
      <w:pPr>
        <w:pBdr>
          <w:bottom w:val="single" w:sz="6" w:space="1" w:color="auto"/>
        </w:pBdr>
        <w:rPr>
          <w:b/>
          <w:color w:val="404040" w:themeColor="text1" w:themeTint="BF"/>
          <w:sz w:val="16"/>
          <w:szCs w:val="16"/>
        </w:rPr>
      </w:pPr>
      <w:proofErr w:type="spellStart"/>
      <w:r w:rsidRPr="009F7DDE">
        <w:rPr>
          <w:b/>
          <w:color w:val="404040" w:themeColor="text1" w:themeTint="BF"/>
          <w:sz w:val="16"/>
          <w:szCs w:val="16"/>
        </w:rPr>
        <w:t>Pepe</w:t>
      </w:r>
      <w:proofErr w:type="spellEnd"/>
      <w:r w:rsidRPr="009F7DDE">
        <w:rPr>
          <w:b/>
          <w:color w:val="404040" w:themeColor="text1" w:themeTint="BF"/>
          <w:sz w:val="16"/>
          <w:szCs w:val="16"/>
        </w:rPr>
        <w:t xml:space="preserve"> le </w:t>
      </w:r>
      <w:proofErr w:type="spellStart"/>
      <w:r w:rsidRPr="009F7DDE">
        <w:rPr>
          <w:b/>
          <w:color w:val="404040" w:themeColor="text1" w:themeTint="BF"/>
          <w:sz w:val="16"/>
          <w:szCs w:val="16"/>
        </w:rPr>
        <w:t>Monko</w:t>
      </w:r>
      <w:proofErr w:type="spellEnd"/>
      <w:r w:rsidRPr="009F7DDE">
        <w:rPr>
          <w:b/>
          <w:color w:val="404040" w:themeColor="text1" w:themeTint="BF"/>
          <w:sz w:val="16"/>
          <w:szCs w:val="16"/>
        </w:rPr>
        <w:t xml:space="preserve"> Opening Scene – video </w:t>
      </w:r>
    </w:p>
    <w:p w:rsidR="00052484" w:rsidRPr="009F7DDE" w:rsidRDefault="00052484" w:rsidP="0048013E">
      <w:pPr>
        <w:rPr>
          <w:b/>
          <w:color w:val="404040" w:themeColor="text1" w:themeTint="BF"/>
          <w:sz w:val="16"/>
          <w:szCs w:val="16"/>
          <w:u w:val="single"/>
        </w:rPr>
      </w:pPr>
      <w:r w:rsidRPr="009F7DDE">
        <w:rPr>
          <w:b/>
          <w:color w:val="404040" w:themeColor="text1" w:themeTint="BF"/>
          <w:sz w:val="16"/>
          <w:szCs w:val="16"/>
          <w:u w:val="single"/>
        </w:rPr>
        <w:t xml:space="preserve">March 2 </w:t>
      </w:r>
    </w:p>
    <w:p w:rsidR="00052484" w:rsidRPr="009F7DDE" w:rsidRDefault="00052484" w:rsidP="0048013E">
      <w:pPr>
        <w:rPr>
          <w:b/>
          <w:color w:val="404040" w:themeColor="text1" w:themeTint="BF"/>
          <w:sz w:val="16"/>
          <w:szCs w:val="16"/>
        </w:rPr>
      </w:pPr>
      <w:r w:rsidRPr="009F7DDE">
        <w:rPr>
          <w:b/>
          <w:color w:val="404040" w:themeColor="text1" w:themeTint="BF"/>
          <w:sz w:val="16"/>
          <w:szCs w:val="16"/>
        </w:rPr>
        <w:t>Orientalism</w:t>
      </w:r>
    </w:p>
    <w:p w:rsidR="00052484" w:rsidRPr="009F7DDE" w:rsidRDefault="00052484" w:rsidP="00052484">
      <w:pPr>
        <w:pStyle w:val="ListParagraph"/>
        <w:numPr>
          <w:ilvl w:val="0"/>
          <w:numId w:val="1"/>
        </w:numPr>
        <w:rPr>
          <w:color w:val="404040" w:themeColor="text1" w:themeTint="BF"/>
          <w:sz w:val="16"/>
          <w:szCs w:val="16"/>
        </w:rPr>
      </w:pPr>
      <w:r w:rsidRPr="009F7DDE">
        <w:rPr>
          <w:color w:val="404040" w:themeColor="text1" w:themeTint="BF"/>
          <w:sz w:val="16"/>
          <w:szCs w:val="16"/>
        </w:rPr>
        <w:t>A pattern of stereotypical representations by westerners of easterner primitive others</w:t>
      </w:r>
    </w:p>
    <w:p w:rsidR="00052484" w:rsidRPr="009F7DDE" w:rsidRDefault="00052484" w:rsidP="0005248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 system of knowledge produced by and for western domination </w:t>
      </w:r>
    </w:p>
    <w:p w:rsidR="00052484" w:rsidRPr="009F7DDE" w:rsidRDefault="00052484" w:rsidP="00CD5DD0">
      <w:pPr>
        <w:rPr>
          <w:b/>
          <w:color w:val="404040" w:themeColor="text1" w:themeTint="BF"/>
          <w:sz w:val="16"/>
          <w:szCs w:val="16"/>
        </w:rPr>
      </w:pPr>
      <w:r w:rsidRPr="009F7DDE">
        <w:rPr>
          <w:b/>
          <w:color w:val="404040" w:themeColor="text1" w:themeTint="BF"/>
          <w:sz w:val="16"/>
          <w:szCs w:val="16"/>
        </w:rPr>
        <w:t>Orientalist stereotypes</w:t>
      </w:r>
    </w:p>
    <w:p w:rsidR="00052484" w:rsidRPr="009F7DDE" w:rsidRDefault="00052484" w:rsidP="00052484">
      <w:pPr>
        <w:pStyle w:val="ListParagraph"/>
        <w:numPr>
          <w:ilvl w:val="0"/>
          <w:numId w:val="1"/>
        </w:numPr>
        <w:rPr>
          <w:color w:val="404040" w:themeColor="text1" w:themeTint="BF"/>
          <w:sz w:val="16"/>
          <w:szCs w:val="16"/>
        </w:rPr>
      </w:pPr>
      <w:r w:rsidRPr="009F7DDE">
        <w:rPr>
          <w:color w:val="404040" w:themeColor="text1" w:themeTint="BF"/>
          <w:sz w:val="16"/>
          <w:szCs w:val="16"/>
        </w:rPr>
        <w:t>P</w:t>
      </w:r>
      <w:r w:rsidR="00497512" w:rsidRPr="009F7DDE">
        <w:rPr>
          <w:color w:val="404040" w:themeColor="text1" w:themeTint="BF"/>
          <w:sz w:val="16"/>
          <w:szCs w:val="16"/>
        </w:rPr>
        <w:t>ri</w:t>
      </w:r>
      <w:r w:rsidRPr="009F7DDE">
        <w:rPr>
          <w:color w:val="404040" w:themeColor="text1" w:themeTint="BF"/>
          <w:sz w:val="16"/>
          <w:szCs w:val="16"/>
        </w:rPr>
        <w:t xml:space="preserve">mitive </w:t>
      </w:r>
    </w:p>
    <w:p w:rsidR="00052484" w:rsidRPr="009F7DDE" w:rsidRDefault="00052484" w:rsidP="00052484">
      <w:pPr>
        <w:pStyle w:val="ListParagraph"/>
        <w:numPr>
          <w:ilvl w:val="0"/>
          <w:numId w:val="1"/>
        </w:numPr>
        <w:rPr>
          <w:color w:val="404040" w:themeColor="text1" w:themeTint="BF"/>
          <w:sz w:val="16"/>
          <w:szCs w:val="16"/>
        </w:rPr>
      </w:pPr>
      <w:r w:rsidRPr="009F7DDE">
        <w:rPr>
          <w:color w:val="404040" w:themeColor="text1" w:themeTint="BF"/>
          <w:sz w:val="16"/>
          <w:szCs w:val="16"/>
        </w:rPr>
        <w:t>Erotic</w:t>
      </w:r>
    </w:p>
    <w:p w:rsidR="00052484" w:rsidRPr="009F7DDE" w:rsidRDefault="00052484" w:rsidP="00052484">
      <w:pPr>
        <w:pStyle w:val="ListParagraph"/>
        <w:numPr>
          <w:ilvl w:val="0"/>
          <w:numId w:val="1"/>
        </w:numPr>
        <w:rPr>
          <w:color w:val="404040" w:themeColor="text1" w:themeTint="BF"/>
          <w:sz w:val="16"/>
          <w:szCs w:val="16"/>
        </w:rPr>
      </w:pPr>
      <w:r w:rsidRPr="009F7DDE">
        <w:rPr>
          <w:color w:val="404040" w:themeColor="text1" w:themeTint="BF"/>
          <w:sz w:val="16"/>
          <w:szCs w:val="16"/>
        </w:rPr>
        <w:t>Irrational</w:t>
      </w:r>
    </w:p>
    <w:p w:rsidR="00052484" w:rsidRPr="009F7DDE" w:rsidRDefault="00052484" w:rsidP="00052484">
      <w:pPr>
        <w:pStyle w:val="ListParagraph"/>
        <w:numPr>
          <w:ilvl w:val="0"/>
          <w:numId w:val="1"/>
        </w:numPr>
        <w:rPr>
          <w:color w:val="404040" w:themeColor="text1" w:themeTint="BF"/>
          <w:sz w:val="16"/>
          <w:szCs w:val="16"/>
        </w:rPr>
      </w:pPr>
      <w:r w:rsidRPr="009F7DDE">
        <w:rPr>
          <w:color w:val="404040" w:themeColor="text1" w:themeTint="BF"/>
          <w:sz w:val="16"/>
          <w:szCs w:val="16"/>
        </w:rPr>
        <w:t>Mysterious</w:t>
      </w:r>
    </w:p>
    <w:p w:rsidR="00052484"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Feminine </w:t>
      </w:r>
    </w:p>
    <w:p w:rsidR="00497512"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Submissive </w:t>
      </w:r>
    </w:p>
    <w:p w:rsidR="00497512"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Sexist</w:t>
      </w:r>
    </w:p>
    <w:p w:rsidR="00497512"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Despotic </w:t>
      </w:r>
    </w:p>
    <w:p w:rsidR="00497512"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Violent</w:t>
      </w:r>
    </w:p>
    <w:p w:rsidR="00497512"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Terrorist </w:t>
      </w:r>
    </w:p>
    <w:p w:rsidR="00497512"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Radical </w:t>
      </w:r>
    </w:p>
    <w:p w:rsidR="00497512" w:rsidRPr="009F7DDE" w:rsidRDefault="00497512" w:rsidP="0005248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In need of saving </w:t>
      </w:r>
    </w:p>
    <w:p w:rsidR="00497512" w:rsidRPr="009F7DDE" w:rsidRDefault="000A6AD9" w:rsidP="000A6AD9">
      <w:pPr>
        <w:rPr>
          <w:b/>
          <w:color w:val="404040" w:themeColor="text1" w:themeTint="BF"/>
          <w:sz w:val="16"/>
          <w:szCs w:val="16"/>
        </w:rPr>
      </w:pPr>
      <w:r w:rsidRPr="009F7DDE">
        <w:rPr>
          <w:b/>
          <w:color w:val="404040" w:themeColor="text1" w:themeTint="BF"/>
          <w:sz w:val="16"/>
          <w:szCs w:val="16"/>
        </w:rPr>
        <w:t>Islam portrayed as threatening</w:t>
      </w:r>
    </w:p>
    <w:p w:rsidR="000A6AD9" w:rsidRPr="009F7DDE" w:rsidRDefault="000A6AD9" w:rsidP="000A6AD9">
      <w:pPr>
        <w:pStyle w:val="ListParagraph"/>
        <w:numPr>
          <w:ilvl w:val="0"/>
          <w:numId w:val="1"/>
        </w:numPr>
        <w:rPr>
          <w:color w:val="404040" w:themeColor="text1" w:themeTint="BF"/>
          <w:sz w:val="16"/>
          <w:szCs w:val="16"/>
        </w:rPr>
      </w:pPr>
      <w:r w:rsidRPr="009F7DDE">
        <w:rPr>
          <w:color w:val="404040" w:themeColor="text1" w:themeTint="BF"/>
          <w:sz w:val="16"/>
          <w:szCs w:val="16"/>
        </w:rPr>
        <w:t xml:space="preserve"> Islam is a useful foreign demon to turn attention away from the inequalities and problems in western societies</w:t>
      </w:r>
    </w:p>
    <w:p w:rsidR="000A6AD9" w:rsidRPr="009F7DDE" w:rsidRDefault="000A6AD9" w:rsidP="000A6AD9">
      <w:pPr>
        <w:pStyle w:val="ListParagraph"/>
        <w:numPr>
          <w:ilvl w:val="0"/>
          <w:numId w:val="1"/>
        </w:numPr>
        <w:rPr>
          <w:color w:val="404040" w:themeColor="text1" w:themeTint="BF"/>
          <w:sz w:val="16"/>
          <w:szCs w:val="16"/>
        </w:rPr>
      </w:pPr>
      <w:r w:rsidRPr="009F7DDE">
        <w:rPr>
          <w:color w:val="404040" w:themeColor="text1" w:themeTint="BF"/>
          <w:sz w:val="16"/>
          <w:szCs w:val="16"/>
        </w:rPr>
        <w:t>Vilifying Islam justifies huge military budgets</w:t>
      </w:r>
    </w:p>
    <w:p w:rsidR="000A6AD9" w:rsidRPr="009F7DDE" w:rsidRDefault="000A6AD9" w:rsidP="000A6AD9">
      <w:pPr>
        <w:pStyle w:val="ListParagraph"/>
        <w:numPr>
          <w:ilvl w:val="0"/>
          <w:numId w:val="1"/>
        </w:numPr>
        <w:rPr>
          <w:color w:val="404040" w:themeColor="text1" w:themeTint="BF"/>
          <w:sz w:val="16"/>
          <w:szCs w:val="16"/>
        </w:rPr>
      </w:pPr>
      <w:r w:rsidRPr="009F7DDE">
        <w:rPr>
          <w:color w:val="404040" w:themeColor="text1" w:themeTint="BF"/>
          <w:sz w:val="16"/>
          <w:szCs w:val="16"/>
        </w:rPr>
        <w:t>Makes violence practiced by the west seem legitimate while eastern violence is portrayed as a threat to civilization as barbaric</w:t>
      </w:r>
    </w:p>
    <w:p w:rsidR="000A6AD9" w:rsidRPr="009F7DDE" w:rsidRDefault="000A6AD9" w:rsidP="000A6AD9">
      <w:pPr>
        <w:pStyle w:val="ListParagraph"/>
        <w:numPr>
          <w:ilvl w:val="0"/>
          <w:numId w:val="1"/>
        </w:numPr>
        <w:rPr>
          <w:color w:val="404040" w:themeColor="text1" w:themeTint="BF"/>
          <w:sz w:val="16"/>
          <w:szCs w:val="16"/>
        </w:rPr>
      </w:pPr>
      <w:r w:rsidRPr="009F7DDE">
        <w:rPr>
          <w:color w:val="404040" w:themeColor="text1" w:themeTint="BF"/>
          <w:sz w:val="16"/>
          <w:szCs w:val="16"/>
        </w:rPr>
        <w:t xml:space="preserve">We spread democracy and they hate freedom </w:t>
      </w:r>
    </w:p>
    <w:p w:rsidR="000A6AD9" w:rsidRPr="009F7DDE" w:rsidRDefault="000A6AD9" w:rsidP="000A6AD9">
      <w:pPr>
        <w:pStyle w:val="ListParagraph"/>
        <w:numPr>
          <w:ilvl w:val="0"/>
          <w:numId w:val="1"/>
        </w:numPr>
        <w:rPr>
          <w:color w:val="404040" w:themeColor="text1" w:themeTint="BF"/>
          <w:sz w:val="16"/>
          <w:szCs w:val="16"/>
        </w:rPr>
      </w:pPr>
      <w:r w:rsidRPr="009F7DDE">
        <w:rPr>
          <w:color w:val="404040" w:themeColor="text1" w:themeTint="BF"/>
          <w:sz w:val="16"/>
          <w:szCs w:val="16"/>
        </w:rPr>
        <w:t>Islam s a useful foreign demon to turn attention away from the inequalities ad problems in western societies</w:t>
      </w:r>
    </w:p>
    <w:p w:rsidR="00DD557B" w:rsidRPr="009F7DDE" w:rsidRDefault="00DD557B" w:rsidP="00CD5DD0">
      <w:pPr>
        <w:pBdr>
          <w:bottom w:val="single" w:sz="6" w:space="1" w:color="auto"/>
        </w:pBdr>
        <w:rPr>
          <w:b/>
          <w:color w:val="404040" w:themeColor="text1" w:themeTint="BF"/>
          <w:sz w:val="16"/>
          <w:szCs w:val="16"/>
        </w:rPr>
      </w:pPr>
      <w:r w:rsidRPr="009F7DDE">
        <w:rPr>
          <w:b/>
          <w:color w:val="404040" w:themeColor="text1" w:themeTint="BF"/>
          <w:sz w:val="16"/>
          <w:szCs w:val="16"/>
        </w:rPr>
        <w:t>Orientalism and Feminism</w:t>
      </w:r>
      <w:r w:rsidR="00CD5DD0" w:rsidRPr="009F7DDE">
        <w:rPr>
          <w:b/>
          <w:color w:val="404040" w:themeColor="text1" w:themeTint="BF"/>
          <w:sz w:val="16"/>
          <w:szCs w:val="16"/>
        </w:rPr>
        <w:sym w:font="Wingdings" w:char="F0E0"/>
      </w:r>
      <w:r w:rsidR="00CD5DD0" w:rsidRPr="009F7DDE">
        <w:rPr>
          <w:b/>
          <w:color w:val="404040" w:themeColor="text1" w:themeTint="BF"/>
          <w:sz w:val="16"/>
          <w:szCs w:val="16"/>
        </w:rPr>
        <w:t xml:space="preserve"> guest speaker </w:t>
      </w:r>
    </w:p>
    <w:p w:rsidR="00BF5065" w:rsidRPr="009F7DDE" w:rsidRDefault="00BF5065" w:rsidP="0048013E">
      <w:pPr>
        <w:rPr>
          <w:b/>
          <w:color w:val="404040" w:themeColor="text1" w:themeTint="BF"/>
          <w:sz w:val="16"/>
          <w:szCs w:val="16"/>
        </w:rPr>
      </w:pPr>
      <w:r w:rsidRPr="009F7DDE">
        <w:rPr>
          <w:b/>
          <w:color w:val="404040" w:themeColor="text1" w:themeTint="BF"/>
          <w:sz w:val="16"/>
          <w:szCs w:val="16"/>
        </w:rPr>
        <w:t>Representing the ‘Other’</w:t>
      </w:r>
    </w:p>
    <w:p w:rsidR="00BF5065" w:rsidRPr="009F7DDE" w:rsidRDefault="00BF5065" w:rsidP="0048013E">
      <w:pPr>
        <w:rPr>
          <w:b/>
          <w:color w:val="404040" w:themeColor="text1" w:themeTint="BF"/>
          <w:sz w:val="16"/>
          <w:szCs w:val="16"/>
        </w:rPr>
      </w:pPr>
      <w:r w:rsidRPr="009F7DDE">
        <w:rPr>
          <w:b/>
          <w:color w:val="404040" w:themeColor="text1" w:themeTint="BF"/>
          <w:sz w:val="16"/>
          <w:szCs w:val="16"/>
        </w:rPr>
        <w:t xml:space="preserve">Gender and race in the </w:t>
      </w:r>
      <w:proofErr w:type="spellStart"/>
      <w:r w:rsidRPr="009F7DDE">
        <w:rPr>
          <w:b/>
          <w:color w:val="404040" w:themeColor="text1" w:themeTint="BF"/>
          <w:sz w:val="16"/>
          <w:szCs w:val="16"/>
        </w:rPr>
        <w:t>Shafia</w:t>
      </w:r>
      <w:proofErr w:type="spellEnd"/>
      <w:r w:rsidRPr="009F7DDE">
        <w:rPr>
          <w:b/>
          <w:color w:val="404040" w:themeColor="text1" w:themeTint="BF"/>
          <w:sz w:val="16"/>
          <w:szCs w:val="16"/>
        </w:rPr>
        <w:t xml:space="preserve"> Trial </w:t>
      </w:r>
      <w:r w:rsidR="00CD5DD0" w:rsidRPr="009F7DDE">
        <w:rPr>
          <w:b/>
          <w:color w:val="404040" w:themeColor="text1" w:themeTint="BF"/>
          <w:sz w:val="16"/>
          <w:szCs w:val="16"/>
        </w:rPr>
        <w:t xml:space="preserve">– TA Lecture </w:t>
      </w:r>
    </w:p>
    <w:p w:rsidR="00BF5065" w:rsidRPr="009F7DDE" w:rsidRDefault="00BF5065" w:rsidP="00BF5065">
      <w:pPr>
        <w:pStyle w:val="ListParagraph"/>
        <w:numPr>
          <w:ilvl w:val="0"/>
          <w:numId w:val="1"/>
        </w:numPr>
        <w:rPr>
          <w:color w:val="404040" w:themeColor="text1" w:themeTint="BF"/>
          <w:sz w:val="16"/>
          <w:szCs w:val="16"/>
        </w:rPr>
      </w:pPr>
      <w:r w:rsidRPr="009F7DDE">
        <w:rPr>
          <w:color w:val="404040" w:themeColor="text1" w:themeTint="BF"/>
          <w:sz w:val="16"/>
          <w:szCs w:val="16"/>
        </w:rPr>
        <w:t>Discourse – the practice of talk and text; the act of speaking and writing, dominant ways of speaking and present our knowledge at a particular point in history</w:t>
      </w:r>
    </w:p>
    <w:p w:rsidR="00BF5065" w:rsidRPr="009F7DDE" w:rsidRDefault="00BF5065" w:rsidP="00BF506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News is portrayed as unbiased and is a critical way we learn what common sense knowledge is, and creates discourse </w:t>
      </w:r>
    </w:p>
    <w:p w:rsidR="00BF5065" w:rsidRPr="009F7DDE" w:rsidRDefault="00BF5065" w:rsidP="00BF5065">
      <w:pPr>
        <w:pStyle w:val="ListParagraph"/>
        <w:numPr>
          <w:ilvl w:val="0"/>
          <w:numId w:val="1"/>
        </w:numPr>
        <w:rPr>
          <w:color w:val="404040" w:themeColor="text1" w:themeTint="BF"/>
          <w:sz w:val="16"/>
          <w:szCs w:val="16"/>
        </w:rPr>
      </w:pPr>
      <w:r w:rsidRPr="009F7DDE">
        <w:rPr>
          <w:color w:val="404040" w:themeColor="text1" w:themeTint="BF"/>
          <w:sz w:val="16"/>
          <w:szCs w:val="16"/>
        </w:rPr>
        <w:t>Discourses of dangerous Muslim men and imperilled Muslim women</w:t>
      </w:r>
    </w:p>
    <w:p w:rsidR="00BF5065" w:rsidRPr="009F7DDE" w:rsidRDefault="00BF5065" w:rsidP="00BF506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Can we see connections between the discourse of honour killings and the war on terror </w:t>
      </w:r>
    </w:p>
    <w:p w:rsidR="00BF5065" w:rsidRPr="009F7DDE" w:rsidRDefault="00B26F68" w:rsidP="00BF506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Crimes rooted in culture: </w:t>
      </w:r>
      <w:proofErr w:type="spellStart"/>
      <w:r w:rsidRPr="009F7DDE">
        <w:rPr>
          <w:color w:val="404040" w:themeColor="text1" w:themeTint="BF"/>
          <w:sz w:val="16"/>
          <w:szCs w:val="16"/>
        </w:rPr>
        <w:t>culturalizing</w:t>
      </w:r>
      <w:proofErr w:type="spellEnd"/>
      <w:r w:rsidRPr="009F7DDE">
        <w:rPr>
          <w:color w:val="404040" w:themeColor="text1" w:themeTint="BF"/>
          <w:sz w:val="16"/>
          <w:szCs w:val="16"/>
        </w:rPr>
        <w:t xml:space="preserve"> violence – seeing violence in communities of colour as rooted in culture</w:t>
      </w:r>
    </w:p>
    <w:p w:rsidR="00B26F68" w:rsidRPr="009F7DDE" w:rsidRDefault="00B26F68" w:rsidP="00BF506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honour killing – </w:t>
      </w:r>
      <w:proofErr w:type="gramStart"/>
      <w:r w:rsidRPr="009F7DDE">
        <w:rPr>
          <w:color w:val="404040" w:themeColor="text1" w:themeTint="BF"/>
          <w:sz w:val="16"/>
          <w:szCs w:val="16"/>
        </w:rPr>
        <w:t>as fundamentally different than</w:t>
      </w:r>
      <w:proofErr w:type="gramEnd"/>
      <w:r w:rsidRPr="009F7DDE">
        <w:rPr>
          <w:color w:val="404040" w:themeColor="text1" w:themeTint="BF"/>
          <w:sz w:val="16"/>
          <w:szCs w:val="16"/>
        </w:rPr>
        <w:t xml:space="preserve"> other acts of domestic homicide and violence against women. </w:t>
      </w:r>
    </w:p>
    <w:p w:rsidR="00B26F68" w:rsidRPr="009F7DDE" w:rsidRDefault="00B26F68" w:rsidP="00BF5065">
      <w:pPr>
        <w:pStyle w:val="ListParagraph"/>
        <w:numPr>
          <w:ilvl w:val="0"/>
          <w:numId w:val="1"/>
        </w:numPr>
        <w:rPr>
          <w:color w:val="404040" w:themeColor="text1" w:themeTint="BF"/>
          <w:sz w:val="16"/>
          <w:szCs w:val="16"/>
        </w:rPr>
      </w:pPr>
    </w:p>
    <w:p w:rsidR="00BF5065" w:rsidRPr="009F7DDE" w:rsidRDefault="00CF7C82" w:rsidP="00BF5065">
      <w:pPr>
        <w:rPr>
          <w:b/>
          <w:color w:val="404040" w:themeColor="text1" w:themeTint="BF"/>
          <w:sz w:val="16"/>
          <w:szCs w:val="16"/>
        </w:rPr>
      </w:pPr>
      <w:r w:rsidRPr="009F7DDE">
        <w:rPr>
          <w:b/>
          <w:color w:val="404040" w:themeColor="text1" w:themeTint="BF"/>
          <w:sz w:val="16"/>
          <w:szCs w:val="16"/>
        </w:rPr>
        <w:t>Spoken word and activism</w:t>
      </w:r>
    </w:p>
    <w:p w:rsidR="00CF7C82" w:rsidRPr="009F7DDE" w:rsidRDefault="00CF7C82" w:rsidP="00CD5DD0">
      <w:pPr>
        <w:pStyle w:val="ListParagraph"/>
        <w:numPr>
          <w:ilvl w:val="0"/>
          <w:numId w:val="1"/>
        </w:numPr>
        <w:pBdr>
          <w:bottom w:val="single" w:sz="6" w:space="1" w:color="auto"/>
        </w:pBdr>
        <w:rPr>
          <w:color w:val="404040" w:themeColor="text1" w:themeTint="BF"/>
          <w:sz w:val="16"/>
          <w:szCs w:val="16"/>
        </w:rPr>
      </w:pPr>
      <w:r w:rsidRPr="009F7DDE">
        <w:rPr>
          <w:color w:val="404040" w:themeColor="text1" w:themeTint="BF"/>
          <w:sz w:val="16"/>
          <w:szCs w:val="16"/>
        </w:rPr>
        <w:t>Spoken word poetry is a form of activism and catalyst for social change</w:t>
      </w:r>
    </w:p>
    <w:p w:rsidR="003907E2" w:rsidRPr="009F7DDE" w:rsidRDefault="003907E2" w:rsidP="00BF5065">
      <w:pPr>
        <w:rPr>
          <w:b/>
          <w:color w:val="404040" w:themeColor="text1" w:themeTint="BF"/>
          <w:sz w:val="16"/>
          <w:szCs w:val="16"/>
        </w:rPr>
      </w:pPr>
      <w:r w:rsidRPr="009F7DDE">
        <w:rPr>
          <w:b/>
          <w:color w:val="404040" w:themeColor="text1" w:themeTint="BF"/>
          <w:sz w:val="16"/>
          <w:szCs w:val="16"/>
        </w:rPr>
        <w:t xml:space="preserve">Race and Space </w:t>
      </w:r>
      <w:r w:rsidR="006442FB" w:rsidRPr="009F7DDE">
        <w:rPr>
          <w:b/>
          <w:color w:val="404040" w:themeColor="text1" w:themeTint="BF"/>
          <w:sz w:val="16"/>
          <w:szCs w:val="16"/>
        </w:rPr>
        <w:t xml:space="preserve">***- for final </w:t>
      </w:r>
    </w:p>
    <w:p w:rsidR="003907E2" w:rsidRPr="009F7DDE" w:rsidRDefault="003907E2" w:rsidP="00BF5065">
      <w:pPr>
        <w:rPr>
          <w:b/>
          <w:color w:val="404040" w:themeColor="text1" w:themeTint="BF"/>
          <w:sz w:val="16"/>
          <w:szCs w:val="16"/>
        </w:rPr>
      </w:pPr>
      <w:proofErr w:type="spellStart"/>
      <w:r w:rsidRPr="009F7DDE">
        <w:rPr>
          <w:b/>
          <w:color w:val="404040" w:themeColor="text1" w:themeTint="BF"/>
          <w:sz w:val="16"/>
          <w:szCs w:val="16"/>
        </w:rPr>
        <w:lastRenderedPageBreak/>
        <w:t>Africville</w:t>
      </w:r>
      <w:proofErr w:type="spellEnd"/>
    </w:p>
    <w:p w:rsidR="006442FB" w:rsidRPr="009F7DDE" w:rsidRDefault="006442FB" w:rsidP="00CD5DD0">
      <w:pPr>
        <w:pStyle w:val="ListParagraph"/>
        <w:numPr>
          <w:ilvl w:val="0"/>
          <w:numId w:val="13"/>
        </w:numPr>
        <w:rPr>
          <w:color w:val="404040" w:themeColor="text1" w:themeTint="BF"/>
          <w:sz w:val="16"/>
          <w:szCs w:val="16"/>
        </w:rPr>
      </w:pPr>
      <w:proofErr w:type="spellStart"/>
      <w:r w:rsidRPr="009F7DDE">
        <w:rPr>
          <w:b/>
          <w:color w:val="404040" w:themeColor="text1" w:themeTint="BF"/>
          <w:sz w:val="16"/>
          <w:szCs w:val="16"/>
        </w:rPr>
        <w:t>Culturalizing</w:t>
      </w:r>
      <w:proofErr w:type="spellEnd"/>
      <w:r w:rsidRPr="009F7DDE">
        <w:rPr>
          <w:b/>
          <w:color w:val="404040" w:themeColor="text1" w:themeTint="BF"/>
          <w:sz w:val="16"/>
          <w:szCs w:val="16"/>
        </w:rPr>
        <w:t xml:space="preserve"> violence</w:t>
      </w:r>
      <w:r w:rsidRPr="009F7DDE">
        <w:rPr>
          <w:color w:val="404040" w:themeColor="text1" w:themeTint="BF"/>
          <w:sz w:val="16"/>
          <w:szCs w:val="16"/>
        </w:rPr>
        <w:t xml:space="preserve">*- seeing violence in communities of colour as rooted in culture </w:t>
      </w:r>
    </w:p>
    <w:p w:rsidR="006442FB" w:rsidRPr="009F7DDE" w:rsidRDefault="006442FB" w:rsidP="00CD5DD0">
      <w:pPr>
        <w:pStyle w:val="ListParagraph"/>
        <w:numPr>
          <w:ilvl w:val="0"/>
          <w:numId w:val="13"/>
        </w:numPr>
        <w:rPr>
          <w:color w:val="404040" w:themeColor="text1" w:themeTint="BF"/>
          <w:sz w:val="16"/>
          <w:szCs w:val="16"/>
        </w:rPr>
      </w:pPr>
      <w:r w:rsidRPr="009F7DDE">
        <w:rPr>
          <w:b/>
          <w:color w:val="404040" w:themeColor="text1" w:themeTint="BF"/>
          <w:sz w:val="16"/>
          <w:szCs w:val="16"/>
        </w:rPr>
        <w:t xml:space="preserve">Discourse </w:t>
      </w:r>
      <w:r w:rsidRPr="009F7DDE">
        <w:rPr>
          <w:color w:val="404040" w:themeColor="text1" w:themeTint="BF"/>
          <w:sz w:val="16"/>
          <w:szCs w:val="16"/>
        </w:rPr>
        <w:t>– dominant ways of speaking or talking about things critical geographical race analysis:</w:t>
      </w:r>
    </w:p>
    <w:p w:rsidR="006442FB" w:rsidRPr="009F7DDE" w:rsidRDefault="006442FB" w:rsidP="006442FB">
      <w:pPr>
        <w:pStyle w:val="ListParagraph"/>
        <w:numPr>
          <w:ilvl w:val="0"/>
          <w:numId w:val="1"/>
        </w:numPr>
        <w:rPr>
          <w:color w:val="404040" w:themeColor="text1" w:themeTint="BF"/>
          <w:sz w:val="16"/>
          <w:szCs w:val="16"/>
        </w:rPr>
      </w:pPr>
      <w:r w:rsidRPr="009F7DDE">
        <w:rPr>
          <w:color w:val="404040" w:themeColor="text1" w:themeTint="BF"/>
          <w:sz w:val="16"/>
          <w:szCs w:val="16"/>
        </w:rPr>
        <w:t>Working from</w:t>
      </w:r>
      <w:r w:rsidR="00205002" w:rsidRPr="009F7DDE">
        <w:rPr>
          <w:color w:val="404040" w:themeColor="text1" w:themeTint="BF"/>
          <w:sz w:val="16"/>
          <w:szCs w:val="16"/>
        </w:rPr>
        <w:t xml:space="preserve"> </w:t>
      </w:r>
      <w:r w:rsidRPr="009F7DDE">
        <w:rPr>
          <w:color w:val="404040" w:themeColor="text1" w:themeTint="BF"/>
          <w:sz w:val="16"/>
          <w:szCs w:val="16"/>
        </w:rPr>
        <w:t xml:space="preserve">a basic assumption that the use and characterization of space is socially determined and that the ideologies surrounding </w:t>
      </w:r>
      <w:r w:rsidR="00205002" w:rsidRPr="009F7DDE">
        <w:rPr>
          <w:color w:val="404040" w:themeColor="text1" w:themeTint="BF"/>
          <w:sz w:val="16"/>
          <w:szCs w:val="16"/>
        </w:rPr>
        <w:t xml:space="preserve">race are socially produced it is possible to speak of a socio-spatial dialectic wherein space and the political organization of space express social relationships but also react back upon them – </w:t>
      </w:r>
      <w:r w:rsidR="00205002" w:rsidRPr="009F7DDE">
        <w:rPr>
          <w:b/>
          <w:color w:val="404040" w:themeColor="text1" w:themeTint="BF"/>
          <w:sz w:val="16"/>
          <w:szCs w:val="16"/>
        </w:rPr>
        <w:t>reading 217.</w:t>
      </w:r>
      <w:r w:rsidR="00205002" w:rsidRPr="009F7DDE">
        <w:rPr>
          <w:color w:val="404040" w:themeColor="text1" w:themeTint="BF"/>
          <w:sz w:val="16"/>
          <w:szCs w:val="16"/>
        </w:rPr>
        <w:t xml:space="preserve"> </w:t>
      </w:r>
    </w:p>
    <w:p w:rsidR="00205002" w:rsidRPr="009F7DDE" w:rsidRDefault="00205002" w:rsidP="006442F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Space is socially determined </w:t>
      </w:r>
    </w:p>
    <w:p w:rsidR="00205002" w:rsidRPr="009F7DDE" w:rsidRDefault="00205002" w:rsidP="006442F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In denying </w:t>
      </w:r>
      <w:proofErr w:type="spellStart"/>
      <w:r w:rsidRPr="009F7DDE">
        <w:rPr>
          <w:color w:val="404040" w:themeColor="text1" w:themeTint="BF"/>
          <w:sz w:val="16"/>
          <w:szCs w:val="16"/>
        </w:rPr>
        <w:t>arfricville</w:t>
      </w:r>
      <w:proofErr w:type="spellEnd"/>
      <w:r w:rsidRPr="009F7DDE">
        <w:rPr>
          <w:color w:val="404040" w:themeColor="text1" w:themeTint="BF"/>
          <w:sz w:val="16"/>
          <w:szCs w:val="16"/>
        </w:rPr>
        <w:t xml:space="preserve"> basic services the city actually produced the community (slum) </w:t>
      </w:r>
    </w:p>
    <w:p w:rsidR="00205002" w:rsidRPr="009F7DDE" w:rsidRDefault="00205002" w:rsidP="006442FB">
      <w:pPr>
        <w:pStyle w:val="ListParagraph"/>
        <w:numPr>
          <w:ilvl w:val="0"/>
          <w:numId w:val="1"/>
        </w:numPr>
        <w:rPr>
          <w:color w:val="404040" w:themeColor="text1" w:themeTint="BF"/>
          <w:sz w:val="16"/>
          <w:szCs w:val="16"/>
        </w:rPr>
      </w:pPr>
      <w:r w:rsidRPr="009F7DDE">
        <w:rPr>
          <w:color w:val="404040" w:themeColor="text1" w:themeTint="BF"/>
          <w:sz w:val="16"/>
          <w:szCs w:val="16"/>
        </w:rPr>
        <w:t>Self-fulfilling prophecy</w:t>
      </w:r>
    </w:p>
    <w:p w:rsidR="009C0A6F" w:rsidRPr="009F7DDE" w:rsidRDefault="00205002" w:rsidP="00826B94">
      <w:pPr>
        <w:pStyle w:val="ListParagraph"/>
        <w:numPr>
          <w:ilvl w:val="0"/>
          <w:numId w:val="1"/>
        </w:numPr>
        <w:rPr>
          <w:b/>
          <w:color w:val="404040" w:themeColor="text1" w:themeTint="BF"/>
          <w:sz w:val="16"/>
          <w:szCs w:val="16"/>
        </w:rPr>
      </w:pPr>
      <w:r w:rsidRPr="009F7DDE">
        <w:rPr>
          <w:b/>
          <w:color w:val="404040" w:themeColor="text1" w:themeTint="BF"/>
          <w:sz w:val="16"/>
          <w:szCs w:val="16"/>
        </w:rPr>
        <w:t xml:space="preserve">Page 218** Particular race relations in this context produced certain </w:t>
      </w:r>
      <w:r w:rsidR="00C30F11" w:rsidRPr="009F7DDE">
        <w:rPr>
          <w:b/>
          <w:color w:val="404040" w:themeColor="text1" w:themeTint="BF"/>
          <w:sz w:val="16"/>
          <w:szCs w:val="16"/>
        </w:rPr>
        <w:t>....</w:t>
      </w:r>
      <w:r w:rsidRPr="009F7DDE">
        <w:rPr>
          <w:b/>
          <w:color w:val="404040" w:themeColor="text1" w:themeTint="BF"/>
          <w:sz w:val="16"/>
          <w:szCs w:val="16"/>
        </w:rPr>
        <w:t xml:space="preserve">etc. </w:t>
      </w:r>
    </w:p>
    <w:p w:rsidR="00826B94" w:rsidRPr="009F7DDE" w:rsidRDefault="00826B94" w:rsidP="00826B94">
      <w:pPr>
        <w:rPr>
          <w:b/>
          <w:color w:val="404040" w:themeColor="text1" w:themeTint="BF"/>
          <w:sz w:val="16"/>
          <w:szCs w:val="16"/>
        </w:rPr>
      </w:pPr>
      <w:r w:rsidRPr="009F7DDE">
        <w:rPr>
          <w:b/>
          <w:color w:val="404040" w:themeColor="text1" w:themeTint="BF"/>
          <w:sz w:val="16"/>
          <w:szCs w:val="16"/>
        </w:rPr>
        <w:t>Racism without Race</w:t>
      </w:r>
    </w:p>
    <w:p w:rsidR="00826B94" w:rsidRPr="009F7DDE" w:rsidRDefault="00A10E75" w:rsidP="00A10E75">
      <w:pPr>
        <w:pStyle w:val="ListParagraph"/>
        <w:numPr>
          <w:ilvl w:val="0"/>
          <w:numId w:val="1"/>
        </w:numPr>
        <w:rPr>
          <w:color w:val="404040" w:themeColor="text1" w:themeTint="BF"/>
          <w:sz w:val="16"/>
          <w:szCs w:val="16"/>
        </w:rPr>
      </w:pPr>
      <w:r w:rsidRPr="009F7DDE">
        <w:rPr>
          <w:color w:val="404040" w:themeColor="text1" w:themeTint="BF"/>
          <w:sz w:val="16"/>
          <w:szCs w:val="16"/>
        </w:rPr>
        <w:t>The idea of racial superiority has simply been replaced by assertions of the incompatibility of certain cultures, and/or excessive nationalisms</w:t>
      </w:r>
    </w:p>
    <w:p w:rsidR="00A10E75" w:rsidRPr="009F7DDE" w:rsidRDefault="00A10E75" w:rsidP="00A10E7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organic connotations of concepts like culture, ethnicity and nationality </w:t>
      </w:r>
    </w:p>
    <w:p w:rsidR="00A10E75" w:rsidRPr="009F7DDE" w:rsidRDefault="00A10E75" w:rsidP="00A10E75">
      <w:pPr>
        <w:rPr>
          <w:b/>
          <w:color w:val="404040" w:themeColor="text1" w:themeTint="BF"/>
          <w:sz w:val="16"/>
          <w:szCs w:val="16"/>
        </w:rPr>
      </w:pPr>
      <w:r w:rsidRPr="009F7DDE">
        <w:rPr>
          <w:b/>
          <w:color w:val="404040" w:themeColor="text1" w:themeTint="BF"/>
          <w:sz w:val="16"/>
          <w:szCs w:val="16"/>
        </w:rPr>
        <w:t>New racism</w:t>
      </w:r>
    </w:p>
    <w:p w:rsidR="00A10E75" w:rsidRPr="009F7DDE" w:rsidRDefault="00A10E75" w:rsidP="00A10E75">
      <w:pPr>
        <w:pStyle w:val="ListParagraph"/>
        <w:numPr>
          <w:ilvl w:val="0"/>
          <w:numId w:val="1"/>
        </w:numPr>
        <w:rPr>
          <w:color w:val="404040" w:themeColor="text1" w:themeTint="BF"/>
          <w:sz w:val="16"/>
          <w:szCs w:val="16"/>
        </w:rPr>
      </w:pPr>
      <w:r w:rsidRPr="009F7DDE">
        <w:rPr>
          <w:color w:val="404040" w:themeColor="text1" w:themeTint="BF"/>
          <w:sz w:val="16"/>
          <w:szCs w:val="16"/>
        </w:rPr>
        <w:t>defined by its strong culturalist and nationalist inclinations</w:t>
      </w:r>
    </w:p>
    <w:p w:rsidR="00A10E75" w:rsidRPr="009F7DDE" w:rsidRDefault="00A10E75" w:rsidP="00A10E75">
      <w:pPr>
        <w:pStyle w:val="ListParagraph"/>
        <w:numPr>
          <w:ilvl w:val="0"/>
          <w:numId w:val="1"/>
        </w:numPr>
        <w:rPr>
          <w:color w:val="404040" w:themeColor="text1" w:themeTint="BF"/>
          <w:sz w:val="16"/>
          <w:szCs w:val="16"/>
        </w:rPr>
      </w:pPr>
      <w:proofErr w:type="gramStart"/>
      <w:r w:rsidRPr="009F7DDE">
        <w:rPr>
          <w:color w:val="404040" w:themeColor="text1" w:themeTint="BF"/>
          <w:sz w:val="16"/>
          <w:szCs w:val="16"/>
        </w:rPr>
        <w:t>the</w:t>
      </w:r>
      <w:proofErr w:type="gramEnd"/>
      <w:r w:rsidRPr="009F7DDE">
        <w:rPr>
          <w:color w:val="404040" w:themeColor="text1" w:themeTint="BF"/>
          <w:sz w:val="16"/>
          <w:szCs w:val="16"/>
        </w:rPr>
        <w:t xml:space="preserve"> idea that authentic, historic nations have  discrete cultural fillings (what it means to be </w:t>
      </w:r>
      <w:r w:rsidR="00CD5DD0" w:rsidRPr="009F7DDE">
        <w:rPr>
          <w:color w:val="404040" w:themeColor="text1" w:themeTint="BF"/>
          <w:sz w:val="16"/>
          <w:szCs w:val="16"/>
        </w:rPr>
        <w:t>Canadian</w:t>
      </w:r>
      <w:r w:rsidRPr="009F7DDE">
        <w:rPr>
          <w:color w:val="404040" w:themeColor="text1" w:themeTint="BF"/>
          <w:sz w:val="16"/>
          <w:szCs w:val="16"/>
        </w:rPr>
        <w:t xml:space="preserve"> is inherently NOT what it means to be American etc.) </w:t>
      </w:r>
    </w:p>
    <w:p w:rsidR="00A10E75" w:rsidRPr="009F7DDE" w:rsidRDefault="00A10E75" w:rsidP="00A10E75">
      <w:pPr>
        <w:pStyle w:val="ListParagraph"/>
        <w:numPr>
          <w:ilvl w:val="0"/>
          <w:numId w:val="1"/>
        </w:numPr>
        <w:rPr>
          <w:color w:val="404040" w:themeColor="text1" w:themeTint="BF"/>
          <w:sz w:val="16"/>
          <w:szCs w:val="16"/>
        </w:rPr>
      </w:pPr>
      <w:r w:rsidRPr="009F7DDE">
        <w:rPr>
          <w:color w:val="404040" w:themeColor="text1" w:themeTint="BF"/>
          <w:sz w:val="16"/>
          <w:szCs w:val="16"/>
        </w:rPr>
        <w:t xml:space="preserve">cultural difference rather than biological </w:t>
      </w:r>
    </w:p>
    <w:p w:rsidR="004B0DC2" w:rsidRPr="009F7DDE" w:rsidRDefault="004B0DC2" w:rsidP="00A10E75">
      <w:pPr>
        <w:pStyle w:val="ListParagraph"/>
        <w:numPr>
          <w:ilvl w:val="0"/>
          <w:numId w:val="1"/>
        </w:numPr>
        <w:rPr>
          <w:color w:val="404040" w:themeColor="text1" w:themeTint="BF"/>
          <w:sz w:val="16"/>
          <w:szCs w:val="16"/>
        </w:rPr>
      </w:pPr>
      <w:proofErr w:type="gramStart"/>
      <w:r w:rsidRPr="009F7DDE">
        <w:rPr>
          <w:b/>
          <w:color w:val="404040" w:themeColor="text1" w:themeTint="BF"/>
          <w:sz w:val="16"/>
          <w:szCs w:val="16"/>
        </w:rPr>
        <w:t>page</w:t>
      </w:r>
      <w:proofErr w:type="gramEnd"/>
      <w:r w:rsidRPr="009F7DDE">
        <w:rPr>
          <w:b/>
          <w:color w:val="404040" w:themeColor="text1" w:themeTint="BF"/>
          <w:sz w:val="16"/>
          <w:szCs w:val="16"/>
        </w:rPr>
        <w:t xml:space="preserve"> 32 –</w:t>
      </w:r>
      <w:r w:rsidRPr="009F7DDE">
        <w:rPr>
          <w:color w:val="404040" w:themeColor="text1" w:themeTint="BF"/>
          <w:sz w:val="16"/>
          <w:szCs w:val="16"/>
        </w:rPr>
        <w:t xml:space="preserve"> major history and geopolitics dictate that people should stick to their own kind, etc.</w:t>
      </w:r>
    </w:p>
    <w:p w:rsidR="004B0DC2" w:rsidRPr="009F7DDE" w:rsidRDefault="004B0DC2" w:rsidP="00A10E75">
      <w:pPr>
        <w:pStyle w:val="ListParagraph"/>
        <w:numPr>
          <w:ilvl w:val="0"/>
          <w:numId w:val="1"/>
        </w:numPr>
        <w:rPr>
          <w:color w:val="404040" w:themeColor="text1" w:themeTint="BF"/>
          <w:sz w:val="16"/>
          <w:szCs w:val="16"/>
        </w:rPr>
      </w:pPr>
      <w:r w:rsidRPr="009F7DDE">
        <w:rPr>
          <w:color w:val="404040" w:themeColor="text1" w:themeTint="BF"/>
          <w:sz w:val="16"/>
          <w:szCs w:val="16"/>
        </w:rPr>
        <w:t>‘mythic versions of cultural ecology were invented to rationalize the lives of these discrete nation and racial identities”</w:t>
      </w:r>
      <w:r w:rsidRPr="009F7DDE">
        <w:rPr>
          <w:b/>
          <w:color w:val="404040" w:themeColor="text1" w:themeTint="BF"/>
          <w:sz w:val="16"/>
          <w:szCs w:val="16"/>
        </w:rPr>
        <w:t>(32)</w:t>
      </w:r>
    </w:p>
    <w:p w:rsidR="004B0DC2" w:rsidRPr="009F7DDE" w:rsidRDefault="00BA2D61" w:rsidP="00BA2D61">
      <w:pPr>
        <w:rPr>
          <w:b/>
          <w:color w:val="404040" w:themeColor="text1" w:themeTint="BF"/>
          <w:sz w:val="16"/>
          <w:szCs w:val="16"/>
        </w:rPr>
      </w:pPr>
      <w:r w:rsidRPr="009F7DDE">
        <w:rPr>
          <w:b/>
          <w:color w:val="404040" w:themeColor="text1" w:themeTint="BF"/>
          <w:sz w:val="16"/>
          <w:szCs w:val="16"/>
        </w:rPr>
        <w:t>Questions</w:t>
      </w:r>
    </w:p>
    <w:p w:rsidR="00BA2D61" w:rsidRPr="009F7DDE" w:rsidRDefault="00BA2D61" w:rsidP="00BA2D61">
      <w:pPr>
        <w:pStyle w:val="ListParagraph"/>
        <w:numPr>
          <w:ilvl w:val="0"/>
          <w:numId w:val="9"/>
        </w:numPr>
        <w:rPr>
          <w:b/>
          <w:i/>
          <w:color w:val="404040" w:themeColor="text1" w:themeTint="BF"/>
          <w:sz w:val="16"/>
          <w:szCs w:val="16"/>
        </w:rPr>
      </w:pPr>
      <w:r w:rsidRPr="009F7DDE">
        <w:rPr>
          <w:b/>
          <w:i/>
          <w:color w:val="404040" w:themeColor="text1" w:themeTint="BF"/>
          <w:sz w:val="16"/>
          <w:szCs w:val="16"/>
        </w:rPr>
        <w:t>What are the mythic versions of Canadian cultural ecology being produced in these commercials?</w:t>
      </w:r>
    </w:p>
    <w:p w:rsidR="00BA2D61" w:rsidRPr="009F7DDE" w:rsidRDefault="00BA2D61" w:rsidP="00BA2D61">
      <w:pPr>
        <w:pStyle w:val="ListParagraph"/>
        <w:numPr>
          <w:ilvl w:val="0"/>
          <w:numId w:val="9"/>
        </w:numPr>
        <w:rPr>
          <w:b/>
          <w:i/>
          <w:color w:val="404040" w:themeColor="text1" w:themeTint="BF"/>
          <w:sz w:val="16"/>
          <w:szCs w:val="16"/>
        </w:rPr>
      </w:pPr>
      <w:r w:rsidRPr="009F7DDE">
        <w:rPr>
          <w:b/>
          <w:i/>
          <w:color w:val="404040" w:themeColor="text1" w:themeTint="BF"/>
          <w:sz w:val="16"/>
          <w:szCs w:val="16"/>
        </w:rPr>
        <w:t>In what ways do they depend on specific imaginings of race, gender, sexuality, ability and/or class?</w:t>
      </w:r>
    </w:p>
    <w:p w:rsidR="00BA2D61" w:rsidRPr="009F7DDE" w:rsidRDefault="00BA2D61" w:rsidP="00BA2D61">
      <w:pPr>
        <w:pStyle w:val="ListParagraph"/>
        <w:numPr>
          <w:ilvl w:val="0"/>
          <w:numId w:val="9"/>
        </w:numPr>
        <w:rPr>
          <w:b/>
          <w:i/>
          <w:color w:val="404040" w:themeColor="text1" w:themeTint="BF"/>
          <w:sz w:val="16"/>
          <w:szCs w:val="16"/>
        </w:rPr>
      </w:pPr>
      <w:r w:rsidRPr="009F7DDE">
        <w:rPr>
          <w:b/>
          <w:i/>
          <w:color w:val="404040" w:themeColor="text1" w:themeTint="BF"/>
          <w:sz w:val="16"/>
          <w:szCs w:val="16"/>
        </w:rPr>
        <w:t xml:space="preserve">In what ways do “fragments of self-evident truth nourish the fantasies of blood and belonging” in these commercials&gt; are there any organic connotations attached to culture or nationality? </w:t>
      </w:r>
    </w:p>
    <w:p w:rsidR="00A10E75" w:rsidRPr="009F7DDE" w:rsidRDefault="00A10E75" w:rsidP="00A10E75">
      <w:pPr>
        <w:pStyle w:val="ListParagraph"/>
        <w:pBdr>
          <w:bottom w:val="single" w:sz="6" w:space="1" w:color="auto"/>
        </w:pBdr>
        <w:rPr>
          <w:color w:val="404040" w:themeColor="text1" w:themeTint="BF"/>
          <w:sz w:val="16"/>
          <w:szCs w:val="16"/>
        </w:rPr>
      </w:pPr>
    </w:p>
    <w:p w:rsidR="0004769A" w:rsidRPr="009F7DDE" w:rsidRDefault="0004769A" w:rsidP="0004769A">
      <w:pPr>
        <w:pStyle w:val="ListParagraph"/>
        <w:rPr>
          <w:color w:val="404040" w:themeColor="text1" w:themeTint="BF"/>
          <w:sz w:val="16"/>
          <w:szCs w:val="16"/>
        </w:rPr>
      </w:pPr>
    </w:p>
    <w:p w:rsidR="0004769A" w:rsidRPr="009F7DDE" w:rsidRDefault="0004769A" w:rsidP="00CD5DD0">
      <w:pPr>
        <w:rPr>
          <w:b/>
          <w:color w:val="404040" w:themeColor="text1" w:themeTint="BF"/>
          <w:sz w:val="16"/>
          <w:szCs w:val="16"/>
        </w:rPr>
      </w:pPr>
      <w:r w:rsidRPr="009F7DDE">
        <w:rPr>
          <w:b/>
          <w:color w:val="404040" w:themeColor="text1" w:themeTint="BF"/>
          <w:sz w:val="16"/>
          <w:szCs w:val="16"/>
        </w:rPr>
        <w:t>March 20</w:t>
      </w:r>
    </w:p>
    <w:p w:rsidR="0004769A" w:rsidRPr="009F7DDE" w:rsidRDefault="004907E2" w:rsidP="0004769A">
      <w:pPr>
        <w:pStyle w:val="ListParagraph"/>
        <w:rPr>
          <w:color w:val="404040" w:themeColor="text1" w:themeTint="BF"/>
          <w:sz w:val="16"/>
          <w:szCs w:val="16"/>
        </w:rPr>
      </w:pPr>
      <w:r w:rsidRPr="009F7DDE">
        <w:rPr>
          <w:b/>
          <w:color w:val="404040" w:themeColor="text1" w:themeTint="BF"/>
          <w:sz w:val="16"/>
          <w:szCs w:val="16"/>
        </w:rPr>
        <w:t>Sherene Razack</w:t>
      </w:r>
      <w:r w:rsidRPr="009F7DDE">
        <w:rPr>
          <w:color w:val="404040" w:themeColor="text1" w:themeTint="BF"/>
          <w:sz w:val="16"/>
          <w:szCs w:val="16"/>
        </w:rPr>
        <w:t xml:space="preserve">: Dark Threats and White Knights: the Somalia Affair, Peacekeeping, and the New Imperialism </w:t>
      </w:r>
    </w:p>
    <w:p w:rsidR="00100F47" w:rsidRPr="009F7DDE" w:rsidRDefault="00100F47" w:rsidP="0004769A">
      <w:pPr>
        <w:pStyle w:val="ListParagraph"/>
        <w:rPr>
          <w:color w:val="404040" w:themeColor="text1" w:themeTint="BF"/>
          <w:sz w:val="16"/>
          <w:szCs w:val="16"/>
        </w:rPr>
      </w:pPr>
    </w:p>
    <w:p w:rsidR="00100F47" w:rsidRPr="009F7DDE" w:rsidRDefault="00100F47" w:rsidP="00100F47">
      <w:pPr>
        <w:pStyle w:val="ListParagraph"/>
        <w:numPr>
          <w:ilvl w:val="0"/>
          <w:numId w:val="1"/>
        </w:numPr>
        <w:rPr>
          <w:color w:val="404040" w:themeColor="text1" w:themeTint="BF"/>
          <w:sz w:val="16"/>
          <w:szCs w:val="16"/>
        </w:rPr>
      </w:pPr>
      <w:r w:rsidRPr="009F7DDE">
        <w:rPr>
          <w:color w:val="404040" w:themeColor="text1" w:themeTint="BF"/>
          <w:sz w:val="16"/>
          <w:szCs w:val="16"/>
        </w:rPr>
        <w:t>Peacekeeping is the new imperialism barely transformed from its early 19</w:t>
      </w:r>
      <w:r w:rsidRPr="009F7DDE">
        <w:rPr>
          <w:color w:val="404040" w:themeColor="text1" w:themeTint="BF"/>
          <w:sz w:val="16"/>
          <w:szCs w:val="16"/>
          <w:vertAlign w:val="superscript"/>
        </w:rPr>
        <w:t>th</w:t>
      </w:r>
      <w:r w:rsidRPr="009F7DDE">
        <w:rPr>
          <w:color w:val="404040" w:themeColor="text1" w:themeTint="BF"/>
          <w:sz w:val="16"/>
          <w:szCs w:val="16"/>
        </w:rPr>
        <w:t xml:space="preserve"> century origins</w:t>
      </w:r>
    </w:p>
    <w:p w:rsidR="00100F47" w:rsidRPr="009F7DDE" w:rsidRDefault="00100F47" w:rsidP="00100F4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Canadian peace keeping violence </w:t>
      </w:r>
    </w:p>
    <w:p w:rsidR="00100F47" w:rsidRPr="009F7DDE" w:rsidRDefault="00100F47" w:rsidP="00100F47">
      <w:pPr>
        <w:rPr>
          <w:b/>
          <w:color w:val="404040" w:themeColor="text1" w:themeTint="BF"/>
          <w:sz w:val="16"/>
          <w:szCs w:val="16"/>
        </w:rPr>
      </w:pPr>
      <w:r w:rsidRPr="009F7DDE">
        <w:rPr>
          <w:b/>
          <w:color w:val="404040" w:themeColor="text1" w:themeTint="BF"/>
          <w:sz w:val="16"/>
          <w:szCs w:val="16"/>
        </w:rPr>
        <w:t xml:space="preserve">How does peacekeeping violence get transformed into a story of Northern goodness and heroism?  </w:t>
      </w:r>
    </w:p>
    <w:p w:rsidR="00100F47" w:rsidRPr="009F7DDE" w:rsidRDefault="00093F44" w:rsidP="00100F47">
      <w:pPr>
        <w:pStyle w:val="ListParagraph"/>
        <w:numPr>
          <w:ilvl w:val="0"/>
          <w:numId w:val="1"/>
        </w:numPr>
        <w:rPr>
          <w:color w:val="404040" w:themeColor="text1" w:themeTint="BF"/>
          <w:sz w:val="16"/>
          <w:szCs w:val="16"/>
        </w:rPr>
      </w:pPr>
      <w:r w:rsidRPr="009F7DDE">
        <w:rPr>
          <w:color w:val="404040" w:themeColor="text1" w:themeTint="BF"/>
          <w:sz w:val="16"/>
          <w:szCs w:val="16"/>
        </w:rPr>
        <w:t>Proud of peacekeeping missions</w:t>
      </w:r>
    </w:p>
    <w:p w:rsidR="00093F44" w:rsidRPr="009F7DDE" w:rsidRDefault="00093F44" w:rsidP="00100F47">
      <w:pPr>
        <w:pStyle w:val="ListParagraph"/>
        <w:numPr>
          <w:ilvl w:val="0"/>
          <w:numId w:val="1"/>
        </w:numPr>
        <w:rPr>
          <w:color w:val="404040" w:themeColor="text1" w:themeTint="BF"/>
          <w:sz w:val="16"/>
          <w:szCs w:val="16"/>
        </w:rPr>
      </w:pPr>
      <w:r w:rsidRPr="009F7DDE">
        <w:rPr>
          <w:color w:val="404040" w:themeColor="text1" w:themeTint="BF"/>
          <w:sz w:val="16"/>
          <w:szCs w:val="16"/>
        </w:rPr>
        <w:t xml:space="preserve">Gap between the violence she sees and the images of goodness that dominates the </w:t>
      </w:r>
      <w:proofErr w:type="spellStart"/>
      <w:r w:rsidRPr="009F7DDE">
        <w:rPr>
          <w:color w:val="404040" w:themeColor="text1" w:themeTint="BF"/>
          <w:sz w:val="16"/>
          <w:szCs w:val="16"/>
        </w:rPr>
        <w:t>reterick</w:t>
      </w:r>
      <w:proofErr w:type="spellEnd"/>
      <w:r w:rsidRPr="009F7DDE">
        <w:rPr>
          <w:color w:val="404040" w:themeColor="text1" w:themeTint="BF"/>
          <w:sz w:val="16"/>
          <w:szCs w:val="16"/>
        </w:rPr>
        <w:t xml:space="preserve"> of peacekeeping </w:t>
      </w:r>
    </w:p>
    <w:p w:rsidR="00093F44" w:rsidRPr="009F7DDE" w:rsidRDefault="00093F44" w:rsidP="00100F47">
      <w:pPr>
        <w:pStyle w:val="ListParagraph"/>
        <w:numPr>
          <w:ilvl w:val="0"/>
          <w:numId w:val="1"/>
        </w:numPr>
        <w:rPr>
          <w:color w:val="404040" w:themeColor="text1" w:themeTint="BF"/>
          <w:sz w:val="16"/>
          <w:szCs w:val="16"/>
        </w:rPr>
      </w:pPr>
      <w:r w:rsidRPr="009F7DDE">
        <w:rPr>
          <w:color w:val="404040" w:themeColor="text1" w:themeTint="BF"/>
          <w:sz w:val="16"/>
          <w:szCs w:val="16"/>
        </w:rPr>
        <w:t>Page 9 of reading **</w:t>
      </w:r>
    </w:p>
    <w:p w:rsidR="00093F44" w:rsidRPr="009F7DDE" w:rsidRDefault="00093F44" w:rsidP="00CD5DD0">
      <w:pPr>
        <w:rPr>
          <w:b/>
          <w:color w:val="404040" w:themeColor="text1" w:themeTint="BF"/>
          <w:sz w:val="16"/>
          <w:szCs w:val="16"/>
        </w:rPr>
      </w:pPr>
      <w:r w:rsidRPr="009F7DDE">
        <w:rPr>
          <w:b/>
          <w:color w:val="404040" w:themeColor="text1" w:themeTint="BF"/>
          <w:sz w:val="16"/>
          <w:szCs w:val="16"/>
        </w:rPr>
        <w:t>Connection between peacekeeping violence and race</w:t>
      </w:r>
    </w:p>
    <w:p w:rsidR="00093F44" w:rsidRPr="009F7DDE" w:rsidRDefault="00093F44" w:rsidP="00093F44">
      <w:pPr>
        <w:pStyle w:val="ListParagraph"/>
        <w:numPr>
          <w:ilvl w:val="0"/>
          <w:numId w:val="1"/>
        </w:numPr>
        <w:rPr>
          <w:color w:val="404040" w:themeColor="text1" w:themeTint="BF"/>
          <w:sz w:val="16"/>
          <w:szCs w:val="16"/>
        </w:rPr>
      </w:pPr>
      <w:r w:rsidRPr="009F7DDE">
        <w:rPr>
          <w:color w:val="404040" w:themeColor="text1" w:themeTint="BF"/>
          <w:sz w:val="16"/>
          <w:szCs w:val="16"/>
        </w:rPr>
        <w:t>It is informed by the nation that WE know about democracy and they do not</w:t>
      </w:r>
    </w:p>
    <w:p w:rsidR="00093F44" w:rsidRPr="009F7DDE" w:rsidRDefault="00093F44" w:rsidP="00093F44">
      <w:pPr>
        <w:pStyle w:val="ListParagraph"/>
        <w:numPr>
          <w:ilvl w:val="0"/>
          <w:numId w:val="1"/>
        </w:numPr>
        <w:rPr>
          <w:color w:val="404040" w:themeColor="text1" w:themeTint="BF"/>
          <w:sz w:val="16"/>
          <w:szCs w:val="16"/>
        </w:rPr>
      </w:pPr>
      <w:r w:rsidRPr="009F7DDE">
        <w:rPr>
          <w:color w:val="404040" w:themeColor="text1" w:themeTint="BF"/>
          <w:sz w:val="16"/>
          <w:szCs w:val="16"/>
        </w:rPr>
        <w:t>We have values of integrity, honestly and compassion they do not</w:t>
      </w:r>
    </w:p>
    <w:p w:rsidR="00093F44" w:rsidRPr="009F7DDE" w:rsidRDefault="00093F44" w:rsidP="00093F44">
      <w:pPr>
        <w:pStyle w:val="ListParagraph"/>
        <w:numPr>
          <w:ilvl w:val="0"/>
          <w:numId w:val="1"/>
        </w:numPr>
        <w:rPr>
          <w:color w:val="404040" w:themeColor="text1" w:themeTint="BF"/>
          <w:sz w:val="16"/>
          <w:szCs w:val="16"/>
        </w:rPr>
      </w:pPr>
      <w:r w:rsidRPr="009F7DDE">
        <w:rPr>
          <w:color w:val="404040" w:themeColor="text1" w:themeTint="BF"/>
          <w:sz w:val="16"/>
          <w:szCs w:val="16"/>
        </w:rPr>
        <w:t>We are law abiding, orderly modest people but they are not</w:t>
      </w:r>
    </w:p>
    <w:p w:rsidR="00093F44" w:rsidRPr="009F7DDE" w:rsidRDefault="00093F44" w:rsidP="00093F44">
      <w:pPr>
        <w:pStyle w:val="ListParagraph"/>
        <w:numPr>
          <w:ilvl w:val="0"/>
          <w:numId w:val="1"/>
        </w:numPr>
        <w:rPr>
          <w:color w:val="404040" w:themeColor="text1" w:themeTint="BF"/>
          <w:sz w:val="16"/>
          <w:szCs w:val="16"/>
        </w:rPr>
      </w:pPr>
      <w:r w:rsidRPr="009F7DDE">
        <w:rPr>
          <w:color w:val="404040" w:themeColor="text1" w:themeTint="BF"/>
          <w:sz w:val="16"/>
          <w:szCs w:val="16"/>
        </w:rPr>
        <w:t xml:space="preserve">It is a civilizing process that is deeply familiar and utterly dehumanizing </w:t>
      </w:r>
    </w:p>
    <w:p w:rsidR="00093F44" w:rsidRPr="009F7DDE" w:rsidRDefault="00093F44" w:rsidP="00093F44">
      <w:pPr>
        <w:pStyle w:val="ListParagraph"/>
        <w:numPr>
          <w:ilvl w:val="0"/>
          <w:numId w:val="1"/>
        </w:numPr>
        <w:rPr>
          <w:color w:val="404040" w:themeColor="text1" w:themeTint="BF"/>
          <w:sz w:val="16"/>
          <w:szCs w:val="16"/>
        </w:rPr>
      </w:pPr>
      <w:r w:rsidRPr="009F7DDE">
        <w:rPr>
          <w:color w:val="404040" w:themeColor="text1" w:themeTint="BF"/>
          <w:sz w:val="16"/>
          <w:szCs w:val="16"/>
        </w:rPr>
        <w:t>Page 13 – 14: not just the outrageous violent acts committed else where, mundane everyday reality here in Canada</w:t>
      </w:r>
    </w:p>
    <w:p w:rsidR="00093F44" w:rsidRPr="009F7DDE" w:rsidRDefault="00093F44" w:rsidP="00093F44">
      <w:pPr>
        <w:rPr>
          <w:b/>
          <w:color w:val="404040" w:themeColor="text1" w:themeTint="BF"/>
          <w:sz w:val="16"/>
          <w:szCs w:val="16"/>
        </w:rPr>
      </w:pPr>
      <w:r w:rsidRPr="009F7DDE">
        <w:rPr>
          <w:b/>
          <w:color w:val="404040" w:themeColor="text1" w:themeTint="BF"/>
          <w:sz w:val="16"/>
          <w:szCs w:val="16"/>
        </w:rPr>
        <w:t>Absolute Evil</w:t>
      </w:r>
    </w:p>
    <w:p w:rsidR="00093F44" w:rsidRPr="009F7DDE" w:rsidRDefault="00093F44" w:rsidP="00093F44">
      <w:pPr>
        <w:pStyle w:val="ListParagraph"/>
        <w:numPr>
          <w:ilvl w:val="0"/>
          <w:numId w:val="1"/>
        </w:numPr>
        <w:rPr>
          <w:color w:val="404040" w:themeColor="text1" w:themeTint="BF"/>
          <w:sz w:val="16"/>
          <w:szCs w:val="16"/>
        </w:rPr>
      </w:pPr>
      <w:r w:rsidRPr="009F7DDE">
        <w:rPr>
          <w:color w:val="404040" w:themeColor="text1" w:themeTint="BF"/>
          <w:sz w:val="16"/>
          <w:szCs w:val="16"/>
        </w:rPr>
        <w:lastRenderedPageBreak/>
        <w:t>The myth of an inexplicable rise in savagery</w:t>
      </w:r>
    </w:p>
    <w:p w:rsidR="00E81A2B" w:rsidRPr="009F7DDE" w:rsidRDefault="00A97FDE" w:rsidP="00E81A2B">
      <w:pPr>
        <w:pStyle w:val="ListParagraph"/>
        <w:numPr>
          <w:ilvl w:val="0"/>
          <w:numId w:val="10"/>
        </w:numPr>
        <w:rPr>
          <w:b/>
          <w:i/>
          <w:color w:val="404040" w:themeColor="text1" w:themeTint="BF"/>
          <w:sz w:val="16"/>
          <w:szCs w:val="16"/>
        </w:rPr>
      </w:pPr>
      <w:r w:rsidRPr="009F7DDE">
        <w:rPr>
          <w:b/>
          <w:i/>
          <w:color w:val="404040" w:themeColor="text1" w:themeTint="BF"/>
          <w:sz w:val="16"/>
          <w:szCs w:val="16"/>
        </w:rPr>
        <w:t>What does racism have to do with peacekeeping, according to Sherene Razack?</w:t>
      </w:r>
    </w:p>
    <w:p w:rsidR="00E81A2B" w:rsidRPr="009F7DDE" w:rsidRDefault="00A97FDE" w:rsidP="00CD5DD0">
      <w:pPr>
        <w:pStyle w:val="ListParagraph"/>
        <w:numPr>
          <w:ilvl w:val="0"/>
          <w:numId w:val="10"/>
        </w:numPr>
        <w:rPr>
          <w:b/>
          <w:i/>
          <w:color w:val="404040" w:themeColor="text1" w:themeTint="BF"/>
          <w:sz w:val="16"/>
          <w:szCs w:val="16"/>
        </w:rPr>
      </w:pPr>
      <w:r w:rsidRPr="009F7DDE">
        <w:rPr>
          <w:b/>
          <w:i/>
          <w:color w:val="404040" w:themeColor="text1" w:themeTint="BF"/>
          <w:sz w:val="16"/>
          <w:szCs w:val="16"/>
        </w:rPr>
        <w:t>How does peacekeeping violence become erased and de-raced?</w:t>
      </w:r>
    </w:p>
    <w:p w:rsidR="00A97FDE" w:rsidRPr="009F7DDE" w:rsidRDefault="00A97FDE" w:rsidP="00A97FDE">
      <w:pPr>
        <w:pStyle w:val="ListParagraph"/>
        <w:numPr>
          <w:ilvl w:val="0"/>
          <w:numId w:val="10"/>
        </w:numPr>
        <w:rPr>
          <w:b/>
          <w:i/>
          <w:color w:val="404040" w:themeColor="text1" w:themeTint="BF"/>
          <w:sz w:val="16"/>
          <w:szCs w:val="16"/>
        </w:rPr>
      </w:pPr>
      <w:r w:rsidRPr="009F7DDE">
        <w:rPr>
          <w:b/>
          <w:i/>
          <w:color w:val="404040" w:themeColor="text1" w:themeTint="BF"/>
          <w:sz w:val="16"/>
          <w:szCs w:val="16"/>
        </w:rPr>
        <w:t>Find examples of the power of mythologies as described by Razack</w:t>
      </w:r>
    </w:p>
    <w:p w:rsidR="00A97FDE" w:rsidRPr="009F7DDE" w:rsidRDefault="00A97FDE" w:rsidP="00A97FDE">
      <w:pPr>
        <w:pStyle w:val="ListParagraph"/>
        <w:numPr>
          <w:ilvl w:val="0"/>
          <w:numId w:val="10"/>
        </w:numPr>
        <w:rPr>
          <w:b/>
          <w:i/>
          <w:color w:val="404040" w:themeColor="text1" w:themeTint="BF"/>
          <w:sz w:val="16"/>
          <w:szCs w:val="16"/>
        </w:rPr>
      </w:pPr>
      <w:r w:rsidRPr="009F7DDE">
        <w:rPr>
          <w:b/>
          <w:i/>
          <w:color w:val="404040" w:themeColor="text1" w:themeTint="BF"/>
          <w:sz w:val="16"/>
          <w:szCs w:val="16"/>
        </w:rPr>
        <w:t>Razack describe what she calls ‘the myth of an inexplicable rise in savagery’. What does she believe this myth is racist?</w:t>
      </w:r>
    </w:p>
    <w:p w:rsidR="00A97FDE" w:rsidRPr="009F7DDE" w:rsidRDefault="00A97FDE" w:rsidP="00A97FDE">
      <w:pPr>
        <w:pStyle w:val="ListParagraph"/>
        <w:numPr>
          <w:ilvl w:val="0"/>
          <w:numId w:val="10"/>
        </w:numPr>
        <w:pBdr>
          <w:bottom w:val="single" w:sz="6" w:space="1" w:color="auto"/>
        </w:pBdr>
        <w:rPr>
          <w:b/>
          <w:i/>
          <w:color w:val="404040" w:themeColor="text1" w:themeTint="BF"/>
          <w:sz w:val="16"/>
          <w:szCs w:val="16"/>
        </w:rPr>
      </w:pPr>
      <w:r w:rsidRPr="009F7DDE">
        <w:rPr>
          <w:b/>
          <w:i/>
          <w:color w:val="404040" w:themeColor="text1" w:themeTint="BF"/>
          <w:sz w:val="16"/>
          <w:szCs w:val="16"/>
        </w:rPr>
        <w:t xml:space="preserve">How is ‘ethnic’ violence around the world often rooted in colonialism and western greed? Examples? </w:t>
      </w:r>
    </w:p>
    <w:p w:rsidR="00B018B2" w:rsidRPr="009F7DDE" w:rsidRDefault="00B018B2" w:rsidP="00CD5DD0">
      <w:pPr>
        <w:ind w:left="360"/>
        <w:rPr>
          <w:b/>
          <w:color w:val="404040" w:themeColor="text1" w:themeTint="BF"/>
          <w:sz w:val="16"/>
          <w:szCs w:val="16"/>
        </w:rPr>
      </w:pPr>
      <w:r w:rsidRPr="009F7DDE">
        <w:rPr>
          <w:b/>
          <w:color w:val="404040" w:themeColor="text1" w:themeTint="BF"/>
          <w:sz w:val="16"/>
          <w:szCs w:val="16"/>
        </w:rPr>
        <w:t>Multiculturalism</w:t>
      </w:r>
    </w:p>
    <w:p w:rsidR="00B018B2" w:rsidRPr="009F7DDE" w:rsidRDefault="00B018B2" w:rsidP="00B018B2">
      <w:pPr>
        <w:pStyle w:val="ListParagraph"/>
        <w:numPr>
          <w:ilvl w:val="0"/>
          <w:numId w:val="1"/>
        </w:numPr>
        <w:rPr>
          <w:color w:val="404040" w:themeColor="text1" w:themeTint="BF"/>
          <w:sz w:val="16"/>
          <w:szCs w:val="16"/>
        </w:rPr>
      </w:pPr>
      <w:r w:rsidRPr="009F7DDE">
        <w:rPr>
          <w:color w:val="404040" w:themeColor="text1" w:themeTint="BF"/>
          <w:sz w:val="16"/>
          <w:szCs w:val="16"/>
        </w:rPr>
        <w:t>Official multiculturalism rests on posing Canadian culture against multi-cultures and element of whiteness quietly creeps into cultural groups  (page 10)</w:t>
      </w:r>
    </w:p>
    <w:p w:rsidR="00B018B2" w:rsidRPr="009F7DDE" w:rsidRDefault="00B018B2" w:rsidP="00B018B2">
      <w:pPr>
        <w:pStyle w:val="ListParagraph"/>
        <w:numPr>
          <w:ilvl w:val="0"/>
          <w:numId w:val="1"/>
        </w:numPr>
        <w:rPr>
          <w:b/>
          <w:color w:val="404040" w:themeColor="text1" w:themeTint="BF"/>
          <w:sz w:val="16"/>
          <w:szCs w:val="16"/>
        </w:rPr>
      </w:pPr>
      <w:r w:rsidRPr="009F7DDE">
        <w:rPr>
          <w:b/>
          <w:color w:val="404040" w:themeColor="text1" w:themeTint="BF"/>
          <w:sz w:val="16"/>
          <w:szCs w:val="16"/>
        </w:rPr>
        <w:t>Ordinary vs. Ethnic</w:t>
      </w:r>
    </w:p>
    <w:p w:rsidR="00F629A6" w:rsidRPr="009F7DDE" w:rsidRDefault="00F629A6" w:rsidP="00F629A6">
      <w:pPr>
        <w:pStyle w:val="ListParagraph"/>
        <w:numPr>
          <w:ilvl w:val="0"/>
          <w:numId w:val="1"/>
        </w:numPr>
        <w:rPr>
          <w:color w:val="404040" w:themeColor="text1" w:themeTint="BF"/>
          <w:sz w:val="16"/>
          <w:szCs w:val="16"/>
        </w:rPr>
      </w:pPr>
      <w:r w:rsidRPr="009F7DDE">
        <w:rPr>
          <w:color w:val="404040" w:themeColor="text1" w:themeTint="BF"/>
          <w:sz w:val="16"/>
          <w:szCs w:val="16"/>
        </w:rPr>
        <w:t>Page 4 dark side of the nation</w:t>
      </w:r>
    </w:p>
    <w:p w:rsidR="00F629A6" w:rsidRPr="009F7DDE" w:rsidRDefault="00F629A6" w:rsidP="00F629A6">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Superficial/folklore/ </w:t>
      </w:r>
      <w:proofErr w:type="spellStart"/>
      <w:r w:rsidRPr="009F7DDE">
        <w:rPr>
          <w:color w:val="404040" w:themeColor="text1" w:themeTint="BF"/>
          <w:sz w:val="16"/>
          <w:szCs w:val="16"/>
        </w:rPr>
        <w:t>commodification</w:t>
      </w:r>
      <w:proofErr w:type="spellEnd"/>
      <w:r w:rsidRPr="009F7DDE">
        <w:rPr>
          <w:color w:val="404040" w:themeColor="text1" w:themeTint="BF"/>
          <w:sz w:val="16"/>
          <w:szCs w:val="16"/>
        </w:rPr>
        <w:t xml:space="preserve"> </w:t>
      </w:r>
    </w:p>
    <w:p w:rsidR="00F629A6" w:rsidRPr="009F7DDE" w:rsidRDefault="00F629A6" w:rsidP="00F629A6">
      <w:pPr>
        <w:pStyle w:val="ListParagraph"/>
        <w:numPr>
          <w:ilvl w:val="0"/>
          <w:numId w:val="1"/>
        </w:numPr>
        <w:rPr>
          <w:color w:val="404040" w:themeColor="text1" w:themeTint="BF"/>
          <w:sz w:val="16"/>
          <w:szCs w:val="16"/>
        </w:rPr>
      </w:pPr>
      <w:proofErr w:type="spellStart"/>
      <w:r w:rsidRPr="009F7DDE">
        <w:rPr>
          <w:color w:val="404040" w:themeColor="text1" w:themeTint="BF"/>
          <w:sz w:val="16"/>
          <w:szCs w:val="16"/>
        </w:rPr>
        <w:t>Culturealize</w:t>
      </w:r>
      <w:proofErr w:type="spellEnd"/>
      <w:r w:rsidRPr="009F7DDE">
        <w:rPr>
          <w:color w:val="404040" w:themeColor="text1" w:themeTint="BF"/>
          <w:sz w:val="16"/>
          <w:szCs w:val="16"/>
        </w:rPr>
        <w:t xml:space="preserve"> and </w:t>
      </w:r>
      <w:proofErr w:type="spellStart"/>
      <w:r w:rsidRPr="009F7DDE">
        <w:rPr>
          <w:color w:val="404040" w:themeColor="text1" w:themeTint="BF"/>
          <w:sz w:val="16"/>
          <w:szCs w:val="16"/>
        </w:rPr>
        <w:t>ethnicise</w:t>
      </w:r>
      <w:proofErr w:type="spellEnd"/>
      <w:r w:rsidRPr="009F7DDE">
        <w:rPr>
          <w:color w:val="404040" w:themeColor="text1" w:themeTint="BF"/>
          <w:sz w:val="16"/>
          <w:szCs w:val="16"/>
        </w:rPr>
        <w:t xml:space="preserve"> certain groups</w:t>
      </w:r>
    </w:p>
    <w:p w:rsidR="00F629A6" w:rsidRPr="009F7DDE" w:rsidRDefault="00F629A6" w:rsidP="00F629A6">
      <w:pPr>
        <w:pStyle w:val="ListParagraph"/>
        <w:numPr>
          <w:ilvl w:val="0"/>
          <w:numId w:val="1"/>
        </w:numPr>
        <w:pBdr>
          <w:bottom w:val="single" w:sz="6" w:space="1" w:color="auto"/>
        </w:pBdr>
        <w:rPr>
          <w:color w:val="404040" w:themeColor="text1" w:themeTint="BF"/>
          <w:sz w:val="16"/>
          <w:szCs w:val="16"/>
        </w:rPr>
      </w:pPr>
      <w:proofErr w:type="spellStart"/>
      <w:r w:rsidRPr="009F7DDE">
        <w:rPr>
          <w:color w:val="404040" w:themeColor="text1" w:themeTint="BF"/>
          <w:sz w:val="16"/>
          <w:szCs w:val="16"/>
        </w:rPr>
        <w:t>Com</w:t>
      </w:r>
      <w:r w:rsidR="006E518A" w:rsidRPr="009F7DDE">
        <w:rPr>
          <w:color w:val="404040" w:themeColor="text1" w:themeTint="BF"/>
          <w:sz w:val="16"/>
          <w:szCs w:val="16"/>
        </w:rPr>
        <w:t>modified</w:t>
      </w:r>
      <w:proofErr w:type="spellEnd"/>
      <w:r w:rsidRPr="009F7DDE">
        <w:rPr>
          <w:color w:val="404040" w:themeColor="text1" w:themeTint="BF"/>
          <w:sz w:val="16"/>
          <w:szCs w:val="16"/>
        </w:rPr>
        <w:t xml:space="preserve"> form of multiculturalism serves to promote an exotic but unthreatening </w:t>
      </w:r>
      <w:r w:rsidR="006E518A" w:rsidRPr="009F7DDE">
        <w:rPr>
          <w:color w:val="404040" w:themeColor="text1" w:themeTint="BF"/>
          <w:sz w:val="16"/>
          <w:szCs w:val="16"/>
        </w:rPr>
        <w:t xml:space="preserve">otherness that can be enjoyed without jeopardizing dominant culture </w:t>
      </w:r>
    </w:p>
    <w:p w:rsidR="00EA1893" w:rsidRPr="009F7DDE" w:rsidRDefault="00EA1893" w:rsidP="00EA1893">
      <w:pPr>
        <w:rPr>
          <w:color w:val="404040" w:themeColor="text1" w:themeTint="BF"/>
          <w:sz w:val="16"/>
          <w:szCs w:val="16"/>
        </w:rPr>
      </w:pPr>
      <w:r w:rsidRPr="009F7DDE">
        <w:rPr>
          <w:color w:val="404040" w:themeColor="text1" w:themeTint="BF"/>
          <w:sz w:val="16"/>
          <w:szCs w:val="16"/>
        </w:rPr>
        <w:t>March 30</w:t>
      </w:r>
      <w:r w:rsidRPr="009F7DDE">
        <w:rPr>
          <w:color w:val="404040" w:themeColor="text1" w:themeTint="BF"/>
          <w:sz w:val="16"/>
          <w:szCs w:val="16"/>
          <w:vertAlign w:val="superscript"/>
        </w:rPr>
        <w:t>th</w:t>
      </w:r>
      <w:r w:rsidRPr="009F7DDE">
        <w:rPr>
          <w:color w:val="404040" w:themeColor="text1" w:themeTint="BF"/>
          <w:sz w:val="16"/>
          <w:szCs w:val="16"/>
        </w:rPr>
        <w:t xml:space="preserve"> </w:t>
      </w:r>
    </w:p>
    <w:p w:rsidR="00EA1893" w:rsidRPr="009F7DDE" w:rsidRDefault="003F54CA" w:rsidP="00EA1893">
      <w:pPr>
        <w:rPr>
          <w:color w:val="404040" w:themeColor="text1" w:themeTint="BF"/>
          <w:sz w:val="16"/>
          <w:szCs w:val="16"/>
        </w:rPr>
      </w:pPr>
      <w:r w:rsidRPr="009F7DDE">
        <w:rPr>
          <w:color w:val="404040" w:themeColor="text1" w:themeTint="BF"/>
          <w:sz w:val="16"/>
          <w:szCs w:val="16"/>
        </w:rPr>
        <w:t>Timeline of article</w:t>
      </w:r>
    </w:p>
    <w:p w:rsidR="003F54CA" w:rsidRPr="009F7DDE" w:rsidRDefault="003F54CA" w:rsidP="003F54CA">
      <w:pPr>
        <w:pStyle w:val="ListParagraph"/>
        <w:numPr>
          <w:ilvl w:val="0"/>
          <w:numId w:val="1"/>
        </w:numPr>
        <w:rPr>
          <w:color w:val="404040" w:themeColor="text1" w:themeTint="BF"/>
          <w:sz w:val="16"/>
          <w:szCs w:val="16"/>
        </w:rPr>
      </w:pPr>
      <w:r w:rsidRPr="009F7DDE">
        <w:rPr>
          <w:color w:val="404040" w:themeColor="text1" w:themeTint="BF"/>
          <w:sz w:val="16"/>
          <w:szCs w:val="16"/>
        </w:rPr>
        <w:t>2006</w:t>
      </w:r>
      <w:r w:rsidRPr="009F7DDE">
        <w:rPr>
          <w:color w:val="404040" w:themeColor="text1" w:themeTint="BF"/>
          <w:sz w:val="16"/>
          <w:szCs w:val="16"/>
        </w:rPr>
        <w:sym w:font="Wingdings" w:char="F0E0"/>
      </w:r>
      <w:r w:rsidRPr="009F7DDE">
        <w:rPr>
          <w:color w:val="404040" w:themeColor="text1" w:themeTint="BF"/>
          <w:sz w:val="16"/>
          <w:szCs w:val="16"/>
        </w:rPr>
        <w:t xml:space="preserve"> new agency record, 187, 513 Alien Removals</w:t>
      </w:r>
    </w:p>
    <w:p w:rsidR="003F54CA" w:rsidRPr="009F7DDE" w:rsidRDefault="003F54CA" w:rsidP="003F54CA">
      <w:pPr>
        <w:pStyle w:val="ListParagraph"/>
        <w:numPr>
          <w:ilvl w:val="0"/>
          <w:numId w:val="1"/>
        </w:numPr>
        <w:rPr>
          <w:color w:val="404040" w:themeColor="text1" w:themeTint="BF"/>
          <w:sz w:val="16"/>
          <w:szCs w:val="16"/>
        </w:rPr>
      </w:pPr>
      <w:r w:rsidRPr="009F7DDE">
        <w:rPr>
          <w:color w:val="404040" w:themeColor="text1" w:themeTint="BF"/>
          <w:sz w:val="16"/>
          <w:szCs w:val="16"/>
        </w:rPr>
        <w:t>Spring 2006</w:t>
      </w:r>
      <w:r w:rsidRPr="009F7DDE">
        <w:rPr>
          <w:color w:val="404040" w:themeColor="text1" w:themeTint="BF"/>
          <w:sz w:val="16"/>
          <w:szCs w:val="16"/>
        </w:rPr>
        <w:sym w:font="Wingdings" w:char="F0E0"/>
      </w:r>
      <w:r w:rsidRPr="009F7DDE">
        <w:rPr>
          <w:color w:val="404040" w:themeColor="text1" w:themeTint="BF"/>
          <w:sz w:val="16"/>
          <w:szCs w:val="16"/>
        </w:rPr>
        <w:t xml:space="preserve"> proposed Sensenbrenner bill</w:t>
      </w:r>
    </w:p>
    <w:p w:rsidR="003F54CA" w:rsidRPr="009F7DDE" w:rsidRDefault="003F54CA" w:rsidP="003F54CA">
      <w:pPr>
        <w:pStyle w:val="ListParagraph"/>
        <w:numPr>
          <w:ilvl w:val="0"/>
          <w:numId w:val="1"/>
        </w:numPr>
        <w:rPr>
          <w:color w:val="404040" w:themeColor="text1" w:themeTint="BF"/>
          <w:sz w:val="16"/>
          <w:szCs w:val="16"/>
        </w:rPr>
      </w:pPr>
      <w:r w:rsidRPr="009F7DDE">
        <w:rPr>
          <w:color w:val="404040" w:themeColor="text1" w:themeTint="BF"/>
          <w:sz w:val="16"/>
          <w:szCs w:val="16"/>
        </w:rPr>
        <w:t xml:space="preserve">Criminalizing the state of being undocumented/ anyone aiding </w:t>
      </w:r>
    </w:p>
    <w:p w:rsidR="003F54CA" w:rsidRPr="009F7DDE" w:rsidRDefault="003F54CA" w:rsidP="003F54CA">
      <w:pPr>
        <w:pStyle w:val="ListParagraph"/>
        <w:numPr>
          <w:ilvl w:val="0"/>
          <w:numId w:val="1"/>
        </w:numPr>
        <w:rPr>
          <w:color w:val="404040" w:themeColor="text1" w:themeTint="BF"/>
          <w:sz w:val="16"/>
          <w:szCs w:val="16"/>
        </w:rPr>
      </w:pPr>
      <w:r w:rsidRPr="009F7DDE">
        <w:rPr>
          <w:color w:val="404040" w:themeColor="text1" w:themeTint="BF"/>
          <w:sz w:val="16"/>
          <w:szCs w:val="16"/>
        </w:rPr>
        <w:t>March/</w:t>
      </w:r>
      <w:proofErr w:type="spellStart"/>
      <w:r w:rsidRPr="009F7DDE">
        <w:rPr>
          <w:color w:val="404040" w:themeColor="text1" w:themeTint="BF"/>
          <w:sz w:val="16"/>
          <w:szCs w:val="16"/>
        </w:rPr>
        <w:t>april</w:t>
      </w:r>
      <w:proofErr w:type="spellEnd"/>
      <w:r w:rsidRPr="009F7DDE">
        <w:rPr>
          <w:color w:val="404040" w:themeColor="text1" w:themeTint="BF"/>
          <w:sz w:val="16"/>
          <w:szCs w:val="16"/>
        </w:rPr>
        <w:t>/may 2006</w:t>
      </w:r>
      <w:r w:rsidRPr="009F7DDE">
        <w:rPr>
          <w:color w:val="404040" w:themeColor="text1" w:themeTint="BF"/>
          <w:sz w:val="16"/>
          <w:szCs w:val="16"/>
        </w:rPr>
        <w:sym w:font="Wingdings" w:char="F0E0"/>
      </w:r>
      <w:r w:rsidRPr="009F7DDE">
        <w:rPr>
          <w:color w:val="404040" w:themeColor="text1" w:themeTint="BF"/>
          <w:sz w:val="16"/>
          <w:szCs w:val="16"/>
        </w:rPr>
        <w:t xml:space="preserve"> migrant rights movement mobilizes and protests</w:t>
      </w:r>
    </w:p>
    <w:p w:rsidR="003F54CA" w:rsidRPr="009F7DDE" w:rsidRDefault="003F54CA" w:rsidP="003F54CA">
      <w:pPr>
        <w:pStyle w:val="ListParagraph"/>
        <w:numPr>
          <w:ilvl w:val="0"/>
          <w:numId w:val="1"/>
        </w:numPr>
        <w:rPr>
          <w:color w:val="404040" w:themeColor="text1" w:themeTint="BF"/>
          <w:sz w:val="16"/>
          <w:szCs w:val="16"/>
        </w:rPr>
      </w:pPr>
      <w:r w:rsidRPr="009F7DDE">
        <w:rPr>
          <w:color w:val="404040" w:themeColor="text1" w:themeTint="BF"/>
          <w:sz w:val="16"/>
          <w:szCs w:val="16"/>
        </w:rPr>
        <w:t>May day to may day 2007</w:t>
      </w:r>
      <w:r w:rsidRPr="009F7DDE">
        <w:rPr>
          <w:color w:val="404040" w:themeColor="text1" w:themeTint="BF"/>
          <w:sz w:val="16"/>
          <w:szCs w:val="16"/>
        </w:rPr>
        <w:sym w:font="Wingdings" w:char="F0E0"/>
      </w:r>
      <w:r w:rsidRPr="009F7DDE">
        <w:rPr>
          <w:color w:val="404040" w:themeColor="text1" w:themeTint="BF"/>
          <w:sz w:val="16"/>
          <w:szCs w:val="16"/>
        </w:rPr>
        <w:t xml:space="preserve"> immigrant and customs </w:t>
      </w:r>
      <w:r w:rsidR="00347B1F" w:rsidRPr="009F7DDE">
        <w:rPr>
          <w:color w:val="404040" w:themeColor="text1" w:themeTint="BF"/>
          <w:sz w:val="16"/>
          <w:szCs w:val="16"/>
        </w:rPr>
        <w:t>enforcement</w:t>
      </w:r>
      <w:r w:rsidRPr="009F7DDE">
        <w:rPr>
          <w:color w:val="404040" w:themeColor="text1" w:themeTint="BF"/>
          <w:sz w:val="16"/>
          <w:szCs w:val="16"/>
        </w:rPr>
        <w:t xml:space="preserve"> </w:t>
      </w:r>
    </w:p>
    <w:p w:rsidR="003F54CA" w:rsidRPr="009F7DDE" w:rsidRDefault="003F54CA" w:rsidP="00347B1F">
      <w:pPr>
        <w:rPr>
          <w:b/>
          <w:color w:val="404040" w:themeColor="text1" w:themeTint="BF"/>
          <w:sz w:val="16"/>
          <w:szCs w:val="16"/>
        </w:rPr>
      </w:pPr>
      <w:r w:rsidRPr="009F7DDE">
        <w:rPr>
          <w:b/>
          <w:color w:val="404040" w:themeColor="text1" w:themeTint="BF"/>
          <w:sz w:val="16"/>
          <w:szCs w:val="16"/>
        </w:rPr>
        <w:t xml:space="preserve">Macarthur </w:t>
      </w:r>
      <w:proofErr w:type="gramStart"/>
      <w:r w:rsidRPr="009F7DDE">
        <w:rPr>
          <w:b/>
          <w:color w:val="404040" w:themeColor="text1" w:themeTint="BF"/>
          <w:sz w:val="16"/>
          <w:szCs w:val="16"/>
        </w:rPr>
        <w:t>park</w:t>
      </w:r>
      <w:proofErr w:type="gramEnd"/>
    </w:p>
    <w:p w:rsidR="003F54CA" w:rsidRPr="009F7DDE" w:rsidRDefault="00347B1F" w:rsidP="003F54CA">
      <w:pPr>
        <w:pStyle w:val="ListParagraph"/>
        <w:numPr>
          <w:ilvl w:val="0"/>
          <w:numId w:val="1"/>
        </w:numPr>
        <w:rPr>
          <w:color w:val="404040" w:themeColor="text1" w:themeTint="BF"/>
          <w:sz w:val="16"/>
          <w:szCs w:val="16"/>
        </w:rPr>
      </w:pPr>
      <w:r w:rsidRPr="009F7DDE">
        <w:rPr>
          <w:color w:val="404040" w:themeColor="text1" w:themeTint="BF"/>
          <w:sz w:val="16"/>
          <w:szCs w:val="16"/>
        </w:rPr>
        <w:t>1880’s white middle class vacation destination</w:t>
      </w:r>
    </w:p>
    <w:p w:rsidR="00347B1F" w:rsidRPr="009F7DDE" w:rsidRDefault="00347B1F" w:rsidP="003F54CA">
      <w:pPr>
        <w:pStyle w:val="ListParagraph"/>
        <w:numPr>
          <w:ilvl w:val="0"/>
          <w:numId w:val="1"/>
        </w:numPr>
        <w:rPr>
          <w:color w:val="404040" w:themeColor="text1" w:themeTint="BF"/>
          <w:sz w:val="16"/>
          <w:szCs w:val="16"/>
        </w:rPr>
      </w:pPr>
      <w:r w:rsidRPr="009F7DDE">
        <w:rPr>
          <w:color w:val="404040" w:themeColor="text1" w:themeTint="BF"/>
          <w:sz w:val="16"/>
          <w:szCs w:val="16"/>
        </w:rPr>
        <w:t>1960’s periphery became a working class African American neighborhood</w:t>
      </w:r>
    </w:p>
    <w:p w:rsidR="00347B1F" w:rsidRPr="009F7DDE" w:rsidRDefault="00347B1F" w:rsidP="003F54CA">
      <w:pPr>
        <w:pStyle w:val="ListParagraph"/>
        <w:numPr>
          <w:ilvl w:val="0"/>
          <w:numId w:val="1"/>
        </w:numPr>
        <w:rPr>
          <w:color w:val="404040" w:themeColor="text1" w:themeTint="BF"/>
          <w:sz w:val="16"/>
          <w:szCs w:val="16"/>
        </w:rPr>
      </w:pPr>
      <w:r w:rsidRPr="009F7DDE">
        <w:rPr>
          <w:color w:val="404040" w:themeColor="text1" w:themeTint="BF"/>
          <w:sz w:val="16"/>
          <w:szCs w:val="16"/>
        </w:rPr>
        <w:t xml:space="preserve">1980’s </w:t>
      </w:r>
      <w:proofErr w:type="spellStart"/>
      <w:r w:rsidRPr="009F7DDE">
        <w:rPr>
          <w:color w:val="404040" w:themeColor="text1" w:themeTint="BF"/>
          <w:sz w:val="16"/>
          <w:szCs w:val="16"/>
        </w:rPr>
        <w:t>gangerous</w:t>
      </w:r>
      <w:proofErr w:type="spellEnd"/>
      <w:r w:rsidRPr="009F7DDE">
        <w:rPr>
          <w:color w:val="404040" w:themeColor="text1" w:themeTint="BF"/>
          <w:sz w:val="16"/>
          <w:szCs w:val="16"/>
        </w:rPr>
        <w:t xml:space="preserve"> and violent reputation</w:t>
      </w:r>
    </w:p>
    <w:p w:rsidR="00347B1F" w:rsidRPr="009F7DDE" w:rsidRDefault="00347B1F" w:rsidP="003F54CA">
      <w:pPr>
        <w:pStyle w:val="ListParagraph"/>
        <w:numPr>
          <w:ilvl w:val="0"/>
          <w:numId w:val="1"/>
        </w:numPr>
        <w:rPr>
          <w:color w:val="404040" w:themeColor="text1" w:themeTint="BF"/>
          <w:sz w:val="16"/>
          <w:szCs w:val="16"/>
        </w:rPr>
      </w:pPr>
      <w:r w:rsidRPr="009F7DDE">
        <w:rPr>
          <w:color w:val="404040" w:themeColor="text1" w:themeTint="BF"/>
          <w:sz w:val="16"/>
          <w:szCs w:val="16"/>
        </w:rPr>
        <w:t>1990’s became a middle class Latino neighborhood</w:t>
      </w:r>
    </w:p>
    <w:p w:rsidR="00347B1F" w:rsidRPr="009F7DDE" w:rsidRDefault="00347B1F" w:rsidP="003F54CA">
      <w:pPr>
        <w:pStyle w:val="ListParagraph"/>
        <w:numPr>
          <w:ilvl w:val="0"/>
          <w:numId w:val="1"/>
        </w:numPr>
        <w:rPr>
          <w:color w:val="404040" w:themeColor="text1" w:themeTint="BF"/>
          <w:sz w:val="16"/>
          <w:szCs w:val="16"/>
        </w:rPr>
      </w:pPr>
      <w:r w:rsidRPr="009F7DDE">
        <w:rPr>
          <w:color w:val="404040" w:themeColor="text1" w:themeTint="BF"/>
          <w:sz w:val="16"/>
          <w:szCs w:val="16"/>
        </w:rPr>
        <w:t xml:space="preserve">‘gangbangers, drug dealers, sex workers and general </w:t>
      </w:r>
      <w:proofErr w:type="spellStart"/>
      <w:r w:rsidRPr="009F7DDE">
        <w:rPr>
          <w:color w:val="404040" w:themeColor="text1" w:themeTint="BF"/>
          <w:sz w:val="16"/>
          <w:szCs w:val="16"/>
        </w:rPr>
        <w:t>racialized</w:t>
      </w:r>
      <w:proofErr w:type="spellEnd"/>
      <w:r w:rsidRPr="009F7DDE">
        <w:rPr>
          <w:color w:val="404040" w:themeColor="text1" w:themeTint="BF"/>
          <w:sz w:val="16"/>
          <w:szCs w:val="16"/>
        </w:rPr>
        <w:t xml:space="preserve"> urban chaos’ </w:t>
      </w:r>
    </w:p>
    <w:p w:rsidR="00347B1F" w:rsidRPr="009F7DDE" w:rsidRDefault="006413CB" w:rsidP="006413CB">
      <w:pPr>
        <w:rPr>
          <w:b/>
          <w:color w:val="404040" w:themeColor="text1" w:themeTint="BF"/>
          <w:sz w:val="16"/>
          <w:szCs w:val="16"/>
        </w:rPr>
      </w:pPr>
      <w:r w:rsidRPr="009F7DDE">
        <w:rPr>
          <w:b/>
          <w:color w:val="404040" w:themeColor="text1" w:themeTint="BF"/>
          <w:sz w:val="16"/>
          <w:szCs w:val="16"/>
        </w:rPr>
        <w:t>Citizen journalism: members of the public that produce and circulate photos, videos, information and views but do not work as journalists for a living</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Think hard for conceptually linking the right to speak in new communication spaces to legal membership in the nation-state.</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UGC – user generated content</w:t>
      </w:r>
      <w:r w:rsidRPr="009F7DDE">
        <w:rPr>
          <w:color w:val="404040" w:themeColor="text1" w:themeTint="BF"/>
          <w:sz w:val="16"/>
          <w:szCs w:val="16"/>
        </w:rPr>
        <w:sym w:font="Wingdings" w:char="F0E0"/>
      </w:r>
      <w:r w:rsidRPr="009F7DDE">
        <w:rPr>
          <w:color w:val="404040" w:themeColor="text1" w:themeTint="BF"/>
          <w:sz w:val="16"/>
          <w:szCs w:val="16"/>
        </w:rPr>
        <w:t xml:space="preserve"> online comments, forums, wikis, social networking</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July 7</w:t>
      </w:r>
      <w:r w:rsidRPr="009F7DDE">
        <w:rPr>
          <w:color w:val="404040" w:themeColor="text1" w:themeTint="BF"/>
          <w:sz w:val="16"/>
          <w:szCs w:val="16"/>
          <w:vertAlign w:val="superscript"/>
        </w:rPr>
        <w:t>th</w:t>
      </w:r>
      <w:r w:rsidRPr="009F7DDE">
        <w:rPr>
          <w:color w:val="404040" w:themeColor="text1" w:themeTint="BF"/>
          <w:sz w:val="16"/>
          <w:szCs w:val="16"/>
        </w:rPr>
        <w:t xml:space="preserve"> bombing in London</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50 photos in an hour, 300 in total</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Several videos</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20,000 emails and texts</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First time this kind of material was considered more newsworthy than professional material</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The public photos of the bus with its roof blown off helped confirm this was a bomb and not a power surge </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Virginia tech shooting </w:t>
      </w:r>
      <w:proofErr w:type="spellStart"/>
      <w:r w:rsidRPr="009F7DDE">
        <w:rPr>
          <w:color w:val="404040" w:themeColor="text1" w:themeTint="BF"/>
          <w:sz w:val="16"/>
          <w:szCs w:val="16"/>
        </w:rPr>
        <w:t>april</w:t>
      </w:r>
      <w:proofErr w:type="spellEnd"/>
      <w:r w:rsidRPr="009F7DDE">
        <w:rPr>
          <w:color w:val="404040" w:themeColor="text1" w:themeTint="BF"/>
          <w:sz w:val="16"/>
          <w:szCs w:val="16"/>
        </w:rPr>
        <w:t xml:space="preserve"> 2007</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Students were live blogging</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Social networking sites filled with info</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Wikis were created</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Photos and videos were send to news organization </w:t>
      </w:r>
    </w:p>
    <w:p w:rsidR="006413CB" w:rsidRPr="009F7DDE" w:rsidRDefault="006413CB" w:rsidP="006413CB">
      <w:pPr>
        <w:pStyle w:val="ListParagraph"/>
        <w:numPr>
          <w:ilvl w:val="0"/>
          <w:numId w:val="1"/>
        </w:numPr>
        <w:rPr>
          <w:color w:val="404040" w:themeColor="text1" w:themeTint="BF"/>
          <w:sz w:val="16"/>
          <w:szCs w:val="16"/>
        </w:rPr>
      </w:pPr>
      <w:r w:rsidRPr="009F7DDE">
        <w:rPr>
          <w:color w:val="404040" w:themeColor="text1" w:themeTint="BF"/>
          <w:sz w:val="16"/>
          <w:szCs w:val="16"/>
        </w:rPr>
        <w:t xml:space="preserve">How is information monetized? – ads </w:t>
      </w:r>
    </w:p>
    <w:p w:rsidR="006413CB" w:rsidRPr="009F7DDE" w:rsidRDefault="00CD5DD0" w:rsidP="00F106B6">
      <w:pPr>
        <w:rPr>
          <w:b/>
          <w:color w:val="404040" w:themeColor="text1" w:themeTint="BF"/>
          <w:sz w:val="16"/>
          <w:szCs w:val="16"/>
        </w:rPr>
      </w:pPr>
      <w:r w:rsidRPr="009F7DDE">
        <w:rPr>
          <w:b/>
          <w:color w:val="404040" w:themeColor="text1" w:themeTint="BF"/>
          <w:sz w:val="16"/>
          <w:szCs w:val="16"/>
        </w:rPr>
        <w:t>Web</w:t>
      </w:r>
      <w:r w:rsidR="00F106B6" w:rsidRPr="009F7DDE">
        <w:rPr>
          <w:b/>
          <w:color w:val="404040" w:themeColor="text1" w:themeTint="BF"/>
          <w:sz w:val="16"/>
          <w:szCs w:val="16"/>
        </w:rPr>
        <w:t xml:space="preserve"> 2.0 start ups</w:t>
      </w:r>
    </w:p>
    <w:p w:rsidR="00F106B6" w:rsidRPr="009F7DDE" w:rsidRDefault="00F106B6" w:rsidP="00F106B6">
      <w:pPr>
        <w:pStyle w:val="ListParagraph"/>
        <w:numPr>
          <w:ilvl w:val="0"/>
          <w:numId w:val="11"/>
        </w:numPr>
        <w:rPr>
          <w:color w:val="404040" w:themeColor="text1" w:themeTint="BF"/>
          <w:sz w:val="16"/>
          <w:szCs w:val="16"/>
        </w:rPr>
      </w:pPr>
      <w:r w:rsidRPr="009F7DDE">
        <w:rPr>
          <w:color w:val="404040" w:themeColor="text1" w:themeTint="BF"/>
          <w:sz w:val="16"/>
          <w:szCs w:val="16"/>
        </w:rPr>
        <w:t>Build infrastructure and tech</w:t>
      </w:r>
    </w:p>
    <w:p w:rsidR="00F106B6" w:rsidRPr="009F7DDE" w:rsidRDefault="00F106B6" w:rsidP="00F106B6">
      <w:pPr>
        <w:pStyle w:val="ListParagraph"/>
        <w:numPr>
          <w:ilvl w:val="0"/>
          <w:numId w:val="11"/>
        </w:numPr>
        <w:rPr>
          <w:color w:val="404040" w:themeColor="text1" w:themeTint="BF"/>
          <w:sz w:val="16"/>
          <w:szCs w:val="16"/>
        </w:rPr>
      </w:pPr>
      <w:r w:rsidRPr="009F7DDE">
        <w:rPr>
          <w:color w:val="404040" w:themeColor="text1" w:themeTint="BF"/>
          <w:sz w:val="16"/>
          <w:szCs w:val="16"/>
        </w:rPr>
        <w:t xml:space="preserve">Sell eyeballs to advertisers </w:t>
      </w:r>
    </w:p>
    <w:p w:rsidR="00F106B6" w:rsidRPr="009F7DDE" w:rsidRDefault="00F106B6" w:rsidP="00F106B6">
      <w:pPr>
        <w:pStyle w:val="ListParagraph"/>
        <w:numPr>
          <w:ilvl w:val="0"/>
          <w:numId w:val="11"/>
        </w:numPr>
        <w:rPr>
          <w:color w:val="404040" w:themeColor="text1" w:themeTint="BF"/>
          <w:sz w:val="16"/>
          <w:szCs w:val="16"/>
        </w:rPr>
      </w:pPr>
      <w:r w:rsidRPr="009F7DDE">
        <w:rPr>
          <w:color w:val="404040" w:themeColor="text1" w:themeTint="BF"/>
          <w:sz w:val="16"/>
          <w:szCs w:val="16"/>
        </w:rPr>
        <w:lastRenderedPageBreak/>
        <w:t xml:space="preserve">Sell contributor community to larger company </w:t>
      </w:r>
    </w:p>
    <w:p w:rsidR="00F106B6" w:rsidRPr="009F7DDE" w:rsidRDefault="00F106B6" w:rsidP="00F106B6">
      <w:pPr>
        <w:rPr>
          <w:b/>
          <w:color w:val="404040" w:themeColor="text1" w:themeTint="BF"/>
          <w:sz w:val="16"/>
          <w:szCs w:val="16"/>
        </w:rPr>
      </w:pPr>
      <w:r w:rsidRPr="009F7DDE">
        <w:rPr>
          <w:b/>
          <w:color w:val="404040" w:themeColor="text1" w:themeTint="BF"/>
          <w:sz w:val="16"/>
          <w:szCs w:val="16"/>
        </w:rPr>
        <w:t>Online vs. Offline life</w:t>
      </w:r>
    </w:p>
    <w:p w:rsidR="00F106B6" w:rsidRPr="009F7DDE" w:rsidRDefault="00F106B6" w:rsidP="00F106B6">
      <w:pPr>
        <w:pStyle w:val="ListParagraph"/>
        <w:numPr>
          <w:ilvl w:val="0"/>
          <w:numId w:val="1"/>
        </w:numPr>
        <w:rPr>
          <w:color w:val="404040" w:themeColor="text1" w:themeTint="BF"/>
          <w:sz w:val="16"/>
          <w:szCs w:val="16"/>
        </w:rPr>
      </w:pPr>
      <w:r w:rsidRPr="009F7DDE">
        <w:rPr>
          <w:color w:val="404040" w:themeColor="text1" w:themeTint="BF"/>
          <w:sz w:val="16"/>
          <w:szCs w:val="16"/>
        </w:rPr>
        <w:t>Structural inequalities exist offline</w:t>
      </w:r>
    </w:p>
    <w:p w:rsidR="00F106B6" w:rsidRPr="009F7DDE" w:rsidRDefault="00F106B6" w:rsidP="00F106B6">
      <w:pPr>
        <w:pStyle w:val="ListParagraph"/>
        <w:numPr>
          <w:ilvl w:val="0"/>
          <w:numId w:val="1"/>
        </w:numPr>
        <w:pBdr>
          <w:bottom w:val="single" w:sz="6" w:space="1" w:color="auto"/>
        </w:pBdr>
        <w:rPr>
          <w:color w:val="404040" w:themeColor="text1" w:themeTint="BF"/>
          <w:sz w:val="16"/>
          <w:szCs w:val="16"/>
        </w:rPr>
      </w:pPr>
      <w:r w:rsidRPr="009F7DDE">
        <w:rPr>
          <w:color w:val="404040" w:themeColor="text1" w:themeTint="BF"/>
          <w:sz w:val="16"/>
          <w:szCs w:val="16"/>
        </w:rPr>
        <w:t xml:space="preserve">Racism sexism </w:t>
      </w:r>
      <w:proofErr w:type="spellStart"/>
      <w:r w:rsidRPr="009F7DDE">
        <w:rPr>
          <w:color w:val="404040" w:themeColor="text1" w:themeTint="BF"/>
          <w:sz w:val="16"/>
          <w:szCs w:val="16"/>
        </w:rPr>
        <w:t>ableism</w:t>
      </w:r>
      <w:proofErr w:type="spellEnd"/>
      <w:r w:rsidRPr="009F7DDE">
        <w:rPr>
          <w:color w:val="404040" w:themeColor="text1" w:themeTint="BF"/>
          <w:sz w:val="16"/>
          <w:szCs w:val="16"/>
        </w:rPr>
        <w:t xml:space="preserve"> homophobia </w:t>
      </w:r>
      <w:proofErr w:type="spellStart"/>
      <w:r w:rsidRPr="009F7DDE">
        <w:rPr>
          <w:color w:val="404040" w:themeColor="text1" w:themeTint="BF"/>
          <w:sz w:val="16"/>
          <w:szCs w:val="16"/>
        </w:rPr>
        <w:t>transphobia</w:t>
      </w:r>
      <w:proofErr w:type="spellEnd"/>
      <w:r w:rsidRPr="009F7DDE">
        <w:rPr>
          <w:color w:val="404040" w:themeColor="text1" w:themeTint="BF"/>
          <w:sz w:val="16"/>
          <w:szCs w:val="16"/>
        </w:rPr>
        <w:t xml:space="preserve"> exist offline </w:t>
      </w:r>
    </w:p>
    <w:p w:rsidR="00304BC4" w:rsidRPr="009F7DDE" w:rsidRDefault="00304BC4" w:rsidP="00304BC4">
      <w:pPr>
        <w:rPr>
          <w:color w:val="404040" w:themeColor="text1" w:themeTint="BF"/>
          <w:sz w:val="16"/>
          <w:szCs w:val="16"/>
        </w:rPr>
      </w:pPr>
      <w:r w:rsidRPr="009F7DDE">
        <w:rPr>
          <w:color w:val="404040" w:themeColor="text1" w:themeTint="BF"/>
          <w:sz w:val="16"/>
          <w:szCs w:val="16"/>
        </w:rPr>
        <w:t>April 3</w:t>
      </w:r>
    </w:p>
    <w:p w:rsidR="00304BC4" w:rsidRPr="009F7DDE" w:rsidRDefault="00304BC4" w:rsidP="00304BC4">
      <w:pPr>
        <w:rPr>
          <w:color w:val="404040" w:themeColor="text1" w:themeTint="BF"/>
          <w:sz w:val="16"/>
          <w:szCs w:val="16"/>
        </w:rPr>
      </w:pPr>
      <w:r w:rsidRPr="009F7DDE">
        <w:rPr>
          <w:color w:val="404040" w:themeColor="text1" w:themeTint="BF"/>
          <w:sz w:val="16"/>
          <w:szCs w:val="16"/>
        </w:rPr>
        <w:t>Final exam</w:t>
      </w:r>
    </w:p>
    <w:p w:rsidR="00304BC4" w:rsidRPr="009F7DDE" w:rsidRDefault="00F47000" w:rsidP="00F47000">
      <w:pPr>
        <w:pStyle w:val="ListParagraph"/>
        <w:numPr>
          <w:ilvl w:val="0"/>
          <w:numId w:val="12"/>
        </w:numPr>
        <w:rPr>
          <w:color w:val="404040" w:themeColor="text1" w:themeTint="BF"/>
          <w:sz w:val="16"/>
          <w:szCs w:val="16"/>
        </w:rPr>
      </w:pPr>
      <w:r w:rsidRPr="009F7DDE">
        <w:rPr>
          <w:color w:val="404040" w:themeColor="text1" w:themeTint="BF"/>
          <w:sz w:val="16"/>
          <w:szCs w:val="16"/>
        </w:rPr>
        <w:t xml:space="preserve">Short answer /50          10x5       5-6 full sentences </w:t>
      </w:r>
    </w:p>
    <w:p w:rsidR="00F47000" w:rsidRPr="009F7DDE" w:rsidRDefault="00F47000" w:rsidP="00F47000">
      <w:pPr>
        <w:rPr>
          <w:color w:val="404040" w:themeColor="text1" w:themeTint="BF"/>
          <w:sz w:val="16"/>
          <w:szCs w:val="16"/>
        </w:rPr>
      </w:pPr>
      <w:r w:rsidRPr="009F7DDE">
        <w:rPr>
          <w:color w:val="404040" w:themeColor="text1" w:themeTint="BF"/>
          <w:sz w:val="16"/>
          <w:szCs w:val="16"/>
        </w:rPr>
        <w:t xml:space="preserve">Sample questions: </w:t>
      </w:r>
    </w:p>
    <w:p w:rsidR="00F47000" w:rsidRPr="009F7DDE" w:rsidRDefault="00F47000" w:rsidP="00F47000">
      <w:pPr>
        <w:pStyle w:val="ListParagraph"/>
        <w:numPr>
          <w:ilvl w:val="0"/>
          <w:numId w:val="1"/>
        </w:numPr>
        <w:rPr>
          <w:color w:val="404040" w:themeColor="text1" w:themeTint="BF"/>
          <w:sz w:val="16"/>
          <w:szCs w:val="16"/>
        </w:rPr>
      </w:pPr>
      <w:r w:rsidRPr="009F7DDE">
        <w:rPr>
          <w:color w:val="404040" w:themeColor="text1" w:themeTint="BF"/>
          <w:sz w:val="16"/>
          <w:szCs w:val="16"/>
        </w:rPr>
        <w:t>In orientalism said suggests there is an important relationship between power ad knowledge explain</w:t>
      </w:r>
    </w:p>
    <w:p w:rsidR="00F47000" w:rsidRPr="009F7DDE" w:rsidRDefault="00F47000" w:rsidP="00F47000">
      <w:pPr>
        <w:pStyle w:val="ListParagraph"/>
        <w:numPr>
          <w:ilvl w:val="0"/>
          <w:numId w:val="1"/>
        </w:numPr>
        <w:rPr>
          <w:color w:val="404040" w:themeColor="text1" w:themeTint="BF"/>
          <w:sz w:val="16"/>
          <w:szCs w:val="16"/>
        </w:rPr>
      </w:pPr>
      <w:r w:rsidRPr="009F7DDE">
        <w:rPr>
          <w:color w:val="404040" w:themeColor="text1" w:themeTint="BF"/>
          <w:sz w:val="16"/>
          <w:szCs w:val="16"/>
        </w:rPr>
        <w:t>How do some feminists perpetuate oritentalism? Discuss using one example</w:t>
      </w:r>
    </w:p>
    <w:p w:rsidR="00F47000" w:rsidRPr="009F7DDE" w:rsidRDefault="00F47000" w:rsidP="00F470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Does the media coverage of the </w:t>
      </w:r>
      <w:proofErr w:type="spellStart"/>
      <w:r w:rsidRPr="009F7DDE">
        <w:rPr>
          <w:color w:val="404040" w:themeColor="text1" w:themeTint="BF"/>
          <w:sz w:val="16"/>
          <w:szCs w:val="16"/>
        </w:rPr>
        <w:t>Shafia</w:t>
      </w:r>
      <w:proofErr w:type="spellEnd"/>
      <w:r w:rsidRPr="009F7DDE">
        <w:rPr>
          <w:color w:val="404040" w:themeColor="text1" w:themeTint="BF"/>
          <w:sz w:val="16"/>
          <w:szCs w:val="16"/>
        </w:rPr>
        <w:t xml:space="preserve"> murder trial perpetuate orientalist stereotypes find examples and explain</w:t>
      </w:r>
    </w:p>
    <w:p w:rsidR="00F47000" w:rsidRPr="009F7DDE" w:rsidRDefault="00F47000" w:rsidP="00F470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Jennifer nelson suggest that in denying the community of </w:t>
      </w:r>
      <w:proofErr w:type="spellStart"/>
      <w:r w:rsidRPr="009F7DDE">
        <w:rPr>
          <w:color w:val="404040" w:themeColor="text1" w:themeTint="BF"/>
          <w:sz w:val="16"/>
          <w:szCs w:val="16"/>
        </w:rPr>
        <w:t>africville</w:t>
      </w:r>
      <w:proofErr w:type="spellEnd"/>
      <w:r w:rsidRPr="009F7DDE">
        <w:rPr>
          <w:color w:val="404040" w:themeColor="text1" w:themeTint="BF"/>
          <w:sz w:val="16"/>
          <w:szCs w:val="16"/>
        </w:rPr>
        <w:t xml:space="preserve"> essential services the city of Halifax produced the community in the outside public mind as a place of dirt, odour, disease, and waste. Explain</w:t>
      </w:r>
    </w:p>
    <w:p w:rsidR="00F47000" w:rsidRPr="009F7DDE" w:rsidRDefault="00F47000" w:rsidP="00F470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How were white people in Halifax able to see themselves as rescuing </w:t>
      </w:r>
      <w:proofErr w:type="spellStart"/>
      <w:r w:rsidRPr="009F7DDE">
        <w:rPr>
          <w:color w:val="404040" w:themeColor="text1" w:themeTint="BF"/>
          <w:sz w:val="16"/>
          <w:szCs w:val="16"/>
        </w:rPr>
        <w:t>africville</w:t>
      </w:r>
      <w:proofErr w:type="spellEnd"/>
      <w:r w:rsidRPr="009F7DDE">
        <w:rPr>
          <w:color w:val="404040" w:themeColor="text1" w:themeTint="BF"/>
          <w:sz w:val="16"/>
          <w:szCs w:val="16"/>
        </w:rPr>
        <w:t xml:space="preserve"> resident as acting of good intent, according to Jennifer nelson?</w:t>
      </w:r>
    </w:p>
    <w:p w:rsidR="00F47000" w:rsidRPr="009F7DDE" w:rsidRDefault="00550815" w:rsidP="00F470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Gilroy suggest that racial </w:t>
      </w:r>
      <w:proofErr w:type="spellStart"/>
      <w:r w:rsidRPr="009F7DDE">
        <w:rPr>
          <w:color w:val="404040" w:themeColor="text1" w:themeTint="BF"/>
          <w:sz w:val="16"/>
          <w:szCs w:val="16"/>
        </w:rPr>
        <w:t>alterity</w:t>
      </w:r>
      <w:proofErr w:type="spellEnd"/>
      <w:r w:rsidRPr="009F7DDE">
        <w:rPr>
          <w:color w:val="404040" w:themeColor="text1" w:themeTint="BF"/>
          <w:sz w:val="16"/>
          <w:szCs w:val="16"/>
        </w:rPr>
        <w:t xml:space="preserve"> has acquired an important commercial value (52) explain.</w:t>
      </w:r>
    </w:p>
    <w:p w:rsidR="00550815" w:rsidRPr="009F7DDE" w:rsidRDefault="00550815" w:rsidP="00F470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For Gilroy we must rethink the way that antiracist work is organized and move beyond the normative claims of </w:t>
      </w:r>
      <w:proofErr w:type="spellStart"/>
      <w:r w:rsidRPr="009F7DDE">
        <w:rPr>
          <w:color w:val="404040" w:themeColor="text1" w:themeTint="BF"/>
          <w:sz w:val="16"/>
          <w:szCs w:val="16"/>
        </w:rPr>
        <w:t>raciology</w:t>
      </w:r>
      <w:proofErr w:type="spellEnd"/>
      <w:r w:rsidRPr="009F7DDE">
        <w:rPr>
          <w:color w:val="404040" w:themeColor="text1" w:themeTint="BF"/>
          <w:sz w:val="16"/>
          <w:szCs w:val="16"/>
        </w:rPr>
        <w:t xml:space="preserve">. Why does Gilroy believe we must move beyond race? </w:t>
      </w:r>
    </w:p>
    <w:p w:rsidR="00550815" w:rsidRPr="009F7DDE" w:rsidRDefault="00550815" w:rsidP="00F470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Although multiculturalism sounds very egalitarian and defines Canadian culture as tolerant and open, many scholars today maintain that it is racist. Explain why some scholars have criticized </w:t>
      </w:r>
      <w:proofErr w:type="spellStart"/>
      <w:r w:rsidRPr="009F7DDE">
        <w:rPr>
          <w:color w:val="404040" w:themeColor="text1" w:themeTint="BF"/>
          <w:sz w:val="16"/>
          <w:szCs w:val="16"/>
        </w:rPr>
        <w:t>multirculturalism</w:t>
      </w:r>
      <w:proofErr w:type="spellEnd"/>
      <w:r w:rsidRPr="009F7DDE">
        <w:rPr>
          <w:color w:val="404040" w:themeColor="text1" w:themeTint="BF"/>
          <w:sz w:val="16"/>
          <w:szCs w:val="16"/>
        </w:rPr>
        <w:t xml:space="preserve"> in Canada</w:t>
      </w:r>
    </w:p>
    <w:p w:rsidR="00550815" w:rsidRPr="009F7DDE" w:rsidRDefault="00550815" w:rsidP="00F47000">
      <w:pPr>
        <w:pStyle w:val="ListParagraph"/>
        <w:numPr>
          <w:ilvl w:val="0"/>
          <w:numId w:val="1"/>
        </w:numPr>
        <w:rPr>
          <w:color w:val="404040" w:themeColor="text1" w:themeTint="BF"/>
          <w:sz w:val="16"/>
          <w:szCs w:val="16"/>
        </w:rPr>
      </w:pPr>
      <w:r w:rsidRPr="009F7DDE">
        <w:rPr>
          <w:color w:val="404040" w:themeColor="text1" w:themeTint="BF"/>
          <w:sz w:val="16"/>
          <w:szCs w:val="16"/>
        </w:rPr>
        <w:t xml:space="preserve">Sherene Razack begins her book with the poem ‘the white mans burden’ what does this poem have to do with peacekeeping? Explain its significance. </w:t>
      </w:r>
    </w:p>
    <w:p w:rsidR="00550815" w:rsidRPr="009F7DDE" w:rsidRDefault="00550815" w:rsidP="00550815">
      <w:pPr>
        <w:rPr>
          <w:color w:val="404040" w:themeColor="text1" w:themeTint="BF"/>
          <w:sz w:val="16"/>
          <w:szCs w:val="16"/>
        </w:rPr>
      </w:pPr>
      <w:r w:rsidRPr="009F7DDE">
        <w:rPr>
          <w:color w:val="404040" w:themeColor="text1" w:themeTint="BF"/>
          <w:sz w:val="16"/>
          <w:szCs w:val="16"/>
        </w:rPr>
        <w:t>Essay Question</w:t>
      </w:r>
      <w:r w:rsidR="007E0AD7" w:rsidRPr="009F7DDE">
        <w:rPr>
          <w:color w:val="404040" w:themeColor="text1" w:themeTint="BF"/>
          <w:sz w:val="16"/>
          <w:szCs w:val="16"/>
        </w:rPr>
        <w:t xml:space="preserve"> /50</w:t>
      </w:r>
    </w:p>
    <w:p w:rsidR="007E0AD7" w:rsidRPr="009F7DDE" w:rsidRDefault="007E0AD7" w:rsidP="00550815">
      <w:pPr>
        <w:rPr>
          <w:color w:val="404040" w:themeColor="text1" w:themeTint="BF"/>
          <w:sz w:val="16"/>
          <w:szCs w:val="16"/>
        </w:rPr>
      </w:pPr>
      <w:r w:rsidRPr="009F7DDE">
        <w:rPr>
          <w:color w:val="404040" w:themeColor="text1" w:themeTint="BF"/>
          <w:sz w:val="16"/>
          <w:szCs w:val="16"/>
        </w:rPr>
        <w:t xml:space="preserve">Discuss the following sentence in essay format in the exam booklet provided. Your essay should include a thesis, an intro and a conclusion. Please use specific examples. </w:t>
      </w:r>
    </w:p>
    <w:p w:rsidR="007E0AD7" w:rsidRPr="009F7DDE" w:rsidRDefault="007E0AD7" w:rsidP="00550815">
      <w:pPr>
        <w:rPr>
          <w:color w:val="404040" w:themeColor="text1" w:themeTint="BF"/>
          <w:sz w:val="16"/>
          <w:szCs w:val="16"/>
        </w:rPr>
      </w:pPr>
      <w:r w:rsidRPr="009F7DDE">
        <w:rPr>
          <w:color w:val="404040" w:themeColor="text1" w:themeTint="BF"/>
          <w:sz w:val="16"/>
          <w:szCs w:val="16"/>
        </w:rPr>
        <w:t>Personal reflection and originality /10</w:t>
      </w:r>
    </w:p>
    <w:p w:rsidR="007E0AD7" w:rsidRPr="009F7DDE" w:rsidRDefault="007E0AD7" w:rsidP="00550815">
      <w:pPr>
        <w:rPr>
          <w:color w:val="404040" w:themeColor="text1" w:themeTint="BF"/>
          <w:sz w:val="16"/>
          <w:szCs w:val="16"/>
        </w:rPr>
      </w:pPr>
      <w:r w:rsidRPr="009F7DDE">
        <w:rPr>
          <w:color w:val="404040" w:themeColor="text1" w:themeTint="BF"/>
          <w:sz w:val="16"/>
          <w:szCs w:val="16"/>
        </w:rPr>
        <w:t>Comprehension and presentation /15</w:t>
      </w:r>
    </w:p>
    <w:p w:rsidR="007E0AD7" w:rsidRPr="009F7DDE" w:rsidRDefault="007E0AD7" w:rsidP="00550815">
      <w:pPr>
        <w:rPr>
          <w:color w:val="404040" w:themeColor="text1" w:themeTint="BF"/>
          <w:sz w:val="16"/>
          <w:szCs w:val="16"/>
        </w:rPr>
      </w:pPr>
      <w:r w:rsidRPr="009F7DDE">
        <w:rPr>
          <w:color w:val="404040" w:themeColor="text1" w:themeTint="BF"/>
          <w:sz w:val="16"/>
          <w:szCs w:val="16"/>
        </w:rPr>
        <w:t>Analysis /15</w:t>
      </w:r>
    </w:p>
    <w:p w:rsidR="007E0AD7" w:rsidRPr="009F7DDE" w:rsidRDefault="007E0AD7" w:rsidP="00550815">
      <w:pPr>
        <w:rPr>
          <w:color w:val="404040" w:themeColor="text1" w:themeTint="BF"/>
          <w:sz w:val="16"/>
          <w:szCs w:val="16"/>
        </w:rPr>
      </w:pPr>
      <w:r w:rsidRPr="009F7DDE">
        <w:rPr>
          <w:color w:val="404040" w:themeColor="text1" w:themeTint="BF"/>
          <w:sz w:val="16"/>
          <w:szCs w:val="16"/>
        </w:rPr>
        <w:t>Writing /10</w:t>
      </w:r>
    </w:p>
    <w:p w:rsidR="007E0AD7" w:rsidRPr="009F7DDE" w:rsidRDefault="007E0AD7" w:rsidP="00550815">
      <w:pPr>
        <w:rPr>
          <w:b/>
          <w:color w:val="404040" w:themeColor="text1" w:themeTint="BF"/>
          <w:sz w:val="16"/>
          <w:szCs w:val="16"/>
        </w:rPr>
      </w:pPr>
      <w:r w:rsidRPr="009F7DDE">
        <w:rPr>
          <w:b/>
          <w:color w:val="404040" w:themeColor="text1" w:themeTint="BF"/>
          <w:sz w:val="16"/>
          <w:szCs w:val="16"/>
        </w:rPr>
        <w:t xml:space="preserve">Many of our class readings and discussions have described how racism today often emphasizes cultural difference rather than biological hierarchy. Using at least 2 different readings, discuss these </w:t>
      </w:r>
      <w:proofErr w:type="spellStart"/>
      <w:r w:rsidRPr="009F7DDE">
        <w:rPr>
          <w:b/>
          <w:color w:val="404040" w:themeColor="text1" w:themeTint="BF"/>
          <w:sz w:val="16"/>
          <w:szCs w:val="16"/>
        </w:rPr>
        <w:t>culturalist</w:t>
      </w:r>
      <w:proofErr w:type="spellEnd"/>
      <w:r w:rsidRPr="009F7DDE">
        <w:rPr>
          <w:b/>
          <w:color w:val="404040" w:themeColor="text1" w:themeTint="BF"/>
          <w:sz w:val="16"/>
          <w:szCs w:val="16"/>
        </w:rPr>
        <w:t xml:space="preserve"> versions of racial discourse by analyzing one current example of racism in the media. </w:t>
      </w:r>
    </w:p>
    <w:p w:rsidR="007E0AD7" w:rsidRPr="009F7DDE" w:rsidRDefault="007E0AD7" w:rsidP="00550815">
      <w:pPr>
        <w:rPr>
          <w:b/>
          <w:color w:val="404040" w:themeColor="text1" w:themeTint="BF"/>
          <w:sz w:val="16"/>
          <w:szCs w:val="16"/>
        </w:rPr>
      </w:pPr>
    </w:p>
    <w:p w:rsidR="007E0AD7" w:rsidRPr="009F7DDE" w:rsidRDefault="007E0AD7" w:rsidP="00550815">
      <w:pPr>
        <w:rPr>
          <w:color w:val="404040" w:themeColor="text1" w:themeTint="BF"/>
          <w:sz w:val="16"/>
          <w:szCs w:val="16"/>
        </w:rPr>
      </w:pPr>
    </w:p>
    <w:p w:rsidR="00550815" w:rsidRPr="00550815" w:rsidRDefault="00550815" w:rsidP="00550815">
      <w:pPr>
        <w:rPr>
          <w:color w:val="262626" w:themeColor="text1" w:themeTint="D9"/>
          <w:sz w:val="16"/>
          <w:szCs w:val="16"/>
        </w:rPr>
      </w:pPr>
    </w:p>
    <w:sectPr w:rsidR="00550815" w:rsidRPr="00550815" w:rsidSect="001F79D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A4C5E"/>
    <w:multiLevelType w:val="hybridMultilevel"/>
    <w:tmpl w:val="FE827A6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B781A6A"/>
    <w:multiLevelType w:val="hybridMultilevel"/>
    <w:tmpl w:val="5B484B2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B403D6"/>
    <w:multiLevelType w:val="hybridMultilevel"/>
    <w:tmpl w:val="624A1C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2B2968"/>
    <w:multiLevelType w:val="hybridMultilevel"/>
    <w:tmpl w:val="50E61A5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59D652C"/>
    <w:multiLevelType w:val="hybridMultilevel"/>
    <w:tmpl w:val="9B66464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C1577CA"/>
    <w:multiLevelType w:val="hybridMultilevel"/>
    <w:tmpl w:val="EF04EC1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D4B7762"/>
    <w:multiLevelType w:val="hybridMultilevel"/>
    <w:tmpl w:val="49F00C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6205877"/>
    <w:multiLevelType w:val="hybridMultilevel"/>
    <w:tmpl w:val="0B842D1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6BA2E89"/>
    <w:multiLevelType w:val="hybridMultilevel"/>
    <w:tmpl w:val="F272B5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DAB7EAA"/>
    <w:multiLevelType w:val="hybridMultilevel"/>
    <w:tmpl w:val="DAC40AFC"/>
    <w:lvl w:ilvl="0" w:tplc="5784C23A">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7E309C3"/>
    <w:multiLevelType w:val="hybridMultilevel"/>
    <w:tmpl w:val="1E144F8A"/>
    <w:lvl w:ilvl="0" w:tplc="96D86CAA">
      <w:start w:val="1"/>
      <w:numFmt w:val="lowerLetter"/>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11">
    <w:nsid w:val="7CB80545"/>
    <w:multiLevelType w:val="hybridMultilevel"/>
    <w:tmpl w:val="7206CD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F1F1D30"/>
    <w:multiLevelType w:val="hybridMultilevel"/>
    <w:tmpl w:val="11E4B258"/>
    <w:lvl w:ilvl="0" w:tplc="9F8AF25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
  </w:num>
  <w:num w:numId="4">
    <w:abstractNumId w:val="0"/>
  </w:num>
  <w:num w:numId="5">
    <w:abstractNumId w:val="3"/>
  </w:num>
  <w:num w:numId="6">
    <w:abstractNumId w:val="11"/>
  </w:num>
  <w:num w:numId="7">
    <w:abstractNumId w:val="6"/>
  </w:num>
  <w:num w:numId="8">
    <w:abstractNumId w:val="8"/>
  </w:num>
  <w:num w:numId="9">
    <w:abstractNumId w:val="5"/>
  </w:num>
  <w:num w:numId="10">
    <w:abstractNumId w:val="4"/>
  </w:num>
  <w:num w:numId="11">
    <w:abstractNumId w:val="2"/>
  </w:num>
  <w:num w:numId="12">
    <w:abstractNumId w:val="1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A0AF6"/>
    <w:rsid w:val="00005ABF"/>
    <w:rsid w:val="00011E56"/>
    <w:rsid w:val="0001544E"/>
    <w:rsid w:val="0004769A"/>
    <w:rsid w:val="00052484"/>
    <w:rsid w:val="000541EA"/>
    <w:rsid w:val="00061390"/>
    <w:rsid w:val="00093F44"/>
    <w:rsid w:val="000A13FA"/>
    <w:rsid w:val="000A6AD9"/>
    <w:rsid w:val="000A7BFF"/>
    <w:rsid w:val="00100F47"/>
    <w:rsid w:val="00106074"/>
    <w:rsid w:val="00182291"/>
    <w:rsid w:val="00194DA0"/>
    <w:rsid w:val="001A2037"/>
    <w:rsid w:val="001D26B3"/>
    <w:rsid w:val="001F79DF"/>
    <w:rsid w:val="00204D03"/>
    <w:rsid w:val="00205002"/>
    <w:rsid w:val="0023627A"/>
    <w:rsid w:val="00286F51"/>
    <w:rsid w:val="00304015"/>
    <w:rsid w:val="00304BC4"/>
    <w:rsid w:val="00312940"/>
    <w:rsid w:val="0031475C"/>
    <w:rsid w:val="00323EAC"/>
    <w:rsid w:val="00347B1F"/>
    <w:rsid w:val="0035401D"/>
    <w:rsid w:val="00373CB6"/>
    <w:rsid w:val="003907E2"/>
    <w:rsid w:val="00390A88"/>
    <w:rsid w:val="003A3227"/>
    <w:rsid w:val="003A4316"/>
    <w:rsid w:val="003D6149"/>
    <w:rsid w:val="003F54CA"/>
    <w:rsid w:val="00437D00"/>
    <w:rsid w:val="00473FD1"/>
    <w:rsid w:val="0048013E"/>
    <w:rsid w:val="004907E2"/>
    <w:rsid w:val="00497512"/>
    <w:rsid w:val="004A63A9"/>
    <w:rsid w:val="004B0DC2"/>
    <w:rsid w:val="004C5E7C"/>
    <w:rsid w:val="00550815"/>
    <w:rsid w:val="0056172D"/>
    <w:rsid w:val="00565C0A"/>
    <w:rsid w:val="00567AA7"/>
    <w:rsid w:val="00585BD0"/>
    <w:rsid w:val="005A2596"/>
    <w:rsid w:val="005D789B"/>
    <w:rsid w:val="005E5FDD"/>
    <w:rsid w:val="00621F51"/>
    <w:rsid w:val="00637C7F"/>
    <w:rsid w:val="006413CB"/>
    <w:rsid w:val="006442FB"/>
    <w:rsid w:val="00655EFA"/>
    <w:rsid w:val="006D10B3"/>
    <w:rsid w:val="006E518A"/>
    <w:rsid w:val="006E7AC5"/>
    <w:rsid w:val="007466D8"/>
    <w:rsid w:val="0075607E"/>
    <w:rsid w:val="007901F5"/>
    <w:rsid w:val="0079593D"/>
    <w:rsid w:val="007E0AD7"/>
    <w:rsid w:val="0080006F"/>
    <w:rsid w:val="008021CE"/>
    <w:rsid w:val="008223BF"/>
    <w:rsid w:val="00826B94"/>
    <w:rsid w:val="008534BA"/>
    <w:rsid w:val="008B1E8F"/>
    <w:rsid w:val="008C26F6"/>
    <w:rsid w:val="00984CDB"/>
    <w:rsid w:val="009A623A"/>
    <w:rsid w:val="009C0A6F"/>
    <w:rsid w:val="009D14AB"/>
    <w:rsid w:val="009F0385"/>
    <w:rsid w:val="009F28CB"/>
    <w:rsid w:val="009F7DDE"/>
    <w:rsid w:val="00A10E75"/>
    <w:rsid w:val="00A246FD"/>
    <w:rsid w:val="00A903D4"/>
    <w:rsid w:val="00A97FDE"/>
    <w:rsid w:val="00AB2533"/>
    <w:rsid w:val="00AB36F6"/>
    <w:rsid w:val="00AD6C68"/>
    <w:rsid w:val="00AE2E51"/>
    <w:rsid w:val="00AF2768"/>
    <w:rsid w:val="00B018B2"/>
    <w:rsid w:val="00B06D60"/>
    <w:rsid w:val="00B26F68"/>
    <w:rsid w:val="00B411A5"/>
    <w:rsid w:val="00B73263"/>
    <w:rsid w:val="00B75F4E"/>
    <w:rsid w:val="00B8300F"/>
    <w:rsid w:val="00BA2D61"/>
    <w:rsid w:val="00BB3428"/>
    <w:rsid w:val="00BF5065"/>
    <w:rsid w:val="00C02572"/>
    <w:rsid w:val="00C30F11"/>
    <w:rsid w:val="00C50724"/>
    <w:rsid w:val="00C551BB"/>
    <w:rsid w:val="00C66A03"/>
    <w:rsid w:val="00CC15E9"/>
    <w:rsid w:val="00CD5DD0"/>
    <w:rsid w:val="00CF35A7"/>
    <w:rsid w:val="00CF7C82"/>
    <w:rsid w:val="00D12FFD"/>
    <w:rsid w:val="00D66EEB"/>
    <w:rsid w:val="00D8279D"/>
    <w:rsid w:val="00D9387C"/>
    <w:rsid w:val="00DA2892"/>
    <w:rsid w:val="00DD3044"/>
    <w:rsid w:val="00DD557B"/>
    <w:rsid w:val="00E07D32"/>
    <w:rsid w:val="00E15842"/>
    <w:rsid w:val="00E30F48"/>
    <w:rsid w:val="00E340DA"/>
    <w:rsid w:val="00E34E5D"/>
    <w:rsid w:val="00E81A2B"/>
    <w:rsid w:val="00E944B4"/>
    <w:rsid w:val="00EA0AF6"/>
    <w:rsid w:val="00EA1893"/>
    <w:rsid w:val="00EA3FCA"/>
    <w:rsid w:val="00EA71D6"/>
    <w:rsid w:val="00EE31A9"/>
    <w:rsid w:val="00F106B6"/>
    <w:rsid w:val="00F47000"/>
    <w:rsid w:val="00F629A6"/>
    <w:rsid w:val="00F64C85"/>
    <w:rsid w:val="00FA0D7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9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596"/>
    <w:pPr>
      <w:ind w:left="720"/>
      <w:contextualSpacing/>
    </w:pPr>
  </w:style>
  <w:style w:type="paragraph" w:styleId="BalloonText">
    <w:name w:val="Balloon Text"/>
    <w:basedOn w:val="Normal"/>
    <w:link w:val="BalloonTextChar"/>
    <w:uiPriority w:val="99"/>
    <w:semiHidden/>
    <w:unhideWhenUsed/>
    <w:rsid w:val="008000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00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1780</TotalTime>
  <Pages>9</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Swift</dc:creator>
  <cp:lastModifiedBy>Becky Swift</cp:lastModifiedBy>
  <cp:revision>33</cp:revision>
  <cp:lastPrinted>2012-04-11T21:53:00Z</cp:lastPrinted>
  <dcterms:created xsi:type="dcterms:W3CDTF">2012-01-10T16:29:00Z</dcterms:created>
  <dcterms:modified xsi:type="dcterms:W3CDTF">2012-04-12T01:31:00Z</dcterms:modified>
</cp:coreProperties>
</file>