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diagrams/data6.xml" ContentType="application/vnd.openxmlformats-officedocument.drawingml.diagramData+xml"/>
  <Override PartName="/word/diagrams/layout6.xml" ContentType="application/vnd.openxmlformats-officedocument.drawingml.diagramLayout+xml"/>
  <Override PartName="/word/diagrams/quickStyle6.xml" ContentType="application/vnd.openxmlformats-officedocument.drawingml.diagramStyle+xml"/>
  <Override PartName="/word/diagrams/colors6.xml" ContentType="application/vnd.openxmlformats-officedocument.drawingml.diagramColors+xml"/>
  <Override PartName="/word/diagrams/drawing6.xml" ContentType="application/vnd.ms-office.drawingml.diagramDrawing+xml"/>
  <Override PartName="/word/diagrams/data7.xml" ContentType="application/vnd.openxmlformats-officedocument.drawingml.diagramData+xml"/>
  <Override PartName="/word/diagrams/layout7.xml" ContentType="application/vnd.openxmlformats-officedocument.drawingml.diagramLayout+xml"/>
  <Override PartName="/word/diagrams/quickStyle7.xml" ContentType="application/vnd.openxmlformats-officedocument.drawingml.diagramStyle+xml"/>
  <Override PartName="/word/diagrams/colors7.xml" ContentType="application/vnd.openxmlformats-officedocument.drawingml.diagramColors+xml"/>
  <Override PartName="/word/diagrams/drawing7.xml" ContentType="application/vnd.ms-office.drawingml.diagramDrawing+xml"/>
  <Override PartName="/word/diagrams/data8.xml" ContentType="application/vnd.openxmlformats-officedocument.drawingml.diagramData+xml"/>
  <Override PartName="/word/diagrams/layout8.xml" ContentType="application/vnd.openxmlformats-officedocument.drawingml.diagramLayout+xml"/>
  <Override PartName="/word/diagrams/quickStyle8.xml" ContentType="application/vnd.openxmlformats-officedocument.drawingml.diagramStyle+xml"/>
  <Override PartName="/word/diagrams/colors8.xml" ContentType="application/vnd.openxmlformats-officedocument.drawingml.diagramColors+xml"/>
  <Override PartName="/word/diagrams/drawing8.xml" ContentType="application/vnd.ms-office.drawingml.diagramDrawing+xml"/>
  <Override PartName="/word/diagrams/data9.xml" ContentType="application/vnd.openxmlformats-officedocument.drawingml.diagramData+xml"/>
  <Override PartName="/word/diagrams/layout9.xml" ContentType="application/vnd.openxmlformats-officedocument.drawingml.diagramLayout+xml"/>
  <Override PartName="/word/diagrams/quickStyle9.xml" ContentType="application/vnd.openxmlformats-officedocument.drawingml.diagramStyle+xml"/>
  <Override PartName="/word/diagrams/colors9.xml" ContentType="application/vnd.openxmlformats-officedocument.drawingml.diagramColors+xml"/>
  <Override PartName="/word/diagrams/drawing9.xml" ContentType="application/vnd.ms-office.drawingml.diagramDrawing+xml"/>
  <Override PartName="/word/diagrams/data10.xml" ContentType="application/vnd.openxmlformats-officedocument.drawingml.diagramData+xml"/>
  <Override PartName="/word/diagrams/layout10.xml" ContentType="application/vnd.openxmlformats-officedocument.drawingml.diagramLayout+xml"/>
  <Override PartName="/word/diagrams/quickStyle10.xml" ContentType="application/vnd.openxmlformats-officedocument.drawingml.diagramStyle+xml"/>
  <Override PartName="/word/diagrams/colors10.xml" ContentType="application/vnd.openxmlformats-officedocument.drawingml.diagramColors+xml"/>
  <Override PartName="/word/diagrams/drawing10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F3A" w:rsidRDefault="000F7F3A">
      <w:pPr>
        <w:rPr>
          <w:b/>
          <w:noProof/>
          <w:lang w:eastAsia="en-CA"/>
        </w:rPr>
      </w:pPr>
      <w:r>
        <w:rPr>
          <w:b/>
          <w:noProof/>
          <w:lang w:eastAsia="en-CA"/>
        </w:rPr>
        <w:drawing>
          <wp:inline distT="0" distB="0" distL="0" distR="0">
            <wp:extent cx="5486400" cy="3200400"/>
            <wp:effectExtent l="38100" t="38100" r="19050" b="0"/>
            <wp:docPr id="18" name="Diagram 1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0F7F3A" w:rsidRDefault="000F7F3A">
      <w:pPr>
        <w:rPr>
          <w:b/>
          <w:noProof/>
          <w:lang w:eastAsia="en-CA"/>
        </w:rPr>
      </w:pPr>
    </w:p>
    <w:p w:rsidR="00CA102F" w:rsidRPr="00CA102F" w:rsidRDefault="0052323E">
      <w:pPr>
        <w:rPr>
          <w:b/>
          <w:noProof/>
          <w:lang w:eastAsia="en-CA"/>
        </w:rPr>
      </w:pPr>
      <w:r w:rsidRPr="000F7F3A">
        <w:rPr>
          <w:b/>
          <w:noProof/>
          <w:lang w:eastAsia="en-CA"/>
        </w:rPr>
        <w:drawing>
          <wp:anchor distT="0" distB="0" distL="114300" distR="114300" simplePos="0" relativeHeight="251663360" behindDoc="1" locked="0" layoutInCell="1" allowOverlap="1" wp14:anchorId="3141CDEA" wp14:editId="44855ADB">
            <wp:simplePos x="0" y="0"/>
            <wp:positionH relativeFrom="column">
              <wp:posOffset>-431973</wp:posOffset>
            </wp:positionH>
            <wp:positionV relativeFrom="paragraph">
              <wp:posOffset>2003021</wp:posOffset>
            </wp:positionV>
            <wp:extent cx="6774873" cy="3499659"/>
            <wp:effectExtent l="38100" t="0" r="6985" b="0"/>
            <wp:wrapNone/>
            <wp:docPr id="14" name="Diagram 1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102F" w:rsidRPr="000F7F3A">
        <w:rPr>
          <w:b/>
          <w:noProof/>
          <w:lang w:eastAsia="en-CA"/>
        </w:rPr>
        <w:t xml:space="preserve">         </w:t>
      </w:r>
      <w:r w:rsidR="00CA102F">
        <w:rPr>
          <w:b/>
          <w:noProof/>
          <w:lang w:eastAsia="en-CA"/>
        </w:rPr>
        <w:drawing>
          <wp:inline distT="0" distB="0" distL="0" distR="0" wp14:anchorId="5D044923" wp14:editId="0876AF2A">
            <wp:extent cx="5486400" cy="3200400"/>
            <wp:effectExtent l="19050" t="0" r="0" b="0"/>
            <wp:docPr id="13" name="Diagram 1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9" r:lo="rId20" r:qs="rId21" r:cs="rId22"/>
              </a:graphicData>
            </a:graphic>
          </wp:inline>
        </w:drawing>
      </w:r>
    </w:p>
    <w:p w:rsidR="00A81DF9" w:rsidRPr="0052323E" w:rsidRDefault="0052323E">
      <w:pPr>
        <w:rPr>
          <w:b/>
          <w:noProof/>
          <w:lang w:eastAsia="en-CA"/>
        </w:rPr>
      </w:pPr>
      <w:r>
        <w:rPr>
          <w:noProof/>
          <w:lang w:eastAsia="en-CA"/>
        </w:rPr>
        <w:tab/>
      </w:r>
      <w:r>
        <w:rPr>
          <w:noProof/>
          <w:lang w:eastAsia="en-CA"/>
        </w:rPr>
        <w:tab/>
      </w:r>
      <w:r w:rsidRPr="0052323E">
        <w:rPr>
          <w:b/>
          <w:noProof/>
          <w:lang w:eastAsia="en-CA"/>
        </w:rPr>
        <w:tab/>
      </w:r>
      <w:r w:rsidRPr="0052323E">
        <w:rPr>
          <w:b/>
          <w:noProof/>
          <w:lang w:eastAsia="en-CA"/>
        </w:rPr>
        <w:tab/>
      </w:r>
      <w:r w:rsidRPr="0052323E">
        <w:rPr>
          <w:b/>
          <w:noProof/>
          <w:lang w:eastAsia="en-CA"/>
        </w:rPr>
        <w:tab/>
      </w:r>
      <w:r w:rsidRPr="0052323E">
        <w:rPr>
          <w:b/>
          <w:noProof/>
          <w:lang w:eastAsia="en-CA"/>
        </w:rPr>
        <w:tab/>
      </w:r>
      <w:r w:rsidRPr="0052323E">
        <w:rPr>
          <w:b/>
          <w:noProof/>
          <w:lang w:eastAsia="en-CA"/>
        </w:rPr>
        <w:tab/>
      </w:r>
      <w:r w:rsidRPr="0052323E">
        <w:rPr>
          <w:b/>
          <w:noProof/>
          <w:lang w:eastAsia="en-CA"/>
        </w:rPr>
        <w:tab/>
      </w:r>
    </w:p>
    <w:p w:rsidR="00A81DF9" w:rsidRDefault="00A81DF9">
      <w:pPr>
        <w:rPr>
          <w:noProof/>
          <w:lang w:eastAsia="en-CA"/>
        </w:rPr>
      </w:pPr>
    </w:p>
    <w:p w:rsidR="00A81DF9" w:rsidRDefault="00A81DF9">
      <w:pPr>
        <w:rPr>
          <w:noProof/>
          <w:lang w:eastAsia="en-CA"/>
        </w:rPr>
      </w:pPr>
    </w:p>
    <w:p w:rsidR="00A81DF9" w:rsidRDefault="00A81DF9">
      <w:pPr>
        <w:rPr>
          <w:noProof/>
          <w:lang w:eastAsia="en-CA"/>
        </w:rPr>
      </w:pPr>
    </w:p>
    <w:p w:rsidR="00B84C1A" w:rsidRDefault="00B84C1A" w:rsidP="0052323E">
      <w:pPr>
        <w:pStyle w:val="NoSpacing"/>
        <w:rPr>
          <w:noProof/>
          <w:lang w:eastAsia="en-CA"/>
        </w:rPr>
      </w:pPr>
    </w:p>
    <w:p w:rsidR="00A81DF9" w:rsidRDefault="0052323E" w:rsidP="0052323E">
      <w:pPr>
        <w:pStyle w:val="NoSpacing"/>
        <w:rPr>
          <w:noProof/>
          <w:lang w:eastAsia="en-CA"/>
        </w:rPr>
      </w:pPr>
      <w:r>
        <w:rPr>
          <w:b/>
          <w:noProof/>
          <w:lang w:eastAsia="en-CA"/>
        </w:rPr>
        <w:t xml:space="preserve">Categories </w:t>
      </w:r>
      <w:r>
        <w:rPr>
          <w:noProof/>
          <w:lang w:eastAsia="en-CA"/>
        </w:rPr>
        <w:t xml:space="preserve">are arbitrary to its sound and meaning. </w:t>
      </w:r>
    </w:p>
    <w:p w:rsidR="0052323E" w:rsidRPr="0052323E" w:rsidRDefault="0052323E" w:rsidP="0052323E">
      <w:pPr>
        <w:pStyle w:val="NoSpacing"/>
        <w:rPr>
          <w:noProof/>
          <w:lang w:eastAsia="en-CA"/>
        </w:rPr>
      </w:pPr>
      <w:r>
        <w:rPr>
          <w:noProof/>
          <w:lang w:eastAsia="en-CA"/>
        </w:rPr>
        <w:t xml:space="preserve">(Eg. </w:t>
      </w:r>
      <w:r>
        <w:rPr>
          <w:i/>
          <w:noProof/>
          <w:lang w:eastAsia="en-CA"/>
        </w:rPr>
        <w:t xml:space="preserve">Fork &gt; </w:t>
      </w:r>
      <w:r>
        <w:rPr>
          <w:noProof/>
          <w:lang w:eastAsia="en-CA"/>
        </w:rPr>
        <w:t>Category = N; Meaning = an actual fork represented by picture or thing; Sound = /fork/)</w:t>
      </w:r>
    </w:p>
    <w:p w:rsidR="00A81DF9" w:rsidRDefault="00BC5E6B">
      <w:pPr>
        <w:rPr>
          <w:noProof/>
          <w:lang w:eastAsia="en-CA"/>
        </w:rPr>
      </w:pPr>
      <w:r>
        <w:rPr>
          <w:noProof/>
          <w:lang w:eastAsia="en-CA"/>
        </w:rPr>
        <w:drawing>
          <wp:anchor distT="0" distB="0" distL="114300" distR="114300" simplePos="0" relativeHeight="251664384" behindDoc="1" locked="0" layoutInCell="1" allowOverlap="1" wp14:anchorId="0C730D62" wp14:editId="34D5322F">
            <wp:simplePos x="0" y="0"/>
            <wp:positionH relativeFrom="column">
              <wp:posOffset>-374073</wp:posOffset>
            </wp:positionH>
            <wp:positionV relativeFrom="paragraph">
              <wp:posOffset>143278</wp:posOffset>
            </wp:positionV>
            <wp:extent cx="6849688" cy="3325091"/>
            <wp:effectExtent l="38100" t="19050" r="0" b="0"/>
            <wp:wrapNone/>
            <wp:docPr id="17" name="Diagram 1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323E" w:rsidRDefault="0052323E">
      <w:pPr>
        <w:rPr>
          <w:noProof/>
          <w:lang w:eastAsia="en-CA"/>
        </w:rPr>
      </w:pPr>
    </w:p>
    <w:p w:rsidR="00A81DF9" w:rsidRDefault="00A81DF9">
      <w:pPr>
        <w:rPr>
          <w:noProof/>
          <w:lang w:eastAsia="en-CA"/>
        </w:rPr>
      </w:pPr>
    </w:p>
    <w:p w:rsidR="00A81DF9" w:rsidRDefault="00A81DF9">
      <w:pPr>
        <w:rPr>
          <w:noProof/>
          <w:lang w:eastAsia="en-CA"/>
        </w:rPr>
      </w:pPr>
    </w:p>
    <w:p w:rsidR="00A81DF9" w:rsidRDefault="00A81DF9">
      <w:pPr>
        <w:rPr>
          <w:noProof/>
          <w:lang w:eastAsia="en-CA"/>
        </w:rPr>
      </w:pPr>
    </w:p>
    <w:p w:rsidR="00A81DF9" w:rsidRDefault="00A81DF9">
      <w:pPr>
        <w:rPr>
          <w:noProof/>
          <w:lang w:eastAsia="en-CA"/>
        </w:rPr>
      </w:pPr>
    </w:p>
    <w:p w:rsidR="00A81DF9" w:rsidRDefault="00A81DF9">
      <w:pPr>
        <w:rPr>
          <w:noProof/>
          <w:lang w:eastAsia="en-CA"/>
        </w:rPr>
      </w:pPr>
    </w:p>
    <w:p w:rsidR="00A81DF9" w:rsidRDefault="00A81DF9">
      <w:pPr>
        <w:rPr>
          <w:noProof/>
          <w:lang w:eastAsia="en-CA"/>
        </w:rPr>
      </w:pPr>
    </w:p>
    <w:p w:rsidR="00FA0931" w:rsidRDefault="00FA0931"/>
    <w:p w:rsidR="006A1CF6" w:rsidRDefault="006A1CF6">
      <w:pPr>
        <w:rPr>
          <w:b/>
        </w:rPr>
      </w:pPr>
    </w:p>
    <w:p w:rsidR="006A1CF6" w:rsidRDefault="006A1CF6">
      <w:pPr>
        <w:rPr>
          <w:b/>
        </w:rPr>
      </w:pPr>
    </w:p>
    <w:p w:rsidR="00B0364B" w:rsidRDefault="00B0364B">
      <w:r>
        <w:rPr>
          <w:b/>
        </w:rPr>
        <w:t xml:space="preserve">Polysemy – </w:t>
      </w:r>
      <w:r>
        <w:t>Syntactically conditioned (Different distribution = different category)</w:t>
      </w:r>
    </w:p>
    <w:p w:rsidR="00B0364B" w:rsidRDefault="00B0364B" w:rsidP="00B0364B">
      <w:pPr>
        <w:pStyle w:val="NoSpacing"/>
      </w:pPr>
      <w:r>
        <w:rPr>
          <w:b/>
        </w:rPr>
        <w:t xml:space="preserve">Conceptual meaning – </w:t>
      </w:r>
      <w:r>
        <w:t xml:space="preserve">The type of meaning dictionaries are designed to describe; literal use of a word. </w:t>
      </w:r>
    </w:p>
    <w:p w:rsidR="00B0364B" w:rsidRDefault="00B0364B" w:rsidP="00B0364B">
      <w:pPr>
        <w:pStyle w:val="NoSpacing"/>
        <w:ind w:left="720" w:firstLine="720"/>
      </w:pPr>
      <w:proofErr w:type="gramStart"/>
      <w:r>
        <w:t>(</w:t>
      </w:r>
      <w:proofErr w:type="spellStart"/>
      <w:r>
        <w:t>Eg</w:t>
      </w:r>
      <w:proofErr w:type="spellEnd"/>
      <w:r>
        <w:t>.</w:t>
      </w:r>
      <w:proofErr w:type="gramEnd"/>
      <w:r>
        <w:t xml:space="preserve"> Needle – thin, sharp, steel, instrument &gt; those components = conceptual meaning)</w:t>
      </w:r>
    </w:p>
    <w:p w:rsidR="00B0364B" w:rsidRDefault="00B0364B" w:rsidP="00B0364B">
      <w:pPr>
        <w:pStyle w:val="NoSpacing"/>
      </w:pPr>
    </w:p>
    <w:p w:rsidR="00B0364B" w:rsidRDefault="00B0364B" w:rsidP="00B0364B">
      <w:pPr>
        <w:pStyle w:val="NoSpacing"/>
      </w:pPr>
      <w:r>
        <w:rPr>
          <w:b/>
        </w:rPr>
        <w:t xml:space="preserve">Associative meaning – </w:t>
      </w:r>
      <w:r>
        <w:t>Different associations attached to a dictionary meaning; may differ per person and are not treated as part of the word’s conceptual meaning</w:t>
      </w:r>
    </w:p>
    <w:p w:rsidR="00B0364B" w:rsidRDefault="00B0364B" w:rsidP="00B0364B">
      <w:pPr>
        <w:pStyle w:val="NoSpacing"/>
      </w:pPr>
      <w:r>
        <w:tab/>
      </w:r>
      <w:r>
        <w:tab/>
      </w:r>
      <w:proofErr w:type="gramStart"/>
      <w:r>
        <w:t>(</w:t>
      </w:r>
      <w:proofErr w:type="spellStart"/>
      <w:r>
        <w:t>Eg</w:t>
      </w:r>
      <w:proofErr w:type="spellEnd"/>
      <w:r>
        <w:t>.</w:t>
      </w:r>
      <w:proofErr w:type="gramEnd"/>
      <w:r>
        <w:t xml:space="preserve"> Needle – pain, illness, blood, drugs &gt; associations, not dictionary definition)</w:t>
      </w:r>
    </w:p>
    <w:p w:rsidR="00B0364B" w:rsidRDefault="00B0364B" w:rsidP="00B0364B">
      <w:pPr>
        <w:pStyle w:val="NoSpacing"/>
      </w:pPr>
    </w:p>
    <w:p w:rsidR="00984606" w:rsidRDefault="009F300B" w:rsidP="00B0364B">
      <w:pPr>
        <w:pStyle w:val="NoSpacing"/>
        <w:rPr>
          <w:b/>
        </w:rPr>
      </w:pPr>
      <w:r>
        <w:rPr>
          <w:noProof/>
          <w:lang w:eastAsia="en-CA"/>
        </w:rPr>
        <w:drawing>
          <wp:anchor distT="0" distB="0" distL="114300" distR="114300" simplePos="0" relativeHeight="251658240" behindDoc="0" locked="0" layoutInCell="1" allowOverlap="1" wp14:anchorId="3253B8B3" wp14:editId="50E179ED">
            <wp:simplePos x="0" y="0"/>
            <wp:positionH relativeFrom="column">
              <wp:posOffset>0</wp:posOffset>
            </wp:positionH>
            <wp:positionV relativeFrom="paragraph">
              <wp:posOffset>29210</wp:posOffset>
            </wp:positionV>
            <wp:extent cx="3249930" cy="1545590"/>
            <wp:effectExtent l="38100" t="38100" r="64770" b="0"/>
            <wp:wrapSquare wrapText="bothSides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9" r:lo="rId30" r:qs="rId31" r:cs="rId3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4606">
        <w:t xml:space="preserve">Every phrase has a HEAD – phrases are endocentric. </w:t>
      </w:r>
    </w:p>
    <w:p w:rsidR="00984606" w:rsidRPr="00984606" w:rsidRDefault="00984606" w:rsidP="00984606">
      <w:pPr>
        <w:pStyle w:val="NoSpacing"/>
        <w:numPr>
          <w:ilvl w:val="0"/>
          <w:numId w:val="2"/>
        </w:numPr>
        <w:rPr>
          <w:b/>
        </w:rPr>
      </w:pPr>
      <w:r w:rsidRPr="00984606">
        <w:rPr>
          <w:b/>
          <w:color w:val="FF0000"/>
        </w:rPr>
        <w:t>N</w:t>
      </w:r>
      <w:r>
        <w:rPr>
          <w:b/>
        </w:rPr>
        <w:t xml:space="preserve"> </w:t>
      </w:r>
      <w:r>
        <w:t>Phrase</w:t>
      </w:r>
    </w:p>
    <w:p w:rsidR="00984606" w:rsidRPr="00984606" w:rsidRDefault="00984606" w:rsidP="00984606">
      <w:pPr>
        <w:pStyle w:val="NoSpacing"/>
        <w:numPr>
          <w:ilvl w:val="0"/>
          <w:numId w:val="2"/>
        </w:numPr>
        <w:rPr>
          <w:b/>
        </w:rPr>
      </w:pPr>
      <w:r w:rsidRPr="00984606">
        <w:rPr>
          <w:b/>
          <w:color w:val="FF0000"/>
        </w:rPr>
        <w:t>V</w:t>
      </w:r>
      <w:r>
        <w:rPr>
          <w:b/>
        </w:rPr>
        <w:t xml:space="preserve"> </w:t>
      </w:r>
      <w:r>
        <w:t>Phrase</w:t>
      </w:r>
    </w:p>
    <w:p w:rsidR="00984606" w:rsidRPr="00984606" w:rsidRDefault="00984606" w:rsidP="00984606">
      <w:pPr>
        <w:pStyle w:val="NoSpacing"/>
        <w:numPr>
          <w:ilvl w:val="0"/>
          <w:numId w:val="2"/>
        </w:numPr>
        <w:rPr>
          <w:b/>
        </w:rPr>
      </w:pPr>
      <w:r w:rsidRPr="00984606">
        <w:rPr>
          <w:b/>
          <w:color w:val="FF0000"/>
        </w:rPr>
        <w:t>PP</w:t>
      </w:r>
      <w:r>
        <w:rPr>
          <w:b/>
        </w:rPr>
        <w:t xml:space="preserve"> </w:t>
      </w:r>
      <w:r>
        <w:t>Phrase</w:t>
      </w:r>
    </w:p>
    <w:p w:rsidR="00B0364B" w:rsidRDefault="006A1CF6" w:rsidP="00984606">
      <w:pPr>
        <w:pStyle w:val="NoSpacing"/>
        <w:tabs>
          <w:tab w:val="center" w:pos="1980"/>
        </w:tabs>
      </w:pPr>
      <w:r>
        <w:rPr>
          <w:noProof/>
          <w:lang w:eastAsia="en-CA"/>
        </w:rPr>
        <w:drawing>
          <wp:anchor distT="0" distB="0" distL="114300" distR="114300" simplePos="0" relativeHeight="251660288" behindDoc="1" locked="0" layoutInCell="1" allowOverlap="1" wp14:anchorId="67D5F823" wp14:editId="169D4FE0">
            <wp:simplePos x="0" y="0"/>
            <wp:positionH relativeFrom="column">
              <wp:posOffset>-288290</wp:posOffset>
            </wp:positionH>
            <wp:positionV relativeFrom="paragraph">
              <wp:posOffset>444500</wp:posOffset>
            </wp:positionV>
            <wp:extent cx="3183255" cy="1845310"/>
            <wp:effectExtent l="38100" t="0" r="55245" b="59690"/>
            <wp:wrapNone/>
            <wp:docPr id="5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4" r:lo="rId35" r:qs="rId36" r:cs="rId3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4606">
        <w:tab/>
      </w:r>
      <w:r w:rsidR="00E85B37">
        <w:br w:type="textWrapping" w:clear="all"/>
      </w:r>
    </w:p>
    <w:p w:rsidR="00984606" w:rsidRDefault="00771C1E" w:rsidP="00B0364B">
      <w:pPr>
        <w:pStyle w:val="NoSpacing"/>
      </w:pPr>
      <w:r>
        <w:rPr>
          <w:noProof/>
          <w:lang w:eastAsia="en-CA"/>
        </w:rPr>
        <w:drawing>
          <wp:anchor distT="0" distB="0" distL="114300" distR="114300" simplePos="0" relativeHeight="251659264" behindDoc="1" locked="0" layoutInCell="1" allowOverlap="1" wp14:anchorId="112E990F" wp14:editId="43B29AA8">
            <wp:simplePos x="0" y="0"/>
            <wp:positionH relativeFrom="column">
              <wp:posOffset>-165100</wp:posOffset>
            </wp:positionH>
            <wp:positionV relativeFrom="paragraph">
              <wp:posOffset>233045</wp:posOffset>
            </wp:positionV>
            <wp:extent cx="2967355" cy="1545590"/>
            <wp:effectExtent l="0" t="38100" r="0" b="54610"/>
            <wp:wrapNone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9" r:lo="rId40" r:qs="rId41" r:cs="rId4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4606" w:rsidRPr="00984606" w:rsidRDefault="00984606" w:rsidP="00984606"/>
    <w:p w:rsidR="00984606" w:rsidRPr="00984606" w:rsidRDefault="00984606" w:rsidP="00984606"/>
    <w:p w:rsidR="00984606" w:rsidRPr="00984606" w:rsidRDefault="006A1CF6" w:rsidP="00984606">
      <w:r>
        <w:rPr>
          <w:noProof/>
          <w:lang w:eastAsia="en-CA"/>
        </w:rPr>
        <w:lastRenderedPageBreak/>
        <w:drawing>
          <wp:anchor distT="0" distB="0" distL="114300" distR="114300" simplePos="0" relativeHeight="251665408" behindDoc="1" locked="0" layoutInCell="1" allowOverlap="1" wp14:anchorId="084DEFE8" wp14:editId="30F95CEC">
            <wp:simplePos x="0" y="0"/>
            <wp:positionH relativeFrom="column">
              <wp:posOffset>-225425</wp:posOffset>
            </wp:positionH>
            <wp:positionV relativeFrom="paragraph">
              <wp:posOffset>-386080</wp:posOffset>
            </wp:positionV>
            <wp:extent cx="3698875" cy="2152650"/>
            <wp:effectExtent l="0" t="0" r="0" b="0"/>
            <wp:wrapNone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4" r:lo="rId45" r:qs="rId46" r:cs="rId4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4606" w:rsidRPr="00984606" w:rsidRDefault="00984606" w:rsidP="00984606">
      <w:bookmarkStart w:id="0" w:name="_GoBack"/>
      <w:bookmarkEnd w:id="0"/>
    </w:p>
    <w:p w:rsidR="00984606" w:rsidRPr="00984606" w:rsidRDefault="00984606" w:rsidP="00984606"/>
    <w:p w:rsidR="00984606" w:rsidRDefault="00984606" w:rsidP="00984606"/>
    <w:p w:rsidR="00E85B37" w:rsidRDefault="00E85B37" w:rsidP="00984606">
      <w:pPr>
        <w:ind w:firstLine="720"/>
      </w:pPr>
    </w:p>
    <w:p w:rsidR="00984606" w:rsidRDefault="00984606" w:rsidP="00984606">
      <w:pPr>
        <w:ind w:firstLine="720"/>
      </w:pPr>
    </w:p>
    <w:p w:rsidR="00984606" w:rsidRDefault="00984606" w:rsidP="00984606">
      <w:pPr>
        <w:ind w:firstLine="720"/>
        <w:rPr>
          <w:b/>
        </w:rPr>
      </w:pPr>
      <w:r w:rsidRPr="00984606">
        <w:rPr>
          <w:b/>
          <w:sz w:val="56"/>
        </w:rPr>
        <w:t>MAXIMS OF CONVERSATION</w:t>
      </w:r>
    </w:p>
    <w:p w:rsidR="009F22C6" w:rsidRDefault="009F22C6" w:rsidP="00984606">
      <w:r w:rsidRPr="00984606">
        <w:rPr>
          <w:noProof/>
          <w:sz w:val="56"/>
          <w:lang w:eastAsia="en-CA"/>
        </w:rPr>
        <w:drawing>
          <wp:anchor distT="0" distB="0" distL="114300" distR="114300" simplePos="0" relativeHeight="251661312" behindDoc="1" locked="0" layoutInCell="1" allowOverlap="1" wp14:anchorId="3DC93893" wp14:editId="6B8C3950">
            <wp:simplePos x="0" y="0"/>
            <wp:positionH relativeFrom="column">
              <wp:posOffset>74295</wp:posOffset>
            </wp:positionH>
            <wp:positionV relativeFrom="paragraph">
              <wp:posOffset>196215</wp:posOffset>
            </wp:positionV>
            <wp:extent cx="5486400" cy="3200400"/>
            <wp:effectExtent l="19050" t="0" r="19050" b="0"/>
            <wp:wrapNone/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9" r:lo="rId50" r:qs="rId51" r:cs="rId5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4606">
        <w:rPr>
          <w:b/>
        </w:rPr>
        <w:t xml:space="preserve">Cooperative principle – </w:t>
      </w:r>
      <w:r w:rsidR="00984606">
        <w:t>Contribute meaningfully to the accepted purpose and direction of conversation</w:t>
      </w:r>
    </w:p>
    <w:p w:rsidR="009F22C6" w:rsidRPr="009F22C6" w:rsidRDefault="009F22C6" w:rsidP="009F22C6"/>
    <w:p w:rsidR="009F22C6" w:rsidRPr="009F22C6" w:rsidRDefault="009F22C6" w:rsidP="009F22C6"/>
    <w:p w:rsidR="009F22C6" w:rsidRPr="009F22C6" w:rsidRDefault="009F22C6" w:rsidP="009F22C6"/>
    <w:p w:rsidR="009F22C6" w:rsidRPr="009F22C6" w:rsidRDefault="009F22C6" w:rsidP="009F22C6"/>
    <w:p w:rsidR="009F22C6" w:rsidRPr="009F22C6" w:rsidRDefault="009F22C6" w:rsidP="009F22C6"/>
    <w:p w:rsidR="009F22C6" w:rsidRPr="009F22C6" w:rsidRDefault="009F22C6" w:rsidP="009F22C6"/>
    <w:p w:rsidR="009F22C6" w:rsidRPr="009F22C6" w:rsidRDefault="009F22C6" w:rsidP="009F22C6"/>
    <w:p w:rsidR="009F22C6" w:rsidRPr="009F22C6" w:rsidRDefault="009F22C6" w:rsidP="009F22C6"/>
    <w:p w:rsidR="009F22C6" w:rsidRPr="009F22C6" w:rsidRDefault="009F22C6" w:rsidP="009F22C6"/>
    <w:p w:rsidR="009F22C6" w:rsidRPr="009F22C6" w:rsidRDefault="009F22C6" w:rsidP="009F22C6"/>
    <w:p w:rsidR="00984606" w:rsidRDefault="009F22C6" w:rsidP="009F22C6">
      <w:pPr>
        <w:pStyle w:val="NoSpacing"/>
      </w:pPr>
      <w:r>
        <w:rPr>
          <w:b/>
        </w:rPr>
        <w:t xml:space="preserve">Indirect speech act – </w:t>
      </w:r>
      <w:r>
        <w:t>Speaker “literally” says a question but really means a command.</w:t>
      </w:r>
    </w:p>
    <w:p w:rsidR="009F22C6" w:rsidRDefault="009F22C6" w:rsidP="009F22C6">
      <w:pPr>
        <w:pStyle w:val="NoSpacing"/>
      </w:pPr>
      <w:r>
        <w:tab/>
      </w:r>
      <w:r>
        <w:tab/>
      </w:r>
      <w:proofErr w:type="gramStart"/>
      <w:r>
        <w:t>(</w:t>
      </w:r>
      <w:proofErr w:type="spellStart"/>
      <w:r>
        <w:t>Eg</w:t>
      </w:r>
      <w:proofErr w:type="spellEnd"/>
      <w:r>
        <w:t>.</w:t>
      </w:r>
      <w:proofErr w:type="gramEnd"/>
      <w:r>
        <w:t xml:space="preserve"> “Can you pass me the pen?” &gt; But really expects to be given a pen)</w:t>
      </w:r>
    </w:p>
    <w:p w:rsidR="009F22C6" w:rsidRDefault="009F22C6" w:rsidP="009F22C6">
      <w:pPr>
        <w:pStyle w:val="NoSpacing"/>
      </w:pPr>
    </w:p>
    <w:p w:rsidR="009F22C6" w:rsidRDefault="00446AA4" w:rsidP="009F22C6">
      <w:pPr>
        <w:pStyle w:val="NoSpacing"/>
      </w:pPr>
      <w:r>
        <w:rPr>
          <w:b/>
          <w:noProof/>
          <w:lang w:eastAsia="en-CA"/>
        </w:rPr>
        <w:drawing>
          <wp:anchor distT="0" distB="0" distL="114300" distR="114300" simplePos="0" relativeHeight="251662336" behindDoc="1" locked="0" layoutInCell="1" allowOverlap="1" wp14:anchorId="353315D5" wp14:editId="03D95344">
            <wp:simplePos x="0" y="0"/>
            <wp:positionH relativeFrom="column">
              <wp:posOffset>706582</wp:posOffset>
            </wp:positionH>
            <wp:positionV relativeFrom="paragraph">
              <wp:posOffset>21301</wp:posOffset>
            </wp:positionV>
            <wp:extent cx="5029200" cy="2377440"/>
            <wp:effectExtent l="0" t="0" r="19050" b="22860"/>
            <wp:wrapNone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4" r:lo="rId55" r:qs="rId56" r:cs="rId5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22C6" w:rsidRDefault="009F22C6" w:rsidP="009F22C6">
      <w:pPr>
        <w:pStyle w:val="NoSpacing"/>
      </w:pPr>
    </w:p>
    <w:p w:rsidR="00446AA4" w:rsidRDefault="00446AA4" w:rsidP="009F22C6">
      <w:pPr>
        <w:pStyle w:val="NoSpacing"/>
        <w:rPr>
          <w:b/>
        </w:rPr>
      </w:pPr>
    </w:p>
    <w:p w:rsidR="00446AA4" w:rsidRPr="00446AA4" w:rsidRDefault="00446AA4" w:rsidP="00446AA4"/>
    <w:p w:rsidR="00446AA4" w:rsidRPr="00446AA4" w:rsidRDefault="00446AA4" w:rsidP="00446AA4"/>
    <w:p w:rsidR="00446AA4" w:rsidRPr="00446AA4" w:rsidRDefault="00446AA4" w:rsidP="00446AA4"/>
    <w:p w:rsidR="00446AA4" w:rsidRPr="00446AA4" w:rsidRDefault="00446AA4" w:rsidP="00446AA4"/>
    <w:p w:rsidR="00446AA4" w:rsidRPr="00446AA4" w:rsidRDefault="00446AA4" w:rsidP="00446AA4"/>
    <w:p w:rsidR="00446AA4" w:rsidRDefault="00446AA4" w:rsidP="00446AA4"/>
    <w:p w:rsidR="00446AA4" w:rsidRDefault="00446AA4" w:rsidP="00446AA4">
      <w:pPr>
        <w:rPr>
          <w:b/>
          <w:u w:val="single"/>
        </w:rPr>
      </w:pPr>
    </w:p>
    <w:p w:rsidR="009F22C6" w:rsidRDefault="00446AA4" w:rsidP="00446AA4">
      <w:pPr>
        <w:rPr>
          <w:b/>
          <w:u w:val="single"/>
        </w:rPr>
      </w:pPr>
      <w:r>
        <w:rPr>
          <w:b/>
          <w:u w:val="single"/>
        </w:rPr>
        <w:t>Meaning – Truth conditions vs. use</w:t>
      </w:r>
    </w:p>
    <w:p w:rsidR="00446AA4" w:rsidRDefault="00446AA4" w:rsidP="00446AA4">
      <w:pPr>
        <w:pStyle w:val="NoSpacing"/>
      </w:pPr>
      <w:r w:rsidRPr="00446AA4">
        <w:rPr>
          <w:i/>
        </w:rPr>
        <w:t>Semantic approach</w:t>
      </w:r>
      <w:r>
        <w:t xml:space="preserve">: To know the meaning of a sentence is to know when it is </w:t>
      </w:r>
      <w:r w:rsidRPr="00446AA4">
        <w:rPr>
          <w:color w:val="FF0000"/>
        </w:rPr>
        <w:t>TRUE</w:t>
      </w:r>
      <w:r>
        <w:t>.</w:t>
      </w:r>
    </w:p>
    <w:p w:rsidR="00446AA4" w:rsidRPr="00446AA4" w:rsidRDefault="00446AA4" w:rsidP="00446AA4">
      <w:pPr>
        <w:pStyle w:val="NoSpacing"/>
      </w:pPr>
      <w:r w:rsidRPr="00446AA4">
        <w:rPr>
          <w:i/>
        </w:rPr>
        <w:t>Pragmatic approach</w:t>
      </w:r>
      <w:r>
        <w:t xml:space="preserve">: To know the meaning of a sentence is to know when to </w:t>
      </w:r>
      <w:r w:rsidRPr="00446AA4">
        <w:rPr>
          <w:color w:val="FF0000"/>
        </w:rPr>
        <w:t>USE</w:t>
      </w:r>
      <w:r>
        <w:t xml:space="preserve"> it. </w:t>
      </w:r>
    </w:p>
    <w:sectPr w:rsidR="00446AA4" w:rsidRPr="00446AA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3AA6" w:rsidRDefault="001D3AA6" w:rsidP="009F300B">
      <w:pPr>
        <w:spacing w:after="0" w:line="240" w:lineRule="auto"/>
      </w:pPr>
      <w:r>
        <w:separator/>
      </w:r>
    </w:p>
  </w:endnote>
  <w:endnote w:type="continuationSeparator" w:id="0">
    <w:p w:rsidR="001D3AA6" w:rsidRDefault="001D3AA6" w:rsidP="009F30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3AA6" w:rsidRDefault="001D3AA6" w:rsidP="009F300B">
      <w:pPr>
        <w:spacing w:after="0" w:line="240" w:lineRule="auto"/>
      </w:pPr>
      <w:r>
        <w:separator/>
      </w:r>
    </w:p>
  </w:footnote>
  <w:footnote w:type="continuationSeparator" w:id="0">
    <w:p w:rsidR="001D3AA6" w:rsidRDefault="001D3AA6" w:rsidP="009F30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901796"/>
    <w:multiLevelType w:val="hybridMultilevel"/>
    <w:tmpl w:val="2E18B252"/>
    <w:lvl w:ilvl="0" w:tplc="D3585F02">
      <w:numFmt w:val="bullet"/>
      <w:lvlText w:val="-"/>
      <w:lvlJc w:val="left"/>
      <w:pPr>
        <w:ind w:left="225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1">
    <w:nsid w:val="50940C89"/>
    <w:multiLevelType w:val="hybridMultilevel"/>
    <w:tmpl w:val="A7AA9620"/>
    <w:lvl w:ilvl="0" w:tplc="9FB694B0"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64B"/>
    <w:rsid w:val="000F7F3A"/>
    <w:rsid w:val="001D3AA6"/>
    <w:rsid w:val="00205938"/>
    <w:rsid w:val="0028731D"/>
    <w:rsid w:val="0029122B"/>
    <w:rsid w:val="003D3578"/>
    <w:rsid w:val="003F4AA6"/>
    <w:rsid w:val="00446AA4"/>
    <w:rsid w:val="0052323E"/>
    <w:rsid w:val="006A1CF6"/>
    <w:rsid w:val="00771C1E"/>
    <w:rsid w:val="00945BAD"/>
    <w:rsid w:val="00984606"/>
    <w:rsid w:val="009F22C6"/>
    <w:rsid w:val="009F300B"/>
    <w:rsid w:val="00A81DF9"/>
    <w:rsid w:val="00B0364B"/>
    <w:rsid w:val="00B84C1A"/>
    <w:rsid w:val="00BC5E6B"/>
    <w:rsid w:val="00CA102F"/>
    <w:rsid w:val="00DC746B"/>
    <w:rsid w:val="00E85B37"/>
    <w:rsid w:val="00F273F1"/>
    <w:rsid w:val="00FA0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3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364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0364B"/>
    <w:pPr>
      <w:ind w:left="720"/>
      <w:contextualSpacing/>
    </w:pPr>
  </w:style>
  <w:style w:type="paragraph" w:styleId="NoSpacing">
    <w:name w:val="No Spacing"/>
    <w:uiPriority w:val="1"/>
    <w:qFormat/>
    <w:rsid w:val="00B0364B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F30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300B"/>
  </w:style>
  <w:style w:type="paragraph" w:styleId="Footer">
    <w:name w:val="footer"/>
    <w:basedOn w:val="Normal"/>
    <w:link w:val="FooterChar"/>
    <w:uiPriority w:val="99"/>
    <w:unhideWhenUsed/>
    <w:rsid w:val="009F30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30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3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364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0364B"/>
    <w:pPr>
      <w:ind w:left="720"/>
      <w:contextualSpacing/>
    </w:pPr>
  </w:style>
  <w:style w:type="paragraph" w:styleId="NoSpacing">
    <w:name w:val="No Spacing"/>
    <w:uiPriority w:val="1"/>
    <w:qFormat/>
    <w:rsid w:val="00B0364B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F30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300B"/>
  </w:style>
  <w:style w:type="paragraph" w:styleId="Footer">
    <w:name w:val="footer"/>
    <w:basedOn w:val="Normal"/>
    <w:link w:val="FooterChar"/>
    <w:uiPriority w:val="99"/>
    <w:unhideWhenUsed/>
    <w:rsid w:val="009F30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30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diagramDrawing" Target="diagrams/drawing1.xml"/><Relationship Id="rId18" Type="http://schemas.microsoft.com/office/2007/relationships/diagramDrawing" Target="diagrams/drawing2.xml"/><Relationship Id="rId26" Type="http://schemas.openxmlformats.org/officeDocument/2006/relationships/diagramQuickStyle" Target="diagrams/quickStyle4.xml"/><Relationship Id="rId39" Type="http://schemas.openxmlformats.org/officeDocument/2006/relationships/diagramData" Target="diagrams/data7.xml"/><Relationship Id="rId21" Type="http://schemas.openxmlformats.org/officeDocument/2006/relationships/diagramQuickStyle" Target="diagrams/quickStyle3.xml"/><Relationship Id="rId34" Type="http://schemas.openxmlformats.org/officeDocument/2006/relationships/diagramData" Target="diagrams/data6.xml"/><Relationship Id="rId42" Type="http://schemas.openxmlformats.org/officeDocument/2006/relationships/diagramColors" Target="diagrams/colors7.xml"/><Relationship Id="rId47" Type="http://schemas.openxmlformats.org/officeDocument/2006/relationships/diagramColors" Target="diagrams/colors8.xml"/><Relationship Id="rId50" Type="http://schemas.openxmlformats.org/officeDocument/2006/relationships/diagramLayout" Target="diagrams/layout9.xml"/><Relationship Id="rId55" Type="http://schemas.openxmlformats.org/officeDocument/2006/relationships/diagramLayout" Target="diagrams/layout10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diagramColors" Target="diagrams/colors2.xml"/><Relationship Id="rId25" Type="http://schemas.openxmlformats.org/officeDocument/2006/relationships/diagramLayout" Target="diagrams/layout4.xml"/><Relationship Id="rId33" Type="http://schemas.microsoft.com/office/2007/relationships/diagramDrawing" Target="diagrams/drawing5.xml"/><Relationship Id="rId38" Type="http://schemas.microsoft.com/office/2007/relationships/diagramDrawing" Target="diagrams/drawing6.xml"/><Relationship Id="rId46" Type="http://schemas.openxmlformats.org/officeDocument/2006/relationships/diagramQuickStyle" Target="diagrams/quickStyle8.xml"/><Relationship Id="rId59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diagramQuickStyle" Target="diagrams/quickStyle2.xml"/><Relationship Id="rId20" Type="http://schemas.openxmlformats.org/officeDocument/2006/relationships/diagramLayout" Target="diagrams/layout3.xml"/><Relationship Id="rId29" Type="http://schemas.openxmlformats.org/officeDocument/2006/relationships/diagramData" Target="diagrams/data5.xml"/><Relationship Id="rId41" Type="http://schemas.openxmlformats.org/officeDocument/2006/relationships/diagramQuickStyle" Target="diagrams/quickStyle7.xml"/><Relationship Id="rId54" Type="http://schemas.openxmlformats.org/officeDocument/2006/relationships/diagramData" Target="diagrams/data10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24" Type="http://schemas.openxmlformats.org/officeDocument/2006/relationships/diagramData" Target="diagrams/data4.xml"/><Relationship Id="rId32" Type="http://schemas.openxmlformats.org/officeDocument/2006/relationships/diagramColors" Target="diagrams/colors5.xml"/><Relationship Id="rId37" Type="http://schemas.openxmlformats.org/officeDocument/2006/relationships/diagramColors" Target="diagrams/colors6.xml"/><Relationship Id="rId40" Type="http://schemas.openxmlformats.org/officeDocument/2006/relationships/diagramLayout" Target="diagrams/layout7.xml"/><Relationship Id="rId45" Type="http://schemas.openxmlformats.org/officeDocument/2006/relationships/diagramLayout" Target="diagrams/layout8.xml"/><Relationship Id="rId53" Type="http://schemas.microsoft.com/office/2007/relationships/diagramDrawing" Target="diagrams/drawing9.xml"/><Relationship Id="rId58" Type="http://schemas.microsoft.com/office/2007/relationships/diagramDrawing" Target="diagrams/drawing10.xml"/><Relationship Id="rId5" Type="http://schemas.openxmlformats.org/officeDocument/2006/relationships/settings" Target="settings.xml"/><Relationship Id="rId15" Type="http://schemas.openxmlformats.org/officeDocument/2006/relationships/diagramLayout" Target="diagrams/layout2.xml"/><Relationship Id="rId23" Type="http://schemas.microsoft.com/office/2007/relationships/diagramDrawing" Target="diagrams/drawing3.xml"/><Relationship Id="rId28" Type="http://schemas.microsoft.com/office/2007/relationships/diagramDrawing" Target="diagrams/drawing4.xml"/><Relationship Id="rId36" Type="http://schemas.openxmlformats.org/officeDocument/2006/relationships/diagramQuickStyle" Target="diagrams/quickStyle6.xml"/><Relationship Id="rId49" Type="http://schemas.openxmlformats.org/officeDocument/2006/relationships/diagramData" Target="diagrams/data9.xml"/><Relationship Id="rId57" Type="http://schemas.openxmlformats.org/officeDocument/2006/relationships/diagramColors" Target="diagrams/colors10.xml"/><Relationship Id="rId10" Type="http://schemas.openxmlformats.org/officeDocument/2006/relationships/diagramLayout" Target="diagrams/layout1.xml"/><Relationship Id="rId19" Type="http://schemas.openxmlformats.org/officeDocument/2006/relationships/diagramData" Target="diagrams/data3.xml"/><Relationship Id="rId31" Type="http://schemas.openxmlformats.org/officeDocument/2006/relationships/diagramQuickStyle" Target="diagrams/quickStyle5.xml"/><Relationship Id="rId44" Type="http://schemas.openxmlformats.org/officeDocument/2006/relationships/diagramData" Target="diagrams/data8.xml"/><Relationship Id="rId52" Type="http://schemas.openxmlformats.org/officeDocument/2006/relationships/diagramColors" Target="diagrams/colors9.xml"/><Relationship Id="rId6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diagramData" Target="diagrams/data2.xml"/><Relationship Id="rId22" Type="http://schemas.openxmlformats.org/officeDocument/2006/relationships/diagramColors" Target="diagrams/colors3.xml"/><Relationship Id="rId27" Type="http://schemas.openxmlformats.org/officeDocument/2006/relationships/diagramColors" Target="diagrams/colors4.xml"/><Relationship Id="rId30" Type="http://schemas.openxmlformats.org/officeDocument/2006/relationships/diagramLayout" Target="diagrams/layout5.xml"/><Relationship Id="rId35" Type="http://schemas.openxmlformats.org/officeDocument/2006/relationships/diagramLayout" Target="diagrams/layout6.xml"/><Relationship Id="rId43" Type="http://schemas.microsoft.com/office/2007/relationships/diagramDrawing" Target="diagrams/drawing7.xml"/><Relationship Id="rId48" Type="http://schemas.microsoft.com/office/2007/relationships/diagramDrawing" Target="diagrams/drawing8.xml"/><Relationship Id="rId56" Type="http://schemas.openxmlformats.org/officeDocument/2006/relationships/diagramQuickStyle" Target="diagrams/quickStyle10.xml"/><Relationship Id="rId8" Type="http://schemas.openxmlformats.org/officeDocument/2006/relationships/endnotes" Target="endnotes.xml"/><Relationship Id="rId51" Type="http://schemas.openxmlformats.org/officeDocument/2006/relationships/diagramQuickStyle" Target="diagrams/quickStyle9.xml"/><Relationship Id="rId3" Type="http://schemas.openxmlformats.org/officeDocument/2006/relationships/styles" Target="style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6_1">
  <dgm:title val=""/>
  <dgm:desc val=""/>
  <dgm:catLst>
    <dgm:cat type="accent6" pri="11100"/>
  </dgm:catLst>
  <dgm:styleLbl name="node0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6">
        <a:alpha val="4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8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7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8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9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0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57C320F-F63B-491D-9AB3-379938E31B96}" type="doc">
      <dgm:prSet loTypeId="urn:microsoft.com/office/officeart/2005/8/layout/hLis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CA"/>
        </a:p>
      </dgm:t>
    </dgm:pt>
    <dgm:pt modelId="{9963FF7E-872A-4841-8B49-3F328DF82FF0}">
      <dgm:prSet phldrT="[Text]"/>
      <dgm:spPr/>
      <dgm:t>
        <a:bodyPr/>
        <a:lstStyle/>
        <a:p>
          <a:r>
            <a:rPr lang="en-CA"/>
            <a:t>Gesture types</a:t>
          </a:r>
        </a:p>
      </dgm:t>
    </dgm:pt>
    <dgm:pt modelId="{558C8924-3BED-4153-8D28-7B26B551DE9A}" type="parTrans" cxnId="{952EF53A-4F2D-488C-ADAB-B5B1B1BEDECE}">
      <dgm:prSet/>
      <dgm:spPr/>
      <dgm:t>
        <a:bodyPr/>
        <a:lstStyle/>
        <a:p>
          <a:endParaRPr lang="en-CA"/>
        </a:p>
      </dgm:t>
    </dgm:pt>
    <dgm:pt modelId="{22FD12AA-F18F-4CC5-8E43-72F7936C47FB}" type="sibTrans" cxnId="{952EF53A-4F2D-488C-ADAB-B5B1B1BEDECE}">
      <dgm:prSet/>
      <dgm:spPr/>
      <dgm:t>
        <a:bodyPr/>
        <a:lstStyle/>
        <a:p>
          <a:endParaRPr lang="en-CA"/>
        </a:p>
      </dgm:t>
    </dgm:pt>
    <dgm:pt modelId="{50666D2E-A385-4D4A-BF79-BA4C620C0724}">
      <dgm:prSet phldrT="[Text]"/>
      <dgm:spPr/>
      <dgm:t>
        <a:bodyPr/>
        <a:lstStyle/>
        <a:p>
          <a:r>
            <a:rPr lang="en-CA"/>
            <a:t>Emblems</a:t>
          </a:r>
        </a:p>
      </dgm:t>
    </dgm:pt>
    <dgm:pt modelId="{5F63D7BF-4860-4A6D-9A4C-D64163DD22A9}" type="parTrans" cxnId="{48D8A89C-466E-4CF9-8AA1-26B20E3E0BA3}">
      <dgm:prSet/>
      <dgm:spPr/>
      <dgm:t>
        <a:bodyPr/>
        <a:lstStyle/>
        <a:p>
          <a:endParaRPr lang="en-CA"/>
        </a:p>
      </dgm:t>
    </dgm:pt>
    <dgm:pt modelId="{BFE272CD-C5A2-4EB4-BE86-AB8A6B1DD2CB}" type="sibTrans" cxnId="{48D8A89C-466E-4CF9-8AA1-26B20E3E0BA3}">
      <dgm:prSet/>
      <dgm:spPr/>
      <dgm:t>
        <a:bodyPr/>
        <a:lstStyle/>
        <a:p>
          <a:endParaRPr lang="en-CA"/>
        </a:p>
      </dgm:t>
    </dgm:pt>
    <dgm:pt modelId="{0E0BC87F-FECA-4685-9CD5-60F01584AFE7}">
      <dgm:prSet phldrT="[Text]"/>
      <dgm:spPr/>
      <dgm:t>
        <a:bodyPr/>
        <a:lstStyle/>
        <a:p>
          <a:r>
            <a:rPr lang="en-CA"/>
            <a:t>Iconic (Illustrators)</a:t>
          </a:r>
        </a:p>
      </dgm:t>
    </dgm:pt>
    <dgm:pt modelId="{A1085C90-2925-4C54-8F0A-DDCE2C695487}" type="parTrans" cxnId="{8076AA41-30B1-480C-8B0E-27928F31EED2}">
      <dgm:prSet/>
      <dgm:spPr/>
      <dgm:t>
        <a:bodyPr/>
        <a:lstStyle/>
        <a:p>
          <a:endParaRPr lang="en-CA"/>
        </a:p>
      </dgm:t>
    </dgm:pt>
    <dgm:pt modelId="{CC9B054A-C050-4C70-A7C8-DD419C8CA15C}" type="sibTrans" cxnId="{8076AA41-30B1-480C-8B0E-27928F31EED2}">
      <dgm:prSet/>
      <dgm:spPr/>
      <dgm:t>
        <a:bodyPr/>
        <a:lstStyle/>
        <a:p>
          <a:endParaRPr lang="en-CA"/>
        </a:p>
      </dgm:t>
    </dgm:pt>
    <dgm:pt modelId="{82C2DC4F-3FA7-4466-B97A-6C748F0575F5}">
      <dgm:prSet phldrT="[Text]"/>
      <dgm:spPr/>
      <dgm:t>
        <a:bodyPr/>
        <a:lstStyle/>
        <a:p>
          <a:r>
            <a:rPr lang="en-CA"/>
            <a:t>Metaphorics</a:t>
          </a:r>
        </a:p>
      </dgm:t>
    </dgm:pt>
    <dgm:pt modelId="{6FAE4BA7-62B3-4D61-9105-A8DD3481FCCC}" type="parTrans" cxnId="{2CABEEC7-3FFC-4A52-B626-CE0FAE5B264D}">
      <dgm:prSet/>
      <dgm:spPr/>
      <dgm:t>
        <a:bodyPr/>
        <a:lstStyle/>
        <a:p>
          <a:endParaRPr lang="en-CA"/>
        </a:p>
      </dgm:t>
    </dgm:pt>
    <dgm:pt modelId="{08BB11DA-0DAB-4724-AFE6-66BD7462F93A}" type="sibTrans" cxnId="{2CABEEC7-3FFC-4A52-B626-CE0FAE5B264D}">
      <dgm:prSet/>
      <dgm:spPr/>
      <dgm:t>
        <a:bodyPr/>
        <a:lstStyle/>
        <a:p>
          <a:endParaRPr lang="en-CA"/>
        </a:p>
      </dgm:t>
    </dgm:pt>
    <dgm:pt modelId="{C835996A-3EE7-45A7-9C52-0EB69406EC92}">
      <dgm:prSet/>
      <dgm:spPr/>
      <dgm:t>
        <a:bodyPr/>
        <a:lstStyle/>
        <a:p>
          <a:r>
            <a:rPr lang="en-CA"/>
            <a:t>Conventional, culture specific</a:t>
          </a:r>
        </a:p>
      </dgm:t>
    </dgm:pt>
    <dgm:pt modelId="{0ECF6AAF-A2CD-41C2-9D18-23A97E6B4001}" type="parTrans" cxnId="{BAA97D92-05D5-4FB1-9F55-999A56770692}">
      <dgm:prSet/>
      <dgm:spPr/>
    </dgm:pt>
    <dgm:pt modelId="{1947F0E4-B3A0-4F39-8097-8E914EB7EA0A}" type="sibTrans" cxnId="{BAA97D92-05D5-4FB1-9F55-999A56770692}">
      <dgm:prSet/>
      <dgm:spPr/>
    </dgm:pt>
    <dgm:pt modelId="{3BA19E20-1EC5-4FF7-9088-DE5A14C4A128}">
      <dgm:prSet/>
      <dgm:spPr/>
      <dgm:t>
        <a:bodyPr/>
        <a:lstStyle/>
        <a:p>
          <a:r>
            <a:rPr lang="en-CA"/>
            <a:t>(Eg. thumbs up)</a:t>
          </a:r>
        </a:p>
      </dgm:t>
    </dgm:pt>
    <dgm:pt modelId="{3430ABA2-57C9-4FEE-AD8C-6FCB1A403AB1}" type="parTrans" cxnId="{E02C7893-1CA0-41F4-9075-786F2306AAAC}">
      <dgm:prSet/>
      <dgm:spPr/>
    </dgm:pt>
    <dgm:pt modelId="{5CC600D0-037B-4C37-9B4F-A30E76E4DD2B}" type="sibTrans" cxnId="{E02C7893-1CA0-41F4-9075-786F2306AAAC}">
      <dgm:prSet/>
      <dgm:spPr/>
    </dgm:pt>
    <dgm:pt modelId="{13ED3574-7FAE-4771-9840-03322F127D1A}">
      <dgm:prSet/>
      <dgm:spPr/>
      <dgm:t>
        <a:bodyPr/>
        <a:lstStyle/>
        <a:p>
          <a:r>
            <a:rPr lang="en-CA"/>
            <a:t>Illustrating what is being said, painting with hands</a:t>
          </a:r>
        </a:p>
      </dgm:t>
    </dgm:pt>
    <dgm:pt modelId="{09D79784-AC36-4D28-9E27-EC07033C60D0}" type="parTrans" cxnId="{19EEA9BD-CA96-4D19-922E-CAA600489102}">
      <dgm:prSet/>
      <dgm:spPr/>
    </dgm:pt>
    <dgm:pt modelId="{A8339E58-CE29-4549-9D44-24CF967D7178}" type="sibTrans" cxnId="{19EEA9BD-CA96-4D19-922E-CAA600489102}">
      <dgm:prSet/>
      <dgm:spPr/>
    </dgm:pt>
    <dgm:pt modelId="{673EA241-9C2A-4143-A261-5DEA92D1BE84}">
      <dgm:prSet/>
      <dgm:spPr/>
      <dgm:t>
        <a:bodyPr/>
        <a:lstStyle/>
        <a:p>
          <a:r>
            <a:rPr lang="en-CA"/>
            <a:t>(Eg. Using hands to show how big/small something is)</a:t>
          </a:r>
        </a:p>
      </dgm:t>
    </dgm:pt>
    <dgm:pt modelId="{3223EC52-6523-49EA-96C4-B6AFD61699BF}" type="parTrans" cxnId="{545192EE-B607-47C7-A862-CFB3B98CC040}">
      <dgm:prSet/>
      <dgm:spPr/>
    </dgm:pt>
    <dgm:pt modelId="{C1FB1EDC-0F99-44E8-9179-36D191A64226}" type="sibTrans" cxnId="{545192EE-B607-47C7-A862-CFB3B98CC040}">
      <dgm:prSet/>
      <dgm:spPr/>
    </dgm:pt>
    <dgm:pt modelId="{24F05063-2BC1-4245-9BE0-D4CB9EFE3896}">
      <dgm:prSet/>
      <dgm:spPr/>
      <dgm:t>
        <a:bodyPr/>
        <a:lstStyle/>
        <a:p>
          <a:r>
            <a:rPr lang="en-CA"/>
            <a:t>Reflect mental representations of abstract domains</a:t>
          </a:r>
        </a:p>
      </dgm:t>
    </dgm:pt>
    <dgm:pt modelId="{D70DF4B2-E37B-4582-94B5-B7EAAB55DD67}" type="parTrans" cxnId="{8330831B-38AD-4C44-8A79-61B12479993C}">
      <dgm:prSet/>
      <dgm:spPr/>
    </dgm:pt>
    <dgm:pt modelId="{BE8AC175-6F43-44EE-866B-E82834ECB2EC}" type="sibTrans" cxnId="{8330831B-38AD-4C44-8A79-61B12479993C}">
      <dgm:prSet/>
      <dgm:spPr/>
    </dgm:pt>
    <dgm:pt modelId="{BDE4E2B7-1AC5-4FA1-A019-7ABFF09F99DB}">
      <dgm:prSet/>
      <dgm:spPr/>
      <dgm:t>
        <a:bodyPr/>
        <a:lstStyle/>
        <a:p>
          <a:r>
            <a:rPr lang="en-CA"/>
            <a:t>Can be culturally specific</a:t>
          </a:r>
        </a:p>
      </dgm:t>
    </dgm:pt>
    <dgm:pt modelId="{59150C0C-6F23-4C51-BAF4-AFFB1506B8E6}" type="parTrans" cxnId="{FA303032-B690-4C61-838C-6651D3A5910C}">
      <dgm:prSet/>
      <dgm:spPr/>
    </dgm:pt>
    <dgm:pt modelId="{83F68024-3DF3-4166-8B36-253882B450CE}" type="sibTrans" cxnId="{FA303032-B690-4C61-838C-6651D3A5910C}">
      <dgm:prSet/>
      <dgm:spPr/>
    </dgm:pt>
    <dgm:pt modelId="{A4A713CB-EE69-44E2-BAD5-4D8C84B34F30}">
      <dgm:prSet/>
      <dgm:spPr/>
      <dgm:t>
        <a:bodyPr/>
        <a:lstStyle/>
        <a:p>
          <a:r>
            <a:rPr lang="en-CA"/>
            <a:t>Beats</a:t>
          </a:r>
        </a:p>
      </dgm:t>
    </dgm:pt>
    <dgm:pt modelId="{05C26A30-97CD-44FE-9D5B-C050A24AAFBB}" type="parTrans" cxnId="{245B6F4D-5C28-48CC-BEE2-A13D1E0FD302}">
      <dgm:prSet/>
      <dgm:spPr/>
    </dgm:pt>
    <dgm:pt modelId="{C44776CB-AC57-4669-80D4-8EF199D87ACC}" type="sibTrans" cxnId="{245B6F4D-5C28-48CC-BEE2-A13D1E0FD302}">
      <dgm:prSet/>
      <dgm:spPr/>
    </dgm:pt>
    <dgm:pt modelId="{A0DC865D-FDEC-4708-83A9-98427AE36E3C}">
      <dgm:prSet/>
      <dgm:spPr/>
      <dgm:t>
        <a:bodyPr/>
        <a:lstStyle/>
        <a:p>
          <a:r>
            <a:rPr lang="en-CA"/>
            <a:t>Rhythmic, creates emphasis</a:t>
          </a:r>
        </a:p>
      </dgm:t>
    </dgm:pt>
    <dgm:pt modelId="{EEF3FDF3-35B0-4CA4-9FCE-A1F1F6F84156}" type="parTrans" cxnId="{C7E0BDAE-30FF-4EC3-8A06-F91E97286255}">
      <dgm:prSet/>
      <dgm:spPr/>
    </dgm:pt>
    <dgm:pt modelId="{BC574272-1C67-43B4-BF36-69CCAC834CD8}" type="sibTrans" cxnId="{C7E0BDAE-30FF-4EC3-8A06-F91E97286255}">
      <dgm:prSet/>
      <dgm:spPr/>
    </dgm:pt>
    <dgm:pt modelId="{852D143C-36D9-4ADD-8F6D-5216DADDA233}">
      <dgm:prSet/>
      <dgm:spPr/>
      <dgm:t>
        <a:bodyPr/>
        <a:lstStyle/>
        <a:p>
          <a:r>
            <a:rPr lang="en-CA"/>
            <a:t>Deictic</a:t>
          </a:r>
        </a:p>
      </dgm:t>
    </dgm:pt>
    <dgm:pt modelId="{2837E07B-AAF4-4D3F-9D00-FFA8C129B5A3}" type="parTrans" cxnId="{6A8FEE85-674E-47C1-9D3F-3D2DB8FC9C9E}">
      <dgm:prSet/>
      <dgm:spPr/>
    </dgm:pt>
    <dgm:pt modelId="{2763D56E-F7A4-4901-B4AE-6366CDF273B5}" type="sibTrans" cxnId="{6A8FEE85-674E-47C1-9D3F-3D2DB8FC9C9E}">
      <dgm:prSet/>
      <dgm:spPr/>
    </dgm:pt>
    <dgm:pt modelId="{D047A3DB-2127-4E1C-8EEB-B50DB60D6DC6}">
      <dgm:prSet/>
      <dgm:spPr/>
      <dgm:t>
        <a:bodyPr/>
        <a:lstStyle/>
        <a:p>
          <a:r>
            <a:rPr lang="en-CA"/>
            <a:t>Pointing gestures</a:t>
          </a:r>
        </a:p>
      </dgm:t>
    </dgm:pt>
    <dgm:pt modelId="{1624AD28-A5C4-4D4E-BF01-003316F4C76F}" type="parTrans" cxnId="{C8DF0AC9-3E6D-48F3-AD85-125AEA574E93}">
      <dgm:prSet/>
      <dgm:spPr/>
    </dgm:pt>
    <dgm:pt modelId="{073CF4FF-88A9-44BC-BE9F-6E8C7ED1519F}" type="sibTrans" cxnId="{C8DF0AC9-3E6D-48F3-AD85-125AEA574E93}">
      <dgm:prSet/>
      <dgm:spPr/>
    </dgm:pt>
    <dgm:pt modelId="{EB21F9A3-7E61-4200-A81A-785F0A80F358}" type="pres">
      <dgm:prSet presAssocID="{C57C320F-F63B-491D-9AB3-379938E31B96}" presName="composite" presStyleCnt="0">
        <dgm:presLayoutVars>
          <dgm:chMax val="1"/>
          <dgm:dir/>
          <dgm:resizeHandles val="exact"/>
        </dgm:presLayoutVars>
      </dgm:prSet>
      <dgm:spPr/>
      <dgm:t>
        <a:bodyPr/>
        <a:lstStyle/>
        <a:p>
          <a:endParaRPr lang="en-CA"/>
        </a:p>
      </dgm:t>
    </dgm:pt>
    <dgm:pt modelId="{7F6D693B-866F-4994-ADF3-497198AA496F}" type="pres">
      <dgm:prSet presAssocID="{9963FF7E-872A-4841-8B49-3F328DF82FF0}" presName="roof" presStyleLbl="dkBgShp" presStyleIdx="0" presStyleCnt="2"/>
      <dgm:spPr/>
      <dgm:t>
        <a:bodyPr/>
        <a:lstStyle/>
        <a:p>
          <a:endParaRPr lang="en-CA"/>
        </a:p>
      </dgm:t>
    </dgm:pt>
    <dgm:pt modelId="{FEE0A061-C751-41E1-A75D-9E6C8F0E30B0}" type="pres">
      <dgm:prSet presAssocID="{9963FF7E-872A-4841-8B49-3F328DF82FF0}" presName="pillars" presStyleCnt="0"/>
      <dgm:spPr/>
    </dgm:pt>
    <dgm:pt modelId="{D78EDAD6-9301-4157-9990-8DC5F6194E88}" type="pres">
      <dgm:prSet presAssocID="{9963FF7E-872A-4841-8B49-3F328DF82FF0}" presName="pillar1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0BB6E3A8-8E31-4069-8572-9C12532F965B}" type="pres">
      <dgm:prSet presAssocID="{0E0BC87F-FECA-4685-9CD5-60F01584AFE7}" presName="pillarX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B50DDE2C-E5DA-43F9-B0DF-1E8F1A5E7F32}" type="pres">
      <dgm:prSet presAssocID="{82C2DC4F-3FA7-4466-B97A-6C748F0575F5}" presName="pillarX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C50B9114-4177-4D5D-A093-8B1399038B39}" type="pres">
      <dgm:prSet presAssocID="{A4A713CB-EE69-44E2-BAD5-4D8C84B34F30}" presName="pillarX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AE71359D-B06D-4D7E-9494-DB1C1F8E705E}" type="pres">
      <dgm:prSet presAssocID="{852D143C-36D9-4ADD-8F6D-5216DADDA233}" presName="pillarX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4204C477-0F8E-4E2F-AFFF-903A8E4C4786}" type="pres">
      <dgm:prSet presAssocID="{9963FF7E-872A-4841-8B49-3F328DF82FF0}" presName="base" presStyleLbl="dkBgShp" presStyleIdx="1" presStyleCnt="2"/>
      <dgm:spPr/>
    </dgm:pt>
  </dgm:ptLst>
  <dgm:cxnLst>
    <dgm:cxn modelId="{BF747F1C-41D5-4357-82C5-3686FC2CBB1E}" type="presOf" srcId="{50666D2E-A385-4D4A-BF79-BA4C620C0724}" destId="{D78EDAD6-9301-4157-9990-8DC5F6194E88}" srcOrd="0" destOrd="0" presId="urn:microsoft.com/office/officeart/2005/8/layout/hList3"/>
    <dgm:cxn modelId="{8076AA41-30B1-480C-8B0E-27928F31EED2}" srcId="{9963FF7E-872A-4841-8B49-3F328DF82FF0}" destId="{0E0BC87F-FECA-4685-9CD5-60F01584AFE7}" srcOrd="1" destOrd="0" parTransId="{A1085C90-2925-4C54-8F0A-DDCE2C695487}" sibTransId="{CC9B054A-C050-4C70-A7C8-DD419C8CA15C}"/>
    <dgm:cxn modelId="{545192EE-B607-47C7-A862-CFB3B98CC040}" srcId="{0E0BC87F-FECA-4685-9CD5-60F01584AFE7}" destId="{673EA241-9C2A-4143-A261-5DEA92D1BE84}" srcOrd="1" destOrd="0" parTransId="{3223EC52-6523-49EA-96C4-B6AFD61699BF}" sibTransId="{C1FB1EDC-0F99-44E8-9179-36D191A64226}"/>
    <dgm:cxn modelId="{48D8A89C-466E-4CF9-8AA1-26B20E3E0BA3}" srcId="{9963FF7E-872A-4841-8B49-3F328DF82FF0}" destId="{50666D2E-A385-4D4A-BF79-BA4C620C0724}" srcOrd="0" destOrd="0" parTransId="{5F63D7BF-4860-4A6D-9A4C-D64163DD22A9}" sibTransId="{BFE272CD-C5A2-4EB4-BE86-AB8A6B1DD2CB}"/>
    <dgm:cxn modelId="{1CAB0247-421D-46C0-84FA-15A8D0CC274B}" type="presOf" srcId="{24F05063-2BC1-4245-9BE0-D4CB9EFE3896}" destId="{B50DDE2C-E5DA-43F9-B0DF-1E8F1A5E7F32}" srcOrd="0" destOrd="1" presId="urn:microsoft.com/office/officeart/2005/8/layout/hList3"/>
    <dgm:cxn modelId="{CBD738E7-87B5-42BD-BB58-D78B79DB8BFE}" type="presOf" srcId="{A4A713CB-EE69-44E2-BAD5-4D8C84B34F30}" destId="{C50B9114-4177-4D5D-A093-8B1399038B39}" srcOrd="0" destOrd="0" presId="urn:microsoft.com/office/officeart/2005/8/layout/hList3"/>
    <dgm:cxn modelId="{D4166EE4-F00D-45C7-866D-B9AF249CC4F3}" type="presOf" srcId="{673EA241-9C2A-4143-A261-5DEA92D1BE84}" destId="{0BB6E3A8-8E31-4069-8572-9C12532F965B}" srcOrd="0" destOrd="2" presId="urn:microsoft.com/office/officeart/2005/8/layout/hList3"/>
    <dgm:cxn modelId="{E57C8612-6A10-41B2-A3A9-F87D014789FC}" type="presOf" srcId="{BDE4E2B7-1AC5-4FA1-A019-7ABFF09F99DB}" destId="{B50DDE2C-E5DA-43F9-B0DF-1E8F1A5E7F32}" srcOrd="0" destOrd="2" presId="urn:microsoft.com/office/officeart/2005/8/layout/hList3"/>
    <dgm:cxn modelId="{A7E47DDA-AEB0-44AB-ABDC-6115A46D02A6}" type="presOf" srcId="{C835996A-3EE7-45A7-9C52-0EB69406EC92}" destId="{D78EDAD6-9301-4157-9990-8DC5F6194E88}" srcOrd="0" destOrd="1" presId="urn:microsoft.com/office/officeart/2005/8/layout/hList3"/>
    <dgm:cxn modelId="{952EF53A-4F2D-488C-ADAB-B5B1B1BEDECE}" srcId="{C57C320F-F63B-491D-9AB3-379938E31B96}" destId="{9963FF7E-872A-4841-8B49-3F328DF82FF0}" srcOrd="0" destOrd="0" parTransId="{558C8924-3BED-4153-8D28-7B26B551DE9A}" sibTransId="{22FD12AA-F18F-4CC5-8E43-72F7936C47FB}"/>
    <dgm:cxn modelId="{C7E0BDAE-30FF-4EC3-8A06-F91E97286255}" srcId="{A4A713CB-EE69-44E2-BAD5-4D8C84B34F30}" destId="{A0DC865D-FDEC-4708-83A9-98427AE36E3C}" srcOrd="0" destOrd="0" parTransId="{EEF3FDF3-35B0-4CA4-9FCE-A1F1F6F84156}" sibTransId="{BC574272-1C67-43B4-BF36-69CCAC834CD8}"/>
    <dgm:cxn modelId="{5ECAF3CC-2554-4633-837F-2F4E37A768B3}" type="presOf" srcId="{0E0BC87F-FECA-4685-9CD5-60F01584AFE7}" destId="{0BB6E3A8-8E31-4069-8572-9C12532F965B}" srcOrd="0" destOrd="0" presId="urn:microsoft.com/office/officeart/2005/8/layout/hList3"/>
    <dgm:cxn modelId="{5D0E332D-0425-412C-B6D2-3EF8E8360C4B}" type="presOf" srcId="{A0DC865D-FDEC-4708-83A9-98427AE36E3C}" destId="{C50B9114-4177-4D5D-A093-8B1399038B39}" srcOrd="0" destOrd="1" presId="urn:microsoft.com/office/officeart/2005/8/layout/hList3"/>
    <dgm:cxn modelId="{BAA97D92-05D5-4FB1-9F55-999A56770692}" srcId="{50666D2E-A385-4D4A-BF79-BA4C620C0724}" destId="{C835996A-3EE7-45A7-9C52-0EB69406EC92}" srcOrd="0" destOrd="0" parTransId="{0ECF6AAF-A2CD-41C2-9D18-23A97E6B4001}" sibTransId="{1947F0E4-B3A0-4F39-8097-8E914EB7EA0A}"/>
    <dgm:cxn modelId="{1390E6FD-5F0E-445B-BFF7-C77D223A71DF}" type="presOf" srcId="{13ED3574-7FAE-4771-9840-03322F127D1A}" destId="{0BB6E3A8-8E31-4069-8572-9C12532F965B}" srcOrd="0" destOrd="1" presId="urn:microsoft.com/office/officeart/2005/8/layout/hList3"/>
    <dgm:cxn modelId="{FA303032-B690-4C61-838C-6651D3A5910C}" srcId="{82C2DC4F-3FA7-4466-B97A-6C748F0575F5}" destId="{BDE4E2B7-1AC5-4FA1-A019-7ABFF09F99DB}" srcOrd="1" destOrd="0" parTransId="{59150C0C-6F23-4C51-BAF4-AFFB1506B8E6}" sibTransId="{83F68024-3DF3-4166-8B36-253882B450CE}"/>
    <dgm:cxn modelId="{2CABEEC7-3FFC-4A52-B626-CE0FAE5B264D}" srcId="{9963FF7E-872A-4841-8B49-3F328DF82FF0}" destId="{82C2DC4F-3FA7-4466-B97A-6C748F0575F5}" srcOrd="2" destOrd="0" parTransId="{6FAE4BA7-62B3-4D61-9105-A8DD3481FCCC}" sibTransId="{08BB11DA-0DAB-4724-AFE6-66BD7462F93A}"/>
    <dgm:cxn modelId="{245B6F4D-5C28-48CC-BEE2-A13D1E0FD302}" srcId="{9963FF7E-872A-4841-8B49-3F328DF82FF0}" destId="{A4A713CB-EE69-44E2-BAD5-4D8C84B34F30}" srcOrd="3" destOrd="0" parTransId="{05C26A30-97CD-44FE-9D5B-C050A24AAFBB}" sibTransId="{C44776CB-AC57-4669-80D4-8EF199D87ACC}"/>
    <dgm:cxn modelId="{DA014226-4390-44DE-95A9-EEB6900A2A52}" type="presOf" srcId="{852D143C-36D9-4ADD-8F6D-5216DADDA233}" destId="{AE71359D-B06D-4D7E-9494-DB1C1F8E705E}" srcOrd="0" destOrd="0" presId="urn:microsoft.com/office/officeart/2005/8/layout/hList3"/>
    <dgm:cxn modelId="{E02C7893-1CA0-41F4-9075-786F2306AAAC}" srcId="{50666D2E-A385-4D4A-BF79-BA4C620C0724}" destId="{3BA19E20-1EC5-4FF7-9088-DE5A14C4A128}" srcOrd="1" destOrd="0" parTransId="{3430ABA2-57C9-4FEE-AD8C-6FCB1A403AB1}" sibTransId="{5CC600D0-037B-4C37-9B4F-A30E76E4DD2B}"/>
    <dgm:cxn modelId="{6A8FEE85-674E-47C1-9D3F-3D2DB8FC9C9E}" srcId="{9963FF7E-872A-4841-8B49-3F328DF82FF0}" destId="{852D143C-36D9-4ADD-8F6D-5216DADDA233}" srcOrd="4" destOrd="0" parTransId="{2837E07B-AAF4-4D3F-9D00-FFA8C129B5A3}" sibTransId="{2763D56E-F7A4-4901-B4AE-6366CDF273B5}"/>
    <dgm:cxn modelId="{CAB0A2C0-D5F7-481C-B667-EB33A3A3E9BD}" type="presOf" srcId="{D047A3DB-2127-4E1C-8EEB-B50DB60D6DC6}" destId="{AE71359D-B06D-4D7E-9494-DB1C1F8E705E}" srcOrd="0" destOrd="1" presId="urn:microsoft.com/office/officeart/2005/8/layout/hList3"/>
    <dgm:cxn modelId="{2C6F3930-4391-4FF9-9550-9499F3871835}" type="presOf" srcId="{9963FF7E-872A-4841-8B49-3F328DF82FF0}" destId="{7F6D693B-866F-4994-ADF3-497198AA496F}" srcOrd="0" destOrd="0" presId="urn:microsoft.com/office/officeart/2005/8/layout/hList3"/>
    <dgm:cxn modelId="{19EEA9BD-CA96-4D19-922E-CAA600489102}" srcId="{0E0BC87F-FECA-4685-9CD5-60F01584AFE7}" destId="{13ED3574-7FAE-4771-9840-03322F127D1A}" srcOrd="0" destOrd="0" parTransId="{09D79784-AC36-4D28-9E27-EC07033C60D0}" sibTransId="{A8339E58-CE29-4549-9D44-24CF967D7178}"/>
    <dgm:cxn modelId="{327F8A60-8EAB-44B0-9B76-EEC9F8367A43}" type="presOf" srcId="{82C2DC4F-3FA7-4466-B97A-6C748F0575F5}" destId="{B50DDE2C-E5DA-43F9-B0DF-1E8F1A5E7F32}" srcOrd="0" destOrd="0" presId="urn:microsoft.com/office/officeart/2005/8/layout/hList3"/>
    <dgm:cxn modelId="{8330831B-38AD-4C44-8A79-61B12479993C}" srcId="{82C2DC4F-3FA7-4466-B97A-6C748F0575F5}" destId="{24F05063-2BC1-4245-9BE0-D4CB9EFE3896}" srcOrd="0" destOrd="0" parTransId="{D70DF4B2-E37B-4582-94B5-B7EAAB55DD67}" sibTransId="{BE8AC175-6F43-44EE-866B-E82834ECB2EC}"/>
    <dgm:cxn modelId="{963336E0-6B4C-4B74-9093-5CAEF10EEC9C}" type="presOf" srcId="{C57C320F-F63B-491D-9AB3-379938E31B96}" destId="{EB21F9A3-7E61-4200-A81A-785F0A80F358}" srcOrd="0" destOrd="0" presId="urn:microsoft.com/office/officeart/2005/8/layout/hList3"/>
    <dgm:cxn modelId="{72DFE5D3-EA48-4CE3-B9F7-5F23F8F86CD3}" type="presOf" srcId="{3BA19E20-1EC5-4FF7-9088-DE5A14C4A128}" destId="{D78EDAD6-9301-4157-9990-8DC5F6194E88}" srcOrd="0" destOrd="2" presId="urn:microsoft.com/office/officeart/2005/8/layout/hList3"/>
    <dgm:cxn modelId="{C8DF0AC9-3E6D-48F3-AD85-125AEA574E93}" srcId="{852D143C-36D9-4ADD-8F6D-5216DADDA233}" destId="{D047A3DB-2127-4E1C-8EEB-B50DB60D6DC6}" srcOrd="0" destOrd="0" parTransId="{1624AD28-A5C4-4D4E-BF01-003316F4C76F}" sibTransId="{073CF4FF-88A9-44BC-BE9F-6E8C7ED1519F}"/>
    <dgm:cxn modelId="{D31FCFD7-2C56-45BE-9A2A-33536A41E28D}" type="presParOf" srcId="{EB21F9A3-7E61-4200-A81A-785F0A80F358}" destId="{7F6D693B-866F-4994-ADF3-497198AA496F}" srcOrd="0" destOrd="0" presId="urn:microsoft.com/office/officeart/2005/8/layout/hList3"/>
    <dgm:cxn modelId="{3AFD3CB2-298B-4F07-9054-778D10B61BC6}" type="presParOf" srcId="{EB21F9A3-7E61-4200-A81A-785F0A80F358}" destId="{FEE0A061-C751-41E1-A75D-9E6C8F0E30B0}" srcOrd="1" destOrd="0" presId="urn:microsoft.com/office/officeart/2005/8/layout/hList3"/>
    <dgm:cxn modelId="{DA7A855A-2DDC-41F3-A75C-91E57D4F19DA}" type="presParOf" srcId="{FEE0A061-C751-41E1-A75D-9E6C8F0E30B0}" destId="{D78EDAD6-9301-4157-9990-8DC5F6194E88}" srcOrd="0" destOrd="0" presId="urn:microsoft.com/office/officeart/2005/8/layout/hList3"/>
    <dgm:cxn modelId="{81465DA8-28BC-4662-880E-5403A9520AAC}" type="presParOf" srcId="{FEE0A061-C751-41E1-A75D-9E6C8F0E30B0}" destId="{0BB6E3A8-8E31-4069-8572-9C12532F965B}" srcOrd="1" destOrd="0" presId="urn:microsoft.com/office/officeart/2005/8/layout/hList3"/>
    <dgm:cxn modelId="{28941F0E-DC21-474B-BFB7-2937D3CE5D26}" type="presParOf" srcId="{FEE0A061-C751-41E1-A75D-9E6C8F0E30B0}" destId="{B50DDE2C-E5DA-43F9-B0DF-1E8F1A5E7F32}" srcOrd="2" destOrd="0" presId="urn:microsoft.com/office/officeart/2005/8/layout/hList3"/>
    <dgm:cxn modelId="{49AE5C8D-356D-4FA6-8C46-CD6AC4DA4BDF}" type="presParOf" srcId="{FEE0A061-C751-41E1-A75D-9E6C8F0E30B0}" destId="{C50B9114-4177-4D5D-A093-8B1399038B39}" srcOrd="3" destOrd="0" presId="urn:microsoft.com/office/officeart/2005/8/layout/hList3"/>
    <dgm:cxn modelId="{504B0320-FECE-47CF-93F7-5CC51ED83B3C}" type="presParOf" srcId="{FEE0A061-C751-41E1-A75D-9E6C8F0E30B0}" destId="{AE71359D-B06D-4D7E-9494-DB1C1F8E705E}" srcOrd="4" destOrd="0" presId="urn:microsoft.com/office/officeart/2005/8/layout/hList3"/>
    <dgm:cxn modelId="{C0BB206F-0019-4BF4-BF20-25E4D36ED1D7}" type="presParOf" srcId="{EB21F9A3-7E61-4200-A81A-785F0A80F358}" destId="{4204C477-0F8E-4E2F-AFFF-903A8E4C4786}" srcOrd="2" destOrd="0" presId="urn:microsoft.com/office/officeart/2005/8/layout/hLis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2C339B73-CCB3-425D-B885-03E6667F3BA1}" type="doc">
      <dgm:prSet loTypeId="urn:microsoft.com/office/officeart/2005/8/layout/hList1" loCatId="list" qsTypeId="urn:microsoft.com/office/officeart/2005/8/quickstyle/simple1" qsCatId="simple" csTypeId="urn:microsoft.com/office/officeart/2005/8/colors/accent6_1" csCatId="accent6" phldr="1"/>
      <dgm:spPr/>
      <dgm:t>
        <a:bodyPr/>
        <a:lstStyle/>
        <a:p>
          <a:endParaRPr lang="en-CA"/>
        </a:p>
      </dgm:t>
    </dgm:pt>
    <dgm:pt modelId="{4B13B5E2-643B-4C47-9165-E55D079DEEE5}">
      <dgm:prSet phldrT="[Text]"/>
      <dgm:spPr/>
      <dgm:t>
        <a:bodyPr/>
        <a:lstStyle/>
        <a:p>
          <a:r>
            <a:rPr lang="en-CA"/>
            <a:t>Inflection</a:t>
          </a:r>
        </a:p>
      </dgm:t>
    </dgm:pt>
    <dgm:pt modelId="{B6041B7E-63E1-4A07-831B-A2A906545352}" type="parTrans" cxnId="{781AC43B-7845-4400-B914-3485A8008485}">
      <dgm:prSet/>
      <dgm:spPr/>
      <dgm:t>
        <a:bodyPr/>
        <a:lstStyle/>
        <a:p>
          <a:endParaRPr lang="en-CA"/>
        </a:p>
      </dgm:t>
    </dgm:pt>
    <dgm:pt modelId="{71E20A2E-1329-4AC7-B772-35514ABCC46A}" type="sibTrans" cxnId="{781AC43B-7845-4400-B914-3485A8008485}">
      <dgm:prSet/>
      <dgm:spPr/>
      <dgm:t>
        <a:bodyPr/>
        <a:lstStyle/>
        <a:p>
          <a:endParaRPr lang="en-CA"/>
        </a:p>
      </dgm:t>
    </dgm:pt>
    <dgm:pt modelId="{2656549E-A382-4004-B772-3CB6E776027E}">
      <dgm:prSet phldrT="[Text]"/>
      <dgm:spPr/>
      <dgm:t>
        <a:bodyPr/>
        <a:lstStyle/>
        <a:p>
          <a:r>
            <a:rPr lang="en-CA"/>
            <a:t>Nouns can be </a:t>
          </a:r>
          <a:r>
            <a:rPr lang="en-CA">
              <a:solidFill>
                <a:srgbClr val="00B050"/>
              </a:solidFill>
            </a:rPr>
            <a:t>pluralized</a:t>
          </a:r>
        </a:p>
      </dgm:t>
    </dgm:pt>
    <dgm:pt modelId="{10E6B236-E17C-4C16-AACC-6E0C1AB62584}" type="parTrans" cxnId="{94EB6115-BCCA-4C0E-8222-C22DCB1F5877}">
      <dgm:prSet/>
      <dgm:spPr/>
      <dgm:t>
        <a:bodyPr/>
        <a:lstStyle/>
        <a:p>
          <a:endParaRPr lang="en-CA"/>
        </a:p>
      </dgm:t>
    </dgm:pt>
    <dgm:pt modelId="{F2310120-FCD6-4203-A316-6A5C7F14E3EF}" type="sibTrans" cxnId="{94EB6115-BCCA-4C0E-8222-C22DCB1F5877}">
      <dgm:prSet/>
      <dgm:spPr/>
      <dgm:t>
        <a:bodyPr/>
        <a:lstStyle/>
        <a:p>
          <a:endParaRPr lang="en-CA"/>
        </a:p>
      </dgm:t>
    </dgm:pt>
    <dgm:pt modelId="{1C8A3C57-E471-40F4-B0E5-3B278C357CFD}">
      <dgm:prSet phldrT="[Text]"/>
      <dgm:spPr/>
      <dgm:t>
        <a:bodyPr/>
        <a:lstStyle/>
        <a:p>
          <a:r>
            <a:rPr lang="en-CA"/>
            <a:t>Verbs can be made </a:t>
          </a:r>
          <a:r>
            <a:rPr lang="en-CA">
              <a:solidFill>
                <a:srgbClr val="00B050"/>
              </a:solidFill>
            </a:rPr>
            <a:t>past tense</a:t>
          </a:r>
        </a:p>
      </dgm:t>
    </dgm:pt>
    <dgm:pt modelId="{0944C72C-23E8-44E5-A002-4A8078316012}" type="parTrans" cxnId="{3CB1B1C0-407A-434E-BB96-DCF4EC3A7C8C}">
      <dgm:prSet/>
      <dgm:spPr/>
      <dgm:t>
        <a:bodyPr/>
        <a:lstStyle/>
        <a:p>
          <a:endParaRPr lang="en-CA"/>
        </a:p>
      </dgm:t>
    </dgm:pt>
    <dgm:pt modelId="{D9866211-71CE-4716-BCC5-2D565A631E66}" type="sibTrans" cxnId="{3CB1B1C0-407A-434E-BB96-DCF4EC3A7C8C}">
      <dgm:prSet/>
      <dgm:spPr/>
      <dgm:t>
        <a:bodyPr/>
        <a:lstStyle/>
        <a:p>
          <a:endParaRPr lang="en-CA"/>
        </a:p>
      </dgm:t>
    </dgm:pt>
    <dgm:pt modelId="{E16CA5E9-5B8B-40F6-B426-9D2091DBD744}">
      <dgm:prSet phldrT="[Text]"/>
      <dgm:spPr/>
      <dgm:t>
        <a:bodyPr/>
        <a:lstStyle/>
        <a:p>
          <a:r>
            <a:rPr lang="en-CA"/>
            <a:t>Derivation (bound)</a:t>
          </a:r>
        </a:p>
      </dgm:t>
    </dgm:pt>
    <dgm:pt modelId="{1548F6E6-B277-42D3-A2F3-B2F64D3CC955}" type="parTrans" cxnId="{530AC2A9-B2C1-404C-A463-7BB0386E104F}">
      <dgm:prSet/>
      <dgm:spPr/>
      <dgm:t>
        <a:bodyPr/>
        <a:lstStyle/>
        <a:p>
          <a:endParaRPr lang="en-CA"/>
        </a:p>
      </dgm:t>
    </dgm:pt>
    <dgm:pt modelId="{285EF729-5044-4EAF-B0DE-4322F6030A53}" type="sibTrans" cxnId="{530AC2A9-B2C1-404C-A463-7BB0386E104F}">
      <dgm:prSet/>
      <dgm:spPr/>
      <dgm:t>
        <a:bodyPr/>
        <a:lstStyle/>
        <a:p>
          <a:endParaRPr lang="en-CA"/>
        </a:p>
      </dgm:t>
    </dgm:pt>
    <dgm:pt modelId="{63EAF43B-30CB-43D0-AECC-AFF256F312B6}">
      <dgm:prSet phldrT="[Text]"/>
      <dgm:spPr/>
      <dgm:t>
        <a:bodyPr/>
        <a:lstStyle/>
        <a:p>
          <a:r>
            <a:rPr lang="en-CA">
              <a:solidFill>
                <a:srgbClr val="00B050"/>
              </a:solidFill>
            </a:rPr>
            <a:t>Restricted </a:t>
          </a:r>
          <a:r>
            <a:rPr lang="en-CA"/>
            <a:t>to certain words</a:t>
          </a:r>
        </a:p>
      </dgm:t>
    </dgm:pt>
    <dgm:pt modelId="{CE692174-75F0-472A-8AF3-171EAE37EFAD}" type="parTrans" cxnId="{68D355B9-70B7-4191-B5B7-835938EED3C1}">
      <dgm:prSet/>
      <dgm:spPr/>
      <dgm:t>
        <a:bodyPr/>
        <a:lstStyle/>
        <a:p>
          <a:endParaRPr lang="en-CA"/>
        </a:p>
      </dgm:t>
    </dgm:pt>
    <dgm:pt modelId="{22F0243A-DBE8-4226-A136-5F0C1608CC86}" type="sibTrans" cxnId="{68D355B9-70B7-4191-B5B7-835938EED3C1}">
      <dgm:prSet/>
      <dgm:spPr/>
      <dgm:t>
        <a:bodyPr/>
        <a:lstStyle/>
        <a:p>
          <a:endParaRPr lang="en-CA"/>
        </a:p>
      </dgm:t>
    </dgm:pt>
    <dgm:pt modelId="{C5CF8370-830F-43C9-B451-E97A70562E2A}">
      <dgm:prSet phldrT="[Text]"/>
      <dgm:spPr/>
      <dgm:t>
        <a:bodyPr/>
        <a:lstStyle/>
        <a:p>
          <a:r>
            <a:rPr lang="en-CA"/>
            <a:t>Lexical (free)</a:t>
          </a:r>
        </a:p>
      </dgm:t>
    </dgm:pt>
    <dgm:pt modelId="{A652C09D-25D9-4E76-BF49-E2F103BD6D4B}" type="parTrans" cxnId="{67BCF1BE-9667-495A-B2FC-2F788F73694D}">
      <dgm:prSet/>
      <dgm:spPr/>
      <dgm:t>
        <a:bodyPr/>
        <a:lstStyle/>
        <a:p>
          <a:endParaRPr lang="en-CA"/>
        </a:p>
      </dgm:t>
    </dgm:pt>
    <dgm:pt modelId="{F1FEBEBD-2D12-438B-92FE-EAF37488D5B0}" type="sibTrans" cxnId="{67BCF1BE-9667-495A-B2FC-2F788F73694D}">
      <dgm:prSet/>
      <dgm:spPr/>
      <dgm:t>
        <a:bodyPr/>
        <a:lstStyle/>
        <a:p>
          <a:endParaRPr lang="en-CA"/>
        </a:p>
      </dgm:t>
    </dgm:pt>
    <dgm:pt modelId="{2B89F8AA-95ED-44A1-A054-3F7D0F4C4AAD}">
      <dgm:prSet phldrT="[Text]"/>
      <dgm:spPr/>
      <dgm:t>
        <a:bodyPr/>
        <a:lstStyle/>
        <a:p>
          <a:r>
            <a:rPr lang="en-CA">
              <a:solidFill>
                <a:srgbClr val="00B0F0"/>
              </a:solidFill>
            </a:rPr>
            <a:t>Nouns, verbs, adjectives</a:t>
          </a:r>
        </a:p>
      </dgm:t>
    </dgm:pt>
    <dgm:pt modelId="{9F8761B7-3866-4B96-A642-4D37FB310C65}" type="parTrans" cxnId="{7ECBD63D-787A-47E2-8974-7810B3DDB782}">
      <dgm:prSet/>
      <dgm:spPr/>
      <dgm:t>
        <a:bodyPr/>
        <a:lstStyle/>
        <a:p>
          <a:endParaRPr lang="en-CA"/>
        </a:p>
      </dgm:t>
    </dgm:pt>
    <dgm:pt modelId="{F4721F8A-6513-4318-9B6D-1CDE15934C4C}" type="sibTrans" cxnId="{7ECBD63D-787A-47E2-8974-7810B3DDB782}">
      <dgm:prSet/>
      <dgm:spPr/>
      <dgm:t>
        <a:bodyPr/>
        <a:lstStyle/>
        <a:p>
          <a:endParaRPr lang="en-CA"/>
        </a:p>
      </dgm:t>
    </dgm:pt>
    <dgm:pt modelId="{8E20E662-01C4-46D2-B24C-8360135DB749}">
      <dgm:prSet phldrT="[Text]"/>
      <dgm:spPr/>
      <dgm:t>
        <a:bodyPr/>
        <a:lstStyle/>
        <a:p>
          <a:r>
            <a:rPr lang="en-CA"/>
            <a:t>Verbs can </a:t>
          </a:r>
          <a:r>
            <a:rPr lang="en-CA">
              <a:solidFill>
                <a:srgbClr val="00B050"/>
              </a:solidFill>
            </a:rPr>
            <a:t>agree with </a:t>
          </a:r>
          <a:r>
            <a:rPr lang="en-CA"/>
            <a:t>their </a:t>
          </a:r>
          <a:r>
            <a:rPr lang="en-CA">
              <a:solidFill>
                <a:srgbClr val="00B050"/>
              </a:solidFill>
            </a:rPr>
            <a:t>subjects</a:t>
          </a:r>
        </a:p>
      </dgm:t>
    </dgm:pt>
    <dgm:pt modelId="{D6048A1B-1CFA-417B-89C7-8EA67C8B4EFB}" type="parTrans" cxnId="{E463E594-C09B-45E2-BAC2-58D148139C2F}">
      <dgm:prSet/>
      <dgm:spPr/>
      <dgm:t>
        <a:bodyPr/>
        <a:lstStyle/>
        <a:p>
          <a:endParaRPr lang="en-CA"/>
        </a:p>
      </dgm:t>
    </dgm:pt>
    <dgm:pt modelId="{08648F71-28DE-43D0-BD5F-892174CFA40C}" type="sibTrans" cxnId="{E463E594-C09B-45E2-BAC2-58D148139C2F}">
      <dgm:prSet/>
      <dgm:spPr/>
      <dgm:t>
        <a:bodyPr/>
        <a:lstStyle/>
        <a:p>
          <a:endParaRPr lang="en-CA"/>
        </a:p>
      </dgm:t>
    </dgm:pt>
    <dgm:pt modelId="{4E2A41A0-1C50-4982-A76F-D161C8D06875}">
      <dgm:prSet phldrT="[Text]"/>
      <dgm:spPr/>
      <dgm:t>
        <a:bodyPr/>
        <a:lstStyle/>
        <a:p>
          <a:r>
            <a:rPr lang="en-CA"/>
            <a:t>Adj can be put in </a:t>
          </a:r>
          <a:r>
            <a:rPr lang="en-CA">
              <a:solidFill>
                <a:srgbClr val="00B050"/>
              </a:solidFill>
            </a:rPr>
            <a:t>comparative/superlative</a:t>
          </a:r>
        </a:p>
      </dgm:t>
    </dgm:pt>
    <dgm:pt modelId="{7D7BE790-C8EE-433D-AEBF-56CE173FE490}" type="parTrans" cxnId="{DC9F2511-6676-4EE3-B0C4-1307B6A73346}">
      <dgm:prSet/>
      <dgm:spPr/>
      <dgm:t>
        <a:bodyPr/>
        <a:lstStyle/>
        <a:p>
          <a:endParaRPr lang="en-CA"/>
        </a:p>
      </dgm:t>
    </dgm:pt>
    <dgm:pt modelId="{4C8840DF-A725-416C-945C-DD083E5132B0}" type="sibTrans" cxnId="{DC9F2511-6676-4EE3-B0C4-1307B6A73346}">
      <dgm:prSet/>
      <dgm:spPr/>
      <dgm:t>
        <a:bodyPr/>
        <a:lstStyle/>
        <a:p>
          <a:endParaRPr lang="en-CA"/>
        </a:p>
      </dgm:t>
    </dgm:pt>
    <dgm:pt modelId="{1F8DDC41-F2BE-43DE-964B-E8EF5ABB28D2}">
      <dgm:prSet phldrT="[Text]"/>
      <dgm:spPr/>
      <dgm:t>
        <a:bodyPr/>
        <a:lstStyle/>
        <a:p>
          <a:r>
            <a:rPr lang="en-CA"/>
            <a:t>Its use </a:t>
          </a:r>
          <a:r>
            <a:rPr lang="en-CA">
              <a:solidFill>
                <a:sysClr val="windowText" lastClr="000000"/>
              </a:solidFill>
            </a:rPr>
            <a:t>depends on sentence</a:t>
          </a:r>
        </a:p>
      </dgm:t>
    </dgm:pt>
    <dgm:pt modelId="{88AF1E9F-83CD-4ACD-A36C-9FAB9931DE71}" type="parTrans" cxnId="{BEE8C32B-1736-49EF-BE69-AB6702FFAC36}">
      <dgm:prSet/>
      <dgm:spPr/>
      <dgm:t>
        <a:bodyPr/>
        <a:lstStyle/>
        <a:p>
          <a:endParaRPr lang="en-CA"/>
        </a:p>
      </dgm:t>
    </dgm:pt>
    <dgm:pt modelId="{797CFD93-69DA-4305-A014-8D71A894454B}" type="sibTrans" cxnId="{BEE8C32B-1736-49EF-BE69-AB6702FFAC36}">
      <dgm:prSet/>
      <dgm:spPr/>
      <dgm:t>
        <a:bodyPr/>
        <a:lstStyle/>
        <a:p>
          <a:endParaRPr lang="en-CA"/>
        </a:p>
      </dgm:t>
    </dgm:pt>
    <dgm:pt modelId="{2207CE49-0ABD-44B8-A4F7-55F38AED5D47}">
      <dgm:prSet phldrT="[Text]"/>
      <dgm:spPr/>
      <dgm:t>
        <a:bodyPr/>
        <a:lstStyle/>
        <a:p>
          <a:r>
            <a:rPr lang="en-CA"/>
            <a:t>May </a:t>
          </a:r>
          <a:r>
            <a:rPr lang="en-CA">
              <a:solidFill>
                <a:srgbClr val="00B050"/>
              </a:solidFill>
            </a:rPr>
            <a:t>change category </a:t>
          </a:r>
          <a:r>
            <a:rPr lang="en-CA"/>
            <a:t>of word</a:t>
          </a:r>
        </a:p>
      </dgm:t>
    </dgm:pt>
    <dgm:pt modelId="{7CFC9182-4BB5-46F4-BE4D-6AE3D1C7BBB0}" type="parTrans" cxnId="{B7267009-3D75-4E0D-8BB0-003B735CB45F}">
      <dgm:prSet/>
      <dgm:spPr/>
      <dgm:t>
        <a:bodyPr/>
        <a:lstStyle/>
        <a:p>
          <a:endParaRPr lang="en-CA"/>
        </a:p>
      </dgm:t>
    </dgm:pt>
    <dgm:pt modelId="{41DB49C7-20E6-44BA-AA2C-50F45035FD1D}" type="sibTrans" cxnId="{B7267009-3D75-4E0D-8BB0-003B735CB45F}">
      <dgm:prSet/>
      <dgm:spPr/>
      <dgm:t>
        <a:bodyPr/>
        <a:lstStyle/>
        <a:p>
          <a:endParaRPr lang="en-CA"/>
        </a:p>
      </dgm:t>
    </dgm:pt>
    <dgm:pt modelId="{8BFB11E8-7875-4EEF-B623-888685CD8FDA}">
      <dgm:prSet phldrT="[Text]"/>
      <dgm:spPr/>
      <dgm:t>
        <a:bodyPr/>
        <a:lstStyle/>
        <a:p>
          <a:r>
            <a:rPr lang="en-CA"/>
            <a:t>Occurs </a:t>
          </a:r>
          <a:r>
            <a:rPr lang="en-CA">
              <a:solidFill>
                <a:srgbClr val="00B050"/>
              </a:solidFill>
            </a:rPr>
            <a:t>inside inflectional morphology</a:t>
          </a:r>
        </a:p>
      </dgm:t>
    </dgm:pt>
    <dgm:pt modelId="{C253DCC7-C9B0-463E-89D9-50351293FF05}" type="parTrans" cxnId="{D0C5DC92-93D2-4097-B7C7-3E9CD0C79EE8}">
      <dgm:prSet/>
      <dgm:spPr/>
      <dgm:t>
        <a:bodyPr/>
        <a:lstStyle/>
        <a:p>
          <a:endParaRPr lang="en-CA"/>
        </a:p>
      </dgm:t>
    </dgm:pt>
    <dgm:pt modelId="{A66126EA-B375-4987-B0DF-9CAB28345677}" type="sibTrans" cxnId="{D0C5DC92-93D2-4097-B7C7-3E9CD0C79EE8}">
      <dgm:prSet/>
      <dgm:spPr/>
      <dgm:t>
        <a:bodyPr/>
        <a:lstStyle/>
        <a:p>
          <a:endParaRPr lang="en-CA"/>
        </a:p>
      </dgm:t>
    </dgm:pt>
    <dgm:pt modelId="{DF453811-70BF-4243-AA5A-3DB5652D164C}">
      <dgm:prSet phldrT="[Text]"/>
      <dgm:spPr/>
      <dgm:t>
        <a:bodyPr/>
        <a:lstStyle/>
        <a:p>
          <a:r>
            <a:rPr lang="en-CA"/>
            <a:t>Its use depends on what you want to refer to</a:t>
          </a:r>
        </a:p>
      </dgm:t>
    </dgm:pt>
    <dgm:pt modelId="{8A4F76FE-B9F4-4181-B242-2558355206B6}" type="parTrans" cxnId="{63931169-21CD-4673-AB11-9AF1173D9097}">
      <dgm:prSet/>
      <dgm:spPr/>
      <dgm:t>
        <a:bodyPr/>
        <a:lstStyle/>
        <a:p>
          <a:endParaRPr lang="en-CA"/>
        </a:p>
      </dgm:t>
    </dgm:pt>
    <dgm:pt modelId="{790D02C2-30B7-4670-AB8E-78C94D92CF9F}" type="sibTrans" cxnId="{63931169-21CD-4673-AB11-9AF1173D9097}">
      <dgm:prSet/>
      <dgm:spPr/>
      <dgm:t>
        <a:bodyPr/>
        <a:lstStyle/>
        <a:p>
          <a:endParaRPr lang="en-CA"/>
        </a:p>
      </dgm:t>
    </dgm:pt>
    <dgm:pt modelId="{CDE31164-1D62-406C-9813-6CA65C4F540E}">
      <dgm:prSet phldrT="[Text]"/>
      <dgm:spPr/>
      <dgm:t>
        <a:bodyPr/>
        <a:lstStyle/>
        <a:p>
          <a:r>
            <a:rPr lang="en-CA"/>
            <a:t>Functional (free)</a:t>
          </a:r>
        </a:p>
      </dgm:t>
    </dgm:pt>
    <dgm:pt modelId="{C77BAE38-9A23-4CDB-9E87-9BAA192AA1D4}" type="parTrans" cxnId="{C93A30EB-9C65-462C-A5D6-04E8B52342D6}">
      <dgm:prSet/>
      <dgm:spPr/>
      <dgm:t>
        <a:bodyPr/>
        <a:lstStyle/>
        <a:p>
          <a:endParaRPr lang="en-CA"/>
        </a:p>
      </dgm:t>
    </dgm:pt>
    <dgm:pt modelId="{B54C5266-31C1-4567-90F4-FD01BC202256}" type="sibTrans" cxnId="{C93A30EB-9C65-462C-A5D6-04E8B52342D6}">
      <dgm:prSet/>
      <dgm:spPr/>
      <dgm:t>
        <a:bodyPr/>
        <a:lstStyle/>
        <a:p>
          <a:endParaRPr lang="en-CA"/>
        </a:p>
      </dgm:t>
    </dgm:pt>
    <dgm:pt modelId="{1E549E8B-74FA-4361-9C2D-A6F06442F58B}">
      <dgm:prSet/>
      <dgm:spPr/>
      <dgm:t>
        <a:bodyPr/>
        <a:lstStyle/>
        <a:p>
          <a:r>
            <a:rPr lang="en-CA">
              <a:solidFill>
                <a:srgbClr val="00B0F0"/>
              </a:solidFill>
            </a:rPr>
            <a:t>Auxiliries, determiners, pronouns, conjuctions</a:t>
          </a:r>
        </a:p>
      </dgm:t>
    </dgm:pt>
    <dgm:pt modelId="{532F118D-00D9-47BD-B9F5-C247CFA552D3}" type="parTrans" cxnId="{02932694-53AC-4525-9198-0FD3F3F7C0D7}">
      <dgm:prSet/>
      <dgm:spPr/>
      <dgm:t>
        <a:bodyPr/>
        <a:lstStyle/>
        <a:p>
          <a:endParaRPr lang="en-CA"/>
        </a:p>
      </dgm:t>
    </dgm:pt>
    <dgm:pt modelId="{A1A695FE-019F-4C55-9BB3-F5E54CAC0685}" type="sibTrans" cxnId="{02932694-53AC-4525-9198-0FD3F3F7C0D7}">
      <dgm:prSet/>
      <dgm:spPr/>
      <dgm:t>
        <a:bodyPr/>
        <a:lstStyle/>
        <a:p>
          <a:endParaRPr lang="en-CA"/>
        </a:p>
      </dgm:t>
    </dgm:pt>
    <dgm:pt modelId="{A1F1E181-FA94-4B1F-8797-FF7164105F75}">
      <dgm:prSet/>
      <dgm:spPr/>
      <dgm:t>
        <a:bodyPr/>
        <a:lstStyle/>
        <a:p>
          <a:r>
            <a:rPr lang="en-CA"/>
            <a:t>(Eg. the, this, that, can, of, no, be)</a:t>
          </a:r>
        </a:p>
      </dgm:t>
    </dgm:pt>
    <dgm:pt modelId="{9B8888AC-1B74-482F-9CFE-7ECDF41CB918}" type="parTrans" cxnId="{227A46DC-5E89-4182-ACAB-97C5DF4F334D}">
      <dgm:prSet/>
      <dgm:spPr/>
      <dgm:t>
        <a:bodyPr/>
        <a:lstStyle/>
        <a:p>
          <a:endParaRPr lang="en-CA"/>
        </a:p>
      </dgm:t>
    </dgm:pt>
    <dgm:pt modelId="{62BCAB8B-9A23-4FCB-9B7E-0E0BD50CDDD4}" type="sibTrans" cxnId="{227A46DC-5E89-4182-ACAB-97C5DF4F334D}">
      <dgm:prSet/>
      <dgm:spPr/>
      <dgm:t>
        <a:bodyPr/>
        <a:lstStyle/>
        <a:p>
          <a:endParaRPr lang="en-CA"/>
        </a:p>
      </dgm:t>
    </dgm:pt>
    <dgm:pt modelId="{A4E81B20-D758-4A53-9B91-79089E5F8D3F}">
      <dgm:prSet phldrT="[Text]"/>
      <dgm:spPr/>
      <dgm:t>
        <a:bodyPr/>
        <a:lstStyle/>
        <a:p>
          <a:r>
            <a:rPr lang="en-CA"/>
            <a:t>(Eg. house, live, wonder, big, monumental, shiny)</a:t>
          </a:r>
        </a:p>
      </dgm:t>
    </dgm:pt>
    <dgm:pt modelId="{46AF66ED-AF1F-4158-B5DC-78C0FA72327F}" type="parTrans" cxnId="{903F5AA4-73F4-49E9-8E77-80B1B407C670}">
      <dgm:prSet/>
      <dgm:spPr/>
      <dgm:t>
        <a:bodyPr/>
        <a:lstStyle/>
        <a:p>
          <a:endParaRPr lang="en-CA"/>
        </a:p>
      </dgm:t>
    </dgm:pt>
    <dgm:pt modelId="{8E54092B-BD4C-49FD-88D7-3C9D3EDCAA47}" type="sibTrans" cxnId="{903F5AA4-73F4-49E9-8E77-80B1B407C670}">
      <dgm:prSet/>
      <dgm:spPr/>
      <dgm:t>
        <a:bodyPr/>
        <a:lstStyle/>
        <a:p>
          <a:endParaRPr lang="en-CA"/>
        </a:p>
      </dgm:t>
    </dgm:pt>
    <dgm:pt modelId="{4A8C8336-8CA0-4042-B1A5-57E007756817}" type="pres">
      <dgm:prSet presAssocID="{2C339B73-CCB3-425D-B885-03E6667F3BA1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en-CA"/>
        </a:p>
      </dgm:t>
    </dgm:pt>
    <dgm:pt modelId="{3BD7285C-62B6-4A87-BC5A-A5FAC29803A5}" type="pres">
      <dgm:prSet presAssocID="{4B13B5E2-643B-4C47-9165-E55D079DEEE5}" presName="composite" presStyleCnt="0"/>
      <dgm:spPr/>
    </dgm:pt>
    <dgm:pt modelId="{70372A2F-4919-435F-A929-E3E2E6553FFA}" type="pres">
      <dgm:prSet presAssocID="{4B13B5E2-643B-4C47-9165-E55D079DEEE5}" presName="parTx" presStyleLbl="alignNode1" presStyleIdx="0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76CB815D-FBCC-442A-A36C-E316D03DA275}" type="pres">
      <dgm:prSet presAssocID="{4B13B5E2-643B-4C47-9165-E55D079DEEE5}" presName="desTx" presStyleLbl="alignAccFollowNode1" presStyleIdx="0" presStyleCnt="4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10C42AB6-2100-44D8-8D9D-605BCE3933BD}" type="pres">
      <dgm:prSet presAssocID="{71E20A2E-1329-4AC7-B772-35514ABCC46A}" presName="space" presStyleCnt="0"/>
      <dgm:spPr/>
    </dgm:pt>
    <dgm:pt modelId="{C0194BE4-83DA-4747-8633-0301DB1AB0BE}" type="pres">
      <dgm:prSet presAssocID="{E16CA5E9-5B8B-40F6-B426-9D2091DBD744}" presName="composite" presStyleCnt="0"/>
      <dgm:spPr/>
    </dgm:pt>
    <dgm:pt modelId="{AEFB128E-FB2C-448E-8A06-ECFA543BCA19}" type="pres">
      <dgm:prSet presAssocID="{E16CA5E9-5B8B-40F6-B426-9D2091DBD744}" presName="parTx" presStyleLbl="alignNode1" presStyleIdx="1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A7BE3CD2-56AD-46E1-BF93-AB523538B2CE}" type="pres">
      <dgm:prSet presAssocID="{E16CA5E9-5B8B-40F6-B426-9D2091DBD744}" presName="desTx" presStyleLbl="alignAccFollowNode1" presStyleIdx="1" presStyleCnt="4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65B856FA-D20C-49FF-BA0D-98ABC7AEACD0}" type="pres">
      <dgm:prSet presAssocID="{285EF729-5044-4EAF-B0DE-4322F6030A53}" presName="space" presStyleCnt="0"/>
      <dgm:spPr/>
    </dgm:pt>
    <dgm:pt modelId="{668157EC-7826-4A38-9D20-E664E61FF21D}" type="pres">
      <dgm:prSet presAssocID="{C5CF8370-830F-43C9-B451-E97A70562E2A}" presName="composite" presStyleCnt="0"/>
      <dgm:spPr/>
    </dgm:pt>
    <dgm:pt modelId="{166935F3-DB75-449A-93C9-30ACEA11DB48}" type="pres">
      <dgm:prSet presAssocID="{C5CF8370-830F-43C9-B451-E97A70562E2A}" presName="parTx" presStyleLbl="alignNode1" presStyleIdx="2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B6B14A74-AD33-408D-AEF9-5B0E745E4BCE}" type="pres">
      <dgm:prSet presAssocID="{C5CF8370-830F-43C9-B451-E97A70562E2A}" presName="desTx" presStyleLbl="alignAccFollowNode1" presStyleIdx="2" presStyleCnt="4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6EC80450-55A8-4AC4-AC4A-E62071B6E1FF}" type="pres">
      <dgm:prSet presAssocID="{F1FEBEBD-2D12-438B-92FE-EAF37488D5B0}" presName="space" presStyleCnt="0"/>
      <dgm:spPr/>
    </dgm:pt>
    <dgm:pt modelId="{A3BEF943-2146-4490-B34F-806F8E664D18}" type="pres">
      <dgm:prSet presAssocID="{CDE31164-1D62-406C-9813-6CA65C4F540E}" presName="composite" presStyleCnt="0"/>
      <dgm:spPr/>
    </dgm:pt>
    <dgm:pt modelId="{86E6D7A4-38F5-4453-9A1A-976C60938D3A}" type="pres">
      <dgm:prSet presAssocID="{CDE31164-1D62-406C-9813-6CA65C4F540E}" presName="parTx" presStyleLbl="alignNode1" presStyleIdx="3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834F5573-B004-4506-B279-CB985FA97FFF}" type="pres">
      <dgm:prSet presAssocID="{CDE31164-1D62-406C-9813-6CA65C4F540E}" presName="desTx" presStyleLbl="alignAccFollowNode1" presStyleIdx="3" presStyleCnt="4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</dgm:ptLst>
  <dgm:cxnLst>
    <dgm:cxn modelId="{C93A30EB-9C65-462C-A5D6-04E8B52342D6}" srcId="{2C339B73-CCB3-425D-B885-03E6667F3BA1}" destId="{CDE31164-1D62-406C-9813-6CA65C4F540E}" srcOrd="3" destOrd="0" parTransId="{C77BAE38-9A23-4CDB-9E87-9BAA192AA1D4}" sibTransId="{B54C5266-31C1-4567-90F4-FD01BC202256}"/>
    <dgm:cxn modelId="{B7267009-3D75-4E0D-8BB0-003B735CB45F}" srcId="{E16CA5E9-5B8B-40F6-B426-9D2091DBD744}" destId="{2207CE49-0ABD-44B8-A4F7-55F38AED5D47}" srcOrd="1" destOrd="0" parTransId="{7CFC9182-4BB5-46F4-BE4D-6AE3D1C7BBB0}" sibTransId="{41DB49C7-20E6-44BA-AA2C-50F45035FD1D}"/>
    <dgm:cxn modelId="{DC9F2511-6676-4EE3-B0C4-1307B6A73346}" srcId="{4B13B5E2-643B-4C47-9165-E55D079DEEE5}" destId="{4E2A41A0-1C50-4982-A76F-D161C8D06875}" srcOrd="3" destOrd="0" parTransId="{7D7BE790-C8EE-433D-AEBF-56CE173FE490}" sibTransId="{4C8840DF-A725-416C-945C-DD083E5132B0}"/>
    <dgm:cxn modelId="{530AC2A9-B2C1-404C-A463-7BB0386E104F}" srcId="{2C339B73-CCB3-425D-B885-03E6667F3BA1}" destId="{E16CA5E9-5B8B-40F6-B426-9D2091DBD744}" srcOrd="1" destOrd="0" parTransId="{1548F6E6-B277-42D3-A2F3-B2F64D3CC955}" sibTransId="{285EF729-5044-4EAF-B0DE-4322F6030A53}"/>
    <dgm:cxn modelId="{903F5AA4-73F4-49E9-8E77-80B1B407C670}" srcId="{C5CF8370-830F-43C9-B451-E97A70562E2A}" destId="{A4E81B20-D758-4A53-9B91-79089E5F8D3F}" srcOrd="1" destOrd="0" parTransId="{46AF66ED-AF1F-4158-B5DC-78C0FA72327F}" sibTransId="{8E54092B-BD4C-49FD-88D7-3C9D3EDCAA47}"/>
    <dgm:cxn modelId="{E6099CF2-4C66-4924-A5B5-6D17773B9D20}" type="presOf" srcId="{1F8DDC41-F2BE-43DE-964B-E8EF5ABB28D2}" destId="{76CB815D-FBCC-442A-A36C-E316D03DA275}" srcOrd="0" destOrd="4" presId="urn:microsoft.com/office/officeart/2005/8/layout/hList1"/>
    <dgm:cxn modelId="{81524C16-753A-46DE-AA1B-77196992E098}" type="presOf" srcId="{4B13B5E2-643B-4C47-9165-E55D079DEEE5}" destId="{70372A2F-4919-435F-A929-E3E2E6553FFA}" srcOrd="0" destOrd="0" presId="urn:microsoft.com/office/officeart/2005/8/layout/hList1"/>
    <dgm:cxn modelId="{679C9863-0406-41C5-B107-C92C4CA42501}" type="presOf" srcId="{CDE31164-1D62-406C-9813-6CA65C4F540E}" destId="{86E6D7A4-38F5-4453-9A1A-976C60938D3A}" srcOrd="0" destOrd="0" presId="urn:microsoft.com/office/officeart/2005/8/layout/hList1"/>
    <dgm:cxn modelId="{9F50BD68-AEA1-4265-B926-15EA4C14366B}" type="presOf" srcId="{DF453811-70BF-4243-AA5A-3DB5652D164C}" destId="{A7BE3CD2-56AD-46E1-BF93-AB523538B2CE}" srcOrd="0" destOrd="3" presId="urn:microsoft.com/office/officeart/2005/8/layout/hList1"/>
    <dgm:cxn modelId="{E463E594-C09B-45E2-BAC2-58D148139C2F}" srcId="{4B13B5E2-643B-4C47-9165-E55D079DEEE5}" destId="{8E20E662-01C4-46D2-B24C-8360135DB749}" srcOrd="2" destOrd="0" parTransId="{D6048A1B-1CFA-417B-89C7-8EA67C8B4EFB}" sibTransId="{08648F71-28DE-43D0-BD5F-892174CFA40C}"/>
    <dgm:cxn modelId="{1260ECFE-FB07-4BFC-BDDC-EEDC5EB641AC}" type="presOf" srcId="{2207CE49-0ABD-44B8-A4F7-55F38AED5D47}" destId="{A7BE3CD2-56AD-46E1-BF93-AB523538B2CE}" srcOrd="0" destOrd="1" presId="urn:microsoft.com/office/officeart/2005/8/layout/hList1"/>
    <dgm:cxn modelId="{4CE1F93E-5106-4B5C-A6AF-D52064719C89}" type="presOf" srcId="{1C8A3C57-E471-40F4-B0E5-3B278C357CFD}" destId="{76CB815D-FBCC-442A-A36C-E316D03DA275}" srcOrd="0" destOrd="1" presId="urn:microsoft.com/office/officeart/2005/8/layout/hList1"/>
    <dgm:cxn modelId="{F10DB74C-EA91-4265-A2A4-0EDFA86642FD}" type="presOf" srcId="{63EAF43B-30CB-43D0-AECC-AFF256F312B6}" destId="{A7BE3CD2-56AD-46E1-BF93-AB523538B2CE}" srcOrd="0" destOrd="0" presId="urn:microsoft.com/office/officeart/2005/8/layout/hList1"/>
    <dgm:cxn modelId="{F0AD1EC8-6D43-4F1F-B150-DAFF55FFAA8B}" type="presOf" srcId="{C5CF8370-830F-43C9-B451-E97A70562E2A}" destId="{166935F3-DB75-449A-93C9-30ACEA11DB48}" srcOrd="0" destOrd="0" presId="urn:microsoft.com/office/officeart/2005/8/layout/hList1"/>
    <dgm:cxn modelId="{FDE12A7C-173B-4074-9608-0F4FB2D2AD81}" type="presOf" srcId="{2C339B73-CCB3-425D-B885-03E6667F3BA1}" destId="{4A8C8336-8CA0-4042-B1A5-57E007756817}" srcOrd="0" destOrd="0" presId="urn:microsoft.com/office/officeart/2005/8/layout/hList1"/>
    <dgm:cxn modelId="{4CE18CD6-F89C-4B78-90B3-DFBC4DD19557}" type="presOf" srcId="{8BFB11E8-7875-4EEF-B623-888685CD8FDA}" destId="{A7BE3CD2-56AD-46E1-BF93-AB523538B2CE}" srcOrd="0" destOrd="2" presId="urn:microsoft.com/office/officeart/2005/8/layout/hList1"/>
    <dgm:cxn modelId="{3CB1B1C0-407A-434E-BB96-DCF4EC3A7C8C}" srcId="{4B13B5E2-643B-4C47-9165-E55D079DEEE5}" destId="{1C8A3C57-E471-40F4-B0E5-3B278C357CFD}" srcOrd="1" destOrd="0" parTransId="{0944C72C-23E8-44E5-A002-4A8078316012}" sibTransId="{D9866211-71CE-4716-BCC5-2D565A631E66}"/>
    <dgm:cxn modelId="{227A46DC-5E89-4182-ACAB-97C5DF4F334D}" srcId="{CDE31164-1D62-406C-9813-6CA65C4F540E}" destId="{A1F1E181-FA94-4B1F-8797-FF7164105F75}" srcOrd="1" destOrd="0" parTransId="{9B8888AC-1B74-482F-9CFE-7ECDF41CB918}" sibTransId="{62BCAB8B-9A23-4FCB-9B7E-0E0BD50CDDD4}"/>
    <dgm:cxn modelId="{197E67A5-F061-4447-BD28-1BA9BDB0AD98}" type="presOf" srcId="{A1F1E181-FA94-4B1F-8797-FF7164105F75}" destId="{834F5573-B004-4506-B279-CB985FA97FFF}" srcOrd="0" destOrd="1" presId="urn:microsoft.com/office/officeart/2005/8/layout/hList1"/>
    <dgm:cxn modelId="{E7640878-FEC6-4D84-B17E-7D5E2BA26DB2}" type="presOf" srcId="{2B89F8AA-95ED-44A1-A054-3F7D0F4C4AAD}" destId="{B6B14A74-AD33-408D-AEF9-5B0E745E4BCE}" srcOrd="0" destOrd="0" presId="urn:microsoft.com/office/officeart/2005/8/layout/hList1"/>
    <dgm:cxn modelId="{9BCFA980-B8AC-460A-897D-24B8E8A30DC9}" type="presOf" srcId="{4E2A41A0-1C50-4982-A76F-D161C8D06875}" destId="{76CB815D-FBCC-442A-A36C-E316D03DA275}" srcOrd="0" destOrd="3" presId="urn:microsoft.com/office/officeart/2005/8/layout/hList1"/>
    <dgm:cxn modelId="{D0C5DC92-93D2-4097-B7C7-3E9CD0C79EE8}" srcId="{E16CA5E9-5B8B-40F6-B426-9D2091DBD744}" destId="{8BFB11E8-7875-4EEF-B623-888685CD8FDA}" srcOrd="2" destOrd="0" parTransId="{C253DCC7-C9B0-463E-89D9-50351293FF05}" sibTransId="{A66126EA-B375-4987-B0DF-9CAB28345677}"/>
    <dgm:cxn modelId="{781AC43B-7845-4400-B914-3485A8008485}" srcId="{2C339B73-CCB3-425D-B885-03E6667F3BA1}" destId="{4B13B5E2-643B-4C47-9165-E55D079DEEE5}" srcOrd="0" destOrd="0" parTransId="{B6041B7E-63E1-4A07-831B-A2A906545352}" sibTransId="{71E20A2E-1329-4AC7-B772-35514ABCC46A}"/>
    <dgm:cxn modelId="{33C10084-6B18-4079-98F2-1151F68936FB}" type="presOf" srcId="{A4E81B20-D758-4A53-9B91-79089E5F8D3F}" destId="{B6B14A74-AD33-408D-AEF9-5B0E745E4BCE}" srcOrd="0" destOrd="1" presId="urn:microsoft.com/office/officeart/2005/8/layout/hList1"/>
    <dgm:cxn modelId="{BEE8C32B-1736-49EF-BE69-AB6702FFAC36}" srcId="{4B13B5E2-643B-4C47-9165-E55D079DEEE5}" destId="{1F8DDC41-F2BE-43DE-964B-E8EF5ABB28D2}" srcOrd="4" destOrd="0" parTransId="{88AF1E9F-83CD-4ACD-A36C-9FAB9931DE71}" sibTransId="{797CFD93-69DA-4305-A014-8D71A894454B}"/>
    <dgm:cxn modelId="{67BCF1BE-9667-495A-B2FC-2F788F73694D}" srcId="{2C339B73-CCB3-425D-B885-03E6667F3BA1}" destId="{C5CF8370-830F-43C9-B451-E97A70562E2A}" srcOrd="2" destOrd="0" parTransId="{A652C09D-25D9-4E76-BF49-E2F103BD6D4B}" sibTransId="{F1FEBEBD-2D12-438B-92FE-EAF37488D5B0}"/>
    <dgm:cxn modelId="{821F767D-2999-4170-9B91-005C12B9D075}" type="presOf" srcId="{E16CA5E9-5B8B-40F6-B426-9D2091DBD744}" destId="{AEFB128E-FB2C-448E-8A06-ECFA543BCA19}" srcOrd="0" destOrd="0" presId="urn:microsoft.com/office/officeart/2005/8/layout/hList1"/>
    <dgm:cxn modelId="{7AC9C635-BDD1-4E68-824B-36A8E15D8FDC}" type="presOf" srcId="{1E549E8B-74FA-4361-9C2D-A6F06442F58B}" destId="{834F5573-B004-4506-B279-CB985FA97FFF}" srcOrd="0" destOrd="0" presId="urn:microsoft.com/office/officeart/2005/8/layout/hList1"/>
    <dgm:cxn modelId="{E2006BAC-AF9E-4F42-9665-5B4401C19DA1}" type="presOf" srcId="{8E20E662-01C4-46D2-B24C-8360135DB749}" destId="{76CB815D-FBCC-442A-A36C-E316D03DA275}" srcOrd="0" destOrd="2" presId="urn:microsoft.com/office/officeart/2005/8/layout/hList1"/>
    <dgm:cxn modelId="{63931169-21CD-4673-AB11-9AF1173D9097}" srcId="{E16CA5E9-5B8B-40F6-B426-9D2091DBD744}" destId="{DF453811-70BF-4243-AA5A-3DB5652D164C}" srcOrd="3" destOrd="0" parTransId="{8A4F76FE-B9F4-4181-B242-2558355206B6}" sibTransId="{790D02C2-30B7-4670-AB8E-78C94D92CF9F}"/>
    <dgm:cxn modelId="{94EB6115-BCCA-4C0E-8222-C22DCB1F5877}" srcId="{4B13B5E2-643B-4C47-9165-E55D079DEEE5}" destId="{2656549E-A382-4004-B772-3CB6E776027E}" srcOrd="0" destOrd="0" parTransId="{10E6B236-E17C-4C16-AACC-6E0C1AB62584}" sibTransId="{F2310120-FCD6-4203-A316-6A5C7F14E3EF}"/>
    <dgm:cxn modelId="{35635234-567E-467C-8CCD-3B5B9BC9CD5C}" type="presOf" srcId="{2656549E-A382-4004-B772-3CB6E776027E}" destId="{76CB815D-FBCC-442A-A36C-E316D03DA275}" srcOrd="0" destOrd="0" presId="urn:microsoft.com/office/officeart/2005/8/layout/hList1"/>
    <dgm:cxn modelId="{02932694-53AC-4525-9198-0FD3F3F7C0D7}" srcId="{CDE31164-1D62-406C-9813-6CA65C4F540E}" destId="{1E549E8B-74FA-4361-9C2D-A6F06442F58B}" srcOrd="0" destOrd="0" parTransId="{532F118D-00D9-47BD-B9F5-C247CFA552D3}" sibTransId="{A1A695FE-019F-4C55-9BB3-F5E54CAC0685}"/>
    <dgm:cxn modelId="{68D355B9-70B7-4191-B5B7-835938EED3C1}" srcId="{E16CA5E9-5B8B-40F6-B426-9D2091DBD744}" destId="{63EAF43B-30CB-43D0-AECC-AFF256F312B6}" srcOrd="0" destOrd="0" parTransId="{CE692174-75F0-472A-8AF3-171EAE37EFAD}" sibTransId="{22F0243A-DBE8-4226-A136-5F0C1608CC86}"/>
    <dgm:cxn modelId="{7ECBD63D-787A-47E2-8974-7810B3DDB782}" srcId="{C5CF8370-830F-43C9-B451-E97A70562E2A}" destId="{2B89F8AA-95ED-44A1-A054-3F7D0F4C4AAD}" srcOrd="0" destOrd="0" parTransId="{9F8761B7-3866-4B96-A642-4D37FB310C65}" sibTransId="{F4721F8A-6513-4318-9B6D-1CDE15934C4C}"/>
    <dgm:cxn modelId="{F1BEC656-799F-44AD-A507-B1395B47AC03}" type="presParOf" srcId="{4A8C8336-8CA0-4042-B1A5-57E007756817}" destId="{3BD7285C-62B6-4A87-BC5A-A5FAC29803A5}" srcOrd="0" destOrd="0" presId="urn:microsoft.com/office/officeart/2005/8/layout/hList1"/>
    <dgm:cxn modelId="{B4795D72-30FB-4003-A0C5-89B372553943}" type="presParOf" srcId="{3BD7285C-62B6-4A87-BC5A-A5FAC29803A5}" destId="{70372A2F-4919-435F-A929-E3E2E6553FFA}" srcOrd="0" destOrd="0" presId="urn:microsoft.com/office/officeart/2005/8/layout/hList1"/>
    <dgm:cxn modelId="{CA926BA9-57C1-4F8E-B98F-B2A23CCC8F41}" type="presParOf" srcId="{3BD7285C-62B6-4A87-BC5A-A5FAC29803A5}" destId="{76CB815D-FBCC-442A-A36C-E316D03DA275}" srcOrd="1" destOrd="0" presId="urn:microsoft.com/office/officeart/2005/8/layout/hList1"/>
    <dgm:cxn modelId="{47AB2321-D1E2-4511-9259-FBE6A8930623}" type="presParOf" srcId="{4A8C8336-8CA0-4042-B1A5-57E007756817}" destId="{10C42AB6-2100-44D8-8D9D-605BCE3933BD}" srcOrd="1" destOrd="0" presId="urn:microsoft.com/office/officeart/2005/8/layout/hList1"/>
    <dgm:cxn modelId="{ED3BAD39-1415-4E58-BD2D-7B4C678B911D}" type="presParOf" srcId="{4A8C8336-8CA0-4042-B1A5-57E007756817}" destId="{C0194BE4-83DA-4747-8633-0301DB1AB0BE}" srcOrd="2" destOrd="0" presId="urn:microsoft.com/office/officeart/2005/8/layout/hList1"/>
    <dgm:cxn modelId="{4AB3BC98-5D18-4137-AE06-1DA075FA414C}" type="presParOf" srcId="{C0194BE4-83DA-4747-8633-0301DB1AB0BE}" destId="{AEFB128E-FB2C-448E-8A06-ECFA543BCA19}" srcOrd="0" destOrd="0" presId="urn:microsoft.com/office/officeart/2005/8/layout/hList1"/>
    <dgm:cxn modelId="{220EFE0E-88B5-483C-B555-EFB471133E1E}" type="presParOf" srcId="{C0194BE4-83DA-4747-8633-0301DB1AB0BE}" destId="{A7BE3CD2-56AD-46E1-BF93-AB523538B2CE}" srcOrd="1" destOrd="0" presId="urn:microsoft.com/office/officeart/2005/8/layout/hList1"/>
    <dgm:cxn modelId="{43844D40-C6A8-4763-9339-88700C4B8163}" type="presParOf" srcId="{4A8C8336-8CA0-4042-B1A5-57E007756817}" destId="{65B856FA-D20C-49FF-BA0D-98ABC7AEACD0}" srcOrd="3" destOrd="0" presId="urn:microsoft.com/office/officeart/2005/8/layout/hList1"/>
    <dgm:cxn modelId="{FFAB035E-1F8E-41E3-BE8E-00C4E6702D3F}" type="presParOf" srcId="{4A8C8336-8CA0-4042-B1A5-57E007756817}" destId="{668157EC-7826-4A38-9D20-E664E61FF21D}" srcOrd="4" destOrd="0" presId="urn:microsoft.com/office/officeart/2005/8/layout/hList1"/>
    <dgm:cxn modelId="{F7B1C83A-4AD8-4FF8-8DC8-96CEA6135C58}" type="presParOf" srcId="{668157EC-7826-4A38-9D20-E664E61FF21D}" destId="{166935F3-DB75-449A-93C9-30ACEA11DB48}" srcOrd="0" destOrd="0" presId="urn:microsoft.com/office/officeart/2005/8/layout/hList1"/>
    <dgm:cxn modelId="{617C1CCC-41EE-44C8-A8E0-6413E95C1E20}" type="presParOf" srcId="{668157EC-7826-4A38-9D20-E664E61FF21D}" destId="{B6B14A74-AD33-408D-AEF9-5B0E745E4BCE}" srcOrd="1" destOrd="0" presId="urn:microsoft.com/office/officeart/2005/8/layout/hList1"/>
    <dgm:cxn modelId="{033359E9-CC9E-45F9-A52C-A1AB8E84FA02}" type="presParOf" srcId="{4A8C8336-8CA0-4042-B1A5-57E007756817}" destId="{6EC80450-55A8-4AC4-AC4A-E62071B6E1FF}" srcOrd="5" destOrd="0" presId="urn:microsoft.com/office/officeart/2005/8/layout/hList1"/>
    <dgm:cxn modelId="{68733431-82D1-4D9D-8865-77CF756FD67E}" type="presParOf" srcId="{4A8C8336-8CA0-4042-B1A5-57E007756817}" destId="{A3BEF943-2146-4490-B34F-806F8E664D18}" srcOrd="6" destOrd="0" presId="urn:microsoft.com/office/officeart/2005/8/layout/hList1"/>
    <dgm:cxn modelId="{B32C687A-7D72-4DF3-9111-D1AC2B33D4AC}" type="presParOf" srcId="{A3BEF943-2146-4490-B34F-806F8E664D18}" destId="{86E6D7A4-38F5-4453-9A1A-976C60938D3A}" srcOrd="0" destOrd="0" presId="urn:microsoft.com/office/officeart/2005/8/layout/hList1"/>
    <dgm:cxn modelId="{27E3B588-5044-49AA-9FB3-BD7EAC4E8435}" type="presParOf" srcId="{A3BEF943-2146-4490-B34F-806F8E664D18}" destId="{834F5573-B004-4506-B279-CB985FA97FFF}" srcOrd="1" destOrd="0" presId="urn:microsoft.com/office/officeart/2005/8/layout/hList1"/>
  </dgm:cxnLst>
  <dgm:bg/>
  <dgm:whole/>
  <dgm:extLst>
    <a:ext uri="http://schemas.microsoft.com/office/drawing/2008/diagram">
      <dsp:dataModelExt xmlns:dsp="http://schemas.microsoft.com/office/drawing/2008/diagram" relId="rId18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42D521B4-C195-4464-9C02-D0D8AD9CA90A}" type="doc">
      <dgm:prSet loTypeId="urn:microsoft.com/office/officeart/2005/8/layout/hierarchy6" loCatId="hierarchy" qsTypeId="urn:microsoft.com/office/officeart/2005/8/quickstyle/simple1" qsCatId="simple" csTypeId="urn:microsoft.com/office/officeart/2005/8/colors/colorful4" csCatId="colorful" phldr="1"/>
      <dgm:spPr/>
      <dgm:t>
        <a:bodyPr/>
        <a:lstStyle/>
        <a:p>
          <a:endParaRPr lang="en-CA"/>
        </a:p>
      </dgm:t>
    </dgm:pt>
    <dgm:pt modelId="{0A1917FE-4D92-473D-8E50-CF05D2DDA920}">
      <dgm:prSet phldrT="[Text]"/>
      <dgm:spPr/>
      <dgm:t>
        <a:bodyPr/>
        <a:lstStyle/>
        <a:p>
          <a:r>
            <a:rPr lang="en-CA"/>
            <a:t>Morphemes</a:t>
          </a:r>
        </a:p>
      </dgm:t>
    </dgm:pt>
    <dgm:pt modelId="{42AB3EE8-F58F-47DC-AEAE-A9AED90BDE4D}" type="parTrans" cxnId="{B78B51C4-9291-4D84-B4CE-CAC2B6439EE9}">
      <dgm:prSet/>
      <dgm:spPr/>
      <dgm:t>
        <a:bodyPr/>
        <a:lstStyle/>
        <a:p>
          <a:endParaRPr lang="en-CA"/>
        </a:p>
      </dgm:t>
    </dgm:pt>
    <dgm:pt modelId="{1A682360-EEDC-426E-9859-D2CED6223673}" type="sibTrans" cxnId="{B78B51C4-9291-4D84-B4CE-CAC2B6439EE9}">
      <dgm:prSet/>
      <dgm:spPr/>
      <dgm:t>
        <a:bodyPr/>
        <a:lstStyle/>
        <a:p>
          <a:endParaRPr lang="en-CA"/>
        </a:p>
      </dgm:t>
    </dgm:pt>
    <dgm:pt modelId="{DC1C3A7D-579D-4F73-9154-224994C9C0F1}">
      <dgm:prSet phldrT="[Text]"/>
      <dgm:spPr/>
      <dgm:t>
        <a:bodyPr/>
        <a:lstStyle/>
        <a:p>
          <a:r>
            <a:rPr lang="en-CA"/>
            <a:t>Bound</a:t>
          </a:r>
        </a:p>
        <a:p>
          <a:r>
            <a:rPr lang="en-CA"/>
            <a:t>(Prefix, Suffix)</a:t>
          </a:r>
        </a:p>
      </dgm:t>
    </dgm:pt>
    <dgm:pt modelId="{16DC5FAA-3564-4412-9939-53EEB1B2D0E3}" type="parTrans" cxnId="{9941C0A7-E013-482E-8341-50327D828F57}">
      <dgm:prSet/>
      <dgm:spPr/>
      <dgm:t>
        <a:bodyPr/>
        <a:lstStyle/>
        <a:p>
          <a:endParaRPr lang="en-CA"/>
        </a:p>
      </dgm:t>
    </dgm:pt>
    <dgm:pt modelId="{58DAD1AB-A223-45B3-96E1-87751E9D66AC}" type="sibTrans" cxnId="{9941C0A7-E013-482E-8341-50327D828F57}">
      <dgm:prSet/>
      <dgm:spPr/>
      <dgm:t>
        <a:bodyPr/>
        <a:lstStyle/>
        <a:p>
          <a:endParaRPr lang="en-CA"/>
        </a:p>
      </dgm:t>
    </dgm:pt>
    <dgm:pt modelId="{750F27CA-F839-4505-894A-E2607159D264}">
      <dgm:prSet phldrT="[Text]"/>
      <dgm:spPr/>
      <dgm:t>
        <a:bodyPr/>
        <a:lstStyle/>
        <a:p>
          <a:r>
            <a:rPr lang="en-CA"/>
            <a:t>Derivational</a:t>
          </a:r>
        </a:p>
      </dgm:t>
    </dgm:pt>
    <dgm:pt modelId="{A57EB5B8-8B19-41B8-80A3-EDED699775E6}" type="parTrans" cxnId="{3324E3F0-3BFF-4034-A705-93A5CC33D58B}">
      <dgm:prSet/>
      <dgm:spPr/>
      <dgm:t>
        <a:bodyPr/>
        <a:lstStyle/>
        <a:p>
          <a:endParaRPr lang="en-CA"/>
        </a:p>
      </dgm:t>
    </dgm:pt>
    <dgm:pt modelId="{357ACB75-BD95-4772-A362-563418E0219A}" type="sibTrans" cxnId="{3324E3F0-3BFF-4034-A705-93A5CC33D58B}">
      <dgm:prSet/>
      <dgm:spPr/>
      <dgm:t>
        <a:bodyPr/>
        <a:lstStyle/>
        <a:p>
          <a:endParaRPr lang="en-CA"/>
        </a:p>
      </dgm:t>
    </dgm:pt>
    <dgm:pt modelId="{C01DA2CD-CCBD-4E19-AA20-A33B17815886}">
      <dgm:prSet phldrT="[Text]"/>
      <dgm:spPr/>
      <dgm:t>
        <a:bodyPr/>
        <a:lstStyle/>
        <a:p>
          <a:r>
            <a:rPr lang="en-CA"/>
            <a:t>Inflectional</a:t>
          </a:r>
        </a:p>
      </dgm:t>
    </dgm:pt>
    <dgm:pt modelId="{A5699246-6D47-4234-8666-D5BCE79EE548}" type="parTrans" cxnId="{A8BE38A3-C896-4D2D-B7FC-8383A5464921}">
      <dgm:prSet/>
      <dgm:spPr/>
      <dgm:t>
        <a:bodyPr/>
        <a:lstStyle/>
        <a:p>
          <a:endParaRPr lang="en-CA"/>
        </a:p>
      </dgm:t>
    </dgm:pt>
    <dgm:pt modelId="{FA60F97F-7CD1-447C-9A12-FA39F7C70676}" type="sibTrans" cxnId="{A8BE38A3-C896-4D2D-B7FC-8383A5464921}">
      <dgm:prSet/>
      <dgm:spPr/>
      <dgm:t>
        <a:bodyPr/>
        <a:lstStyle/>
        <a:p>
          <a:endParaRPr lang="en-CA"/>
        </a:p>
      </dgm:t>
    </dgm:pt>
    <dgm:pt modelId="{FA184651-8F77-4171-A1A7-DC7627BFBB8C}">
      <dgm:prSet phldrT="[Text]"/>
      <dgm:spPr/>
      <dgm:t>
        <a:bodyPr/>
        <a:lstStyle/>
        <a:p>
          <a:r>
            <a:rPr lang="en-CA"/>
            <a:t>Free</a:t>
          </a:r>
        </a:p>
      </dgm:t>
    </dgm:pt>
    <dgm:pt modelId="{92E503FA-854E-4572-92D7-37640AA10A69}" type="parTrans" cxnId="{0BB77DBC-BE29-496A-BD49-1066B10A94BE}">
      <dgm:prSet/>
      <dgm:spPr/>
      <dgm:t>
        <a:bodyPr/>
        <a:lstStyle/>
        <a:p>
          <a:endParaRPr lang="en-CA"/>
        </a:p>
      </dgm:t>
    </dgm:pt>
    <dgm:pt modelId="{1093B1B6-B255-4FB8-92CB-7BEA33DA3683}" type="sibTrans" cxnId="{0BB77DBC-BE29-496A-BD49-1066B10A94BE}">
      <dgm:prSet/>
      <dgm:spPr/>
      <dgm:t>
        <a:bodyPr/>
        <a:lstStyle/>
        <a:p>
          <a:endParaRPr lang="en-CA"/>
        </a:p>
      </dgm:t>
    </dgm:pt>
    <dgm:pt modelId="{A03ADFD5-7C01-4608-9244-43E6E8F916D1}">
      <dgm:prSet phldrT="[Text]"/>
      <dgm:spPr/>
      <dgm:t>
        <a:bodyPr/>
        <a:lstStyle/>
        <a:p>
          <a:r>
            <a:rPr lang="en-CA"/>
            <a:t>Lexical</a:t>
          </a:r>
        </a:p>
      </dgm:t>
    </dgm:pt>
    <dgm:pt modelId="{732F41FC-B9C1-4FD7-959E-285C6986867E}" type="parTrans" cxnId="{FE079DC2-F277-4CB9-8051-E72517B6FA43}">
      <dgm:prSet/>
      <dgm:spPr/>
      <dgm:t>
        <a:bodyPr/>
        <a:lstStyle/>
        <a:p>
          <a:endParaRPr lang="en-CA"/>
        </a:p>
      </dgm:t>
    </dgm:pt>
    <dgm:pt modelId="{F75F51F4-6C6B-4F26-A0D8-16E0573ACCD3}" type="sibTrans" cxnId="{FE079DC2-F277-4CB9-8051-E72517B6FA43}">
      <dgm:prSet/>
      <dgm:spPr/>
      <dgm:t>
        <a:bodyPr/>
        <a:lstStyle/>
        <a:p>
          <a:endParaRPr lang="en-CA"/>
        </a:p>
      </dgm:t>
    </dgm:pt>
    <dgm:pt modelId="{3F7B9677-F8F4-4F26-88A0-350B1792E5CA}">
      <dgm:prSet phldrT="[Text]"/>
      <dgm:spPr/>
      <dgm:t>
        <a:bodyPr/>
        <a:lstStyle/>
        <a:p>
          <a:r>
            <a:rPr lang="en-CA"/>
            <a:t>Functional</a:t>
          </a:r>
        </a:p>
      </dgm:t>
    </dgm:pt>
    <dgm:pt modelId="{371F0627-C054-4E78-9F60-D44E7A0587EA}" type="parTrans" cxnId="{B5C3A3E6-C3B9-454F-8C7D-E6BF23D31BF8}">
      <dgm:prSet/>
      <dgm:spPr/>
      <dgm:t>
        <a:bodyPr/>
        <a:lstStyle/>
        <a:p>
          <a:endParaRPr lang="en-CA"/>
        </a:p>
      </dgm:t>
    </dgm:pt>
    <dgm:pt modelId="{06DCEF28-EA74-4AE9-9169-3A3B773EFEB4}" type="sibTrans" cxnId="{B5C3A3E6-C3B9-454F-8C7D-E6BF23D31BF8}">
      <dgm:prSet/>
      <dgm:spPr/>
      <dgm:t>
        <a:bodyPr/>
        <a:lstStyle/>
        <a:p>
          <a:endParaRPr lang="en-CA"/>
        </a:p>
      </dgm:t>
    </dgm:pt>
    <dgm:pt modelId="{92177AEB-DE97-4A46-A78D-B6157B9DAA0E}">
      <dgm:prSet phldrT="[Text]"/>
      <dgm:spPr/>
      <dgm:t>
        <a:bodyPr/>
        <a:lstStyle/>
        <a:p>
          <a:r>
            <a:rPr lang="en-CA"/>
            <a:t>Smallest meaningful elements</a:t>
          </a:r>
        </a:p>
      </dgm:t>
    </dgm:pt>
    <dgm:pt modelId="{CDD8192A-FB31-4016-880D-3736DCC93511}" type="parTrans" cxnId="{FE6E3685-2CA3-4D78-B389-6A2561919A35}">
      <dgm:prSet/>
      <dgm:spPr/>
      <dgm:t>
        <a:bodyPr/>
        <a:lstStyle/>
        <a:p>
          <a:endParaRPr lang="en-CA"/>
        </a:p>
      </dgm:t>
    </dgm:pt>
    <dgm:pt modelId="{34D29E5B-8173-4FAF-AD91-17BCECD214D8}" type="sibTrans" cxnId="{FE6E3685-2CA3-4D78-B389-6A2561919A35}">
      <dgm:prSet/>
      <dgm:spPr/>
      <dgm:t>
        <a:bodyPr/>
        <a:lstStyle/>
        <a:p>
          <a:endParaRPr lang="en-CA"/>
        </a:p>
      </dgm:t>
    </dgm:pt>
    <dgm:pt modelId="{BDFBB16B-9A74-4F42-B33C-E66CD12318BB}">
      <dgm:prSet phldrT="[Text]"/>
      <dgm:spPr/>
      <dgm:t>
        <a:bodyPr/>
        <a:lstStyle/>
        <a:p>
          <a:r>
            <a:rPr lang="en-CA"/>
            <a:t>What form does meaning associate with</a:t>
          </a:r>
        </a:p>
      </dgm:t>
    </dgm:pt>
    <dgm:pt modelId="{42DF2598-BCF5-451E-B5E3-DD55A4687126}" type="parTrans" cxnId="{508A3077-C485-434A-B09B-668BE1501AE2}">
      <dgm:prSet/>
      <dgm:spPr/>
      <dgm:t>
        <a:bodyPr/>
        <a:lstStyle/>
        <a:p>
          <a:endParaRPr lang="en-CA"/>
        </a:p>
      </dgm:t>
    </dgm:pt>
    <dgm:pt modelId="{1FAD5398-F664-4FE2-A908-8EA1A9B2F64E}" type="sibTrans" cxnId="{508A3077-C485-434A-B09B-668BE1501AE2}">
      <dgm:prSet/>
      <dgm:spPr/>
      <dgm:t>
        <a:bodyPr/>
        <a:lstStyle/>
        <a:p>
          <a:endParaRPr lang="en-CA"/>
        </a:p>
      </dgm:t>
    </dgm:pt>
    <dgm:pt modelId="{81661FC8-C7B5-466D-B80B-5B1C24EA9800}" type="pres">
      <dgm:prSet presAssocID="{42D521B4-C195-4464-9C02-D0D8AD9CA90A}" presName="mainComposite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en-CA"/>
        </a:p>
      </dgm:t>
    </dgm:pt>
    <dgm:pt modelId="{581F94B2-491B-4C78-A97B-72513311CF1D}" type="pres">
      <dgm:prSet presAssocID="{42D521B4-C195-4464-9C02-D0D8AD9CA90A}" presName="hierFlow" presStyleCnt="0"/>
      <dgm:spPr/>
    </dgm:pt>
    <dgm:pt modelId="{2013E0D8-CB22-48A7-BD25-950B6B9DC850}" type="pres">
      <dgm:prSet presAssocID="{42D521B4-C195-4464-9C02-D0D8AD9CA90A}" presName="firstBuf" presStyleCnt="0"/>
      <dgm:spPr/>
    </dgm:pt>
    <dgm:pt modelId="{C22B31C2-9E64-4574-B8E2-85E1BE3AAF68}" type="pres">
      <dgm:prSet presAssocID="{42D521B4-C195-4464-9C02-D0D8AD9CA90A}" presName="hierChild1" presStyleCnt="0">
        <dgm:presLayoutVars>
          <dgm:chPref val="1"/>
          <dgm:animOne val="branch"/>
          <dgm:animLvl val="lvl"/>
        </dgm:presLayoutVars>
      </dgm:prSet>
      <dgm:spPr/>
    </dgm:pt>
    <dgm:pt modelId="{52AD7A76-9217-4EC5-ACB2-72B149F30D04}" type="pres">
      <dgm:prSet presAssocID="{0A1917FE-4D92-473D-8E50-CF05D2DDA920}" presName="Name14" presStyleCnt="0"/>
      <dgm:spPr/>
    </dgm:pt>
    <dgm:pt modelId="{FE2F07AA-604F-40AB-9DED-E9D4E973038E}" type="pres">
      <dgm:prSet presAssocID="{0A1917FE-4D92-473D-8E50-CF05D2DDA920}" presName="level1Shape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021B096F-005C-4D45-B9BB-A7B1FA53DDDC}" type="pres">
      <dgm:prSet presAssocID="{0A1917FE-4D92-473D-8E50-CF05D2DDA920}" presName="hierChild2" presStyleCnt="0"/>
      <dgm:spPr/>
    </dgm:pt>
    <dgm:pt modelId="{E354366E-1E3C-4CDB-8F00-E86BEA17BB86}" type="pres">
      <dgm:prSet presAssocID="{16DC5FAA-3564-4412-9939-53EEB1B2D0E3}" presName="Name19" presStyleLbl="parChTrans1D2" presStyleIdx="0" presStyleCnt="2"/>
      <dgm:spPr/>
      <dgm:t>
        <a:bodyPr/>
        <a:lstStyle/>
        <a:p>
          <a:endParaRPr lang="en-CA"/>
        </a:p>
      </dgm:t>
    </dgm:pt>
    <dgm:pt modelId="{EF2D78F8-657B-4E0B-A7C3-23B6E04D9896}" type="pres">
      <dgm:prSet presAssocID="{DC1C3A7D-579D-4F73-9154-224994C9C0F1}" presName="Name21" presStyleCnt="0"/>
      <dgm:spPr/>
    </dgm:pt>
    <dgm:pt modelId="{2572A27A-DC4B-42DC-922C-A109F2121009}" type="pres">
      <dgm:prSet presAssocID="{DC1C3A7D-579D-4F73-9154-224994C9C0F1}" presName="level2Shape" presStyleLbl="node2" presStyleIdx="0" presStyleCnt="2"/>
      <dgm:spPr/>
      <dgm:t>
        <a:bodyPr/>
        <a:lstStyle/>
        <a:p>
          <a:endParaRPr lang="en-CA"/>
        </a:p>
      </dgm:t>
    </dgm:pt>
    <dgm:pt modelId="{468D945E-DD58-4273-A266-037FD8FABF91}" type="pres">
      <dgm:prSet presAssocID="{DC1C3A7D-579D-4F73-9154-224994C9C0F1}" presName="hierChild3" presStyleCnt="0"/>
      <dgm:spPr/>
    </dgm:pt>
    <dgm:pt modelId="{E82C0DE1-72E4-42DC-8363-768F96B7CB6D}" type="pres">
      <dgm:prSet presAssocID="{A57EB5B8-8B19-41B8-80A3-EDED699775E6}" presName="Name19" presStyleLbl="parChTrans1D3" presStyleIdx="0" presStyleCnt="4"/>
      <dgm:spPr/>
      <dgm:t>
        <a:bodyPr/>
        <a:lstStyle/>
        <a:p>
          <a:endParaRPr lang="en-CA"/>
        </a:p>
      </dgm:t>
    </dgm:pt>
    <dgm:pt modelId="{D1C32899-1D32-4839-928D-8E386CE3E9B1}" type="pres">
      <dgm:prSet presAssocID="{750F27CA-F839-4505-894A-E2607159D264}" presName="Name21" presStyleCnt="0"/>
      <dgm:spPr/>
    </dgm:pt>
    <dgm:pt modelId="{05BE634B-BD54-4B64-8F4D-6E59607B8188}" type="pres">
      <dgm:prSet presAssocID="{750F27CA-F839-4505-894A-E2607159D264}" presName="level2Shape" presStyleLbl="node3" presStyleIdx="0" presStyleCnt="4"/>
      <dgm:spPr/>
      <dgm:t>
        <a:bodyPr/>
        <a:lstStyle/>
        <a:p>
          <a:endParaRPr lang="en-CA"/>
        </a:p>
      </dgm:t>
    </dgm:pt>
    <dgm:pt modelId="{27C6C2D5-AF23-4A0E-B252-711C1FB2A1AA}" type="pres">
      <dgm:prSet presAssocID="{750F27CA-F839-4505-894A-E2607159D264}" presName="hierChild3" presStyleCnt="0"/>
      <dgm:spPr/>
    </dgm:pt>
    <dgm:pt modelId="{4EF76BF7-CE02-4CB5-9256-70B80E675847}" type="pres">
      <dgm:prSet presAssocID="{A5699246-6D47-4234-8666-D5BCE79EE548}" presName="Name19" presStyleLbl="parChTrans1D3" presStyleIdx="1" presStyleCnt="4"/>
      <dgm:spPr/>
      <dgm:t>
        <a:bodyPr/>
        <a:lstStyle/>
        <a:p>
          <a:endParaRPr lang="en-CA"/>
        </a:p>
      </dgm:t>
    </dgm:pt>
    <dgm:pt modelId="{017364D3-0DB7-4CAF-B6CE-BBE73086563B}" type="pres">
      <dgm:prSet presAssocID="{C01DA2CD-CCBD-4E19-AA20-A33B17815886}" presName="Name21" presStyleCnt="0"/>
      <dgm:spPr/>
    </dgm:pt>
    <dgm:pt modelId="{08A3521C-F3D8-41E2-83CE-68A49FB4FD98}" type="pres">
      <dgm:prSet presAssocID="{C01DA2CD-CCBD-4E19-AA20-A33B17815886}" presName="level2Shape" presStyleLbl="node3" presStyleIdx="1" presStyleCnt="4"/>
      <dgm:spPr/>
      <dgm:t>
        <a:bodyPr/>
        <a:lstStyle/>
        <a:p>
          <a:endParaRPr lang="en-CA"/>
        </a:p>
      </dgm:t>
    </dgm:pt>
    <dgm:pt modelId="{7233A692-09C6-4F13-AEEF-D47EDBBED65F}" type="pres">
      <dgm:prSet presAssocID="{C01DA2CD-CCBD-4E19-AA20-A33B17815886}" presName="hierChild3" presStyleCnt="0"/>
      <dgm:spPr/>
    </dgm:pt>
    <dgm:pt modelId="{8E1D574D-5223-4172-B7D5-F67FE14042B6}" type="pres">
      <dgm:prSet presAssocID="{92E503FA-854E-4572-92D7-37640AA10A69}" presName="Name19" presStyleLbl="parChTrans1D2" presStyleIdx="1" presStyleCnt="2"/>
      <dgm:spPr/>
      <dgm:t>
        <a:bodyPr/>
        <a:lstStyle/>
        <a:p>
          <a:endParaRPr lang="en-CA"/>
        </a:p>
      </dgm:t>
    </dgm:pt>
    <dgm:pt modelId="{F174E522-6C7B-496F-9F38-0ADBBBC9872B}" type="pres">
      <dgm:prSet presAssocID="{FA184651-8F77-4171-A1A7-DC7627BFBB8C}" presName="Name21" presStyleCnt="0"/>
      <dgm:spPr/>
    </dgm:pt>
    <dgm:pt modelId="{08F0012A-95A1-4D47-A9D7-188CC8690ADF}" type="pres">
      <dgm:prSet presAssocID="{FA184651-8F77-4171-A1A7-DC7627BFBB8C}" presName="level2Shape" presStyleLbl="node2" presStyleIdx="1" presStyleCnt="2"/>
      <dgm:spPr/>
      <dgm:t>
        <a:bodyPr/>
        <a:lstStyle/>
        <a:p>
          <a:endParaRPr lang="en-CA"/>
        </a:p>
      </dgm:t>
    </dgm:pt>
    <dgm:pt modelId="{75BD81F1-C433-47FD-993A-C697496BEF98}" type="pres">
      <dgm:prSet presAssocID="{FA184651-8F77-4171-A1A7-DC7627BFBB8C}" presName="hierChild3" presStyleCnt="0"/>
      <dgm:spPr/>
    </dgm:pt>
    <dgm:pt modelId="{5A11DAB7-20F7-4E3C-9D57-D31EC051E370}" type="pres">
      <dgm:prSet presAssocID="{732F41FC-B9C1-4FD7-959E-285C6986867E}" presName="Name19" presStyleLbl="parChTrans1D3" presStyleIdx="2" presStyleCnt="4"/>
      <dgm:spPr/>
      <dgm:t>
        <a:bodyPr/>
        <a:lstStyle/>
        <a:p>
          <a:endParaRPr lang="en-CA"/>
        </a:p>
      </dgm:t>
    </dgm:pt>
    <dgm:pt modelId="{9BF3704E-1FD0-4E20-B7A7-0E7CF293F937}" type="pres">
      <dgm:prSet presAssocID="{A03ADFD5-7C01-4608-9244-43E6E8F916D1}" presName="Name21" presStyleCnt="0"/>
      <dgm:spPr/>
    </dgm:pt>
    <dgm:pt modelId="{B29B1705-A623-44E8-BFD0-15D26D5F52B7}" type="pres">
      <dgm:prSet presAssocID="{A03ADFD5-7C01-4608-9244-43E6E8F916D1}" presName="level2Shape" presStyleLbl="node3" presStyleIdx="2" presStyleCnt="4"/>
      <dgm:spPr/>
      <dgm:t>
        <a:bodyPr/>
        <a:lstStyle/>
        <a:p>
          <a:endParaRPr lang="en-CA"/>
        </a:p>
      </dgm:t>
    </dgm:pt>
    <dgm:pt modelId="{56B7D260-96E5-43F7-B3F4-E73567C4B29A}" type="pres">
      <dgm:prSet presAssocID="{A03ADFD5-7C01-4608-9244-43E6E8F916D1}" presName="hierChild3" presStyleCnt="0"/>
      <dgm:spPr/>
    </dgm:pt>
    <dgm:pt modelId="{02C19926-C9A0-456E-9663-F7E2873D8AC7}" type="pres">
      <dgm:prSet presAssocID="{371F0627-C054-4E78-9F60-D44E7A0587EA}" presName="Name19" presStyleLbl="parChTrans1D3" presStyleIdx="3" presStyleCnt="4"/>
      <dgm:spPr/>
      <dgm:t>
        <a:bodyPr/>
        <a:lstStyle/>
        <a:p>
          <a:endParaRPr lang="en-CA"/>
        </a:p>
      </dgm:t>
    </dgm:pt>
    <dgm:pt modelId="{912ED313-827D-449E-B8E1-D10B536DDBB5}" type="pres">
      <dgm:prSet presAssocID="{3F7B9677-F8F4-4F26-88A0-350B1792E5CA}" presName="Name21" presStyleCnt="0"/>
      <dgm:spPr/>
    </dgm:pt>
    <dgm:pt modelId="{1B457A11-004F-4479-AD24-FF4F4E2EF7F8}" type="pres">
      <dgm:prSet presAssocID="{3F7B9677-F8F4-4F26-88A0-350B1792E5CA}" presName="level2Shape" presStyleLbl="node3" presStyleIdx="3" presStyleCnt="4"/>
      <dgm:spPr/>
      <dgm:t>
        <a:bodyPr/>
        <a:lstStyle/>
        <a:p>
          <a:endParaRPr lang="en-CA"/>
        </a:p>
      </dgm:t>
    </dgm:pt>
    <dgm:pt modelId="{F739B871-396F-46FF-8789-CD8D6B2659FD}" type="pres">
      <dgm:prSet presAssocID="{3F7B9677-F8F4-4F26-88A0-350B1792E5CA}" presName="hierChild3" presStyleCnt="0"/>
      <dgm:spPr/>
    </dgm:pt>
    <dgm:pt modelId="{ADC0EF55-648F-4E37-84D3-ECC8AB7D0BB3}" type="pres">
      <dgm:prSet presAssocID="{42D521B4-C195-4464-9C02-D0D8AD9CA90A}" presName="bgShapesFlow" presStyleCnt="0"/>
      <dgm:spPr/>
    </dgm:pt>
    <dgm:pt modelId="{CA07C580-8614-4A26-BFC9-357E7E3CDD83}" type="pres">
      <dgm:prSet presAssocID="{92177AEB-DE97-4A46-A78D-B6157B9DAA0E}" presName="rectComp" presStyleCnt="0"/>
      <dgm:spPr/>
    </dgm:pt>
    <dgm:pt modelId="{4A784A95-2E8E-437F-8C7C-465D9EAE2B38}" type="pres">
      <dgm:prSet presAssocID="{92177AEB-DE97-4A46-A78D-B6157B9DAA0E}" presName="bgRect" presStyleLbl="bgShp" presStyleIdx="0" presStyleCnt="2"/>
      <dgm:spPr/>
      <dgm:t>
        <a:bodyPr/>
        <a:lstStyle/>
        <a:p>
          <a:endParaRPr lang="en-CA"/>
        </a:p>
      </dgm:t>
    </dgm:pt>
    <dgm:pt modelId="{0430CFDA-67E2-4CC1-8E75-AC12F71158D6}" type="pres">
      <dgm:prSet presAssocID="{92177AEB-DE97-4A46-A78D-B6157B9DAA0E}" presName="bgRectTx" presStyleLbl="bgShp" presStyleIdx="0" presStyleCnt="2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05D23A9B-0E7F-40E6-8B91-0BA32E12CE0B}" type="pres">
      <dgm:prSet presAssocID="{92177AEB-DE97-4A46-A78D-B6157B9DAA0E}" presName="spComp" presStyleCnt="0"/>
      <dgm:spPr/>
    </dgm:pt>
    <dgm:pt modelId="{D78D3689-49DC-4C31-AD7A-4CF76A6D8D3A}" type="pres">
      <dgm:prSet presAssocID="{92177AEB-DE97-4A46-A78D-B6157B9DAA0E}" presName="vSp" presStyleCnt="0"/>
      <dgm:spPr/>
    </dgm:pt>
    <dgm:pt modelId="{CD85B81D-22BA-43D5-A3FD-9A2F91E80457}" type="pres">
      <dgm:prSet presAssocID="{BDFBB16B-9A74-4F42-B33C-E66CD12318BB}" presName="rectComp" presStyleCnt="0"/>
      <dgm:spPr/>
    </dgm:pt>
    <dgm:pt modelId="{5D9DF133-9218-44B3-ADE1-8939E6BAEA4B}" type="pres">
      <dgm:prSet presAssocID="{BDFBB16B-9A74-4F42-B33C-E66CD12318BB}" presName="bgRect" presStyleLbl="bgShp" presStyleIdx="1" presStyleCnt="2" custLinFactNeighborX="-1212" custLinFactNeighborY="0"/>
      <dgm:spPr/>
      <dgm:t>
        <a:bodyPr/>
        <a:lstStyle/>
        <a:p>
          <a:endParaRPr lang="en-CA"/>
        </a:p>
      </dgm:t>
    </dgm:pt>
    <dgm:pt modelId="{5C914109-1625-4F5F-ABF5-160B4AD175B5}" type="pres">
      <dgm:prSet presAssocID="{BDFBB16B-9A74-4F42-B33C-E66CD12318BB}" presName="bgRectTx" presStyleLbl="bgShp" presStyleIdx="1" presStyleCnt="2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</dgm:ptLst>
  <dgm:cxnLst>
    <dgm:cxn modelId="{BA2894DA-3F65-4758-9DCA-2CAD13A48C6B}" type="presOf" srcId="{A03ADFD5-7C01-4608-9244-43E6E8F916D1}" destId="{B29B1705-A623-44E8-BFD0-15D26D5F52B7}" srcOrd="0" destOrd="0" presId="urn:microsoft.com/office/officeart/2005/8/layout/hierarchy6"/>
    <dgm:cxn modelId="{D71F9AEA-7815-48A2-9AA7-D6955B490FAB}" type="presOf" srcId="{A5699246-6D47-4234-8666-D5BCE79EE548}" destId="{4EF76BF7-CE02-4CB5-9256-70B80E675847}" srcOrd="0" destOrd="0" presId="urn:microsoft.com/office/officeart/2005/8/layout/hierarchy6"/>
    <dgm:cxn modelId="{F7D010EC-7907-4C5E-9109-334D246A16BF}" type="presOf" srcId="{BDFBB16B-9A74-4F42-B33C-E66CD12318BB}" destId="{5C914109-1625-4F5F-ABF5-160B4AD175B5}" srcOrd="1" destOrd="0" presId="urn:microsoft.com/office/officeart/2005/8/layout/hierarchy6"/>
    <dgm:cxn modelId="{E35CC33C-9ED0-467B-840D-B324B6C0A794}" type="presOf" srcId="{3F7B9677-F8F4-4F26-88A0-350B1792E5CA}" destId="{1B457A11-004F-4479-AD24-FF4F4E2EF7F8}" srcOrd="0" destOrd="0" presId="urn:microsoft.com/office/officeart/2005/8/layout/hierarchy6"/>
    <dgm:cxn modelId="{8495BECC-0A8F-46F5-9B10-F905E8865C3E}" type="presOf" srcId="{750F27CA-F839-4505-894A-E2607159D264}" destId="{05BE634B-BD54-4B64-8F4D-6E59607B8188}" srcOrd="0" destOrd="0" presId="urn:microsoft.com/office/officeart/2005/8/layout/hierarchy6"/>
    <dgm:cxn modelId="{BAD69A8D-0490-4B9A-B928-85618013EBDC}" type="presOf" srcId="{C01DA2CD-CCBD-4E19-AA20-A33B17815886}" destId="{08A3521C-F3D8-41E2-83CE-68A49FB4FD98}" srcOrd="0" destOrd="0" presId="urn:microsoft.com/office/officeart/2005/8/layout/hierarchy6"/>
    <dgm:cxn modelId="{0BB77DBC-BE29-496A-BD49-1066B10A94BE}" srcId="{0A1917FE-4D92-473D-8E50-CF05D2DDA920}" destId="{FA184651-8F77-4171-A1A7-DC7627BFBB8C}" srcOrd="1" destOrd="0" parTransId="{92E503FA-854E-4572-92D7-37640AA10A69}" sibTransId="{1093B1B6-B255-4FB8-92CB-7BEA33DA3683}"/>
    <dgm:cxn modelId="{FE079DC2-F277-4CB9-8051-E72517B6FA43}" srcId="{FA184651-8F77-4171-A1A7-DC7627BFBB8C}" destId="{A03ADFD5-7C01-4608-9244-43E6E8F916D1}" srcOrd="0" destOrd="0" parTransId="{732F41FC-B9C1-4FD7-959E-285C6986867E}" sibTransId="{F75F51F4-6C6B-4F26-A0D8-16E0573ACCD3}"/>
    <dgm:cxn modelId="{B5C3A3E6-C3B9-454F-8C7D-E6BF23D31BF8}" srcId="{FA184651-8F77-4171-A1A7-DC7627BFBB8C}" destId="{3F7B9677-F8F4-4F26-88A0-350B1792E5CA}" srcOrd="1" destOrd="0" parTransId="{371F0627-C054-4E78-9F60-D44E7A0587EA}" sibTransId="{06DCEF28-EA74-4AE9-9169-3A3B773EFEB4}"/>
    <dgm:cxn modelId="{FE6E3685-2CA3-4D78-B389-6A2561919A35}" srcId="{42D521B4-C195-4464-9C02-D0D8AD9CA90A}" destId="{92177AEB-DE97-4A46-A78D-B6157B9DAA0E}" srcOrd="1" destOrd="0" parTransId="{CDD8192A-FB31-4016-880D-3736DCC93511}" sibTransId="{34D29E5B-8173-4FAF-AD91-17BCECD214D8}"/>
    <dgm:cxn modelId="{D9B8D650-E43B-408C-ABF7-A1E326224184}" type="presOf" srcId="{FA184651-8F77-4171-A1A7-DC7627BFBB8C}" destId="{08F0012A-95A1-4D47-A9D7-188CC8690ADF}" srcOrd="0" destOrd="0" presId="urn:microsoft.com/office/officeart/2005/8/layout/hierarchy6"/>
    <dgm:cxn modelId="{87230927-ED72-425B-B523-FFFAEC70352E}" type="presOf" srcId="{92E503FA-854E-4572-92D7-37640AA10A69}" destId="{8E1D574D-5223-4172-B7D5-F67FE14042B6}" srcOrd="0" destOrd="0" presId="urn:microsoft.com/office/officeart/2005/8/layout/hierarchy6"/>
    <dgm:cxn modelId="{B78B51C4-9291-4D84-B4CE-CAC2B6439EE9}" srcId="{42D521B4-C195-4464-9C02-D0D8AD9CA90A}" destId="{0A1917FE-4D92-473D-8E50-CF05D2DDA920}" srcOrd="0" destOrd="0" parTransId="{42AB3EE8-F58F-47DC-AEAE-A9AED90BDE4D}" sibTransId="{1A682360-EEDC-426E-9859-D2CED6223673}"/>
    <dgm:cxn modelId="{9941C0A7-E013-482E-8341-50327D828F57}" srcId="{0A1917FE-4D92-473D-8E50-CF05D2DDA920}" destId="{DC1C3A7D-579D-4F73-9154-224994C9C0F1}" srcOrd="0" destOrd="0" parTransId="{16DC5FAA-3564-4412-9939-53EEB1B2D0E3}" sibTransId="{58DAD1AB-A223-45B3-96E1-87751E9D66AC}"/>
    <dgm:cxn modelId="{F85926FA-AADF-4798-985E-702AD1C6D805}" type="presOf" srcId="{92177AEB-DE97-4A46-A78D-B6157B9DAA0E}" destId="{0430CFDA-67E2-4CC1-8E75-AC12F71158D6}" srcOrd="1" destOrd="0" presId="urn:microsoft.com/office/officeart/2005/8/layout/hierarchy6"/>
    <dgm:cxn modelId="{720EECEA-BBCE-42B9-A605-5EB3A430088C}" type="presOf" srcId="{0A1917FE-4D92-473D-8E50-CF05D2DDA920}" destId="{FE2F07AA-604F-40AB-9DED-E9D4E973038E}" srcOrd="0" destOrd="0" presId="urn:microsoft.com/office/officeart/2005/8/layout/hierarchy6"/>
    <dgm:cxn modelId="{2F85A69E-5028-4D17-9A99-0268BC601263}" type="presOf" srcId="{92177AEB-DE97-4A46-A78D-B6157B9DAA0E}" destId="{4A784A95-2E8E-437F-8C7C-465D9EAE2B38}" srcOrd="0" destOrd="0" presId="urn:microsoft.com/office/officeart/2005/8/layout/hierarchy6"/>
    <dgm:cxn modelId="{6D6C8721-6AC5-4B02-81F6-476C44B19251}" type="presOf" srcId="{732F41FC-B9C1-4FD7-959E-285C6986867E}" destId="{5A11DAB7-20F7-4E3C-9D57-D31EC051E370}" srcOrd="0" destOrd="0" presId="urn:microsoft.com/office/officeart/2005/8/layout/hierarchy6"/>
    <dgm:cxn modelId="{A185076F-E411-4659-8065-14DDA9EBBAC6}" type="presOf" srcId="{371F0627-C054-4E78-9F60-D44E7A0587EA}" destId="{02C19926-C9A0-456E-9663-F7E2873D8AC7}" srcOrd="0" destOrd="0" presId="urn:microsoft.com/office/officeart/2005/8/layout/hierarchy6"/>
    <dgm:cxn modelId="{38AC0576-7ADF-45AF-B4DA-FE333330D5FA}" type="presOf" srcId="{16DC5FAA-3564-4412-9939-53EEB1B2D0E3}" destId="{E354366E-1E3C-4CDB-8F00-E86BEA17BB86}" srcOrd="0" destOrd="0" presId="urn:microsoft.com/office/officeart/2005/8/layout/hierarchy6"/>
    <dgm:cxn modelId="{7D19CCDD-3B20-46B8-9256-99F2EFBDC34F}" type="presOf" srcId="{A57EB5B8-8B19-41B8-80A3-EDED699775E6}" destId="{E82C0DE1-72E4-42DC-8363-768F96B7CB6D}" srcOrd="0" destOrd="0" presId="urn:microsoft.com/office/officeart/2005/8/layout/hierarchy6"/>
    <dgm:cxn modelId="{3324E3F0-3BFF-4034-A705-93A5CC33D58B}" srcId="{DC1C3A7D-579D-4F73-9154-224994C9C0F1}" destId="{750F27CA-F839-4505-894A-E2607159D264}" srcOrd="0" destOrd="0" parTransId="{A57EB5B8-8B19-41B8-80A3-EDED699775E6}" sibTransId="{357ACB75-BD95-4772-A362-563418E0219A}"/>
    <dgm:cxn modelId="{508A3077-C485-434A-B09B-668BE1501AE2}" srcId="{42D521B4-C195-4464-9C02-D0D8AD9CA90A}" destId="{BDFBB16B-9A74-4F42-B33C-E66CD12318BB}" srcOrd="2" destOrd="0" parTransId="{42DF2598-BCF5-451E-B5E3-DD55A4687126}" sibTransId="{1FAD5398-F664-4FE2-A908-8EA1A9B2F64E}"/>
    <dgm:cxn modelId="{A8BE38A3-C896-4D2D-B7FC-8383A5464921}" srcId="{DC1C3A7D-579D-4F73-9154-224994C9C0F1}" destId="{C01DA2CD-CCBD-4E19-AA20-A33B17815886}" srcOrd="1" destOrd="0" parTransId="{A5699246-6D47-4234-8666-D5BCE79EE548}" sibTransId="{FA60F97F-7CD1-447C-9A12-FA39F7C70676}"/>
    <dgm:cxn modelId="{AD229267-1CBB-48C7-9952-B749FC9ABBEF}" type="presOf" srcId="{DC1C3A7D-579D-4F73-9154-224994C9C0F1}" destId="{2572A27A-DC4B-42DC-922C-A109F2121009}" srcOrd="0" destOrd="0" presId="urn:microsoft.com/office/officeart/2005/8/layout/hierarchy6"/>
    <dgm:cxn modelId="{FF52058A-A481-49A1-A99C-F2C2D1378F12}" type="presOf" srcId="{BDFBB16B-9A74-4F42-B33C-E66CD12318BB}" destId="{5D9DF133-9218-44B3-ADE1-8939E6BAEA4B}" srcOrd="0" destOrd="0" presId="urn:microsoft.com/office/officeart/2005/8/layout/hierarchy6"/>
    <dgm:cxn modelId="{224F15FE-4B10-4DCA-84B7-561F16407D85}" type="presOf" srcId="{42D521B4-C195-4464-9C02-D0D8AD9CA90A}" destId="{81661FC8-C7B5-466D-B80B-5B1C24EA9800}" srcOrd="0" destOrd="0" presId="urn:microsoft.com/office/officeart/2005/8/layout/hierarchy6"/>
    <dgm:cxn modelId="{064117E5-7556-497B-A411-D603F0797A09}" type="presParOf" srcId="{81661FC8-C7B5-466D-B80B-5B1C24EA9800}" destId="{581F94B2-491B-4C78-A97B-72513311CF1D}" srcOrd="0" destOrd="0" presId="urn:microsoft.com/office/officeart/2005/8/layout/hierarchy6"/>
    <dgm:cxn modelId="{43BDE63F-985E-4075-9FD5-7EC2356EB284}" type="presParOf" srcId="{581F94B2-491B-4C78-A97B-72513311CF1D}" destId="{2013E0D8-CB22-48A7-BD25-950B6B9DC850}" srcOrd="0" destOrd="0" presId="urn:microsoft.com/office/officeart/2005/8/layout/hierarchy6"/>
    <dgm:cxn modelId="{D0C786BD-2BD8-4594-9764-4FA42A799A9B}" type="presParOf" srcId="{581F94B2-491B-4C78-A97B-72513311CF1D}" destId="{C22B31C2-9E64-4574-B8E2-85E1BE3AAF68}" srcOrd="1" destOrd="0" presId="urn:microsoft.com/office/officeart/2005/8/layout/hierarchy6"/>
    <dgm:cxn modelId="{11876619-F43A-49F7-A288-019E3468E1E9}" type="presParOf" srcId="{C22B31C2-9E64-4574-B8E2-85E1BE3AAF68}" destId="{52AD7A76-9217-4EC5-ACB2-72B149F30D04}" srcOrd="0" destOrd="0" presId="urn:microsoft.com/office/officeart/2005/8/layout/hierarchy6"/>
    <dgm:cxn modelId="{9B834F71-E91B-43CD-B29A-5CB9B1426ACB}" type="presParOf" srcId="{52AD7A76-9217-4EC5-ACB2-72B149F30D04}" destId="{FE2F07AA-604F-40AB-9DED-E9D4E973038E}" srcOrd="0" destOrd="0" presId="urn:microsoft.com/office/officeart/2005/8/layout/hierarchy6"/>
    <dgm:cxn modelId="{E2B7AD88-BD9C-493F-959D-0CA37C56C659}" type="presParOf" srcId="{52AD7A76-9217-4EC5-ACB2-72B149F30D04}" destId="{021B096F-005C-4D45-B9BB-A7B1FA53DDDC}" srcOrd="1" destOrd="0" presId="urn:microsoft.com/office/officeart/2005/8/layout/hierarchy6"/>
    <dgm:cxn modelId="{CE9F2A80-79F9-4C69-A652-D62CF403EDF7}" type="presParOf" srcId="{021B096F-005C-4D45-B9BB-A7B1FA53DDDC}" destId="{E354366E-1E3C-4CDB-8F00-E86BEA17BB86}" srcOrd="0" destOrd="0" presId="urn:microsoft.com/office/officeart/2005/8/layout/hierarchy6"/>
    <dgm:cxn modelId="{FD3277D6-65BF-46F1-8B94-06FEE920AC32}" type="presParOf" srcId="{021B096F-005C-4D45-B9BB-A7B1FA53DDDC}" destId="{EF2D78F8-657B-4E0B-A7C3-23B6E04D9896}" srcOrd="1" destOrd="0" presId="urn:microsoft.com/office/officeart/2005/8/layout/hierarchy6"/>
    <dgm:cxn modelId="{C3515B78-F3CF-4A42-9617-19ACFFBFFB60}" type="presParOf" srcId="{EF2D78F8-657B-4E0B-A7C3-23B6E04D9896}" destId="{2572A27A-DC4B-42DC-922C-A109F2121009}" srcOrd="0" destOrd="0" presId="urn:microsoft.com/office/officeart/2005/8/layout/hierarchy6"/>
    <dgm:cxn modelId="{B61D47D7-F013-40DA-B1FB-D53861BE374B}" type="presParOf" srcId="{EF2D78F8-657B-4E0B-A7C3-23B6E04D9896}" destId="{468D945E-DD58-4273-A266-037FD8FABF91}" srcOrd="1" destOrd="0" presId="urn:microsoft.com/office/officeart/2005/8/layout/hierarchy6"/>
    <dgm:cxn modelId="{71D0301F-7467-486E-A4D3-C91AE3A5CC14}" type="presParOf" srcId="{468D945E-DD58-4273-A266-037FD8FABF91}" destId="{E82C0DE1-72E4-42DC-8363-768F96B7CB6D}" srcOrd="0" destOrd="0" presId="urn:microsoft.com/office/officeart/2005/8/layout/hierarchy6"/>
    <dgm:cxn modelId="{36F7A357-00B2-4D96-B5BC-E4B5B2B18FEF}" type="presParOf" srcId="{468D945E-DD58-4273-A266-037FD8FABF91}" destId="{D1C32899-1D32-4839-928D-8E386CE3E9B1}" srcOrd="1" destOrd="0" presId="urn:microsoft.com/office/officeart/2005/8/layout/hierarchy6"/>
    <dgm:cxn modelId="{BF7E34CF-9DB2-420D-A960-4A0CACB060AE}" type="presParOf" srcId="{D1C32899-1D32-4839-928D-8E386CE3E9B1}" destId="{05BE634B-BD54-4B64-8F4D-6E59607B8188}" srcOrd="0" destOrd="0" presId="urn:microsoft.com/office/officeart/2005/8/layout/hierarchy6"/>
    <dgm:cxn modelId="{6ED4D94E-C722-43C5-AC48-AAB871C426ED}" type="presParOf" srcId="{D1C32899-1D32-4839-928D-8E386CE3E9B1}" destId="{27C6C2D5-AF23-4A0E-B252-711C1FB2A1AA}" srcOrd="1" destOrd="0" presId="urn:microsoft.com/office/officeart/2005/8/layout/hierarchy6"/>
    <dgm:cxn modelId="{BB734C40-9334-48A3-B294-679114E92DF2}" type="presParOf" srcId="{468D945E-DD58-4273-A266-037FD8FABF91}" destId="{4EF76BF7-CE02-4CB5-9256-70B80E675847}" srcOrd="2" destOrd="0" presId="urn:microsoft.com/office/officeart/2005/8/layout/hierarchy6"/>
    <dgm:cxn modelId="{965B8B33-82C1-4FC3-969E-D6A48BE077E4}" type="presParOf" srcId="{468D945E-DD58-4273-A266-037FD8FABF91}" destId="{017364D3-0DB7-4CAF-B6CE-BBE73086563B}" srcOrd="3" destOrd="0" presId="urn:microsoft.com/office/officeart/2005/8/layout/hierarchy6"/>
    <dgm:cxn modelId="{87A20D3D-B077-4F07-A55D-E731231AF770}" type="presParOf" srcId="{017364D3-0DB7-4CAF-B6CE-BBE73086563B}" destId="{08A3521C-F3D8-41E2-83CE-68A49FB4FD98}" srcOrd="0" destOrd="0" presId="urn:microsoft.com/office/officeart/2005/8/layout/hierarchy6"/>
    <dgm:cxn modelId="{D3178760-64A0-463A-A971-F7F424DF188E}" type="presParOf" srcId="{017364D3-0DB7-4CAF-B6CE-BBE73086563B}" destId="{7233A692-09C6-4F13-AEEF-D47EDBBED65F}" srcOrd="1" destOrd="0" presId="urn:microsoft.com/office/officeart/2005/8/layout/hierarchy6"/>
    <dgm:cxn modelId="{83BB9455-6DD4-49B9-A9CA-FDD921DA5990}" type="presParOf" srcId="{021B096F-005C-4D45-B9BB-A7B1FA53DDDC}" destId="{8E1D574D-5223-4172-B7D5-F67FE14042B6}" srcOrd="2" destOrd="0" presId="urn:microsoft.com/office/officeart/2005/8/layout/hierarchy6"/>
    <dgm:cxn modelId="{F49EFB24-7B2B-4560-8E22-62C01EBB4A64}" type="presParOf" srcId="{021B096F-005C-4D45-B9BB-A7B1FA53DDDC}" destId="{F174E522-6C7B-496F-9F38-0ADBBBC9872B}" srcOrd="3" destOrd="0" presId="urn:microsoft.com/office/officeart/2005/8/layout/hierarchy6"/>
    <dgm:cxn modelId="{D92D02FD-2A6A-486F-BB5C-26D5608A974A}" type="presParOf" srcId="{F174E522-6C7B-496F-9F38-0ADBBBC9872B}" destId="{08F0012A-95A1-4D47-A9D7-188CC8690ADF}" srcOrd="0" destOrd="0" presId="urn:microsoft.com/office/officeart/2005/8/layout/hierarchy6"/>
    <dgm:cxn modelId="{8970132B-92E6-4677-B601-08BC91F16ECD}" type="presParOf" srcId="{F174E522-6C7B-496F-9F38-0ADBBBC9872B}" destId="{75BD81F1-C433-47FD-993A-C697496BEF98}" srcOrd="1" destOrd="0" presId="urn:microsoft.com/office/officeart/2005/8/layout/hierarchy6"/>
    <dgm:cxn modelId="{B9766B1D-7494-4D5C-AE62-3B9187F2217E}" type="presParOf" srcId="{75BD81F1-C433-47FD-993A-C697496BEF98}" destId="{5A11DAB7-20F7-4E3C-9D57-D31EC051E370}" srcOrd="0" destOrd="0" presId="urn:microsoft.com/office/officeart/2005/8/layout/hierarchy6"/>
    <dgm:cxn modelId="{8046E28D-B0C2-404B-B3C4-6ADE9DF876CB}" type="presParOf" srcId="{75BD81F1-C433-47FD-993A-C697496BEF98}" destId="{9BF3704E-1FD0-4E20-B7A7-0E7CF293F937}" srcOrd="1" destOrd="0" presId="urn:microsoft.com/office/officeart/2005/8/layout/hierarchy6"/>
    <dgm:cxn modelId="{F12825EB-6EF0-4761-97E5-BF465DBB53B4}" type="presParOf" srcId="{9BF3704E-1FD0-4E20-B7A7-0E7CF293F937}" destId="{B29B1705-A623-44E8-BFD0-15D26D5F52B7}" srcOrd="0" destOrd="0" presId="urn:microsoft.com/office/officeart/2005/8/layout/hierarchy6"/>
    <dgm:cxn modelId="{6B9A6A37-C172-4E85-8030-5A1A41AC27A9}" type="presParOf" srcId="{9BF3704E-1FD0-4E20-B7A7-0E7CF293F937}" destId="{56B7D260-96E5-43F7-B3F4-E73567C4B29A}" srcOrd="1" destOrd="0" presId="urn:microsoft.com/office/officeart/2005/8/layout/hierarchy6"/>
    <dgm:cxn modelId="{43C28AE7-FE76-49DD-B3E1-DA991BF32300}" type="presParOf" srcId="{75BD81F1-C433-47FD-993A-C697496BEF98}" destId="{02C19926-C9A0-456E-9663-F7E2873D8AC7}" srcOrd="2" destOrd="0" presId="urn:microsoft.com/office/officeart/2005/8/layout/hierarchy6"/>
    <dgm:cxn modelId="{AF607FF5-AF15-49BA-96F5-944D25A6D4BB}" type="presParOf" srcId="{75BD81F1-C433-47FD-993A-C697496BEF98}" destId="{912ED313-827D-449E-B8E1-D10B536DDBB5}" srcOrd="3" destOrd="0" presId="urn:microsoft.com/office/officeart/2005/8/layout/hierarchy6"/>
    <dgm:cxn modelId="{50632A6C-5FAB-4FD7-8A74-AFA1F913DFC9}" type="presParOf" srcId="{912ED313-827D-449E-B8E1-D10B536DDBB5}" destId="{1B457A11-004F-4479-AD24-FF4F4E2EF7F8}" srcOrd="0" destOrd="0" presId="urn:microsoft.com/office/officeart/2005/8/layout/hierarchy6"/>
    <dgm:cxn modelId="{7EF6138C-D984-4504-967B-346DF42D399F}" type="presParOf" srcId="{912ED313-827D-449E-B8E1-D10B536DDBB5}" destId="{F739B871-396F-46FF-8789-CD8D6B2659FD}" srcOrd="1" destOrd="0" presId="urn:microsoft.com/office/officeart/2005/8/layout/hierarchy6"/>
    <dgm:cxn modelId="{7A9AC1B1-7435-46B3-8FA5-4210680CD5C5}" type="presParOf" srcId="{81661FC8-C7B5-466D-B80B-5B1C24EA9800}" destId="{ADC0EF55-648F-4E37-84D3-ECC8AB7D0BB3}" srcOrd="1" destOrd="0" presId="urn:microsoft.com/office/officeart/2005/8/layout/hierarchy6"/>
    <dgm:cxn modelId="{F3856D4E-8761-4732-A48F-3610E5917678}" type="presParOf" srcId="{ADC0EF55-648F-4E37-84D3-ECC8AB7D0BB3}" destId="{CA07C580-8614-4A26-BFC9-357E7E3CDD83}" srcOrd="0" destOrd="0" presId="urn:microsoft.com/office/officeart/2005/8/layout/hierarchy6"/>
    <dgm:cxn modelId="{F33EB8D7-F52A-4AB5-BF32-0A879F11B7DE}" type="presParOf" srcId="{CA07C580-8614-4A26-BFC9-357E7E3CDD83}" destId="{4A784A95-2E8E-437F-8C7C-465D9EAE2B38}" srcOrd="0" destOrd="0" presId="urn:microsoft.com/office/officeart/2005/8/layout/hierarchy6"/>
    <dgm:cxn modelId="{35B5F51C-D6B0-4F21-901F-E954EF5DC180}" type="presParOf" srcId="{CA07C580-8614-4A26-BFC9-357E7E3CDD83}" destId="{0430CFDA-67E2-4CC1-8E75-AC12F71158D6}" srcOrd="1" destOrd="0" presId="urn:microsoft.com/office/officeart/2005/8/layout/hierarchy6"/>
    <dgm:cxn modelId="{D5349ECB-52AE-4BBB-BDC3-58B77CF54985}" type="presParOf" srcId="{ADC0EF55-648F-4E37-84D3-ECC8AB7D0BB3}" destId="{05D23A9B-0E7F-40E6-8B91-0BA32E12CE0B}" srcOrd="1" destOrd="0" presId="urn:microsoft.com/office/officeart/2005/8/layout/hierarchy6"/>
    <dgm:cxn modelId="{757E252A-01C7-4DC9-BE47-5790E148FCDB}" type="presParOf" srcId="{05D23A9B-0E7F-40E6-8B91-0BA32E12CE0B}" destId="{D78D3689-49DC-4C31-AD7A-4CF76A6D8D3A}" srcOrd="0" destOrd="0" presId="urn:microsoft.com/office/officeart/2005/8/layout/hierarchy6"/>
    <dgm:cxn modelId="{F4A99D0D-F404-439C-86EB-F6CEB8DC8310}" type="presParOf" srcId="{ADC0EF55-648F-4E37-84D3-ECC8AB7D0BB3}" destId="{CD85B81D-22BA-43D5-A3FD-9A2F91E80457}" srcOrd="2" destOrd="0" presId="urn:microsoft.com/office/officeart/2005/8/layout/hierarchy6"/>
    <dgm:cxn modelId="{01FC1C14-9193-447D-A32F-E9088048B3AE}" type="presParOf" srcId="{CD85B81D-22BA-43D5-A3FD-9A2F91E80457}" destId="{5D9DF133-9218-44B3-ADE1-8939E6BAEA4B}" srcOrd="0" destOrd="0" presId="urn:microsoft.com/office/officeart/2005/8/layout/hierarchy6"/>
    <dgm:cxn modelId="{04BFC2B7-4CF1-43F4-AF16-23B1D9161C63}" type="presParOf" srcId="{CD85B81D-22BA-43D5-A3FD-9A2F91E80457}" destId="{5C914109-1625-4F5F-ABF5-160B4AD175B5}" srcOrd="1" destOrd="0" presId="urn:microsoft.com/office/officeart/2005/8/layout/hierarchy6"/>
  </dgm:cxnLst>
  <dgm:bg/>
  <dgm:whole/>
  <dgm:extLst>
    <a:ext uri="http://schemas.microsoft.com/office/drawing/2008/diagram">
      <dsp:dataModelExt xmlns:dsp="http://schemas.microsoft.com/office/drawing/2008/diagram" relId="rId23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A036C894-3C08-4AC0-8623-DB37BC748172}" type="doc">
      <dgm:prSet loTypeId="urn:microsoft.com/office/officeart/2011/layout/TabList" loCatId="list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en-CA"/>
        </a:p>
      </dgm:t>
    </dgm:pt>
    <dgm:pt modelId="{B9B7DB65-1B8D-43E8-B38A-DB858B223187}">
      <dgm:prSet phldrT="[Text]"/>
      <dgm:spPr/>
      <dgm:t>
        <a:bodyPr/>
        <a:lstStyle/>
        <a:p>
          <a:r>
            <a:rPr lang="en-CA"/>
            <a:t>Nouns</a:t>
          </a:r>
        </a:p>
      </dgm:t>
    </dgm:pt>
    <dgm:pt modelId="{21CC733C-B89B-4557-A95C-4E115C0F6997}" type="parTrans" cxnId="{E410A5DE-69A7-4C80-975A-212CDFDCBB92}">
      <dgm:prSet/>
      <dgm:spPr/>
      <dgm:t>
        <a:bodyPr/>
        <a:lstStyle/>
        <a:p>
          <a:endParaRPr lang="en-CA"/>
        </a:p>
      </dgm:t>
    </dgm:pt>
    <dgm:pt modelId="{B8BA021F-497D-4A14-BDD9-6E8966E0B2CC}" type="sibTrans" cxnId="{E410A5DE-69A7-4C80-975A-212CDFDCBB92}">
      <dgm:prSet/>
      <dgm:spPr/>
      <dgm:t>
        <a:bodyPr/>
        <a:lstStyle/>
        <a:p>
          <a:endParaRPr lang="en-CA"/>
        </a:p>
      </dgm:t>
    </dgm:pt>
    <dgm:pt modelId="{4308F2D4-8493-49D5-AF80-DDDB3FCE1DEE}">
      <dgm:prSet phldrT="[Text]"/>
      <dgm:spPr/>
      <dgm:t>
        <a:bodyPr/>
        <a:lstStyle/>
        <a:p>
          <a:r>
            <a:rPr lang="en-CA"/>
            <a:t> (Eg. </a:t>
          </a:r>
          <a:r>
            <a:rPr lang="en-CA" b="1"/>
            <a:t>N </a:t>
          </a:r>
          <a:r>
            <a:rPr lang="en-CA" b="0"/>
            <a:t>is a pain in the neck.)</a:t>
          </a:r>
          <a:endParaRPr lang="en-CA"/>
        </a:p>
      </dgm:t>
    </dgm:pt>
    <dgm:pt modelId="{B62214BA-3D02-4896-8878-08D10DD506CC}" type="parTrans" cxnId="{7ACF92C2-69E6-4081-8458-A8A7653495A3}">
      <dgm:prSet/>
      <dgm:spPr/>
      <dgm:t>
        <a:bodyPr/>
        <a:lstStyle/>
        <a:p>
          <a:endParaRPr lang="en-CA"/>
        </a:p>
      </dgm:t>
    </dgm:pt>
    <dgm:pt modelId="{1E545AF1-1309-484A-B161-42F82B45F244}" type="sibTrans" cxnId="{7ACF92C2-69E6-4081-8458-A8A7653495A3}">
      <dgm:prSet/>
      <dgm:spPr/>
      <dgm:t>
        <a:bodyPr/>
        <a:lstStyle/>
        <a:p>
          <a:endParaRPr lang="en-CA"/>
        </a:p>
      </dgm:t>
    </dgm:pt>
    <dgm:pt modelId="{8BA7DACF-22D9-4C38-AC27-78C0744023AE}">
      <dgm:prSet phldrT="[Text]" custT="1"/>
      <dgm:spPr/>
      <dgm:t>
        <a:bodyPr/>
        <a:lstStyle/>
        <a:p>
          <a:r>
            <a:rPr lang="en-CA" sz="800"/>
            <a:t>Can be </a:t>
          </a:r>
          <a:r>
            <a:rPr lang="en-CA" sz="800">
              <a:solidFill>
                <a:srgbClr val="00B0F0"/>
              </a:solidFill>
            </a:rPr>
            <a:t>subject</a:t>
          </a:r>
          <a:r>
            <a:rPr lang="en-CA" sz="800"/>
            <a:t> or </a:t>
          </a:r>
          <a:r>
            <a:rPr lang="en-CA" sz="800">
              <a:solidFill>
                <a:srgbClr val="00B0F0"/>
              </a:solidFill>
            </a:rPr>
            <a:t>object </a:t>
          </a:r>
          <a:r>
            <a:rPr lang="en-CA" sz="800"/>
            <a:t>of a sentence</a:t>
          </a:r>
        </a:p>
      </dgm:t>
    </dgm:pt>
    <dgm:pt modelId="{C4176087-B725-467C-ABF7-108100B9A1A0}" type="parTrans" cxnId="{56FC9BEC-3A47-4514-9B67-0E956A9F779A}">
      <dgm:prSet/>
      <dgm:spPr/>
      <dgm:t>
        <a:bodyPr/>
        <a:lstStyle/>
        <a:p>
          <a:endParaRPr lang="en-CA"/>
        </a:p>
      </dgm:t>
    </dgm:pt>
    <dgm:pt modelId="{74E037BE-893B-4C43-83E6-09A214A7EA6E}" type="sibTrans" cxnId="{56FC9BEC-3A47-4514-9B67-0E956A9F779A}">
      <dgm:prSet/>
      <dgm:spPr/>
      <dgm:t>
        <a:bodyPr/>
        <a:lstStyle/>
        <a:p>
          <a:endParaRPr lang="en-CA"/>
        </a:p>
      </dgm:t>
    </dgm:pt>
    <dgm:pt modelId="{8D533A1A-9B2D-4744-B81C-D459AC66208B}">
      <dgm:prSet phldrT="[Text]"/>
      <dgm:spPr/>
      <dgm:t>
        <a:bodyPr/>
        <a:lstStyle/>
        <a:p>
          <a:r>
            <a:rPr lang="en-CA"/>
            <a:t>Verbs</a:t>
          </a:r>
        </a:p>
      </dgm:t>
    </dgm:pt>
    <dgm:pt modelId="{CAB39EF5-6E97-4858-A5BA-7E3F8E067426}" type="parTrans" cxnId="{ABF899DE-E269-4031-A138-583CC953E942}">
      <dgm:prSet/>
      <dgm:spPr/>
      <dgm:t>
        <a:bodyPr/>
        <a:lstStyle/>
        <a:p>
          <a:endParaRPr lang="en-CA"/>
        </a:p>
      </dgm:t>
    </dgm:pt>
    <dgm:pt modelId="{BCE9EAF0-6773-4A0F-ACD1-79317A8FF901}" type="sibTrans" cxnId="{ABF899DE-E269-4031-A138-583CC953E942}">
      <dgm:prSet/>
      <dgm:spPr/>
      <dgm:t>
        <a:bodyPr/>
        <a:lstStyle/>
        <a:p>
          <a:endParaRPr lang="en-CA"/>
        </a:p>
      </dgm:t>
    </dgm:pt>
    <dgm:pt modelId="{99308C7F-BFD5-49DA-B501-3DAF1A619413}">
      <dgm:prSet phldrT="[Text]"/>
      <dgm:spPr/>
      <dgm:t>
        <a:bodyPr/>
        <a:lstStyle/>
        <a:p>
          <a:r>
            <a:rPr lang="en-CA"/>
            <a:t> (Eg. They can </a:t>
          </a:r>
          <a:r>
            <a:rPr lang="en-CA" b="1"/>
            <a:t>V; </a:t>
          </a:r>
          <a:r>
            <a:rPr lang="en-CA" b="0"/>
            <a:t>They </a:t>
          </a:r>
          <a:r>
            <a:rPr lang="en-CA" b="1"/>
            <a:t>V</a:t>
          </a:r>
          <a:r>
            <a:rPr lang="en-CA" b="0"/>
            <a:t>'ed the banana; Please, </a:t>
          </a:r>
          <a:r>
            <a:rPr lang="en-CA" b="1"/>
            <a:t>V! </a:t>
          </a:r>
          <a:r>
            <a:rPr lang="en-CA" b="0"/>
            <a:t>)</a:t>
          </a:r>
          <a:endParaRPr lang="en-CA"/>
        </a:p>
      </dgm:t>
    </dgm:pt>
    <dgm:pt modelId="{C6C27227-FD56-4300-A4C6-9473CB3A8F46}" type="parTrans" cxnId="{8685C2E4-1CD2-4902-8462-938F3C0FA359}">
      <dgm:prSet/>
      <dgm:spPr/>
      <dgm:t>
        <a:bodyPr/>
        <a:lstStyle/>
        <a:p>
          <a:endParaRPr lang="en-CA"/>
        </a:p>
      </dgm:t>
    </dgm:pt>
    <dgm:pt modelId="{2C9BC924-769C-42F6-B76D-7DC8FCD18004}" type="sibTrans" cxnId="{8685C2E4-1CD2-4902-8462-938F3C0FA359}">
      <dgm:prSet/>
      <dgm:spPr/>
      <dgm:t>
        <a:bodyPr/>
        <a:lstStyle/>
        <a:p>
          <a:endParaRPr lang="en-CA"/>
        </a:p>
      </dgm:t>
    </dgm:pt>
    <dgm:pt modelId="{9FC828DA-CB3F-4D57-ADC1-C98B533158B3}">
      <dgm:prSet phldrT="[Text]"/>
      <dgm:spPr/>
      <dgm:t>
        <a:bodyPr/>
        <a:lstStyle/>
        <a:p>
          <a:r>
            <a:rPr lang="en-CA">
              <a:solidFill>
                <a:srgbClr val="00B050"/>
              </a:solidFill>
            </a:rPr>
            <a:t>Predicate </a:t>
          </a:r>
          <a:r>
            <a:rPr lang="en-CA"/>
            <a:t>of the clause</a:t>
          </a:r>
        </a:p>
      </dgm:t>
    </dgm:pt>
    <dgm:pt modelId="{C64CE89C-86BB-4BFC-BAB1-4DFAB12FAC39}" type="parTrans" cxnId="{308CB3AA-31FC-4CEB-AD87-029740BCD421}">
      <dgm:prSet/>
      <dgm:spPr/>
      <dgm:t>
        <a:bodyPr/>
        <a:lstStyle/>
        <a:p>
          <a:endParaRPr lang="en-CA"/>
        </a:p>
      </dgm:t>
    </dgm:pt>
    <dgm:pt modelId="{30D9751B-5BE6-4F0B-9C87-A0F0E713015A}" type="sibTrans" cxnId="{308CB3AA-31FC-4CEB-AD87-029740BCD421}">
      <dgm:prSet/>
      <dgm:spPr/>
      <dgm:t>
        <a:bodyPr/>
        <a:lstStyle/>
        <a:p>
          <a:endParaRPr lang="en-CA"/>
        </a:p>
      </dgm:t>
    </dgm:pt>
    <dgm:pt modelId="{4EA5EF92-2E66-4C5B-BC5E-7535A0933BAE}">
      <dgm:prSet phldrT="[Text]"/>
      <dgm:spPr/>
      <dgm:t>
        <a:bodyPr/>
        <a:lstStyle/>
        <a:p>
          <a:r>
            <a:rPr lang="en-CA"/>
            <a:t>Prepositions</a:t>
          </a:r>
        </a:p>
      </dgm:t>
    </dgm:pt>
    <dgm:pt modelId="{DD405C71-284B-4CA7-B6DA-6A8DF13F08CF}" type="parTrans" cxnId="{E8EBD574-33C0-4AFA-A3F2-C9B8539C1873}">
      <dgm:prSet/>
      <dgm:spPr/>
      <dgm:t>
        <a:bodyPr/>
        <a:lstStyle/>
        <a:p>
          <a:endParaRPr lang="en-CA"/>
        </a:p>
      </dgm:t>
    </dgm:pt>
    <dgm:pt modelId="{23C5F833-7490-4BAF-8DAF-7F542647FCF3}" type="sibTrans" cxnId="{E8EBD574-33C0-4AFA-A3F2-C9B8539C1873}">
      <dgm:prSet/>
      <dgm:spPr/>
      <dgm:t>
        <a:bodyPr/>
        <a:lstStyle/>
        <a:p>
          <a:endParaRPr lang="en-CA"/>
        </a:p>
      </dgm:t>
    </dgm:pt>
    <dgm:pt modelId="{B0509CEF-CF04-4C55-9A67-A0A28E7B219E}">
      <dgm:prSet phldrT="[Text]"/>
      <dgm:spPr/>
      <dgm:t>
        <a:bodyPr/>
        <a:lstStyle/>
        <a:p>
          <a:r>
            <a:rPr lang="en-CA"/>
            <a:t> (Eg. She is very </a:t>
          </a:r>
          <a:r>
            <a:rPr lang="en-CA" b="1"/>
            <a:t>A; </a:t>
          </a:r>
          <a:r>
            <a:rPr lang="en-CA" b="0"/>
            <a:t>I want the </a:t>
          </a:r>
          <a:r>
            <a:rPr lang="en-CA" b="1"/>
            <a:t>X </a:t>
          </a:r>
          <a:r>
            <a:rPr lang="en-CA" b="0"/>
            <a:t>book)</a:t>
          </a:r>
          <a:endParaRPr lang="en-CA"/>
        </a:p>
      </dgm:t>
    </dgm:pt>
    <dgm:pt modelId="{57F8FF21-7162-42ED-B09C-B7031159D461}" type="parTrans" cxnId="{9CC75354-0322-44F0-A084-59B6E2334C04}">
      <dgm:prSet/>
      <dgm:spPr/>
      <dgm:t>
        <a:bodyPr/>
        <a:lstStyle/>
        <a:p>
          <a:endParaRPr lang="en-CA"/>
        </a:p>
      </dgm:t>
    </dgm:pt>
    <dgm:pt modelId="{C547AED1-4521-4D60-8DE0-95F306DA5451}" type="sibTrans" cxnId="{9CC75354-0322-44F0-A084-59B6E2334C04}">
      <dgm:prSet/>
      <dgm:spPr/>
      <dgm:t>
        <a:bodyPr/>
        <a:lstStyle/>
        <a:p>
          <a:endParaRPr lang="en-CA"/>
        </a:p>
      </dgm:t>
    </dgm:pt>
    <dgm:pt modelId="{87B7A7FD-FAC1-4003-BE40-1CA766E7FA35}">
      <dgm:prSet phldrT="[Text]" custT="1"/>
      <dgm:spPr/>
      <dgm:t>
        <a:bodyPr/>
        <a:lstStyle/>
        <a:p>
          <a:r>
            <a:rPr lang="en-CA" sz="900"/>
            <a:t>Can be modified by </a:t>
          </a:r>
          <a:r>
            <a:rPr lang="en-CA" sz="900" i="1">
              <a:solidFill>
                <a:schemeClr val="accent3">
                  <a:lumMod val="75000"/>
                </a:schemeClr>
              </a:solidFill>
            </a:rPr>
            <a:t>right</a:t>
          </a:r>
          <a:endParaRPr lang="en-CA" sz="900">
            <a:solidFill>
              <a:schemeClr val="accent3">
                <a:lumMod val="75000"/>
              </a:schemeClr>
            </a:solidFill>
          </a:endParaRPr>
        </a:p>
      </dgm:t>
    </dgm:pt>
    <dgm:pt modelId="{EB498C85-3236-4956-82F4-671DE48F9C37}" type="parTrans" cxnId="{2EB4FC71-AFD3-4142-A4C5-35DF8119884E}">
      <dgm:prSet/>
      <dgm:spPr/>
      <dgm:t>
        <a:bodyPr/>
        <a:lstStyle/>
        <a:p>
          <a:endParaRPr lang="en-CA"/>
        </a:p>
      </dgm:t>
    </dgm:pt>
    <dgm:pt modelId="{019BBB35-B96D-4AD6-83A1-5EBA92AA3AA2}" type="sibTrans" cxnId="{2EB4FC71-AFD3-4142-A4C5-35DF8119884E}">
      <dgm:prSet/>
      <dgm:spPr/>
      <dgm:t>
        <a:bodyPr/>
        <a:lstStyle/>
        <a:p>
          <a:endParaRPr lang="en-CA"/>
        </a:p>
      </dgm:t>
    </dgm:pt>
    <dgm:pt modelId="{95AB10F0-8CF6-452A-84FF-2FF46F2B193F}">
      <dgm:prSet phldrT="[Text]" custT="1"/>
      <dgm:spPr/>
      <dgm:t>
        <a:bodyPr/>
        <a:lstStyle/>
        <a:p>
          <a:r>
            <a:rPr lang="en-CA" sz="800"/>
            <a:t>Can be </a:t>
          </a:r>
          <a:r>
            <a:rPr lang="en-CA" sz="800">
              <a:solidFill>
                <a:sysClr val="windowText" lastClr="000000"/>
              </a:solidFill>
            </a:rPr>
            <a:t>modified by an </a:t>
          </a:r>
          <a:r>
            <a:rPr lang="en-CA" sz="800">
              <a:solidFill>
                <a:srgbClr val="00B0F0"/>
              </a:solidFill>
            </a:rPr>
            <a:t>adjective</a:t>
          </a:r>
        </a:p>
      </dgm:t>
    </dgm:pt>
    <dgm:pt modelId="{5A29B9AD-EDF1-47A9-9E8D-C74198490D61}" type="parTrans" cxnId="{88E9052C-89D7-4838-98B9-42ED396F99BC}">
      <dgm:prSet/>
      <dgm:spPr/>
      <dgm:t>
        <a:bodyPr/>
        <a:lstStyle/>
        <a:p>
          <a:endParaRPr lang="en-CA"/>
        </a:p>
      </dgm:t>
    </dgm:pt>
    <dgm:pt modelId="{18B811C5-40A3-4243-B7CF-CA56F4A872B4}" type="sibTrans" cxnId="{88E9052C-89D7-4838-98B9-42ED396F99BC}">
      <dgm:prSet/>
      <dgm:spPr/>
      <dgm:t>
        <a:bodyPr/>
        <a:lstStyle/>
        <a:p>
          <a:endParaRPr lang="en-CA"/>
        </a:p>
      </dgm:t>
    </dgm:pt>
    <dgm:pt modelId="{31774B29-48B9-435F-990A-018A500C59D1}">
      <dgm:prSet phldrT="[Text]" custT="1"/>
      <dgm:spPr/>
      <dgm:t>
        <a:bodyPr/>
        <a:lstStyle/>
        <a:p>
          <a:r>
            <a:rPr lang="en-CA" sz="800"/>
            <a:t>Follows </a:t>
          </a:r>
          <a:r>
            <a:rPr lang="en-CA" sz="800">
              <a:solidFill>
                <a:srgbClr val="00B0F0"/>
              </a:solidFill>
            </a:rPr>
            <a:t>determiner</a:t>
          </a:r>
        </a:p>
      </dgm:t>
    </dgm:pt>
    <dgm:pt modelId="{BA4FC5A9-CE28-4051-ACE1-DF18CC3D01AD}" type="parTrans" cxnId="{67ECE4BC-C60E-402D-9F1C-419E1D77FD34}">
      <dgm:prSet/>
      <dgm:spPr/>
      <dgm:t>
        <a:bodyPr/>
        <a:lstStyle/>
        <a:p>
          <a:endParaRPr lang="en-CA"/>
        </a:p>
      </dgm:t>
    </dgm:pt>
    <dgm:pt modelId="{02BAC85A-02A8-4DE2-A476-ED567CA09E16}" type="sibTrans" cxnId="{67ECE4BC-C60E-402D-9F1C-419E1D77FD34}">
      <dgm:prSet/>
      <dgm:spPr/>
      <dgm:t>
        <a:bodyPr/>
        <a:lstStyle/>
        <a:p>
          <a:endParaRPr lang="en-CA"/>
        </a:p>
      </dgm:t>
    </dgm:pt>
    <dgm:pt modelId="{3DE05526-41B2-4526-9E09-F90EFD09E882}">
      <dgm:prSet phldrT="[Text]" custT="1"/>
      <dgm:spPr/>
      <dgm:t>
        <a:bodyPr/>
        <a:lstStyle/>
        <a:p>
          <a:r>
            <a:rPr lang="en-CA" sz="800"/>
            <a:t>Can be marked with </a:t>
          </a:r>
          <a:r>
            <a:rPr lang="en-CA" sz="800">
              <a:solidFill>
                <a:srgbClr val="00B0F0"/>
              </a:solidFill>
            </a:rPr>
            <a:t>plural</a:t>
          </a:r>
        </a:p>
      </dgm:t>
    </dgm:pt>
    <dgm:pt modelId="{EAA51707-86C5-4BBD-914E-FFE68B253C87}" type="parTrans" cxnId="{240964AB-EFC7-4A55-88DB-819843447ED9}">
      <dgm:prSet/>
      <dgm:spPr/>
      <dgm:t>
        <a:bodyPr/>
        <a:lstStyle/>
        <a:p>
          <a:endParaRPr lang="en-CA"/>
        </a:p>
      </dgm:t>
    </dgm:pt>
    <dgm:pt modelId="{606D1EDF-FF9E-4B9B-97A2-79DE11DA4B3A}" type="sibTrans" cxnId="{240964AB-EFC7-4A55-88DB-819843447ED9}">
      <dgm:prSet/>
      <dgm:spPr/>
      <dgm:t>
        <a:bodyPr/>
        <a:lstStyle/>
        <a:p>
          <a:endParaRPr lang="en-CA"/>
        </a:p>
      </dgm:t>
    </dgm:pt>
    <dgm:pt modelId="{95988FD3-84B3-4979-A1DE-1DBC118F25A7}">
      <dgm:prSet phldrT="[Text]" custT="1"/>
      <dgm:spPr/>
      <dgm:t>
        <a:bodyPr/>
        <a:lstStyle/>
        <a:p>
          <a:r>
            <a:rPr lang="en-CA" sz="800"/>
            <a:t>Often ends in </a:t>
          </a:r>
          <a:r>
            <a:rPr lang="en-CA" sz="800">
              <a:solidFill>
                <a:srgbClr val="00B0F0"/>
              </a:solidFill>
            </a:rPr>
            <a:t>derivational suffixes </a:t>
          </a:r>
          <a:r>
            <a:rPr lang="en-CA" sz="800"/>
            <a:t>(-</a:t>
          </a:r>
          <a:r>
            <a:rPr lang="en-CA" sz="800" i="1"/>
            <a:t>er, ion)</a:t>
          </a:r>
          <a:endParaRPr lang="en-CA" sz="800"/>
        </a:p>
      </dgm:t>
    </dgm:pt>
    <dgm:pt modelId="{9F577B29-3D43-4B96-811D-AA735D600D01}" type="parTrans" cxnId="{0A433C83-13DA-4343-9D3F-6FE7DAF61A35}">
      <dgm:prSet/>
      <dgm:spPr/>
      <dgm:t>
        <a:bodyPr/>
        <a:lstStyle/>
        <a:p>
          <a:endParaRPr lang="en-CA"/>
        </a:p>
      </dgm:t>
    </dgm:pt>
    <dgm:pt modelId="{99C40A4C-F56B-4933-B2A9-26BBDCA3DCBA}" type="sibTrans" cxnId="{0A433C83-13DA-4343-9D3F-6FE7DAF61A35}">
      <dgm:prSet/>
      <dgm:spPr/>
      <dgm:t>
        <a:bodyPr/>
        <a:lstStyle/>
        <a:p>
          <a:endParaRPr lang="en-CA"/>
        </a:p>
      </dgm:t>
    </dgm:pt>
    <dgm:pt modelId="{C3B9495E-EB2D-43A5-A1D5-1CEDB784A692}">
      <dgm:prSet phldrT="[Text]"/>
      <dgm:spPr/>
      <dgm:t>
        <a:bodyPr/>
        <a:lstStyle/>
        <a:p>
          <a:r>
            <a:rPr lang="en-CA"/>
            <a:t>Follows </a:t>
          </a:r>
          <a:r>
            <a:rPr lang="en-CA">
              <a:solidFill>
                <a:srgbClr val="00B050"/>
              </a:solidFill>
            </a:rPr>
            <a:t>subject</a:t>
          </a:r>
          <a:r>
            <a:rPr lang="en-CA"/>
            <a:t>, precedes </a:t>
          </a:r>
          <a:r>
            <a:rPr lang="en-CA">
              <a:solidFill>
                <a:srgbClr val="00B050"/>
              </a:solidFill>
            </a:rPr>
            <a:t>object</a:t>
          </a:r>
        </a:p>
      </dgm:t>
    </dgm:pt>
    <dgm:pt modelId="{D1E14C86-8FF9-4EB5-A15E-2DE903062690}" type="parTrans" cxnId="{5227D713-6F1A-478B-B4B3-AA67B8D1CC79}">
      <dgm:prSet/>
      <dgm:spPr/>
      <dgm:t>
        <a:bodyPr/>
        <a:lstStyle/>
        <a:p>
          <a:endParaRPr lang="en-CA"/>
        </a:p>
      </dgm:t>
    </dgm:pt>
    <dgm:pt modelId="{EBC8A7F1-0DA1-4B2A-8549-E31A03057C3E}" type="sibTrans" cxnId="{5227D713-6F1A-478B-B4B3-AA67B8D1CC79}">
      <dgm:prSet/>
      <dgm:spPr/>
      <dgm:t>
        <a:bodyPr/>
        <a:lstStyle/>
        <a:p>
          <a:endParaRPr lang="en-CA"/>
        </a:p>
      </dgm:t>
    </dgm:pt>
    <dgm:pt modelId="{E36400F5-18ED-45A5-94A8-D72B1D187A8B}">
      <dgm:prSet phldrT="[Text]"/>
      <dgm:spPr/>
      <dgm:t>
        <a:bodyPr/>
        <a:lstStyle/>
        <a:p>
          <a:r>
            <a:rPr lang="en-CA"/>
            <a:t>Can be modified by </a:t>
          </a:r>
          <a:r>
            <a:rPr lang="en-CA">
              <a:solidFill>
                <a:srgbClr val="00B050"/>
              </a:solidFill>
            </a:rPr>
            <a:t>adverb</a:t>
          </a:r>
        </a:p>
      </dgm:t>
    </dgm:pt>
    <dgm:pt modelId="{733E40EE-9F14-4595-AB75-40E40CA6785B}" type="parTrans" cxnId="{035139DF-7853-4DCC-8DD5-57F26433062E}">
      <dgm:prSet/>
      <dgm:spPr/>
      <dgm:t>
        <a:bodyPr/>
        <a:lstStyle/>
        <a:p>
          <a:endParaRPr lang="en-CA"/>
        </a:p>
      </dgm:t>
    </dgm:pt>
    <dgm:pt modelId="{92EF1640-6C8A-4E96-A3C6-E8C033D76E39}" type="sibTrans" cxnId="{035139DF-7853-4DCC-8DD5-57F26433062E}">
      <dgm:prSet/>
      <dgm:spPr/>
      <dgm:t>
        <a:bodyPr/>
        <a:lstStyle/>
        <a:p>
          <a:endParaRPr lang="en-CA"/>
        </a:p>
      </dgm:t>
    </dgm:pt>
    <dgm:pt modelId="{1AF9AFFE-4B44-4EE2-97C3-4F144F53527C}">
      <dgm:prSet phldrT="[Text]"/>
      <dgm:spPr/>
      <dgm:t>
        <a:bodyPr/>
        <a:lstStyle/>
        <a:p>
          <a:r>
            <a:rPr lang="en-CA"/>
            <a:t>Can follow </a:t>
          </a:r>
          <a:r>
            <a:rPr lang="en-CA">
              <a:solidFill>
                <a:srgbClr val="00B050"/>
              </a:solidFill>
            </a:rPr>
            <a:t>Auxilary</a:t>
          </a:r>
          <a:r>
            <a:rPr lang="en-CA"/>
            <a:t> [add functional/grammatical meaning to the clause - do, had, was) </a:t>
          </a:r>
        </a:p>
      </dgm:t>
    </dgm:pt>
    <dgm:pt modelId="{196FC4BE-F2A3-4067-B90F-8B3CA8E70C70}" type="parTrans" cxnId="{654AF8F5-F4C1-4A0A-BE88-AC842E3C087D}">
      <dgm:prSet/>
      <dgm:spPr/>
      <dgm:t>
        <a:bodyPr/>
        <a:lstStyle/>
        <a:p>
          <a:endParaRPr lang="en-CA"/>
        </a:p>
      </dgm:t>
    </dgm:pt>
    <dgm:pt modelId="{587492A0-9871-4929-A863-8B44335F4834}" type="sibTrans" cxnId="{654AF8F5-F4C1-4A0A-BE88-AC842E3C087D}">
      <dgm:prSet/>
      <dgm:spPr/>
      <dgm:t>
        <a:bodyPr/>
        <a:lstStyle/>
        <a:p>
          <a:endParaRPr lang="en-CA"/>
        </a:p>
      </dgm:t>
    </dgm:pt>
    <dgm:pt modelId="{D2CBAB7E-E92E-4ECC-8934-3BA8FB008D47}">
      <dgm:prSet phldrT="[Text]"/>
      <dgm:spPr/>
      <dgm:t>
        <a:bodyPr/>
        <a:lstStyle/>
        <a:p>
          <a:r>
            <a:rPr lang="en-CA"/>
            <a:t>Can be </a:t>
          </a:r>
          <a:r>
            <a:rPr lang="en-CA">
              <a:solidFill>
                <a:srgbClr val="00B050"/>
              </a:solidFill>
            </a:rPr>
            <a:t>negated </a:t>
          </a:r>
          <a:r>
            <a:rPr lang="en-CA">
              <a:solidFill>
                <a:sysClr val="windowText" lastClr="000000"/>
              </a:solidFill>
            </a:rPr>
            <a:t>[made ineffective] </a:t>
          </a:r>
          <a:endParaRPr lang="en-CA">
            <a:solidFill>
              <a:srgbClr val="00B050"/>
            </a:solidFill>
          </a:endParaRPr>
        </a:p>
      </dgm:t>
    </dgm:pt>
    <dgm:pt modelId="{33F940FB-34CC-43D7-BF36-E9ABE5AB5EB3}" type="parTrans" cxnId="{29577834-8BE6-4937-B8BA-C37D47656481}">
      <dgm:prSet/>
      <dgm:spPr/>
      <dgm:t>
        <a:bodyPr/>
        <a:lstStyle/>
        <a:p>
          <a:endParaRPr lang="en-CA"/>
        </a:p>
      </dgm:t>
    </dgm:pt>
    <dgm:pt modelId="{89F51A46-812C-4AB9-98D3-D958B49CDFE0}" type="sibTrans" cxnId="{29577834-8BE6-4937-B8BA-C37D47656481}">
      <dgm:prSet/>
      <dgm:spPr/>
      <dgm:t>
        <a:bodyPr/>
        <a:lstStyle/>
        <a:p>
          <a:endParaRPr lang="en-CA"/>
        </a:p>
      </dgm:t>
    </dgm:pt>
    <dgm:pt modelId="{CBD7EBEB-DB9D-4446-B1A9-257A183BFB31}">
      <dgm:prSet phldrT="[Text]"/>
      <dgm:spPr/>
      <dgm:t>
        <a:bodyPr/>
        <a:lstStyle/>
        <a:p>
          <a:r>
            <a:rPr lang="en-CA"/>
            <a:t>Can be marked with </a:t>
          </a:r>
          <a:r>
            <a:rPr lang="en-CA">
              <a:solidFill>
                <a:srgbClr val="00B050"/>
              </a:solidFill>
            </a:rPr>
            <a:t>tense </a:t>
          </a:r>
          <a:r>
            <a:rPr lang="en-CA"/>
            <a:t>(-</a:t>
          </a:r>
          <a:r>
            <a:rPr lang="en-CA" i="1"/>
            <a:t>ed), </a:t>
          </a:r>
          <a:r>
            <a:rPr lang="en-CA" i="0">
              <a:solidFill>
                <a:srgbClr val="00B050"/>
              </a:solidFill>
            </a:rPr>
            <a:t>3rd person singular</a:t>
          </a:r>
          <a:r>
            <a:rPr lang="en-CA" i="0"/>
            <a:t>, </a:t>
          </a:r>
          <a:r>
            <a:rPr lang="en-CA" i="0">
              <a:solidFill>
                <a:srgbClr val="00B050"/>
              </a:solidFill>
            </a:rPr>
            <a:t>aspect</a:t>
          </a:r>
          <a:r>
            <a:rPr lang="en-CA" i="0"/>
            <a:t> (</a:t>
          </a:r>
          <a:r>
            <a:rPr lang="en-CA" i="1"/>
            <a:t>-en)</a:t>
          </a:r>
          <a:r>
            <a:rPr lang="en-CA" i="0"/>
            <a:t>, </a:t>
          </a:r>
          <a:r>
            <a:rPr lang="en-CA" i="0">
              <a:solidFill>
                <a:srgbClr val="00B050"/>
              </a:solidFill>
            </a:rPr>
            <a:t>progressive</a:t>
          </a:r>
          <a:r>
            <a:rPr lang="en-CA" i="0"/>
            <a:t> (-</a:t>
          </a:r>
          <a:r>
            <a:rPr lang="en-CA" i="1"/>
            <a:t>ing)</a:t>
          </a:r>
          <a:endParaRPr lang="en-CA"/>
        </a:p>
      </dgm:t>
    </dgm:pt>
    <dgm:pt modelId="{A79A312A-C094-41CE-A262-BE061570AB55}" type="parTrans" cxnId="{54C4D2F3-E717-4439-AE42-4BC11C5BC6B7}">
      <dgm:prSet/>
      <dgm:spPr/>
      <dgm:t>
        <a:bodyPr/>
        <a:lstStyle/>
        <a:p>
          <a:endParaRPr lang="en-CA"/>
        </a:p>
      </dgm:t>
    </dgm:pt>
    <dgm:pt modelId="{7F09345B-26F4-41B9-BD8C-A355A038FB8B}" type="sibTrans" cxnId="{54C4D2F3-E717-4439-AE42-4BC11C5BC6B7}">
      <dgm:prSet/>
      <dgm:spPr/>
      <dgm:t>
        <a:bodyPr/>
        <a:lstStyle/>
        <a:p>
          <a:endParaRPr lang="en-CA"/>
        </a:p>
      </dgm:t>
    </dgm:pt>
    <dgm:pt modelId="{62BA19A0-0580-4905-B814-AD89F6AC2F07}">
      <dgm:prSet phldrT="[Text]" custT="1"/>
      <dgm:spPr/>
      <dgm:t>
        <a:bodyPr/>
        <a:lstStyle/>
        <a:p>
          <a:r>
            <a:rPr lang="en-CA" sz="900">
              <a:solidFill>
                <a:schemeClr val="accent3">
                  <a:lumMod val="75000"/>
                </a:schemeClr>
              </a:solidFill>
            </a:rPr>
            <a:t>Can't</a:t>
          </a:r>
          <a:r>
            <a:rPr lang="en-CA" sz="900"/>
            <a:t> </a:t>
          </a:r>
          <a:r>
            <a:rPr lang="en-CA" sz="900">
              <a:solidFill>
                <a:schemeClr val="accent3">
                  <a:lumMod val="75000"/>
                </a:schemeClr>
              </a:solidFill>
            </a:rPr>
            <a:t>get inflected</a:t>
          </a:r>
        </a:p>
      </dgm:t>
    </dgm:pt>
    <dgm:pt modelId="{EAD35DCA-CCC0-4199-B2BC-FEB767EFBD8A}" type="parTrans" cxnId="{17E6D9CF-45FB-497F-AD89-0CCBEEF95B5E}">
      <dgm:prSet/>
      <dgm:spPr/>
      <dgm:t>
        <a:bodyPr/>
        <a:lstStyle/>
        <a:p>
          <a:endParaRPr lang="en-CA"/>
        </a:p>
      </dgm:t>
    </dgm:pt>
    <dgm:pt modelId="{614FD15D-98D3-4409-B72D-6013971FB937}" type="sibTrans" cxnId="{17E6D9CF-45FB-497F-AD89-0CCBEEF95B5E}">
      <dgm:prSet/>
      <dgm:spPr/>
      <dgm:t>
        <a:bodyPr/>
        <a:lstStyle/>
        <a:p>
          <a:endParaRPr lang="en-CA"/>
        </a:p>
      </dgm:t>
    </dgm:pt>
    <dgm:pt modelId="{230D83E8-8DC9-4C92-8983-6462D3F63441}">
      <dgm:prSet phldrT="[Text]" custT="1"/>
      <dgm:spPr/>
      <dgm:t>
        <a:bodyPr/>
        <a:lstStyle/>
        <a:p>
          <a:r>
            <a:rPr lang="en-CA" sz="900"/>
            <a:t>Precedes </a:t>
          </a:r>
          <a:r>
            <a:rPr lang="en-CA" sz="900">
              <a:solidFill>
                <a:schemeClr val="accent3">
                  <a:lumMod val="75000"/>
                </a:schemeClr>
              </a:solidFill>
            </a:rPr>
            <a:t>determiner</a:t>
          </a:r>
        </a:p>
      </dgm:t>
    </dgm:pt>
    <dgm:pt modelId="{39071449-A31B-4049-A086-A239D4328C4C}" type="parTrans" cxnId="{FD7B3F2D-F254-4100-8045-71638813DD7E}">
      <dgm:prSet/>
      <dgm:spPr/>
      <dgm:t>
        <a:bodyPr/>
        <a:lstStyle/>
        <a:p>
          <a:endParaRPr lang="en-CA"/>
        </a:p>
      </dgm:t>
    </dgm:pt>
    <dgm:pt modelId="{125F66B3-E468-498D-A48D-C9A3FEA7BDA4}" type="sibTrans" cxnId="{FD7B3F2D-F254-4100-8045-71638813DD7E}">
      <dgm:prSet/>
      <dgm:spPr/>
      <dgm:t>
        <a:bodyPr/>
        <a:lstStyle/>
        <a:p>
          <a:endParaRPr lang="en-CA"/>
        </a:p>
      </dgm:t>
    </dgm:pt>
    <dgm:pt modelId="{1775807F-401E-4394-B884-EA7CA010D1A7}">
      <dgm:prSet phldrT="[Text]"/>
      <dgm:spPr/>
      <dgm:t>
        <a:bodyPr/>
        <a:lstStyle/>
        <a:p>
          <a:r>
            <a:rPr lang="en-CA"/>
            <a:t>Can follow </a:t>
          </a:r>
          <a:r>
            <a:rPr lang="en-CA" i="1">
              <a:solidFill>
                <a:schemeClr val="accent6">
                  <a:lumMod val="50000"/>
                </a:schemeClr>
              </a:solidFill>
            </a:rPr>
            <a:t>very</a:t>
          </a:r>
          <a:endParaRPr lang="en-CA">
            <a:solidFill>
              <a:schemeClr val="accent6">
                <a:lumMod val="50000"/>
              </a:schemeClr>
            </a:solidFill>
          </a:endParaRPr>
        </a:p>
      </dgm:t>
    </dgm:pt>
    <dgm:pt modelId="{3C52FB46-6646-4026-B258-E6F7380A987C}" type="parTrans" cxnId="{7C32750C-F5F9-46E9-8667-0A40AC0AEBAB}">
      <dgm:prSet/>
      <dgm:spPr/>
      <dgm:t>
        <a:bodyPr/>
        <a:lstStyle/>
        <a:p>
          <a:endParaRPr lang="en-CA"/>
        </a:p>
      </dgm:t>
    </dgm:pt>
    <dgm:pt modelId="{D66626EB-8EAB-4704-9F7F-C69AF400D049}" type="sibTrans" cxnId="{7C32750C-F5F9-46E9-8667-0A40AC0AEBAB}">
      <dgm:prSet/>
      <dgm:spPr/>
      <dgm:t>
        <a:bodyPr/>
        <a:lstStyle/>
        <a:p>
          <a:endParaRPr lang="en-CA"/>
        </a:p>
      </dgm:t>
    </dgm:pt>
    <dgm:pt modelId="{AFABA620-9F7B-4AF2-AE25-C5DB095A4EE4}">
      <dgm:prSet phldrT="[Text]"/>
      <dgm:spPr/>
      <dgm:t>
        <a:bodyPr/>
        <a:lstStyle/>
        <a:p>
          <a:r>
            <a:rPr lang="en-CA">
              <a:solidFill>
                <a:schemeClr val="accent6">
                  <a:lumMod val="50000"/>
                </a:schemeClr>
              </a:solidFill>
            </a:rPr>
            <a:t>Adjectives</a:t>
          </a:r>
        </a:p>
      </dgm:t>
    </dgm:pt>
    <dgm:pt modelId="{7746C69E-2B12-4E96-BB2B-F7348842E16A}" type="parTrans" cxnId="{EF1287CF-EDCF-4654-B77C-CE115449734D}">
      <dgm:prSet/>
      <dgm:spPr/>
      <dgm:t>
        <a:bodyPr/>
        <a:lstStyle/>
        <a:p>
          <a:endParaRPr lang="en-CA"/>
        </a:p>
      </dgm:t>
    </dgm:pt>
    <dgm:pt modelId="{28369D9E-D373-41FA-91ED-72DCAB5BAC5B}" type="sibTrans" cxnId="{EF1287CF-EDCF-4654-B77C-CE115449734D}">
      <dgm:prSet/>
      <dgm:spPr/>
      <dgm:t>
        <a:bodyPr/>
        <a:lstStyle/>
        <a:p>
          <a:endParaRPr lang="en-CA"/>
        </a:p>
      </dgm:t>
    </dgm:pt>
    <dgm:pt modelId="{8D07BB3F-CE56-4886-A540-92A62CA7BC81}">
      <dgm:prSet phldrT="[Text]"/>
      <dgm:spPr/>
      <dgm:t>
        <a:bodyPr/>
        <a:lstStyle/>
        <a:p>
          <a:r>
            <a:rPr lang="en-CA"/>
            <a:t> (Eg. She is very </a:t>
          </a:r>
          <a:r>
            <a:rPr lang="en-CA" b="1"/>
            <a:t>A; </a:t>
          </a:r>
          <a:r>
            <a:rPr lang="en-CA" b="0"/>
            <a:t>I want the </a:t>
          </a:r>
          <a:r>
            <a:rPr lang="en-CA" b="1"/>
            <a:t>X </a:t>
          </a:r>
          <a:r>
            <a:rPr lang="en-CA" b="0"/>
            <a:t>book)</a:t>
          </a:r>
          <a:endParaRPr lang="en-CA">
            <a:solidFill>
              <a:schemeClr val="accent6">
                <a:lumMod val="50000"/>
              </a:schemeClr>
            </a:solidFill>
          </a:endParaRPr>
        </a:p>
      </dgm:t>
    </dgm:pt>
    <dgm:pt modelId="{19CFD736-17DE-4554-9A46-7793E25AAF04}" type="parTrans" cxnId="{67ECB8A2-8A4D-4FE3-948E-A10E81B247FE}">
      <dgm:prSet/>
      <dgm:spPr/>
      <dgm:t>
        <a:bodyPr/>
        <a:lstStyle/>
        <a:p>
          <a:endParaRPr lang="en-CA"/>
        </a:p>
      </dgm:t>
    </dgm:pt>
    <dgm:pt modelId="{6AC34C55-18BB-4DFE-A923-CB5657B29336}" type="sibTrans" cxnId="{67ECB8A2-8A4D-4FE3-948E-A10E81B247FE}">
      <dgm:prSet/>
      <dgm:spPr/>
      <dgm:t>
        <a:bodyPr/>
        <a:lstStyle/>
        <a:p>
          <a:endParaRPr lang="en-CA"/>
        </a:p>
      </dgm:t>
    </dgm:pt>
    <dgm:pt modelId="{50EA8834-94D2-4B43-ACC7-DF7D8870AE3A}">
      <dgm:prSet phldrT="[Text]"/>
      <dgm:spPr/>
      <dgm:t>
        <a:bodyPr/>
        <a:lstStyle/>
        <a:p>
          <a:r>
            <a:rPr lang="en-CA"/>
            <a:t>Can modify </a:t>
          </a:r>
          <a:r>
            <a:rPr lang="en-CA">
              <a:solidFill>
                <a:schemeClr val="accent6">
                  <a:lumMod val="50000"/>
                </a:schemeClr>
              </a:solidFill>
            </a:rPr>
            <a:t>nouns</a:t>
          </a:r>
        </a:p>
      </dgm:t>
    </dgm:pt>
    <dgm:pt modelId="{4D57F47D-A8C0-4E74-9C85-C245B9020692}" type="parTrans" cxnId="{06139E82-AA31-465B-9B81-DC1922DA7EC1}">
      <dgm:prSet/>
      <dgm:spPr/>
      <dgm:t>
        <a:bodyPr/>
        <a:lstStyle/>
        <a:p>
          <a:endParaRPr lang="en-CA"/>
        </a:p>
      </dgm:t>
    </dgm:pt>
    <dgm:pt modelId="{D6B00CFD-423A-4E43-909B-B8ED4037B07A}" type="sibTrans" cxnId="{06139E82-AA31-465B-9B81-DC1922DA7EC1}">
      <dgm:prSet/>
      <dgm:spPr/>
      <dgm:t>
        <a:bodyPr/>
        <a:lstStyle/>
        <a:p>
          <a:endParaRPr lang="en-CA"/>
        </a:p>
      </dgm:t>
    </dgm:pt>
    <dgm:pt modelId="{EC78E01D-D5C1-478C-A81D-0C1D29654799}">
      <dgm:prSet phldrT="[Text]"/>
      <dgm:spPr/>
      <dgm:t>
        <a:bodyPr/>
        <a:lstStyle/>
        <a:p>
          <a:r>
            <a:rPr lang="en-CA"/>
            <a:t>Can follow </a:t>
          </a:r>
          <a:r>
            <a:rPr lang="en-CA">
              <a:solidFill>
                <a:schemeClr val="accent6">
                  <a:lumMod val="50000"/>
                </a:schemeClr>
              </a:solidFill>
            </a:rPr>
            <a:t>determiner</a:t>
          </a:r>
          <a:r>
            <a:rPr lang="en-CA"/>
            <a:t> or </a:t>
          </a:r>
          <a:r>
            <a:rPr lang="en-CA">
              <a:solidFill>
                <a:schemeClr val="accent6">
                  <a:lumMod val="50000"/>
                </a:schemeClr>
              </a:solidFill>
            </a:rPr>
            <a:t>adverb</a:t>
          </a:r>
        </a:p>
      </dgm:t>
    </dgm:pt>
    <dgm:pt modelId="{CE10269A-B74C-4DF8-B8F9-AE3912FDA5F5}" type="parTrans" cxnId="{16758F19-14E2-4DE2-92E8-E0C44C4C5F91}">
      <dgm:prSet/>
      <dgm:spPr/>
      <dgm:t>
        <a:bodyPr/>
        <a:lstStyle/>
        <a:p>
          <a:endParaRPr lang="en-CA"/>
        </a:p>
      </dgm:t>
    </dgm:pt>
    <dgm:pt modelId="{733E6E58-8835-4441-90F7-0F6ABAEEF3BB}" type="sibTrans" cxnId="{16758F19-14E2-4DE2-92E8-E0C44C4C5F91}">
      <dgm:prSet/>
      <dgm:spPr/>
      <dgm:t>
        <a:bodyPr/>
        <a:lstStyle/>
        <a:p>
          <a:endParaRPr lang="en-CA"/>
        </a:p>
      </dgm:t>
    </dgm:pt>
    <dgm:pt modelId="{8C512C44-61F9-45D2-B178-EBE155E1482D}">
      <dgm:prSet phldrT="[Text]"/>
      <dgm:spPr/>
      <dgm:t>
        <a:bodyPr/>
        <a:lstStyle/>
        <a:p>
          <a:r>
            <a:rPr lang="en-CA"/>
            <a:t>Often formed by </a:t>
          </a:r>
          <a:r>
            <a:rPr lang="en-CA">
              <a:solidFill>
                <a:schemeClr val="accent6">
                  <a:lumMod val="50000"/>
                </a:schemeClr>
              </a:solidFill>
            </a:rPr>
            <a:t>derivational suffixes </a:t>
          </a:r>
          <a:r>
            <a:rPr lang="en-CA"/>
            <a:t>(-</a:t>
          </a:r>
          <a:r>
            <a:rPr lang="en-CA" i="1"/>
            <a:t>ish, -some)</a:t>
          </a:r>
          <a:endParaRPr lang="en-CA"/>
        </a:p>
      </dgm:t>
    </dgm:pt>
    <dgm:pt modelId="{6F48C170-D910-491F-8E95-1951F9CCCB95}" type="parTrans" cxnId="{2E69C2C6-7276-403C-819F-C6828EC656D8}">
      <dgm:prSet/>
      <dgm:spPr/>
      <dgm:t>
        <a:bodyPr/>
        <a:lstStyle/>
        <a:p>
          <a:endParaRPr lang="en-CA"/>
        </a:p>
      </dgm:t>
    </dgm:pt>
    <dgm:pt modelId="{BFC7B8B4-7635-41CA-A658-54C564809C16}" type="sibTrans" cxnId="{2E69C2C6-7276-403C-819F-C6828EC656D8}">
      <dgm:prSet/>
      <dgm:spPr/>
      <dgm:t>
        <a:bodyPr/>
        <a:lstStyle/>
        <a:p>
          <a:endParaRPr lang="en-CA"/>
        </a:p>
      </dgm:t>
    </dgm:pt>
    <dgm:pt modelId="{21AFF2D0-454A-459A-8DD8-254660AAC661}">
      <dgm:prSet phldrT="[Text]"/>
      <dgm:spPr/>
      <dgm:t>
        <a:bodyPr/>
        <a:lstStyle/>
        <a:p>
          <a:r>
            <a:rPr lang="en-CA"/>
            <a:t>Can take </a:t>
          </a:r>
          <a:r>
            <a:rPr lang="en-CA">
              <a:solidFill>
                <a:schemeClr val="accent6">
                  <a:lumMod val="50000"/>
                </a:schemeClr>
              </a:solidFill>
            </a:rPr>
            <a:t>comparative/superlative</a:t>
          </a:r>
        </a:p>
      </dgm:t>
    </dgm:pt>
    <dgm:pt modelId="{842025BE-54F7-4A01-A4E3-74DA4EAD04C8}" type="parTrans" cxnId="{C1B8B484-0861-4329-B8FF-0103B410931F}">
      <dgm:prSet/>
      <dgm:spPr/>
      <dgm:t>
        <a:bodyPr/>
        <a:lstStyle/>
        <a:p>
          <a:endParaRPr lang="en-CA"/>
        </a:p>
      </dgm:t>
    </dgm:pt>
    <dgm:pt modelId="{674F5CAB-D245-4CC2-AE79-5C7404F49C9E}" type="sibTrans" cxnId="{C1B8B484-0861-4329-B8FF-0103B410931F}">
      <dgm:prSet/>
      <dgm:spPr/>
      <dgm:t>
        <a:bodyPr/>
        <a:lstStyle/>
        <a:p>
          <a:endParaRPr lang="en-CA"/>
        </a:p>
      </dgm:t>
    </dgm:pt>
    <dgm:pt modelId="{06E2F547-F282-4DC0-93C4-B0ABF89092A5}" type="pres">
      <dgm:prSet presAssocID="{A036C894-3C08-4AC0-8623-DB37BC748172}" presName="Name0" presStyleCnt="0">
        <dgm:presLayoutVars>
          <dgm:chMax/>
          <dgm:chPref val="3"/>
          <dgm:dir/>
          <dgm:animOne val="branch"/>
          <dgm:animLvl val="lvl"/>
        </dgm:presLayoutVars>
      </dgm:prSet>
      <dgm:spPr/>
      <dgm:t>
        <a:bodyPr/>
        <a:lstStyle/>
        <a:p>
          <a:endParaRPr lang="en-CA"/>
        </a:p>
      </dgm:t>
    </dgm:pt>
    <dgm:pt modelId="{11ED931E-75F1-4F5F-893A-4C69E5D0836C}" type="pres">
      <dgm:prSet presAssocID="{B9B7DB65-1B8D-43E8-B38A-DB858B223187}" presName="composite" presStyleCnt="0"/>
      <dgm:spPr/>
    </dgm:pt>
    <dgm:pt modelId="{27CD2DCB-C740-4C1C-AFA6-2E3BC70A224C}" type="pres">
      <dgm:prSet presAssocID="{B9B7DB65-1B8D-43E8-B38A-DB858B223187}" presName="FirstChild" presStyleLbl="revTx" presStyleIdx="0" presStyleCnt="8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50EAECB1-14B8-43BC-BC4F-7683BC563157}" type="pres">
      <dgm:prSet presAssocID="{B9B7DB65-1B8D-43E8-B38A-DB858B223187}" presName="Parent" presStyleLbl="alignNode1" presStyleIdx="0" presStyleCnt="4" custLinFactNeighborX="-8804" custLinFactNeighborY="-35647">
        <dgm:presLayoutVars>
          <dgm:chMax val="3"/>
          <dgm:chPref val="3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1F5699D7-2338-4C1E-BE6A-D28C4C57F3DB}" type="pres">
      <dgm:prSet presAssocID="{B9B7DB65-1B8D-43E8-B38A-DB858B223187}" presName="Accent" presStyleLbl="parChTrans1D1" presStyleIdx="0" presStyleCnt="4"/>
      <dgm:spPr/>
    </dgm:pt>
    <dgm:pt modelId="{750C4981-015E-4098-9A40-BE2C48C0C8E2}" type="pres">
      <dgm:prSet presAssocID="{B9B7DB65-1B8D-43E8-B38A-DB858B223187}" presName="Child" presStyleLbl="revTx" presStyleIdx="1" presStyleCnt="8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E3D3AAA4-F7F4-4A82-9E5A-1D1EB3C1D39D}" type="pres">
      <dgm:prSet presAssocID="{B8BA021F-497D-4A14-BDD9-6E8966E0B2CC}" presName="sibTrans" presStyleCnt="0"/>
      <dgm:spPr/>
    </dgm:pt>
    <dgm:pt modelId="{A2FEFD76-46E4-4C67-81C5-7E374C463B33}" type="pres">
      <dgm:prSet presAssocID="{8D533A1A-9B2D-4744-B81C-D459AC66208B}" presName="composite" presStyleCnt="0"/>
      <dgm:spPr/>
    </dgm:pt>
    <dgm:pt modelId="{69E0E311-B55E-4A99-B2F2-928334127195}" type="pres">
      <dgm:prSet presAssocID="{8D533A1A-9B2D-4744-B81C-D459AC66208B}" presName="FirstChild" presStyleLbl="revTx" presStyleIdx="2" presStyleCnt="8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3C7F3616-8C0F-4097-9C38-43F2FCBEF03D}" type="pres">
      <dgm:prSet presAssocID="{8D533A1A-9B2D-4744-B81C-D459AC66208B}" presName="Parent" presStyleLbl="alignNode1" presStyleIdx="1" presStyleCnt="4">
        <dgm:presLayoutVars>
          <dgm:chMax val="3"/>
          <dgm:chPref val="3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0BC35D04-1252-4A71-9BB0-152801A15C3C}" type="pres">
      <dgm:prSet presAssocID="{8D533A1A-9B2D-4744-B81C-D459AC66208B}" presName="Accent" presStyleLbl="parChTrans1D1" presStyleIdx="1" presStyleCnt="4"/>
      <dgm:spPr/>
    </dgm:pt>
    <dgm:pt modelId="{1E19796F-3C84-4C85-8FEC-D2D6BE8D237E}" type="pres">
      <dgm:prSet presAssocID="{8D533A1A-9B2D-4744-B81C-D459AC66208B}" presName="Child" presStyleLbl="revTx" presStyleIdx="3" presStyleCnt="8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63D37E66-48D6-4E66-A4DF-20FE1F4A5DF5}" type="pres">
      <dgm:prSet presAssocID="{BCE9EAF0-6773-4A0F-ACD1-79317A8FF901}" presName="sibTrans" presStyleCnt="0"/>
      <dgm:spPr/>
    </dgm:pt>
    <dgm:pt modelId="{974A88FD-A48E-4F47-A2FA-143ABC36CE11}" type="pres">
      <dgm:prSet presAssocID="{4EA5EF92-2E66-4C5B-BC5E-7535A0933BAE}" presName="composite" presStyleCnt="0"/>
      <dgm:spPr/>
    </dgm:pt>
    <dgm:pt modelId="{4F088848-170B-4A1A-9828-D9127B626731}" type="pres">
      <dgm:prSet presAssocID="{4EA5EF92-2E66-4C5B-BC5E-7535A0933BAE}" presName="FirstChild" presStyleLbl="revTx" presStyleIdx="4" presStyleCnt="8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57BDB3A5-FF22-4D83-8BAB-B3C5799C9608}" type="pres">
      <dgm:prSet presAssocID="{4EA5EF92-2E66-4C5B-BC5E-7535A0933BAE}" presName="Parent" presStyleLbl="alignNode1" presStyleIdx="2" presStyleCnt="4">
        <dgm:presLayoutVars>
          <dgm:chMax val="3"/>
          <dgm:chPref val="3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1C95DF0A-703A-4A91-AE03-CC59DAC4D022}" type="pres">
      <dgm:prSet presAssocID="{4EA5EF92-2E66-4C5B-BC5E-7535A0933BAE}" presName="Accent" presStyleLbl="parChTrans1D1" presStyleIdx="2" presStyleCnt="4"/>
      <dgm:spPr/>
    </dgm:pt>
    <dgm:pt modelId="{50FE1593-C43F-4BC8-9D35-4988E5CF098C}" type="pres">
      <dgm:prSet presAssocID="{4EA5EF92-2E66-4C5B-BC5E-7535A0933BAE}" presName="Child" presStyleLbl="revTx" presStyleIdx="5" presStyleCnt="8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A7F5D8E3-C77E-4692-A8EE-8AF491A36C7D}" type="pres">
      <dgm:prSet presAssocID="{23C5F833-7490-4BAF-8DAF-7F542647FCF3}" presName="sibTrans" presStyleCnt="0"/>
      <dgm:spPr/>
    </dgm:pt>
    <dgm:pt modelId="{FC70040C-C4A5-4955-8819-FCABC68A912D}" type="pres">
      <dgm:prSet presAssocID="{AFABA620-9F7B-4AF2-AE25-C5DB095A4EE4}" presName="composite" presStyleCnt="0"/>
      <dgm:spPr/>
    </dgm:pt>
    <dgm:pt modelId="{91FBCB7D-A414-41B5-BF94-E6BCEEDB4EF6}" type="pres">
      <dgm:prSet presAssocID="{AFABA620-9F7B-4AF2-AE25-C5DB095A4EE4}" presName="FirstChild" presStyleLbl="revTx" presStyleIdx="6" presStyleCnt="8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EBE617E2-8230-4F2D-86F2-71523F3FB119}" type="pres">
      <dgm:prSet presAssocID="{AFABA620-9F7B-4AF2-AE25-C5DB095A4EE4}" presName="Parent" presStyleLbl="alignNode1" presStyleIdx="3" presStyleCnt="4">
        <dgm:presLayoutVars>
          <dgm:chMax val="3"/>
          <dgm:chPref val="3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EF748643-793B-4DC0-92BD-ADEA17E755A3}" type="pres">
      <dgm:prSet presAssocID="{AFABA620-9F7B-4AF2-AE25-C5DB095A4EE4}" presName="Accent" presStyleLbl="parChTrans1D1" presStyleIdx="3" presStyleCnt="4"/>
      <dgm:spPr/>
    </dgm:pt>
    <dgm:pt modelId="{A729AA04-6572-4B3E-8DA2-60892FE39EEE}" type="pres">
      <dgm:prSet presAssocID="{AFABA620-9F7B-4AF2-AE25-C5DB095A4EE4}" presName="Child" presStyleLbl="revTx" presStyleIdx="7" presStyleCnt="8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CA"/>
        </a:p>
      </dgm:t>
    </dgm:pt>
  </dgm:ptLst>
  <dgm:cxnLst>
    <dgm:cxn modelId="{88E9052C-89D7-4838-98B9-42ED396F99BC}" srcId="{B9B7DB65-1B8D-43E8-B38A-DB858B223187}" destId="{95AB10F0-8CF6-452A-84FF-2FF46F2B193F}" srcOrd="2" destOrd="0" parTransId="{5A29B9AD-EDF1-47A9-9E8D-C74198490D61}" sibTransId="{18B811C5-40A3-4243-B7CF-CA56F4A872B4}"/>
    <dgm:cxn modelId="{035139DF-7853-4DCC-8DD5-57F26433062E}" srcId="{8D533A1A-9B2D-4744-B81C-D459AC66208B}" destId="{E36400F5-18ED-45A5-94A8-D72B1D187A8B}" srcOrd="3" destOrd="0" parTransId="{733E40EE-9F14-4595-AB75-40E40CA6785B}" sibTransId="{92EF1640-6C8A-4E96-A3C6-E8C033D76E39}"/>
    <dgm:cxn modelId="{06139E82-AA31-465B-9B81-DC1922DA7EC1}" srcId="{AFABA620-9F7B-4AF2-AE25-C5DB095A4EE4}" destId="{50EA8834-94D2-4B43-ACC7-DF7D8870AE3A}" srcOrd="2" destOrd="0" parTransId="{4D57F47D-A8C0-4E74-9C85-C245B9020692}" sibTransId="{D6B00CFD-423A-4E43-909B-B8ED4037B07A}"/>
    <dgm:cxn modelId="{9CC75354-0322-44F0-A084-59B6E2334C04}" srcId="{4EA5EF92-2E66-4C5B-BC5E-7535A0933BAE}" destId="{B0509CEF-CF04-4C55-9A67-A0A28E7B219E}" srcOrd="0" destOrd="0" parTransId="{57F8FF21-7162-42ED-B09C-B7031159D461}" sibTransId="{C547AED1-4521-4D60-8DE0-95F306DA5451}"/>
    <dgm:cxn modelId="{E410A5DE-69A7-4C80-975A-212CDFDCBB92}" srcId="{A036C894-3C08-4AC0-8623-DB37BC748172}" destId="{B9B7DB65-1B8D-43E8-B38A-DB858B223187}" srcOrd="0" destOrd="0" parTransId="{21CC733C-B89B-4557-A95C-4E115C0F6997}" sibTransId="{B8BA021F-497D-4A14-BDD9-6E8966E0B2CC}"/>
    <dgm:cxn modelId="{308CB3AA-31FC-4CEB-AD87-029740BCD421}" srcId="{8D533A1A-9B2D-4744-B81C-D459AC66208B}" destId="{9FC828DA-CB3F-4D57-ADC1-C98B533158B3}" srcOrd="1" destOrd="0" parTransId="{C64CE89C-86BB-4BFC-BAB1-4DFAB12FAC39}" sibTransId="{30D9751B-5BE6-4F0B-9C87-A0F0E713015A}"/>
    <dgm:cxn modelId="{FD7B3F2D-F254-4100-8045-71638813DD7E}" srcId="{4EA5EF92-2E66-4C5B-BC5E-7535A0933BAE}" destId="{230D83E8-8DC9-4C92-8983-6462D3F63441}" srcOrd="3" destOrd="0" parTransId="{39071449-A31B-4049-A086-A239D4328C4C}" sibTransId="{125F66B3-E468-498D-A48D-C9A3FEA7BDA4}"/>
    <dgm:cxn modelId="{0A433C83-13DA-4343-9D3F-6FE7DAF61A35}" srcId="{B9B7DB65-1B8D-43E8-B38A-DB858B223187}" destId="{95988FD3-84B3-4979-A1DE-1DBC118F25A7}" srcOrd="5" destOrd="0" parTransId="{9F577B29-3D43-4B96-811D-AA735D600D01}" sibTransId="{99C40A4C-F56B-4933-B2A9-26BBDCA3DCBA}"/>
    <dgm:cxn modelId="{654AF8F5-F4C1-4A0A-BE88-AC842E3C087D}" srcId="{8D533A1A-9B2D-4744-B81C-D459AC66208B}" destId="{1AF9AFFE-4B44-4EE2-97C3-4F144F53527C}" srcOrd="4" destOrd="0" parTransId="{196FC4BE-F2A3-4067-B90F-8B3CA8E70C70}" sibTransId="{587492A0-9871-4929-A863-8B44335F4834}"/>
    <dgm:cxn modelId="{5244C98E-5215-4903-A399-CD972634833D}" type="presOf" srcId="{3DE05526-41B2-4526-9E09-F90EFD09E882}" destId="{750C4981-015E-4098-9A40-BE2C48C0C8E2}" srcOrd="0" destOrd="3" presId="urn:microsoft.com/office/officeart/2011/layout/TabList"/>
    <dgm:cxn modelId="{155B844D-7B5C-40F9-9785-793665B0138E}" type="presOf" srcId="{4EA5EF92-2E66-4C5B-BC5E-7535A0933BAE}" destId="{57BDB3A5-FF22-4D83-8BAB-B3C5799C9608}" srcOrd="0" destOrd="0" presId="urn:microsoft.com/office/officeart/2011/layout/TabList"/>
    <dgm:cxn modelId="{ABF899DE-E269-4031-A138-583CC953E942}" srcId="{A036C894-3C08-4AC0-8623-DB37BC748172}" destId="{8D533A1A-9B2D-4744-B81C-D459AC66208B}" srcOrd="1" destOrd="0" parTransId="{CAB39EF5-6E97-4858-A5BA-7E3F8E067426}" sibTransId="{BCE9EAF0-6773-4A0F-ACD1-79317A8FF901}"/>
    <dgm:cxn modelId="{EF1287CF-EDCF-4654-B77C-CE115449734D}" srcId="{A036C894-3C08-4AC0-8623-DB37BC748172}" destId="{AFABA620-9F7B-4AF2-AE25-C5DB095A4EE4}" srcOrd="3" destOrd="0" parTransId="{7746C69E-2B12-4E96-BB2B-F7348842E16A}" sibTransId="{28369D9E-D373-41FA-91ED-72DCAB5BAC5B}"/>
    <dgm:cxn modelId="{C9403A41-38F3-47B1-A140-8900703D513B}" type="presOf" srcId="{8BA7DACF-22D9-4C38-AC27-78C0744023AE}" destId="{750C4981-015E-4098-9A40-BE2C48C0C8E2}" srcOrd="0" destOrd="0" presId="urn:microsoft.com/office/officeart/2011/layout/TabList"/>
    <dgm:cxn modelId="{522B7E30-5B96-4A32-8627-B4F25355A536}" type="presOf" srcId="{D2CBAB7E-E92E-4ECC-8934-3BA8FB008D47}" destId="{1E19796F-3C84-4C85-8FEC-D2D6BE8D237E}" srcOrd="0" destOrd="4" presId="urn:microsoft.com/office/officeart/2011/layout/TabList"/>
    <dgm:cxn modelId="{FE0A3DF7-F039-401F-9A12-C85C75941CD7}" type="presOf" srcId="{C3B9495E-EB2D-43A5-A1D5-1CEDB784A692}" destId="{1E19796F-3C84-4C85-8FEC-D2D6BE8D237E}" srcOrd="0" destOrd="1" presId="urn:microsoft.com/office/officeart/2011/layout/TabList"/>
    <dgm:cxn modelId="{1BABCA2D-BE9D-4B85-9E0B-728AE8B15D10}" type="presOf" srcId="{EC78E01D-D5C1-478C-A81D-0C1D29654799}" destId="{A729AA04-6572-4B3E-8DA2-60892FE39EEE}" srcOrd="0" destOrd="2" presId="urn:microsoft.com/office/officeart/2011/layout/TabList"/>
    <dgm:cxn modelId="{4BD518F4-240D-4C2A-A340-D5F6F2747FEA}" type="presOf" srcId="{CBD7EBEB-DB9D-4446-B1A9-257A183BFB31}" destId="{1E19796F-3C84-4C85-8FEC-D2D6BE8D237E}" srcOrd="0" destOrd="5" presId="urn:microsoft.com/office/officeart/2011/layout/TabList"/>
    <dgm:cxn modelId="{84FECFB3-F4BF-41A4-8C3A-C602E5AD5DA6}" type="presOf" srcId="{62BA19A0-0580-4905-B814-AD89F6AC2F07}" destId="{50FE1593-C43F-4BC8-9D35-4988E5CF098C}" srcOrd="0" destOrd="1" presId="urn:microsoft.com/office/officeart/2011/layout/TabList"/>
    <dgm:cxn modelId="{A72E1B86-D92A-4EF4-B03B-AABEFA57A371}" type="presOf" srcId="{95988FD3-84B3-4979-A1DE-1DBC118F25A7}" destId="{750C4981-015E-4098-9A40-BE2C48C0C8E2}" srcOrd="0" destOrd="4" presId="urn:microsoft.com/office/officeart/2011/layout/TabList"/>
    <dgm:cxn modelId="{0EC44089-0DB4-45C3-94A2-C4C328028D55}" type="presOf" srcId="{1AF9AFFE-4B44-4EE2-97C3-4F144F53527C}" destId="{1E19796F-3C84-4C85-8FEC-D2D6BE8D237E}" srcOrd="0" destOrd="3" presId="urn:microsoft.com/office/officeart/2011/layout/TabList"/>
    <dgm:cxn modelId="{7AC043E3-E200-449E-B954-0A1E3267DF3A}" type="presOf" srcId="{50EA8834-94D2-4B43-ACC7-DF7D8870AE3A}" destId="{A729AA04-6572-4B3E-8DA2-60892FE39EEE}" srcOrd="0" destOrd="1" presId="urn:microsoft.com/office/officeart/2011/layout/TabList"/>
    <dgm:cxn modelId="{67ECE4BC-C60E-402D-9F1C-419E1D77FD34}" srcId="{B9B7DB65-1B8D-43E8-B38A-DB858B223187}" destId="{31774B29-48B9-435F-990A-018A500C59D1}" srcOrd="3" destOrd="0" parTransId="{BA4FC5A9-CE28-4051-ACE1-DF18CC3D01AD}" sibTransId="{02BAC85A-02A8-4DE2-A476-ED567CA09E16}"/>
    <dgm:cxn modelId="{C1B8B484-0861-4329-B8FF-0103B410931F}" srcId="{AFABA620-9F7B-4AF2-AE25-C5DB095A4EE4}" destId="{21AFF2D0-454A-459A-8DD8-254660AAC661}" srcOrd="5" destOrd="0" parTransId="{842025BE-54F7-4A01-A4E3-74DA4EAD04C8}" sibTransId="{674F5CAB-D245-4CC2-AE79-5C7404F49C9E}"/>
    <dgm:cxn modelId="{77A8DED4-1E2A-400B-91F0-8EC8DDB7353B}" type="presOf" srcId="{87B7A7FD-FAC1-4003-BE40-1CA766E7FA35}" destId="{50FE1593-C43F-4BC8-9D35-4988E5CF098C}" srcOrd="0" destOrd="0" presId="urn:microsoft.com/office/officeart/2011/layout/TabList"/>
    <dgm:cxn modelId="{8685C2E4-1CD2-4902-8462-938F3C0FA359}" srcId="{8D533A1A-9B2D-4744-B81C-D459AC66208B}" destId="{99308C7F-BFD5-49DA-B501-3DAF1A619413}" srcOrd="0" destOrd="0" parTransId="{C6C27227-FD56-4300-A4C6-9473CB3A8F46}" sibTransId="{2C9BC924-769C-42F6-B76D-7DC8FCD18004}"/>
    <dgm:cxn modelId="{240964AB-EFC7-4A55-88DB-819843447ED9}" srcId="{B9B7DB65-1B8D-43E8-B38A-DB858B223187}" destId="{3DE05526-41B2-4526-9E09-F90EFD09E882}" srcOrd="4" destOrd="0" parTransId="{EAA51707-86C5-4BBD-914E-FFE68B253C87}" sibTransId="{606D1EDF-FF9E-4B9B-97A2-79DE11DA4B3A}"/>
    <dgm:cxn modelId="{67ECB8A2-8A4D-4FE3-948E-A10E81B247FE}" srcId="{AFABA620-9F7B-4AF2-AE25-C5DB095A4EE4}" destId="{8D07BB3F-CE56-4886-A540-92A62CA7BC81}" srcOrd="0" destOrd="0" parTransId="{19CFD736-17DE-4554-9A46-7793E25AAF04}" sibTransId="{6AC34C55-18BB-4DFE-A923-CB5657B29336}"/>
    <dgm:cxn modelId="{3ECC40B7-0376-4A4E-B844-149C2A08551A}" type="presOf" srcId="{AFABA620-9F7B-4AF2-AE25-C5DB095A4EE4}" destId="{EBE617E2-8230-4F2D-86F2-71523F3FB119}" srcOrd="0" destOrd="0" presId="urn:microsoft.com/office/officeart/2011/layout/TabList"/>
    <dgm:cxn modelId="{6F0E4779-FDF9-4E2D-9E92-10ECF02C720F}" type="presOf" srcId="{99308C7F-BFD5-49DA-B501-3DAF1A619413}" destId="{69E0E311-B55E-4A99-B2F2-928334127195}" srcOrd="0" destOrd="0" presId="urn:microsoft.com/office/officeart/2011/layout/TabList"/>
    <dgm:cxn modelId="{69633E0D-E4F1-4DDE-8988-EDB4796BD2AF}" type="presOf" srcId="{A036C894-3C08-4AC0-8623-DB37BC748172}" destId="{06E2F547-F282-4DC0-93C4-B0ABF89092A5}" srcOrd="0" destOrd="0" presId="urn:microsoft.com/office/officeart/2011/layout/TabList"/>
    <dgm:cxn modelId="{C9AC1063-BF94-4273-8346-C129DDE11ACC}" type="presOf" srcId="{230D83E8-8DC9-4C92-8983-6462D3F63441}" destId="{50FE1593-C43F-4BC8-9D35-4988E5CF098C}" srcOrd="0" destOrd="2" presId="urn:microsoft.com/office/officeart/2011/layout/TabList"/>
    <dgm:cxn modelId="{7ACF92C2-69E6-4081-8458-A8A7653495A3}" srcId="{B9B7DB65-1B8D-43E8-B38A-DB858B223187}" destId="{4308F2D4-8493-49D5-AF80-DDDB3FCE1DEE}" srcOrd="0" destOrd="0" parTransId="{B62214BA-3D02-4896-8878-08D10DD506CC}" sibTransId="{1E545AF1-1309-484A-B161-42F82B45F244}"/>
    <dgm:cxn modelId="{7B94889A-C312-411F-B322-F22AB7F07841}" type="presOf" srcId="{21AFF2D0-454A-459A-8DD8-254660AAC661}" destId="{A729AA04-6572-4B3E-8DA2-60892FE39EEE}" srcOrd="0" destOrd="4" presId="urn:microsoft.com/office/officeart/2011/layout/TabList"/>
    <dgm:cxn modelId="{65C5F806-E111-4FC2-BCA2-5BF8103DD894}" type="presOf" srcId="{95AB10F0-8CF6-452A-84FF-2FF46F2B193F}" destId="{750C4981-015E-4098-9A40-BE2C48C0C8E2}" srcOrd="0" destOrd="1" presId="urn:microsoft.com/office/officeart/2011/layout/TabList"/>
    <dgm:cxn modelId="{81C265C1-43EA-4447-909C-F8D87E1445CE}" type="presOf" srcId="{B9B7DB65-1B8D-43E8-B38A-DB858B223187}" destId="{50EAECB1-14B8-43BC-BC4F-7683BC563157}" srcOrd="0" destOrd="0" presId="urn:microsoft.com/office/officeart/2011/layout/TabList"/>
    <dgm:cxn modelId="{2EB4FC71-AFD3-4142-A4C5-35DF8119884E}" srcId="{4EA5EF92-2E66-4C5B-BC5E-7535A0933BAE}" destId="{87B7A7FD-FAC1-4003-BE40-1CA766E7FA35}" srcOrd="1" destOrd="0" parTransId="{EB498C85-3236-4956-82F4-671DE48F9C37}" sibTransId="{019BBB35-B96D-4AD6-83A1-5EBA92AA3AA2}"/>
    <dgm:cxn modelId="{16758F19-14E2-4DE2-92E8-E0C44C4C5F91}" srcId="{AFABA620-9F7B-4AF2-AE25-C5DB095A4EE4}" destId="{EC78E01D-D5C1-478C-A81D-0C1D29654799}" srcOrd="3" destOrd="0" parTransId="{CE10269A-B74C-4DF8-B8F9-AE3912FDA5F5}" sibTransId="{733E6E58-8835-4441-90F7-0F6ABAEEF3BB}"/>
    <dgm:cxn modelId="{2E69C2C6-7276-403C-819F-C6828EC656D8}" srcId="{AFABA620-9F7B-4AF2-AE25-C5DB095A4EE4}" destId="{8C512C44-61F9-45D2-B178-EBE155E1482D}" srcOrd="4" destOrd="0" parTransId="{6F48C170-D910-491F-8E95-1951F9CCCB95}" sibTransId="{BFC7B8B4-7635-41CA-A658-54C564809C16}"/>
    <dgm:cxn modelId="{B1371656-0F6A-4890-B653-9CA4C698080C}" type="presOf" srcId="{B0509CEF-CF04-4C55-9A67-A0A28E7B219E}" destId="{4F088848-170B-4A1A-9828-D9127B626731}" srcOrd="0" destOrd="0" presId="urn:microsoft.com/office/officeart/2011/layout/TabList"/>
    <dgm:cxn modelId="{29577834-8BE6-4937-B8BA-C37D47656481}" srcId="{8D533A1A-9B2D-4744-B81C-D459AC66208B}" destId="{D2CBAB7E-E92E-4ECC-8934-3BA8FB008D47}" srcOrd="5" destOrd="0" parTransId="{33F940FB-34CC-43D7-BF36-E9ABE5AB5EB3}" sibTransId="{89F51A46-812C-4AB9-98D3-D958B49CDFE0}"/>
    <dgm:cxn modelId="{7C32750C-F5F9-46E9-8667-0A40AC0AEBAB}" srcId="{AFABA620-9F7B-4AF2-AE25-C5DB095A4EE4}" destId="{1775807F-401E-4394-B884-EA7CA010D1A7}" srcOrd="1" destOrd="0" parTransId="{3C52FB46-6646-4026-B258-E6F7380A987C}" sibTransId="{D66626EB-8EAB-4704-9F7F-C69AF400D049}"/>
    <dgm:cxn modelId="{30306BE1-0E16-4489-B760-F1FB48A04DD8}" type="presOf" srcId="{8C512C44-61F9-45D2-B178-EBE155E1482D}" destId="{A729AA04-6572-4B3E-8DA2-60892FE39EEE}" srcOrd="0" destOrd="3" presId="urn:microsoft.com/office/officeart/2011/layout/TabList"/>
    <dgm:cxn modelId="{51C86029-35A6-49F7-B0AD-B6F881D3544C}" type="presOf" srcId="{8D533A1A-9B2D-4744-B81C-D459AC66208B}" destId="{3C7F3616-8C0F-4097-9C38-43F2FCBEF03D}" srcOrd="0" destOrd="0" presId="urn:microsoft.com/office/officeart/2011/layout/TabList"/>
    <dgm:cxn modelId="{54C4D2F3-E717-4439-AE42-4BC11C5BC6B7}" srcId="{8D533A1A-9B2D-4744-B81C-D459AC66208B}" destId="{CBD7EBEB-DB9D-4446-B1A9-257A183BFB31}" srcOrd="6" destOrd="0" parTransId="{A79A312A-C094-41CE-A262-BE061570AB55}" sibTransId="{7F09345B-26F4-41B9-BD8C-A355A038FB8B}"/>
    <dgm:cxn modelId="{5227D713-6F1A-478B-B4B3-AA67B8D1CC79}" srcId="{8D533A1A-9B2D-4744-B81C-D459AC66208B}" destId="{C3B9495E-EB2D-43A5-A1D5-1CEDB784A692}" srcOrd="2" destOrd="0" parTransId="{D1E14C86-8FF9-4EB5-A15E-2DE903062690}" sibTransId="{EBC8A7F1-0DA1-4B2A-8549-E31A03057C3E}"/>
    <dgm:cxn modelId="{FC0FD7D1-F05D-4DFE-B5EF-0011B3632463}" type="presOf" srcId="{8D07BB3F-CE56-4886-A540-92A62CA7BC81}" destId="{91FBCB7D-A414-41B5-BF94-E6BCEEDB4EF6}" srcOrd="0" destOrd="0" presId="urn:microsoft.com/office/officeart/2011/layout/TabList"/>
    <dgm:cxn modelId="{EE47A751-BB80-47B2-B8A4-F9A1D47B0631}" type="presOf" srcId="{4308F2D4-8493-49D5-AF80-DDDB3FCE1DEE}" destId="{27CD2DCB-C740-4C1C-AFA6-2E3BC70A224C}" srcOrd="0" destOrd="0" presId="urn:microsoft.com/office/officeart/2011/layout/TabList"/>
    <dgm:cxn modelId="{3F67025D-6858-49CC-A903-2354E0D301CA}" type="presOf" srcId="{1775807F-401E-4394-B884-EA7CA010D1A7}" destId="{A729AA04-6572-4B3E-8DA2-60892FE39EEE}" srcOrd="0" destOrd="0" presId="urn:microsoft.com/office/officeart/2011/layout/TabList"/>
    <dgm:cxn modelId="{5346360B-6792-46FA-9FCF-C6DCCDDD7652}" type="presOf" srcId="{9FC828DA-CB3F-4D57-ADC1-C98B533158B3}" destId="{1E19796F-3C84-4C85-8FEC-D2D6BE8D237E}" srcOrd="0" destOrd="0" presId="urn:microsoft.com/office/officeart/2011/layout/TabList"/>
    <dgm:cxn modelId="{8A8CFADD-CC33-424E-867A-5B36DD9E95E3}" type="presOf" srcId="{31774B29-48B9-435F-990A-018A500C59D1}" destId="{750C4981-015E-4098-9A40-BE2C48C0C8E2}" srcOrd="0" destOrd="2" presId="urn:microsoft.com/office/officeart/2011/layout/TabList"/>
    <dgm:cxn modelId="{17E6D9CF-45FB-497F-AD89-0CCBEEF95B5E}" srcId="{4EA5EF92-2E66-4C5B-BC5E-7535A0933BAE}" destId="{62BA19A0-0580-4905-B814-AD89F6AC2F07}" srcOrd="2" destOrd="0" parTransId="{EAD35DCA-CCC0-4199-B2BC-FEB767EFBD8A}" sibTransId="{614FD15D-98D3-4409-B72D-6013971FB937}"/>
    <dgm:cxn modelId="{E8EBD574-33C0-4AFA-A3F2-C9B8539C1873}" srcId="{A036C894-3C08-4AC0-8623-DB37BC748172}" destId="{4EA5EF92-2E66-4C5B-BC5E-7535A0933BAE}" srcOrd="2" destOrd="0" parTransId="{DD405C71-284B-4CA7-B6DA-6A8DF13F08CF}" sibTransId="{23C5F833-7490-4BAF-8DAF-7F542647FCF3}"/>
    <dgm:cxn modelId="{8D6CAF03-D914-42CD-A579-2DABBAC1CB95}" type="presOf" srcId="{E36400F5-18ED-45A5-94A8-D72B1D187A8B}" destId="{1E19796F-3C84-4C85-8FEC-D2D6BE8D237E}" srcOrd="0" destOrd="2" presId="urn:microsoft.com/office/officeart/2011/layout/TabList"/>
    <dgm:cxn modelId="{56FC9BEC-3A47-4514-9B67-0E956A9F779A}" srcId="{B9B7DB65-1B8D-43E8-B38A-DB858B223187}" destId="{8BA7DACF-22D9-4C38-AC27-78C0744023AE}" srcOrd="1" destOrd="0" parTransId="{C4176087-B725-467C-ABF7-108100B9A1A0}" sibTransId="{74E037BE-893B-4C43-83E6-09A214A7EA6E}"/>
    <dgm:cxn modelId="{23DC9111-9F1D-4993-A7AA-E261AA38BD4B}" type="presParOf" srcId="{06E2F547-F282-4DC0-93C4-B0ABF89092A5}" destId="{11ED931E-75F1-4F5F-893A-4C69E5D0836C}" srcOrd="0" destOrd="0" presId="urn:microsoft.com/office/officeart/2011/layout/TabList"/>
    <dgm:cxn modelId="{8DBFEEFD-4314-400E-9968-A45EC10D46CB}" type="presParOf" srcId="{11ED931E-75F1-4F5F-893A-4C69E5D0836C}" destId="{27CD2DCB-C740-4C1C-AFA6-2E3BC70A224C}" srcOrd="0" destOrd="0" presId="urn:microsoft.com/office/officeart/2011/layout/TabList"/>
    <dgm:cxn modelId="{300774CD-88B2-4DD3-BA15-4C50101056B5}" type="presParOf" srcId="{11ED931E-75F1-4F5F-893A-4C69E5D0836C}" destId="{50EAECB1-14B8-43BC-BC4F-7683BC563157}" srcOrd="1" destOrd="0" presId="urn:microsoft.com/office/officeart/2011/layout/TabList"/>
    <dgm:cxn modelId="{32790CF1-5D81-4141-A8E2-21F987032062}" type="presParOf" srcId="{11ED931E-75F1-4F5F-893A-4C69E5D0836C}" destId="{1F5699D7-2338-4C1E-BE6A-D28C4C57F3DB}" srcOrd="2" destOrd="0" presId="urn:microsoft.com/office/officeart/2011/layout/TabList"/>
    <dgm:cxn modelId="{49D5E29B-AF11-4FC4-947D-D9DDF77E0F78}" type="presParOf" srcId="{06E2F547-F282-4DC0-93C4-B0ABF89092A5}" destId="{750C4981-015E-4098-9A40-BE2C48C0C8E2}" srcOrd="1" destOrd="0" presId="urn:microsoft.com/office/officeart/2011/layout/TabList"/>
    <dgm:cxn modelId="{A017F213-AD03-4FE7-9252-EB3682B172CC}" type="presParOf" srcId="{06E2F547-F282-4DC0-93C4-B0ABF89092A5}" destId="{E3D3AAA4-F7F4-4A82-9E5A-1D1EB3C1D39D}" srcOrd="2" destOrd="0" presId="urn:microsoft.com/office/officeart/2011/layout/TabList"/>
    <dgm:cxn modelId="{C3EA18F5-AE16-4851-B146-79F630C1EBFE}" type="presParOf" srcId="{06E2F547-F282-4DC0-93C4-B0ABF89092A5}" destId="{A2FEFD76-46E4-4C67-81C5-7E374C463B33}" srcOrd="3" destOrd="0" presId="urn:microsoft.com/office/officeart/2011/layout/TabList"/>
    <dgm:cxn modelId="{9BF8F12B-DCF5-483D-BFA9-B609F33C4650}" type="presParOf" srcId="{A2FEFD76-46E4-4C67-81C5-7E374C463B33}" destId="{69E0E311-B55E-4A99-B2F2-928334127195}" srcOrd="0" destOrd="0" presId="urn:microsoft.com/office/officeart/2011/layout/TabList"/>
    <dgm:cxn modelId="{D3E0CDC2-8B55-439E-ACB0-956D25914AC5}" type="presParOf" srcId="{A2FEFD76-46E4-4C67-81C5-7E374C463B33}" destId="{3C7F3616-8C0F-4097-9C38-43F2FCBEF03D}" srcOrd="1" destOrd="0" presId="urn:microsoft.com/office/officeart/2011/layout/TabList"/>
    <dgm:cxn modelId="{7CF75CD6-B38C-4B85-AC5A-046CDCB92525}" type="presParOf" srcId="{A2FEFD76-46E4-4C67-81C5-7E374C463B33}" destId="{0BC35D04-1252-4A71-9BB0-152801A15C3C}" srcOrd="2" destOrd="0" presId="urn:microsoft.com/office/officeart/2011/layout/TabList"/>
    <dgm:cxn modelId="{CDAC1A10-23DF-44A7-8D1C-43F4FE202631}" type="presParOf" srcId="{06E2F547-F282-4DC0-93C4-B0ABF89092A5}" destId="{1E19796F-3C84-4C85-8FEC-D2D6BE8D237E}" srcOrd="4" destOrd="0" presId="urn:microsoft.com/office/officeart/2011/layout/TabList"/>
    <dgm:cxn modelId="{3BBFBDBC-B341-45C6-931E-ADCDE691C477}" type="presParOf" srcId="{06E2F547-F282-4DC0-93C4-B0ABF89092A5}" destId="{63D37E66-48D6-4E66-A4DF-20FE1F4A5DF5}" srcOrd="5" destOrd="0" presId="urn:microsoft.com/office/officeart/2011/layout/TabList"/>
    <dgm:cxn modelId="{28EEB1E1-0A30-4C55-B412-89DC8D939359}" type="presParOf" srcId="{06E2F547-F282-4DC0-93C4-B0ABF89092A5}" destId="{974A88FD-A48E-4F47-A2FA-143ABC36CE11}" srcOrd="6" destOrd="0" presId="urn:microsoft.com/office/officeart/2011/layout/TabList"/>
    <dgm:cxn modelId="{98EBF52F-85D7-4378-AC3E-FF35102D8FE0}" type="presParOf" srcId="{974A88FD-A48E-4F47-A2FA-143ABC36CE11}" destId="{4F088848-170B-4A1A-9828-D9127B626731}" srcOrd="0" destOrd="0" presId="urn:microsoft.com/office/officeart/2011/layout/TabList"/>
    <dgm:cxn modelId="{A06BC253-3B86-4A2C-B14F-CB9431DC604E}" type="presParOf" srcId="{974A88FD-A48E-4F47-A2FA-143ABC36CE11}" destId="{57BDB3A5-FF22-4D83-8BAB-B3C5799C9608}" srcOrd="1" destOrd="0" presId="urn:microsoft.com/office/officeart/2011/layout/TabList"/>
    <dgm:cxn modelId="{C06B5322-67B4-4DFF-A9DF-CE2E4E41B4AC}" type="presParOf" srcId="{974A88FD-A48E-4F47-A2FA-143ABC36CE11}" destId="{1C95DF0A-703A-4A91-AE03-CC59DAC4D022}" srcOrd="2" destOrd="0" presId="urn:microsoft.com/office/officeart/2011/layout/TabList"/>
    <dgm:cxn modelId="{DBFE781D-CACB-4C77-9CAD-09057FA3930F}" type="presParOf" srcId="{06E2F547-F282-4DC0-93C4-B0ABF89092A5}" destId="{50FE1593-C43F-4BC8-9D35-4988E5CF098C}" srcOrd="7" destOrd="0" presId="urn:microsoft.com/office/officeart/2011/layout/TabList"/>
    <dgm:cxn modelId="{90E3E55A-0C20-4D6C-9877-EA8CE6248EDB}" type="presParOf" srcId="{06E2F547-F282-4DC0-93C4-B0ABF89092A5}" destId="{A7F5D8E3-C77E-4692-A8EE-8AF491A36C7D}" srcOrd="8" destOrd="0" presId="urn:microsoft.com/office/officeart/2011/layout/TabList"/>
    <dgm:cxn modelId="{47CA5C0B-A1D1-4403-808C-071A071D3DE3}" type="presParOf" srcId="{06E2F547-F282-4DC0-93C4-B0ABF89092A5}" destId="{FC70040C-C4A5-4955-8819-FCABC68A912D}" srcOrd="9" destOrd="0" presId="urn:microsoft.com/office/officeart/2011/layout/TabList"/>
    <dgm:cxn modelId="{A262C207-F89C-4F32-ABB9-DB7FBCD681E5}" type="presParOf" srcId="{FC70040C-C4A5-4955-8819-FCABC68A912D}" destId="{91FBCB7D-A414-41B5-BF94-E6BCEEDB4EF6}" srcOrd="0" destOrd="0" presId="urn:microsoft.com/office/officeart/2011/layout/TabList"/>
    <dgm:cxn modelId="{77C2CF4F-8884-4163-857E-B945251E03FD}" type="presParOf" srcId="{FC70040C-C4A5-4955-8819-FCABC68A912D}" destId="{EBE617E2-8230-4F2D-86F2-71523F3FB119}" srcOrd="1" destOrd="0" presId="urn:microsoft.com/office/officeart/2011/layout/TabList"/>
    <dgm:cxn modelId="{1BC24305-7744-46E1-8E05-1A2EC8F5FDAE}" type="presParOf" srcId="{FC70040C-C4A5-4955-8819-FCABC68A912D}" destId="{EF748643-793B-4DC0-92BD-ADEA17E755A3}" srcOrd="2" destOrd="0" presId="urn:microsoft.com/office/officeart/2011/layout/TabList"/>
    <dgm:cxn modelId="{4B168DFF-1FA7-4DAB-B7DB-636AA331CF20}" type="presParOf" srcId="{06E2F547-F282-4DC0-93C4-B0ABF89092A5}" destId="{A729AA04-6572-4B3E-8DA2-60892FE39EEE}" srcOrd="10" destOrd="0" presId="urn:microsoft.com/office/officeart/2011/layout/TabList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48D940C7-D191-4B19-85F6-7199895E2126}" type="doc">
      <dgm:prSet loTypeId="urn:microsoft.com/office/officeart/2008/layout/LinedList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CA"/>
        </a:p>
      </dgm:t>
    </dgm:pt>
    <dgm:pt modelId="{9D5E1292-190D-42B1-A1E7-895BB9A2C614}">
      <dgm:prSet phldrT="[Text]"/>
      <dgm:spPr/>
      <dgm:t>
        <a:bodyPr/>
        <a:lstStyle/>
        <a:p>
          <a:r>
            <a:rPr lang="en-CA" b="1">
              <a:solidFill>
                <a:schemeClr val="accent2"/>
              </a:solidFill>
            </a:rPr>
            <a:t>SYNTAX</a:t>
          </a:r>
        </a:p>
        <a:p>
          <a:endParaRPr lang="en-CA"/>
        </a:p>
        <a:p>
          <a:endParaRPr lang="en-CA"/>
        </a:p>
      </dgm:t>
    </dgm:pt>
    <dgm:pt modelId="{C542263D-C8FC-4AC0-9081-9F816739A2DE}" type="parTrans" cxnId="{4E0E9944-4E05-4519-8CEE-F381683DF5DD}">
      <dgm:prSet/>
      <dgm:spPr/>
      <dgm:t>
        <a:bodyPr/>
        <a:lstStyle/>
        <a:p>
          <a:endParaRPr lang="en-CA"/>
        </a:p>
      </dgm:t>
    </dgm:pt>
    <dgm:pt modelId="{9CF83FF4-63D0-4ACA-B2C1-85B2586236F4}" type="sibTrans" cxnId="{4E0E9944-4E05-4519-8CEE-F381683DF5DD}">
      <dgm:prSet/>
      <dgm:spPr/>
      <dgm:t>
        <a:bodyPr/>
        <a:lstStyle/>
        <a:p>
          <a:endParaRPr lang="en-CA"/>
        </a:p>
      </dgm:t>
    </dgm:pt>
    <dgm:pt modelId="{AD6AD5EC-84CE-427A-B84F-97854F678E9B}">
      <dgm:prSet phldrT="[Text]"/>
      <dgm:spPr/>
      <dgm:t>
        <a:bodyPr/>
        <a:lstStyle/>
        <a:p>
          <a:r>
            <a:rPr lang="en-CA"/>
            <a:t>-Words belong to </a:t>
          </a:r>
          <a:r>
            <a:rPr lang="en-CA">
              <a:solidFill>
                <a:schemeClr val="accent6">
                  <a:lumMod val="75000"/>
                </a:schemeClr>
              </a:solidFill>
            </a:rPr>
            <a:t>categories</a:t>
          </a:r>
          <a:r>
            <a:rPr lang="en-CA"/>
            <a:t>, not individual words (N, V, Adj, P...)</a:t>
          </a:r>
        </a:p>
      </dgm:t>
    </dgm:pt>
    <dgm:pt modelId="{BEFBFEE1-11F9-4518-BB1A-2053355B28CE}" type="parTrans" cxnId="{E436BF43-9E73-4DB7-8E40-9A1FFBC71428}">
      <dgm:prSet/>
      <dgm:spPr/>
      <dgm:t>
        <a:bodyPr/>
        <a:lstStyle/>
        <a:p>
          <a:endParaRPr lang="en-CA"/>
        </a:p>
      </dgm:t>
    </dgm:pt>
    <dgm:pt modelId="{1CD9F979-E39D-411D-B5E6-5E807F944007}" type="sibTrans" cxnId="{E436BF43-9E73-4DB7-8E40-9A1FFBC71428}">
      <dgm:prSet/>
      <dgm:spPr/>
      <dgm:t>
        <a:bodyPr/>
        <a:lstStyle/>
        <a:p>
          <a:endParaRPr lang="en-CA"/>
        </a:p>
      </dgm:t>
    </dgm:pt>
    <dgm:pt modelId="{E44DF0B0-F249-4527-B638-CA48567AC03A}">
      <dgm:prSet phldrT="[Text]"/>
      <dgm:spPr/>
      <dgm:t>
        <a:bodyPr/>
        <a:lstStyle/>
        <a:p>
          <a:r>
            <a:rPr lang="en-CA"/>
            <a:t>-Words belong </a:t>
          </a:r>
          <a:r>
            <a:rPr lang="en-CA">
              <a:solidFill>
                <a:schemeClr val="accent6">
                  <a:lumMod val="75000"/>
                </a:schemeClr>
              </a:solidFill>
            </a:rPr>
            <a:t>to syntactic functions </a:t>
          </a:r>
          <a:r>
            <a:rPr lang="en-CA"/>
            <a:t>(</a:t>
          </a:r>
          <a:r>
            <a:rPr lang="en-CA" b="1"/>
            <a:t>subject</a:t>
          </a:r>
          <a:r>
            <a:rPr lang="en-CA"/>
            <a:t>, object, determiner, adverbial)</a:t>
          </a:r>
        </a:p>
      </dgm:t>
    </dgm:pt>
    <dgm:pt modelId="{05B1960C-A4CF-446F-8DEE-163C0DFA9447}" type="parTrans" cxnId="{7D9D35A0-287B-4A0A-B3D5-F334733578EC}">
      <dgm:prSet/>
      <dgm:spPr/>
      <dgm:t>
        <a:bodyPr/>
        <a:lstStyle/>
        <a:p>
          <a:endParaRPr lang="en-CA"/>
        </a:p>
      </dgm:t>
    </dgm:pt>
    <dgm:pt modelId="{225C2456-121F-483A-A15B-AB27EA068D43}" type="sibTrans" cxnId="{7D9D35A0-287B-4A0A-B3D5-F334733578EC}">
      <dgm:prSet/>
      <dgm:spPr/>
      <dgm:t>
        <a:bodyPr/>
        <a:lstStyle/>
        <a:p>
          <a:endParaRPr lang="en-CA"/>
        </a:p>
      </dgm:t>
    </dgm:pt>
    <dgm:pt modelId="{8C56B4F3-71C7-4E07-B5BC-2089B7CA07B6}">
      <dgm:prSet phldrT="[Text]"/>
      <dgm:spPr/>
      <dgm:t>
        <a:bodyPr/>
        <a:lstStyle/>
        <a:p>
          <a:r>
            <a:rPr lang="en-CA"/>
            <a:t>-Words and morphemes form </a:t>
          </a:r>
          <a:r>
            <a:rPr lang="en-CA">
              <a:solidFill>
                <a:schemeClr val="accent6">
                  <a:lumMod val="75000"/>
                </a:schemeClr>
              </a:solidFill>
            </a:rPr>
            <a:t>constituents</a:t>
          </a:r>
          <a:r>
            <a:rPr lang="en-CA"/>
            <a:t> (Sentences, N phrases, V phrases, Preposition phrases)</a:t>
          </a:r>
        </a:p>
      </dgm:t>
    </dgm:pt>
    <dgm:pt modelId="{A98DC86F-48C2-46E4-9B28-69C71C58DEC1}" type="parTrans" cxnId="{06D13CB3-3F84-4F7F-9A18-5A2AEC7A25AC}">
      <dgm:prSet/>
      <dgm:spPr/>
      <dgm:t>
        <a:bodyPr/>
        <a:lstStyle/>
        <a:p>
          <a:endParaRPr lang="en-CA"/>
        </a:p>
      </dgm:t>
    </dgm:pt>
    <dgm:pt modelId="{746C0E83-ADD0-4067-B882-79EEAC0FBCDB}" type="sibTrans" cxnId="{06D13CB3-3F84-4F7F-9A18-5A2AEC7A25AC}">
      <dgm:prSet/>
      <dgm:spPr/>
      <dgm:t>
        <a:bodyPr/>
        <a:lstStyle/>
        <a:p>
          <a:endParaRPr lang="en-CA"/>
        </a:p>
      </dgm:t>
    </dgm:pt>
    <dgm:pt modelId="{9DA8CBDB-386C-4BC9-B872-A2BC72581BE5}" type="pres">
      <dgm:prSet presAssocID="{48D940C7-D191-4B19-85F6-7199895E2126}" presName="vert0" presStyleCnt="0">
        <dgm:presLayoutVars>
          <dgm:dir/>
          <dgm:animOne val="branch"/>
          <dgm:animLvl val="lvl"/>
        </dgm:presLayoutVars>
      </dgm:prSet>
      <dgm:spPr/>
      <dgm:t>
        <a:bodyPr/>
        <a:lstStyle/>
        <a:p>
          <a:endParaRPr lang="en-CA"/>
        </a:p>
      </dgm:t>
    </dgm:pt>
    <dgm:pt modelId="{3782E0A0-1068-43CE-8D8C-1665E7B3F04F}" type="pres">
      <dgm:prSet presAssocID="{9D5E1292-190D-42B1-A1E7-895BB9A2C614}" presName="thickLine" presStyleLbl="alignNode1" presStyleIdx="0" presStyleCnt="1"/>
      <dgm:spPr/>
    </dgm:pt>
    <dgm:pt modelId="{91F6EF09-1194-4894-A9BC-88236E03785F}" type="pres">
      <dgm:prSet presAssocID="{9D5E1292-190D-42B1-A1E7-895BB9A2C614}" presName="horz1" presStyleCnt="0"/>
      <dgm:spPr/>
    </dgm:pt>
    <dgm:pt modelId="{D7C2A96F-6CC6-43C9-90BE-1552109928BC}" type="pres">
      <dgm:prSet presAssocID="{9D5E1292-190D-42B1-A1E7-895BB9A2C614}" presName="tx1" presStyleLbl="revTx" presStyleIdx="0" presStyleCnt="4"/>
      <dgm:spPr/>
      <dgm:t>
        <a:bodyPr/>
        <a:lstStyle/>
        <a:p>
          <a:endParaRPr lang="en-CA"/>
        </a:p>
      </dgm:t>
    </dgm:pt>
    <dgm:pt modelId="{EEC02BE4-158D-4C1E-9532-CCD7D2663EAF}" type="pres">
      <dgm:prSet presAssocID="{9D5E1292-190D-42B1-A1E7-895BB9A2C614}" presName="vert1" presStyleCnt="0"/>
      <dgm:spPr/>
    </dgm:pt>
    <dgm:pt modelId="{DB708E9E-6507-42E6-AFBB-2BF7F4EA3CC3}" type="pres">
      <dgm:prSet presAssocID="{AD6AD5EC-84CE-427A-B84F-97854F678E9B}" presName="vertSpace2a" presStyleCnt="0"/>
      <dgm:spPr/>
    </dgm:pt>
    <dgm:pt modelId="{8CD62222-6AA0-4F9C-8216-020AEEF9027E}" type="pres">
      <dgm:prSet presAssocID="{AD6AD5EC-84CE-427A-B84F-97854F678E9B}" presName="horz2" presStyleCnt="0"/>
      <dgm:spPr/>
    </dgm:pt>
    <dgm:pt modelId="{7434D70A-2267-4561-BFC1-957720F459EA}" type="pres">
      <dgm:prSet presAssocID="{AD6AD5EC-84CE-427A-B84F-97854F678E9B}" presName="horzSpace2" presStyleCnt="0"/>
      <dgm:spPr/>
    </dgm:pt>
    <dgm:pt modelId="{481DCAD2-B6DF-4154-A0FE-CC5909A057C3}" type="pres">
      <dgm:prSet presAssocID="{AD6AD5EC-84CE-427A-B84F-97854F678E9B}" presName="tx2" presStyleLbl="revTx" presStyleIdx="1" presStyleCnt="4"/>
      <dgm:spPr/>
      <dgm:t>
        <a:bodyPr/>
        <a:lstStyle/>
        <a:p>
          <a:endParaRPr lang="en-CA"/>
        </a:p>
      </dgm:t>
    </dgm:pt>
    <dgm:pt modelId="{B06F8CC6-CC87-40CA-9558-45D8D018F16C}" type="pres">
      <dgm:prSet presAssocID="{AD6AD5EC-84CE-427A-B84F-97854F678E9B}" presName="vert2" presStyleCnt="0"/>
      <dgm:spPr/>
    </dgm:pt>
    <dgm:pt modelId="{C29C259F-DB56-492A-A08E-64E2EFCE5F2F}" type="pres">
      <dgm:prSet presAssocID="{AD6AD5EC-84CE-427A-B84F-97854F678E9B}" presName="thinLine2b" presStyleLbl="callout" presStyleIdx="0" presStyleCnt="3"/>
      <dgm:spPr/>
    </dgm:pt>
    <dgm:pt modelId="{7110284A-5950-4ABA-A30E-A9C8C6D6A2C1}" type="pres">
      <dgm:prSet presAssocID="{AD6AD5EC-84CE-427A-B84F-97854F678E9B}" presName="vertSpace2b" presStyleCnt="0"/>
      <dgm:spPr/>
    </dgm:pt>
    <dgm:pt modelId="{3106073A-03C5-4043-AE8C-718A6A2126A4}" type="pres">
      <dgm:prSet presAssocID="{E44DF0B0-F249-4527-B638-CA48567AC03A}" presName="horz2" presStyleCnt="0"/>
      <dgm:spPr/>
    </dgm:pt>
    <dgm:pt modelId="{454CC51A-A8CC-463C-A07E-4C125D3F0685}" type="pres">
      <dgm:prSet presAssocID="{E44DF0B0-F249-4527-B638-CA48567AC03A}" presName="horzSpace2" presStyleCnt="0"/>
      <dgm:spPr/>
    </dgm:pt>
    <dgm:pt modelId="{FD4097E6-E69E-4CD0-921A-69C316BE5C1D}" type="pres">
      <dgm:prSet presAssocID="{E44DF0B0-F249-4527-B638-CA48567AC03A}" presName="tx2" presStyleLbl="revTx" presStyleIdx="2" presStyleCnt="4"/>
      <dgm:spPr/>
      <dgm:t>
        <a:bodyPr/>
        <a:lstStyle/>
        <a:p>
          <a:endParaRPr lang="en-CA"/>
        </a:p>
      </dgm:t>
    </dgm:pt>
    <dgm:pt modelId="{B6EEAE8D-A084-4014-9C56-CC6E2F1B18FB}" type="pres">
      <dgm:prSet presAssocID="{E44DF0B0-F249-4527-B638-CA48567AC03A}" presName="vert2" presStyleCnt="0"/>
      <dgm:spPr/>
    </dgm:pt>
    <dgm:pt modelId="{19CDF3DA-23B1-449D-AE22-465FAA7A3535}" type="pres">
      <dgm:prSet presAssocID="{E44DF0B0-F249-4527-B638-CA48567AC03A}" presName="thinLine2b" presStyleLbl="callout" presStyleIdx="1" presStyleCnt="3"/>
      <dgm:spPr/>
    </dgm:pt>
    <dgm:pt modelId="{02BE1BC4-9524-467F-A3E7-A9E603766A11}" type="pres">
      <dgm:prSet presAssocID="{E44DF0B0-F249-4527-B638-CA48567AC03A}" presName="vertSpace2b" presStyleCnt="0"/>
      <dgm:spPr/>
    </dgm:pt>
    <dgm:pt modelId="{9126E82F-A359-4E7A-9C06-29905E1FB768}" type="pres">
      <dgm:prSet presAssocID="{8C56B4F3-71C7-4E07-B5BC-2089B7CA07B6}" presName="horz2" presStyleCnt="0"/>
      <dgm:spPr/>
    </dgm:pt>
    <dgm:pt modelId="{4478C173-1A62-4508-859E-B690BF139D4A}" type="pres">
      <dgm:prSet presAssocID="{8C56B4F3-71C7-4E07-B5BC-2089B7CA07B6}" presName="horzSpace2" presStyleCnt="0"/>
      <dgm:spPr/>
    </dgm:pt>
    <dgm:pt modelId="{F7CE1BC1-A793-458B-9C5F-B14C33D90CC6}" type="pres">
      <dgm:prSet presAssocID="{8C56B4F3-71C7-4E07-B5BC-2089B7CA07B6}" presName="tx2" presStyleLbl="revTx" presStyleIdx="3" presStyleCnt="4"/>
      <dgm:spPr/>
      <dgm:t>
        <a:bodyPr/>
        <a:lstStyle/>
        <a:p>
          <a:endParaRPr lang="en-CA"/>
        </a:p>
      </dgm:t>
    </dgm:pt>
    <dgm:pt modelId="{F08FB318-C2B0-440C-AB00-27BB2C8A5ED8}" type="pres">
      <dgm:prSet presAssocID="{8C56B4F3-71C7-4E07-B5BC-2089B7CA07B6}" presName="vert2" presStyleCnt="0"/>
      <dgm:spPr/>
    </dgm:pt>
    <dgm:pt modelId="{843B26B6-980E-4305-A005-7858AFFD1DCA}" type="pres">
      <dgm:prSet presAssocID="{8C56B4F3-71C7-4E07-B5BC-2089B7CA07B6}" presName="thinLine2b" presStyleLbl="callout" presStyleIdx="2" presStyleCnt="3"/>
      <dgm:spPr/>
    </dgm:pt>
    <dgm:pt modelId="{E7CCBAD7-6AE8-48F7-8D82-1E9FF253B781}" type="pres">
      <dgm:prSet presAssocID="{8C56B4F3-71C7-4E07-B5BC-2089B7CA07B6}" presName="vertSpace2b" presStyleCnt="0"/>
      <dgm:spPr/>
    </dgm:pt>
  </dgm:ptLst>
  <dgm:cxnLst>
    <dgm:cxn modelId="{CDF29241-30BE-4CAB-A07E-31EE4E8A5E0A}" type="presOf" srcId="{E44DF0B0-F249-4527-B638-CA48567AC03A}" destId="{FD4097E6-E69E-4CD0-921A-69C316BE5C1D}" srcOrd="0" destOrd="0" presId="urn:microsoft.com/office/officeart/2008/layout/LinedList"/>
    <dgm:cxn modelId="{4A6E984B-F354-40BD-8ED7-F4F6C537264B}" type="presOf" srcId="{9D5E1292-190D-42B1-A1E7-895BB9A2C614}" destId="{D7C2A96F-6CC6-43C9-90BE-1552109928BC}" srcOrd="0" destOrd="0" presId="urn:microsoft.com/office/officeart/2008/layout/LinedList"/>
    <dgm:cxn modelId="{0FCF4628-4D61-4865-A784-BFFE25EEB79D}" type="presOf" srcId="{8C56B4F3-71C7-4E07-B5BC-2089B7CA07B6}" destId="{F7CE1BC1-A793-458B-9C5F-B14C33D90CC6}" srcOrd="0" destOrd="0" presId="urn:microsoft.com/office/officeart/2008/layout/LinedList"/>
    <dgm:cxn modelId="{4E0E9944-4E05-4519-8CEE-F381683DF5DD}" srcId="{48D940C7-D191-4B19-85F6-7199895E2126}" destId="{9D5E1292-190D-42B1-A1E7-895BB9A2C614}" srcOrd="0" destOrd="0" parTransId="{C542263D-C8FC-4AC0-9081-9F816739A2DE}" sibTransId="{9CF83FF4-63D0-4ACA-B2C1-85B2586236F4}"/>
    <dgm:cxn modelId="{E436BF43-9E73-4DB7-8E40-9A1FFBC71428}" srcId="{9D5E1292-190D-42B1-A1E7-895BB9A2C614}" destId="{AD6AD5EC-84CE-427A-B84F-97854F678E9B}" srcOrd="0" destOrd="0" parTransId="{BEFBFEE1-11F9-4518-BB1A-2053355B28CE}" sibTransId="{1CD9F979-E39D-411D-B5E6-5E807F944007}"/>
    <dgm:cxn modelId="{D62904EE-1961-4C53-BB35-1398713E04D6}" type="presOf" srcId="{48D940C7-D191-4B19-85F6-7199895E2126}" destId="{9DA8CBDB-386C-4BC9-B872-A2BC72581BE5}" srcOrd="0" destOrd="0" presId="urn:microsoft.com/office/officeart/2008/layout/LinedList"/>
    <dgm:cxn modelId="{7D9D35A0-287B-4A0A-B3D5-F334733578EC}" srcId="{9D5E1292-190D-42B1-A1E7-895BB9A2C614}" destId="{E44DF0B0-F249-4527-B638-CA48567AC03A}" srcOrd="1" destOrd="0" parTransId="{05B1960C-A4CF-446F-8DEE-163C0DFA9447}" sibTransId="{225C2456-121F-483A-A15B-AB27EA068D43}"/>
    <dgm:cxn modelId="{06D13CB3-3F84-4F7F-9A18-5A2AEC7A25AC}" srcId="{9D5E1292-190D-42B1-A1E7-895BB9A2C614}" destId="{8C56B4F3-71C7-4E07-B5BC-2089B7CA07B6}" srcOrd="2" destOrd="0" parTransId="{A98DC86F-48C2-46E4-9B28-69C71C58DEC1}" sibTransId="{746C0E83-ADD0-4067-B882-79EEAC0FBCDB}"/>
    <dgm:cxn modelId="{0D769286-7043-4B3F-9280-577E1EB0F4E3}" type="presOf" srcId="{AD6AD5EC-84CE-427A-B84F-97854F678E9B}" destId="{481DCAD2-B6DF-4154-A0FE-CC5909A057C3}" srcOrd="0" destOrd="0" presId="urn:microsoft.com/office/officeart/2008/layout/LinedList"/>
    <dgm:cxn modelId="{EA9439F1-3CEC-4851-9357-FB266056030A}" type="presParOf" srcId="{9DA8CBDB-386C-4BC9-B872-A2BC72581BE5}" destId="{3782E0A0-1068-43CE-8D8C-1665E7B3F04F}" srcOrd="0" destOrd="0" presId="urn:microsoft.com/office/officeart/2008/layout/LinedList"/>
    <dgm:cxn modelId="{524FBA81-2DF7-4C5B-B8A9-F5AB358C09AA}" type="presParOf" srcId="{9DA8CBDB-386C-4BC9-B872-A2BC72581BE5}" destId="{91F6EF09-1194-4894-A9BC-88236E03785F}" srcOrd="1" destOrd="0" presId="urn:microsoft.com/office/officeart/2008/layout/LinedList"/>
    <dgm:cxn modelId="{0D2B3D97-1DE9-4CEF-89F2-B7B436E0D189}" type="presParOf" srcId="{91F6EF09-1194-4894-A9BC-88236E03785F}" destId="{D7C2A96F-6CC6-43C9-90BE-1552109928BC}" srcOrd="0" destOrd="0" presId="urn:microsoft.com/office/officeart/2008/layout/LinedList"/>
    <dgm:cxn modelId="{27788265-596D-4E97-AEE8-C02307A7AF62}" type="presParOf" srcId="{91F6EF09-1194-4894-A9BC-88236E03785F}" destId="{EEC02BE4-158D-4C1E-9532-CCD7D2663EAF}" srcOrd="1" destOrd="0" presId="urn:microsoft.com/office/officeart/2008/layout/LinedList"/>
    <dgm:cxn modelId="{4D1FAA7C-376A-4D86-937D-C540C68BC9B3}" type="presParOf" srcId="{EEC02BE4-158D-4C1E-9532-CCD7D2663EAF}" destId="{DB708E9E-6507-42E6-AFBB-2BF7F4EA3CC3}" srcOrd="0" destOrd="0" presId="urn:microsoft.com/office/officeart/2008/layout/LinedList"/>
    <dgm:cxn modelId="{F90EECF8-DE4A-41EF-9E5C-9AFDDC7B76A4}" type="presParOf" srcId="{EEC02BE4-158D-4C1E-9532-CCD7D2663EAF}" destId="{8CD62222-6AA0-4F9C-8216-020AEEF9027E}" srcOrd="1" destOrd="0" presId="urn:microsoft.com/office/officeart/2008/layout/LinedList"/>
    <dgm:cxn modelId="{0FC8BCF9-680F-41A2-9896-CCA52561C2AB}" type="presParOf" srcId="{8CD62222-6AA0-4F9C-8216-020AEEF9027E}" destId="{7434D70A-2267-4561-BFC1-957720F459EA}" srcOrd="0" destOrd="0" presId="urn:microsoft.com/office/officeart/2008/layout/LinedList"/>
    <dgm:cxn modelId="{1522668D-EA36-4F68-B920-7C1E7954F925}" type="presParOf" srcId="{8CD62222-6AA0-4F9C-8216-020AEEF9027E}" destId="{481DCAD2-B6DF-4154-A0FE-CC5909A057C3}" srcOrd="1" destOrd="0" presId="urn:microsoft.com/office/officeart/2008/layout/LinedList"/>
    <dgm:cxn modelId="{63B295ED-D8F0-41A6-B712-E97A88889BF2}" type="presParOf" srcId="{8CD62222-6AA0-4F9C-8216-020AEEF9027E}" destId="{B06F8CC6-CC87-40CA-9558-45D8D018F16C}" srcOrd="2" destOrd="0" presId="urn:microsoft.com/office/officeart/2008/layout/LinedList"/>
    <dgm:cxn modelId="{EAEB9AEF-624C-409F-B22B-56967C12C99F}" type="presParOf" srcId="{EEC02BE4-158D-4C1E-9532-CCD7D2663EAF}" destId="{C29C259F-DB56-492A-A08E-64E2EFCE5F2F}" srcOrd="2" destOrd="0" presId="urn:microsoft.com/office/officeart/2008/layout/LinedList"/>
    <dgm:cxn modelId="{21F1D911-B092-45BF-9FFF-F1B405F82312}" type="presParOf" srcId="{EEC02BE4-158D-4C1E-9532-CCD7D2663EAF}" destId="{7110284A-5950-4ABA-A30E-A9C8C6D6A2C1}" srcOrd="3" destOrd="0" presId="urn:microsoft.com/office/officeart/2008/layout/LinedList"/>
    <dgm:cxn modelId="{49050DC5-6AA8-409B-BF6B-111DC654EDF7}" type="presParOf" srcId="{EEC02BE4-158D-4C1E-9532-CCD7D2663EAF}" destId="{3106073A-03C5-4043-AE8C-718A6A2126A4}" srcOrd="4" destOrd="0" presId="urn:microsoft.com/office/officeart/2008/layout/LinedList"/>
    <dgm:cxn modelId="{D7C2D51D-FA0C-47D8-BA3D-53AFC4098F6C}" type="presParOf" srcId="{3106073A-03C5-4043-AE8C-718A6A2126A4}" destId="{454CC51A-A8CC-463C-A07E-4C125D3F0685}" srcOrd="0" destOrd="0" presId="urn:microsoft.com/office/officeart/2008/layout/LinedList"/>
    <dgm:cxn modelId="{24800D27-C777-4712-9955-1B7789A95A65}" type="presParOf" srcId="{3106073A-03C5-4043-AE8C-718A6A2126A4}" destId="{FD4097E6-E69E-4CD0-921A-69C316BE5C1D}" srcOrd="1" destOrd="0" presId="urn:microsoft.com/office/officeart/2008/layout/LinedList"/>
    <dgm:cxn modelId="{BE8795A0-7048-4C5C-9C74-AF934F8B0F71}" type="presParOf" srcId="{3106073A-03C5-4043-AE8C-718A6A2126A4}" destId="{B6EEAE8D-A084-4014-9C56-CC6E2F1B18FB}" srcOrd="2" destOrd="0" presId="urn:microsoft.com/office/officeart/2008/layout/LinedList"/>
    <dgm:cxn modelId="{068F2236-7E7C-4BFB-9B66-CDEFA5317885}" type="presParOf" srcId="{EEC02BE4-158D-4C1E-9532-CCD7D2663EAF}" destId="{19CDF3DA-23B1-449D-AE22-465FAA7A3535}" srcOrd="5" destOrd="0" presId="urn:microsoft.com/office/officeart/2008/layout/LinedList"/>
    <dgm:cxn modelId="{EDADCFD1-5A21-4707-B504-F34443154545}" type="presParOf" srcId="{EEC02BE4-158D-4C1E-9532-CCD7D2663EAF}" destId="{02BE1BC4-9524-467F-A3E7-A9E603766A11}" srcOrd="6" destOrd="0" presId="urn:microsoft.com/office/officeart/2008/layout/LinedList"/>
    <dgm:cxn modelId="{0D9BDC58-E784-48A5-B61D-39D0E9F10ED8}" type="presParOf" srcId="{EEC02BE4-158D-4C1E-9532-CCD7D2663EAF}" destId="{9126E82F-A359-4E7A-9C06-29905E1FB768}" srcOrd="7" destOrd="0" presId="urn:microsoft.com/office/officeart/2008/layout/LinedList"/>
    <dgm:cxn modelId="{A5580387-B348-4240-9468-7774281FF835}" type="presParOf" srcId="{9126E82F-A359-4E7A-9C06-29905E1FB768}" destId="{4478C173-1A62-4508-859E-B690BF139D4A}" srcOrd="0" destOrd="0" presId="urn:microsoft.com/office/officeart/2008/layout/LinedList"/>
    <dgm:cxn modelId="{D621E306-A825-4B64-8D18-F38763704112}" type="presParOf" srcId="{9126E82F-A359-4E7A-9C06-29905E1FB768}" destId="{F7CE1BC1-A793-458B-9C5F-B14C33D90CC6}" srcOrd="1" destOrd="0" presId="urn:microsoft.com/office/officeart/2008/layout/LinedList"/>
    <dgm:cxn modelId="{C4FDA800-EEE2-4161-B266-A2C506F02B75}" type="presParOf" srcId="{9126E82F-A359-4E7A-9C06-29905E1FB768}" destId="{F08FB318-C2B0-440C-AB00-27BB2C8A5ED8}" srcOrd="2" destOrd="0" presId="urn:microsoft.com/office/officeart/2008/layout/LinedList"/>
    <dgm:cxn modelId="{D6A59414-DD8D-4A2B-85CF-2019A65BDE21}" type="presParOf" srcId="{EEC02BE4-158D-4C1E-9532-CCD7D2663EAF}" destId="{843B26B6-980E-4305-A005-7858AFFD1DCA}" srcOrd="8" destOrd="0" presId="urn:microsoft.com/office/officeart/2008/layout/LinedList"/>
    <dgm:cxn modelId="{E62DEC58-F2BE-43A7-90C8-27D92A62BEDF}" type="presParOf" srcId="{EEC02BE4-158D-4C1E-9532-CCD7D2663EAF}" destId="{E7CCBAD7-6AE8-48F7-8D82-1E9FF253B781}" srcOrd="9" destOrd="0" presId="urn:microsoft.com/office/officeart/2008/layout/LinedList"/>
  </dgm:cxnLst>
  <dgm:bg/>
  <dgm:whole/>
  <dgm:extLst>
    <a:ext uri="http://schemas.microsoft.com/office/drawing/2008/diagram">
      <dsp:dataModelExt xmlns:dsp="http://schemas.microsoft.com/office/drawing/2008/diagram" relId="rId33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D00105FF-751E-4474-80ED-A9205F2205C4}" type="doc">
      <dgm:prSet loTypeId="urn:diagrams.loki3.com/VaryingWidthList+Icon" loCatId="list" qsTypeId="urn:microsoft.com/office/officeart/2005/8/quickstyle/simple1" qsCatId="simple" csTypeId="urn:microsoft.com/office/officeart/2005/8/colors/accent1_2" csCatId="accent1" phldr="1"/>
      <dgm:spPr/>
    </dgm:pt>
    <dgm:pt modelId="{BD03A7A6-4ED9-4ABE-92F4-7F91E2F8130C}">
      <dgm:prSet phldrT="[Text]"/>
      <dgm:spPr/>
      <dgm:t>
        <a:bodyPr/>
        <a:lstStyle/>
        <a:p>
          <a:r>
            <a:rPr lang="en-CA"/>
            <a:t>CONSTINTUENT TESTS</a:t>
          </a:r>
        </a:p>
      </dgm:t>
    </dgm:pt>
    <dgm:pt modelId="{0DF9B2A6-C896-4A00-A4CD-ADB588A7FF6A}" type="parTrans" cxnId="{EB66896B-62F7-46A6-836E-28B21B0E3096}">
      <dgm:prSet/>
      <dgm:spPr/>
      <dgm:t>
        <a:bodyPr/>
        <a:lstStyle/>
        <a:p>
          <a:endParaRPr lang="en-CA"/>
        </a:p>
      </dgm:t>
    </dgm:pt>
    <dgm:pt modelId="{18576D70-F323-4472-BE07-C1600EBF1C20}" type="sibTrans" cxnId="{EB66896B-62F7-46A6-836E-28B21B0E3096}">
      <dgm:prSet/>
      <dgm:spPr/>
      <dgm:t>
        <a:bodyPr/>
        <a:lstStyle/>
        <a:p>
          <a:endParaRPr lang="en-CA"/>
        </a:p>
      </dgm:t>
    </dgm:pt>
    <dgm:pt modelId="{619B728F-FD9B-4BC4-901E-AB7C0B8CEF66}">
      <dgm:prSet phldrT="[Text]"/>
      <dgm:spPr/>
      <dgm:t>
        <a:bodyPr/>
        <a:lstStyle/>
        <a:p>
          <a:r>
            <a:rPr lang="en-CA" u="sng"/>
            <a:t>Promonolization</a:t>
          </a:r>
          <a:r>
            <a:rPr lang="en-CA"/>
            <a:t>: Can you turn the phrase into one word? (Eg. I shot [an elephant in my pajamas] &gt; I shot [it])</a:t>
          </a:r>
        </a:p>
      </dgm:t>
    </dgm:pt>
    <dgm:pt modelId="{0EF43C18-3DE0-44AA-B612-FA883D319290}" type="parTrans" cxnId="{82666F5B-0368-4B16-85D8-12C0A6FD5877}">
      <dgm:prSet/>
      <dgm:spPr/>
      <dgm:t>
        <a:bodyPr/>
        <a:lstStyle/>
        <a:p>
          <a:endParaRPr lang="en-CA"/>
        </a:p>
      </dgm:t>
    </dgm:pt>
    <dgm:pt modelId="{7345786A-5CE8-42CE-83D7-EE50B5F72941}" type="sibTrans" cxnId="{82666F5B-0368-4B16-85D8-12C0A6FD5877}">
      <dgm:prSet/>
      <dgm:spPr/>
      <dgm:t>
        <a:bodyPr/>
        <a:lstStyle/>
        <a:p>
          <a:endParaRPr lang="en-CA"/>
        </a:p>
      </dgm:t>
    </dgm:pt>
    <dgm:pt modelId="{F04C9BC5-46C3-48B4-A121-3ED2A5C1BC16}">
      <dgm:prSet phldrT="[Text]" custT="1"/>
      <dgm:spPr/>
      <dgm:t>
        <a:bodyPr/>
        <a:lstStyle/>
        <a:p>
          <a:r>
            <a:rPr lang="en-CA" sz="1000" u="sng"/>
            <a:t>Displacement/movement:</a:t>
          </a:r>
          <a:r>
            <a:rPr lang="en-CA" sz="1000"/>
            <a:t> Can you move the phrase around? (Eg. [[an elephant]</a:t>
          </a:r>
          <a:r>
            <a:rPr lang="en-CA" sz="200"/>
            <a:t>NP</a:t>
          </a:r>
          <a:r>
            <a:rPr lang="en-CA" sz="1000"/>
            <a:t> in my pajamas]</a:t>
          </a:r>
          <a:r>
            <a:rPr lang="en-CA" sz="200"/>
            <a:t>NP</a:t>
          </a:r>
          <a:r>
            <a:rPr lang="en-CA" sz="1000"/>
            <a:t> was shot</a:t>
          </a:r>
          <a:r>
            <a:rPr lang="en-CA" sz="900"/>
            <a:t>)</a:t>
          </a:r>
        </a:p>
      </dgm:t>
    </dgm:pt>
    <dgm:pt modelId="{BF1B8497-F86F-4CD7-A6C6-87A06B11A4F8}" type="parTrans" cxnId="{10724F8C-5B75-4314-92F1-92C65F5421EF}">
      <dgm:prSet/>
      <dgm:spPr/>
      <dgm:t>
        <a:bodyPr/>
        <a:lstStyle/>
        <a:p>
          <a:endParaRPr lang="en-CA"/>
        </a:p>
      </dgm:t>
    </dgm:pt>
    <dgm:pt modelId="{BAC570A6-EF49-457F-8B68-9C5FCFA0B954}" type="sibTrans" cxnId="{10724F8C-5B75-4314-92F1-92C65F5421EF}">
      <dgm:prSet/>
      <dgm:spPr/>
      <dgm:t>
        <a:bodyPr/>
        <a:lstStyle/>
        <a:p>
          <a:endParaRPr lang="en-CA"/>
        </a:p>
      </dgm:t>
    </dgm:pt>
    <dgm:pt modelId="{85DF15E5-66B5-4BF8-817B-CCBFB8E8EC48}">
      <dgm:prSet phldrT="[Text]" custT="1"/>
      <dgm:spPr/>
      <dgm:t>
        <a:bodyPr/>
        <a:lstStyle/>
        <a:p>
          <a:r>
            <a:rPr lang="en-CA" sz="1000" u="sng"/>
            <a:t>Fragments: </a:t>
          </a:r>
          <a:r>
            <a:rPr lang="en-CA" sz="1000"/>
            <a:t>Can you turn the phrase into question and answer? (Eg. Q: What did you shoot? A: [An elephant] in my pajamas)</a:t>
          </a:r>
        </a:p>
      </dgm:t>
    </dgm:pt>
    <dgm:pt modelId="{29899641-4544-4F21-931D-602F8221C52B}" type="parTrans" cxnId="{5E0BD08A-511A-4BEF-970F-D27C82F5FAB6}">
      <dgm:prSet/>
      <dgm:spPr/>
      <dgm:t>
        <a:bodyPr/>
        <a:lstStyle/>
        <a:p>
          <a:endParaRPr lang="en-CA"/>
        </a:p>
      </dgm:t>
    </dgm:pt>
    <dgm:pt modelId="{F82AB25A-FD20-4628-BC14-75CB5C3334ED}" type="sibTrans" cxnId="{5E0BD08A-511A-4BEF-970F-D27C82F5FAB6}">
      <dgm:prSet/>
      <dgm:spPr/>
      <dgm:t>
        <a:bodyPr/>
        <a:lstStyle/>
        <a:p>
          <a:endParaRPr lang="en-CA"/>
        </a:p>
      </dgm:t>
    </dgm:pt>
    <dgm:pt modelId="{29DEB4B1-4AB0-49B6-976B-1D1C138CAACB}" type="pres">
      <dgm:prSet presAssocID="{D00105FF-751E-4474-80ED-A9205F2205C4}" presName="Name0" presStyleCnt="0">
        <dgm:presLayoutVars>
          <dgm:resizeHandles/>
        </dgm:presLayoutVars>
      </dgm:prSet>
      <dgm:spPr/>
    </dgm:pt>
    <dgm:pt modelId="{2ADBD794-0065-41EB-955F-18794B925496}" type="pres">
      <dgm:prSet presAssocID="{BD03A7A6-4ED9-4ABE-92F4-7F91E2F8130C}" presName="text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0BA15BB2-7B1D-4462-89DE-9F252CF184DA}" type="pres">
      <dgm:prSet presAssocID="{18576D70-F323-4472-BE07-C1600EBF1C20}" presName="space" presStyleCnt="0"/>
      <dgm:spPr/>
    </dgm:pt>
    <dgm:pt modelId="{FEDD74CB-6941-4DE6-BD38-00C3FAB70171}" type="pres">
      <dgm:prSet presAssocID="{619B728F-FD9B-4BC4-901E-AB7C0B8CEF66}" presName="text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4082C04D-4C78-4EE5-A9EF-69AC3354A319}" type="pres">
      <dgm:prSet presAssocID="{7345786A-5CE8-42CE-83D7-EE50B5F72941}" presName="space" presStyleCnt="0"/>
      <dgm:spPr/>
    </dgm:pt>
    <dgm:pt modelId="{10CC4A2E-6E9D-4A47-B48E-AB3B785EE4AC}" type="pres">
      <dgm:prSet presAssocID="{F04C9BC5-46C3-48B4-A121-3ED2A5C1BC16}" presName="text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C15A8BDF-1C2E-4EAE-B5EE-4E44C693CD60}" type="pres">
      <dgm:prSet presAssocID="{BAC570A6-EF49-457F-8B68-9C5FCFA0B954}" presName="space" presStyleCnt="0"/>
      <dgm:spPr/>
    </dgm:pt>
    <dgm:pt modelId="{635878E9-EE4E-4E7C-98E9-18CE2B05E148}" type="pres">
      <dgm:prSet presAssocID="{85DF15E5-66B5-4BF8-817B-CCBFB8E8EC48}" presName="text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</dgm:ptLst>
  <dgm:cxnLst>
    <dgm:cxn modelId="{EB66896B-62F7-46A6-836E-28B21B0E3096}" srcId="{D00105FF-751E-4474-80ED-A9205F2205C4}" destId="{BD03A7A6-4ED9-4ABE-92F4-7F91E2F8130C}" srcOrd="0" destOrd="0" parTransId="{0DF9B2A6-C896-4A00-A4CD-ADB588A7FF6A}" sibTransId="{18576D70-F323-4472-BE07-C1600EBF1C20}"/>
    <dgm:cxn modelId="{5E0BD08A-511A-4BEF-970F-D27C82F5FAB6}" srcId="{D00105FF-751E-4474-80ED-A9205F2205C4}" destId="{85DF15E5-66B5-4BF8-817B-CCBFB8E8EC48}" srcOrd="3" destOrd="0" parTransId="{29899641-4544-4F21-931D-602F8221C52B}" sibTransId="{F82AB25A-FD20-4628-BC14-75CB5C3334ED}"/>
    <dgm:cxn modelId="{C3B67168-5F19-432D-853F-20A492991446}" type="presOf" srcId="{619B728F-FD9B-4BC4-901E-AB7C0B8CEF66}" destId="{FEDD74CB-6941-4DE6-BD38-00C3FAB70171}" srcOrd="0" destOrd="0" presId="urn:diagrams.loki3.com/VaryingWidthList+Icon"/>
    <dgm:cxn modelId="{10724F8C-5B75-4314-92F1-92C65F5421EF}" srcId="{D00105FF-751E-4474-80ED-A9205F2205C4}" destId="{F04C9BC5-46C3-48B4-A121-3ED2A5C1BC16}" srcOrd="2" destOrd="0" parTransId="{BF1B8497-F86F-4CD7-A6C6-87A06B11A4F8}" sibTransId="{BAC570A6-EF49-457F-8B68-9C5FCFA0B954}"/>
    <dgm:cxn modelId="{82666F5B-0368-4B16-85D8-12C0A6FD5877}" srcId="{D00105FF-751E-4474-80ED-A9205F2205C4}" destId="{619B728F-FD9B-4BC4-901E-AB7C0B8CEF66}" srcOrd="1" destOrd="0" parTransId="{0EF43C18-3DE0-44AA-B612-FA883D319290}" sibTransId="{7345786A-5CE8-42CE-83D7-EE50B5F72941}"/>
    <dgm:cxn modelId="{C4A61FE0-516C-4582-9B17-5A40D696AC17}" type="presOf" srcId="{BD03A7A6-4ED9-4ABE-92F4-7F91E2F8130C}" destId="{2ADBD794-0065-41EB-955F-18794B925496}" srcOrd="0" destOrd="0" presId="urn:diagrams.loki3.com/VaryingWidthList+Icon"/>
    <dgm:cxn modelId="{D51EEF94-DB66-42BF-A855-DACD1CE3941D}" type="presOf" srcId="{D00105FF-751E-4474-80ED-A9205F2205C4}" destId="{29DEB4B1-4AB0-49B6-976B-1D1C138CAACB}" srcOrd="0" destOrd="0" presId="urn:diagrams.loki3.com/VaryingWidthList+Icon"/>
    <dgm:cxn modelId="{AA64B050-4EFA-435B-A018-EA17EE154A89}" type="presOf" srcId="{F04C9BC5-46C3-48B4-A121-3ED2A5C1BC16}" destId="{10CC4A2E-6E9D-4A47-B48E-AB3B785EE4AC}" srcOrd="0" destOrd="0" presId="urn:diagrams.loki3.com/VaryingWidthList+Icon"/>
    <dgm:cxn modelId="{92E775F0-9E24-4C1D-8365-D46632BE0B11}" type="presOf" srcId="{85DF15E5-66B5-4BF8-817B-CCBFB8E8EC48}" destId="{635878E9-EE4E-4E7C-98E9-18CE2B05E148}" srcOrd="0" destOrd="0" presId="urn:diagrams.loki3.com/VaryingWidthList+Icon"/>
    <dgm:cxn modelId="{5904F46D-E0C1-4B10-9C84-039DD4DAFDFD}" type="presParOf" srcId="{29DEB4B1-4AB0-49B6-976B-1D1C138CAACB}" destId="{2ADBD794-0065-41EB-955F-18794B925496}" srcOrd="0" destOrd="0" presId="urn:diagrams.loki3.com/VaryingWidthList+Icon"/>
    <dgm:cxn modelId="{17FD5C97-1E06-4463-BC25-05444EE6FC58}" type="presParOf" srcId="{29DEB4B1-4AB0-49B6-976B-1D1C138CAACB}" destId="{0BA15BB2-7B1D-4462-89DE-9F252CF184DA}" srcOrd="1" destOrd="0" presId="urn:diagrams.loki3.com/VaryingWidthList+Icon"/>
    <dgm:cxn modelId="{D24A01BC-585B-4367-96BD-4973476E4D45}" type="presParOf" srcId="{29DEB4B1-4AB0-49B6-976B-1D1C138CAACB}" destId="{FEDD74CB-6941-4DE6-BD38-00C3FAB70171}" srcOrd="2" destOrd="0" presId="urn:diagrams.loki3.com/VaryingWidthList+Icon"/>
    <dgm:cxn modelId="{20A71E88-0D23-4833-A26A-8A80C5986C28}" type="presParOf" srcId="{29DEB4B1-4AB0-49B6-976B-1D1C138CAACB}" destId="{4082C04D-4C78-4EE5-A9EF-69AC3354A319}" srcOrd="3" destOrd="0" presId="urn:diagrams.loki3.com/VaryingWidthList+Icon"/>
    <dgm:cxn modelId="{483F34BA-3ECF-464E-8C8F-AF5295BD3554}" type="presParOf" srcId="{29DEB4B1-4AB0-49B6-976B-1D1C138CAACB}" destId="{10CC4A2E-6E9D-4A47-B48E-AB3B785EE4AC}" srcOrd="4" destOrd="0" presId="urn:diagrams.loki3.com/VaryingWidthList+Icon"/>
    <dgm:cxn modelId="{41C9202C-0A1C-464E-B7F7-0DE23830DD9B}" type="presParOf" srcId="{29DEB4B1-4AB0-49B6-976B-1D1C138CAACB}" destId="{C15A8BDF-1C2E-4EAE-B5EE-4E44C693CD60}" srcOrd="5" destOrd="0" presId="urn:diagrams.loki3.com/VaryingWidthList+Icon"/>
    <dgm:cxn modelId="{F1F1B270-9925-4C2C-8318-645B9E46DD1A}" type="presParOf" srcId="{29DEB4B1-4AB0-49B6-976B-1D1C138CAACB}" destId="{635878E9-EE4E-4E7C-98E9-18CE2B05E148}" srcOrd="6" destOrd="0" presId="urn:diagrams.loki3.com/VaryingWidthList+Icon"/>
  </dgm:cxnLst>
  <dgm:bg/>
  <dgm:whole/>
  <dgm:extLst>
    <a:ext uri="http://schemas.microsoft.com/office/drawing/2008/diagram">
      <dsp:dataModelExt xmlns:dsp="http://schemas.microsoft.com/office/drawing/2008/diagram" relId="rId38" minVer="http://schemas.openxmlformats.org/drawingml/2006/diagram"/>
    </a:ext>
  </dgm:extLst>
</dgm:dataModel>
</file>

<file path=word/diagrams/data7.xml><?xml version="1.0" encoding="utf-8"?>
<dgm:dataModel xmlns:dgm="http://schemas.openxmlformats.org/drawingml/2006/diagram" xmlns:a="http://schemas.openxmlformats.org/drawingml/2006/main">
  <dgm:ptLst>
    <dgm:pt modelId="{FBF2C01F-91EA-4C37-A199-19EF1F38EE02}" type="doc">
      <dgm:prSet loTypeId="urn:diagrams.loki3.com/VaryingWidthList+Icon" loCatId="list" qsTypeId="urn:microsoft.com/office/officeart/2005/8/quickstyle/simple1" qsCatId="simple" csTypeId="urn:microsoft.com/office/officeart/2005/8/colors/accent1_2" csCatId="accent1" phldr="1"/>
      <dgm:spPr/>
    </dgm:pt>
    <dgm:pt modelId="{73DD3B74-8E67-427C-B1C8-17CE16E863F5}">
      <dgm:prSet phldrT="[Text]"/>
      <dgm:spPr>
        <a:ln>
          <a:solidFill>
            <a:schemeClr val="accent1"/>
          </a:solidFill>
        </a:ln>
      </dgm:spPr>
      <dgm:t>
        <a:bodyPr/>
        <a:lstStyle/>
        <a:p>
          <a:r>
            <a:rPr lang="en-CA"/>
            <a:t>What is a SUBJECT?</a:t>
          </a:r>
        </a:p>
      </dgm:t>
    </dgm:pt>
    <dgm:pt modelId="{7C5EDC26-3701-4B30-B255-6BAF2F62CF22}" type="parTrans" cxnId="{685A28BD-1C94-4A49-90E6-CB123B6305B2}">
      <dgm:prSet/>
      <dgm:spPr/>
      <dgm:t>
        <a:bodyPr/>
        <a:lstStyle/>
        <a:p>
          <a:endParaRPr lang="en-CA"/>
        </a:p>
      </dgm:t>
    </dgm:pt>
    <dgm:pt modelId="{9156C88A-B7C8-416F-8CD3-2E9F4FFBB46F}" type="sibTrans" cxnId="{685A28BD-1C94-4A49-90E6-CB123B6305B2}">
      <dgm:prSet/>
      <dgm:spPr/>
      <dgm:t>
        <a:bodyPr/>
        <a:lstStyle/>
        <a:p>
          <a:endParaRPr lang="en-CA"/>
        </a:p>
      </dgm:t>
    </dgm:pt>
    <dgm:pt modelId="{919A88E5-84A2-43D2-A94D-86FB4B5AD5FB}">
      <dgm:prSet phldrT="[Text]"/>
      <dgm:spPr/>
      <dgm:t>
        <a:bodyPr/>
        <a:lstStyle/>
        <a:p>
          <a:r>
            <a:rPr lang="en-CA"/>
            <a:t>-Subject precedes the VERB (Eg. We ARE chasing... &gt; "we"= subject</a:t>
          </a:r>
        </a:p>
      </dgm:t>
    </dgm:pt>
    <dgm:pt modelId="{B9E4CC2B-D9CB-477C-8DF9-8A4707A269DC}" type="parTrans" cxnId="{BAA5ED86-5608-42F5-A9C4-1890C80AA76B}">
      <dgm:prSet/>
      <dgm:spPr/>
      <dgm:t>
        <a:bodyPr/>
        <a:lstStyle/>
        <a:p>
          <a:endParaRPr lang="en-CA"/>
        </a:p>
      </dgm:t>
    </dgm:pt>
    <dgm:pt modelId="{DD7E28B0-60DD-461C-AFB5-09F187EC8524}" type="sibTrans" cxnId="{BAA5ED86-5608-42F5-A9C4-1890C80AA76B}">
      <dgm:prSet/>
      <dgm:spPr/>
      <dgm:t>
        <a:bodyPr/>
        <a:lstStyle/>
        <a:p>
          <a:endParaRPr lang="en-CA"/>
        </a:p>
      </dgm:t>
    </dgm:pt>
    <dgm:pt modelId="{D65D96C2-1C1A-4EA4-88B3-D658DE0014CA}">
      <dgm:prSet phldrT="[Text]"/>
      <dgm:spPr/>
      <dgm:t>
        <a:bodyPr/>
        <a:lstStyle/>
        <a:p>
          <a:r>
            <a:rPr lang="en-CA"/>
            <a:t>-Determines INFLECTION of the VERB</a:t>
          </a:r>
        </a:p>
      </dgm:t>
    </dgm:pt>
    <dgm:pt modelId="{1AFAC833-2079-4D19-A699-5A5B221AA409}" type="parTrans" cxnId="{F36DB51C-522D-42A5-9979-55CE4732EA02}">
      <dgm:prSet/>
      <dgm:spPr/>
      <dgm:t>
        <a:bodyPr/>
        <a:lstStyle/>
        <a:p>
          <a:endParaRPr lang="en-CA"/>
        </a:p>
      </dgm:t>
    </dgm:pt>
    <dgm:pt modelId="{77B4139C-B260-43D8-9370-86EB6BCEF8F4}" type="sibTrans" cxnId="{F36DB51C-522D-42A5-9979-55CE4732EA02}">
      <dgm:prSet/>
      <dgm:spPr/>
      <dgm:t>
        <a:bodyPr/>
        <a:lstStyle/>
        <a:p>
          <a:endParaRPr lang="en-CA"/>
        </a:p>
      </dgm:t>
    </dgm:pt>
    <dgm:pt modelId="{5A741312-9F74-4469-93E9-23AB4A79B9A8}">
      <dgm:prSet phldrT="[Text]"/>
      <dgm:spPr/>
      <dgm:t>
        <a:bodyPr/>
        <a:lstStyle/>
        <a:p>
          <a:r>
            <a:rPr lang="en-CA"/>
            <a:t>-Subject is in NOMINITAVE case (Eg. I am chasing HIM &gt;"I" = subject)</a:t>
          </a:r>
        </a:p>
      </dgm:t>
    </dgm:pt>
    <dgm:pt modelId="{5F09D7D9-25EF-4F23-AF57-B53BFEB852D6}" type="parTrans" cxnId="{73ED75B0-3416-4991-A8B1-949D6DEE1F1E}">
      <dgm:prSet/>
      <dgm:spPr/>
      <dgm:t>
        <a:bodyPr/>
        <a:lstStyle/>
        <a:p>
          <a:endParaRPr lang="en-CA"/>
        </a:p>
      </dgm:t>
    </dgm:pt>
    <dgm:pt modelId="{46881B54-A0F5-4DD6-BAA6-9075D349AB70}" type="sibTrans" cxnId="{73ED75B0-3416-4991-A8B1-949D6DEE1F1E}">
      <dgm:prSet/>
      <dgm:spPr/>
      <dgm:t>
        <a:bodyPr/>
        <a:lstStyle/>
        <a:p>
          <a:endParaRPr lang="en-CA"/>
        </a:p>
      </dgm:t>
    </dgm:pt>
    <dgm:pt modelId="{3F3A94BE-5754-4C31-8AF3-66A7F17E7C63}">
      <dgm:prSet phldrT="[Text]"/>
      <dgm:spPr/>
      <dgm:t>
        <a:bodyPr/>
        <a:lstStyle/>
        <a:p>
          <a:r>
            <a:rPr lang="en-CA"/>
            <a:t>-Subject is repeated in a TAG QUESTION (Eg. You are chasing the ghosts, aren't you? &gt; "You" = subject) </a:t>
          </a:r>
        </a:p>
      </dgm:t>
    </dgm:pt>
    <dgm:pt modelId="{69CEB1EC-B3AF-4B6F-AC74-31E30BC6595D}" type="parTrans" cxnId="{FBD3A498-91A9-422C-8123-7B3ACD1B008C}">
      <dgm:prSet/>
      <dgm:spPr/>
      <dgm:t>
        <a:bodyPr/>
        <a:lstStyle/>
        <a:p>
          <a:endParaRPr lang="en-CA"/>
        </a:p>
      </dgm:t>
    </dgm:pt>
    <dgm:pt modelId="{D6217218-8CC8-480D-B1D0-EB503E266EDE}" type="sibTrans" cxnId="{FBD3A498-91A9-422C-8123-7B3ACD1B008C}">
      <dgm:prSet/>
      <dgm:spPr/>
      <dgm:t>
        <a:bodyPr/>
        <a:lstStyle/>
        <a:p>
          <a:endParaRPr lang="en-CA"/>
        </a:p>
      </dgm:t>
    </dgm:pt>
    <dgm:pt modelId="{4AADE87D-D9B2-4602-929A-140E075E5F5B}" type="pres">
      <dgm:prSet presAssocID="{FBF2C01F-91EA-4C37-A199-19EF1F38EE02}" presName="Name0" presStyleCnt="0">
        <dgm:presLayoutVars>
          <dgm:resizeHandles/>
        </dgm:presLayoutVars>
      </dgm:prSet>
      <dgm:spPr/>
    </dgm:pt>
    <dgm:pt modelId="{7A0AC5A1-1945-46B8-BB10-C132389F6C57}" type="pres">
      <dgm:prSet presAssocID="{73DD3B74-8E67-427C-B1C8-17CE16E863F5}" presName="text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F394C90A-6785-4AC8-A623-D83933547BA3}" type="pres">
      <dgm:prSet presAssocID="{9156C88A-B7C8-416F-8CD3-2E9F4FFBB46F}" presName="space" presStyleCnt="0"/>
      <dgm:spPr/>
    </dgm:pt>
    <dgm:pt modelId="{F6DA6CD0-289C-4E94-9BE8-3EF273218D20}" type="pres">
      <dgm:prSet presAssocID="{919A88E5-84A2-43D2-A94D-86FB4B5AD5FB}" presName="text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ECDEC382-232A-4203-929B-C34E2ECA21B8}" type="pres">
      <dgm:prSet presAssocID="{DD7E28B0-60DD-461C-AFB5-09F187EC8524}" presName="space" presStyleCnt="0"/>
      <dgm:spPr/>
    </dgm:pt>
    <dgm:pt modelId="{EAE1B9C3-E082-4E73-A511-AB5560A382C4}" type="pres">
      <dgm:prSet presAssocID="{D65D96C2-1C1A-4EA4-88B3-D658DE0014CA}" presName="text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B81839F0-8D40-4CAA-AEE0-DBCAE1C667C2}" type="pres">
      <dgm:prSet presAssocID="{77B4139C-B260-43D8-9370-86EB6BCEF8F4}" presName="space" presStyleCnt="0"/>
      <dgm:spPr/>
    </dgm:pt>
    <dgm:pt modelId="{726731D7-11F1-4508-A3E4-104DB38F2DC9}" type="pres">
      <dgm:prSet presAssocID="{5A741312-9F74-4469-93E9-23AB4A79B9A8}" presName="text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AE020D98-C3B0-4C3A-A74D-208CD60F2785}" type="pres">
      <dgm:prSet presAssocID="{46881B54-A0F5-4DD6-BAA6-9075D349AB70}" presName="space" presStyleCnt="0"/>
      <dgm:spPr/>
    </dgm:pt>
    <dgm:pt modelId="{1AC8056B-E44E-4421-A65F-0A38E9A6DFB7}" type="pres">
      <dgm:prSet presAssocID="{3F3A94BE-5754-4C31-8AF3-66A7F17E7C63}" presName="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</dgm:ptLst>
  <dgm:cxnLst>
    <dgm:cxn modelId="{F4848B46-02F2-4A2E-88D9-A9FB2260BF5B}" type="presOf" srcId="{FBF2C01F-91EA-4C37-A199-19EF1F38EE02}" destId="{4AADE87D-D9B2-4602-929A-140E075E5F5B}" srcOrd="0" destOrd="0" presId="urn:diagrams.loki3.com/VaryingWidthList+Icon"/>
    <dgm:cxn modelId="{F36DB51C-522D-42A5-9979-55CE4732EA02}" srcId="{FBF2C01F-91EA-4C37-A199-19EF1F38EE02}" destId="{D65D96C2-1C1A-4EA4-88B3-D658DE0014CA}" srcOrd="2" destOrd="0" parTransId="{1AFAC833-2079-4D19-A699-5A5B221AA409}" sibTransId="{77B4139C-B260-43D8-9370-86EB6BCEF8F4}"/>
    <dgm:cxn modelId="{AADCDB9C-DE56-4CD7-A4DF-3FCF86B21401}" type="presOf" srcId="{3F3A94BE-5754-4C31-8AF3-66A7F17E7C63}" destId="{1AC8056B-E44E-4421-A65F-0A38E9A6DFB7}" srcOrd="0" destOrd="0" presId="urn:diagrams.loki3.com/VaryingWidthList+Icon"/>
    <dgm:cxn modelId="{73ED75B0-3416-4991-A8B1-949D6DEE1F1E}" srcId="{FBF2C01F-91EA-4C37-A199-19EF1F38EE02}" destId="{5A741312-9F74-4469-93E9-23AB4A79B9A8}" srcOrd="3" destOrd="0" parTransId="{5F09D7D9-25EF-4F23-AF57-B53BFEB852D6}" sibTransId="{46881B54-A0F5-4DD6-BAA6-9075D349AB70}"/>
    <dgm:cxn modelId="{B5935C71-96D5-4DC9-A086-F53B685B70BF}" type="presOf" srcId="{73DD3B74-8E67-427C-B1C8-17CE16E863F5}" destId="{7A0AC5A1-1945-46B8-BB10-C132389F6C57}" srcOrd="0" destOrd="0" presId="urn:diagrams.loki3.com/VaryingWidthList+Icon"/>
    <dgm:cxn modelId="{9701F0F4-41B0-4F8B-8DA0-6F3F100F05AB}" type="presOf" srcId="{D65D96C2-1C1A-4EA4-88B3-D658DE0014CA}" destId="{EAE1B9C3-E082-4E73-A511-AB5560A382C4}" srcOrd="0" destOrd="0" presId="urn:diagrams.loki3.com/VaryingWidthList+Icon"/>
    <dgm:cxn modelId="{72ED3CC0-D356-4159-885C-41B89CC15121}" type="presOf" srcId="{5A741312-9F74-4469-93E9-23AB4A79B9A8}" destId="{726731D7-11F1-4508-A3E4-104DB38F2DC9}" srcOrd="0" destOrd="0" presId="urn:diagrams.loki3.com/VaryingWidthList+Icon"/>
    <dgm:cxn modelId="{685A28BD-1C94-4A49-90E6-CB123B6305B2}" srcId="{FBF2C01F-91EA-4C37-A199-19EF1F38EE02}" destId="{73DD3B74-8E67-427C-B1C8-17CE16E863F5}" srcOrd="0" destOrd="0" parTransId="{7C5EDC26-3701-4B30-B255-6BAF2F62CF22}" sibTransId="{9156C88A-B7C8-416F-8CD3-2E9F4FFBB46F}"/>
    <dgm:cxn modelId="{450FE54C-CA75-4ACB-903C-231F9924BB24}" type="presOf" srcId="{919A88E5-84A2-43D2-A94D-86FB4B5AD5FB}" destId="{F6DA6CD0-289C-4E94-9BE8-3EF273218D20}" srcOrd="0" destOrd="0" presId="urn:diagrams.loki3.com/VaryingWidthList+Icon"/>
    <dgm:cxn modelId="{BAA5ED86-5608-42F5-A9C4-1890C80AA76B}" srcId="{FBF2C01F-91EA-4C37-A199-19EF1F38EE02}" destId="{919A88E5-84A2-43D2-A94D-86FB4B5AD5FB}" srcOrd="1" destOrd="0" parTransId="{B9E4CC2B-D9CB-477C-8DF9-8A4707A269DC}" sibTransId="{DD7E28B0-60DD-461C-AFB5-09F187EC8524}"/>
    <dgm:cxn modelId="{FBD3A498-91A9-422C-8123-7B3ACD1B008C}" srcId="{FBF2C01F-91EA-4C37-A199-19EF1F38EE02}" destId="{3F3A94BE-5754-4C31-8AF3-66A7F17E7C63}" srcOrd="4" destOrd="0" parTransId="{69CEB1EC-B3AF-4B6F-AC74-31E30BC6595D}" sibTransId="{D6217218-8CC8-480D-B1D0-EB503E266EDE}"/>
    <dgm:cxn modelId="{969867FA-4975-47FF-9FD4-75886E448152}" type="presParOf" srcId="{4AADE87D-D9B2-4602-929A-140E075E5F5B}" destId="{7A0AC5A1-1945-46B8-BB10-C132389F6C57}" srcOrd="0" destOrd="0" presId="urn:diagrams.loki3.com/VaryingWidthList+Icon"/>
    <dgm:cxn modelId="{596FAFDB-8652-477D-8CF5-36C93CFCADE1}" type="presParOf" srcId="{4AADE87D-D9B2-4602-929A-140E075E5F5B}" destId="{F394C90A-6785-4AC8-A623-D83933547BA3}" srcOrd="1" destOrd="0" presId="urn:diagrams.loki3.com/VaryingWidthList+Icon"/>
    <dgm:cxn modelId="{D1ADFA5B-46C7-40E8-8941-F3A39DA49565}" type="presParOf" srcId="{4AADE87D-D9B2-4602-929A-140E075E5F5B}" destId="{F6DA6CD0-289C-4E94-9BE8-3EF273218D20}" srcOrd="2" destOrd="0" presId="urn:diagrams.loki3.com/VaryingWidthList+Icon"/>
    <dgm:cxn modelId="{7CF6CA2D-0C73-434D-9EE9-1FE36865A0F9}" type="presParOf" srcId="{4AADE87D-D9B2-4602-929A-140E075E5F5B}" destId="{ECDEC382-232A-4203-929B-C34E2ECA21B8}" srcOrd="3" destOrd="0" presId="urn:diagrams.loki3.com/VaryingWidthList+Icon"/>
    <dgm:cxn modelId="{E40E4F9D-7C76-4845-865E-EF8F8BE956B6}" type="presParOf" srcId="{4AADE87D-D9B2-4602-929A-140E075E5F5B}" destId="{EAE1B9C3-E082-4E73-A511-AB5560A382C4}" srcOrd="4" destOrd="0" presId="urn:diagrams.loki3.com/VaryingWidthList+Icon"/>
    <dgm:cxn modelId="{E3CBF600-2816-465E-AD71-705A6F7B0084}" type="presParOf" srcId="{4AADE87D-D9B2-4602-929A-140E075E5F5B}" destId="{B81839F0-8D40-4CAA-AEE0-DBCAE1C667C2}" srcOrd="5" destOrd="0" presId="urn:diagrams.loki3.com/VaryingWidthList+Icon"/>
    <dgm:cxn modelId="{2F110EB6-AA60-48AE-BADF-F732B524CE96}" type="presParOf" srcId="{4AADE87D-D9B2-4602-929A-140E075E5F5B}" destId="{726731D7-11F1-4508-A3E4-104DB38F2DC9}" srcOrd="6" destOrd="0" presId="urn:diagrams.loki3.com/VaryingWidthList+Icon"/>
    <dgm:cxn modelId="{A2883965-0F2C-4C22-A914-9FA6B4F7E951}" type="presParOf" srcId="{4AADE87D-D9B2-4602-929A-140E075E5F5B}" destId="{AE020D98-C3B0-4C3A-A74D-208CD60F2785}" srcOrd="7" destOrd="0" presId="urn:diagrams.loki3.com/VaryingWidthList+Icon"/>
    <dgm:cxn modelId="{498B04A4-DE81-4013-BC3D-D73796215796}" type="presParOf" srcId="{4AADE87D-D9B2-4602-929A-140E075E5F5B}" destId="{1AC8056B-E44E-4421-A65F-0A38E9A6DFB7}" srcOrd="8" destOrd="0" presId="urn:diagrams.loki3.com/VaryingWidthList+Icon"/>
  </dgm:cxnLst>
  <dgm:bg/>
  <dgm:whole/>
  <dgm:extLst>
    <a:ext uri="http://schemas.microsoft.com/office/drawing/2008/diagram">
      <dsp:dataModelExt xmlns:dsp="http://schemas.microsoft.com/office/drawing/2008/diagram" relId="rId43" minVer="http://schemas.openxmlformats.org/drawingml/2006/diagram"/>
    </a:ext>
  </dgm:extLst>
</dgm:dataModel>
</file>

<file path=word/diagrams/data8.xml><?xml version="1.0" encoding="utf-8"?>
<dgm:dataModel xmlns:dgm="http://schemas.openxmlformats.org/drawingml/2006/diagram" xmlns:a="http://schemas.openxmlformats.org/drawingml/2006/main">
  <dgm:ptLst>
    <dgm:pt modelId="{C55471CB-DFA3-480B-A987-1AC1EA4F49AF}" type="doc">
      <dgm:prSet loTypeId="urn:microsoft.com/office/officeart/2005/8/layout/StepDownProcess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CA"/>
        </a:p>
      </dgm:t>
    </dgm:pt>
    <dgm:pt modelId="{213B0680-D2F5-4B9D-B6E4-FC3D3BAB869E}">
      <dgm:prSet phldrT="[Text]"/>
      <dgm:spPr/>
      <dgm:t>
        <a:bodyPr/>
        <a:lstStyle/>
        <a:p>
          <a:r>
            <a:rPr lang="en-CA"/>
            <a:t>SUPERORDINATE</a:t>
          </a:r>
        </a:p>
      </dgm:t>
    </dgm:pt>
    <dgm:pt modelId="{C678F0B8-7DC8-4B24-8C3D-6D8555FB26C1}" type="parTrans" cxnId="{2D3741D6-A1D0-407B-BFE6-AE6D664B9577}">
      <dgm:prSet/>
      <dgm:spPr/>
      <dgm:t>
        <a:bodyPr/>
        <a:lstStyle/>
        <a:p>
          <a:endParaRPr lang="en-CA"/>
        </a:p>
      </dgm:t>
    </dgm:pt>
    <dgm:pt modelId="{61F7CA99-9A56-487E-AAE3-0AD4E67221EE}" type="sibTrans" cxnId="{2D3741D6-A1D0-407B-BFE6-AE6D664B9577}">
      <dgm:prSet/>
      <dgm:spPr/>
      <dgm:t>
        <a:bodyPr/>
        <a:lstStyle/>
        <a:p>
          <a:endParaRPr lang="en-CA"/>
        </a:p>
      </dgm:t>
    </dgm:pt>
    <dgm:pt modelId="{79BF35C4-7875-4741-A915-F2E3811F854D}">
      <dgm:prSet phldrT="[Text]"/>
      <dgm:spPr/>
      <dgm:t>
        <a:bodyPr/>
        <a:lstStyle/>
        <a:p>
          <a:r>
            <a:rPr lang="en-CA"/>
            <a:t>Eg. Bird</a:t>
          </a:r>
        </a:p>
      </dgm:t>
    </dgm:pt>
    <dgm:pt modelId="{B2CDB7B0-7099-4B01-B148-5D58E5F43DF2}" type="parTrans" cxnId="{47F428DC-5FFB-490B-A9C3-545E9AD6F479}">
      <dgm:prSet/>
      <dgm:spPr/>
      <dgm:t>
        <a:bodyPr/>
        <a:lstStyle/>
        <a:p>
          <a:endParaRPr lang="en-CA"/>
        </a:p>
      </dgm:t>
    </dgm:pt>
    <dgm:pt modelId="{56AE8499-29CC-4DC7-85A7-E0E71C736A7C}" type="sibTrans" cxnId="{47F428DC-5FFB-490B-A9C3-545E9AD6F479}">
      <dgm:prSet/>
      <dgm:spPr/>
      <dgm:t>
        <a:bodyPr/>
        <a:lstStyle/>
        <a:p>
          <a:endParaRPr lang="en-CA"/>
        </a:p>
      </dgm:t>
    </dgm:pt>
    <dgm:pt modelId="{861B2DCA-A9B7-4E9D-9C5C-9F37D0236506}">
      <dgm:prSet phldrT="[Text]"/>
      <dgm:spPr/>
      <dgm:t>
        <a:bodyPr/>
        <a:lstStyle/>
        <a:p>
          <a:r>
            <a:rPr lang="en-CA"/>
            <a:t>HYPONYMS</a:t>
          </a:r>
        </a:p>
        <a:p>
          <a:endParaRPr lang="en-CA"/>
        </a:p>
      </dgm:t>
    </dgm:pt>
    <dgm:pt modelId="{56C90A97-2651-4288-9CDA-60A141D8FB25}" type="parTrans" cxnId="{438B2D37-E851-4DC6-B303-CC1C176A70B2}">
      <dgm:prSet/>
      <dgm:spPr/>
      <dgm:t>
        <a:bodyPr/>
        <a:lstStyle/>
        <a:p>
          <a:endParaRPr lang="en-CA"/>
        </a:p>
      </dgm:t>
    </dgm:pt>
    <dgm:pt modelId="{4A2F8E46-71DC-43B6-81F6-3E49E51D1458}" type="sibTrans" cxnId="{438B2D37-E851-4DC6-B303-CC1C176A70B2}">
      <dgm:prSet/>
      <dgm:spPr/>
      <dgm:t>
        <a:bodyPr/>
        <a:lstStyle/>
        <a:p>
          <a:endParaRPr lang="en-CA"/>
        </a:p>
      </dgm:t>
    </dgm:pt>
    <dgm:pt modelId="{A650DDC8-424F-47A8-B5C9-E31E85E2818B}">
      <dgm:prSet phldrT="[Text]"/>
      <dgm:spPr/>
      <dgm:t>
        <a:bodyPr/>
        <a:lstStyle/>
        <a:p>
          <a:r>
            <a:rPr lang="en-CA"/>
            <a:t>Eg. Penguins, chickens, robin</a:t>
          </a:r>
        </a:p>
      </dgm:t>
    </dgm:pt>
    <dgm:pt modelId="{26A5EE3A-6586-4B8D-8DCF-41BD0B0ECD88}" type="parTrans" cxnId="{AE1964A5-A3EF-48C1-9C99-189A13185776}">
      <dgm:prSet/>
      <dgm:spPr/>
      <dgm:t>
        <a:bodyPr/>
        <a:lstStyle/>
        <a:p>
          <a:endParaRPr lang="en-CA"/>
        </a:p>
      </dgm:t>
    </dgm:pt>
    <dgm:pt modelId="{A6BBED67-21D6-4979-B445-4714D983F272}" type="sibTrans" cxnId="{AE1964A5-A3EF-48C1-9C99-189A13185776}">
      <dgm:prSet/>
      <dgm:spPr/>
      <dgm:t>
        <a:bodyPr/>
        <a:lstStyle/>
        <a:p>
          <a:endParaRPr lang="en-CA"/>
        </a:p>
      </dgm:t>
    </dgm:pt>
    <dgm:pt modelId="{E1C3EA83-03D6-41F8-A898-36FAD5668C81}">
      <dgm:prSet phldrT="[Text]"/>
      <dgm:spPr/>
      <dgm:t>
        <a:bodyPr/>
        <a:lstStyle/>
        <a:p>
          <a:r>
            <a:rPr lang="en-CA"/>
            <a:t>REALISTIC ADAPTION</a:t>
          </a:r>
        </a:p>
      </dgm:t>
    </dgm:pt>
    <dgm:pt modelId="{69DB5CD7-E278-4E39-8B5B-33BFFA056C45}" type="parTrans" cxnId="{AC1C4BD1-8786-4F16-B424-DD405EA2C556}">
      <dgm:prSet/>
      <dgm:spPr/>
      <dgm:t>
        <a:bodyPr/>
        <a:lstStyle/>
        <a:p>
          <a:endParaRPr lang="en-CA"/>
        </a:p>
      </dgm:t>
    </dgm:pt>
    <dgm:pt modelId="{4A0612E8-8340-4121-AEF7-6BDF1C8F5BCA}" type="sibTrans" cxnId="{AC1C4BD1-8786-4F16-B424-DD405EA2C556}">
      <dgm:prSet/>
      <dgm:spPr/>
      <dgm:t>
        <a:bodyPr/>
        <a:lstStyle/>
        <a:p>
          <a:endParaRPr lang="en-CA"/>
        </a:p>
      </dgm:t>
    </dgm:pt>
    <dgm:pt modelId="{1212F153-7A20-480B-8CA1-7CCBC1BC1257}">
      <dgm:prSet phldrT="[Text]"/>
      <dgm:spPr/>
      <dgm:t>
        <a:bodyPr/>
        <a:lstStyle/>
        <a:p>
          <a:r>
            <a:rPr lang="en-CA"/>
            <a:t>Eg. Picture of a penguin, chicken, or robin</a:t>
          </a:r>
        </a:p>
      </dgm:t>
    </dgm:pt>
    <dgm:pt modelId="{3BDDA699-77C9-4A37-826A-7F588FA0521A}" type="parTrans" cxnId="{CA1E2660-8220-4E36-90A2-C51C0908772B}">
      <dgm:prSet/>
      <dgm:spPr/>
      <dgm:t>
        <a:bodyPr/>
        <a:lstStyle/>
        <a:p>
          <a:endParaRPr lang="en-CA"/>
        </a:p>
      </dgm:t>
    </dgm:pt>
    <dgm:pt modelId="{045F0973-0A42-4383-9151-7F2798BC8734}" type="sibTrans" cxnId="{CA1E2660-8220-4E36-90A2-C51C0908772B}">
      <dgm:prSet/>
      <dgm:spPr/>
      <dgm:t>
        <a:bodyPr/>
        <a:lstStyle/>
        <a:p>
          <a:endParaRPr lang="en-CA"/>
        </a:p>
      </dgm:t>
    </dgm:pt>
    <dgm:pt modelId="{19994AFC-79AA-4577-A211-E992238D3DEE}">
      <dgm:prSet phldrT="[Text]"/>
      <dgm:spPr/>
      <dgm:t>
        <a:bodyPr/>
        <a:lstStyle/>
        <a:p>
          <a:endParaRPr lang="en-CA"/>
        </a:p>
      </dgm:t>
    </dgm:pt>
    <dgm:pt modelId="{F6CC7BD1-7A9A-4A8B-A071-3C2C36F2A78E}" type="parTrans" cxnId="{27143128-A067-4A42-8543-33768E9FE8AB}">
      <dgm:prSet/>
      <dgm:spPr/>
      <dgm:t>
        <a:bodyPr/>
        <a:lstStyle/>
        <a:p>
          <a:endParaRPr lang="en-CA"/>
        </a:p>
      </dgm:t>
    </dgm:pt>
    <dgm:pt modelId="{96B07B98-937E-45E4-9510-09694C2BFC8F}" type="sibTrans" cxnId="{27143128-A067-4A42-8543-33768E9FE8AB}">
      <dgm:prSet/>
      <dgm:spPr/>
      <dgm:t>
        <a:bodyPr/>
        <a:lstStyle/>
        <a:p>
          <a:endParaRPr lang="en-CA"/>
        </a:p>
      </dgm:t>
    </dgm:pt>
    <dgm:pt modelId="{A7694177-815D-4220-80F2-FF951A1F182C}" type="pres">
      <dgm:prSet presAssocID="{C55471CB-DFA3-480B-A987-1AC1EA4F49AF}" presName="rootnode" presStyleCnt="0">
        <dgm:presLayoutVars>
          <dgm:chMax/>
          <dgm:chPref/>
          <dgm:dir/>
          <dgm:animLvl val="lvl"/>
        </dgm:presLayoutVars>
      </dgm:prSet>
      <dgm:spPr/>
      <dgm:t>
        <a:bodyPr/>
        <a:lstStyle/>
        <a:p>
          <a:endParaRPr lang="en-CA"/>
        </a:p>
      </dgm:t>
    </dgm:pt>
    <dgm:pt modelId="{CF551EB2-B0F8-49C4-BF73-A32E6025B937}" type="pres">
      <dgm:prSet presAssocID="{213B0680-D2F5-4B9D-B6E4-FC3D3BAB869E}" presName="composite" presStyleCnt="0"/>
      <dgm:spPr/>
    </dgm:pt>
    <dgm:pt modelId="{BB58CE3A-5548-48AB-8715-3FC57B832CC9}" type="pres">
      <dgm:prSet presAssocID="{213B0680-D2F5-4B9D-B6E4-FC3D3BAB869E}" presName="bentUpArrow1" presStyleLbl="alignImgPlace1" presStyleIdx="0" presStyleCnt="2"/>
      <dgm:spPr/>
    </dgm:pt>
    <dgm:pt modelId="{52E650F3-FA11-4832-BA18-918B4472BABD}" type="pres">
      <dgm:prSet presAssocID="{213B0680-D2F5-4B9D-B6E4-FC3D3BAB869E}" presName="ParentText" presStyleLbl="node1" presStyleIdx="0" presStyleCnt="3" custLinFactNeighborY="-1882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4F903E9C-2E8D-4102-A543-6F4AF3079A67}" type="pres">
      <dgm:prSet presAssocID="{213B0680-D2F5-4B9D-B6E4-FC3D3BAB869E}" presName="ChildText" presStyleLbl="revTx" presStyleIdx="0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08D447CA-7864-4042-A1FB-887EA2C7D1C1}" type="pres">
      <dgm:prSet presAssocID="{61F7CA99-9A56-487E-AAE3-0AD4E67221EE}" presName="sibTrans" presStyleCnt="0"/>
      <dgm:spPr/>
    </dgm:pt>
    <dgm:pt modelId="{78C1B59A-2B2A-4ABC-847C-6509396BEDDE}" type="pres">
      <dgm:prSet presAssocID="{861B2DCA-A9B7-4E9D-9C5C-9F37D0236506}" presName="composite" presStyleCnt="0"/>
      <dgm:spPr/>
    </dgm:pt>
    <dgm:pt modelId="{4642B460-6DD9-4BDE-96AD-7E2385BA192C}" type="pres">
      <dgm:prSet presAssocID="{861B2DCA-A9B7-4E9D-9C5C-9F37D0236506}" presName="bentUpArrow1" presStyleLbl="alignImgPlace1" presStyleIdx="1" presStyleCnt="2"/>
      <dgm:spPr/>
    </dgm:pt>
    <dgm:pt modelId="{6E8FEB20-4393-414E-BBF9-719B6D6046D2}" type="pres">
      <dgm:prSet presAssocID="{861B2DCA-A9B7-4E9D-9C5C-9F37D0236506}" presName="ParentText" presStyleLbl="node1" presStyleIdx="1" presStyleCnt="3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92C9705F-034B-48D6-AD33-5074A3CD8186}" type="pres">
      <dgm:prSet presAssocID="{861B2DCA-A9B7-4E9D-9C5C-9F37D0236506}" presName="ChildText" presStyleLbl="revTx" presStyleIdx="1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C84E7FF0-CE8C-4E18-A1FE-9011E438EA54}" type="pres">
      <dgm:prSet presAssocID="{4A2F8E46-71DC-43B6-81F6-3E49E51D1458}" presName="sibTrans" presStyleCnt="0"/>
      <dgm:spPr/>
    </dgm:pt>
    <dgm:pt modelId="{F751DAAC-5BD1-49CA-B076-FA66764E2E97}" type="pres">
      <dgm:prSet presAssocID="{E1C3EA83-03D6-41F8-A898-36FAD5668C81}" presName="composite" presStyleCnt="0"/>
      <dgm:spPr/>
    </dgm:pt>
    <dgm:pt modelId="{53ECE787-398B-4A8B-AAB7-C4F955159D0F}" type="pres">
      <dgm:prSet presAssocID="{E1C3EA83-03D6-41F8-A898-36FAD5668C81}" presName="ParentText" presStyleLbl="node1" presStyleIdx="2" presStyleCnt="3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55CEA217-D415-4583-8B18-CC2109C5D4F9}" type="pres">
      <dgm:prSet presAssocID="{E1C3EA83-03D6-41F8-A898-36FAD5668C81}" presName="FinalChildText" presStyleLbl="revTx" presStyleIdx="2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CA"/>
        </a:p>
      </dgm:t>
    </dgm:pt>
  </dgm:ptLst>
  <dgm:cxnLst>
    <dgm:cxn modelId="{AE1964A5-A3EF-48C1-9C99-189A13185776}" srcId="{861B2DCA-A9B7-4E9D-9C5C-9F37D0236506}" destId="{A650DDC8-424F-47A8-B5C9-E31E85E2818B}" srcOrd="0" destOrd="0" parTransId="{26A5EE3A-6586-4B8D-8DCF-41BD0B0ECD88}" sibTransId="{A6BBED67-21D6-4979-B445-4714D983F272}"/>
    <dgm:cxn modelId="{2D3741D6-A1D0-407B-BFE6-AE6D664B9577}" srcId="{C55471CB-DFA3-480B-A987-1AC1EA4F49AF}" destId="{213B0680-D2F5-4B9D-B6E4-FC3D3BAB869E}" srcOrd="0" destOrd="0" parTransId="{C678F0B8-7DC8-4B24-8C3D-6D8555FB26C1}" sibTransId="{61F7CA99-9A56-487E-AAE3-0AD4E67221EE}"/>
    <dgm:cxn modelId="{75FEAB0E-B1F5-457C-99AE-09F9FD60ACA5}" type="presOf" srcId="{C55471CB-DFA3-480B-A987-1AC1EA4F49AF}" destId="{A7694177-815D-4220-80F2-FF951A1F182C}" srcOrd="0" destOrd="0" presId="urn:microsoft.com/office/officeart/2005/8/layout/StepDownProcess"/>
    <dgm:cxn modelId="{B3BE7A53-F4EB-4A5D-B527-BDAFC1AC08AC}" type="presOf" srcId="{213B0680-D2F5-4B9D-B6E4-FC3D3BAB869E}" destId="{52E650F3-FA11-4832-BA18-918B4472BABD}" srcOrd="0" destOrd="0" presId="urn:microsoft.com/office/officeart/2005/8/layout/StepDownProcess"/>
    <dgm:cxn modelId="{AC1C4BD1-8786-4F16-B424-DD405EA2C556}" srcId="{C55471CB-DFA3-480B-A987-1AC1EA4F49AF}" destId="{E1C3EA83-03D6-41F8-A898-36FAD5668C81}" srcOrd="2" destOrd="0" parTransId="{69DB5CD7-E278-4E39-8B5B-33BFFA056C45}" sibTransId="{4A0612E8-8340-4121-AEF7-6BDF1C8F5BCA}"/>
    <dgm:cxn modelId="{759D2A8F-49E4-419B-A501-89C46600BAE2}" type="presOf" srcId="{E1C3EA83-03D6-41F8-A898-36FAD5668C81}" destId="{53ECE787-398B-4A8B-AAB7-C4F955159D0F}" srcOrd="0" destOrd="0" presId="urn:microsoft.com/office/officeart/2005/8/layout/StepDownProcess"/>
    <dgm:cxn modelId="{A7FBEBBE-1F6F-4658-B563-3B65293DC56D}" type="presOf" srcId="{19994AFC-79AA-4577-A211-E992238D3DEE}" destId="{55CEA217-D415-4583-8B18-CC2109C5D4F9}" srcOrd="0" destOrd="1" presId="urn:microsoft.com/office/officeart/2005/8/layout/StepDownProcess"/>
    <dgm:cxn modelId="{438B2D37-E851-4DC6-B303-CC1C176A70B2}" srcId="{C55471CB-DFA3-480B-A987-1AC1EA4F49AF}" destId="{861B2DCA-A9B7-4E9D-9C5C-9F37D0236506}" srcOrd="1" destOrd="0" parTransId="{56C90A97-2651-4288-9CDA-60A141D8FB25}" sibTransId="{4A2F8E46-71DC-43B6-81F6-3E49E51D1458}"/>
    <dgm:cxn modelId="{550F0685-5E06-4E29-9FE8-90A8E7A07970}" type="presOf" srcId="{1212F153-7A20-480B-8CA1-7CCBC1BC1257}" destId="{55CEA217-D415-4583-8B18-CC2109C5D4F9}" srcOrd="0" destOrd="0" presId="urn:microsoft.com/office/officeart/2005/8/layout/StepDownProcess"/>
    <dgm:cxn modelId="{2A5FEF16-B738-4C3C-9AB9-BDAF21BD7247}" type="presOf" srcId="{79BF35C4-7875-4741-A915-F2E3811F854D}" destId="{4F903E9C-2E8D-4102-A543-6F4AF3079A67}" srcOrd="0" destOrd="0" presId="urn:microsoft.com/office/officeart/2005/8/layout/StepDownProcess"/>
    <dgm:cxn modelId="{2669EB86-92CD-49BE-8C3E-C0EE2E607AE0}" type="presOf" srcId="{A650DDC8-424F-47A8-B5C9-E31E85E2818B}" destId="{92C9705F-034B-48D6-AD33-5074A3CD8186}" srcOrd="0" destOrd="0" presId="urn:microsoft.com/office/officeart/2005/8/layout/StepDownProcess"/>
    <dgm:cxn modelId="{27143128-A067-4A42-8543-33768E9FE8AB}" srcId="{E1C3EA83-03D6-41F8-A898-36FAD5668C81}" destId="{19994AFC-79AA-4577-A211-E992238D3DEE}" srcOrd="1" destOrd="0" parTransId="{F6CC7BD1-7A9A-4A8B-A071-3C2C36F2A78E}" sibTransId="{96B07B98-937E-45E4-9510-09694C2BFC8F}"/>
    <dgm:cxn modelId="{47F428DC-5FFB-490B-A9C3-545E9AD6F479}" srcId="{213B0680-D2F5-4B9D-B6E4-FC3D3BAB869E}" destId="{79BF35C4-7875-4741-A915-F2E3811F854D}" srcOrd="0" destOrd="0" parTransId="{B2CDB7B0-7099-4B01-B148-5D58E5F43DF2}" sibTransId="{56AE8499-29CC-4DC7-85A7-E0E71C736A7C}"/>
    <dgm:cxn modelId="{CA1E2660-8220-4E36-90A2-C51C0908772B}" srcId="{E1C3EA83-03D6-41F8-A898-36FAD5668C81}" destId="{1212F153-7A20-480B-8CA1-7CCBC1BC1257}" srcOrd="0" destOrd="0" parTransId="{3BDDA699-77C9-4A37-826A-7F588FA0521A}" sibTransId="{045F0973-0A42-4383-9151-7F2798BC8734}"/>
    <dgm:cxn modelId="{8B5B2E4B-557E-41FD-963B-08986ADABB7D}" type="presOf" srcId="{861B2DCA-A9B7-4E9D-9C5C-9F37D0236506}" destId="{6E8FEB20-4393-414E-BBF9-719B6D6046D2}" srcOrd="0" destOrd="0" presId="urn:microsoft.com/office/officeart/2005/8/layout/StepDownProcess"/>
    <dgm:cxn modelId="{04539321-9AAA-46A8-AE9C-2DCD3BB2A98B}" type="presParOf" srcId="{A7694177-815D-4220-80F2-FF951A1F182C}" destId="{CF551EB2-B0F8-49C4-BF73-A32E6025B937}" srcOrd="0" destOrd="0" presId="urn:microsoft.com/office/officeart/2005/8/layout/StepDownProcess"/>
    <dgm:cxn modelId="{167DE09B-CDCD-4BF5-B803-A9A07DB62226}" type="presParOf" srcId="{CF551EB2-B0F8-49C4-BF73-A32E6025B937}" destId="{BB58CE3A-5548-48AB-8715-3FC57B832CC9}" srcOrd="0" destOrd="0" presId="urn:microsoft.com/office/officeart/2005/8/layout/StepDownProcess"/>
    <dgm:cxn modelId="{A749B2C4-57A2-4F2A-9C2E-6C046E16EE91}" type="presParOf" srcId="{CF551EB2-B0F8-49C4-BF73-A32E6025B937}" destId="{52E650F3-FA11-4832-BA18-918B4472BABD}" srcOrd="1" destOrd="0" presId="urn:microsoft.com/office/officeart/2005/8/layout/StepDownProcess"/>
    <dgm:cxn modelId="{469A59FD-9198-4D02-A244-828F42310E05}" type="presParOf" srcId="{CF551EB2-B0F8-49C4-BF73-A32E6025B937}" destId="{4F903E9C-2E8D-4102-A543-6F4AF3079A67}" srcOrd="2" destOrd="0" presId="urn:microsoft.com/office/officeart/2005/8/layout/StepDownProcess"/>
    <dgm:cxn modelId="{AD43E38E-6990-43C5-ABBF-51629931A7E4}" type="presParOf" srcId="{A7694177-815D-4220-80F2-FF951A1F182C}" destId="{08D447CA-7864-4042-A1FB-887EA2C7D1C1}" srcOrd="1" destOrd="0" presId="urn:microsoft.com/office/officeart/2005/8/layout/StepDownProcess"/>
    <dgm:cxn modelId="{9C0F2581-F868-414C-8EB3-2BD8377E30CD}" type="presParOf" srcId="{A7694177-815D-4220-80F2-FF951A1F182C}" destId="{78C1B59A-2B2A-4ABC-847C-6509396BEDDE}" srcOrd="2" destOrd="0" presId="urn:microsoft.com/office/officeart/2005/8/layout/StepDownProcess"/>
    <dgm:cxn modelId="{BC24920B-D196-4EFF-8EE4-6C19698C3909}" type="presParOf" srcId="{78C1B59A-2B2A-4ABC-847C-6509396BEDDE}" destId="{4642B460-6DD9-4BDE-96AD-7E2385BA192C}" srcOrd="0" destOrd="0" presId="urn:microsoft.com/office/officeart/2005/8/layout/StepDownProcess"/>
    <dgm:cxn modelId="{0A761D4E-EF6B-4438-9020-13A445E7BEBE}" type="presParOf" srcId="{78C1B59A-2B2A-4ABC-847C-6509396BEDDE}" destId="{6E8FEB20-4393-414E-BBF9-719B6D6046D2}" srcOrd="1" destOrd="0" presId="urn:microsoft.com/office/officeart/2005/8/layout/StepDownProcess"/>
    <dgm:cxn modelId="{282BF1E0-6AB3-45E9-9F52-370C28327AF2}" type="presParOf" srcId="{78C1B59A-2B2A-4ABC-847C-6509396BEDDE}" destId="{92C9705F-034B-48D6-AD33-5074A3CD8186}" srcOrd="2" destOrd="0" presId="urn:microsoft.com/office/officeart/2005/8/layout/StepDownProcess"/>
    <dgm:cxn modelId="{557D89A7-D5A1-4EFC-AF53-AE54E47726F6}" type="presParOf" srcId="{A7694177-815D-4220-80F2-FF951A1F182C}" destId="{C84E7FF0-CE8C-4E18-A1FE-9011E438EA54}" srcOrd="3" destOrd="0" presId="urn:microsoft.com/office/officeart/2005/8/layout/StepDownProcess"/>
    <dgm:cxn modelId="{F170325A-14A9-4DDE-8C32-1B0437F54E4E}" type="presParOf" srcId="{A7694177-815D-4220-80F2-FF951A1F182C}" destId="{F751DAAC-5BD1-49CA-B076-FA66764E2E97}" srcOrd="4" destOrd="0" presId="urn:microsoft.com/office/officeart/2005/8/layout/StepDownProcess"/>
    <dgm:cxn modelId="{FB289F2C-0DE3-44B4-A43A-FD85FE8FAE0B}" type="presParOf" srcId="{F751DAAC-5BD1-49CA-B076-FA66764E2E97}" destId="{53ECE787-398B-4A8B-AAB7-C4F955159D0F}" srcOrd="0" destOrd="0" presId="urn:microsoft.com/office/officeart/2005/8/layout/StepDownProcess"/>
    <dgm:cxn modelId="{FC5480AA-002A-493B-A43A-C2FF5C0577AF}" type="presParOf" srcId="{F751DAAC-5BD1-49CA-B076-FA66764E2E97}" destId="{55CEA217-D415-4583-8B18-CC2109C5D4F9}" srcOrd="1" destOrd="0" presId="urn:microsoft.com/office/officeart/2005/8/layout/StepDownProcess"/>
  </dgm:cxnLst>
  <dgm:bg/>
  <dgm:whole/>
  <dgm:extLst>
    <a:ext uri="http://schemas.microsoft.com/office/drawing/2008/diagram">
      <dsp:dataModelExt xmlns:dsp="http://schemas.microsoft.com/office/drawing/2008/diagram" relId="rId48" minVer="http://schemas.openxmlformats.org/drawingml/2006/diagram"/>
    </a:ext>
  </dgm:extLst>
</dgm:dataModel>
</file>

<file path=word/diagrams/data9.xml><?xml version="1.0" encoding="utf-8"?>
<dgm:dataModel xmlns:dgm="http://schemas.openxmlformats.org/drawingml/2006/diagram" xmlns:a="http://schemas.openxmlformats.org/drawingml/2006/main">
  <dgm:ptLst>
    <dgm:pt modelId="{A3F085E3-C060-4599-AC7F-372C80ED3C72}" type="doc">
      <dgm:prSet loTypeId="urn:microsoft.com/office/officeart/2005/8/layout/hList1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CA"/>
        </a:p>
      </dgm:t>
    </dgm:pt>
    <dgm:pt modelId="{5F16B236-456E-4D8B-8331-7804218DAD82}">
      <dgm:prSet phldrT="[Text]"/>
      <dgm:spPr/>
      <dgm:t>
        <a:bodyPr/>
        <a:lstStyle/>
        <a:p>
          <a:r>
            <a:rPr lang="en-CA"/>
            <a:t>1. Maxim of Relevance</a:t>
          </a:r>
        </a:p>
      </dgm:t>
    </dgm:pt>
    <dgm:pt modelId="{616F0140-787D-4C4D-969E-0EC6F70EE336}" type="parTrans" cxnId="{56374489-4954-476B-AFF4-F2E90319E0F6}">
      <dgm:prSet/>
      <dgm:spPr/>
      <dgm:t>
        <a:bodyPr/>
        <a:lstStyle/>
        <a:p>
          <a:endParaRPr lang="en-CA"/>
        </a:p>
      </dgm:t>
    </dgm:pt>
    <dgm:pt modelId="{AB7A98F2-C9D1-4802-A36C-6A9F834ACD8B}" type="sibTrans" cxnId="{56374489-4954-476B-AFF4-F2E90319E0F6}">
      <dgm:prSet/>
      <dgm:spPr/>
      <dgm:t>
        <a:bodyPr/>
        <a:lstStyle/>
        <a:p>
          <a:endParaRPr lang="en-CA"/>
        </a:p>
      </dgm:t>
    </dgm:pt>
    <dgm:pt modelId="{9FD065F8-6125-4C7C-B53C-47E630AA2684}">
      <dgm:prSet phldrT="[Text]"/>
      <dgm:spPr/>
      <dgm:t>
        <a:bodyPr/>
        <a:lstStyle/>
        <a:p>
          <a:r>
            <a:rPr lang="en-CA"/>
            <a:t>Be relevant.</a:t>
          </a:r>
        </a:p>
      </dgm:t>
    </dgm:pt>
    <dgm:pt modelId="{5E914097-F7AF-4F5A-9B7E-FE55F3157BEC}" type="parTrans" cxnId="{9EE0F042-2564-4A78-8215-64A322CE1691}">
      <dgm:prSet/>
      <dgm:spPr/>
      <dgm:t>
        <a:bodyPr/>
        <a:lstStyle/>
        <a:p>
          <a:endParaRPr lang="en-CA"/>
        </a:p>
      </dgm:t>
    </dgm:pt>
    <dgm:pt modelId="{E0E0AF16-1669-426A-80F3-B3A1BE76A0B4}" type="sibTrans" cxnId="{9EE0F042-2564-4A78-8215-64A322CE1691}">
      <dgm:prSet/>
      <dgm:spPr/>
      <dgm:t>
        <a:bodyPr/>
        <a:lstStyle/>
        <a:p>
          <a:endParaRPr lang="en-CA"/>
        </a:p>
      </dgm:t>
    </dgm:pt>
    <dgm:pt modelId="{7F46803E-D04D-4AF5-845D-8E05F88748CF}">
      <dgm:prSet phldrT="[Text]"/>
      <dgm:spPr/>
      <dgm:t>
        <a:bodyPr/>
        <a:lstStyle/>
        <a:p>
          <a:r>
            <a:rPr lang="en-CA"/>
            <a:t>"Do you know what time it is?" "Well the newspaper isn't here yet." &gt; If newspaper arrives at 8am every day, indicates that its absense cannot help tell the time, therefore it is relevant.</a:t>
          </a:r>
        </a:p>
      </dgm:t>
    </dgm:pt>
    <dgm:pt modelId="{FD367AB3-911D-4152-AB4E-36A116DD6322}" type="parTrans" cxnId="{DD20D86A-5D6D-4993-89B3-C8DB6D538940}">
      <dgm:prSet/>
      <dgm:spPr/>
      <dgm:t>
        <a:bodyPr/>
        <a:lstStyle/>
        <a:p>
          <a:endParaRPr lang="en-CA"/>
        </a:p>
      </dgm:t>
    </dgm:pt>
    <dgm:pt modelId="{FB3182A7-DF75-46F5-8D9E-4349EC9072CA}" type="sibTrans" cxnId="{DD20D86A-5D6D-4993-89B3-C8DB6D538940}">
      <dgm:prSet/>
      <dgm:spPr/>
      <dgm:t>
        <a:bodyPr/>
        <a:lstStyle/>
        <a:p>
          <a:endParaRPr lang="en-CA"/>
        </a:p>
      </dgm:t>
    </dgm:pt>
    <dgm:pt modelId="{8355633C-50A3-405B-9FBC-CE11E4FE6486}">
      <dgm:prSet phldrT="[Text]"/>
      <dgm:spPr/>
      <dgm:t>
        <a:bodyPr/>
        <a:lstStyle/>
        <a:p>
          <a:r>
            <a:rPr lang="en-CA"/>
            <a:t>2. Maxim of Quality</a:t>
          </a:r>
        </a:p>
      </dgm:t>
    </dgm:pt>
    <dgm:pt modelId="{E88CE125-9300-4DED-A3EC-473D2669C743}" type="parTrans" cxnId="{1B696AC7-9F45-433C-B39E-3FC0CA25DAB7}">
      <dgm:prSet/>
      <dgm:spPr/>
      <dgm:t>
        <a:bodyPr/>
        <a:lstStyle/>
        <a:p>
          <a:endParaRPr lang="en-CA"/>
        </a:p>
      </dgm:t>
    </dgm:pt>
    <dgm:pt modelId="{C1A3F6D3-26E7-4638-97D6-EEA64207BC05}" type="sibTrans" cxnId="{1B696AC7-9F45-433C-B39E-3FC0CA25DAB7}">
      <dgm:prSet/>
      <dgm:spPr/>
      <dgm:t>
        <a:bodyPr/>
        <a:lstStyle/>
        <a:p>
          <a:endParaRPr lang="en-CA"/>
        </a:p>
      </dgm:t>
    </dgm:pt>
    <dgm:pt modelId="{B7235454-D082-4ED5-BB82-DBB45681EA49}">
      <dgm:prSet phldrT="[Text]"/>
      <dgm:spPr/>
      <dgm:t>
        <a:bodyPr/>
        <a:lstStyle/>
        <a:p>
          <a:r>
            <a:rPr lang="en-CA"/>
            <a:t>Be truthful. Say only what you believe true and adequately supported.</a:t>
          </a:r>
        </a:p>
      </dgm:t>
    </dgm:pt>
    <dgm:pt modelId="{17CFF2AD-9B32-42FE-A351-14DEF5E4D75D}" type="parTrans" cxnId="{AE8E2B69-32D1-417C-ADB5-C6ABFE680DC8}">
      <dgm:prSet/>
      <dgm:spPr/>
      <dgm:t>
        <a:bodyPr/>
        <a:lstStyle/>
        <a:p>
          <a:endParaRPr lang="en-CA"/>
        </a:p>
      </dgm:t>
    </dgm:pt>
    <dgm:pt modelId="{4974EA60-A58C-40CC-AB9E-632EF9CEBF77}" type="sibTrans" cxnId="{AE8E2B69-32D1-417C-ADB5-C6ABFE680DC8}">
      <dgm:prSet/>
      <dgm:spPr/>
      <dgm:t>
        <a:bodyPr/>
        <a:lstStyle/>
        <a:p>
          <a:endParaRPr lang="en-CA"/>
        </a:p>
      </dgm:t>
    </dgm:pt>
    <dgm:pt modelId="{25F88DE4-22DD-4838-A6C2-39D6C79C80C8}">
      <dgm:prSet phldrT="[Text]"/>
      <dgm:spPr/>
      <dgm:t>
        <a:bodyPr/>
        <a:lstStyle/>
        <a:p>
          <a:r>
            <a:rPr lang="en-CA"/>
            <a:t>Bush says one thing, turns around and does another. </a:t>
          </a:r>
        </a:p>
      </dgm:t>
    </dgm:pt>
    <dgm:pt modelId="{F3A24BA7-54BD-4B19-B322-0DF61B3C8BD3}" type="parTrans" cxnId="{51A4DA93-CD17-40AC-B397-ED2645452B26}">
      <dgm:prSet/>
      <dgm:spPr/>
      <dgm:t>
        <a:bodyPr/>
        <a:lstStyle/>
        <a:p>
          <a:endParaRPr lang="en-CA"/>
        </a:p>
      </dgm:t>
    </dgm:pt>
    <dgm:pt modelId="{54EAC7A6-ED49-4A3D-9E2F-009303824583}" type="sibTrans" cxnId="{51A4DA93-CD17-40AC-B397-ED2645452B26}">
      <dgm:prSet/>
      <dgm:spPr/>
      <dgm:t>
        <a:bodyPr/>
        <a:lstStyle/>
        <a:p>
          <a:endParaRPr lang="en-CA"/>
        </a:p>
      </dgm:t>
    </dgm:pt>
    <dgm:pt modelId="{1DF110E4-97DC-43A0-ABAD-07D48595E030}">
      <dgm:prSet phldrT="[Text]"/>
      <dgm:spPr/>
      <dgm:t>
        <a:bodyPr/>
        <a:lstStyle/>
        <a:p>
          <a:r>
            <a:rPr lang="en-CA"/>
            <a:t>3. Maxim of Quantity</a:t>
          </a:r>
        </a:p>
      </dgm:t>
    </dgm:pt>
    <dgm:pt modelId="{4F85A990-B069-47AD-AAE3-DBD6C93B641E}" type="parTrans" cxnId="{6A3B9FF5-B3C5-4A6C-A95A-C13AE4659C1F}">
      <dgm:prSet/>
      <dgm:spPr/>
      <dgm:t>
        <a:bodyPr/>
        <a:lstStyle/>
        <a:p>
          <a:endParaRPr lang="en-CA"/>
        </a:p>
      </dgm:t>
    </dgm:pt>
    <dgm:pt modelId="{5B88496E-2FF4-4C03-A8D3-7FA888D4A8B1}" type="sibTrans" cxnId="{6A3B9FF5-B3C5-4A6C-A95A-C13AE4659C1F}">
      <dgm:prSet/>
      <dgm:spPr/>
      <dgm:t>
        <a:bodyPr/>
        <a:lstStyle/>
        <a:p>
          <a:endParaRPr lang="en-CA"/>
        </a:p>
      </dgm:t>
    </dgm:pt>
    <dgm:pt modelId="{1389142D-4268-4C53-BA36-6886A6E7695B}">
      <dgm:prSet phldrT="[Text]"/>
      <dgm:spPr/>
      <dgm:t>
        <a:bodyPr/>
        <a:lstStyle/>
        <a:p>
          <a:r>
            <a:rPr lang="en-CA"/>
            <a:t>Be informative.</a:t>
          </a:r>
        </a:p>
      </dgm:t>
    </dgm:pt>
    <dgm:pt modelId="{D90AC8F4-5E55-4514-BB70-DA317583EA78}" type="parTrans" cxnId="{5CE3E3D5-B330-4F7B-9998-AD1566CD8528}">
      <dgm:prSet/>
      <dgm:spPr/>
      <dgm:t>
        <a:bodyPr/>
        <a:lstStyle/>
        <a:p>
          <a:endParaRPr lang="en-CA"/>
        </a:p>
      </dgm:t>
    </dgm:pt>
    <dgm:pt modelId="{1B485712-69AE-46E4-8582-D0285F75D9C2}" type="sibTrans" cxnId="{5CE3E3D5-B330-4F7B-9998-AD1566CD8528}">
      <dgm:prSet/>
      <dgm:spPr/>
      <dgm:t>
        <a:bodyPr/>
        <a:lstStyle/>
        <a:p>
          <a:endParaRPr lang="en-CA"/>
        </a:p>
      </dgm:t>
    </dgm:pt>
    <dgm:pt modelId="{AFF80F3B-5642-451D-9740-7DE292D56BFB}">
      <dgm:prSet phldrT="[Text]"/>
      <dgm:spPr/>
      <dgm:t>
        <a:bodyPr/>
        <a:lstStyle/>
        <a:p>
          <a:r>
            <a:rPr lang="en-CA"/>
            <a:t>Someone asks a quick question, perhaps in a hurry. You respond with a giant, extremely detailed answer. That's unecessary. </a:t>
          </a:r>
        </a:p>
      </dgm:t>
    </dgm:pt>
    <dgm:pt modelId="{475BC785-A4E4-496E-8F1D-CA52DC243DBD}" type="parTrans" cxnId="{3A7935D9-B6D9-42AA-BBFC-9E59048E3AC4}">
      <dgm:prSet/>
      <dgm:spPr/>
      <dgm:t>
        <a:bodyPr/>
        <a:lstStyle/>
        <a:p>
          <a:endParaRPr lang="en-CA"/>
        </a:p>
      </dgm:t>
    </dgm:pt>
    <dgm:pt modelId="{D6DB6AD4-8317-4BCF-ADCF-EA50C810A77C}" type="sibTrans" cxnId="{3A7935D9-B6D9-42AA-BBFC-9E59048E3AC4}">
      <dgm:prSet/>
      <dgm:spPr/>
      <dgm:t>
        <a:bodyPr/>
        <a:lstStyle/>
        <a:p>
          <a:endParaRPr lang="en-CA"/>
        </a:p>
      </dgm:t>
    </dgm:pt>
    <dgm:pt modelId="{1AA796DF-F482-44CD-8858-53EF869D6681}">
      <dgm:prSet phldrT="[Text]"/>
      <dgm:spPr/>
      <dgm:t>
        <a:bodyPr/>
        <a:lstStyle/>
        <a:p>
          <a:r>
            <a:rPr lang="en-CA"/>
            <a:t>Make contributions as informative as required, but not more.</a:t>
          </a:r>
        </a:p>
      </dgm:t>
    </dgm:pt>
    <dgm:pt modelId="{5A345E08-9782-4544-882E-1D35B8CEE7C5}" type="parTrans" cxnId="{174A2ECB-0F1B-4F64-BA77-FAEA5599611E}">
      <dgm:prSet/>
      <dgm:spPr/>
    </dgm:pt>
    <dgm:pt modelId="{E2574F31-4AC6-4EA4-8032-E6C58C0583BB}" type="sibTrans" cxnId="{174A2ECB-0F1B-4F64-BA77-FAEA5599611E}">
      <dgm:prSet/>
      <dgm:spPr/>
    </dgm:pt>
    <dgm:pt modelId="{3C5937E5-734D-4837-802C-3B6B5F9937C3}">
      <dgm:prSet phldrT="[Text]"/>
      <dgm:spPr/>
      <dgm:t>
        <a:bodyPr/>
        <a:lstStyle/>
        <a:p>
          <a:r>
            <a:rPr lang="en-CA"/>
            <a:t>4. Maxim of Manner</a:t>
          </a:r>
        </a:p>
      </dgm:t>
    </dgm:pt>
    <dgm:pt modelId="{3DDEA748-DB8F-4525-9A2C-8A923CDAEFB8}" type="parTrans" cxnId="{44603650-C967-47E9-ABAB-CEEEBF84FB9C}">
      <dgm:prSet/>
      <dgm:spPr/>
    </dgm:pt>
    <dgm:pt modelId="{0CFDFCE1-859B-42CD-86AE-74BBBEDAEFCE}" type="sibTrans" cxnId="{44603650-C967-47E9-ABAB-CEEEBF84FB9C}">
      <dgm:prSet/>
      <dgm:spPr/>
    </dgm:pt>
    <dgm:pt modelId="{1FFEE143-4821-46D5-8359-49C1F7D22935}">
      <dgm:prSet phldrT="[Text]"/>
      <dgm:spPr/>
      <dgm:t>
        <a:bodyPr/>
        <a:lstStyle/>
        <a:p>
          <a:r>
            <a:rPr lang="en-CA"/>
            <a:t>Be clear and orderly</a:t>
          </a:r>
        </a:p>
      </dgm:t>
    </dgm:pt>
    <dgm:pt modelId="{7417B8CB-C1F0-422E-B416-810CFB3A701B}" type="parTrans" cxnId="{FBD0D81E-1F67-4D24-B537-E214B0F8DE1D}">
      <dgm:prSet/>
      <dgm:spPr/>
    </dgm:pt>
    <dgm:pt modelId="{D4E82C5C-D006-4A0D-B652-9697DEC4150E}" type="sibTrans" cxnId="{FBD0D81E-1F67-4D24-B537-E214B0F8DE1D}">
      <dgm:prSet/>
      <dgm:spPr/>
    </dgm:pt>
    <dgm:pt modelId="{6E736351-3E06-478D-BAF7-33517272659B}">
      <dgm:prSet phldrT="[Text]"/>
      <dgm:spPr/>
      <dgm:t>
        <a:bodyPr/>
        <a:lstStyle/>
        <a:p>
          <a:r>
            <a:rPr lang="en-CA"/>
            <a:t>Avoid obscurity and ambiguity</a:t>
          </a:r>
        </a:p>
      </dgm:t>
    </dgm:pt>
    <dgm:pt modelId="{8AC00876-4194-44DF-A416-01ABB836BC81}" type="parTrans" cxnId="{187A68D1-65E9-440F-94A6-EAE50F817BC7}">
      <dgm:prSet/>
      <dgm:spPr/>
    </dgm:pt>
    <dgm:pt modelId="{B4F248AC-A524-4433-A4AA-65AEA68CAACC}" type="sibTrans" cxnId="{187A68D1-65E9-440F-94A6-EAE50F817BC7}">
      <dgm:prSet/>
      <dgm:spPr/>
    </dgm:pt>
    <dgm:pt modelId="{4BAE8AE0-9A37-481B-A0D1-7DE16E03E1A8}">
      <dgm:prSet phldrT="[Text]"/>
      <dgm:spPr/>
      <dgm:t>
        <a:bodyPr/>
        <a:lstStyle/>
        <a:p>
          <a:r>
            <a:rPr lang="en-CA"/>
            <a:t>Be brief</a:t>
          </a:r>
        </a:p>
      </dgm:t>
    </dgm:pt>
    <dgm:pt modelId="{D487EBD1-5624-496C-A8BB-54298CAAAE12}" type="parTrans" cxnId="{77ABFD40-B17E-49FF-AC09-E0E7EA4DB05E}">
      <dgm:prSet/>
      <dgm:spPr/>
    </dgm:pt>
    <dgm:pt modelId="{BD5E1684-E500-451F-9265-17C727297BA3}" type="sibTrans" cxnId="{77ABFD40-B17E-49FF-AC09-E0E7EA4DB05E}">
      <dgm:prSet/>
      <dgm:spPr/>
    </dgm:pt>
    <dgm:pt modelId="{478BF069-F210-4D61-AB49-FC6F373FB0CC}" type="pres">
      <dgm:prSet presAssocID="{A3F085E3-C060-4599-AC7F-372C80ED3C72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en-CA"/>
        </a:p>
      </dgm:t>
    </dgm:pt>
    <dgm:pt modelId="{D1EB8191-0649-4795-ACA8-D36F3E427E51}" type="pres">
      <dgm:prSet presAssocID="{5F16B236-456E-4D8B-8331-7804218DAD82}" presName="composite" presStyleCnt="0"/>
      <dgm:spPr/>
    </dgm:pt>
    <dgm:pt modelId="{0710777D-D4C8-4058-82AA-35286E130A34}" type="pres">
      <dgm:prSet presAssocID="{5F16B236-456E-4D8B-8331-7804218DAD82}" presName="parTx" presStyleLbl="alignNode1" presStyleIdx="0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A5A45FF1-864A-4B57-9B8B-51E4CC70A16D}" type="pres">
      <dgm:prSet presAssocID="{5F16B236-456E-4D8B-8331-7804218DAD82}" presName="desTx" presStyleLbl="alignAccFollowNode1" presStyleIdx="0" presStyleCnt="4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766F2C92-C971-4D0B-A797-F954FBEC5A75}" type="pres">
      <dgm:prSet presAssocID="{AB7A98F2-C9D1-4802-A36C-6A9F834ACD8B}" presName="space" presStyleCnt="0"/>
      <dgm:spPr/>
    </dgm:pt>
    <dgm:pt modelId="{56AAF08B-29B1-44DC-A1AF-231491C8CE42}" type="pres">
      <dgm:prSet presAssocID="{8355633C-50A3-405B-9FBC-CE11E4FE6486}" presName="composite" presStyleCnt="0"/>
      <dgm:spPr/>
    </dgm:pt>
    <dgm:pt modelId="{2CDA7FFA-3656-41F7-AD69-71A103394F6B}" type="pres">
      <dgm:prSet presAssocID="{8355633C-50A3-405B-9FBC-CE11E4FE6486}" presName="parTx" presStyleLbl="alignNode1" presStyleIdx="1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14817A3B-F8D0-4FFD-A054-4517E7C7AF3B}" type="pres">
      <dgm:prSet presAssocID="{8355633C-50A3-405B-9FBC-CE11E4FE6486}" presName="desTx" presStyleLbl="alignAccFollowNode1" presStyleIdx="1" presStyleCnt="4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6207C692-7B8B-4883-93B2-A36BC36020DE}" type="pres">
      <dgm:prSet presAssocID="{C1A3F6D3-26E7-4638-97D6-EEA64207BC05}" presName="space" presStyleCnt="0"/>
      <dgm:spPr/>
    </dgm:pt>
    <dgm:pt modelId="{1C29C4AA-294F-4AF4-9979-D845DEAE7127}" type="pres">
      <dgm:prSet presAssocID="{1DF110E4-97DC-43A0-ABAD-07D48595E030}" presName="composite" presStyleCnt="0"/>
      <dgm:spPr/>
    </dgm:pt>
    <dgm:pt modelId="{992C5F3B-7292-4FEC-AC04-4C3F22EC8CA9}" type="pres">
      <dgm:prSet presAssocID="{1DF110E4-97DC-43A0-ABAD-07D48595E030}" presName="parTx" presStyleLbl="alignNode1" presStyleIdx="2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F964E597-C8B6-4EC0-8C0A-2AB9A118F539}" type="pres">
      <dgm:prSet presAssocID="{1DF110E4-97DC-43A0-ABAD-07D48595E030}" presName="desTx" presStyleLbl="alignAccFollowNode1" presStyleIdx="2" presStyleCnt="4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D3ED925A-61D9-492F-8393-FE4FA9DC6981}" type="pres">
      <dgm:prSet presAssocID="{5B88496E-2FF4-4C03-A8D3-7FA888D4A8B1}" presName="space" presStyleCnt="0"/>
      <dgm:spPr/>
    </dgm:pt>
    <dgm:pt modelId="{617BE30D-FACB-43D5-8A8B-19465C927B97}" type="pres">
      <dgm:prSet presAssocID="{3C5937E5-734D-4837-802C-3B6B5F9937C3}" presName="composite" presStyleCnt="0"/>
      <dgm:spPr/>
    </dgm:pt>
    <dgm:pt modelId="{27DC2BAF-1C7F-4CB7-9FAA-144F83E01285}" type="pres">
      <dgm:prSet presAssocID="{3C5937E5-734D-4837-802C-3B6B5F9937C3}" presName="parTx" presStyleLbl="alignNode1" presStyleIdx="3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FFCBFE8C-C0A9-4506-B39B-0B9FE9E01842}" type="pres">
      <dgm:prSet presAssocID="{3C5937E5-734D-4837-802C-3B6B5F9937C3}" presName="desTx" presStyleLbl="alignAccFollowNode1" presStyleIdx="3" presStyleCnt="4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</dgm:ptLst>
  <dgm:cxnLst>
    <dgm:cxn modelId="{FD0AE95A-1DF0-420A-9EAA-2B09F303BBDD}" type="presOf" srcId="{7F46803E-D04D-4AF5-845D-8E05F88748CF}" destId="{A5A45FF1-864A-4B57-9B8B-51E4CC70A16D}" srcOrd="0" destOrd="1" presId="urn:microsoft.com/office/officeart/2005/8/layout/hList1"/>
    <dgm:cxn modelId="{1B696AC7-9F45-433C-B39E-3FC0CA25DAB7}" srcId="{A3F085E3-C060-4599-AC7F-372C80ED3C72}" destId="{8355633C-50A3-405B-9FBC-CE11E4FE6486}" srcOrd="1" destOrd="0" parTransId="{E88CE125-9300-4DED-A3EC-473D2669C743}" sibTransId="{C1A3F6D3-26E7-4638-97D6-EEA64207BC05}"/>
    <dgm:cxn modelId="{1C0B761D-A01F-430C-A3F8-42F8734E0323}" type="presOf" srcId="{1DF110E4-97DC-43A0-ABAD-07D48595E030}" destId="{992C5F3B-7292-4FEC-AC04-4C3F22EC8CA9}" srcOrd="0" destOrd="0" presId="urn:microsoft.com/office/officeart/2005/8/layout/hList1"/>
    <dgm:cxn modelId="{C28D5499-0797-4433-9049-5572210BF0BA}" type="presOf" srcId="{1389142D-4268-4C53-BA36-6886A6E7695B}" destId="{F964E597-C8B6-4EC0-8C0A-2AB9A118F539}" srcOrd="0" destOrd="0" presId="urn:microsoft.com/office/officeart/2005/8/layout/hList1"/>
    <dgm:cxn modelId="{3A7935D9-B6D9-42AA-BBFC-9E59048E3AC4}" srcId="{1DF110E4-97DC-43A0-ABAD-07D48595E030}" destId="{AFF80F3B-5642-451D-9740-7DE292D56BFB}" srcOrd="1" destOrd="0" parTransId="{475BC785-A4E4-496E-8F1D-CA52DC243DBD}" sibTransId="{D6DB6AD4-8317-4BCF-ADCF-EA50C810A77C}"/>
    <dgm:cxn modelId="{3CE52925-052A-44E6-AD9F-B3332C954F54}" type="presOf" srcId="{B7235454-D082-4ED5-BB82-DBB45681EA49}" destId="{14817A3B-F8D0-4FFD-A054-4517E7C7AF3B}" srcOrd="0" destOrd="0" presId="urn:microsoft.com/office/officeart/2005/8/layout/hList1"/>
    <dgm:cxn modelId="{9EE0F042-2564-4A78-8215-64A322CE1691}" srcId="{5F16B236-456E-4D8B-8331-7804218DAD82}" destId="{9FD065F8-6125-4C7C-B53C-47E630AA2684}" srcOrd="0" destOrd="0" parTransId="{5E914097-F7AF-4F5A-9B7E-FE55F3157BEC}" sibTransId="{E0E0AF16-1669-426A-80F3-B3A1BE76A0B4}"/>
    <dgm:cxn modelId="{6A3B9FF5-B3C5-4A6C-A95A-C13AE4659C1F}" srcId="{A3F085E3-C060-4599-AC7F-372C80ED3C72}" destId="{1DF110E4-97DC-43A0-ABAD-07D48595E030}" srcOrd="2" destOrd="0" parTransId="{4F85A990-B069-47AD-AAE3-DBD6C93B641E}" sibTransId="{5B88496E-2FF4-4C03-A8D3-7FA888D4A8B1}"/>
    <dgm:cxn modelId="{56374489-4954-476B-AFF4-F2E90319E0F6}" srcId="{A3F085E3-C060-4599-AC7F-372C80ED3C72}" destId="{5F16B236-456E-4D8B-8331-7804218DAD82}" srcOrd="0" destOrd="0" parTransId="{616F0140-787D-4C4D-969E-0EC6F70EE336}" sibTransId="{AB7A98F2-C9D1-4802-A36C-6A9F834ACD8B}"/>
    <dgm:cxn modelId="{87E50CDF-F9C3-4563-AA1E-5FB553C0C4FB}" type="presOf" srcId="{AFF80F3B-5642-451D-9740-7DE292D56BFB}" destId="{F964E597-C8B6-4EC0-8C0A-2AB9A118F539}" srcOrd="0" destOrd="2" presId="urn:microsoft.com/office/officeart/2005/8/layout/hList1"/>
    <dgm:cxn modelId="{41A6B045-F601-4A3F-98C1-A334EEF7B6AB}" type="presOf" srcId="{1FFEE143-4821-46D5-8359-49C1F7D22935}" destId="{FFCBFE8C-C0A9-4506-B39B-0B9FE9E01842}" srcOrd="0" destOrd="0" presId="urn:microsoft.com/office/officeart/2005/8/layout/hList1"/>
    <dgm:cxn modelId="{03532758-1A3D-4381-8B2B-E9FED40DFE37}" type="presOf" srcId="{6E736351-3E06-478D-BAF7-33517272659B}" destId="{FFCBFE8C-C0A9-4506-B39B-0B9FE9E01842}" srcOrd="0" destOrd="1" presId="urn:microsoft.com/office/officeart/2005/8/layout/hList1"/>
    <dgm:cxn modelId="{FD35AF42-6B7A-4FE7-B1BB-CA40A908A683}" type="presOf" srcId="{8355633C-50A3-405B-9FBC-CE11E4FE6486}" destId="{2CDA7FFA-3656-41F7-AD69-71A103394F6B}" srcOrd="0" destOrd="0" presId="urn:microsoft.com/office/officeart/2005/8/layout/hList1"/>
    <dgm:cxn modelId="{5CE3E3D5-B330-4F7B-9998-AD1566CD8528}" srcId="{1DF110E4-97DC-43A0-ABAD-07D48595E030}" destId="{1389142D-4268-4C53-BA36-6886A6E7695B}" srcOrd="0" destOrd="0" parTransId="{D90AC8F4-5E55-4514-BB70-DA317583EA78}" sibTransId="{1B485712-69AE-46E4-8582-D0285F75D9C2}"/>
    <dgm:cxn modelId="{FBD0D81E-1F67-4D24-B537-E214B0F8DE1D}" srcId="{3C5937E5-734D-4837-802C-3B6B5F9937C3}" destId="{1FFEE143-4821-46D5-8359-49C1F7D22935}" srcOrd="0" destOrd="0" parTransId="{7417B8CB-C1F0-422E-B416-810CFB3A701B}" sibTransId="{D4E82C5C-D006-4A0D-B652-9697DEC4150E}"/>
    <dgm:cxn modelId="{51A4DA93-CD17-40AC-B397-ED2645452B26}" srcId="{8355633C-50A3-405B-9FBC-CE11E4FE6486}" destId="{25F88DE4-22DD-4838-A6C2-39D6C79C80C8}" srcOrd="1" destOrd="0" parTransId="{F3A24BA7-54BD-4B19-B322-0DF61B3C8BD3}" sibTransId="{54EAC7A6-ED49-4A3D-9E2F-009303824583}"/>
    <dgm:cxn modelId="{DD20D86A-5D6D-4993-89B3-C8DB6D538940}" srcId="{5F16B236-456E-4D8B-8331-7804218DAD82}" destId="{7F46803E-D04D-4AF5-845D-8E05F88748CF}" srcOrd="1" destOrd="0" parTransId="{FD367AB3-911D-4152-AB4E-36A116DD6322}" sibTransId="{FB3182A7-DF75-46F5-8D9E-4349EC9072CA}"/>
    <dgm:cxn modelId="{F3A7811E-A72F-45D4-82AF-649B19E24EEE}" type="presOf" srcId="{9FD065F8-6125-4C7C-B53C-47E630AA2684}" destId="{A5A45FF1-864A-4B57-9B8B-51E4CC70A16D}" srcOrd="0" destOrd="0" presId="urn:microsoft.com/office/officeart/2005/8/layout/hList1"/>
    <dgm:cxn modelId="{F8CD1BB1-DB4A-40FD-9176-83705AB5D1CC}" type="presOf" srcId="{1AA796DF-F482-44CD-8858-53EF869D6681}" destId="{F964E597-C8B6-4EC0-8C0A-2AB9A118F539}" srcOrd="0" destOrd="1" presId="urn:microsoft.com/office/officeart/2005/8/layout/hList1"/>
    <dgm:cxn modelId="{C2F87BF4-7852-49A5-B28B-7930547FC9FF}" type="presOf" srcId="{5F16B236-456E-4D8B-8331-7804218DAD82}" destId="{0710777D-D4C8-4058-82AA-35286E130A34}" srcOrd="0" destOrd="0" presId="urn:microsoft.com/office/officeart/2005/8/layout/hList1"/>
    <dgm:cxn modelId="{44603650-C967-47E9-ABAB-CEEEBF84FB9C}" srcId="{A3F085E3-C060-4599-AC7F-372C80ED3C72}" destId="{3C5937E5-734D-4837-802C-3B6B5F9937C3}" srcOrd="3" destOrd="0" parTransId="{3DDEA748-DB8F-4525-9A2C-8A923CDAEFB8}" sibTransId="{0CFDFCE1-859B-42CD-86AE-74BBBEDAEFCE}"/>
    <dgm:cxn modelId="{174A2ECB-0F1B-4F64-BA77-FAEA5599611E}" srcId="{1389142D-4268-4C53-BA36-6886A6E7695B}" destId="{1AA796DF-F482-44CD-8858-53EF869D6681}" srcOrd="0" destOrd="0" parTransId="{5A345E08-9782-4544-882E-1D35B8CEE7C5}" sibTransId="{E2574F31-4AC6-4EA4-8032-E6C58C0583BB}"/>
    <dgm:cxn modelId="{C5E9A64D-09D9-4080-9572-3CB7EAE8EB29}" type="presOf" srcId="{25F88DE4-22DD-4838-A6C2-39D6C79C80C8}" destId="{14817A3B-F8D0-4FFD-A054-4517E7C7AF3B}" srcOrd="0" destOrd="1" presId="urn:microsoft.com/office/officeart/2005/8/layout/hList1"/>
    <dgm:cxn modelId="{AE8E2B69-32D1-417C-ADB5-C6ABFE680DC8}" srcId="{8355633C-50A3-405B-9FBC-CE11E4FE6486}" destId="{B7235454-D082-4ED5-BB82-DBB45681EA49}" srcOrd="0" destOrd="0" parTransId="{17CFF2AD-9B32-42FE-A351-14DEF5E4D75D}" sibTransId="{4974EA60-A58C-40CC-AB9E-632EF9CEBF77}"/>
    <dgm:cxn modelId="{1CD607F6-619E-41AC-8745-A3913512DB32}" type="presOf" srcId="{4BAE8AE0-9A37-481B-A0D1-7DE16E03E1A8}" destId="{FFCBFE8C-C0A9-4506-B39B-0B9FE9E01842}" srcOrd="0" destOrd="2" presId="urn:microsoft.com/office/officeart/2005/8/layout/hList1"/>
    <dgm:cxn modelId="{B50D12F8-19C5-4A91-B7F6-D7B55BBB608B}" type="presOf" srcId="{3C5937E5-734D-4837-802C-3B6B5F9937C3}" destId="{27DC2BAF-1C7F-4CB7-9FAA-144F83E01285}" srcOrd="0" destOrd="0" presId="urn:microsoft.com/office/officeart/2005/8/layout/hList1"/>
    <dgm:cxn modelId="{03CB300E-CECD-4AAE-8E0C-647BD4767383}" type="presOf" srcId="{A3F085E3-C060-4599-AC7F-372C80ED3C72}" destId="{478BF069-F210-4D61-AB49-FC6F373FB0CC}" srcOrd="0" destOrd="0" presId="urn:microsoft.com/office/officeart/2005/8/layout/hList1"/>
    <dgm:cxn modelId="{187A68D1-65E9-440F-94A6-EAE50F817BC7}" srcId="{3C5937E5-734D-4837-802C-3B6B5F9937C3}" destId="{6E736351-3E06-478D-BAF7-33517272659B}" srcOrd="1" destOrd="0" parTransId="{8AC00876-4194-44DF-A416-01ABB836BC81}" sibTransId="{B4F248AC-A524-4433-A4AA-65AEA68CAACC}"/>
    <dgm:cxn modelId="{77ABFD40-B17E-49FF-AC09-E0E7EA4DB05E}" srcId="{3C5937E5-734D-4837-802C-3B6B5F9937C3}" destId="{4BAE8AE0-9A37-481B-A0D1-7DE16E03E1A8}" srcOrd="2" destOrd="0" parTransId="{D487EBD1-5624-496C-A8BB-54298CAAAE12}" sibTransId="{BD5E1684-E500-451F-9265-17C727297BA3}"/>
    <dgm:cxn modelId="{A9B979BF-B22F-4192-BDDD-DE5787EBBAFB}" type="presParOf" srcId="{478BF069-F210-4D61-AB49-FC6F373FB0CC}" destId="{D1EB8191-0649-4795-ACA8-D36F3E427E51}" srcOrd="0" destOrd="0" presId="urn:microsoft.com/office/officeart/2005/8/layout/hList1"/>
    <dgm:cxn modelId="{4E431991-3F27-41CA-B2E3-803F6CF550DB}" type="presParOf" srcId="{D1EB8191-0649-4795-ACA8-D36F3E427E51}" destId="{0710777D-D4C8-4058-82AA-35286E130A34}" srcOrd="0" destOrd="0" presId="urn:microsoft.com/office/officeart/2005/8/layout/hList1"/>
    <dgm:cxn modelId="{FE5A3587-F5F8-4D42-95B0-0F32C14BA7B1}" type="presParOf" srcId="{D1EB8191-0649-4795-ACA8-D36F3E427E51}" destId="{A5A45FF1-864A-4B57-9B8B-51E4CC70A16D}" srcOrd="1" destOrd="0" presId="urn:microsoft.com/office/officeart/2005/8/layout/hList1"/>
    <dgm:cxn modelId="{5750C6E0-D186-42C0-83FA-654C2DBD032F}" type="presParOf" srcId="{478BF069-F210-4D61-AB49-FC6F373FB0CC}" destId="{766F2C92-C971-4D0B-A797-F954FBEC5A75}" srcOrd="1" destOrd="0" presId="urn:microsoft.com/office/officeart/2005/8/layout/hList1"/>
    <dgm:cxn modelId="{200F556A-D08D-47F5-A58B-483CF48FA326}" type="presParOf" srcId="{478BF069-F210-4D61-AB49-FC6F373FB0CC}" destId="{56AAF08B-29B1-44DC-A1AF-231491C8CE42}" srcOrd="2" destOrd="0" presId="urn:microsoft.com/office/officeart/2005/8/layout/hList1"/>
    <dgm:cxn modelId="{3D791903-9075-4B01-9A87-00DFB49E8711}" type="presParOf" srcId="{56AAF08B-29B1-44DC-A1AF-231491C8CE42}" destId="{2CDA7FFA-3656-41F7-AD69-71A103394F6B}" srcOrd="0" destOrd="0" presId="urn:microsoft.com/office/officeart/2005/8/layout/hList1"/>
    <dgm:cxn modelId="{AF2C02CE-5BF7-4061-91C0-087D5FFF25F7}" type="presParOf" srcId="{56AAF08B-29B1-44DC-A1AF-231491C8CE42}" destId="{14817A3B-F8D0-4FFD-A054-4517E7C7AF3B}" srcOrd="1" destOrd="0" presId="urn:microsoft.com/office/officeart/2005/8/layout/hList1"/>
    <dgm:cxn modelId="{87F7AED2-F8B5-4C1C-812E-A8D51BA8FDCF}" type="presParOf" srcId="{478BF069-F210-4D61-AB49-FC6F373FB0CC}" destId="{6207C692-7B8B-4883-93B2-A36BC36020DE}" srcOrd="3" destOrd="0" presId="urn:microsoft.com/office/officeart/2005/8/layout/hList1"/>
    <dgm:cxn modelId="{76A4A05D-2BD1-432E-8760-CFEA1803C01F}" type="presParOf" srcId="{478BF069-F210-4D61-AB49-FC6F373FB0CC}" destId="{1C29C4AA-294F-4AF4-9979-D845DEAE7127}" srcOrd="4" destOrd="0" presId="urn:microsoft.com/office/officeart/2005/8/layout/hList1"/>
    <dgm:cxn modelId="{2D7F238C-25B7-4238-8D7D-6A8116A5BD13}" type="presParOf" srcId="{1C29C4AA-294F-4AF4-9979-D845DEAE7127}" destId="{992C5F3B-7292-4FEC-AC04-4C3F22EC8CA9}" srcOrd="0" destOrd="0" presId="urn:microsoft.com/office/officeart/2005/8/layout/hList1"/>
    <dgm:cxn modelId="{B62312FA-B2CC-4A36-B48C-9F64D7B13D7D}" type="presParOf" srcId="{1C29C4AA-294F-4AF4-9979-D845DEAE7127}" destId="{F964E597-C8B6-4EC0-8C0A-2AB9A118F539}" srcOrd="1" destOrd="0" presId="urn:microsoft.com/office/officeart/2005/8/layout/hList1"/>
    <dgm:cxn modelId="{6C6C5B78-3C93-4140-B8F3-580C682FD220}" type="presParOf" srcId="{478BF069-F210-4D61-AB49-FC6F373FB0CC}" destId="{D3ED925A-61D9-492F-8393-FE4FA9DC6981}" srcOrd="5" destOrd="0" presId="urn:microsoft.com/office/officeart/2005/8/layout/hList1"/>
    <dgm:cxn modelId="{F5046876-E964-4092-80B0-90D1A2ED52AC}" type="presParOf" srcId="{478BF069-F210-4D61-AB49-FC6F373FB0CC}" destId="{617BE30D-FACB-43D5-8A8B-19465C927B97}" srcOrd="6" destOrd="0" presId="urn:microsoft.com/office/officeart/2005/8/layout/hList1"/>
    <dgm:cxn modelId="{90D89E52-9C24-4011-AFA0-D5CDB044D33C}" type="presParOf" srcId="{617BE30D-FACB-43D5-8A8B-19465C927B97}" destId="{27DC2BAF-1C7F-4CB7-9FAA-144F83E01285}" srcOrd="0" destOrd="0" presId="urn:microsoft.com/office/officeart/2005/8/layout/hList1"/>
    <dgm:cxn modelId="{4BB83418-5ECF-4ED3-BE47-3DDA21968F6A}" type="presParOf" srcId="{617BE30D-FACB-43D5-8A8B-19465C927B97}" destId="{FFCBFE8C-C0A9-4506-B39B-0B9FE9E01842}" srcOrd="1" destOrd="0" presId="urn:microsoft.com/office/officeart/2005/8/layout/hList1"/>
  </dgm:cxnLst>
  <dgm:bg/>
  <dgm:whole/>
  <dgm:extLst>
    <a:ext uri="http://schemas.microsoft.com/office/drawing/2008/diagram">
      <dsp:dataModelExt xmlns:dsp="http://schemas.microsoft.com/office/drawing/2008/diagram" relId="rId53" minVer="http://schemas.openxmlformats.org/drawingml/2006/diagram"/>
    </a:ext>
  </dgm:extLst>
</dgm:dataModel>
</file>

<file path=word/diagrams/data10.xml><?xml version="1.0" encoding="utf-8"?>
<dgm:dataModel xmlns:dgm="http://schemas.openxmlformats.org/drawingml/2006/diagram" xmlns:a="http://schemas.openxmlformats.org/drawingml/2006/main">
  <dgm:ptLst>
    <dgm:pt modelId="{A8B645BE-F58F-445E-9591-2A470F5F43B1}" type="doc">
      <dgm:prSet loTypeId="urn:microsoft.com/office/officeart/2005/8/layout/vList5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CA"/>
        </a:p>
      </dgm:t>
    </dgm:pt>
    <dgm:pt modelId="{8E9441D7-B787-4443-BEC9-29E09887DC58}">
      <dgm:prSet phldrT="[Text]"/>
      <dgm:spPr/>
      <dgm:t>
        <a:bodyPr/>
        <a:lstStyle/>
        <a:p>
          <a:r>
            <a:rPr lang="en-CA"/>
            <a:t>Contradictions</a:t>
          </a:r>
        </a:p>
      </dgm:t>
    </dgm:pt>
    <dgm:pt modelId="{C194F6D8-68DD-4D5C-A46B-9E4017C9C4A9}" type="parTrans" cxnId="{8622F95C-13A2-43E1-AFA9-2FA2290044C3}">
      <dgm:prSet/>
      <dgm:spPr/>
      <dgm:t>
        <a:bodyPr/>
        <a:lstStyle/>
        <a:p>
          <a:endParaRPr lang="en-CA"/>
        </a:p>
      </dgm:t>
    </dgm:pt>
    <dgm:pt modelId="{E5DBC045-7CD9-4C4C-B978-FDAA710A429E}" type="sibTrans" cxnId="{8622F95C-13A2-43E1-AFA9-2FA2290044C3}">
      <dgm:prSet/>
      <dgm:spPr/>
      <dgm:t>
        <a:bodyPr/>
        <a:lstStyle/>
        <a:p>
          <a:endParaRPr lang="en-CA"/>
        </a:p>
      </dgm:t>
    </dgm:pt>
    <dgm:pt modelId="{0FFFA7ED-E286-4994-8599-4545BBB31585}">
      <dgm:prSet phldrT="[Text]"/>
      <dgm:spPr/>
      <dgm:t>
        <a:bodyPr/>
        <a:lstStyle/>
        <a:p>
          <a:r>
            <a:rPr lang="en-CA"/>
            <a:t>Never true; </a:t>
          </a:r>
          <a:r>
            <a:rPr lang="en-CA">
              <a:solidFill>
                <a:schemeClr val="accent4"/>
              </a:solidFill>
            </a:rPr>
            <a:t>P and not P</a:t>
          </a:r>
        </a:p>
      </dgm:t>
    </dgm:pt>
    <dgm:pt modelId="{D17DD979-6FEC-4666-88B7-A32D0D0477EC}" type="parTrans" cxnId="{3DF909C4-0576-4DFD-9A64-12878ACA581B}">
      <dgm:prSet/>
      <dgm:spPr/>
      <dgm:t>
        <a:bodyPr/>
        <a:lstStyle/>
        <a:p>
          <a:endParaRPr lang="en-CA"/>
        </a:p>
      </dgm:t>
    </dgm:pt>
    <dgm:pt modelId="{C7F8C9BD-19C9-4CF5-9BAB-F1B64B90DE0E}" type="sibTrans" cxnId="{3DF909C4-0576-4DFD-9A64-12878ACA581B}">
      <dgm:prSet/>
      <dgm:spPr/>
      <dgm:t>
        <a:bodyPr/>
        <a:lstStyle/>
        <a:p>
          <a:endParaRPr lang="en-CA"/>
        </a:p>
      </dgm:t>
    </dgm:pt>
    <dgm:pt modelId="{7A85740E-38D6-4997-A97F-B5BAE79874AE}">
      <dgm:prSet phldrT="[Text]"/>
      <dgm:spPr/>
      <dgm:t>
        <a:bodyPr/>
        <a:lstStyle/>
        <a:p>
          <a:r>
            <a:rPr lang="en-CA"/>
            <a:t>Tautology</a:t>
          </a:r>
        </a:p>
      </dgm:t>
    </dgm:pt>
    <dgm:pt modelId="{C2F2AF8C-9621-4DE5-926E-2C1731E2CFDE}" type="parTrans" cxnId="{88188D41-8DCC-4763-955A-360CA7FBC319}">
      <dgm:prSet/>
      <dgm:spPr/>
      <dgm:t>
        <a:bodyPr/>
        <a:lstStyle/>
        <a:p>
          <a:endParaRPr lang="en-CA"/>
        </a:p>
      </dgm:t>
    </dgm:pt>
    <dgm:pt modelId="{1B08F38D-A751-42B9-B5E4-A6B1695986C6}" type="sibTrans" cxnId="{88188D41-8DCC-4763-955A-360CA7FBC319}">
      <dgm:prSet/>
      <dgm:spPr/>
      <dgm:t>
        <a:bodyPr/>
        <a:lstStyle/>
        <a:p>
          <a:endParaRPr lang="en-CA"/>
        </a:p>
      </dgm:t>
    </dgm:pt>
    <dgm:pt modelId="{F18DB66B-9DC4-491D-8DC6-77165A5A147B}">
      <dgm:prSet phldrT="[Text]"/>
      <dgm:spPr/>
      <dgm:t>
        <a:bodyPr/>
        <a:lstStyle/>
        <a:p>
          <a:r>
            <a:rPr lang="en-CA"/>
            <a:t>Always true; </a:t>
          </a:r>
          <a:r>
            <a:rPr lang="en-CA">
              <a:solidFill>
                <a:schemeClr val="accent4"/>
              </a:solidFill>
            </a:rPr>
            <a:t>P or not P</a:t>
          </a:r>
        </a:p>
      </dgm:t>
    </dgm:pt>
    <dgm:pt modelId="{E7BD8626-834C-49CE-80B3-60A0798355C8}" type="parTrans" cxnId="{8F72DD77-BEEE-43B5-8A82-C90F8D48D750}">
      <dgm:prSet/>
      <dgm:spPr/>
      <dgm:t>
        <a:bodyPr/>
        <a:lstStyle/>
        <a:p>
          <a:endParaRPr lang="en-CA"/>
        </a:p>
      </dgm:t>
    </dgm:pt>
    <dgm:pt modelId="{C26CBB56-2611-4C04-80B0-7C0EC079887D}" type="sibTrans" cxnId="{8F72DD77-BEEE-43B5-8A82-C90F8D48D750}">
      <dgm:prSet/>
      <dgm:spPr/>
      <dgm:t>
        <a:bodyPr/>
        <a:lstStyle/>
        <a:p>
          <a:endParaRPr lang="en-CA"/>
        </a:p>
      </dgm:t>
    </dgm:pt>
    <dgm:pt modelId="{76CF5654-799B-4901-BEA5-14F30AF12DC9}">
      <dgm:prSet phldrT="[Text]"/>
      <dgm:spPr/>
      <dgm:t>
        <a:bodyPr/>
        <a:lstStyle/>
        <a:p>
          <a:r>
            <a:rPr lang="en-CA"/>
            <a:t>Entailment</a:t>
          </a:r>
        </a:p>
      </dgm:t>
    </dgm:pt>
    <dgm:pt modelId="{AEB09A57-43A9-4E61-B8E8-0786AA735387}" type="parTrans" cxnId="{96AA9AAA-643C-42DF-A82B-521DE535B3ED}">
      <dgm:prSet/>
      <dgm:spPr/>
      <dgm:t>
        <a:bodyPr/>
        <a:lstStyle/>
        <a:p>
          <a:endParaRPr lang="en-CA"/>
        </a:p>
      </dgm:t>
    </dgm:pt>
    <dgm:pt modelId="{D7AC40AC-D8A0-475D-B089-D976F31C2884}" type="sibTrans" cxnId="{96AA9AAA-643C-42DF-A82B-521DE535B3ED}">
      <dgm:prSet/>
      <dgm:spPr/>
      <dgm:t>
        <a:bodyPr/>
        <a:lstStyle/>
        <a:p>
          <a:endParaRPr lang="en-CA"/>
        </a:p>
      </dgm:t>
    </dgm:pt>
    <dgm:pt modelId="{14ABDEE2-B4D1-4B1A-9D09-1A3113301FC0}">
      <dgm:prSet phldrT="[Text]"/>
      <dgm:spPr/>
      <dgm:t>
        <a:bodyPr/>
        <a:lstStyle/>
        <a:p>
          <a:r>
            <a:rPr lang="en-CA"/>
            <a:t>When </a:t>
          </a:r>
          <a:r>
            <a:rPr lang="en-CA">
              <a:solidFill>
                <a:schemeClr val="accent4"/>
              </a:solidFill>
            </a:rPr>
            <a:t>A is true, B must be true</a:t>
          </a:r>
          <a:r>
            <a:rPr lang="en-CA"/>
            <a:t>.</a:t>
          </a:r>
        </a:p>
      </dgm:t>
    </dgm:pt>
    <dgm:pt modelId="{B8F6360D-A6C8-40DD-9270-4D7186A75EE6}" type="parTrans" cxnId="{BEDB1A81-5E5E-42FD-8FDF-A82228016AD7}">
      <dgm:prSet/>
      <dgm:spPr/>
      <dgm:t>
        <a:bodyPr/>
        <a:lstStyle/>
        <a:p>
          <a:endParaRPr lang="en-CA"/>
        </a:p>
      </dgm:t>
    </dgm:pt>
    <dgm:pt modelId="{5C44983B-596D-4636-B137-35079CD462A5}" type="sibTrans" cxnId="{BEDB1A81-5E5E-42FD-8FDF-A82228016AD7}">
      <dgm:prSet/>
      <dgm:spPr/>
      <dgm:t>
        <a:bodyPr/>
        <a:lstStyle/>
        <a:p>
          <a:endParaRPr lang="en-CA"/>
        </a:p>
      </dgm:t>
    </dgm:pt>
    <dgm:pt modelId="{38E87836-986C-4964-8050-B8C227B1B652}">
      <dgm:prSet/>
      <dgm:spPr/>
      <dgm:t>
        <a:bodyPr/>
        <a:lstStyle/>
        <a:p>
          <a:r>
            <a:rPr lang="en-CA"/>
            <a:t>(Eg. My name is Mel and my name is not Mel)</a:t>
          </a:r>
        </a:p>
      </dgm:t>
    </dgm:pt>
    <dgm:pt modelId="{551A11C1-BF39-454B-BCA8-36F8DF4C330C}" type="parTrans" cxnId="{7FF583EF-BFF6-441E-8C11-4FCA0312FCA3}">
      <dgm:prSet/>
      <dgm:spPr/>
      <dgm:t>
        <a:bodyPr/>
        <a:lstStyle/>
        <a:p>
          <a:endParaRPr lang="en-CA"/>
        </a:p>
      </dgm:t>
    </dgm:pt>
    <dgm:pt modelId="{D25917A0-E750-4CEA-94D2-B186B0EBAD4A}" type="sibTrans" cxnId="{7FF583EF-BFF6-441E-8C11-4FCA0312FCA3}">
      <dgm:prSet/>
      <dgm:spPr/>
      <dgm:t>
        <a:bodyPr/>
        <a:lstStyle/>
        <a:p>
          <a:endParaRPr lang="en-CA"/>
        </a:p>
      </dgm:t>
    </dgm:pt>
    <dgm:pt modelId="{4EB0D80B-4DDA-4BC8-BEC2-28422BA2509D}">
      <dgm:prSet phldrT="[Text]"/>
      <dgm:spPr/>
      <dgm:t>
        <a:bodyPr/>
        <a:lstStyle/>
        <a:p>
          <a:r>
            <a:rPr lang="en-CA"/>
            <a:t>(Eg. My name is Mel or my name is not Mel)</a:t>
          </a:r>
        </a:p>
      </dgm:t>
    </dgm:pt>
    <dgm:pt modelId="{C5DA284E-F109-4C4D-A6C7-A9EB027BCFC3}" type="parTrans" cxnId="{F41EFDE7-36FC-49C0-BB24-286D6A0DE743}">
      <dgm:prSet/>
      <dgm:spPr/>
      <dgm:t>
        <a:bodyPr/>
        <a:lstStyle/>
        <a:p>
          <a:endParaRPr lang="en-CA"/>
        </a:p>
      </dgm:t>
    </dgm:pt>
    <dgm:pt modelId="{BE5B2339-95D3-4C60-B7D9-6E8C75AC301D}" type="sibTrans" cxnId="{F41EFDE7-36FC-49C0-BB24-286D6A0DE743}">
      <dgm:prSet/>
      <dgm:spPr/>
      <dgm:t>
        <a:bodyPr/>
        <a:lstStyle/>
        <a:p>
          <a:endParaRPr lang="en-CA"/>
        </a:p>
      </dgm:t>
    </dgm:pt>
    <dgm:pt modelId="{C304C44D-2FF5-4EEF-B5C6-158188232F7D}">
      <dgm:prSet phldrT="[Text]"/>
      <dgm:spPr/>
      <dgm:t>
        <a:bodyPr/>
        <a:lstStyle/>
        <a:p>
          <a:r>
            <a:rPr lang="en-CA"/>
            <a:t>(Eg. Kim is a widow. Kim once had a husband, who is now dead.) </a:t>
          </a:r>
        </a:p>
      </dgm:t>
    </dgm:pt>
    <dgm:pt modelId="{D0622534-C5B2-4484-8295-E724226796B3}" type="parTrans" cxnId="{D3A4FBB1-F8CD-42DE-A7A4-92DE578CDF9B}">
      <dgm:prSet/>
      <dgm:spPr/>
      <dgm:t>
        <a:bodyPr/>
        <a:lstStyle/>
        <a:p>
          <a:endParaRPr lang="en-CA"/>
        </a:p>
      </dgm:t>
    </dgm:pt>
    <dgm:pt modelId="{48ED147D-E817-411C-B438-6561EEB4D112}" type="sibTrans" cxnId="{D3A4FBB1-F8CD-42DE-A7A4-92DE578CDF9B}">
      <dgm:prSet/>
      <dgm:spPr/>
      <dgm:t>
        <a:bodyPr/>
        <a:lstStyle/>
        <a:p>
          <a:endParaRPr lang="en-CA"/>
        </a:p>
      </dgm:t>
    </dgm:pt>
    <dgm:pt modelId="{EE84F664-970D-4608-9627-3B96105C59C1}">
      <dgm:prSet phldrT="[Text]"/>
      <dgm:spPr/>
      <dgm:t>
        <a:bodyPr/>
        <a:lstStyle/>
        <a:p>
          <a:r>
            <a:rPr lang="en-CA"/>
            <a:t>Implicature</a:t>
          </a:r>
        </a:p>
      </dgm:t>
    </dgm:pt>
    <dgm:pt modelId="{8E9B4057-DEA3-4A6E-98D6-AE691DBFB795}" type="parTrans" cxnId="{95DB1CEA-4B6B-4C93-A95B-071A7ACACDC1}">
      <dgm:prSet/>
      <dgm:spPr/>
      <dgm:t>
        <a:bodyPr/>
        <a:lstStyle/>
        <a:p>
          <a:endParaRPr lang="en-CA"/>
        </a:p>
      </dgm:t>
    </dgm:pt>
    <dgm:pt modelId="{032DF4F9-C36B-4CA8-BF96-717D67F632DF}" type="sibTrans" cxnId="{95DB1CEA-4B6B-4C93-A95B-071A7ACACDC1}">
      <dgm:prSet/>
      <dgm:spPr/>
      <dgm:t>
        <a:bodyPr/>
        <a:lstStyle/>
        <a:p>
          <a:endParaRPr lang="en-CA"/>
        </a:p>
      </dgm:t>
    </dgm:pt>
    <dgm:pt modelId="{C24A3163-55F3-4B58-B23A-ADA577A4758F}">
      <dgm:prSet phldrT="[Text]"/>
      <dgm:spPr/>
      <dgm:t>
        <a:bodyPr/>
        <a:lstStyle/>
        <a:p>
          <a:r>
            <a:rPr lang="en-CA"/>
            <a:t>Saying more than what you actually are saying</a:t>
          </a:r>
        </a:p>
      </dgm:t>
    </dgm:pt>
    <dgm:pt modelId="{A67BE5C9-5983-41BB-BC1D-BB5EF10A7705}" type="parTrans" cxnId="{744719BC-A1B9-4523-9598-90EC9E3D095C}">
      <dgm:prSet/>
      <dgm:spPr/>
      <dgm:t>
        <a:bodyPr/>
        <a:lstStyle/>
        <a:p>
          <a:endParaRPr lang="en-CA"/>
        </a:p>
      </dgm:t>
    </dgm:pt>
    <dgm:pt modelId="{158A9881-6750-4107-8F7E-420BCA897B0C}" type="sibTrans" cxnId="{744719BC-A1B9-4523-9598-90EC9E3D095C}">
      <dgm:prSet/>
      <dgm:spPr/>
      <dgm:t>
        <a:bodyPr/>
        <a:lstStyle/>
        <a:p>
          <a:endParaRPr lang="en-CA"/>
        </a:p>
      </dgm:t>
    </dgm:pt>
    <dgm:pt modelId="{9148724B-E17B-4222-BE5F-27EA510230ED}">
      <dgm:prSet phldrT="[Text]"/>
      <dgm:spPr/>
      <dgm:t>
        <a:bodyPr/>
        <a:lstStyle/>
        <a:p>
          <a:r>
            <a:rPr lang="en-CA"/>
            <a:t>(Eg. I had one beer, officer. &gt; Could mean he had one, and many after)</a:t>
          </a:r>
        </a:p>
      </dgm:t>
    </dgm:pt>
    <dgm:pt modelId="{BC5D67E2-A86A-4A27-B885-8B84589F1D65}" type="parTrans" cxnId="{77FD114E-BDAD-4F50-A3D8-961CA6FBBA04}">
      <dgm:prSet/>
      <dgm:spPr/>
      <dgm:t>
        <a:bodyPr/>
        <a:lstStyle/>
        <a:p>
          <a:endParaRPr lang="en-CA"/>
        </a:p>
      </dgm:t>
    </dgm:pt>
    <dgm:pt modelId="{DBFD8083-CC4D-461A-BB08-27A3CA31C6AB}" type="sibTrans" cxnId="{77FD114E-BDAD-4F50-A3D8-961CA6FBBA04}">
      <dgm:prSet/>
      <dgm:spPr/>
      <dgm:t>
        <a:bodyPr/>
        <a:lstStyle/>
        <a:p>
          <a:endParaRPr lang="en-CA"/>
        </a:p>
      </dgm:t>
    </dgm:pt>
    <dgm:pt modelId="{90BBFC35-0A8B-41CF-ACC8-A0DF4B7A159B}" type="pres">
      <dgm:prSet presAssocID="{A8B645BE-F58F-445E-9591-2A470F5F43B1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en-CA"/>
        </a:p>
      </dgm:t>
    </dgm:pt>
    <dgm:pt modelId="{BAC9E5CB-DB6C-4E91-8B4E-07519D74F4AE}" type="pres">
      <dgm:prSet presAssocID="{8E9441D7-B787-4443-BEC9-29E09887DC58}" presName="linNode" presStyleCnt="0"/>
      <dgm:spPr/>
    </dgm:pt>
    <dgm:pt modelId="{36BF91EB-8FB3-4DDA-88E8-4D06E715D1CD}" type="pres">
      <dgm:prSet presAssocID="{8E9441D7-B787-4443-BEC9-29E09887DC58}" presName="parentText" presStyleLbl="node1" presStyleIdx="0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27A5EEA9-4DF9-4897-A0D6-BA4ECF0F65AC}" type="pres">
      <dgm:prSet presAssocID="{8E9441D7-B787-4443-BEC9-29E09887DC58}" presName="descendantText" presStyleLbl="alignAccFollowNode1" presStyleIdx="0" presStyleCnt="4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A6D1BD50-068C-47EB-BBE3-72DBE4D4A9B2}" type="pres">
      <dgm:prSet presAssocID="{E5DBC045-7CD9-4C4C-B978-FDAA710A429E}" presName="sp" presStyleCnt="0"/>
      <dgm:spPr/>
    </dgm:pt>
    <dgm:pt modelId="{00C8E41E-82DC-443D-9838-46989BFB469D}" type="pres">
      <dgm:prSet presAssocID="{7A85740E-38D6-4997-A97F-B5BAE79874AE}" presName="linNode" presStyleCnt="0"/>
      <dgm:spPr/>
    </dgm:pt>
    <dgm:pt modelId="{F5725D92-61D7-46F4-BC78-356F55D08726}" type="pres">
      <dgm:prSet presAssocID="{7A85740E-38D6-4997-A97F-B5BAE79874AE}" presName="parentText" presStyleLbl="node1" presStyleIdx="1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CBA874D6-B9C5-4CE7-AD0E-B6118DF1D33D}" type="pres">
      <dgm:prSet presAssocID="{7A85740E-38D6-4997-A97F-B5BAE79874AE}" presName="descendantText" presStyleLbl="alignAccFollowNode1" presStyleIdx="1" presStyleCnt="4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09CDC9D5-AFC4-4C45-B960-588F6C252997}" type="pres">
      <dgm:prSet presAssocID="{1B08F38D-A751-42B9-B5E4-A6B1695986C6}" presName="sp" presStyleCnt="0"/>
      <dgm:spPr/>
    </dgm:pt>
    <dgm:pt modelId="{0AE511CD-CB0B-4325-B02C-7D22F80CE9F3}" type="pres">
      <dgm:prSet presAssocID="{76CF5654-799B-4901-BEA5-14F30AF12DC9}" presName="linNode" presStyleCnt="0"/>
      <dgm:spPr/>
    </dgm:pt>
    <dgm:pt modelId="{1C6501A8-3BF3-42E2-B8D9-098F17447501}" type="pres">
      <dgm:prSet presAssocID="{76CF5654-799B-4901-BEA5-14F30AF12DC9}" presName="parentText" presStyleLbl="node1" presStyleIdx="2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1C24F675-14F9-4CCB-BE96-3EB100709BE6}" type="pres">
      <dgm:prSet presAssocID="{76CF5654-799B-4901-BEA5-14F30AF12DC9}" presName="descendantText" presStyleLbl="alignAccFollowNode1" presStyleIdx="2" presStyleCnt="4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F6A2B5C6-9484-4168-985A-73B32894AF95}" type="pres">
      <dgm:prSet presAssocID="{D7AC40AC-D8A0-475D-B089-D976F31C2884}" presName="sp" presStyleCnt="0"/>
      <dgm:spPr/>
    </dgm:pt>
    <dgm:pt modelId="{97654418-64FB-402A-8C52-CE57EA54D343}" type="pres">
      <dgm:prSet presAssocID="{EE84F664-970D-4608-9627-3B96105C59C1}" presName="linNode" presStyleCnt="0"/>
      <dgm:spPr/>
    </dgm:pt>
    <dgm:pt modelId="{D9B8B76B-B2F0-46D1-8D3C-F3D807B85905}" type="pres">
      <dgm:prSet presAssocID="{EE84F664-970D-4608-9627-3B96105C59C1}" presName="parentText" presStyleLbl="node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44290BFB-4673-4E8E-84F8-FD2711A6C366}" type="pres">
      <dgm:prSet presAssocID="{EE84F664-970D-4608-9627-3B96105C59C1}" presName="descendantText" presStyleLbl="alignAccFollowNode1" presStyleIdx="3" presStyleCnt="4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</dgm:ptLst>
  <dgm:cxnLst>
    <dgm:cxn modelId="{F41EFDE7-36FC-49C0-BB24-286D6A0DE743}" srcId="{F18DB66B-9DC4-491D-8DC6-77165A5A147B}" destId="{4EB0D80B-4DDA-4BC8-BEC2-28422BA2509D}" srcOrd="0" destOrd="0" parTransId="{C5DA284E-F109-4C4D-A6C7-A9EB027BCFC3}" sibTransId="{BE5B2339-95D3-4C60-B7D9-6E8C75AC301D}"/>
    <dgm:cxn modelId="{57A5F2B3-70E5-4B2D-90CD-DF85D25C54E0}" type="presOf" srcId="{7A85740E-38D6-4997-A97F-B5BAE79874AE}" destId="{F5725D92-61D7-46F4-BC78-356F55D08726}" srcOrd="0" destOrd="0" presId="urn:microsoft.com/office/officeart/2005/8/layout/vList5"/>
    <dgm:cxn modelId="{52B48424-D13F-4EE9-A450-ECC748797B9F}" type="presOf" srcId="{C24A3163-55F3-4B58-B23A-ADA577A4758F}" destId="{44290BFB-4673-4E8E-84F8-FD2711A6C366}" srcOrd="0" destOrd="0" presId="urn:microsoft.com/office/officeart/2005/8/layout/vList5"/>
    <dgm:cxn modelId="{35D067C1-3A74-4043-989D-E17D0BAC10D5}" type="presOf" srcId="{EE84F664-970D-4608-9627-3B96105C59C1}" destId="{D9B8B76B-B2F0-46D1-8D3C-F3D807B85905}" srcOrd="0" destOrd="0" presId="urn:microsoft.com/office/officeart/2005/8/layout/vList5"/>
    <dgm:cxn modelId="{744719BC-A1B9-4523-9598-90EC9E3D095C}" srcId="{EE84F664-970D-4608-9627-3B96105C59C1}" destId="{C24A3163-55F3-4B58-B23A-ADA577A4758F}" srcOrd="0" destOrd="0" parTransId="{A67BE5C9-5983-41BB-BC1D-BB5EF10A7705}" sibTransId="{158A9881-6750-4107-8F7E-420BCA897B0C}"/>
    <dgm:cxn modelId="{22842EC1-6C59-414C-8C3C-96443F47FB73}" type="presOf" srcId="{0FFFA7ED-E286-4994-8599-4545BBB31585}" destId="{27A5EEA9-4DF9-4897-A0D6-BA4ECF0F65AC}" srcOrd="0" destOrd="0" presId="urn:microsoft.com/office/officeart/2005/8/layout/vList5"/>
    <dgm:cxn modelId="{795B9209-8D53-4A85-9C65-061681896CE3}" type="presOf" srcId="{4EB0D80B-4DDA-4BC8-BEC2-28422BA2509D}" destId="{CBA874D6-B9C5-4CE7-AD0E-B6118DF1D33D}" srcOrd="0" destOrd="1" presId="urn:microsoft.com/office/officeart/2005/8/layout/vList5"/>
    <dgm:cxn modelId="{77FD114E-BDAD-4F50-A3D8-961CA6FBBA04}" srcId="{C24A3163-55F3-4B58-B23A-ADA577A4758F}" destId="{9148724B-E17B-4222-BE5F-27EA510230ED}" srcOrd="0" destOrd="0" parTransId="{BC5D67E2-A86A-4A27-B885-8B84589F1D65}" sibTransId="{DBFD8083-CC4D-461A-BB08-27A3CA31C6AB}"/>
    <dgm:cxn modelId="{D3A4FBB1-F8CD-42DE-A7A4-92DE578CDF9B}" srcId="{14ABDEE2-B4D1-4B1A-9D09-1A3113301FC0}" destId="{C304C44D-2FF5-4EEF-B5C6-158188232F7D}" srcOrd="0" destOrd="0" parTransId="{D0622534-C5B2-4484-8295-E724226796B3}" sibTransId="{48ED147D-E817-411C-B438-6561EEB4D112}"/>
    <dgm:cxn modelId="{8F72DD77-BEEE-43B5-8A82-C90F8D48D750}" srcId="{7A85740E-38D6-4997-A97F-B5BAE79874AE}" destId="{F18DB66B-9DC4-491D-8DC6-77165A5A147B}" srcOrd="0" destOrd="0" parTransId="{E7BD8626-834C-49CE-80B3-60A0798355C8}" sibTransId="{C26CBB56-2611-4C04-80B0-7C0EC079887D}"/>
    <dgm:cxn modelId="{18D82AD1-E2F7-47EC-A873-D812C7E62C7B}" type="presOf" srcId="{C304C44D-2FF5-4EEF-B5C6-158188232F7D}" destId="{1C24F675-14F9-4CCB-BE96-3EB100709BE6}" srcOrd="0" destOrd="1" presId="urn:microsoft.com/office/officeart/2005/8/layout/vList5"/>
    <dgm:cxn modelId="{F3CDAE23-BB1F-423B-8E09-4456FC95703C}" type="presOf" srcId="{9148724B-E17B-4222-BE5F-27EA510230ED}" destId="{44290BFB-4673-4E8E-84F8-FD2711A6C366}" srcOrd="0" destOrd="1" presId="urn:microsoft.com/office/officeart/2005/8/layout/vList5"/>
    <dgm:cxn modelId="{7FF583EF-BFF6-441E-8C11-4FCA0312FCA3}" srcId="{0FFFA7ED-E286-4994-8599-4545BBB31585}" destId="{38E87836-986C-4964-8050-B8C227B1B652}" srcOrd="0" destOrd="0" parTransId="{551A11C1-BF39-454B-BCA8-36F8DF4C330C}" sibTransId="{D25917A0-E750-4CEA-94D2-B186B0EBAD4A}"/>
    <dgm:cxn modelId="{96AA9AAA-643C-42DF-A82B-521DE535B3ED}" srcId="{A8B645BE-F58F-445E-9591-2A470F5F43B1}" destId="{76CF5654-799B-4901-BEA5-14F30AF12DC9}" srcOrd="2" destOrd="0" parTransId="{AEB09A57-43A9-4E61-B8E8-0786AA735387}" sibTransId="{D7AC40AC-D8A0-475D-B089-D976F31C2884}"/>
    <dgm:cxn modelId="{56563CC2-D3AD-4B73-98DE-0D847409ABCD}" type="presOf" srcId="{F18DB66B-9DC4-491D-8DC6-77165A5A147B}" destId="{CBA874D6-B9C5-4CE7-AD0E-B6118DF1D33D}" srcOrd="0" destOrd="0" presId="urn:microsoft.com/office/officeart/2005/8/layout/vList5"/>
    <dgm:cxn modelId="{4A279C86-DBA9-4C9A-AE04-F9755018FE7A}" type="presOf" srcId="{76CF5654-799B-4901-BEA5-14F30AF12DC9}" destId="{1C6501A8-3BF3-42E2-B8D9-098F17447501}" srcOrd="0" destOrd="0" presId="urn:microsoft.com/office/officeart/2005/8/layout/vList5"/>
    <dgm:cxn modelId="{8622F95C-13A2-43E1-AFA9-2FA2290044C3}" srcId="{A8B645BE-F58F-445E-9591-2A470F5F43B1}" destId="{8E9441D7-B787-4443-BEC9-29E09887DC58}" srcOrd="0" destOrd="0" parTransId="{C194F6D8-68DD-4D5C-A46B-9E4017C9C4A9}" sibTransId="{E5DBC045-7CD9-4C4C-B978-FDAA710A429E}"/>
    <dgm:cxn modelId="{95DB1CEA-4B6B-4C93-A95B-071A7ACACDC1}" srcId="{A8B645BE-F58F-445E-9591-2A470F5F43B1}" destId="{EE84F664-970D-4608-9627-3B96105C59C1}" srcOrd="3" destOrd="0" parTransId="{8E9B4057-DEA3-4A6E-98D6-AE691DBFB795}" sibTransId="{032DF4F9-C36B-4CA8-BF96-717D67F632DF}"/>
    <dgm:cxn modelId="{BEDB1A81-5E5E-42FD-8FDF-A82228016AD7}" srcId="{76CF5654-799B-4901-BEA5-14F30AF12DC9}" destId="{14ABDEE2-B4D1-4B1A-9D09-1A3113301FC0}" srcOrd="0" destOrd="0" parTransId="{B8F6360D-A6C8-40DD-9270-4D7186A75EE6}" sibTransId="{5C44983B-596D-4636-B137-35079CD462A5}"/>
    <dgm:cxn modelId="{571CD004-3DAE-4959-884B-207DFE2D9278}" type="presOf" srcId="{38E87836-986C-4964-8050-B8C227B1B652}" destId="{27A5EEA9-4DF9-4897-A0D6-BA4ECF0F65AC}" srcOrd="0" destOrd="1" presId="urn:microsoft.com/office/officeart/2005/8/layout/vList5"/>
    <dgm:cxn modelId="{2DCB148D-3B1B-4187-B03B-4FD727BE65AD}" type="presOf" srcId="{8E9441D7-B787-4443-BEC9-29E09887DC58}" destId="{36BF91EB-8FB3-4DDA-88E8-4D06E715D1CD}" srcOrd="0" destOrd="0" presId="urn:microsoft.com/office/officeart/2005/8/layout/vList5"/>
    <dgm:cxn modelId="{9802DADB-603B-48AB-B89D-09C7E2FAB0D8}" type="presOf" srcId="{A8B645BE-F58F-445E-9591-2A470F5F43B1}" destId="{90BBFC35-0A8B-41CF-ACC8-A0DF4B7A159B}" srcOrd="0" destOrd="0" presId="urn:microsoft.com/office/officeart/2005/8/layout/vList5"/>
    <dgm:cxn modelId="{FD18C550-4209-4E5A-99F2-8C828F67EEEC}" type="presOf" srcId="{14ABDEE2-B4D1-4B1A-9D09-1A3113301FC0}" destId="{1C24F675-14F9-4CCB-BE96-3EB100709BE6}" srcOrd="0" destOrd="0" presId="urn:microsoft.com/office/officeart/2005/8/layout/vList5"/>
    <dgm:cxn modelId="{88188D41-8DCC-4763-955A-360CA7FBC319}" srcId="{A8B645BE-F58F-445E-9591-2A470F5F43B1}" destId="{7A85740E-38D6-4997-A97F-B5BAE79874AE}" srcOrd="1" destOrd="0" parTransId="{C2F2AF8C-9621-4DE5-926E-2C1731E2CFDE}" sibTransId="{1B08F38D-A751-42B9-B5E4-A6B1695986C6}"/>
    <dgm:cxn modelId="{3DF909C4-0576-4DFD-9A64-12878ACA581B}" srcId="{8E9441D7-B787-4443-BEC9-29E09887DC58}" destId="{0FFFA7ED-E286-4994-8599-4545BBB31585}" srcOrd="0" destOrd="0" parTransId="{D17DD979-6FEC-4666-88B7-A32D0D0477EC}" sibTransId="{C7F8C9BD-19C9-4CF5-9BAB-F1B64B90DE0E}"/>
    <dgm:cxn modelId="{85010217-E874-4090-98D8-71DA938CFE8D}" type="presParOf" srcId="{90BBFC35-0A8B-41CF-ACC8-A0DF4B7A159B}" destId="{BAC9E5CB-DB6C-4E91-8B4E-07519D74F4AE}" srcOrd="0" destOrd="0" presId="urn:microsoft.com/office/officeart/2005/8/layout/vList5"/>
    <dgm:cxn modelId="{1CD315A2-DD3A-4F5E-9761-BC7D112D13F5}" type="presParOf" srcId="{BAC9E5CB-DB6C-4E91-8B4E-07519D74F4AE}" destId="{36BF91EB-8FB3-4DDA-88E8-4D06E715D1CD}" srcOrd="0" destOrd="0" presId="urn:microsoft.com/office/officeart/2005/8/layout/vList5"/>
    <dgm:cxn modelId="{3496183A-0D22-4726-A646-10A4AD098D8D}" type="presParOf" srcId="{BAC9E5CB-DB6C-4E91-8B4E-07519D74F4AE}" destId="{27A5EEA9-4DF9-4897-A0D6-BA4ECF0F65AC}" srcOrd="1" destOrd="0" presId="urn:microsoft.com/office/officeart/2005/8/layout/vList5"/>
    <dgm:cxn modelId="{BC8868DE-7CE2-4449-BCA0-3E802DB6FF0C}" type="presParOf" srcId="{90BBFC35-0A8B-41CF-ACC8-A0DF4B7A159B}" destId="{A6D1BD50-068C-47EB-BBE3-72DBE4D4A9B2}" srcOrd="1" destOrd="0" presId="urn:microsoft.com/office/officeart/2005/8/layout/vList5"/>
    <dgm:cxn modelId="{9C6D5F72-C057-4474-95DD-13929E3416D9}" type="presParOf" srcId="{90BBFC35-0A8B-41CF-ACC8-A0DF4B7A159B}" destId="{00C8E41E-82DC-443D-9838-46989BFB469D}" srcOrd="2" destOrd="0" presId="urn:microsoft.com/office/officeart/2005/8/layout/vList5"/>
    <dgm:cxn modelId="{7803D011-DBBF-46ED-9B65-FD108DCF484C}" type="presParOf" srcId="{00C8E41E-82DC-443D-9838-46989BFB469D}" destId="{F5725D92-61D7-46F4-BC78-356F55D08726}" srcOrd="0" destOrd="0" presId="urn:microsoft.com/office/officeart/2005/8/layout/vList5"/>
    <dgm:cxn modelId="{2652D087-3B53-4C3F-8C9A-ABABB50AB764}" type="presParOf" srcId="{00C8E41E-82DC-443D-9838-46989BFB469D}" destId="{CBA874D6-B9C5-4CE7-AD0E-B6118DF1D33D}" srcOrd="1" destOrd="0" presId="urn:microsoft.com/office/officeart/2005/8/layout/vList5"/>
    <dgm:cxn modelId="{56E93AC1-167A-4F1C-8430-9737E53BFEFC}" type="presParOf" srcId="{90BBFC35-0A8B-41CF-ACC8-A0DF4B7A159B}" destId="{09CDC9D5-AFC4-4C45-B960-588F6C252997}" srcOrd="3" destOrd="0" presId="urn:microsoft.com/office/officeart/2005/8/layout/vList5"/>
    <dgm:cxn modelId="{34CF5153-EC96-433F-A5DC-34383380D963}" type="presParOf" srcId="{90BBFC35-0A8B-41CF-ACC8-A0DF4B7A159B}" destId="{0AE511CD-CB0B-4325-B02C-7D22F80CE9F3}" srcOrd="4" destOrd="0" presId="urn:microsoft.com/office/officeart/2005/8/layout/vList5"/>
    <dgm:cxn modelId="{4CAF0D2A-4DC3-48DC-9ABC-DCA324B9E71D}" type="presParOf" srcId="{0AE511CD-CB0B-4325-B02C-7D22F80CE9F3}" destId="{1C6501A8-3BF3-42E2-B8D9-098F17447501}" srcOrd="0" destOrd="0" presId="urn:microsoft.com/office/officeart/2005/8/layout/vList5"/>
    <dgm:cxn modelId="{B94BA185-C966-4F5F-8E9D-38C2346E5EA1}" type="presParOf" srcId="{0AE511CD-CB0B-4325-B02C-7D22F80CE9F3}" destId="{1C24F675-14F9-4CCB-BE96-3EB100709BE6}" srcOrd="1" destOrd="0" presId="urn:microsoft.com/office/officeart/2005/8/layout/vList5"/>
    <dgm:cxn modelId="{C34F5CE8-F76B-459F-B3D0-821990E6A2E7}" type="presParOf" srcId="{90BBFC35-0A8B-41CF-ACC8-A0DF4B7A159B}" destId="{F6A2B5C6-9484-4168-985A-73B32894AF95}" srcOrd="5" destOrd="0" presId="urn:microsoft.com/office/officeart/2005/8/layout/vList5"/>
    <dgm:cxn modelId="{FB38CFFA-C2B1-4DF8-871B-CEA86E293B65}" type="presParOf" srcId="{90BBFC35-0A8B-41CF-ACC8-A0DF4B7A159B}" destId="{97654418-64FB-402A-8C52-CE57EA54D343}" srcOrd="6" destOrd="0" presId="urn:microsoft.com/office/officeart/2005/8/layout/vList5"/>
    <dgm:cxn modelId="{326BE7DB-01C0-4DA0-A9E2-BF8D285C360F}" type="presParOf" srcId="{97654418-64FB-402A-8C52-CE57EA54D343}" destId="{D9B8B76B-B2F0-46D1-8D3C-F3D807B85905}" srcOrd="0" destOrd="0" presId="urn:microsoft.com/office/officeart/2005/8/layout/vList5"/>
    <dgm:cxn modelId="{A9331DEE-C253-4A0E-B5A7-FF1584F84F65}" type="presParOf" srcId="{97654418-64FB-402A-8C52-CE57EA54D343}" destId="{44290BFB-4673-4E8E-84F8-FD2711A6C366}" srcOrd="1" destOrd="0" presId="urn:microsoft.com/office/officeart/2005/8/layout/vList5"/>
  </dgm:cxnLst>
  <dgm:bg/>
  <dgm:whole/>
  <dgm:extLst>
    <a:ext uri="http://schemas.microsoft.com/office/drawing/2008/diagram">
      <dsp:dataModelExt xmlns:dsp="http://schemas.microsoft.com/office/drawing/2008/diagram" relId="rId5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F6D693B-866F-4994-ADF3-497198AA496F}">
      <dsp:nvSpPr>
        <dsp:cNvPr id="0" name=""/>
        <dsp:cNvSpPr/>
      </dsp:nvSpPr>
      <dsp:spPr>
        <a:xfrm>
          <a:off x="0" y="0"/>
          <a:ext cx="5486400" cy="960120"/>
        </a:xfrm>
        <a:prstGeom prst="rect">
          <a:avLst/>
        </a:prstGeom>
        <a:solidFill>
          <a:schemeClr val="accent1">
            <a:shade val="8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67640" tIns="167640" rIns="167640" bIns="167640" numCol="1" spcCol="1270" anchor="ctr" anchorCtr="0">
          <a:noAutofit/>
        </a:bodyPr>
        <a:lstStyle/>
        <a:p>
          <a:pPr lvl="0" algn="ctr" defTabSz="1955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4400" kern="1200"/>
            <a:t>Gesture types</a:t>
          </a:r>
        </a:p>
      </dsp:txBody>
      <dsp:txXfrm>
        <a:off x="0" y="0"/>
        <a:ext cx="5486400" cy="960120"/>
      </dsp:txXfrm>
    </dsp:sp>
    <dsp:sp modelId="{D78EDAD6-9301-4157-9990-8DC5F6194E88}">
      <dsp:nvSpPr>
        <dsp:cNvPr id="0" name=""/>
        <dsp:cNvSpPr/>
      </dsp:nvSpPr>
      <dsp:spPr>
        <a:xfrm>
          <a:off x="669" y="960120"/>
          <a:ext cx="1097012" cy="201625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400" kern="1200"/>
            <a:t>Emblems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1100" kern="1200"/>
            <a:t>Conventional, culture specific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1100" kern="1200"/>
            <a:t>(Eg. thumbs up)</a:t>
          </a:r>
        </a:p>
      </dsp:txBody>
      <dsp:txXfrm>
        <a:off x="669" y="960120"/>
        <a:ext cx="1097012" cy="2016252"/>
      </dsp:txXfrm>
    </dsp:sp>
    <dsp:sp modelId="{0BB6E3A8-8E31-4069-8572-9C12532F965B}">
      <dsp:nvSpPr>
        <dsp:cNvPr id="0" name=""/>
        <dsp:cNvSpPr/>
      </dsp:nvSpPr>
      <dsp:spPr>
        <a:xfrm>
          <a:off x="1097681" y="960120"/>
          <a:ext cx="1097012" cy="201625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400" kern="1200"/>
            <a:t>Iconic (Illustrators)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1100" kern="1200"/>
            <a:t>Illustrating what is being said, painting with hands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1100" kern="1200"/>
            <a:t>(Eg. Using hands to show how big/small something is)</a:t>
          </a:r>
        </a:p>
      </dsp:txBody>
      <dsp:txXfrm>
        <a:off x="1097681" y="960120"/>
        <a:ext cx="1097012" cy="2016252"/>
      </dsp:txXfrm>
    </dsp:sp>
    <dsp:sp modelId="{B50DDE2C-E5DA-43F9-B0DF-1E8F1A5E7F32}">
      <dsp:nvSpPr>
        <dsp:cNvPr id="0" name=""/>
        <dsp:cNvSpPr/>
      </dsp:nvSpPr>
      <dsp:spPr>
        <a:xfrm>
          <a:off x="2194693" y="960120"/>
          <a:ext cx="1097012" cy="201625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400" kern="1200"/>
            <a:t>Metaphorics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1100" kern="1200"/>
            <a:t>Reflect mental representations of abstract domains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1100" kern="1200"/>
            <a:t>Can be culturally specific</a:t>
          </a:r>
        </a:p>
      </dsp:txBody>
      <dsp:txXfrm>
        <a:off x="2194693" y="960120"/>
        <a:ext cx="1097012" cy="2016252"/>
      </dsp:txXfrm>
    </dsp:sp>
    <dsp:sp modelId="{C50B9114-4177-4D5D-A093-8B1399038B39}">
      <dsp:nvSpPr>
        <dsp:cNvPr id="0" name=""/>
        <dsp:cNvSpPr/>
      </dsp:nvSpPr>
      <dsp:spPr>
        <a:xfrm>
          <a:off x="3291706" y="960120"/>
          <a:ext cx="1097012" cy="201625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400" kern="1200"/>
            <a:t>Beats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1100" kern="1200"/>
            <a:t>Rhythmic, creates emphasis</a:t>
          </a:r>
        </a:p>
      </dsp:txBody>
      <dsp:txXfrm>
        <a:off x="3291706" y="960120"/>
        <a:ext cx="1097012" cy="2016252"/>
      </dsp:txXfrm>
    </dsp:sp>
    <dsp:sp modelId="{AE71359D-B06D-4D7E-9494-DB1C1F8E705E}">
      <dsp:nvSpPr>
        <dsp:cNvPr id="0" name=""/>
        <dsp:cNvSpPr/>
      </dsp:nvSpPr>
      <dsp:spPr>
        <a:xfrm>
          <a:off x="4388718" y="960120"/>
          <a:ext cx="1097012" cy="201625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400" kern="1200"/>
            <a:t>Deictic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1100" kern="1200"/>
            <a:t>Pointing gestures</a:t>
          </a:r>
        </a:p>
      </dsp:txBody>
      <dsp:txXfrm>
        <a:off x="4388718" y="960120"/>
        <a:ext cx="1097012" cy="2016252"/>
      </dsp:txXfrm>
    </dsp:sp>
    <dsp:sp modelId="{4204C477-0F8E-4E2F-AFFF-903A8E4C4786}">
      <dsp:nvSpPr>
        <dsp:cNvPr id="0" name=""/>
        <dsp:cNvSpPr/>
      </dsp:nvSpPr>
      <dsp:spPr>
        <a:xfrm>
          <a:off x="0" y="2976372"/>
          <a:ext cx="5486400" cy="224028"/>
        </a:xfrm>
        <a:prstGeom prst="rect">
          <a:avLst/>
        </a:prstGeom>
        <a:solidFill>
          <a:schemeClr val="accent1">
            <a:shade val="8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0372A2F-4919-435F-A929-E3E2E6553FFA}">
      <dsp:nvSpPr>
        <dsp:cNvPr id="0" name=""/>
        <dsp:cNvSpPr/>
      </dsp:nvSpPr>
      <dsp:spPr>
        <a:xfrm>
          <a:off x="2547" y="864679"/>
          <a:ext cx="1531624" cy="28800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1120" tIns="40640" rIns="71120" bIns="4064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000" kern="1200"/>
            <a:t>Inflection</a:t>
          </a:r>
        </a:p>
      </dsp:txBody>
      <dsp:txXfrm>
        <a:off x="2547" y="864679"/>
        <a:ext cx="1531624" cy="288000"/>
      </dsp:txXfrm>
    </dsp:sp>
    <dsp:sp modelId="{76CB815D-FBCC-442A-A36C-E316D03DA275}">
      <dsp:nvSpPr>
        <dsp:cNvPr id="0" name=""/>
        <dsp:cNvSpPr/>
      </dsp:nvSpPr>
      <dsp:spPr>
        <a:xfrm>
          <a:off x="2547" y="1152679"/>
          <a:ext cx="1531624" cy="1482299"/>
        </a:xfrm>
        <a:prstGeom prst="rect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71120" bIns="80010" numCol="1" spcCol="1270" anchor="t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1000" kern="1200"/>
            <a:t>Nouns can be </a:t>
          </a:r>
          <a:r>
            <a:rPr lang="en-CA" sz="1000" kern="1200">
              <a:solidFill>
                <a:srgbClr val="00B050"/>
              </a:solidFill>
            </a:rPr>
            <a:t>pluralized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1000" kern="1200"/>
            <a:t>Verbs can be made </a:t>
          </a:r>
          <a:r>
            <a:rPr lang="en-CA" sz="1000" kern="1200">
              <a:solidFill>
                <a:srgbClr val="00B050"/>
              </a:solidFill>
            </a:rPr>
            <a:t>past tense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1000" kern="1200"/>
            <a:t>Verbs can </a:t>
          </a:r>
          <a:r>
            <a:rPr lang="en-CA" sz="1000" kern="1200">
              <a:solidFill>
                <a:srgbClr val="00B050"/>
              </a:solidFill>
            </a:rPr>
            <a:t>agree with </a:t>
          </a:r>
          <a:r>
            <a:rPr lang="en-CA" sz="1000" kern="1200"/>
            <a:t>their </a:t>
          </a:r>
          <a:r>
            <a:rPr lang="en-CA" sz="1000" kern="1200">
              <a:solidFill>
                <a:srgbClr val="00B050"/>
              </a:solidFill>
            </a:rPr>
            <a:t>subjects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1000" kern="1200"/>
            <a:t>Adj can be put in </a:t>
          </a:r>
          <a:r>
            <a:rPr lang="en-CA" sz="1000" kern="1200">
              <a:solidFill>
                <a:srgbClr val="00B050"/>
              </a:solidFill>
            </a:rPr>
            <a:t>comparative/superlative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1000" kern="1200"/>
            <a:t>Its use </a:t>
          </a:r>
          <a:r>
            <a:rPr lang="en-CA" sz="1000" kern="1200">
              <a:solidFill>
                <a:sysClr val="windowText" lastClr="000000"/>
              </a:solidFill>
            </a:rPr>
            <a:t>depends on sentence</a:t>
          </a:r>
        </a:p>
      </dsp:txBody>
      <dsp:txXfrm>
        <a:off x="2547" y="1152679"/>
        <a:ext cx="1531624" cy="1482299"/>
      </dsp:txXfrm>
    </dsp:sp>
    <dsp:sp modelId="{AEFB128E-FB2C-448E-8A06-ECFA543BCA19}">
      <dsp:nvSpPr>
        <dsp:cNvPr id="0" name=""/>
        <dsp:cNvSpPr/>
      </dsp:nvSpPr>
      <dsp:spPr>
        <a:xfrm>
          <a:off x="1748598" y="864679"/>
          <a:ext cx="1531624" cy="28800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1120" tIns="40640" rIns="71120" bIns="4064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000" kern="1200"/>
            <a:t>Derivation (bound)</a:t>
          </a:r>
        </a:p>
      </dsp:txBody>
      <dsp:txXfrm>
        <a:off x="1748598" y="864679"/>
        <a:ext cx="1531624" cy="288000"/>
      </dsp:txXfrm>
    </dsp:sp>
    <dsp:sp modelId="{A7BE3CD2-56AD-46E1-BF93-AB523538B2CE}">
      <dsp:nvSpPr>
        <dsp:cNvPr id="0" name=""/>
        <dsp:cNvSpPr/>
      </dsp:nvSpPr>
      <dsp:spPr>
        <a:xfrm>
          <a:off x="1748598" y="1152679"/>
          <a:ext cx="1531624" cy="1482299"/>
        </a:xfrm>
        <a:prstGeom prst="rect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71120" bIns="80010" numCol="1" spcCol="1270" anchor="t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1000" kern="1200">
              <a:solidFill>
                <a:srgbClr val="00B050"/>
              </a:solidFill>
            </a:rPr>
            <a:t>Restricted </a:t>
          </a:r>
          <a:r>
            <a:rPr lang="en-CA" sz="1000" kern="1200"/>
            <a:t>to certain words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1000" kern="1200"/>
            <a:t>May </a:t>
          </a:r>
          <a:r>
            <a:rPr lang="en-CA" sz="1000" kern="1200">
              <a:solidFill>
                <a:srgbClr val="00B050"/>
              </a:solidFill>
            </a:rPr>
            <a:t>change category </a:t>
          </a:r>
          <a:r>
            <a:rPr lang="en-CA" sz="1000" kern="1200"/>
            <a:t>of word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1000" kern="1200"/>
            <a:t>Occurs </a:t>
          </a:r>
          <a:r>
            <a:rPr lang="en-CA" sz="1000" kern="1200">
              <a:solidFill>
                <a:srgbClr val="00B050"/>
              </a:solidFill>
            </a:rPr>
            <a:t>inside inflectional morphology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1000" kern="1200"/>
            <a:t>Its use depends on what you want to refer to</a:t>
          </a:r>
        </a:p>
      </dsp:txBody>
      <dsp:txXfrm>
        <a:off x="1748598" y="1152679"/>
        <a:ext cx="1531624" cy="1482299"/>
      </dsp:txXfrm>
    </dsp:sp>
    <dsp:sp modelId="{166935F3-DB75-449A-93C9-30ACEA11DB48}">
      <dsp:nvSpPr>
        <dsp:cNvPr id="0" name=""/>
        <dsp:cNvSpPr/>
      </dsp:nvSpPr>
      <dsp:spPr>
        <a:xfrm>
          <a:off x="3494650" y="864679"/>
          <a:ext cx="1531624" cy="28800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1120" tIns="40640" rIns="71120" bIns="4064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000" kern="1200"/>
            <a:t>Lexical (free)</a:t>
          </a:r>
        </a:p>
      </dsp:txBody>
      <dsp:txXfrm>
        <a:off x="3494650" y="864679"/>
        <a:ext cx="1531624" cy="288000"/>
      </dsp:txXfrm>
    </dsp:sp>
    <dsp:sp modelId="{B6B14A74-AD33-408D-AEF9-5B0E745E4BCE}">
      <dsp:nvSpPr>
        <dsp:cNvPr id="0" name=""/>
        <dsp:cNvSpPr/>
      </dsp:nvSpPr>
      <dsp:spPr>
        <a:xfrm>
          <a:off x="3494650" y="1152679"/>
          <a:ext cx="1531624" cy="1482299"/>
        </a:xfrm>
        <a:prstGeom prst="rect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71120" bIns="80010" numCol="1" spcCol="1270" anchor="t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1000" kern="1200">
              <a:solidFill>
                <a:srgbClr val="00B0F0"/>
              </a:solidFill>
            </a:rPr>
            <a:t>Nouns, verbs, adjectives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1000" kern="1200"/>
            <a:t>(Eg. house, live, wonder, big, monumental, shiny)</a:t>
          </a:r>
        </a:p>
      </dsp:txBody>
      <dsp:txXfrm>
        <a:off x="3494650" y="1152679"/>
        <a:ext cx="1531624" cy="1482299"/>
      </dsp:txXfrm>
    </dsp:sp>
    <dsp:sp modelId="{86E6D7A4-38F5-4453-9A1A-976C60938D3A}">
      <dsp:nvSpPr>
        <dsp:cNvPr id="0" name=""/>
        <dsp:cNvSpPr/>
      </dsp:nvSpPr>
      <dsp:spPr>
        <a:xfrm>
          <a:off x="5240701" y="864679"/>
          <a:ext cx="1531624" cy="28800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1120" tIns="40640" rIns="71120" bIns="4064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000" kern="1200"/>
            <a:t>Functional (free)</a:t>
          </a:r>
        </a:p>
      </dsp:txBody>
      <dsp:txXfrm>
        <a:off x="5240701" y="864679"/>
        <a:ext cx="1531624" cy="288000"/>
      </dsp:txXfrm>
    </dsp:sp>
    <dsp:sp modelId="{834F5573-B004-4506-B279-CB985FA97FFF}">
      <dsp:nvSpPr>
        <dsp:cNvPr id="0" name=""/>
        <dsp:cNvSpPr/>
      </dsp:nvSpPr>
      <dsp:spPr>
        <a:xfrm>
          <a:off x="5240701" y="1152679"/>
          <a:ext cx="1531624" cy="1482299"/>
        </a:xfrm>
        <a:prstGeom prst="rect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71120" bIns="80010" numCol="1" spcCol="1270" anchor="t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1000" kern="1200">
              <a:solidFill>
                <a:srgbClr val="00B0F0"/>
              </a:solidFill>
            </a:rPr>
            <a:t>Auxiliries, determiners, pronouns, conjuctions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1000" kern="1200"/>
            <a:t>(Eg. the, this, that, can, of, no, be)</a:t>
          </a:r>
        </a:p>
      </dsp:txBody>
      <dsp:txXfrm>
        <a:off x="5240701" y="1152679"/>
        <a:ext cx="1531624" cy="1482299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D9DF133-9218-44B3-ADE1-8939E6BAEA4B}">
      <dsp:nvSpPr>
        <dsp:cNvPr id="0" name=""/>
        <dsp:cNvSpPr/>
      </dsp:nvSpPr>
      <dsp:spPr>
        <a:xfrm>
          <a:off x="0" y="1321236"/>
          <a:ext cx="5486400" cy="608647"/>
        </a:xfrm>
        <a:prstGeom prst="roundRect">
          <a:avLst>
            <a:gd name="adj" fmla="val 10000"/>
          </a:avLst>
        </a:prstGeom>
        <a:solidFill>
          <a:schemeClr val="accent4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5344" tIns="85344" rIns="85344" bIns="85344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200" kern="1200"/>
            <a:t>What form does meaning associate with</a:t>
          </a:r>
        </a:p>
      </dsp:txBody>
      <dsp:txXfrm>
        <a:off x="0" y="1321236"/>
        <a:ext cx="1645920" cy="608647"/>
      </dsp:txXfrm>
    </dsp:sp>
    <dsp:sp modelId="{4A784A95-2E8E-437F-8C7C-465D9EAE2B38}">
      <dsp:nvSpPr>
        <dsp:cNvPr id="0" name=""/>
        <dsp:cNvSpPr/>
      </dsp:nvSpPr>
      <dsp:spPr>
        <a:xfrm>
          <a:off x="0" y="611147"/>
          <a:ext cx="5486400" cy="608647"/>
        </a:xfrm>
        <a:prstGeom prst="roundRect">
          <a:avLst>
            <a:gd name="adj" fmla="val 10000"/>
          </a:avLst>
        </a:prstGeom>
        <a:solidFill>
          <a:schemeClr val="accent4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5344" tIns="85344" rIns="85344" bIns="85344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200" kern="1200"/>
            <a:t>Smallest meaningful elements</a:t>
          </a:r>
        </a:p>
      </dsp:txBody>
      <dsp:txXfrm>
        <a:off x="0" y="611147"/>
        <a:ext cx="1645920" cy="608647"/>
      </dsp:txXfrm>
    </dsp:sp>
    <dsp:sp modelId="{FE2F07AA-604F-40AB-9DED-E9D4E973038E}">
      <dsp:nvSpPr>
        <dsp:cNvPr id="0" name=""/>
        <dsp:cNvSpPr/>
      </dsp:nvSpPr>
      <dsp:spPr>
        <a:xfrm>
          <a:off x="3130891" y="661868"/>
          <a:ext cx="760809" cy="507206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900" kern="1200"/>
            <a:t>Morphemes</a:t>
          </a:r>
        </a:p>
      </dsp:txBody>
      <dsp:txXfrm>
        <a:off x="3145747" y="676724"/>
        <a:ext cx="731097" cy="477494"/>
      </dsp:txXfrm>
    </dsp:sp>
    <dsp:sp modelId="{E354366E-1E3C-4CDB-8F00-E86BEA17BB86}">
      <dsp:nvSpPr>
        <dsp:cNvPr id="0" name=""/>
        <dsp:cNvSpPr/>
      </dsp:nvSpPr>
      <dsp:spPr>
        <a:xfrm>
          <a:off x="2522243" y="1169074"/>
          <a:ext cx="989052" cy="202882"/>
        </a:xfrm>
        <a:custGeom>
          <a:avLst/>
          <a:gdLst/>
          <a:ahLst/>
          <a:cxnLst/>
          <a:rect l="0" t="0" r="0" b="0"/>
          <a:pathLst>
            <a:path>
              <a:moveTo>
                <a:pt x="989052" y="0"/>
              </a:moveTo>
              <a:lnTo>
                <a:pt x="989052" y="101441"/>
              </a:lnTo>
              <a:lnTo>
                <a:pt x="0" y="101441"/>
              </a:lnTo>
              <a:lnTo>
                <a:pt x="0" y="202882"/>
              </a:lnTo>
            </a:path>
          </a:pathLst>
        </a:custGeom>
        <a:noFill/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572A27A-DC4B-42DC-922C-A109F2121009}">
      <dsp:nvSpPr>
        <dsp:cNvPr id="0" name=""/>
        <dsp:cNvSpPr/>
      </dsp:nvSpPr>
      <dsp:spPr>
        <a:xfrm>
          <a:off x="2141839" y="1371957"/>
          <a:ext cx="760809" cy="507206"/>
        </a:xfrm>
        <a:prstGeom prst="roundRect">
          <a:avLst>
            <a:gd name="adj" fmla="val 1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900" kern="1200"/>
            <a:t>Bound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900" kern="1200"/>
            <a:t>(Prefix, Suffix)</a:t>
          </a:r>
        </a:p>
      </dsp:txBody>
      <dsp:txXfrm>
        <a:off x="2156695" y="1386813"/>
        <a:ext cx="731097" cy="477494"/>
      </dsp:txXfrm>
    </dsp:sp>
    <dsp:sp modelId="{E82C0DE1-72E4-42DC-8363-768F96B7CB6D}">
      <dsp:nvSpPr>
        <dsp:cNvPr id="0" name=""/>
        <dsp:cNvSpPr/>
      </dsp:nvSpPr>
      <dsp:spPr>
        <a:xfrm>
          <a:off x="2027717" y="1879163"/>
          <a:ext cx="494526" cy="202882"/>
        </a:xfrm>
        <a:custGeom>
          <a:avLst/>
          <a:gdLst/>
          <a:ahLst/>
          <a:cxnLst/>
          <a:rect l="0" t="0" r="0" b="0"/>
          <a:pathLst>
            <a:path>
              <a:moveTo>
                <a:pt x="494526" y="0"/>
              </a:moveTo>
              <a:lnTo>
                <a:pt x="494526" y="101441"/>
              </a:lnTo>
              <a:lnTo>
                <a:pt x="0" y="101441"/>
              </a:lnTo>
              <a:lnTo>
                <a:pt x="0" y="202882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5BE634B-BD54-4B64-8F4D-6E59607B8188}">
      <dsp:nvSpPr>
        <dsp:cNvPr id="0" name=""/>
        <dsp:cNvSpPr/>
      </dsp:nvSpPr>
      <dsp:spPr>
        <a:xfrm>
          <a:off x="1647313" y="2082045"/>
          <a:ext cx="760809" cy="507206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900" kern="1200"/>
            <a:t>Derivational</a:t>
          </a:r>
        </a:p>
      </dsp:txBody>
      <dsp:txXfrm>
        <a:off x="1662169" y="2096901"/>
        <a:ext cx="731097" cy="477494"/>
      </dsp:txXfrm>
    </dsp:sp>
    <dsp:sp modelId="{4EF76BF7-CE02-4CB5-9256-70B80E675847}">
      <dsp:nvSpPr>
        <dsp:cNvPr id="0" name=""/>
        <dsp:cNvSpPr/>
      </dsp:nvSpPr>
      <dsp:spPr>
        <a:xfrm>
          <a:off x="2522243" y="1879163"/>
          <a:ext cx="494526" cy="20288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1441"/>
              </a:lnTo>
              <a:lnTo>
                <a:pt x="494526" y="101441"/>
              </a:lnTo>
              <a:lnTo>
                <a:pt x="494526" y="202882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8A3521C-F3D8-41E2-83CE-68A49FB4FD98}">
      <dsp:nvSpPr>
        <dsp:cNvPr id="0" name=""/>
        <dsp:cNvSpPr/>
      </dsp:nvSpPr>
      <dsp:spPr>
        <a:xfrm>
          <a:off x="2636365" y="2082045"/>
          <a:ext cx="760809" cy="507206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900" kern="1200"/>
            <a:t>Inflectional</a:t>
          </a:r>
        </a:p>
      </dsp:txBody>
      <dsp:txXfrm>
        <a:off x="2651221" y="2096901"/>
        <a:ext cx="731097" cy="477494"/>
      </dsp:txXfrm>
    </dsp:sp>
    <dsp:sp modelId="{8E1D574D-5223-4172-B7D5-F67FE14042B6}">
      <dsp:nvSpPr>
        <dsp:cNvPr id="0" name=""/>
        <dsp:cNvSpPr/>
      </dsp:nvSpPr>
      <dsp:spPr>
        <a:xfrm>
          <a:off x="3511296" y="1169074"/>
          <a:ext cx="989052" cy="20288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1441"/>
              </a:lnTo>
              <a:lnTo>
                <a:pt x="989052" y="101441"/>
              </a:lnTo>
              <a:lnTo>
                <a:pt x="989052" y="202882"/>
              </a:lnTo>
            </a:path>
          </a:pathLst>
        </a:custGeom>
        <a:noFill/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8F0012A-95A1-4D47-A9D7-188CC8690ADF}">
      <dsp:nvSpPr>
        <dsp:cNvPr id="0" name=""/>
        <dsp:cNvSpPr/>
      </dsp:nvSpPr>
      <dsp:spPr>
        <a:xfrm>
          <a:off x="4119943" y="1371957"/>
          <a:ext cx="760809" cy="507206"/>
        </a:xfrm>
        <a:prstGeom prst="roundRect">
          <a:avLst>
            <a:gd name="adj" fmla="val 1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900" kern="1200"/>
            <a:t>Free</a:t>
          </a:r>
        </a:p>
      </dsp:txBody>
      <dsp:txXfrm>
        <a:off x="4134799" y="1386813"/>
        <a:ext cx="731097" cy="477494"/>
      </dsp:txXfrm>
    </dsp:sp>
    <dsp:sp modelId="{5A11DAB7-20F7-4E3C-9D57-D31EC051E370}">
      <dsp:nvSpPr>
        <dsp:cNvPr id="0" name=""/>
        <dsp:cNvSpPr/>
      </dsp:nvSpPr>
      <dsp:spPr>
        <a:xfrm>
          <a:off x="4005822" y="1879163"/>
          <a:ext cx="494526" cy="202882"/>
        </a:xfrm>
        <a:custGeom>
          <a:avLst/>
          <a:gdLst/>
          <a:ahLst/>
          <a:cxnLst/>
          <a:rect l="0" t="0" r="0" b="0"/>
          <a:pathLst>
            <a:path>
              <a:moveTo>
                <a:pt x="494526" y="0"/>
              </a:moveTo>
              <a:lnTo>
                <a:pt x="494526" y="101441"/>
              </a:lnTo>
              <a:lnTo>
                <a:pt x="0" y="101441"/>
              </a:lnTo>
              <a:lnTo>
                <a:pt x="0" y="202882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29B1705-A623-44E8-BFD0-15D26D5F52B7}">
      <dsp:nvSpPr>
        <dsp:cNvPr id="0" name=""/>
        <dsp:cNvSpPr/>
      </dsp:nvSpPr>
      <dsp:spPr>
        <a:xfrm>
          <a:off x="3625417" y="2082045"/>
          <a:ext cx="760809" cy="507206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900" kern="1200"/>
            <a:t>Lexical</a:t>
          </a:r>
        </a:p>
      </dsp:txBody>
      <dsp:txXfrm>
        <a:off x="3640273" y="2096901"/>
        <a:ext cx="731097" cy="477494"/>
      </dsp:txXfrm>
    </dsp:sp>
    <dsp:sp modelId="{02C19926-C9A0-456E-9663-F7E2873D8AC7}">
      <dsp:nvSpPr>
        <dsp:cNvPr id="0" name=""/>
        <dsp:cNvSpPr/>
      </dsp:nvSpPr>
      <dsp:spPr>
        <a:xfrm>
          <a:off x="4500348" y="1879163"/>
          <a:ext cx="494526" cy="20288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1441"/>
              </a:lnTo>
              <a:lnTo>
                <a:pt x="494526" y="101441"/>
              </a:lnTo>
              <a:lnTo>
                <a:pt x="494526" y="202882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B457A11-004F-4479-AD24-FF4F4E2EF7F8}">
      <dsp:nvSpPr>
        <dsp:cNvPr id="0" name=""/>
        <dsp:cNvSpPr/>
      </dsp:nvSpPr>
      <dsp:spPr>
        <a:xfrm>
          <a:off x="4614469" y="2082045"/>
          <a:ext cx="760809" cy="507206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900" kern="1200"/>
            <a:t>Functional</a:t>
          </a:r>
        </a:p>
      </dsp:txBody>
      <dsp:txXfrm>
        <a:off x="4629325" y="2096901"/>
        <a:ext cx="731097" cy="477494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F748643-793B-4DC0-92BD-ADEA17E755A3}">
      <dsp:nvSpPr>
        <dsp:cNvPr id="0" name=""/>
        <dsp:cNvSpPr/>
      </dsp:nvSpPr>
      <dsp:spPr>
        <a:xfrm>
          <a:off x="0" y="2777326"/>
          <a:ext cx="6849688" cy="0"/>
        </a:xfrm>
        <a:prstGeom prst="line">
          <a:avLst/>
        </a:prstGeom>
        <a:noFill/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C95DF0A-703A-4A91-AE03-CC59DAC4D022}">
      <dsp:nvSpPr>
        <dsp:cNvPr id="0" name=""/>
        <dsp:cNvSpPr/>
      </dsp:nvSpPr>
      <dsp:spPr>
        <a:xfrm>
          <a:off x="0" y="1942929"/>
          <a:ext cx="6849688" cy="0"/>
        </a:xfrm>
        <a:prstGeom prst="line">
          <a:avLst/>
        </a:prstGeom>
        <a:noFill/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BC35D04-1252-4A71-9BB0-152801A15C3C}">
      <dsp:nvSpPr>
        <dsp:cNvPr id="0" name=""/>
        <dsp:cNvSpPr/>
      </dsp:nvSpPr>
      <dsp:spPr>
        <a:xfrm>
          <a:off x="0" y="1108533"/>
          <a:ext cx="6849688" cy="0"/>
        </a:xfrm>
        <a:prstGeom prst="line">
          <a:avLst/>
        </a:prstGeom>
        <a:noFill/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F5699D7-2338-4C1E-BE6A-D28C4C57F3DB}">
      <dsp:nvSpPr>
        <dsp:cNvPr id="0" name=""/>
        <dsp:cNvSpPr/>
      </dsp:nvSpPr>
      <dsp:spPr>
        <a:xfrm>
          <a:off x="0" y="274136"/>
          <a:ext cx="6849688" cy="0"/>
        </a:xfrm>
        <a:prstGeom prst="line">
          <a:avLst/>
        </a:prstGeom>
        <a:noFill/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7CD2DCB-C740-4C1C-AFA6-2E3BC70A224C}">
      <dsp:nvSpPr>
        <dsp:cNvPr id="0" name=""/>
        <dsp:cNvSpPr/>
      </dsp:nvSpPr>
      <dsp:spPr>
        <a:xfrm>
          <a:off x="1780918" y="590"/>
          <a:ext cx="5068769" cy="27354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b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400" kern="1200"/>
            <a:t> (Eg. </a:t>
          </a:r>
          <a:r>
            <a:rPr lang="en-CA" sz="1400" b="1" kern="1200"/>
            <a:t>N </a:t>
          </a:r>
          <a:r>
            <a:rPr lang="en-CA" sz="1400" b="0" kern="1200"/>
            <a:t>is a pain in the neck.)</a:t>
          </a:r>
          <a:endParaRPr lang="en-CA" sz="1400" kern="1200"/>
        </a:p>
      </dsp:txBody>
      <dsp:txXfrm>
        <a:off x="1780918" y="590"/>
        <a:ext cx="5068769" cy="273545"/>
      </dsp:txXfrm>
    </dsp:sp>
    <dsp:sp modelId="{50EAECB1-14B8-43BC-BC4F-7683BC563157}">
      <dsp:nvSpPr>
        <dsp:cNvPr id="0" name=""/>
        <dsp:cNvSpPr/>
      </dsp:nvSpPr>
      <dsp:spPr>
        <a:xfrm>
          <a:off x="0" y="0"/>
          <a:ext cx="1780918" cy="273545"/>
        </a:xfrm>
        <a:prstGeom prst="round2SameRect">
          <a:avLst>
            <a:gd name="adj1" fmla="val 16670"/>
            <a:gd name="adj2" fmla="val 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400" kern="1200"/>
            <a:t>Nouns</a:t>
          </a:r>
        </a:p>
      </dsp:txBody>
      <dsp:txXfrm>
        <a:off x="13356" y="13356"/>
        <a:ext cx="1754206" cy="260189"/>
      </dsp:txXfrm>
    </dsp:sp>
    <dsp:sp modelId="{750C4981-015E-4098-9A40-BE2C48C0C8E2}">
      <dsp:nvSpPr>
        <dsp:cNvPr id="0" name=""/>
        <dsp:cNvSpPr/>
      </dsp:nvSpPr>
      <dsp:spPr>
        <a:xfrm>
          <a:off x="0" y="274136"/>
          <a:ext cx="6849688" cy="54717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5240" tIns="15240" rIns="15240" bIns="15240" numCol="1" spcCol="1270" anchor="t" anchorCtr="0">
          <a:noAutofit/>
        </a:bodyPr>
        <a:lstStyle/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800" kern="1200"/>
            <a:t>Can be </a:t>
          </a:r>
          <a:r>
            <a:rPr lang="en-CA" sz="800" kern="1200">
              <a:solidFill>
                <a:srgbClr val="00B0F0"/>
              </a:solidFill>
            </a:rPr>
            <a:t>subject</a:t>
          </a:r>
          <a:r>
            <a:rPr lang="en-CA" sz="800" kern="1200"/>
            <a:t> or </a:t>
          </a:r>
          <a:r>
            <a:rPr lang="en-CA" sz="800" kern="1200">
              <a:solidFill>
                <a:srgbClr val="00B0F0"/>
              </a:solidFill>
            </a:rPr>
            <a:t>object </a:t>
          </a:r>
          <a:r>
            <a:rPr lang="en-CA" sz="800" kern="1200"/>
            <a:t>of a sentence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800" kern="1200"/>
            <a:t>Can be </a:t>
          </a:r>
          <a:r>
            <a:rPr lang="en-CA" sz="800" kern="1200">
              <a:solidFill>
                <a:sysClr val="windowText" lastClr="000000"/>
              </a:solidFill>
            </a:rPr>
            <a:t>modified by an </a:t>
          </a:r>
          <a:r>
            <a:rPr lang="en-CA" sz="800" kern="1200">
              <a:solidFill>
                <a:srgbClr val="00B0F0"/>
              </a:solidFill>
            </a:rPr>
            <a:t>adjective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800" kern="1200"/>
            <a:t>Follows </a:t>
          </a:r>
          <a:r>
            <a:rPr lang="en-CA" sz="800" kern="1200">
              <a:solidFill>
                <a:srgbClr val="00B0F0"/>
              </a:solidFill>
            </a:rPr>
            <a:t>determiner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800" kern="1200"/>
            <a:t>Can be marked with </a:t>
          </a:r>
          <a:r>
            <a:rPr lang="en-CA" sz="800" kern="1200">
              <a:solidFill>
                <a:srgbClr val="00B0F0"/>
              </a:solidFill>
            </a:rPr>
            <a:t>plural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800" kern="1200"/>
            <a:t>Often ends in </a:t>
          </a:r>
          <a:r>
            <a:rPr lang="en-CA" sz="800" kern="1200">
              <a:solidFill>
                <a:srgbClr val="00B0F0"/>
              </a:solidFill>
            </a:rPr>
            <a:t>derivational suffixes </a:t>
          </a:r>
          <a:r>
            <a:rPr lang="en-CA" sz="800" kern="1200"/>
            <a:t>(-</a:t>
          </a:r>
          <a:r>
            <a:rPr lang="en-CA" sz="800" i="1" kern="1200"/>
            <a:t>er, ion)</a:t>
          </a:r>
          <a:endParaRPr lang="en-CA" sz="800" kern="1200"/>
        </a:p>
      </dsp:txBody>
      <dsp:txXfrm>
        <a:off x="0" y="274136"/>
        <a:ext cx="6849688" cy="547173"/>
      </dsp:txXfrm>
    </dsp:sp>
    <dsp:sp modelId="{69E0E311-B55E-4A99-B2F2-928334127195}">
      <dsp:nvSpPr>
        <dsp:cNvPr id="0" name=""/>
        <dsp:cNvSpPr/>
      </dsp:nvSpPr>
      <dsp:spPr>
        <a:xfrm>
          <a:off x="1780918" y="834987"/>
          <a:ext cx="5068769" cy="27354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b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400" kern="1200"/>
            <a:t> (Eg. They can </a:t>
          </a:r>
          <a:r>
            <a:rPr lang="en-CA" sz="1400" b="1" kern="1200"/>
            <a:t>V; </a:t>
          </a:r>
          <a:r>
            <a:rPr lang="en-CA" sz="1400" b="0" kern="1200"/>
            <a:t>They </a:t>
          </a:r>
          <a:r>
            <a:rPr lang="en-CA" sz="1400" b="1" kern="1200"/>
            <a:t>V</a:t>
          </a:r>
          <a:r>
            <a:rPr lang="en-CA" sz="1400" b="0" kern="1200"/>
            <a:t>'ed the banana; Please, </a:t>
          </a:r>
          <a:r>
            <a:rPr lang="en-CA" sz="1400" b="1" kern="1200"/>
            <a:t>V! </a:t>
          </a:r>
          <a:r>
            <a:rPr lang="en-CA" sz="1400" b="0" kern="1200"/>
            <a:t>)</a:t>
          </a:r>
          <a:endParaRPr lang="en-CA" sz="1400" kern="1200"/>
        </a:p>
      </dsp:txBody>
      <dsp:txXfrm>
        <a:off x="1780918" y="834987"/>
        <a:ext cx="5068769" cy="273545"/>
      </dsp:txXfrm>
    </dsp:sp>
    <dsp:sp modelId="{3C7F3616-8C0F-4097-9C38-43F2FCBEF03D}">
      <dsp:nvSpPr>
        <dsp:cNvPr id="0" name=""/>
        <dsp:cNvSpPr/>
      </dsp:nvSpPr>
      <dsp:spPr>
        <a:xfrm>
          <a:off x="0" y="834987"/>
          <a:ext cx="1780918" cy="273545"/>
        </a:xfrm>
        <a:prstGeom prst="round2SameRect">
          <a:avLst>
            <a:gd name="adj1" fmla="val 16670"/>
            <a:gd name="adj2" fmla="val 0"/>
          </a:avLst>
        </a:prstGeom>
        <a:solidFill>
          <a:schemeClr val="accent5">
            <a:hueOff val="-3311292"/>
            <a:satOff val="13270"/>
            <a:lumOff val="2876"/>
            <a:alphaOff val="0"/>
          </a:schemeClr>
        </a:solidFill>
        <a:ln w="25400" cap="flat" cmpd="sng" algn="ctr">
          <a:solidFill>
            <a:schemeClr val="accent5">
              <a:hueOff val="-3311292"/>
              <a:satOff val="13270"/>
              <a:lumOff val="2876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400" kern="1200"/>
            <a:t>Verbs</a:t>
          </a:r>
        </a:p>
      </dsp:txBody>
      <dsp:txXfrm>
        <a:off x="13356" y="848343"/>
        <a:ext cx="1754206" cy="260189"/>
      </dsp:txXfrm>
    </dsp:sp>
    <dsp:sp modelId="{1E19796F-3C84-4C85-8FEC-D2D6BE8D237E}">
      <dsp:nvSpPr>
        <dsp:cNvPr id="0" name=""/>
        <dsp:cNvSpPr/>
      </dsp:nvSpPr>
      <dsp:spPr>
        <a:xfrm>
          <a:off x="0" y="1108533"/>
          <a:ext cx="6849688" cy="54717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335" tIns="13335" rIns="13335" bIns="13335" numCol="1" spcCol="1270" anchor="t" anchorCtr="0">
          <a:noAutofit/>
        </a:bodyPr>
        <a:lstStyle/>
        <a:p>
          <a:pPr marL="57150" lvl="1" indent="-57150" algn="l" defTabSz="2222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500" kern="1200">
              <a:solidFill>
                <a:srgbClr val="00B050"/>
              </a:solidFill>
            </a:rPr>
            <a:t>Predicate </a:t>
          </a:r>
          <a:r>
            <a:rPr lang="en-CA" sz="500" kern="1200"/>
            <a:t>of the clause</a:t>
          </a:r>
        </a:p>
        <a:p>
          <a:pPr marL="57150" lvl="1" indent="-57150" algn="l" defTabSz="2222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500" kern="1200"/>
            <a:t>Follows </a:t>
          </a:r>
          <a:r>
            <a:rPr lang="en-CA" sz="500" kern="1200">
              <a:solidFill>
                <a:srgbClr val="00B050"/>
              </a:solidFill>
            </a:rPr>
            <a:t>subject</a:t>
          </a:r>
          <a:r>
            <a:rPr lang="en-CA" sz="500" kern="1200"/>
            <a:t>, precedes </a:t>
          </a:r>
          <a:r>
            <a:rPr lang="en-CA" sz="500" kern="1200">
              <a:solidFill>
                <a:srgbClr val="00B050"/>
              </a:solidFill>
            </a:rPr>
            <a:t>object</a:t>
          </a:r>
        </a:p>
        <a:p>
          <a:pPr marL="57150" lvl="1" indent="-57150" algn="l" defTabSz="2222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500" kern="1200"/>
            <a:t>Can be modified by </a:t>
          </a:r>
          <a:r>
            <a:rPr lang="en-CA" sz="500" kern="1200">
              <a:solidFill>
                <a:srgbClr val="00B050"/>
              </a:solidFill>
            </a:rPr>
            <a:t>adverb</a:t>
          </a:r>
        </a:p>
        <a:p>
          <a:pPr marL="57150" lvl="1" indent="-57150" algn="l" defTabSz="2222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500" kern="1200"/>
            <a:t>Can follow </a:t>
          </a:r>
          <a:r>
            <a:rPr lang="en-CA" sz="500" kern="1200">
              <a:solidFill>
                <a:srgbClr val="00B050"/>
              </a:solidFill>
            </a:rPr>
            <a:t>Auxilary</a:t>
          </a:r>
          <a:r>
            <a:rPr lang="en-CA" sz="500" kern="1200"/>
            <a:t> [add functional/grammatical meaning to the clause - do, had, was) </a:t>
          </a:r>
        </a:p>
        <a:p>
          <a:pPr marL="57150" lvl="1" indent="-57150" algn="l" defTabSz="2222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500" kern="1200"/>
            <a:t>Can be </a:t>
          </a:r>
          <a:r>
            <a:rPr lang="en-CA" sz="500" kern="1200">
              <a:solidFill>
                <a:srgbClr val="00B050"/>
              </a:solidFill>
            </a:rPr>
            <a:t>negated </a:t>
          </a:r>
          <a:r>
            <a:rPr lang="en-CA" sz="500" kern="1200">
              <a:solidFill>
                <a:sysClr val="windowText" lastClr="000000"/>
              </a:solidFill>
            </a:rPr>
            <a:t>[made ineffective] </a:t>
          </a:r>
          <a:endParaRPr lang="en-CA" sz="500" kern="1200">
            <a:solidFill>
              <a:srgbClr val="00B050"/>
            </a:solidFill>
          </a:endParaRPr>
        </a:p>
        <a:p>
          <a:pPr marL="57150" lvl="1" indent="-57150" algn="l" defTabSz="2222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500" kern="1200"/>
            <a:t>Can be marked with </a:t>
          </a:r>
          <a:r>
            <a:rPr lang="en-CA" sz="500" kern="1200">
              <a:solidFill>
                <a:srgbClr val="00B050"/>
              </a:solidFill>
            </a:rPr>
            <a:t>tense </a:t>
          </a:r>
          <a:r>
            <a:rPr lang="en-CA" sz="500" kern="1200"/>
            <a:t>(-</a:t>
          </a:r>
          <a:r>
            <a:rPr lang="en-CA" sz="500" i="1" kern="1200"/>
            <a:t>ed), </a:t>
          </a:r>
          <a:r>
            <a:rPr lang="en-CA" sz="500" i="0" kern="1200">
              <a:solidFill>
                <a:srgbClr val="00B050"/>
              </a:solidFill>
            </a:rPr>
            <a:t>3rd person singular</a:t>
          </a:r>
          <a:r>
            <a:rPr lang="en-CA" sz="500" i="0" kern="1200"/>
            <a:t>, </a:t>
          </a:r>
          <a:r>
            <a:rPr lang="en-CA" sz="500" i="0" kern="1200">
              <a:solidFill>
                <a:srgbClr val="00B050"/>
              </a:solidFill>
            </a:rPr>
            <a:t>aspect</a:t>
          </a:r>
          <a:r>
            <a:rPr lang="en-CA" sz="500" i="0" kern="1200"/>
            <a:t> (</a:t>
          </a:r>
          <a:r>
            <a:rPr lang="en-CA" sz="500" i="1" kern="1200"/>
            <a:t>-en)</a:t>
          </a:r>
          <a:r>
            <a:rPr lang="en-CA" sz="500" i="0" kern="1200"/>
            <a:t>, </a:t>
          </a:r>
          <a:r>
            <a:rPr lang="en-CA" sz="500" i="0" kern="1200">
              <a:solidFill>
                <a:srgbClr val="00B050"/>
              </a:solidFill>
            </a:rPr>
            <a:t>progressive</a:t>
          </a:r>
          <a:r>
            <a:rPr lang="en-CA" sz="500" i="0" kern="1200"/>
            <a:t> (-</a:t>
          </a:r>
          <a:r>
            <a:rPr lang="en-CA" sz="500" i="1" kern="1200"/>
            <a:t>ing)</a:t>
          </a:r>
          <a:endParaRPr lang="en-CA" sz="500" kern="1200"/>
        </a:p>
      </dsp:txBody>
      <dsp:txXfrm>
        <a:off x="0" y="1108533"/>
        <a:ext cx="6849688" cy="547173"/>
      </dsp:txXfrm>
    </dsp:sp>
    <dsp:sp modelId="{4F088848-170B-4A1A-9828-D9127B626731}">
      <dsp:nvSpPr>
        <dsp:cNvPr id="0" name=""/>
        <dsp:cNvSpPr/>
      </dsp:nvSpPr>
      <dsp:spPr>
        <a:xfrm>
          <a:off x="1780918" y="1669384"/>
          <a:ext cx="5068769" cy="27354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b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400" kern="1200"/>
            <a:t> (Eg. She is very </a:t>
          </a:r>
          <a:r>
            <a:rPr lang="en-CA" sz="1400" b="1" kern="1200"/>
            <a:t>A; </a:t>
          </a:r>
          <a:r>
            <a:rPr lang="en-CA" sz="1400" b="0" kern="1200"/>
            <a:t>I want the </a:t>
          </a:r>
          <a:r>
            <a:rPr lang="en-CA" sz="1400" b="1" kern="1200"/>
            <a:t>X </a:t>
          </a:r>
          <a:r>
            <a:rPr lang="en-CA" sz="1400" b="0" kern="1200"/>
            <a:t>book)</a:t>
          </a:r>
          <a:endParaRPr lang="en-CA" sz="1400" kern="1200"/>
        </a:p>
      </dsp:txBody>
      <dsp:txXfrm>
        <a:off x="1780918" y="1669384"/>
        <a:ext cx="5068769" cy="273545"/>
      </dsp:txXfrm>
    </dsp:sp>
    <dsp:sp modelId="{57BDB3A5-FF22-4D83-8BAB-B3C5799C9608}">
      <dsp:nvSpPr>
        <dsp:cNvPr id="0" name=""/>
        <dsp:cNvSpPr/>
      </dsp:nvSpPr>
      <dsp:spPr>
        <a:xfrm>
          <a:off x="0" y="1669384"/>
          <a:ext cx="1780918" cy="273545"/>
        </a:xfrm>
        <a:prstGeom prst="round2SameRect">
          <a:avLst>
            <a:gd name="adj1" fmla="val 16670"/>
            <a:gd name="adj2" fmla="val 0"/>
          </a:avLst>
        </a:prstGeom>
        <a:solidFill>
          <a:schemeClr val="accent5">
            <a:hueOff val="-6622584"/>
            <a:satOff val="26541"/>
            <a:lumOff val="5752"/>
            <a:alphaOff val="0"/>
          </a:schemeClr>
        </a:solidFill>
        <a:ln w="25400" cap="flat" cmpd="sng" algn="ctr">
          <a:solidFill>
            <a:schemeClr val="accent5">
              <a:hueOff val="-6622584"/>
              <a:satOff val="26541"/>
              <a:lumOff val="5752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400" kern="1200"/>
            <a:t>Prepositions</a:t>
          </a:r>
        </a:p>
      </dsp:txBody>
      <dsp:txXfrm>
        <a:off x="13356" y="1682740"/>
        <a:ext cx="1754206" cy="260189"/>
      </dsp:txXfrm>
    </dsp:sp>
    <dsp:sp modelId="{50FE1593-C43F-4BC8-9D35-4988E5CF098C}">
      <dsp:nvSpPr>
        <dsp:cNvPr id="0" name=""/>
        <dsp:cNvSpPr/>
      </dsp:nvSpPr>
      <dsp:spPr>
        <a:xfrm>
          <a:off x="0" y="1942929"/>
          <a:ext cx="6849688" cy="54717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7145" rIns="17145" bIns="17145" numCol="1" spcCol="1270" anchor="t" anchorCtr="0">
          <a:noAutofit/>
        </a:bodyPr>
        <a:lstStyle/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900" kern="1200"/>
            <a:t>Can be modified by </a:t>
          </a:r>
          <a:r>
            <a:rPr lang="en-CA" sz="900" i="1" kern="1200">
              <a:solidFill>
                <a:schemeClr val="accent3">
                  <a:lumMod val="75000"/>
                </a:schemeClr>
              </a:solidFill>
            </a:rPr>
            <a:t>right</a:t>
          </a:r>
          <a:endParaRPr lang="en-CA" sz="900" kern="1200">
            <a:solidFill>
              <a:schemeClr val="accent3">
                <a:lumMod val="75000"/>
              </a:schemeClr>
            </a:solidFill>
          </a:endParaRP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900" kern="1200">
              <a:solidFill>
                <a:schemeClr val="accent3">
                  <a:lumMod val="75000"/>
                </a:schemeClr>
              </a:solidFill>
            </a:rPr>
            <a:t>Can't</a:t>
          </a:r>
          <a:r>
            <a:rPr lang="en-CA" sz="900" kern="1200"/>
            <a:t> </a:t>
          </a:r>
          <a:r>
            <a:rPr lang="en-CA" sz="900" kern="1200">
              <a:solidFill>
                <a:schemeClr val="accent3">
                  <a:lumMod val="75000"/>
                </a:schemeClr>
              </a:solidFill>
            </a:rPr>
            <a:t>get inflected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900" kern="1200"/>
            <a:t>Precedes </a:t>
          </a:r>
          <a:r>
            <a:rPr lang="en-CA" sz="900" kern="1200">
              <a:solidFill>
                <a:schemeClr val="accent3">
                  <a:lumMod val="75000"/>
                </a:schemeClr>
              </a:solidFill>
            </a:rPr>
            <a:t>determiner</a:t>
          </a:r>
        </a:p>
      </dsp:txBody>
      <dsp:txXfrm>
        <a:off x="0" y="1942929"/>
        <a:ext cx="6849688" cy="547173"/>
      </dsp:txXfrm>
    </dsp:sp>
    <dsp:sp modelId="{91FBCB7D-A414-41B5-BF94-E6BCEEDB4EF6}">
      <dsp:nvSpPr>
        <dsp:cNvPr id="0" name=""/>
        <dsp:cNvSpPr/>
      </dsp:nvSpPr>
      <dsp:spPr>
        <a:xfrm>
          <a:off x="1780918" y="2503780"/>
          <a:ext cx="5068769" cy="27354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b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400" kern="1200"/>
            <a:t> (Eg. She is very </a:t>
          </a:r>
          <a:r>
            <a:rPr lang="en-CA" sz="1400" b="1" kern="1200"/>
            <a:t>A; </a:t>
          </a:r>
          <a:r>
            <a:rPr lang="en-CA" sz="1400" b="0" kern="1200"/>
            <a:t>I want the </a:t>
          </a:r>
          <a:r>
            <a:rPr lang="en-CA" sz="1400" b="1" kern="1200"/>
            <a:t>X </a:t>
          </a:r>
          <a:r>
            <a:rPr lang="en-CA" sz="1400" b="0" kern="1200"/>
            <a:t>book)</a:t>
          </a:r>
          <a:endParaRPr lang="en-CA" sz="1400" kern="1200">
            <a:solidFill>
              <a:schemeClr val="accent6">
                <a:lumMod val="50000"/>
              </a:schemeClr>
            </a:solidFill>
          </a:endParaRPr>
        </a:p>
      </dsp:txBody>
      <dsp:txXfrm>
        <a:off x="1780918" y="2503780"/>
        <a:ext cx="5068769" cy="273545"/>
      </dsp:txXfrm>
    </dsp:sp>
    <dsp:sp modelId="{EBE617E2-8230-4F2D-86F2-71523F3FB119}">
      <dsp:nvSpPr>
        <dsp:cNvPr id="0" name=""/>
        <dsp:cNvSpPr/>
      </dsp:nvSpPr>
      <dsp:spPr>
        <a:xfrm>
          <a:off x="0" y="2503780"/>
          <a:ext cx="1780918" cy="273545"/>
        </a:xfrm>
        <a:prstGeom prst="round2SameRect">
          <a:avLst>
            <a:gd name="adj1" fmla="val 16670"/>
            <a:gd name="adj2" fmla="val 0"/>
          </a:avLst>
        </a:prstGeom>
        <a:solidFill>
          <a:schemeClr val="accent5">
            <a:hueOff val="-9933876"/>
            <a:satOff val="39811"/>
            <a:lumOff val="8628"/>
            <a:alphaOff val="0"/>
          </a:schemeClr>
        </a:solidFill>
        <a:ln w="25400" cap="flat" cmpd="sng" algn="ctr">
          <a:solidFill>
            <a:schemeClr val="accent5">
              <a:hueOff val="-9933876"/>
              <a:satOff val="39811"/>
              <a:lumOff val="8628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400" kern="1200">
              <a:solidFill>
                <a:schemeClr val="accent6">
                  <a:lumMod val="50000"/>
                </a:schemeClr>
              </a:solidFill>
            </a:rPr>
            <a:t>Adjectives</a:t>
          </a:r>
        </a:p>
      </dsp:txBody>
      <dsp:txXfrm>
        <a:off x="13356" y="2517136"/>
        <a:ext cx="1754206" cy="260189"/>
      </dsp:txXfrm>
    </dsp:sp>
    <dsp:sp modelId="{A729AA04-6572-4B3E-8DA2-60892FE39EEE}">
      <dsp:nvSpPr>
        <dsp:cNvPr id="0" name=""/>
        <dsp:cNvSpPr/>
      </dsp:nvSpPr>
      <dsp:spPr>
        <a:xfrm>
          <a:off x="0" y="2777326"/>
          <a:ext cx="6849688" cy="54717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335" tIns="13335" rIns="13335" bIns="13335" numCol="1" spcCol="1270" anchor="t" anchorCtr="0">
          <a:noAutofit/>
        </a:bodyPr>
        <a:lstStyle/>
        <a:p>
          <a:pPr marL="57150" lvl="1" indent="-57150" algn="l" defTabSz="2222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500" kern="1200"/>
            <a:t>Can follow </a:t>
          </a:r>
          <a:r>
            <a:rPr lang="en-CA" sz="500" i="1" kern="1200">
              <a:solidFill>
                <a:schemeClr val="accent6">
                  <a:lumMod val="50000"/>
                </a:schemeClr>
              </a:solidFill>
            </a:rPr>
            <a:t>very</a:t>
          </a:r>
          <a:endParaRPr lang="en-CA" sz="500" kern="1200">
            <a:solidFill>
              <a:schemeClr val="accent6">
                <a:lumMod val="50000"/>
              </a:schemeClr>
            </a:solidFill>
          </a:endParaRPr>
        </a:p>
        <a:p>
          <a:pPr marL="57150" lvl="1" indent="-57150" algn="l" defTabSz="2222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500" kern="1200"/>
            <a:t>Can modify </a:t>
          </a:r>
          <a:r>
            <a:rPr lang="en-CA" sz="500" kern="1200">
              <a:solidFill>
                <a:schemeClr val="accent6">
                  <a:lumMod val="50000"/>
                </a:schemeClr>
              </a:solidFill>
            </a:rPr>
            <a:t>nouns</a:t>
          </a:r>
        </a:p>
        <a:p>
          <a:pPr marL="57150" lvl="1" indent="-57150" algn="l" defTabSz="2222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500" kern="1200"/>
            <a:t>Can follow </a:t>
          </a:r>
          <a:r>
            <a:rPr lang="en-CA" sz="500" kern="1200">
              <a:solidFill>
                <a:schemeClr val="accent6">
                  <a:lumMod val="50000"/>
                </a:schemeClr>
              </a:solidFill>
            </a:rPr>
            <a:t>determiner</a:t>
          </a:r>
          <a:r>
            <a:rPr lang="en-CA" sz="500" kern="1200"/>
            <a:t> or </a:t>
          </a:r>
          <a:r>
            <a:rPr lang="en-CA" sz="500" kern="1200">
              <a:solidFill>
                <a:schemeClr val="accent6">
                  <a:lumMod val="50000"/>
                </a:schemeClr>
              </a:solidFill>
            </a:rPr>
            <a:t>adverb</a:t>
          </a:r>
        </a:p>
        <a:p>
          <a:pPr marL="57150" lvl="1" indent="-57150" algn="l" defTabSz="2222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500" kern="1200"/>
            <a:t>Often formed by </a:t>
          </a:r>
          <a:r>
            <a:rPr lang="en-CA" sz="500" kern="1200">
              <a:solidFill>
                <a:schemeClr val="accent6">
                  <a:lumMod val="50000"/>
                </a:schemeClr>
              </a:solidFill>
            </a:rPr>
            <a:t>derivational suffixes </a:t>
          </a:r>
          <a:r>
            <a:rPr lang="en-CA" sz="500" kern="1200"/>
            <a:t>(-</a:t>
          </a:r>
          <a:r>
            <a:rPr lang="en-CA" sz="500" i="1" kern="1200"/>
            <a:t>ish, -some)</a:t>
          </a:r>
          <a:endParaRPr lang="en-CA" sz="500" kern="1200"/>
        </a:p>
        <a:p>
          <a:pPr marL="57150" lvl="1" indent="-57150" algn="l" defTabSz="2222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500" kern="1200"/>
            <a:t>Can take </a:t>
          </a:r>
          <a:r>
            <a:rPr lang="en-CA" sz="500" kern="1200">
              <a:solidFill>
                <a:schemeClr val="accent6">
                  <a:lumMod val="50000"/>
                </a:schemeClr>
              </a:solidFill>
            </a:rPr>
            <a:t>comparative/superlative</a:t>
          </a:r>
        </a:p>
      </dsp:txBody>
      <dsp:txXfrm>
        <a:off x="0" y="2777326"/>
        <a:ext cx="6849688" cy="547173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782E0A0-1068-43CE-8D8C-1665E7B3F04F}">
      <dsp:nvSpPr>
        <dsp:cNvPr id="0" name=""/>
        <dsp:cNvSpPr/>
      </dsp:nvSpPr>
      <dsp:spPr>
        <a:xfrm>
          <a:off x="0" y="0"/>
          <a:ext cx="3249930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7C2A96F-6CC6-43C9-90BE-1552109928BC}">
      <dsp:nvSpPr>
        <dsp:cNvPr id="0" name=""/>
        <dsp:cNvSpPr/>
      </dsp:nvSpPr>
      <dsp:spPr>
        <a:xfrm>
          <a:off x="0" y="0"/>
          <a:ext cx="649986" cy="154559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t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300" b="1" kern="1200">
              <a:solidFill>
                <a:schemeClr val="accent2"/>
              </a:solidFill>
            </a:rPr>
            <a:t>SYNTAX</a:t>
          </a:r>
        </a:p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CA" sz="1300" kern="1200"/>
        </a:p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CA" sz="1300" kern="1200"/>
        </a:p>
      </dsp:txBody>
      <dsp:txXfrm>
        <a:off x="0" y="0"/>
        <a:ext cx="649986" cy="1545590"/>
      </dsp:txXfrm>
    </dsp:sp>
    <dsp:sp modelId="{481DCAD2-B6DF-4154-A0FE-CC5909A057C3}">
      <dsp:nvSpPr>
        <dsp:cNvPr id="0" name=""/>
        <dsp:cNvSpPr/>
      </dsp:nvSpPr>
      <dsp:spPr>
        <a:xfrm>
          <a:off x="698734" y="24149"/>
          <a:ext cx="2551195" cy="48299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t" anchorCtr="0">
          <a:noAutofit/>
        </a:bodyPr>
        <a:lstStyle/>
        <a:p>
          <a:pPr lvl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900" kern="1200"/>
            <a:t>-Words belong to </a:t>
          </a:r>
          <a:r>
            <a:rPr lang="en-CA" sz="900" kern="1200">
              <a:solidFill>
                <a:schemeClr val="accent6">
                  <a:lumMod val="75000"/>
                </a:schemeClr>
              </a:solidFill>
            </a:rPr>
            <a:t>categories</a:t>
          </a:r>
          <a:r>
            <a:rPr lang="en-CA" sz="900" kern="1200"/>
            <a:t>, not individual words (N, V, Adj, P...)</a:t>
          </a:r>
        </a:p>
      </dsp:txBody>
      <dsp:txXfrm>
        <a:off x="698734" y="24149"/>
        <a:ext cx="2551195" cy="482996"/>
      </dsp:txXfrm>
    </dsp:sp>
    <dsp:sp modelId="{C29C259F-DB56-492A-A08E-64E2EFCE5F2F}">
      <dsp:nvSpPr>
        <dsp:cNvPr id="0" name=""/>
        <dsp:cNvSpPr/>
      </dsp:nvSpPr>
      <dsp:spPr>
        <a:xfrm>
          <a:off x="649985" y="507146"/>
          <a:ext cx="2599944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tint val="5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D4097E6-E69E-4CD0-921A-69C316BE5C1D}">
      <dsp:nvSpPr>
        <dsp:cNvPr id="0" name=""/>
        <dsp:cNvSpPr/>
      </dsp:nvSpPr>
      <dsp:spPr>
        <a:xfrm>
          <a:off x="698734" y="531296"/>
          <a:ext cx="2551195" cy="48299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t" anchorCtr="0">
          <a:noAutofit/>
        </a:bodyPr>
        <a:lstStyle/>
        <a:p>
          <a:pPr lvl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900" kern="1200"/>
            <a:t>-Words belong </a:t>
          </a:r>
          <a:r>
            <a:rPr lang="en-CA" sz="900" kern="1200">
              <a:solidFill>
                <a:schemeClr val="accent6">
                  <a:lumMod val="75000"/>
                </a:schemeClr>
              </a:solidFill>
            </a:rPr>
            <a:t>to syntactic functions </a:t>
          </a:r>
          <a:r>
            <a:rPr lang="en-CA" sz="900" kern="1200"/>
            <a:t>(</a:t>
          </a:r>
          <a:r>
            <a:rPr lang="en-CA" sz="900" b="1" kern="1200"/>
            <a:t>subject</a:t>
          </a:r>
          <a:r>
            <a:rPr lang="en-CA" sz="900" kern="1200"/>
            <a:t>, object, determiner, adverbial)</a:t>
          </a:r>
        </a:p>
      </dsp:txBody>
      <dsp:txXfrm>
        <a:off x="698734" y="531296"/>
        <a:ext cx="2551195" cy="482996"/>
      </dsp:txXfrm>
    </dsp:sp>
    <dsp:sp modelId="{19CDF3DA-23B1-449D-AE22-465FAA7A3535}">
      <dsp:nvSpPr>
        <dsp:cNvPr id="0" name=""/>
        <dsp:cNvSpPr/>
      </dsp:nvSpPr>
      <dsp:spPr>
        <a:xfrm>
          <a:off x="649985" y="1014293"/>
          <a:ext cx="2599944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tint val="5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7CE1BC1-A793-458B-9C5F-B14C33D90CC6}">
      <dsp:nvSpPr>
        <dsp:cNvPr id="0" name=""/>
        <dsp:cNvSpPr/>
      </dsp:nvSpPr>
      <dsp:spPr>
        <a:xfrm>
          <a:off x="698734" y="1038443"/>
          <a:ext cx="2551195" cy="48299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t" anchorCtr="0">
          <a:noAutofit/>
        </a:bodyPr>
        <a:lstStyle/>
        <a:p>
          <a:pPr lvl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900" kern="1200"/>
            <a:t>-Words and morphemes form </a:t>
          </a:r>
          <a:r>
            <a:rPr lang="en-CA" sz="900" kern="1200">
              <a:solidFill>
                <a:schemeClr val="accent6">
                  <a:lumMod val="75000"/>
                </a:schemeClr>
              </a:solidFill>
            </a:rPr>
            <a:t>constituents</a:t>
          </a:r>
          <a:r>
            <a:rPr lang="en-CA" sz="900" kern="1200"/>
            <a:t> (Sentences, N phrases, V phrases, Preposition phrases)</a:t>
          </a:r>
        </a:p>
      </dsp:txBody>
      <dsp:txXfrm>
        <a:off x="698734" y="1038443"/>
        <a:ext cx="2551195" cy="482996"/>
      </dsp:txXfrm>
    </dsp:sp>
    <dsp:sp modelId="{843B26B6-980E-4305-A005-7858AFFD1DCA}">
      <dsp:nvSpPr>
        <dsp:cNvPr id="0" name=""/>
        <dsp:cNvSpPr/>
      </dsp:nvSpPr>
      <dsp:spPr>
        <a:xfrm>
          <a:off x="649985" y="1521440"/>
          <a:ext cx="2599944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tint val="5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6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ADBD794-0065-41EB-955F-18794B925496}">
      <dsp:nvSpPr>
        <dsp:cNvPr id="0" name=""/>
        <dsp:cNvSpPr/>
      </dsp:nvSpPr>
      <dsp:spPr>
        <a:xfrm>
          <a:off x="1152877" y="1823"/>
          <a:ext cx="877500" cy="44377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000" kern="1200"/>
            <a:t>CONSTINTUENT TESTS</a:t>
          </a:r>
        </a:p>
      </dsp:txBody>
      <dsp:txXfrm>
        <a:off x="1152877" y="1823"/>
        <a:ext cx="877500" cy="443774"/>
      </dsp:txXfrm>
    </dsp:sp>
    <dsp:sp modelId="{FEDD74CB-6941-4DE6-BD38-00C3FAB70171}">
      <dsp:nvSpPr>
        <dsp:cNvPr id="0" name=""/>
        <dsp:cNvSpPr/>
      </dsp:nvSpPr>
      <dsp:spPr>
        <a:xfrm>
          <a:off x="61627" y="467786"/>
          <a:ext cx="3060000" cy="44377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000" u="sng" kern="1200"/>
            <a:t>Promonolization</a:t>
          </a:r>
          <a:r>
            <a:rPr lang="en-CA" sz="1000" kern="1200"/>
            <a:t>: Can you turn the phrase into one word? (Eg. I shot [an elephant in my pajamas] &gt; I shot [it])</a:t>
          </a:r>
        </a:p>
      </dsp:txBody>
      <dsp:txXfrm>
        <a:off x="61627" y="467786"/>
        <a:ext cx="3060000" cy="443774"/>
      </dsp:txXfrm>
    </dsp:sp>
    <dsp:sp modelId="{10CC4A2E-6E9D-4A47-B48E-AB3B785EE4AC}">
      <dsp:nvSpPr>
        <dsp:cNvPr id="0" name=""/>
        <dsp:cNvSpPr/>
      </dsp:nvSpPr>
      <dsp:spPr>
        <a:xfrm>
          <a:off x="151627" y="933749"/>
          <a:ext cx="2880000" cy="44377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000" u="sng" kern="1200"/>
            <a:t>Displacement/movement:</a:t>
          </a:r>
          <a:r>
            <a:rPr lang="en-CA" sz="1000" kern="1200"/>
            <a:t> Can you move the phrase around? (Eg. [[an elephant]</a:t>
          </a:r>
          <a:r>
            <a:rPr lang="en-CA" sz="200" kern="1200"/>
            <a:t>NP</a:t>
          </a:r>
          <a:r>
            <a:rPr lang="en-CA" sz="1000" kern="1200"/>
            <a:t> in my pajamas]</a:t>
          </a:r>
          <a:r>
            <a:rPr lang="en-CA" sz="200" kern="1200"/>
            <a:t>NP</a:t>
          </a:r>
          <a:r>
            <a:rPr lang="en-CA" sz="1000" kern="1200"/>
            <a:t> was shot</a:t>
          </a:r>
          <a:r>
            <a:rPr lang="en-CA" sz="900" kern="1200"/>
            <a:t>)</a:t>
          </a:r>
        </a:p>
      </dsp:txBody>
      <dsp:txXfrm>
        <a:off x="151627" y="933749"/>
        <a:ext cx="2880000" cy="443774"/>
      </dsp:txXfrm>
    </dsp:sp>
    <dsp:sp modelId="{635878E9-EE4E-4E7C-98E9-18CE2B05E148}">
      <dsp:nvSpPr>
        <dsp:cNvPr id="0" name=""/>
        <dsp:cNvSpPr/>
      </dsp:nvSpPr>
      <dsp:spPr>
        <a:xfrm>
          <a:off x="0" y="1399712"/>
          <a:ext cx="3183255" cy="44377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000" u="sng" kern="1200"/>
            <a:t>Fragments: </a:t>
          </a:r>
          <a:r>
            <a:rPr lang="en-CA" sz="1000" kern="1200"/>
            <a:t>Can you turn the phrase into question and answer? (Eg. Q: What did you shoot? A: [An elephant] in my pajamas)</a:t>
          </a:r>
        </a:p>
      </dsp:txBody>
      <dsp:txXfrm>
        <a:off x="0" y="1399712"/>
        <a:ext cx="3183255" cy="443774"/>
      </dsp:txXfrm>
    </dsp:sp>
  </dsp:spTree>
</dsp:drawing>
</file>

<file path=word/diagrams/drawing7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A0AC5A1-1945-46B8-BB10-C132389F6C57}">
      <dsp:nvSpPr>
        <dsp:cNvPr id="0" name=""/>
        <dsp:cNvSpPr/>
      </dsp:nvSpPr>
      <dsp:spPr>
        <a:xfrm>
          <a:off x="1123677" y="679"/>
          <a:ext cx="720000" cy="29696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900" kern="1200"/>
            <a:t>What is a SUBJECT?</a:t>
          </a:r>
        </a:p>
      </dsp:txBody>
      <dsp:txXfrm>
        <a:off x="1123677" y="679"/>
        <a:ext cx="720000" cy="296967"/>
      </dsp:txXfrm>
    </dsp:sp>
    <dsp:sp modelId="{F6DA6CD0-289C-4E94-9BE8-3EF273218D20}">
      <dsp:nvSpPr>
        <dsp:cNvPr id="0" name=""/>
        <dsp:cNvSpPr/>
      </dsp:nvSpPr>
      <dsp:spPr>
        <a:xfrm>
          <a:off x="651177" y="312495"/>
          <a:ext cx="1665000" cy="29696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900" kern="1200"/>
            <a:t>-Subject precedes the VERB (Eg. We ARE chasing... &gt; "we"= subject</a:t>
          </a:r>
        </a:p>
      </dsp:txBody>
      <dsp:txXfrm>
        <a:off x="651177" y="312495"/>
        <a:ext cx="1665000" cy="296967"/>
      </dsp:txXfrm>
    </dsp:sp>
    <dsp:sp modelId="{EAE1B9C3-E082-4E73-A511-AB5560A382C4}">
      <dsp:nvSpPr>
        <dsp:cNvPr id="0" name=""/>
        <dsp:cNvSpPr/>
      </dsp:nvSpPr>
      <dsp:spPr>
        <a:xfrm>
          <a:off x="887427" y="624311"/>
          <a:ext cx="1192500" cy="29696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900" kern="1200"/>
            <a:t>-Determines INFLECTION of the VERB</a:t>
          </a:r>
        </a:p>
      </dsp:txBody>
      <dsp:txXfrm>
        <a:off x="887427" y="624311"/>
        <a:ext cx="1192500" cy="296967"/>
      </dsp:txXfrm>
    </dsp:sp>
    <dsp:sp modelId="{726731D7-11F1-4508-A3E4-104DB38F2DC9}">
      <dsp:nvSpPr>
        <dsp:cNvPr id="0" name=""/>
        <dsp:cNvSpPr/>
      </dsp:nvSpPr>
      <dsp:spPr>
        <a:xfrm>
          <a:off x="628677" y="936127"/>
          <a:ext cx="1710000" cy="29696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900" kern="1200"/>
            <a:t>-Subject is in NOMINITAVE case (Eg. I am chasing HIM &gt;"I" = subject)</a:t>
          </a:r>
        </a:p>
      </dsp:txBody>
      <dsp:txXfrm>
        <a:off x="628677" y="936127"/>
        <a:ext cx="1710000" cy="296967"/>
      </dsp:txXfrm>
    </dsp:sp>
    <dsp:sp modelId="{1AC8056B-E44E-4421-A65F-0A38E9A6DFB7}">
      <dsp:nvSpPr>
        <dsp:cNvPr id="0" name=""/>
        <dsp:cNvSpPr/>
      </dsp:nvSpPr>
      <dsp:spPr>
        <a:xfrm>
          <a:off x="223677" y="1247943"/>
          <a:ext cx="2520000" cy="29696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900" kern="1200"/>
            <a:t>-Subject is repeated in a TAG QUESTION (Eg. You are chasing the ghosts, aren't you? &gt; "You" = subject) </a:t>
          </a:r>
        </a:p>
      </dsp:txBody>
      <dsp:txXfrm>
        <a:off x="223677" y="1247943"/>
        <a:ext cx="2520000" cy="296967"/>
      </dsp:txXfrm>
    </dsp:sp>
  </dsp:spTree>
</dsp:drawing>
</file>

<file path=word/diagrams/drawing8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B58CE3A-5548-48AB-8715-3FC57B832CC9}">
      <dsp:nvSpPr>
        <dsp:cNvPr id="0" name=""/>
        <dsp:cNvSpPr/>
      </dsp:nvSpPr>
      <dsp:spPr>
        <a:xfrm rot="5400000">
          <a:off x="411737" y="628937"/>
          <a:ext cx="556241" cy="633261"/>
        </a:xfrm>
        <a:prstGeom prst="bentUpArrow">
          <a:avLst>
            <a:gd name="adj1" fmla="val 32840"/>
            <a:gd name="adj2" fmla="val 25000"/>
            <a:gd name="adj3" fmla="val 3578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2E650F3-FA11-4832-BA18-918B4472BABD}">
      <dsp:nvSpPr>
        <dsp:cNvPr id="0" name=""/>
        <dsp:cNvSpPr/>
      </dsp:nvSpPr>
      <dsp:spPr>
        <a:xfrm>
          <a:off x="264366" y="0"/>
          <a:ext cx="936383" cy="655437"/>
        </a:xfrm>
        <a:prstGeom prst="roundRect">
          <a:avLst>
            <a:gd name="adj" fmla="val 166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900" kern="1200"/>
            <a:t>SUPERORDINATE</a:t>
          </a:r>
        </a:p>
      </dsp:txBody>
      <dsp:txXfrm>
        <a:off x="296368" y="32002"/>
        <a:ext cx="872379" cy="591433"/>
      </dsp:txXfrm>
    </dsp:sp>
    <dsp:sp modelId="{4F903E9C-2E8D-4102-A543-6F4AF3079A67}">
      <dsp:nvSpPr>
        <dsp:cNvPr id="0" name=""/>
        <dsp:cNvSpPr/>
      </dsp:nvSpPr>
      <dsp:spPr>
        <a:xfrm>
          <a:off x="1200750" y="74844"/>
          <a:ext cx="681035" cy="52975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700" kern="1200"/>
            <a:t>Eg. Bird</a:t>
          </a:r>
        </a:p>
      </dsp:txBody>
      <dsp:txXfrm>
        <a:off x="1200750" y="74844"/>
        <a:ext cx="681035" cy="529753"/>
      </dsp:txXfrm>
    </dsp:sp>
    <dsp:sp modelId="{4642B460-6DD9-4BDE-96AD-7E2385BA192C}">
      <dsp:nvSpPr>
        <dsp:cNvPr id="0" name=""/>
        <dsp:cNvSpPr/>
      </dsp:nvSpPr>
      <dsp:spPr>
        <a:xfrm rot="5400000">
          <a:off x="1188098" y="1365210"/>
          <a:ext cx="556241" cy="633261"/>
        </a:xfrm>
        <a:prstGeom prst="bentUpArrow">
          <a:avLst>
            <a:gd name="adj1" fmla="val 32840"/>
            <a:gd name="adj2" fmla="val 25000"/>
            <a:gd name="adj3" fmla="val 3578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6E8FEB20-4393-414E-BBF9-719B6D6046D2}">
      <dsp:nvSpPr>
        <dsp:cNvPr id="0" name=""/>
        <dsp:cNvSpPr/>
      </dsp:nvSpPr>
      <dsp:spPr>
        <a:xfrm>
          <a:off x="1040728" y="748606"/>
          <a:ext cx="936383" cy="655437"/>
        </a:xfrm>
        <a:prstGeom prst="roundRect">
          <a:avLst>
            <a:gd name="adj" fmla="val 166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900" kern="1200"/>
            <a:t>HYPONYMS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CA" sz="900" kern="1200"/>
        </a:p>
      </dsp:txBody>
      <dsp:txXfrm>
        <a:off x="1072730" y="780608"/>
        <a:ext cx="872379" cy="591433"/>
      </dsp:txXfrm>
    </dsp:sp>
    <dsp:sp modelId="{92C9705F-034B-48D6-AD33-5074A3CD8186}">
      <dsp:nvSpPr>
        <dsp:cNvPr id="0" name=""/>
        <dsp:cNvSpPr/>
      </dsp:nvSpPr>
      <dsp:spPr>
        <a:xfrm>
          <a:off x="1977111" y="811117"/>
          <a:ext cx="681035" cy="52975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700" kern="1200"/>
            <a:t>Eg. Penguins, chickens, robin</a:t>
          </a:r>
        </a:p>
      </dsp:txBody>
      <dsp:txXfrm>
        <a:off x="1977111" y="811117"/>
        <a:ext cx="681035" cy="529753"/>
      </dsp:txXfrm>
    </dsp:sp>
    <dsp:sp modelId="{53ECE787-398B-4A8B-AAB7-C4F955159D0F}">
      <dsp:nvSpPr>
        <dsp:cNvPr id="0" name=""/>
        <dsp:cNvSpPr/>
      </dsp:nvSpPr>
      <dsp:spPr>
        <a:xfrm>
          <a:off x="1817089" y="1484879"/>
          <a:ext cx="936383" cy="655437"/>
        </a:xfrm>
        <a:prstGeom prst="roundRect">
          <a:avLst>
            <a:gd name="adj" fmla="val 166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900" kern="1200"/>
            <a:t>REALISTIC ADAPTION</a:t>
          </a:r>
        </a:p>
      </dsp:txBody>
      <dsp:txXfrm>
        <a:off x="1849091" y="1516881"/>
        <a:ext cx="872379" cy="591433"/>
      </dsp:txXfrm>
    </dsp:sp>
    <dsp:sp modelId="{55CEA217-D415-4583-8B18-CC2109C5D4F9}">
      <dsp:nvSpPr>
        <dsp:cNvPr id="0" name=""/>
        <dsp:cNvSpPr/>
      </dsp:nvSpPr>
      <dsp:spPr>
        <a:xfrm>
          <a:off x="2753472" y="1547389"/>
          <a:ext cx="681035" cy="52975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57150" lvl="1" indent="-57150" algn="l" defTabSz="2667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600" kern="1200"/>
            <a:t>Eg. Picture of a penguin, chicken, or robin</a:t>
          </a:r>
        </a:p>
        <a:p>
          <a:pPr marL="57150" lvl="1" indent="-57150" algn="l" defTabSz="2667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CA" sz="600" kern="1200"/>
        </a:p>
      </dsp:txBody>
      <dsp:txXfrm>
        <a:off x="2753472" y="1547389"/>
        <a:ext cx="681035" cy="529753"/>
      </dsp:txXfrm>
    </dsp:sp>
  </dsp:spTree>
</dsp:drawing>
</file>

<file path=word/diagrams/drawing9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710777D-D4C8-4058-82AA-35286E130A34}">
      <dsp:nvSpPr>
        <dsp:cNvPr id="0" name=""/>
        <dsp:cNvSpPr/>
      </dsp:nvSpPr>
      <dsp:spPr>
        <a:xfrm>
          <a:off x="2062" y="210840"/>
          <a:ext cx="1240333" cy="40086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44704" rIns="78232" bIns="44704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100" kern="1200"/>
            <a:t>1. Maxim of Relevance</a:t>
          </a:r>
        </a:p>
      </dsp:txBody>
      <dsp:txXfrm>
        <a:off x="2062" y="210840"/>
        <a:ext cx="1240333" cy="400862"/>
      </dsp:txXfrm>
    </dsp:sp>
    <dsp:sp modelId="{A5A45FF1-864A-4B57-9B8B-51E4CC70A16D}">
      <dsp:nvSpPr>
        <dsp:cNvPr id="0" name=""/>
        <dsp:cNvSpPr/>
      </dsp:nvSpPr>
      <dsp:spPr>
        <a:xfrm>
          <a:off x="2062" y="611703"/>
          <a:ext cx="1240333" cy="2377856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8674" tIns="58674" rIns="78232" bIns="88011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1100" kern="1200"/>
            <a:t>Be relevant.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1100" kern="1200"/>
            <a:t>"Do you know what time it is?" "Well the newspaper isn't here yet." &gt; If newspaper arrives at 8am every day, indicates that its absense cannot help tell the time, therefore it is relevant.</a:t>
          </a:r>
        </a:p>
      </dsp:txBody>
      <dsp:txXfrm>
        <a:off x="2062" y="611703"/>
        <a:ext cx="1240333" cy="2377856"/>
      </dsp:txXfrm>
    </dsp:sp>
    <dsp:sp modelId="{2CDA7FFA-3656-41F7-AD69-71A103394F6B}">
      <dsp:nvSpPr>
        <dsp:cNvPr id="0" name=""/>
        <dsp:cNvSpPr/>
      </dsp:nvSpPr>
      <dsp:spPr>
        <a:xfrm>
          <a:off x="1416043" y="210840"/>
          <a:ext cx="1240333" cy="40086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44704" rIns="78232" bIns="44704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100" kern="1200"/>
            <a:t>2. Maxim of Quality</a:t>
          </a:r>
        </a:p>
      </dsp:txBody>
      <dsp:txXfrm>
        <a:off x="1416043" y="210840"/>
        <a:ext cx="1240333" cy="400862"/>
      </dsp:txXfrm>
    </dsp:sp>
    <dsp:sp modelId="{14817A3B-F8D0-4FFD-A054-4517E7C7AF3B}">
      <dsp:nvSpPr>
        <dsp:cNvPr id="0" name=""/>
        <dsp:cNvSpPr/>
      </dsp:nvSpPr>
      <dsp:spPr>
        <a:xfrm>
          <a:off x="1416043" y="611703"/>
          <a:ext cx="1240333" cy="2377856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8674" tIns="58674" rIns="78232" bIns="88011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1100" kern="1200"/>
            <a:t>Be truthful. Say only what you believe true and adequately supported.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1100" kern="1200"/>
            <a:t>Bush says one thing, turns around and does another. </a:t>
          </a:r>
        </a:p>
      </dsp:txBody>
      <dsp:txXfrm>
        <a:off x="1416043" y="611703"/>
        <a:ext cx="1240333" cy="2377856"/>
      </dsp:txXfrm>
    </dsp:sp>
    <dsp:sp modelId="{992C5F3B-7292-4FEC-AC04-4C3F22EC8CA9}">
      <dsp:nvSpPr>
        <dsp:cNvPr id="0" name=""/>
        <dsp:cNvSpPr/>
      </dsp:nvSpPr>
      <dsp:spPr>
        <a:xfrm>
          <a:off x="2830023" y="210840"/>
          <a:ext cx="1240333" cy="40086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44704" rIns="78232" bIns="44704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100" kern="1200"/>
            <a:t>3. Maxim of Quantity</a:t>
          </a:r>
        </a:p>
      </dsp:txBody>
      <dsp:txXfrm>
        <a:off x="2830023" y="210840"/>
        <a:ext cx="1240333" cy="400862"/>
      </dsp:txXfrm>
    </dsp:sp>
    <dsp:sp modelId="{F964E597-C8B6-4EC0-8C0A-2AB9A118F539}">
      <dsp:nvSpPr>
        <dsp:cNvPr id="0" name=""/>
        <dsp:cNvSpPr/>
      </dsp:nvSpPr>
      <dsp:spPr>
        <a:xfrm>
          <a:off x="2830023" y="611703"/>
          <a:ext cx="1240333" cy="2377856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8674" tIns="58674" rIns="78232" bIns="88011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1100" kern="1200"/>
            <a:t>Be informative.</a:t>
          </a:r>
        </a:p>
        <a:p>
          <a:pPr marL="114300" lvl="2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1100" kern="1200"/>
            <a:t>Make contributions as informative as required, but not more.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1100" kern="1200"/>
            <a:t>Someone asks a quick question, perhaps in a hurry. You respond with a giant, extremely detailed answer. That's unecessary. </a:t>
          </a:r>
        </a:p>
      </dsp:txBody>
      <dsp:txXfrm>
        <a:off x="2830023" y="611703"/>
        <a:ext cx="1240333" cy="2377856"/>
      </dsp:txXfrm>
    </dsp:sp>
    <dsp:sp modelId="{27DC2BAF-1C7F-4CB7-9FAA-144F83E01285}">
      <dsp:nvSpPr>
        <dsp:cNvPr id="0" name=""/>
        <dsp:cNvSpPr/>
      </dsp:nvSpPr>
      <dsp:spPr>
        <a:xfrm>
          <a:off x="4244003" y="210840"/>
          <a:ext cx="1240333" cy="40086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44704" rIns="78232" bIns="44704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100" kern="1200"/>
            <a:t>4. Maxim of Manner</a:t>
          </a:r>
        </a:p>
      </dsp:txBody>
      <dsp:txXfrm>
        <a:off x="4244003" y="210840"/>
        <a:ext cx="1240333" cy="400862"/>
      </dsp:txXfrm>
    </dsp:sp>
    <dsp:sp modelId="{FFCBFE8C-C0A9-4506-B39B-0B9FE9E01842}">
      <dsp:nvSpPr>
        <dsp:cNvPr id="0" name=""/>
        <dsp:cNvSpPr/>
      </dsp:nvSpPr>
      <dsp:spPr>
        <a:xfrm>
          <a:off x="4244003" y="611703"/>
          <a:ext cx="1240333" cy="2377856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8674" tIns="58674" rIns="78232" bIns="88011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1100" kern="1200"/>
            <a:t>Be clear and orderly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1100" kern="1200"/>
            <a:t>Avoid obscurity and ambiguity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1100" kern="1200"/>
            <a:t>Be brief</a:t>
          </a:r>
        </a:p>
      </dsp:txBody>
      <dsp:txXfrm>
        <a:off x="4244003" y="611703"/>
        <a:ext cx="1240333" cy="2377856"/>
      </dsp:txXfrm>
    </dsp:sp>
  </dsp:spTree>
</dsp:drawing>
</file>

<file path=word/diagrams/drawing10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7A5EEA9-4DF9-4897-A0D6-BA4ECF0F65AC}">
      <dsp:nvSpPr>
        <dsp:cNvPr id="0" name=""/>
        <dsp:cNvSpPr/>
      </dsp:nvSpPr>
      <dsp:spPr>
        <a:xfrm rot="5400000">
          <a:off x="3190934" y="-1322002"/>
          <a:ext cx="457842" cy="3218688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15240" rIns="30480" bIns="15240" numCol="1" spcCol="1270" anchor="ctr" anchorCtr="0">
          <a:noAutofit/>
        </a:bodyPr>
        <a:lstStyle/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800" kern="1200"/>
            <a:t>Never true; </a:t>
          </a:r>
          <a:r>
            <a:rPr lang="en-CA" sz="800" kern="1200">
              <a:solidFill>
                <a:schemeClr val="accent4"/>
              </a:solidFill>
            </a:rPr>
            <a:t>P and not P</a:t>
          </a:r>
        </a:p>
        <a:p>
          <a:pPr marL="114300" lvl="2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800" kern="1200"/>
            <a:t>(Eg. My name is Mel and my name is not Mel)</a:t>
          </a:r>
        </a:p>
      </dsp:txBody>
      <dsp:txXfrm rot="-5400000">
        <a:off x="1810511" y="80771"/>
        <a:ext cx="3196338" cy="413142"/>
      </dsp:txXfrm>
    </dsp:sp>
    <dsp:sp modelId="{36BF91EB-8FB3-4DDA-88E8-4D06E715D1CD}">
      <dsp:nvSpPr>
        <dsp:cNvPr id="0" name=""/>
        <dsp:cNvSpPr/>
      </dsp:nvSpPr>
      <dsp:spPr>
        <a:xfrm>
          <a:off x="0" y="1189"/>
          <a:ext cx="1810512" cy="572303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2390" tIns="36195" rIns="72390" bIns="36195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900" kern="1200"/>
            <a:t>Contradictions</a:t>
          </a:r>
        </a:p>
      </dsp:txBody>
      <dsp:txXfrm>
        <a:off x="27938" y="29127"/>
        <a:ext cx="1754636" cy="516427"/>
      </dsp:txXfrm>
    </dsp:sp>
    <dsp:sp modelId="{CBA874D6-B9C5-4CE7-AD0E-B6118DF1D33D}">
      <dsp:nvSpPr>
        <dsp:cNvPr id="0" name=""/>
        <dsp:cNvSpPr/>
      </dsp:nvSpPr>
      <dsp:spPr>
        <a:xfrm rot="5400000">
          <a:off x="3190934" y="-721083"/>
          <a:ext cx="457842" cy="3218688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15240" rIns="30480" bIns="15240" numCol="1" spcCol="1270" anchor="ctr" anchorCtr="0">
          <a:noAutofit/>
        </a:bodyPr>
        <a:lstStyle/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800" kern="1200"/>
            <a:t>Always true; </a:t>
          </a:r>
          <a:r>
            <a:rPr lang="en-CA" sz="800" kern="1200">
              <a:solidFill>
                <a:schemeClr val="accent4"/>
              </a:solidFill>
            </a:rPr>
            <a:t>P or not P</a:t>
          </a:r>
        </a:p>
        <a:p>
          <a:pPr marL="114300" lvl="2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800" kern="1200"/>
            <a:t>(Eg. My name is Mel or my name is not Mel)</a:t>
          </a:r>
        </a:p>
      </dsp:txBody>
      <dsp:txXfrm rot="-5400000">
        <a:off x="1810511" y="681690"/>
        <a:ext cx="3196338" cy="413142"/>
      </dsp:txXfrm>
    </dsp:sp>
    <dsp:sp modelId="{F5725D92-61D7-46F4-BC78-356F55D08726}">
      <dsp:nvSpPr>
        <dsp:cNvPr id="0" name=""/>
        <dsp:cNvSpPr/>
      </dsp:nvSpPr>
      <dsp:spPr>
        <a:xfrm>
          <a:off x="0" y="602108"/>
          <a:ext cx="1810512" cy="572303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2390" tIns="36195" rIns="72390" bIns="36195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900" kern="1200"/>
            <a:t>Tautology</a:t>
          </a:r>
        </a:p>
      </dsp:txBody>
      <dsp:txXfrm>
        <a:off x="27938" y="630046"/>
        <a:ext cx="1754636" cy="516427"/>
      </dsp:txXfrm>
    </dsp:sp>
    <dsp:sp modelId="{1C24F675-14F9-4CCB-BE96-3EB100709BE6}">
      <dsp:nvSpPr>
        <dsp:cNvPr id="0" name=""/>
        <dsp:cNvSpPr/>
      </dsp:nvSpPr>
      <dsp:spPr>
        <a:xfrm rot="5400000">
          <a:off x="3190934" y="-120164"/>
          <a:ext cx="457842" cy="3218688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15240" rIns="30480" bIns="15240" numCol="1" spcCol="1270" anchor="ctr" anchorCtr="0">
          <a:noAutofit/>
        </a:bodyPr>
        <a:lstStyle/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800" kern="1200"/>
            <a:t>When </a:t>
          </a:r>
          <a:r>
            <a:rPr lang="en-CA" sz="800" kern="1200">
              <a:solidFill>
                <a:schemeClr val="accent4"/>
              </a:solidFill>
            </a:rPr>
            <a:t>A is true, B must be true</a:t>
          </a:r>
          <a:r>
            <a:rPr lang="en-CA" sz="800" kern="1200"/>
            <a:t>.</a:t>
          </a:r>
        </a:p>
        <a:p>
          <a:pPr marL="114300" lvl="2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800" kern="1200"/>
            <a:t>(Eg. Kim is a widow. Kim once had a husband, who is now dead.) </a:t>
          </a:r>
        </a:p>
      </dsp:txBody>
      <dsp:txXfrm rot="-5400000">
        <a:off x="1810511" y="1282609"/>
        <a:ext cx="3196338" cy="413142"/>
      </dsp:txXfrm>
    </dsp:sp>
    <dsp:sp modelId="{1C6501A8-3BF3-42E2-B8D9-098F17447501}">
      <dsp:nvSpPr>
        <dsp:cNvPr id="0" name=""/>
        <dsp:cNvSpPr/>
      </dsp:nvSpPr>
      <dsp:spPr>
        <a:xfrm>
          <a:off x="0" y="1203027"/>
          <a:ext cx="1810512" cy="572303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2390" tIns="36195" rIns="72390" bIns="36195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900" kern="1200"/>
            <a:t>Entailment</a:t>
          </a:r>
        </a:p>
      </dsp:txBody>
      <dsp:txXfrm>
        <a:off x="27938" y="1230965"/>
        <a:ext cx="1754636" cy="516427"/>
      </dsp:txXfrm>
    </dsp:sp>
    <dsp:sp modelId="{44290BFB-4673-4E8E-84F8-FD2711A6C366}">
      <dsp:nvSpPr>
        <dsp:cNvPr id="0" name=""/>
        <dsp:cNvSpPr/>
      </dsp:nvSpPr>
      <dsp:spPr>
        <a:xfrm rot="5400000">
          <a:off x="3190934" y="480754"/>
          <a:ext cx="457842" cy="3218688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15240" rIns="30480" bIns="15240" numCol="1" spcCol="1270" anchor="ctr" anchorCtr="0">
          <a:noAutofit/>
        </a:bodyPr>
        <a:lstStyle/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800" kern="1200"/>
            <a:t>Saying more than what you actually are saying</a:t>
          </a:r>
        </a:p>
        <a:p>
          <a:pPr marL="114300" lvl="2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800" kern="1200"/>
            <a:t>(Eg. I had one beer, officer. &gt; Could mean he had one, and many after)</a:t>
          </a:r>
        </a:p>
      </dsp:txBody>
      <dsp:txXfrm rot="-5400000">
        <a:off x="1810511" y="1883527"/>
        <a:ext cx="3196338" cy="413142"/>
      </dsp:txXfrm>
    </dsp:sp>
    <dsp:sp modelId="{D9B8B76B-B2F0-46D1-8D3C-F3D807B85905}">
      <dsp:nvSpPr>
        <dsp:cNvPr id="0" name=""/>
        <dsp:cNvSpPr/>
      </dsp:nvSpPr>
      <dsp:spPr>
        <a:xfrm>
          <a:off x="0" y="1803946"/>
          <a:ext cx="1810512" cy="572303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2390" tIns="36195" rIns="72390" bIns="36195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900" kern="1200"/>
            <a:t>Implicature</a:t>
          </a:r>
        </a:p>
      </dsp:txBody>
      <dsp:txXfrm>
        <a:off x="27938" y="1831884"/>
        <a:ext cx="1754636" cy="51642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List3">
  <dgm:title val=""/>
  <dgm:desc val=""/>
  <dgm:catLst>
    <dgm:cat type="list" pri="19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5" srcId="0" destId="1" srcOrd="0" destOrd="0"/>
        <dgm:cxn modelId="6" srcId="1" destId="2" srcOrd="0" destOrd="0"/>
        <dgm:cxn modelId="7" srcId="1" destId="3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</dgm:ptLst>
      <dgm:cxnLst>
        <dgm:cxn modelId="6" srcId="0" destId="1" srcOrd="0" destOrd="0"/>
        <dgm:cxn modelId="7" srcId="1" destId="2" srcOrd="0" destOrd="0"/>
        <dgm:cxn modelId="8" srcId="1" destId="3" srcOrd="1" destOrd="0"/>
        <dgm:cxn modelId="9" srcId="1" destId="4" srcOrd="2" destOrd="0"/>
        <dgm:cxn modelId="10" srcId="1" destId="5" srcOrd="3" destOrd="0"/>
      </dgm:cxnLst>
      <dgm:bg/>
      <dgm:whole/>
    </dgm:dataModel>
  </dgm:clrData>
  <dgm:layoutNode name="composite">
    <dgm:varLst>
      <dgm:chMax val="1"/>
      <dgm:dir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roof" refType="w"/>
      <dgm:constr type="h" for="ch" forName="roof" refType="h" fact="0.3"/>
      <dgm:constr type="primFontSz" for="ch" forName="roof" val="65"/>
      <dgm:constr type="w" for="ch" forName="pillars" refType="w"/>
      <dgm:constr type="h" for="ch" forName="pillars" refType="h" fact="0.63"/>
      <dgm:constr type="t" for="ch" forName="pillars" refType="h" fact="0.3"/>
      <dgm:constr type="primFontSz" for="des" forName="pillar1" val="65"/>
      <dgm:constr type="primFontSz" for="des" forName="pillarX" refType="primFontSz" refFor="des" refForName="pillar1" op="equ"/>
      <dgm:constr type="w" for="ch" forName="base" refType="w"/>
      <dgm:constr type="h" for="ch" forName="base" refType="h" fact="0.07"/>
      <dgm:constr type="t" for="ch" forName="base" refType="h" fact="0.93"/>
    </dgm:constrLst>
    <dgm:ruleLst/>
    <dgm:forEach name="Name0" axis="ch" ptType="node" cnt="1">
      <dgm:layoutNode name="roof" styleLbl="dkBgShp">
        <dgm:alg type="tx"/>
        <dgm:shape xmlns:r="http://schemas.openxmlformats.org/officeDocument/2006/relationships" type="rect" r:blip="">
          <dgm:adjLst/>
        </dgm:shape>
        <dgm:presOf axis="self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layoutNode name="pillars" styleLbl="node1">
        <dgm:choose name="Name1">
          <dgm:if name="Name2" func="var" arg="dir" op="equ" val="norm">
            <dgm:alg type="lin">
              <dgm:param type="linDir" val="fromL"/>
            </dgm:alg>
          </dgm:if>
          <dgm:else name="Name3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illar1" refType="w"/>
          <dgm:constr type="h" for="ch" forName="pillar1" refType="h"/>
          <dgm:constr type="w" for="ch" forName="pillarX" refType="w"/>
          <dgm:constr type="h" for="ch" forName="pillarX" refType="h"/>
        </dgm:constrLst>
        <dgm:ruleLst/>
        <dgm:layoutNode name="pillar1" styleLbl="node1">
          <dgm:varLst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ch desOrSelf" ptType="node node" st="1 1" cnt="1 0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forEach name="Name4" axis="ch" ptType="node" st="2">
          <dgm:layoutNode name="pillarX" styleLbl="node1">
            <dgm:varLst>
              <dgm:bulletEnabled val="1"/>
            </dgm:varLst>
            <dgm:alg type="tx"/>
            <dgm:shape xmlns:r="http://schemas.openxmlformats.org/officeDocument/2006/relationships" type="rect" r:blip="">
              <dgm:adjLst/>
            </dgm:shape>
            <dgm:presOf axis="desOrSelf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forEach>
      </dgm:layoutNode>
      <dgm:layoutNode name="base" styleLbl="dkBgShp">
        <dgm:alg type="sp"/>
        <dgm:shape xmlns:r="http://schemas.openxmlformats.org/officeDocument/2006/relationships" type="rect" r:blip="">
          <dgm:adjLst/>
        </dgm:shape>
        <dgm:presOf/>
        <dgm:constrLst/>
        <dgm:ruleLst/>
      </dgm:layoutNod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List1">
  <dgm:title val=""/>
  <dgm:desc val=""/>
  <dgm:catLst>
    <dgm:cat type="list" pri="5000"/>
    <dgm:cat type="convert" pri="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w" for="des" forName="parTx"/>
      <dgm:constr type="h" for="des" forName="parTx" op="equ"/>
      <dgm:constr type="w" for="des" forName="desTx"/>
      <dgm:constr type="h" for="des" forName="desTx" op="equ"/>
      <dgm:constr type="primFontSz" for="des" forName="parTx" val="65"/>
      <dgm:constr type="secFontSz" for="des" forName="desTx" refType="primFontSz" refFor="des" refForName="parTx" op="equ"/>
      <dgm:constr type="h" for="des" forName="parTx" refType="primFontSz" refFor="des" refForName="parTx" fact="0.8"/>
      <dgm:constr type="h" for="des" forName="desTx" refType="primFontSz" refFor="des" refForName="parTx" fact="1.22"/>
      <dgm:constr type="w" for="ch" forName="space" refType="w" refFor="ch" refForName="composite" op="equ" fact="0.14"/>
    </dgm:constrLst>
    <dgm:ruleLst>
      <dgm:rule type="w" for="ch" forName="composite" val="0" fact="NaN" max="NaN"/>
      <dgm:rule type="primFontSz" for="des" forName="parTx" val="5" fact="NaN" max="NaN"/>
    </dgm:ruleLst>
    <dgm:forEach name="Name4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onstrLst>
          <dgm:constr type="l" for="ch" forName="parTx"/>
          <dgm:constr type="w" for="ch" forName="parTx" refType="w"/>
          <dgm:constr type="t" for="ch" forName="parTx"/>
          <dgm:constr type="l" for="ch" forName="desTx"/>
          <dgm:constr type="w" for="ch" forName="desTx" refType="w" refFor="ch" refForName="parTx"/>
          <dgm:constr type="t" for="ch" forName="desTx" refType="h" refFor="ch" refForName="parTx"/>
        </dgm:constrLst>
        <dgm:ruleLst>
          <dgm:rule type="h" val="INF" fact="NaN" max="NaN"/>
        </dgm:ruleLst>
        <dgm:layoutNode name="parTx" styleLbl="alignNode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self" ptType="node"/>
          <dgm:constrLst>
            <dgm:constr type="h" refType="w" op="lte" fact="0.4"/>
            <dgm:constr type="h"/>
            <dgm:constr type="tMarg" refType="primFontSz" fact="0.32"/>
            <dgm:constr type="bMarg" refType="primFontSz" fact="0.32"/>
          </dgm:constrLst>
          <dgm:ruleLst>
            <dgm:rule type="h" val="INF" fact="NaN" max="NaN"/>
          </dgm:ruleLst>
        </dgm:layoutNode>
        <dgm:layoutNode name="desTx" styleLbl="alignAccFollowNode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ect" r:blip="">
            <dgm:adjLst/>
          </dgm:shape>
          <dgm:presOf axis="des" ptType="node"/>
          <dgm:constrLst>
            <dgm:constr type="secFontSz" val="65"/>
            <dgm:constr type="primFontSz" refType="secFontSz"/>
            <dgm:constr type="h"/>
            <dgm:constr type="lMarg" refType="primFontSz" fact="0.42"/>
            <dgm:constr type="tMarg" refType="primFontSz" fact="0.42"/>
            <dgm:constr type="bMarg" refType="primFontSz" fact="0.63"/>
          </dgm:constrLst>
          <dgm:ruleLst>
            <dgm:rule type="h" val="INF" fact="NaN" max="NaN"/>
          </dgm:ruleLst>
        </dgm:layoutNode>
      </dgm:layoutNode>
      <dgm:forEach name="Name5" axis="followSib" ptType="sibTrans" cnt="1">
        <dgm:layoutNode name="space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hierarchy6">
  <dgm:title val=""/>
  <dgm:desc val=""/>
  <dgm:catLst>
    <dgm:cat type="hierarchy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</dgm:ptLst>
      <dgm:cxnLst>
        <dgm:cxn modelId="7" srcId="0" destId="1" srcOrd="0" destOrd="0"/>
        <dgm:cxn modelId="8" srcId="1" destId="2" srcOrd="0" destOrd="0"/>
        <dgm:cxn modelId="9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10" srcId="0" destId="4" srcOrd="1" destOrd="0"/>
        <dgm:cxn modelId="11" srcId="0" destId="5" srcOrd="2" destOrd="0"/>
        <dgm:cxn modelId="12" srcId="0" destId="6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3"/>
      </dgm:ptLst>
      <dgm:cxnLst>
        <dgm:cxn modelId="4" srcId="0" destId="1" srcOrd="0" destOrd="0"/>
        <dgm:cxn modelId="13" srcId="1" destId="11" srcOrd="0" destOrd="0"/>
        <dgm:cxn modelId="14" srcId="1" destId="12" srcOrd="1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  <dgm:pt modelId="4"/>
        <dgm:pt modelId="5"/>
        <dgm:pt modelId="6"/>
        <dgm:pt modelId="7"/>
      </dgm:ptLst>
      <dgm:cxnLst>
        <dgm:cxn modelId="8" srcId="0" destId="1" srcOrd="0" destOrd="0"/>
        <dgm:cxn modelId="9" srcId="1" destId="2" srcOrd="0" destOrd="0"/>
        <dgm:cxn modelId="10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  <dgm:cxn modelId="11" srcId="0" destId="4" srcOrd="1" destOrd="0"/>
        <dgm:cxn modelId="12" srcId="0" destId="5" srcOrd="2" destOrd="0"/>
        <dgm:cxn modelId="13" srcId="0" destId="6" srcOrd="3" destOrd="0"/>
        <dgm:cxn modelId="14" srcId="0" destId="7" srcOrd="4" destOrd="0"/>
      </dgm:cxnLst>
      <dgm:bg/>
      <dgm:whole/>
    </dgm:dataModel>
  </dgm:clrData>
  <dgm:layoutNode name="mainComposite">
    <dgm:varLst>
      <dgm:chPref val="1"/>
      <dgm:dir/>
      <dgm:animOne val="branch"/>
      <dgm:animLvl val="lvl"/>
      <dgm:resizeHandles val="exact"/>
    </dgm:varLst>
    <dgm:alg type="composite">
      <dgm:param type="vertAlign" val="mid"/>
      <dgm:param type="horzAlign" val="ctr"/>
    </dgm:alg>
    <dgm:shape xmlns:r="http://schemas.openxmlformats.org/officeDocument/2006/relationships" r:blip="">
      <dgm:adjLst/>
    </dgm:shape>
    <dgm:presOf/>
    <dgm:choose name="Name0">
      <dgm:if name="Name1" axis="ch" ptType="node" func="cnt" op="gte" val="2">
        <dgm:choose name="Name2">
          <dgm:if name="Name3" func="var" arg="dir" op="equ" val="norm">
            <dgm:constrLst>
              <dgm:constr type="l" for="ch" forName="hierFlow" refType="w" fact="0.3"/>
              <dgm:constr type="t" for="ch" forName="hierFlow"/>
              <dgm:constr type="r" for="ch" forName="hierFlow" refType="w" fact="0.98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if>
          <dgm:else name="Name4">
            <dgm:constrLst>
              <dgm:constr type="l" for="ch" forName="hierFlow" refType="w" fact="0.02"/>
              <dgm:constr type="t" for="ch" forName="hierFlow"/>
              <dgm:constr type="r" for="ch" forName="hierFlow" refType="w" fact="0.7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else>
        </dgm:choose>
      </dgm:if>
      <dgm:else name="Name5">
        <dgm:constrLst>
          <dgm:constr type="l" for="ch" forName="hierFlow"/>
          <dgm:constr type="t" for="ch" forName="hierFlow"/>
          <dgm:constr type="r" for="ch" forName="hierFlow" refType="w"/>
          <dgm:constr type="b" for="ch" forName="hierFlow" refType="h"/>
          <dgm:constr type="l" for="ch" forName="bgShapesFlow"/>
          <dgm:constr type="t" for="ch" forName="bgShapesFlow"/>
          <dgm:constr type="r" for="ch" forName="bgShapesFlow" refType="w"/>
          <dgm:constr type="b" for="ch" forName="bgShapesFlow" refType="h"/>
          <dgm:constr type="w" for="des" forName="level1Shape" refType="w"/>
          <dgm:constr type="h" for="des" forName="level1Shape" refType="w" refFor="des" refForName="level1Shape" fact="0.66667"/>
          <dgm:constr type="w" for="des" forName="level2Shape" refType="w" refFor="des" refForName="level1Shape" op="equ"/>
          <dgm:constr type="h" for="des" forName="level2Shape" refType="h" refFor="des" refForName="level1Shape" op="equ"/>
          <dgm:constr type="sp" for="des" refType="h" refFor="des" refForName="level1Shape" op="equ" fact="0.4"/>
          <dgm:constr type="sibSp" for="des" forName="hierChild1" refType="w" refFor="des" refForName="level1Shape" op="equ" fact="0.3"/>
          <dgm:constr type="sibSp" for="des" forName="hierChild2" refType="sibSp" refFor="des" refForName="hierChild1" op="equ"/>
          <dgm:constr type="sibSp" for="des" forName="hierChild3" refType="sibSp" refFor="des" refForName="hierChild1" op="equ"/>
          <dgm:constr type="userA" for="des" refType="h" refFor="des" refForName="level1Shape" op="equ"/>
          <dgm:constr type="userB" for="des" refType="sp" refFor="des" op="equ"/>
          <dgm:constr type="h" for="des" forName="firstBuf" refType="h" refFor="des" refForName="level1Shape" fact="0.1"/>
        </dgm:constrLst>
      </dgm:else>
    </dgm:choose>
    <dgm:ruleLst/>
    <dgm:layoutNode name="hierFlow">
      <dgm:alg type="lin">
        <dgm:param type="linDir" val="fromT"/>
        <dgm:param type="nodeVertAlign" val="t"/>
        <dgm:param type="vertAlign" val="t"/>
        <dgm:param type="nodeHorzAlign" val="ctr"/>
        <dgm:param type="fallback" val="2D"/>
      </dgm:alg>
      <dgm:shape xmlns:r="http://schemas.openxmlformats.org/officeDocument/2006/relationships" r:blip="">
        <dgm:adjLst/>
      </dgm:shape>
      <dgm:presOf/>
      <dgm:constrLst/>
      <dgm:ruleLst/>
      <dgm:choose name="Name6">
        <dgm:if name="Name7" axis="ch" ptType="node" func="cnt" op="gte" val="2">
          <dgm:layoutNode name="firstBuf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8"/>
      </dgm:choose>
      <dgm:layoutNode name="hierChild1">
        <dgm:varLst>
          <dgm:chPref val="1"/>
          <dgm:animOne val="branch"/>
          <dgm:animLvl val="lvl"/>
        </dgm:varLst>
        <dgm:choose name="Name9">
          <dgm:if name="Name10" func="var" arg="dir" op="equ" val="norm">
            <dgm:alg type="hierChild">
              <dgm:param type="linDir" val="fromL"/>
              <dgm:param type="vertAlign" val="t"/>
            </dgm:alg>
          </dgm:if>
          <dgm:else name="Name11">
            <dgm:alg type="hierChild">
              <dgm:param type="linDir" val="fromR"/>
              <dgm:param type="vertAlign" val="t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primFontSz" for="des" ptType="node" op="equ"/>
        </dgm:constrLst>
        <dgm:ruleLst/>
        <dgm:forEach name="Name12" axis="ch" cnt="3">
          <dgm:forEach name="Name13" axis="self" ptType="node">
            <dgm:layoutNode name="Name14">
              <dgm:alg type="hierRoot"/>
              <dgm:shape xmlns:r="http://schemas.openxmlformats.org/officeDocument/2006/relationships" r:blip="">
                <dgm:adjLst/>
              </dgm:shape>
              <dgm:presOf/>
              <dgm:constrLst/>
              <dgm:ruleLst/>
              <dgm:layoutNode name="level1Shape" styleLbl="node0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primFontSz" val="65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layoutNode name="hierChild2">
                <dgm:choose name="Name15">
                  <dgm:if name="Name16" func="var" arg="dir" op="equ" val="norm">
                    <dgm:alg type="hierChild">
                      <dgm:param type="linDir" val="fromL"/>
                    </dgm:alg>
                  </dgm:if>
                  <dgm:else name="Name17">
                    <dgm:alg type="hierChild">
                      <dgm:param type="linDir" val="from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  <dgm:forEach name="repeat" axis="ch">
                  <dgm:forEach name="Name18" axis="self" ptType="parTrans" cnt="1">
                    <dgm:layoutNode name="Name19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bCtr"/>
                        <dgm:param type="endPts" val="tCtr"/>
                      </dgm:alg>
                      <dgm:shape xmlns:r="http://schemas.openxmlformats.org/officeDocument/2006/relationships" type="conn" r:blip="">
                        <dgm:adjLst/>
                      </dgm:shape>
                      <dgm:presOf axis="self"/>
                      <dgm:constrLst>
                        <dgm:constr type="w" val="1"/>
                        <dgm:constr type="h" val="1"/>
                        <dgm:constr type="begPad"/>
                        <dgm:constr type="endPad"/>
                      </dgm:constrLst>
                      <dgm:ruleLst/>
                    </dgm:layoutNode>
                  </dgm:forEach>
                  <dgm:forEach name="Name20" axis="self" ptType="node">
                    <dgm:layoutNode name="Name21">
                      <dgm:alg type="hierRoot"/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/>
                      <dgm:layoutNode name="level2Shape">
                        <dgm:alg type="tx"/>
                        <dgm:shape xmlns:r="http://schemas.openxmlformats.org/officeDocument/2006/relationships" type="roundRect" r:blip="">
                          <dgm:adjLst>
                            <dgm:adj idx="1" val="0.1"/>
                          </dgm:adjLst>
                        </dgm:shape>
                        <dgm:presOf axis="self"/>
                        <dgm:constrLst>
                          <dgm:constr type="primFontSz" val="65"/>
                          <dgm:constr type="tMarg" refType="primFontSz" fact="0.3"/>
                          <dgm:constr type="bMarg" refType="primFontSz" fact="0.3"/>
                          <dgm:constr type="lMarg" refType="primFontSz" fact="0.3"/>
                          <dgm:constr type="r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hierChild3">
                        <dgm:choose name="Name22">
                          <dgm:if name="Name23" func="var" arg="dir" op="equ" val="norm">
                            <dgm:alg type="hierChild">
                              <dgm:param type="linDir" val="fromL"/>
                            </dgm:alg>
                          </dgm:if>
                          <dgm:else name="Name24">
                            <dgm:alg type="hierChild">
                              <dgm:param type="linDir" val="fromR"/>
                            </dgm:alg>
                          </dgm:else>
                        </dgm:choose>
                        <dgm:shape xmlns:r="http://schemas.openxmlformats.org/officeDocument/2006/relationships" r:blip="">
                          <dgm:adjLst/>
                        </dgm:shape>
                        <dgm:presOf/>
                        <dgm:constrLst/>
                        <dgm:ruleLst/>
                        <dgm:forEach name="Name25" ref="repeat"/>
                      </dgm:layoutNode>
                    </dgm:layoutNode>
                  </dgm:forEach>
                </dgm:forEach>
              </dgm:layoutNode>
            </dgm:layoutNode>
          </dgm:forEach>
        </dgm:forEach>
      </dgm:layoutNode>
    </dgm:layoutNode>
    <dgm:layoutNode name="bgShapesFlow">
      <dgm:alg type="lin">
        <dgm:param type="linDir" val="fromT"/>
        <dgm:param type="nodeVertAlign" val="t"/>
        <dgm:param type="vertAlign" val="t"/>
        <dgm:param type="nodeHorzAlign" val="ctr"/>
      </dgm:alg>
      <dgm:shape xmlns:r="http://schemas.openxmlformats.org/officeDocument/2006/relationships" r:blip="">
        <dgm:adjLst/>
      </dgm:shape>
      <dgm:presOf/>
      <dgm:constrLst>
        <dgm:constr type="userB"/>
        <dgm:constr type="w" for="ch" forName="rectComp" refType="w"/>
        <dgm:constr type="h" for="ch" forName="rectComp" refType="h"/>
        <dgm:constr type="w" for="des" forName="bgRect" refType="w"/>
        <dgm:constr type="primFontSz" for="des" forName="bgRectTx" op="equ"/>
      </dgm:constrLst>
      <dgm:ruleLst/>
      <dgm:forEach name="Name26" axis="ch" ptType="node" st="2">
        <dgm:layoutNode name="rectComp">
          <dgm:alg type="composite">
            <dgm:param type="vertAlign" val="t"/>
            <dgm:param type="horzAlign" val="ctr"/>
          </dgm:alg>
          <dgm:shape xmlns:r="http://schemas.openxmlformats.org/officeDocument/2006/relationships" r:blip="">
            <dgm:adjLst/>
          </dgm:shape>
          <dgm:presOf/>
          <dgm:choose name="Name27">
            <dgm:if name="Name28" func="var" arg="dir" op="equ" val="norm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l" for="ch" forName="bgRectTx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if>
            <dgm:else name="Name29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r" for="ch" forName="bgRectTx" refType="w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else>
          </dgm:choose>
          <dgm:ruleLst/>
          <dgm:layoutNode name="bgRect" styleLbl="bgShp">
            <dgm:alg type="sp"/>
            <dgm:shape xmlns:r="http://schemas.openxmlformats.org/officeDocument/2006/relationships" type="roundRect" r:blip="" zOrderOff="-999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bgRectTx" styleLbl="bgShp">
            <dgm:varLst>
              <dgm:bulletEnabled val="1"/>
            </dgm:varLst>
            <dgm:alg type="tx"/>
            <dgm:presOf axis="desOrSelf" ptType="node"/>
            <dgm:shape xmlns:r="http://schemas.openxmlformats.org/officeDocument/2006/relationships" type="rect" r:blip="" zOrderOff="-999" hideGeom="1">
              <dgm:adjLst/>
            </dgm:shape>
            <dgm:constrLst>
              <dgm:constr type="primFontSz" val="65"/>
            </dgm:constrLst>
            <dgm:ruleLst>
              <dgm:rule type="primFontSz" val="5" fact="NaN" max="NaN"/>
            </dgm:ruleLst>
          </dgm:layoutNode>
        </dgm:layoutNode>
        <dgm:choose name="Name30">
          <dgm:if name="Name31" axis="self" ptType="node" func="revPos" op="gte" val="2">
            <dgm:layoutNode name="spComp">
              <dgm:alg type="composite">
                <dgm:param type="vertAlign" val="t"/>
                <dgm:param type="horzAlign" val="ctr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userA"/>
                <dgm:constr type="userB"/>
                <dgm:constr type="l" for="ch" forName="vSp"/>
                <dgm:constr type="t" for="ch" forName="vSp"/>
                <dgm:constr type="h" for="ch" forName="vSp" refType="userB"/>
                <dgm:constr type="hOff" for="ch" forName="vSp" refType="userA" fact="-0.2"/>
              </dgm:constrLst>
              <dgm:ruleLst/>
              <dgm:layoutNode name="vSp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32"/>
        </dgm:choose>
      </dgm:forEach>
    </dgm:layoutNode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11/layout/TabList">
  <dgm:title val="Tab List"/>
  <dgm:desc val="Use to show non-sequential or grouped blocks of information. Works well for lists with a small amount of Level 1 text. The first Level 2 displays next to the Level 1 text  and the remaining Level 2 text appears beneath the Level 1 text."/>
  <dgm:catLst>
    <dgm:cat type="list" pri="4500"/>
    <dgm:cat type="officeonline" pri="110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20">
          <dgm:prSet phldr="1"/>
        </dgm:pt>
        <dgm:pt modelId="21">
          <dgm:prSet phldr="1"/>
        </dgm:pt>
        <dgm:pt modelId="22">
          <dgm:prSet phldr="1"/>
        </dgm:pt>
        <dgm:pt modelId="30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0" srcId="0" destId="10" srcOrd="0" destOrd="0"/>
        <dgm:cxn modelId="41" srcId="10" destId="11" srcOrd="0" destOrd="0"/>
        <dgm:cxn modelId="42" srcId="10" destId="12" srcOrd="0" destOrd="0"/>
        <dgm:cxn modelId="50" srcId="0" destId="20" srcOrd="1" destOrd="0"/>
        <dgm:cxn modelId="51" srcId="20" destId="21" srcOrd="1" destOrd="0"/>
        <dgm:cxn modelId="52" srcId="20" destId="22" srcOrd="1" destOrd="0"/>
        <dgm:cxn modelId="60" srcId="0" destId="30" srcOrd="2" destOrd="0"/>
        <dgm:cxn modelId="61" srcId="30" destId="31" srcOrd="2" destOrd="0"/>
        <dgm:cxn modelId="62" srcId="30" destId="32" srcOrd="2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30" srcId="0" destId="10" srcOrd="0" destOrd="0"/>
        <dgm:cxn modelId="4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50" srcId="0" destId="10" srcOrd="0" destOrd="0"/>
        <dgm:cxn modelId="60" srcId="0" destId="20" srcOrd="1" destOrd="0"/>
        <dgm:cxn modelId="70" srcId="0" destId="30" srcOrd="2" destOrd="0"/>
        <dgm:cxn modelId="80" srcId="0" destId="40" srcOrd="3" destOrd="0"/>
      </dgm:cxnLst>
      <dgm:bg/>
      <dgm:whole/>
    </dgm:dataModel>
  </dgm:clrData>
  <dgm:layoutNode name="Name0">
    <dgm:varLst>
      <dgm:chMax/>
      <dgm:chPref val="3"/>
      <dgm:dir/>
      <dgm:animOne val="branch"/>
      <dgm:animLvl val="lvl"/>
    </dgm:varLst>
    <dgm:alg type="lin">
      <dgm:param type="linDir" val="fromT"/>
    </dgm:alg>
    <dgm:shape xmlns:r="http://schemas.openxmlformats.org/officeDocument/2006/relationships" r:blip="">
      <dgm:adjLst/>
    </dgm:shape>
    <dgm:constrLst>
      <dgm:constr type="w" for="ch" forName="Child" refType="w"/>
      <dgm:constr type="h" for="ch" forName="Child" refType="h" fact="0.6667"/>
      <dgm:constr type="primFontSz" for="des" forName="Parent" op="equ" val="65"/>
      <dgm:constr type="primFontSz" for="des" forName="Child" op="equ" val="65"/>
      <dgm:constr type="primFontSz" for="des" forName="FirstChild" op="equ" val="65"/>
      <dgm:constr type="primFontSz" for="des" forName="Child" refType="primFontSz" refFor="des" refForName="Parent" op="lte"/>
      <dgm:constr type="primFontSz" for="des" forName="FirstChild" refType="primFontSz" refFor="des" refForName="Parent" op="lte"/>
      <dgm:constr type="primFontSz" for="des" forName="Child" refType="primFontSz" refFor="des" refForName="FirstChild" op="lte"/>
      <dgm:constr type="w" for="ch" forName="composite" refType="w"/>
      <dgm:constr type="h" for="ch" forName="composite" refType="h" fact="0.3333"/>
      <dgm:constr type="sp" refType="h" refFor="ch" refForName="composite" op="equ" fact="0.05"/>
      <dgm:constr type="h" for="ch" forName="sibTrans" refType="h" refFor="ch" refForName="composite" op="equ" fact="0.05"/>
      <dgm:constr type="w" for="ch" forName="sibTrans" refType="h" refFor="ch" refForName="sibTrans" op="equ"/>
    </dgm:constrLst>
    <dgm:forEach name="nodesForEach" axis="ch" ptType="node">
      <dgm:layoutNode name="composite">
        <dgm:alg type="composite"/>
        <dgm:shape xmlns:r="http://schemas.openxmlformats.org/officeDocument/2006/relationships" r:blip="">
          <dgm:adjLst/>
        </dgm:shape>
        <dgm:choose name="Name1">
          <dgm:if name="Name2" func="var" arg="dir" op="equ" val="norm">
            <dgm:constrLst>
              <dgm:constr type="l" for="ch" forName="Accent" refType="w" fact="0"/>
              <dgm:constr type="b" for="ch" forName="Accent" refType="h"/>
              <dgm:constr type="w" for="ch" forName="Accent" refType="w"/>
              <dgm:constr type="h" for="ch" forName="Accent" refType="h" fact="0"/>
              <dgm:constr type="l" for="ch" forName="FirstChild" refType="w" fact="0.26"/>
              <dgm:constr type="t" for="ch" forName="FirstChild" refType="h" fact="0"/>
              <dgm:constr type="w" for="ch" forName="FirstChild" refType="w" fact="0.74"/>
              <dgm:constr type="h" for="ch" forName="FirstChild" refType="h"/>
              <dgm:constr type="l" for="ch" forName="Parent" refType="w" fact="0"/>
              <dgm:constr type="t" for="ch" forName="Parent" refType="h" fact="0"/>
              <dgm:constr type="w" for="ch" forName="Parent" refType="w" fact="0.26"/>
              <dgm:constr type="h" for="ch" forName="Parent" refType="h"/>
            </dgm:constrLst>
          </dgm:if>
          <dgm:else name="Name3">
            <dgm:constrLst>
              <dgm:constr type="l" for="ch" forName="Accent" refType="w" fact="0"/>
              <dgm:constr type="b" for="ch" forName="Accent" refType="h"/>
              <dgm:constr type="w" for="ch" forName="Accent" refType="w"/>
              <dgm:constr type="h" for="ch" forName="Accent" refType="h" fact="0"/>
              <dgm:constr type="r" for="ch" forName="FirstChild" refType="w" fact="0.74"/>
              <dgm:constr type="t" for="ch" forName="FirstChild" refType="h" fact="0"/>
              <dgm:constr type="w" for="ch" forName="FirstChild" refType="w" fact="0.74"/>
              <dgm:constr type="h" for="ch" forName="FirstChild" refType="h"/>
              <dgm:constr type="r" for="ch" forName="Parent" refType="w"/>
              <dgm:constr type="t" for="ch" forName="Parent" refType="h" fact="0"/>
              <dgm:constr type="w" for="ch" forName="Parent" refType="w" fact="0.26"/>
              <dgm:constr type="h" for="ch" forName="Parent" refType="h"/>
            </dgm:constrLst>
          </dgm:else>
        </dgm:choose>
        <dgm:layoutNode name="FirstChild" styleLbl="revTx">
          <dgm:varLst>
            <dgm:chMax val="0"/>
            <dgm:chPref val="0"/>
            <dgm:bulletEnabled val="1"/>
          </dgm:varLst>
          <dgm:choose name="Name4">
            <dgm:if name="Name5" func="var" arg="dir" op="equ" val="norm">
              <dgm:alg type="tx">
                <dgm:param type="parTxLTRAlign" val="l"/>
                <dgm:param type="txAnchorVert" val="b"/>
                <dgm:param type="txAnchorVertCh" val="b"/>
                <dgm:param type="parTxRTLAlign" val="l"/>
              </dgm:alg>
            </dgm:if>
            <dgm:else name="Name6">
              <dgm:alg type="tx">
                <dgm:param type="parTxLTRAlign" val="r"/>
                <dgm:param type="shpTxLTRAlignCh" val="r"/>
                <dgm:param type="txAnchorVert" val="b"/>
                <dgm:param type="txAnchorVertCh" val="b"/>
                <dgm:param type="parTxRTLAlign" val="r"/>
              </dgm:alg>
            </dgm:else>
          </dgm:choose>
          <dgm:shape xmlns:r="http://schemas.openxmlformats.org/officeDocument/2006/relationships" type="rect" r:blip="">
            <dgm:adjLst/>
          </dgm:shape>
          <dgm:choose name="Name7">
            <dgm:if name="Name8" axis="ch" ptType="node" func="cnt" op="gte" val="1">
              <dgm:presOf axis="ch desOrSelf" ptType="node node" st="1 1" cnt="1 0"/>
            </dgm:if>
            <dgm:else name="Name9">
              <dgm:presOf/>
            </dgm:else>
          </dgm:choose>
          <dgm:constrLst>
            <dgm:constr type="lMarg" refType="primFontSz" fact="0.15"/>
            <dgm:constr type="rMarg" refType="primFontSz" fact="0.15"/>
            <dgm:constr type="tMarg" refType="primFontSz" fact="0.15"/>
            <dgm:constr type="bMarg" refType="primFontSz" fact="0.15"/>
          </dgm:constrLst>
          <dgm:ruleLst>
            <dgm:rule type="primFontSz" val="5" fact="NaN" max="NaN"/>
          </dgm:ruleLst>
        </dgm:layoutNode>
        <dgm:layoutNode name="Parent" styleLbl="alignNode1">
          <dgm:varLst>
            <dgm:chMax val="3"/>
            <dgm:chPref val="3"/>
            <dgm:bulletEnabled val="1"/>
          </dgm:varLst>
          <dgm:alg type="tx">
            <dgm:param type="shpTxLTRAlignCh" val="ctr"/>
            <dgm:param type="txAnchorVertCh" val="mid"/>
          </dgm:alg>
          <dgm:shape xmlns:r="http://schemas.openxmlformats.org/officeDocument/2006/relationships" type="round2SameRect" r:blip="">
            <dgm:adjLst>
              <dgm:adj idx="1" val="0.1667"/>
              <dgm:adj idx="2" val="0"/>
            </dgm:adjLst>
          </dgm:shape>
          <dgm:presOf axis="self" ptType="node"/>
          <dgm:constrLst>
            <dgm:constr type="lMarg" refType="primFontSz" fact="0.15"/>
            <dgm:constr type="rMarg" refType="primFontSz" fact="0.15"/>
            <dgm:constr type="tMarg" refType="primFontSz" fact="0.15"/>
            <dgm:constr type="bMarg" refType="primFontSz" fact="0.15"/>
          </dgm:constrLst>
          <dgm:ruleLst>
            <dgm:rule type="primFontSz" val="5" fact="NaN" max="NaN"/>
          </dgm:ruleLst>
        </dgm:layoutNode>
        <dgm:layoutNode name="Accent" styleLbl="parChTrans1D1">
          <dgm:alg type="sp"/>
          <dgm:shape xmlns:r="http://schemas.openxmlformats.org/officeDocument/2006/relationships" type="line" r:blip="" zOrderOff="-99999">
            <dgm:adjLst/>
          </dgm:shape>
          <dgm:presOf/>
        </dgm:layoutNode>
      </dgm:layoutNode>
      <dgm:choose name="Name10">
        <dgm:if name="Name11" axis="ch" ptType="node" st="2" cnt="1" func="cnt" op="gte" val="1">
          <dgm:layoutNode name="Child" styleLbl="revTx">
            <dgm:varLst>
              <dgm:chMax val="0"/>
              <dgm:chPref val="0"/>
              <dgm:bulletEnabled val="1"/>
            </dgm:varLst>
            <dgm:choose name="Name12">
              <dgm:if name="Name13" func="var" arg="dir" op="equ" val="norm">
                <dgm:alg type="tx">
                  <dgm:param type="stBulletLvl" val="1"/>
                  <dgm:param type="parTxLTRAlign" val="l"/>
                  <dgm:param type="parTxRTLAlign" val="l"/>
                  <dgm:param type="txAnchorVert" val="t"/>
                </dgm:alg>
              </dgm:if>
              <dgm:else name="Name14">
                <dgm:alg type="tx">
                  <dgm:param type="stBulletLvl" val="1"/>
                  <dgm:param type="parTxLTRAlign" val="r"/>
                  <dgm:param type="shpTxLTRAlignCh" val="r"/>
                  <dgm:param type="txAnchorVert" val="t"/>
                  <dgm:param type="parTxRTLAlign" val="r"/>
                </dgm:alg>
              </dgm:else>
            </dgm:choose>
            <dgm:shape xmlns:r="http://schemas.openxmlformats.org/officeDocument/2006/relationships" type="rect" r:blip="">
              <dgm:adjLst/>
            </dgm:shape>
            <dgm:presOf axis="ch desOrSelf" ptType="node node" st="2 1" cnt="0 0"/>
            <dgm:constrLst>
              <dgm:constr type="lMarg" refType="primFontSz" fact="0.15"/>
              <dgm:constr type="rMarg" refType="primFontSz" fact="0.15"/>
              <dgm:constr type="tMarg" refType="primFontSz" fact="0.15"/>
              <dgm:constr type="bMarg" refType="primFontSz" fact="0.15"/>
            </dgm:constrLst>
            <dgm:ruleLst>
              <dgm:rule type="primFontSz" val="5" fact="NaN" max="NaN"/>
            </dgm:ruleLst>
          </dgm:layoutNode>
        </dgm:if>
        <dgm:else name="Name15"/>
      </dgm:choose>
      <dgm:forEach name="sibTransForEach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</dgm:layoutNode>
      </dgm:forEach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8/layout/LinedList">
  <dgm:title val=""/>
  <dgm:desc val=""/>
  <dgm:catLst>
    <dgm:cat type="hierarchy" pri="8000"/>
    <dgm:cat type="list" pri="25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clrData>
  <dgm:layoutNode name="vert0">
    <dgm:varLst>
      <dgm:dir/>
      <dgm:animOne val="branch"/>
      <dgm:animLvl val="lvl"/>
    </dgm:varLst>
    <dgm:choose name="Name0">
      <dgm:if name="Name1" func="var" arg="dir" op="equ" val="norm">
        <dgm:alg type="lin">
          <dgm:param type="linDir" val="fromT"/>
          <dgm:param type="nodeHorzAlign" val="l"/>
        </dgm:alg>
      </dgm:if>
      <dgm:else name="Name2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horz1" refType="w"/>
      <dgm:constr type="h" for="ch" forName="horz1" refType="h"/>
      <dgm:constr type="h" for="des" forName="vert1" refType="h"/>
      <dgm:constr type="h" for="des" forName="tx1" refType="h"/>
      <dgm:constr type="h" for="des" forName="horz2" refType="h"/>
      <dgm:constr type="h" for="des" forName="vert2" refType="h"/>
      <dgm:constr type="h" for="des" forName="horz3" refType="h"/>
      <dgm:constr type="h" for="des" forName="vert3" refType="h"/>
      <dgm:constr type="h" for="des" forName="horz4" refType="h"/>
      <dgm:constr type="h" for="des" ptType="node" refType="h"/>
      <dgm:constr type="primFontSz" for="des" forName="tx1" op="equ" val="65"/>
      <dgm:constr type="primFontSz" for="des" forName="tx2" op="equ" val="65"/>
      <dgm:constr type="primFontSz" for="des" forName="tx3" op="equ" val="65"/>
      <dgm:constr type="primFontSz" for="des" forName="tx4" op="equ" val="65"/>
      <dgm:constr type="w" for="des" forName="thickLine" refType="w"/>
      <dgm:constr type="h" for="des" forName="thickLine"/>
      <dgm:constr type="h" for="des" forName="thinLine1"/>
      <dgm:constr type="h" for="des" forName="thinLine2b"/>
      <dgm:constr type="h" for="des" forName="thinLine3"/>
      <dgm:constr type="h" for="des" forName="vertSpace2a" refType="h" fact="0.05"/>
      <dgm:constr type="h" for="des" forName="vertSpace2b" refType="h" refFor="des" refForName="vertSpace2a"/>
    </dgm:constrLst>
    <dgm:forEach name="Name3" axis="ch" ptType="node">
      <dgm:layoutNode name="thickLine" styleLbl="alignNode1">
        <dgm:alg type="sp"/>
        <dgm:shape xmlns:r="http://schemas.openxmlformats.org/officeDocument/2006/relationships" type="line" r:blip="">
          <dgm:adjLst/>
        </dgm:shape>
        <dgm:presOf/>
      </dgm:layoutNode>
      <dgm:layoutNode name="horz1">
        <dgm:choose name="Name4">
          <dgm:if name="Name5" func="var" arg="dir" op="equ" val="norm">
            <dgm:alg type="lin">
              <dgm:param type="linDir" val="fromL"/>
              <dgm:param type="nodeVertAlign" val="t"/>
            </dgm:alg>
          </dgm:if>
          <dgm:else name="Name6">
            <dgm:alg type="lin">
              <dgm:param type="linDir" val="fromR"/>
              <dgm:param type="nodeVertAlign" val="t"/>
            </dgm:alg>
          </dgm:else>
        </dgm:choose>
        <dgm:shape xmlns:r="http://schemas.openxmlformats.org/officeDocument/2006/relationships" r:blip="">
          <dgm:adjLst/>
        </dgm:shape>
        <dgm:presOf/>
        <dgm:choose name="Name7">
          <dgm:if name="Name8" axis="root des" func="maxDepth" op="equ" val="1">
            <dgm:constrLst>
              <dgm:constr type="w" for="ch" forName="tx1" refType="w"/>
            </dgm:constrLst>
          </dgm:if>
          <dgm:if name="Name9" axis="root des" func="maxDepth" op="equ" val="2">
            <dgm:constrLst>
              <dgm:constr type="w" for="ch" forName="tx1" refType="w" fact="0.2"/>
              <dgm:constr type="w" for="des" forName="tx2" refType="w" fact="0.785"/>
              <dgm:constr type="w" for="des" forName="horzSpace2" refType="w" fact="0.015"/>
              <dgm:constr type="w" for="des" forName="thinLine2b" refType="w" fact="0.8"/>
            </dgm:constrLst>
          </dgm:if>
          <dgm:if name="Name10" axis="root des" func="maxDepth" op="equ" val="3">
            <dgm:constrLst>
              <dgm:constr type="w" for="ch" forName="tx1" refType="w" fact="0.2"/>
              <dgm:constr type="w" for="des" forName="tx2" refType="w" fact="0.385"/>
              <dgm:constr type="w" for="des" forName="tx3" refType="w" fact="0.385"/>
              <dgm:constr type="w" for="des" forName="horzSpace2" refType="w" fact="0.015"/>
              <dgm:constr type="w" for="des" forName="horzSpace3" refType="w" fact="0.015"/>
              <dgm:constr type="w" for="des" forName="thinLine2b" refType="w" fact="0.8"/>
              <dgm:constr type="w" for="des" forName="thinLine3" refType="w" fact="0.385"/>
            </dgm:constrLst>
          </dgm:if>
          <dgm:if name="Name11" axis="root des" func="maxDepth" op="gte" val="4">
            <dgm:constrLst>
              <dgm:constr type="w" for="ch" forName="tx1" refType="w" fact="0.2"/>
              <dgm:constr type="w" for="des" forName="tx2" refType="w" fact="0.2516"/>
              <dgm:constr type="w" for="des" forName="tx3" refType="w" fact="0.2516"/>
              <dgm:constr type="w" for="des" forName="tx4" refType="w" fact="0.2516"/>
              <dgm:constr type="w" for="des" forName="horzSpace2" refType="w" fact="0.015"/>
              <dgm:constr type="w" for="des" forName="horzSpace3" refType="w" fact="0.015"/>
              <dgm:constr type="w" for="des" forName="horzSpace4" refType="w" fact="0.015"/>
              <dgm:constr type="w" for="des" forName="thinLine2b" refType="w" fact="0.8"/>
              <dgm:constr type="w" for="des" forName="thinLine3" refType="w" fact="0.5332"/>
            </dgm:constrLst>
          </dgm:if>
          <dgm:else name="Name12"/>
        </dgm:choose>
        <dgm:layoutNode name="tx1" styleLbl="revTx">
          <dgm:alg type="tx">
            <dgm:param type="parTxLTRAlign" val="l"/>
            <dgm:param type="parTxRTLAlign" val="r"/>
            <dgm:param type="txAnchorVert" val="t"/>
          </dgm:alg>
          <dgm:shape xmlns:r="http://schemas.openxmlformats.org/officeDocument/2006/relationships" type="rect" r:blip="">
            <dgm:adjLst/>
          </dgm:shape>
          <dgm:presOf axis="self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vert1">
          <dgm:choose name="Name13">
            <dgm:if name="Name14" func="var" arg="dir" op="equ" val="norm">
              <dgm:alg type="lin">
                <dgm:param type="linDir" val="fromT"/>
                <dgm:param type="nodeHorzAlign" val="l"/>
              </dgm:alg>
            </dgm:if>
            <dgm:else name="Name15">
              <dgm:alg type="lin">
                <dgm:param type="linDir" val="fromT"/>
                <dgm:param type="nodeHorzAlign" val="r"/>
              </dgm:alg>
            </dgm:else>
          </dgm:choose>
          <dgm:shape xmlns:r="http://schemas.openxmlformats.org/officeDocument/2006/relationships" r:blip="">
            <dgm:adjLst/>
          </dgm:shape>
          <dgm:presOf/>
          <dgm:forEach name="Name16" axis="ch" ptType="node">
            <dgm:choose name="Name17">
              <dgm:if name="Name18" axis="self" ptType="node" func="pos" op="equ" val="1">
                <dgm:layoutNode name="vertSpace2a">
                  <dgm:alg type="sp"/>
                  <dgm:shape xmlns:r="http://schemas.openxmlformats.org/officeDocument/2006/relationships" r:blip="">
                    <dgm:adjLst/>
                  </dgm:shape>
                  <dgm:presOf/>
                </dgm:layoutNode>
              </dgm:if>
              <dgm:else name="Name19"/>
            </dgm:choose>
            <dgm:layoutNode name="horz2">
              <dgm:choose name="Name20">
                <dgm:if name="Name21" func="var" arg="dir" op="equ" val="norm">
                  <dgm:alg type="lin">
                    <dgm:param type="linDir" val="fromL"/>
                    <dgm:param type="nodeVertAlign" val="t"/>
                  </dgm:alg>
                </dgm:if>
                <dgm:else name="Name22">
                  <dgm:alg type="lin">
                    <dgm:param type="linDir" val="fromR"/>
                    <dgm:param type="nodeVertAlign" val="t"/>
                  </dgm:alg>
                </dgm:else>
              </dgm:choose>
              <dgm:shape xmlns:r="http://schemas.openxmlformats.org/officeDocument/2006/relationships" r:blip="">
                <dgm:adjLst/>
              </dgm:shape>
              <dgm:presOf/>
              <dgm:layoutNode name="horzSpace2">
                <dgm:alg type="sp"/>
                <dgm:shape xmlns:r="http://schemas.openxmlformats.org/officeDocument/2006/relationships" r:blip="">
                  <dgm:adjLst/>
                </dgm:shape>
                <dgm:presOf/>
              </dgm:layoutNode>
              <dgm:layoutNode name="tx2" styleLbl="revTx">
                <dgm:alg type="tx">
                  <dgm:param type="parTxLTRAlign" val="l"/>
                  <dgm:param type="parTxRTLAlign" val="r"/>
                  <dgm:param type="txAnchorVert" val="t"/>
                </dgm:alg>
                <dgm:shape xmlns:r="http://schemas.openxmlformats.org/officeDocument/2006/relationships" type="rect" r:blip="">
                  <dgm:adjLst/>
                </dgm:shape>
                <dgm:presOf axis="self"/>
                <dgm:constrLst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layoutNode name="vert2">
                <dgm:choose name="Name23">
                  <dgm:if name="Name24" func="var" arg="dir" op="equ" val="norm">
                    <dgm:alg type="lin">
                      <dgm:param type="linDir" val="fromT"/>
                      <dgm:param type="nodeHorzAlign" val="l"/>
                    </dgm:alg>
                  </dgm:if>
                  <dgm:else name="Name25">
                    <dgm:alg type="lin">
                      <dgm:param type="linDir" val="fromT"/>
                      <dgm:param type="nodeHorzAlign" val="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forEach name="Name26" axis="ch" ptType="node">
                  <dgm:layoutNode name="horz3">
                    <dgm:choose name="Name27">
                      <dgm:if name="Name28" func="var" arg="dir" op="equ" val="norm">
                        <dgm:alg type="lin">
                          <dgm:param type="linDir" val="fromL"/>
                          <dgm:param type="nodeVertAlign" val="t"/>
                        </dgm:alg>
                      </dgm:if>
                      <dgm:else name="Name29">
                        <dgm:alg type="lin">
                          <dgm:param type="linDir" val="fromR"/>
                          <dgm:param type="nodeVertAlign" val="t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layoutNode name="horzSpace3">
                      <dgm:alg type="sp"/>
                      <dgm:shape xmlns:r="http://schemas.openxmlformats.org/officeDocument/2006/relationships" r:blip="">
                        <dgm:adjLst/>
                      </dgm:shape>
                      <dgm:presOf/>
                    </dgm:layoutNode>
                    <dgm:layoutNode name="tx3" styleLbl="revTx">
                      <dgm:alg type="tx">
                        <dgm:param type="parTxLTRAlign" val="l"/>
                        <dgm:param type="parTxRTLAlign" val="r"/>
                        <dgm:param type="txAnchorVert" val="t"/>
                      </dgm:alg>
                      <dgm:shape xmlns:r="http://schemas.openxmlformats.org/officeDocument/2006/relationships" type="rect" r:blip="">
                        <dgm:adjLst/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vert3">
                      <dgm:choose name="Name30">
                        <dgm:if name="Name31" func="var" arg="dir" op="equ" val="norm">
                          <dgm:alg type="lin">
                            <dgm:param type="linDir" val="fromT"/>
                            <dgm:param type="nodeHorzAlign" val="l"/>
                          </dgm:alg>
                        </dgm:if>
                        <dgm:else name="Name32">
                          <dgm:alg type="lin">
                            <dgm:param type="linDir" val="fromT"/>
                            <dgm:param type="nodeHorzAlign" val="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forEach name="Name33" axis="ch" ptType="node">
                        <dgm:layoutNode name="horz4">
                          <dgm:choose name="Name34">
                            <dgm:if name="Name35" func="var" arg="dir" op="equ" val="norm">
                              <dgm:alg type="lin">
                                <dgm:param type="linDir" val="fromL"/>
                                <dgm:param type="nodeVertAlign" val="t"/>
                              </dgm:alg>
                            </dgm:if>
                            <dgm:else name="Name36">
                              <dgm:alg type="lin">
                                <dgm:param type="linDir" val="fromR"/>
                                <dgm:param type="nodeVertAlign" val="t"/>
                              </dgm:alg>
                            </dgm:else>
                          </dgm:choose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layoutNode name="horzSpace4">
                            <dgm:alg type="sp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</dgm:layoutNode>
                          <dgm:layoutNode name="tx4" styleLbl="revTx">
                            <dgm:varLst>
                              <dgm:bulletEnabled val="1"/>
                            </dgm:varLst>
                            <dgm:alg type="tx">
                              <dgm:param type="parTxLTRAlign" val="l"/>
                              <dgm:param type="parTxRTLAlign" val="r"/>
                              <dgm:param type="txAnchorVert" val="t"/>
                            </dgm:alg>
                            <dgm:shape xmlns:r="http://schemas.openxmlformats.org/officeDocument/2006/relationships" type="rect" r:blip="">
                              <dgm:adjLst/>
                            </dgm:shape>
                            <dgm:presOf axis="desOrSelf" ptType="node"/>
                            <dgm:constrLst>
                              <dgm:constr type="tMarg" refType="primFontSz" fact="0.3"/>
                              <dgm:constr type="bMarg" refType="primFontSz" fact="0.3"/>
                              <dgm:constr type="lMarg" refType="primFontSz" fact="0.3"/>
                              <dgm:constr type="r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</dgm:layoutNode>
                      </dgm:forEach>
                    </dgm:layoutNode>
                  </dgm:layoutNode>
                  <dgm:forEach name="Name37" axis="followSib" ptType="sibTrans" cnt="1">
                    <dgm:layoutNode name="thinLine3" styleLbl="callout">
                      <dgm:alg type="sp"/>
                      <dgm:shape xmlns:r="http://schemas.openxmlformats.org/officeDocument/2006/relationships" type="line" r:blip="">
                        <dgm:adjLst/>
                      </dgm:shape>
                      <dgm:presOf/>
                    </dgm:layoutNode>
                  </dgm:forEach>
                </dgm:forEach>
              </dgm:layoutNode>
            </dgm:layoutNode>
            <dgm:layoutNode name="thinLine2b" styleLbl="callout">
              <dgm:alg type="sp"/>
              <dgm:shape xmlns:r="http://schemas.openxmlformats.org/officeDocument/2006/relationships" type="line" r:blip="">
                <dgm:adjLst/>
              </dgm:shape>
              <dgm:presOf/>
            </dgm:layoutNode>
            <dgm:layoutNode name="vertSpace2b">
              <dgm:alg type="sp"/>
              <dgm:shape xmlns:r="http://schemas.openxmlformats.org/officeDocument/2006/relationships" r:blip="">
                <dgm:adjLst/>
              </dgm:shape>
              <dgm:presOf/>
            </dgm:layoutNode>
          </dgm:forEach>
        </dgm:layoutNode>
      </dgm:layoutNode>
    </dgm:forEach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diagrams.loki3.com/VaryingWidthList+Icon">
  <dgm:title val="Varying Width List"/>
  <dgm:desc val="Use for emphasizing items of different weights.  Good for large amounts of Level 1 text.  The width of each shape is independently determined based on its text."/>
  <dgm:catLst>
    <dgm:cat type="list" pri="4160"/>
    <dgm:cat type="officeonline" pri="5000"/>
  </dgm:catLst>
  <dgm:sampData useDef="1">
    <dgm:dataModel>
      <dgm:ptLst/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Name0">
    <dgm:varLst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text" val="20"/>
      <dgm:constr type="h" for="ch" forName="text" refType="h"/>
      <dgm:constr type="primFontSz" for="ch" forName="text" op="equ" val="65"/>
      <dgm:constr type="h" for="ch" forName="space" refType="h" fact="0.05"/>
    </dgm:constrLst>
    <dgm:forEach name="Name1" axis="ch" ptType="node">
      <dgm:layoutNode name="text" styleLbl="node1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tMarg" refType="primFontSz" fact="0.2"/>
          <dgm:constr type="bMarg" refType="primFontSz" fact="0.2"/>
          <dgm:constr type="lMarg" refType="primFontSz" fact="0.2"/>
          <dgm:constr type="rMarg" refType="primFontSz" fact="0.2"/>
        </dgm:constrLst>
        <dgm:ruleLst>
          <dgm:rule type="w" val="INF" fact="NaN" max="NaN"/>
          <dgm:rule type="primFontSz" val="5" fact="NaN" max="NaN"/>
        </dgm:ruleLst>
      </dgm:layoutNode>
      <dgm:choose name="Name2">
        <dgm:if name="Name3" axis="par ch" ptType="doc node" func="cnt" op="gte" val="2">
          <dgm:forEach name="Name4" axis="followSib" ptType="sibTrans" cnt="1">
            <dgm:layoutNode name="space">
              <dgm:alg type="sp"/>
              <dgm:shape xmlns:r="http://schemas.openxmlformats.org/officeDocument/2006/relationships" r:blip="">
                <dgm:adjLst/>
              </dgm:shape>
              <dgm:presOf/>
            </dgm:layoutNode>
          </dgm:forEach>
        </dgm:if>
        <dgm:else name="Name5"/>
      </dgm:choose>
    </dgm:forEach>
  </dgm:layoutNode>
</dgm:layoutDef>
</file>

<file path=word/diagrams/layout7.xml><?xml version="1.0" encoding="utf-8"?>
<dgm:layoutDef xmlns:dgm="http://schemas.openxmlformats.org/drawingml/2006/diagram" xmlns:a="http://schemas.openxmlformats.org/drawingml/2006/main" uniqueId="urn:diagrams.loki3.com/VaryingWidthList+Icon">
  <dgm:title val="Varying Width List"/>
  <dgm:desc val="Use for emphasizing items of different weights.  Good for large amounts of Level 1 text.  The width of each shape is independently determined based on its text."/>
  <dgm:catLst>
    <dgm:cat type="list" pri="4160"/>
    <dgm:cat type="officeonline" pri="5000"/>
  </dgm:catLst>
  <dgm:sampData useDef="1">
    <dgm:dataModel>
      <dgm:ptLst/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Name0">
    <dgm:varLst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text" val="20"/>
      <dgm:constr type="h" for="ch" forName="text" refType="h"/>
      <dgm:constr type="primFontSz" for="ch" forName="text" op="equ" val="65"/>
      <dgm:constr type="h" for="ch" forName="space" refType="h" fact="0.05"/>
    </dgm:constrLst>
    <dgm:forEach name="Name1" axis="ch" ptType="node">
      <dgm:layoutNode name="text" styleLbl="node1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tMarg" refType="primFontSz" fact="0.2"/>
          <dgm:constr type="bMarg" refType="primFontSz" fact="0.2"/>
          <dgm:constr type="lMarg" refType="primFontSz" fact="0.2"/>
          <dgm:constr type="rMarg" refType="primFontSz" fact="0.2"/>
        </dgm:constrLst>
        <dgm:ruleLst>
          <dgm:rule type="w" val="INF" fact="NaN" max="NaN"/>
          <dgm:rule type="primFontSz" val="5" fact="NaN" max="NaN"/>
        </dgm:ruleLst>
      </dgm:layoutNode>
      <dgm:choose name="Name2">
        <dgm:if name="Name3" axis="par ch" ptType="doc node" func="cnt" op="gte" val="2">
          <dgm:forEach name="Name4" axis="followSib" ptType="sibTrans" cnt="1">
            <dgm:layoutNode name="space">
              <dgm:alg type="sp"/>
              <dgm:shape xmlns:r="http://schemas.openxmlformats.org/officeDocument/2006/relationships" r:blip="">
                <dgm:adjLst/>
              </dgm:shape>
              <dgm:presOf/>
            </dgm:layoutNode>
          </dgm:forEach>
        </dgm:if>
        <dgm:else name="Name5"/>
      </dgm:choose>
    </dgm:forEach>
  </dgm:layoutNode>
</dgm:layoutDef>
</file>

<file path=word/diagrams/layout8.xml><?xml version="1.0" encoding="utf-8"?>
<dgm:layoutDef xmlns:dgm="http://schemas.openxmlformats.org/drawingml/2006/diagram" xmlns:a="http://schemas.openxmlformats.org/drawingml/2006/main" uniqueId="urn:microsoft.com/office/officeart/2005/8/layout/StepDownProcess">
  <dgm:title val=""/>
  <dgm:desc val=""/>
  <dgm:catLst>
    <dgm:cat type="process" pri="16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  <dgm:pt modelId="30">
          <dgm:prSet phldr="1"/>
        </dgm:pt>
        <dgm:pt modelId="31">
          <dgm:prSet phldr="1"/>
        </dgm:pt>
      </dgm:ptLst>
      <dgm:cxnLst>
        <dgm:cxn modelId="60" srcId="0" destId="10" srcOrd="0" destOrd="0"/>
        <dgm:cxn modelId="12" srcId="10" destId="11" srcOrd="0" destOrd="0"/>
        <dgm:cxn modelId="70" srcId="0" destId="20" srcOrd="1" destOrd="0"/>
        <dgm:cxn modelId="22" srcId="20" destId="21" srcOrd="0" destOrd="0"/>
        <dgm:cxn modelId="80" srcId="0" destId="30" srcOrd="2" destOrd="0"/>
        <dgm:cxn modelId="32" srcId="30" destId="31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60" srcId="0" destId="10" srcOrd="0" destOrd="0"/>
        <dgm:cxn modelId="7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clrData>
  <dgm:layoutNode name="rootnode">
    <dgm:varLst>
      <dgm:chMax/>
      <dgm:chPref/>
      <dgm:dir/>
      <dgm:animLvl val="lvl"/>
    </dgm:varLst>
    <dgm:choose name="Name0">
      <dgm:if name="Name1" func="var" arg="dir" op="equ" val="norm">
        <dgm:alg type="snake">
          <dgm:param type="grDir" val="tL"/>
          <dgm:param type="flowDir" val="row"/>
          <dgm:param type="off" val="off"/>
          <dgm:param type="bkpt" val="fixed"/>
          <dgm:param type="bkPtFixedVal" val="1"/>
        </dgm:alg>
      </dgm:if>
      <dgm:else name="Name2">
        <dgm:alg type="snake">
          <dgm:param type="grDir" val="tR"/>
          <dgm:param type="flowDir" val="row"/>
          <dgm:param type="off" val="off"/>
          <dgm:param type="bkpt" val="fixed"/>
          <dgm:param type="bkPtFixedVal" val="1"/>
        </dgm:alg>
      </dgm:else>
    </dgm:choose>
    <dgm:shape xmlns:r="http://schemas.openxmlformats.org/officeDocument/2006/relationships" r:blip="">
      <dgm:adjLst/>
    </dgm:shape>
    <dgm:choose name="Name3">
      <dgm:if name="Name4" func="var" arg="dir" op="equ" val="norm">
        <dgm:constrLst>
          <dgm:constr type="alignOff" forName="rootnode" val="0.48"/>
          <dgm:constr type="primFontSz" for="des" forName="ParentText" val="65"/>
          <dgm:constr type="primFontSz" for="des" forName="ChildText" refType="primFontSz" refFor="des" refForName="ParentText" op="lte"/>
          <dgm:constr type="w" for="ch" forName="composite" refType="w"/>
          <dgm:constr type="h" for="ch" forName="composite" refType="h"/>
          <dgm:constr type="sp" refType="h" refFor="ch" refForName="composite" op="equ" fact="-0.38"/>
        </dgm:constrLst>
      </dgm:if>
      <dgm:else name="Name5">
        <dgm:constrLst>
          <dgm:constr type="alignOff" forName="rootnode" val="0.48"/>
          <dgm:constr type="primFontSz" for="des" forName="ParentText" val="65"/>
          <dgm:constr type="primFontSz" for="des" forName="ChildText" refType="primFontSz" refFor="des" refForName="ParentText" op="lte"/>
          <dgm:constr type="w" for="ch" forName="composite" refType="w"/>
          <dgm:constr type="h" for="ch" forName="composite" refType="h"/>
          <dgm:constr type="sp" refType="h" refFor="ch" refForName="composite" op="equ" fact="-0.38"/>
        </dgm:constrLst>
      </dgm:else>
    </dgm:choose>
    <dgm:forEach name="nodesForEach" axis="ch" ptType="node">
      <dgm:layoutNode name="composite">
        <dgm:alg type="composite">
          <dgm:param type="ar" val="1.2439"/>
        </dgm:alg>
        <dgm:shape xmlns:r="http://schemas.openxmlformats.org/officeDocument/2006/relationships" r:blip="">
          <dgm:adjLst/>
        </dgm:shape>
        <dgm:choose name="Name6">
          <dgm:if name="Name7" func="var" arg="dir" op="equ" val="norm">
            <dgm:constrLst>
              <dgm:constr type="l" for="ch" forName="bentUpArrow1" refType="w" fact="0.07"/>
              <dgm:constr type="t" for="ch" forName="bentUpArrow1" refType="h" fact="0.524"/>
              <dgm:constr type="w" for="ch" forName="bentUpArrow1" refType="w" fact="0.3844"/>
              <dgm:constr type="h" for="ch" forName="bentUpArrow1" refType="h" fact="0.42"/>
              <dgm:constr type="l" for="ch" forName="ParentText" refType="w" fact="0"/>
              <dgm:constr type="t" for="ch" forName="ParentText" refType="h" fact="0"/>
              <dgm:constr type="w" for="ch" forName="ParentText" refType="w" fact="0.5684"/>
              <dgm:constr type="h" for="ch" forName="ParentText" refType="h" fact="0.4949"/>
              <dgm:constr type="l" for="ch" forName="ChildText" refType="w" refFor="ch" refForName="ParentText"/>
              <dgm:constr type="t" for="ch" forName="ChildText" refType="h" fact="0.05"/>
              <dgm:constr type="w" for="ch" forName="ChildText" refType="w" fact="0.4134"/>
              <dgm:constr type="h" for="ch" forName="ChildText" refType="h" fact="0.4"/>
              <dgm:constr type="l" for="ch" forName="FinalChildText" refType="w" refFor="ch" refForName="ParentText"/>
              <dgm:constr type="t" for="ch" forName="FinalChildText" refType="h" fact="0.05"/>
              <dgm:constr type="w" for="ch" forName="FinalChildText" refType="w" fact="0.4134"/>
              <dgm:constr type="h" for="ch" forName="FinalChildText" refType="h" fact="0.4"/>
            </dgm:constrLst>
          </dgm:if>
          <dgm:else name="Name8">
            <dgm:constrLst>
              <dgm:constr type="r" for="ch" forName="bentUpArrow1" refType="w" fact="0.97"/>
              <dgm:constr type="t" for="ch" forName="bentUpArrow1" refType="h" fact="0.524"/>
              <dgm:constr type="w" for="ch" forName="bentUpArrow1" refType="w" fact="0.3844"/>
              <dgm:constr type="h" for="ch" forName="bentUpArrow1" refType="h" fact="0.42"/>
              <dgm:constr type="l" for="ch" forName="ParentText" refType="w" fact="0.4316"/>
              <dgm:constr type="t" for="ch" forName="ParentText" refType="h" fact="0"/>
              <dgm:constr type="w" for="ch" forName="ParentText" refType="w" fact="0.5684"/>
              <dgm:constr type="h" for="ch" forName="ParentText" refType="h" fact="0.4949"/>
              <dgm:constr type="l" for="ch" forName="ChildText" refType="w" fact="0"/>
              <dgm:constr type="t" for="ch" forName="ChildText" refType="h" fact="0.05"/>
              <dgm:constr type="w" for="ch" forName="ChildText" refType="w" fact="0.4134"/>
              <dgm:constr type="h" for="ch" forName="ChildText" refType="h" fact="0.4"/>
              <dgm:constr type="l" for="ch" forName="FinalChildText" refType="w" fact="0"/>
              <dgm:constr type="t" for="ch" forName="FinalChildText" refType="h" fact="0.05"/>
              <dgm:constr type="w" for="ch" forName="FinalChildText" refType="w" fact="0.4134"/>
              <dgm:constr type="h" for="ch" forName="FinalChildText" refType="h" fact="0.4"/>
            </dgm:constrLst>
          </dgm:else>
        </dgm:choose>
        <dgm:choose name="Name9">
          <dgm:if name="Name10" axis="followSib" ptType="node" func="cnt" op="gte" val="1">
            <dgm:layoutNode name="bentUpArrow1" styleLbl="alignImgPlace1">
              <dgm:alg type="sp"/>
              <dgm:choose name="Name11">
                <dgm:if name="Name12" func="var" arg="dir" op="equ" val="norm">
                  <dgm:shape xmlns:r="http://schemas.openxmlformats.org/officeDocument/2006/relationships" rot="90" type="bentUpArrow" r:blip="">
                    <dgm:adjLst>
                      <dgm:adj idx="1" val="0.3284"/>
                      <dgm:adj idx="2" val="0.25"/>
                      <dgm:adj idx="3" val="0.3578"/>
                    </dgm:adjLst>
                  </dgm:shape>
                </dgm:if>
                <dgm:else name="Name13">
                  <dgm:shape xmlns:r="http://schemas.openxmlformats.org/officeDocument/2006/relationships" rot="180" type="bentArrow" r:blip="">
                    <dgm:adjLst>
                      <dgm:adj idx="1" val="0.3284"/>
                      <dgm:adj idx="2" val="0.25"/>
                      <dgm:adj idx="3" val="0.3578"/>
                      <dgm:adj idx="4" val="0"/>
                    </dgm:adjLst>
                  </dgm:shape>
                </dgm:else>
              </dgm:choose>
              <dgm:presOf/>
            </dgm:layoutNode>
          </dgm:if>
          <dgm:else name="Name14"/>
        </dgm:choose>
        <dgm:layoutNode name="ParentText" styleLbl="node1">
          <dgm:varLst>
            <dgm:chMax val="1"/>
            <dgm:chPref val="1"/>
            <dgm:bulletEnabled val="1"/>
          </dgm:varLst>
          <dgm:alg type="tx"/>
          <dgm:shape xmlns:r="http://schemas.openxmlformats.org/officeDocument/2006/relationships" type="roundRect" r:blip="">
            <dgm:adjLst>
              <dgm:adj idx="1" val="0.1667"/>
            </dgm:adjLst>
          </dgm:shape>
          <dgm:presOf axis="self" ptType="node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choose name="Name15">
          <dgm:if name="Name16" axis="followSib" ptType="node" func="cnt" op="equ" val="0">
            <dgm:choose name="Name17">
              <dgm:if name="Name18" axis="ch" ptType="node" func="cnt" op="gte" val="1">
                <dgm:layoutNode name="FinalChildText" styleLbl="revTx">
                  <dgm:varLst>
                    <dgm:chMax val="0"/>
                    <dgm:chPref val="0"/>
                    <dgm:bulletEnabled val="1"/>
                  </dgm:varLst>
                  <dgm:alg type="tx">
                    <dgm:param type="stBulletLvl" val="1"/>
                    <dgm:param type="txAnchorVertCh" val="mid"/>
                    <dgm:param type="parTxLTRAlign" val="l"/>
                  </dgm:alg>
                  <dgm:shape xmlns:r="http://schemas.openxmlformats.org/officeDocument/2006/relationships" type="rect" r:blip="">
                    <dgm:adjLst/>
                  </dgm:shape>
                  <dgm:presOf axis="des" ptType="node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</dgm:if>
              <dgm:else name="Name19"/>
            </dgm:choose>
          </dgm:if>
          <dgm:else name="Name20">
            <dgm:layoutNode name="ChildText" styleLbl="revTx">
              <dgm:varLst>
                <dgm:chMax val="0"/>
                <dgm:chPref val="0"/>
                <dgm:bulletEnabled val="1"/>
              </dgm:varLst>
              <dgm:alg type="tx">
                <dgm:param type="stBulletLvl" val="1"/>
                <dgm:param type="txAnchorVertCh" val="mid"/>
                <dgm:param type="parTxLTRAlign" val="l"/>
              </dgm:alg>
              <dgm:shape xmlns:r="http://schemas.openxmlformats.org/officeDocument/2006/relationships" type="rect" r:blip="">
                <dgm:adjLst/>
              </dgm:shape>
              <dgm:presOf axis="des" ptType="node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</dgm:else>
        </dgm:choose>
      </dgm:layoutNode>
      <dgm:forEach name="sibTransForEach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</dgm:layoutNode>
      </dgm:forEach>
    </dgm:forEach>
  </dgm:layoutNode>
</dgm:layoutDef>
</file>

<file path=word/diagrams/layout9.xml><?xml version="1.0" encoding="utf-8"?>
<dgm:layoutDef xmlns:dgm="http://schemas.openxmlformats.org/drawingml/2006/diagram" xmlns:a="http://schemas.openxmlformats.org/drawingml/2006/main" uniqueId="urn:microsoft.com/office/officeart/2005/8/layout/hList1">
  <dgm:title val=""/>
  <dgm:desc val=""/>
  <dgm:catLst>
    <dgm:cat type="list" pri="5000"/>
    <dgm:cat type="convert" pri="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w" for="des" forName="parTx"/>
      <dgm:constr type="h" for="des" forName="parTx" op="equ"/>
      <dgm:constr type="w" for="des" forName="desTx"/>
      <dgm:constr type="h" for="des" forName="desTx" op="equ"/>
      <dgm:constr type="primFontSz" for="des" forName="parTx" val="65"/>
      <dgm:constr type="secFontSz" for="des" forName="desTx" refType="primFontSz" refFor="des" refForName="parTx" op="equ"/>
      <dgm:constr type="h" for="des" forName="parTx" refType="primFontSz" refFor="des" refForName="parTx" fact="0.8"/>
      <dgm:constr type="h" for="des" forName="desTx" refType="primFontSz" refFor="des" refForName="parTx" fact="1.22"/>
      <dgm:constr type="w" for="ch" forName="space" refType="w" refFor="ch" refForName="composite" op="equ" fact="0.14"/>
    </dgm:constrLst>
    <dgm:ruleLst>
      <dgm:rule type="w" for="ch" forName="composite" val="0" fact="NaN" max="NaN"/>
      <dgm:rule type="primFontSz" for="des" forName="parTx" val="5" fact="NaN" max="NaN"/>
    </dgm:ruleLst>
    <dgm:forEach name="Name4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onstrLst>
          <dgm:constr type="l" for="ch" forName="parTx"/>
          <dgm:constr type="w" for="ch" forName="parTx" refType="w"/>
          <dgm:constr type="t" for="ch" forName="parTx"/>
          <dgm:constr type="l" for="ch" forName="desTx"/>
          <dgm:constr type="w" for="ch" forName="desTx" refType="w" refFor="ch" refForName="parTx"/>
          <dgm:constr type="t" for="ch" forName="desTx" refType="h" refFor="ch" refForName="parTx"/>
        </dgm:constrLst>
        <dgm:ruleLst>
          <dgm:rule type="h" val="INF" fact="NaN" max="NaN"/>
        </dgm:ruleLst>
        <dgm:layoutNode name="parTx" styleLbl="alignNode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self" ptType="node"/>
          <dgm:constrLst>
            <dgm:constr type="h" refType="w" op="lte" fact="0.4"/>
            <dgm:constr type="h"/>
            <dgm:constr type="tMarg" refType="primFontSz" fact="0.32"/>
            <dgm:constr type="bMarg" refType="primFontSz" fact="0.32"/>
          </dgm:constrLst>
          <dgm:ruleLst>
            <dgm:rule type="h" val="INF" fact="NaN" max="NaN"/>
          </dgm:ruleLst>
        </dgm:layoutNode>
        <dgm:layoutNode name="desTx" styleLbl="alignAccFollowNode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ect" r:blip="">
            <dgm:adjLst/>
          </dgm:shape>
          <dgm:presOf axis="des" ptType="node"/>
          <dgm:constrLst>
            <dgm:constr type="secFontSz" val="65"/>
            <dgm:constr type="primFontSz" refType="secFontSz"/>
            <dgm:constr type="h"/>
            <dgm:constr type="lMarg" refType="primFontSz" fact="0.42"/>
            <dgm:constr type="tMarg" refType="primFontSz" fact="0.42"/>
            <dgm:constr type="bMarg" refType="primFontSz" fact="0.63"/>
          </dgm:constrLst>
          <dgm:ruleLst>
            <dgm:rule type="h" val="INF" fact="NaN" max="NaN"/>
          </dgm:ruleLst>
        </dgm:layoutNode>
      </dgm:layoutNode>
      <dgm:forEach name="Name5" axis="followSib" ptType="sibTrans" cnt="1">
        <dgm:layoutNode name="space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10.xml><?xml version="1.0" encoding="utf-8"?>
<dgm:layoutDef xmlns:dgm="http://schemas.openxmlformats.org/drawingml/2006/diagram" xmlns:a="http://schemas.openxmlformats.org/drawingml/2006/main" uniqueId="urn:microsoft.com/office/officeart/2005/8/layout/vList5">
  <dgm:title val=""/>
  <dgm:desc val=""/>
  <dgm:catLst>
    <dgm:cat type="list" pri="15000"/>
    <dgm:cat type="convert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linNode" refType="h"/>
      <dgm:constr type="w" for="ch" forName="linNode" refType="w"/>
      <dgm:constr type="h" for="ch" forName="sp" refType="h" fact="0.05"/>
      <dgm:constr type="primFontSz" for="des" forName="parentText" op="equ" val="65"/>
      <dgm:constr type="secFontSz" for="des" forName="descendantText" op="equ"/>
    </dgm:constrLst>
    <dgm:ruleLst/>
    <dgm:forEach name="Name4" axis="ch" ptType="node">
      <dgm:layoutNode name="linNode">
        <dgm:choose name="Name5">
          <dgm:if name="Name6" func="var" arg="dir" op="equ" val="norm">
            <dgm:alg type="lin">
              <dgm:param type="linDir" val="fromL"/>
            </dgm:alg>
          </dgm:if>
          <dgm:else name="Name7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arentText" refType="w" fact="0.36"/>
          <dgm:constr type="w" for="ch" forName="descendantText" refType="w" fact="0.64"/>
          <dgm:constr type="h" for="ch" forName="parentText" refType="h"/>
          <dgm:constr type="h" for="ch" forName="descendantText" refType="h" refFor="ch" refForName="parentText" fact="0.8"/>
        </dgm:constrLst>
        <dgm:ruleLst/>
        <dgm:layoutNode name="parentText">
          <dgm:varLst>
            <dgm:chMax val="1"/>
            <dgm:bulletEnabled val="1"/>
          </dgm:varLst>
          <dgm:alg type="tx"/>
          <dgm:shape xmlns:r="http://schemas.openxmlformats.org/officeDocument/2006/relationships" type="roundRect" r:blip="" zOrderOff="3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8">
          <dgm:if name="Name9" axis="ch" ptType="node" func="cnt" op="gte" val="1">
            <dgm:layoutNode name="descendantText" styleLbl="alignAccFollowNode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choose name="Name10">
                <dgm:if name="Name11" func="var" arg="dir" op="equ" val="norm">
                  <dgm:shape xmlns:r="http://schemas.openxmlformats.org/officeDocument/2006/relationships" rot="90" type="round2SameRect" r:blip="">
                    <dgm:adjLst/>
                  </dgm:shape>
                </dgm:if>
                <dgm:else name="Name12">
                  <dgm:shape xmlns:r="http://schemas.openxmlformats.org/officeDocument/2006/relationships" rot="-90" type="round2SameRect" r:blip="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lMarg" refType="secFontSz" fact="0.3"/>
                <dgm:constr type="rMarg" refType="secFontSz" fact="0.3"/>
                <dgm:constr type="tMarg" refType="secFontSz" fact="0.15"/>
                <dgm:constr type="bMarg" refType="secFontSz" fact="0.15"/>
              </dgm:constrLst>
              <dgm:ruleLst>
                <dgm:rule type="secFontSz" val="5" fact="NaN" max="NaN"/>
              </dgm:ruleLst>
            </dgm:layoutNode>
          </dgm:if>
          <dgm:else name="Name13"/>
        </dgm:choose>
      </dgm:layoutNode>
      <dgm:forEach name="Name14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7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8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9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0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52905F-81C0-4722-ABAD-804244E31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678</TotalTime>
  <Pages>4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Bugle</dc:creator>
  <cp:lastModifiedBy>Mr Bugle</cp:lastModifiedBy>
  <cp:revision>9</cp:revision>
  <dcterms:created xsi:type="dcterms:W3CDTF">2012-10-31T04:13:00Z</dcterms:created>
  <dcterms:modified xsi:type="dcterms:W3CDTF">2012-11-04T06:28:00Z</dcterms:modified>
</cp:coreProperties>
</file>