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1358CE" w:rsidRDefault="001358CE" w:rsidP="001358CE">
      <w:pPr>
        <w:jc w:val="center"/>
        <w:rPr>
          <w:b/>
          <w:u w:val="single"/>
        </w:rPr>
      </w:pPr>
      <w:r w:rsidRPr="001358CE">
        <w:rPr>
          <w:b/>
          <w:u w:val="single"/>
        </w:rPr>
        <w:t>Biology 1000</w:t>
      </w:r>
    </w:p>
    <w:p w:rsidR="001358CE" w:rsidRDefault="001358CE" w:rsidP="001358CE">
      <w:pPr>
        <w:jc w:val="center"/>
        <w:rPr>
          <w:b/>
          <w:u w:val="single"/>
        </w:rPr>
      </w:pPr>
      <w:r w:rsidRPr="001358CE">
        <w:rPr>
          <w:b/>
          <w:u w:val="single"/>
        </w:rPr>
        <w:t>Chapt</w:t>
      </w:r>
      <w:r w:rsidR="00961D6D">
        <w:rPr>
          <w:b/>
          <w:u w:val="single"/>
        </w:rPr>
        <w:t>e</w:t>
      </w:r>
      <w:r w:rsidRPr="001358CE">
        <w:rPr>
          <w:b/>
          <w:u w:val="single"/>
        </w:rPr>
        <w:t>r 15.4 Readings and Notes</w:t>
      </w:r>
    </w:p>
    <w:p w:rsidR="00016495" w:rsidRDefault="00016495" w:rsidP="001358CE">
      <w:pPr>
        <w:jc w:val="center"/>
        <w:rPr>
          <w:b/>
          <w:u w:val="single"/>
        </w:rPr>
      </w:pPr>
    </w:p>
    <w:p w:rsidR="001358CE" w:rsidRPr="00A268F7" w:rsidRDefault="00016495" w:rsidP="00016495">
      <w:pPr>
        <w:rPr>
          <w:b/>
          <w:sz w:val="23"/>
          <w:szCs w:val="23"/>
          <w:u w:val="single"/>
        </w:rPr>
      </w:pPr>
      <w:r w:rsidRPr="00A268F7">
        <w:rPr>
          <w:b/>
          <w:sz w:val="23"/>
          <w:szCs w:val="23"/>
          <w:u w:val="single"/>
        </w:rPr>
        <w:t>15.4 The Loss of Regulatory Controls in Cancer</w:t>
      </w:r>
    </w:p>
    <w:p w:rsidR="001358CE" w:rsidRPr="00A268F7" w:rsidRDefault="001358CE" w:rsidP="001358CE">
      <w:pPr>
        <w:pStyle w:val="ListParagraph"/>
        <w:numPr>
          <w:ilvl w:val="0"/>
          <w:numId w:val="1"/>
        </w:numPr>
        <w:rPr>
          <w:b/>
          <w:sz w:val="23"/>
          <w:szCs w:val="23"/>
          <w:u w:val="single"/>
        </w:rPr>
      </w:pPr>
      <w:r w:rsidRPr="00A268F7">
        <w:rPr>
          <w:b/>
          <w:sz w:val="23"/>
          <w:szCs w:val="23"/>
        </w:rPr>
        <w:t>Dedifferentiation:</w:t>
      </w:r>
      <w:r w:rsidRPr="00A268F7">
        <w:rPr>
          <w:sz w:val="23"/>
          <w:szCs w:val="23"/>
        </w:rPr>
        <w:t xml:space="preserve"> cells lose regulatory controls and revert to embryonic developmental state</w:t>
      </w:r>
    </w:p>
    <w:p w:rsidR="001358CE" w:rsidRPr="00A268F7" w:rsidRDefault="001358CE" w:rsidP="001358CE">
      <w:pPr>
        <w:pStyle w:val="ListParagraph"/>
        <w:numPr>
          <w:ilvl w:val="1"/>
          <w:numId w:val="1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Deviant cells stay together in single mass</w:t>
      </w:r>
      <w:r w:rsidR="00016495" w:rsidRPr="00A268F7">
        <w:rPr>
          <w:sz w:val="23"/>
          <w:szCs w:val="23"/>
        </w:rPr>
        <w:t xml:space="preserve">, </w:t>
      </w:r>
      <w:proofErr w:type="spellStart"/>
      <w:r w:rsidR="00016495" w:rsidRPr="00A268F7">
        <w:rPr>
          <w:sz w:val="23"/>
          <w:szCs w:val="23"/>
        </w:rPr>
        <w:t>tumour</w:t>
      </w:r>
      <w:proofErr w:type="spellEnd"/>
      <w:r w:rsidR="00016495" w:rsidRPr="00A268F7">
        <w:rPr>
          <w:sz w:val="23"/>
          <w:szCs w:val="23"/>
        </w:rPr>
        <w:t xml:space="preserve"> called </w:t>
      </w:r>
      <w:r w:rsidR="00016495" w:rsidRPr="00A268F7">
        <w:rPr>
          <w:b/>
          <w:sz w:val="23"/>
          <w:szCs w:val="23"/>
        </w:rPr>
        <w:t>benign</w:t>
      </w:r>
    </w:p>
    <w:p w:rsidR="00016495" w:rsidRPr="00A268F7" w:rsidRDefault="00016495" w:rsidP="00016495">
      <w:pPr>
        <w:pStyle w:val="ListParagraph"/>
        <w:numPr>
          <w:ilvl w:val="2"/>
          <w:numId w:val="1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Not life threatening, if removed, cured</w:t>
      </w:r>
    </w:p>
    <w:p w:rsidR="00016495" w:rsidRPr="00A268F7" w:rsidRDefault="00016495" w:rsidP="00016495">
      <w:pPr>
        <w:pStyle w:val="ListParagraph"/>
        <w:numPr>
          <w:ilvl w:val="1"/>
          <w:numId w:val="1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If </w:t>
      </w:r>
      <w:proofErr w:type="spellStart"/>
      <w:r w:rsidRPr="00A268F7">
        <w:rPr>
          <w:sz w:val="23"/>
          <w:szCs w:val="23"/>
        </w:rPr>
        <w:t>tumour</w:t>
      </w:r>
      <w:proofErr w:type="spellEnd"/>
      <w:r w:rsidRPr="00A268F7">
        <w:rPr>
          <w:sz w:val="23"/>
          <w:szCs w:val="23"/>
        </w:rPr>
        <w:t xml:space="preserve"> cells invades surrounding cells, </w:t>
      </w:r>
      <w:proofErr w:type="spellStart"/>
      <w:r w:rsidRPr="00A268F7">
        <w:rPr>
          <w:sz w:val="23"/>
          <w:szCs w:val="23"/>
        </w:rPr>
        <w:t>tumour</w:t>
      </w:r>
      <w:proofErr w:type="spellEnd"/>
      <w:r w:rsidRPr="00A268F7">
        <w:rPr>
          <w:sz w:val="23"/>
          <w:szCs w:val="23"/>
        </w:rPr>
        <w:t xml:space="preserve"> called </w:t>
      </w:r>
      <w:r w:rsidRPr="00A268F7">
        <w:rPr>
          <w:b/>
          <w:sz w:val="23"/>
          <w:szCs w:val="23"/>
        </w:rPr>
        <w:t>malignant/cancer</w:t>
      </w:r>
    </w:p>
    <w:p w:rsidR="00016495" w:rsidRPr="00A268F7" w:rsidRDefault="00016495" w:rsidP="00016495">
      <w:pPr>
        <w:pStyle w:val="ListParagraph"/>
        <w:numPr>
          <w:ilvl w:val="2"/>
          <w:numId w:val="1"/>
        </w:numPr>
        <w:rPr>
          <w:b/>
          <w:sz w:val="23"/>
          <w:szCs w:val="23"/>
          <w:u w:val="single"/>
        </w:rPr>
      </w:pPr>
      <w:r w:rsidRPr="00A268F7">
        <w:rPr>
          <w:b/>
          <w:sz w:val="23"/>
          <w:szCs w:val="23"/>
        </w:rPr>
        <w:t>Metastasis:</w:t>
      </w:r>
      <w:r w:rsidRPr="00A268F7">
        <w:rPr>
          <w:sz w:val="23"/>
          <w:szCs w:val="23"/>
        </w:rPr>
        <w:t xml:space="preserve"> malignant </w:t>
      </w:r>
      <w:proofErr w:type="spellStart"/>
      <w:r w:rsidRPr="00A268F7">
        <w:rPr>
          <w:sz w:val="23"/>
          <w:szCs w:val="23"/>
        </w:rPr>
        <w:t>tumour</w:t>
      </w:r>
      <w:proofErr w:type="spellEnd"/>
      <w:r w:rsidRPr="00A268F7">
        <w:rPr>
          <w:sz w:val="23"/>
          <w:szCs w:val="23"/>
        </w:rPr>
        <w:t xml:space="preserve"> spread</w:t>
      </w:r>
    </w:p>
    <w:p w:rsidR="00016495" w:rsidRPr="00A268F7" w:rsidRDefault="00016495" w:rsidP="00016495">
      <w:pPr>
        <w:pStyle w:val="ListParagraph"/>
        <w:numPr>
          <w:ilvl w:val="3"/>
          <w:numId w:val="1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Cause weakening/death if spread to critical organs</w:t>
      </w:r>
    </w:p>
    <w:p w:rsidR="00016495" w:rsidRPr="00A268F7" w:rsidRDefault="00016495" w:rsidP="00016495">
      <w:pPr>
        <w:pStyle w:val="ListParagraph"/>
        <w:numPr>
          <w:ilvl w:val="3"/>
          <w:numId w:val="1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Can be removed by surgery, chemically (chemotherapy) or radiation</w:t>
      </w:r>
    </w:p>
    <w:p w:rsidR="00016495" w:rsidRPr="00A268F7" w:rsidRDefault="00016495" w:rsidP="00016495">
      <w:pPr>
        <w:rPr>
          <w:b/>
          <w:sz w:val="23"/>
          <w:szCs w:val="23"/>
          <w:u w:val="single"/>
        </w:rPr>
      </w:pPr>
    </w:p>
    <w:p w:rsidR="00016495" w:rsidRPr="00A268F7" w:rsidRDefault="00016495" w:rsidP="00016495">
      <w:pPr>
        <w:rPr>
          <w:b/>
          <w:sz w:val="23"/>
          <w:szCs w:val="23"/>
          <w:u w:val="single"/>
        </w:rPr>
      </w:pPr>
      <w:r w:rsidRPr="00A268F7">
        <w:rPr>
          <w:b/>
          <w:sz w:val="23"/>
          <w:szCs w:val="23"/>
          <w:u w:val="single"/>
        </w:rPr>
        <w:t>15.4a Most Cancers Are Caused by Genes That Have Lost Their Normal Controls</w:t>
      </w:r>
    </w:p>
    <w:p w:rsidR="00016495" w:rsidRPr="00A268F7" w:rsidRDefault="00680540" w:rsidP="00016495">
      <w:pPr>
        <w:pStyle w:val="ListParagraph"/>
        <w:numPr>
          <w:ilvl w:val="0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Genes altered encode protein controlling cell division of normal cells</w:t>
      </w:r>
    </w:p>
    <w:p w:rsidR="00680540" w:rsidRPr="00A268F7" w:rsidRDefault="00680540" w:rsidP="00680540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Cells grow/divide only when balance of stimulatory and inhibitory signals received from environment </w:t>
      </w:r>
      <w:proofErr w:type="spellStart"/>
      <w:r w:rsidRPr="00A268F7">
        <w:rPr>
          <w:sz w:val="23"/>
          <w:szCs w:val="23"/>
        </w:rPr>
        <w:t>favours</w:t>
      </w:r>
      <w:proofErr w:type="spellEnd"/>
      <w:r w:rsidRPr="00A268F7">
        <w:rPr>
          <w:sz w:val="23"/>
          <w:szCs w:val="23"/>
        </w:rPr>
        <w:t xml:space="preserve"> it</w:t>
      </w:r>
    </w:p>
    <w:p w:rsidR="006C0C99" w:rsidRPr="00A268F7" w:rsidRDefault="00961D6D" w:rsidP="006C0C99">
      <w:pPr>
        <w:pStyle w:val="ListParagraph"/>
        <w:numPr>
          <w:ilvl w:val="0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Cancer cells divides without proper response to usual signals</w:t>
      </w:r>
    </w:p>
    <w:p w:rsidR="00961D6D" w:rsidRPr="00A268F7" w:rsidRDefault="00961D6D" w:rsidP="006C0C99">
      <w:pPr>
        <w:pStyle w:val="ListParagraph"/>
        <w:numPr>
          <w:ilvl w:val="0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Two types of genes show altered activity as cell become cancerous</w:t>
      </w:r>
    </w:p>
    <w:p w:rsidR="00961D6D" w:rsidRPr="00A268F7" w:rsidRDefault="00961D6D" w:rsidP="00961D6D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b/>
          <w:sz w:val="23"/>
          <w:szCs w:val="23"/>
        </w:rPr>
        <w:t>Proto-oncogenes:</w:t>
      </w:r>
      <w:r w:rsidRPr="00A268F7">
        <w:rPr>
          <w:sz w:val="23"/>
          <w:szCs w:val="23"/>
        </w:rPr>
        <w:t xml:space="preserve"> Genes that encode protein stimulating cell division</w:t>
      </w:r>
    </w:p>
    <w:p w:rsidR="00961D6D" w:rsidRPr="00A268F7" w:rsidRDefault="00961D6D" w:rsidP="00961D6D">
      <w:pPr>
        <w:pStyle w:val="ListParagraph"/>
        <w:numPr>
          <w:ilvl w:val="2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Altered in cancerous cells to </w:t>
      </w:r>
      <w:r w:rsidRPr="00A268F7">
        <w:rPr>
          <w:b/>
          <w:sz w:val="23"/>
          <w:szCs w:val="23"/>
        </w:rPr>
        <w:t>Oncogenes:</w:t>
      </w:r>
      <w:r w:rsidRPr="00A268F7">
        <w:rPr>
          <w:sz w:val="23"/>
          <w:szCs w:val="23"/>
        </w:rPr>
        <w:t xml:space="preserve"> genes stimulating cell to cancerous state</w:t>
      </w:r>
    </w:p>
    <w:p w:rsidR="00961D6D" w:rsidRPr="00A268F7" w:rsidRDefault="00961D6D" w:rsidP="00961D6D">
      <w:pPr>
        <w:pStyle w:val="ListParagraph"/>
        <w:numPr>
          <w:ilvl w:val="0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Mechanisms converting </w:t>
      </w:r>
      <w:r w:rsidR="00561502" w:rsidRPr="00A268F7">
        <w:rPr>
          <w:sz w:val="23"/>
          <w:szCs w:val="23"/>
        </w:rPr>
        <w:t xml:space="preserve">proto-oncogenes to oncogenes… </w:t>
      </w:r>
    </w:p>
    <w:p w:rsidR="00561502" w:rsidRPr="00A268F7" w:rsidRDefault="00CD56A3" w:rsidP="00561502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Mutations in promoter or control sequence disrupt</w:t>
      </w:r>
      <w:r w:rsidR="00997FAB" w:rsidRPr="00A268F7">
        <w:rPr>
          <w:sz w:val="23"/>
          <w:szCs w:val="23"/>
        </w:rPr>
        <w:t>ing</w:t>
      </w:r>
      <w:r w:rsidRPr="00A268F7">
        <w:rPr>
          <w:sz w:val="23"/>
          <w:szCs w:val="23"/>
        </w:rPr>
        <w:t xml:space="preserve"> regulatory controls, making gene abnormally active. Mutation occurs spontaneously or induced by radiation or chemicals </w:t>
      </w:r>
    </w:p>
    <w:p w:rsidR="00CD56A3" w:rsidRPr="00A268F7" w:rsidRDefault="00997FAB" w:rsidP="00561502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Mutations in coding segment </w:t>
      </w:r>
      <w:r w:rsidR="00CD56A3" w:rsidRPr="00A268F7">
        <w:rPr>
          <w:sz w:val="23"/>
          <w:szCs w:val="23"/>
        </w:rPr>
        <w:t xml:space="preserve">produce altered form of </w:t>
      </w:r>
      <w:r w:rsidRPr="00A268F7">
        <w:rPr>
          <w:sz w:val="23"/>
          <w:szCs w:val="23"/>
        </w:rPr>
        <w:t xml:space="preserve">an abnormally active </w:t>
      </w:r>
      <w:r w:rsidR="00CD56A3" w:rsidRPr="00A268F7">
        <w:rPr>
          <w:sz w:val="23"/>
          <w:szCs w:val="23"/>
        </w:rPr>
        <w:t xml:space="preserve">protein </w:t>
      </w:r>
    </w:p>
    <w:p w:rsidR="00CD56A3" w:rsidRPr="00A268F7" w:rsidRDefault="00CD56A3" w:rsidP="00561502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Translocation, may move </w:t>
      </w:r>
      <w:r w:rsidR="00997FAB" w:rsidRPr="00A268F7">
        <w:rPr>
          <w:sz w:val="23"/>
          <w:szCs w:val="23"/>
        </w:rPr>
        <w:t xml:space="preserve">gene controlling cell division </w:t>
      </w:r>
      <w:r w:rsidRPr="00A268F7">
        <w:rPr>
          <w:sz w:val="23"/>
          <w:szCs w:val="23"/>
        </w:rPr>
        <w:t>to new location near promoter or enhancer sequence of highly active gene</w:t>
      </w:r>
      <w:r w:rsidR="00997FAB" w:rsidRPr="00A268F7">
        <w:rPr>
          <w:sz w:val="23"/>
          <w:szCs w:val="23"/>
        </w:rPr>
        <w:t>, making gene overactive</w:t>
      </w:r>
      <w:r w:rsidRPr="00A268F7">
        <w:rPr>
          <w:sz w:val="23"/>
          <w:szCs w:val="23"/>
        </w:rPr>
        <w:t xml:space="preserve"> </w:t>
      </w:r>
    </w:p>
    <w:p w:rsidR="00CD56A3" w:rsidRPr="00A268F7" w:rsidRDefault="00997FAB" w:rsidP="00561502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Infecting virus introduce genes to regions in chromosomes</w:t>
      </w:r>
      <w:r w:rsidR="003C70D5" w:rsidRPr="00A268F7">
        <w:rPr>
          <w:sz w:val="23"/>
          <w:szCs w:val="23"/>
        </w:rPr>
        <w:t xml:space="preserve"> where expression of genes disrupts cell cycle control or alter regulatory proteins to turn genes on </w:t>
      </w:r>
    </w:p>
    <w:p w:rsidR="003C70D5" w:rsidRPr="00A268F7" w:rsidRDefault="003C70D5" w:rsidP="003C70D5">
      <w:pPr>
        <w:pStyle w:val="ListParagraph"/>
        <w:numPr>
          <w:ilvl w:val="0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Some </w:t>
      </w:r>
      <w:proofErr w:type="spellStart"/>
      <w:r w:rsidRPr="00A268F7">
        <w:rPr>
          <w:sz w:val="23"/>
          <w:szCs w:val="23"/>
        </w:rPr>
        <w:t>protoncogenes</w:t>
      </w:r>
      <w:proofErr w:type="spellEnd"/>
      <w:r w:rsidRPr="00A268F7">
        <w:rPr>
          <w:sz w:val="23"/>
          <w:szCs w:val="23"/>
        </w:rPr>
        <w:t xml:space="preserve"> encode cell surface receptors that bind signal molecules </w:t>
      </w:r>
      <w:r w:rsidRPr="00A268F7">
        <w:rPr>
          <w:sz w:val="23"/>
          <w:szCs w:val="23"/>
        </w:rPr>
        <w:sym w:font="Wingdings" w:char="F0E0"/>
      </w:r>
      <w:r w:rsidRPr="00A268F7">
        <w:rPr>
          <w:sz w:val="23"/>
          <w:szCs w:val="23"/>
        </w:rPr>
        <w:t xml:space="preserve"> oncogene for</w:t>
      </w:r>
      <w:bookmarkStart w:id="0" w:name="_GoBack"/>
      <w:bookmarkEnd w:id="0"/>
      <w:r w:rsidRPr="00A268F7">
        <w:rPr>
          <w:sz w:val="23"/>
          <w:szCs w:val="23"/>
        </w:rPr>
        <w:t xml:space="preserve">m of these receptors </w:t>
      </w:r>
      <w:r w:rsidR="002A0CC4" w:rsidRPr="00A268F7">
        <w:rPr>
          <w:sz w:val="23"/>
          <w:szCs w:val="23"/>
        </w:rPr>
        <w:t>continuously activated whether or not bound to external signals, resulting in internal pathways to trigger, including those causing cell division</w:t>
      </w:r>
    </w:p>
    <w:p w:rsidR="002A0CC4" w:rsidRPr="00A268F7" w:rsidRDefault="002A0CC4" w:rsidP="003C70D5">
      <w:pPr>
        <w:pStyle w:val="ListParagraph"/>
        <w:numPr>
          <w:ilvl w:val="0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>Group of proto-oncogenes encode enzymes forming internal reaction pathway triggered by surface receptors Most important is Kinases, regulating activity of other proteins</w:t>
      </w:r>
      <w:r w:rsidR="005E2245" w:rsidRPr="00A268F7">
        <w:rPr>
          <w:sz w:val="23"/>
          <w:szCs w:val="23"/>
        </w:rPr>
        <w:t xml:space="preserve"> which take part in gene regulation or initiation of cell division and others from parts of cellular response pathways linked to surface receptors.</w:t>
      </w:r>
    </w:p>
    <w:p w:rsidR="005E2245" w:rsidRPr="00A268F7" w:rsidRDefault="005E2245" w:rsidP="005E2245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Kinase encoded by oncogene are continually active, phosphorylating control protein so cell division continues at high uncontrolled rate </w:t>
      </w:r>
    </w:p>
    <w:p w:rsidR="005E2245" w:rsidRPr="00A268F7" w:rsidRDefault="005E2245" w:rsidP="005E2245">
      <w:pPr>
        <w:pStyle w:val="ListParagraph"/>
        <w:numPr>
          <w:ilvl w:val="1"/>
          <w:numId w:val="2"/>
        </w:numPr>
        <w:rPr>
          <w:b/>
          <w:sz w:val="23"/>
          <w:szCs w:val="23"/>
          <w:u w:val="single"/>
        </w:rPr>
      </w:pPr>
      <w:proofErr w:type="spellStart"/>
      <w:r w:rsidRPr="00A268F7">
        <w:rPr>
          <w:b/>
          <w:sz w:val="23"/>
          <w:szCs w:val="23"/>
        </w:rPr>
        <w:t>Tumour-supresor</w:t>
      </w:r>
      <w:proofErr w:type="spellEnd"/>
      <w:r w:rsidRPr="00A268F7">
        <w:rPr>
          <w:b/>
          <w:sz w:val="23"/>
          <w:szCs w:val="23"/>
        </w:rPr>
        <w:t xml:space="preserve"> genes: </w:t>
      </w:r>
      <w:r w:rsidRPr="00A268F7">
        <w:rPr>
          <w:sz w:val="23"/>
          <w:szCs w:val="23"/>
        </w:rPr>
        <w:t xml:space="preserve">normal cells encode protein inhibiting cell division </w:t>
      </w:r>
    </w:p>
    <w:p w:rsidR="005E2245" w:rsidRPr="00A268F7" w:rsidRDefault="005E2245" w:rsidP="005E2245">
      <w:pPr>
        <w:pStyle w:val="ListParagraph"/>
        <w:numPr>
          <w:ilvl w:val="2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Both allele must be inactive to stop activity in cancer cells </w:t>
      </w:r>
    </w:p>
    <w:p w:rsidR="00A268F7" w:rsidRPr="00A268F7" w:rsidRDefault="00A268F7" w:rsidP="005E2245">
      <w:pPr>
        <w:pStyle w:val="ListParagraph"/>
        <w:numPr>
          <w:ilvl w:val="2"/>
          <w:numId w:val="2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Most common gene is TP53 </w:t>
      </w:r>
      <w:r w:rsidRPr="00A268F7">
        <w:rPr>
          <w:sz w:val="23"/>
          <w:szCs w:val="23"/>
        </w:rPr>
        <w:sym w:font="Wingdings" w:char="F0E0"/>
      </w:r>
      <w:r w:rsidRPr="00A268F7">
        <w:rPr>
          <w:sz w:val="23"/>
          <w:szCs w:val="23"/>
        </w:rPr>
        <w:t xml:space="preserve"> P53 (binds to kinase to stop it)</w:t>
      </w:r>
    </w:p>
    <w:p w:rsidR="00A268F7" w:rsidRPr="00A268F7" w:rsidRDefault="00A268F7" w:rsidP="00A268F7">
      <w:pPr>
        <w:rPr>
          <w:b/>
          <w:sz w:val="23"/>
          <w:szCs w:val="23"/>
          <w:u w:val="single"/>
        </w:rPr>
      </w:pPr>
    </w:p>
    <w:p w:rsidR="00A268F7" w:rsidRPr="00A268F7" w:rsidRDefault="00A268F7" w:rsidP="00A268F7">
      <w:pPr>
        <w:rPr>
          <w:b/>
          <w:sz w:val="23"/>
          <w:szCs w:val="23"/>
          <w:u w:val="single"/>
        </w:rPr>
      </w:pPr>
      <w:r w:rsidRPr="00A268F7">
        <w:rPr>
          <w:b/>
          <w:sz w:val="23"/>
          <w:szCs w:val="23"/>
          <w:u w:val="single"/>
        </w:rPr>
        <w:t>15.4b Cancer Develops Gradually by Multiple Steps</w:t>
      </w:r>
    </w:p>
    <w:p w:rsidR="00A268F7" w:rsidRPr="00A268F7" w:rsidRDefault="00A268F7" w:rsidP="00A268F7">
      <w:pPr>
        <w:pStyle w:val="ListParagraph"/>
        <w:numPr>
          <w:ilvl w:val="0"/>
          <w:numId w:val="3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Cancer develops through alterations in several genes gradually accumulate to change normal cells to cancer cells </w:t>
      </w:r>
      <w:proofErr w:type="spellStart"/>
      <w:r w:rsidRPr="00A268F7">
        <w:rPr>
          <w:sz w:val="23"/>
          <w:szCs w:val="23"/>
        </w:rPr>
        <w:t>a.k.a</w:t>
      </w:r>
      <w:proofErr w:type="spellEnd"/>
      <w:r w:rsidRPr="00A268F7">
        <w:rPr>
          <w:sz w:val="23"/>
          <w:szCs w:val="23"/>
        </w:rPr>
        <w:t xml:space="preserve"> </w:t>
      </w:r>
      <w:r w:rsidRPr="00A268F7">
        <w:rPr>
          <w:i/>
          <w:sz w:val="23"/>
          <w:szCs w:val="23"/>
        </w:rPr>
        <w:t>multistep progression of cancer</w:t>
      </w:r>
    </w:p>
    <w:p w:rsidR="00A268F7" w:rsidRPr="00A268F7" w:rsidRDefault="00A268F7" w:rsidP="00A268F7">
      <w:pPr>
        <w:pStyle w:val="ListParagraph"/>
        <w:numPr>
          <w:ilvl w:val="1"/>
          <w:numId w:val="3"/>
        </w:numPr>
        <w:rPr>
          <w:b/>
          <w:sz w:val="23"/>
          <w:szCs w:val="23"/>
          <w:u w:val="single"/>
        </w:rPr>
      </w:pPr>
      <w:r w:rsidRPr="00A268F7">
        <w:rPr>
          <w:sz w:val="23"/>
          <w:szCs w:val="23"/>
        </w:rPr>
        <w:t xml:space="preserve">I.e. smokers get develop cancers years later first mutation </w:t>
      </w:r>
    </w:p>
    <w:sectPr w:rsidR="00A268F7" w:rsidRPr="00A268F7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A7F01"/>
    <w:multiLevelType w:val="hybridMultilevel"/>
    <w:tmpl w:val="2C6EC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66766"/>
    <w:multiLevelType w:val="hybridMultilevel"/>
    <w:tmpl w:val="FE328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93045"/>
    <w:multiLevelType w:val="hybridMultilevel"/>
    <w:tmpl w:val="F9142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8CE"/>
    <w:rsid w:val="00016495"/>
    <w:rsid w:val="001358CE"/>
    <w:rsid w:val="002A0CC4"/>
    <w:rsid w:val="003C70D5"/>
    <w:rsid w:val="00561502"/>
    <w:rsid w:val="005E2245"/>
    <w:rsid w:val="00680540"/>
    <w:rsid w:val="006C0C99"/>
    <w:rsid w:val="00961D6D"/>
    <w:rsid w:val="00997FAB"/>
    <w:rsid w:val="00A268F7"/>
    <w:rsid w:val="00AE48D8"/>
    <w:rsid w:val="00CD56A3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E703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8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425</Words>
  <Characters>2427</Characters>
  <Application>Microsoft Macintosh Word</Application>
  <DocSecurity>0</DocSecurity>
  <Lines>20</Lines>
  <Paragraphs>5</Paragraphs>
  <ScaleCrop>false</ScaleCrop>
  <Company>York University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1</cp:revision>
  <dcterms:created xsi:type="dcterms:W3CDTF">2012-02-29T06:18:00Z</dcterms:created>
  <dcterms:modified xsi:type="dcterms:W3CDTF">2012-02-29T09:37:00Z</dcterms:modified>
</cp:coreProperties>
</file>