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05F" w:rsidRPr="00F34025" w:rsidRDefault="007F7515">
      <w:pPr>
        <w:rPr>
          <w:sz w:val="24"/>
          <w:szCs w:val="24"/>
        </w:rPr>
      </w:pPr>
      <w:r w:rsidRPr="00F34025">
        <w:rPr>
          <w:sz w:val="24"/>
          <w:szCs w:val="24"/>
          <w:u w:val="single"/>
        </w:rPr>
        <w:t>Innovation and Technology</w:t>
      </w:r>
    </w:p>
    <w:p w:rsidR="007F7515" w:rsidRPr="00F34025" w:rsidRDefault="007F7515" w:rsidP="007F751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34025">
        <w:rPr>
          <w:b/>
          <w:sz w:val="24"/>
          <w:szCs w:val="24"/>
        </w:rPr>
        <w:t>Types of Innovation:</w:t>
      </w:r>
    </w:p>
    <w:p w:rsidR="007F7515" w:rsidRPr="00F34025" w:rsidRDefault="007F7515" w:rsidP="007F751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34025">
        <w:rPr>
          <w:sz w:val="24"/>
          <w:szCs w:val="24"/>
        </w:rPr>
        <w:t xml:space="preserve">Technological innovation is a key driver of industry evolution </w:t>
      </w:r>
    </w:p>
    <w:p w:rsidR="007F7515" w:rsidRPr="00F34025" w:rsidRDefault="007F7515" w:rsidP="007F751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34025">
        <w:rPr>
          <w:sz w:val="24"/>
          <w:szCs w:val="24"/>
        </w:rPr>
        <w:t xml:space="preserve">Technological </w:t>
      </w:r>
      <w:r w:rsidR="00774620" w:rsidRPr="00F34025">
        <w:rPr>
          <w:sz w:val="24"/>
          <w:szCs w:val="24"/>
        </w:rPr>
        <w:t>Discontinuities</w:t>
      </w:r>
      <w:r w:rsidRPr="00F34025">
        <w:rPr>
          <w:sz w:val="24"/>
          <w:szCs w:val="24"/>
        </w:rPr>
        <w:t xml:space="preserve"> can create entirely new industries as automobiles or wireless phones have done, </w:t>
      </w:r>
    </w:p>
    <w:p w:rsidR="007F7515" w:rsidRPr="00F34025" w:rsidRDefault="007F7515" w:rsidP="007F751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34025">
        <w:rPr>
          <w:sz w:val="24"/>
          <w:szCs w:val="24"/>
        </w:rPr>
        <w:t xml:space="preserve">Breakthrough </w:t>
      </w:r>
      <w:r w:rsidR="00774620" w:rsidRPr="00F34025">
        <w:rPr>
          <w:sz w:val="24"/>
          <w:szCs w:val="24"/>
        </w:rPr>
        <w:t>Innovations</w:t>
      </w:r>
      <w:r w:rsidRPr="00F34025">
        <w:rPr>
          <w:sz w:val="24"/>
          <w:szCs w:val="24"/>
        </w:rPr>
        <w:t xml:space="preserve"> embody significantly new </w:t>
      </w:r>
      <w:r w:rsidR="00774620" w:rsidRPr="00F34025">
        <w:rPr>
          <w:sz w:val="24"/>
          <w:szCs w:val="24"/>
        </w:rPr>
        <w:t>technical</w:t>
      </w:r>
      <w:r w:rsidRPr="00F34025">
        <w:rPr>
          <w:sz w:val="24"/>
          <w:szCs w:val="24"/>
        </w:rPr>
        <w:t xml:space="preserve"> knowledge and represent a major departure from existing practices</w:t>
      </w:r>
    </w:p>
    <w:p w:rsidR="007F7515" w:rsidRPr="00F34025" w:rsidRDefault="007F7515" w:rsidP="007F751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34025">
        <w:rPr>
          <w:sz w:val="24"/>
          <w:szCs w:val="24"/>
        </w:rPr>
        <w:t xml:space="preserve">Often </w:t>
      </w:r>
      <w:r w:rsidR="00774620" w:rsidRPr="00F34025">
        <w:rPr>
          <w:sz w:val="24"/>
          <w:szCs w:val="24"/>
        </w:rPr>
        <w:t>referred</w:t>
      </w:r>
      <w:r w:rsidRPr="00F34025">
        <w:rPr>
          <w:sz w:val="24"/>
          <w:szCs w:val="24"/>
        </w:rPr>
        <w:t xml:space="preserve"> to as discontinuous innovation given that they build on a new base of knowledge that discontinues </w:t>
      </w:r>
      <w:r w:rsidR="003F39E2" w:rsidRPr="00F34025">
        <w:rPr>
          <w:sz w:val="24"/>
          <w:szCs w:val="24"/>
        </w:rPr>
        <w:t>the previous technological regime</w:t>
      </w:r>
    </w:p>
    <w:p w:rsidR="003F39E2" w:rsidRPr="00F34025" w:rsidRDefault="003F39E2" w:rsidP="007F751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34025">
        <w:rPr>
          <w:sz w:val="24"/>
          <w:szCs w:val="24"/>
        </w:rPr>
        <w:t>Incremental Innovations make relatively minor changes to existing practices</w:t>
      </w:r>
    </w:p>
    <w:p w:rsidR="003F39E2" w:rsidRPr="00F34025" w:rsidRDefault="003F39E2" w:rsidP="007F751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34025">
        <w:rPr>
          <w:sz w:val="24"/>
          <w:szCs w:val="24"/>
        </w:rPr>
        <w:t xml:space="preserve">Relates to the systemic nature of products and how their </w:t>
      </w:r>
      <w:r w:rsidR="00774620" w:rsidRPr="00F34025">
        <w:rPr>
          <w:sz w:val="24"/>
          <w:szCs w:val="24"/>
        </w:rPr>
        <w:t>components</w:t>
      </w:r>
      <w:r w:rsidRPr="00F34025">
        <w:rPr>
          <w:sz w:val="24"/>
          <w:szCs w:val="24"/>
        </w:rPr>
        <w:t xml:space="preserve"> interact</w:t>
      </w:r>
    </w:p>
    <w:p w:rsidR="003F39E2" w:rsidRPr="00F34025" w:rsidRDefault="003F39E2" w:rsidP="007F751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34025">
        <w:rPr>
          <w:sz w:val="24"/>
          <w:szCs w:val="24"/>
        </w:rPr>
        <w:t>Most products can be thought of as a system of components that interact based on architectural design in order to achieve a desired purpose</w:t>
      </w:r>
    </w:p>
    <w:p w:rsidR="003F39E2" w:rsidRPr="00F34025" w:rsidRDefault="003F39E2" w:rsidP="007F751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34025">
        <w:rPr>
          <w:sz w:val="24"/>
          <w:szCs w:val="24"/>
        </w:rPr>
        <w:t>Innovations are involve changes to the products components but leave the overall configuration of the system relatively intact are component or modular innovations</w:t>
      </w:r>
    </w:p>
    <w:p w:rsidR="003F39E2" w:rsidRPr="00F34025" w:rsidRDefault="003F39E2" w:rsidP="007F751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34025">
        <w:rPr>
          <w:sz w:val="24"/>
          <w:szCs w:val="24"/>
        </w:rPr>
        <w:t xml:space="preserve">An innovation that alters the system's architecture or how the </w:t>
      </w:r>
      <w:r w:rsidR="00774620" w:rsidRPr="00F34025">
        <w:rPr>
          <w:sz w:val="24"/>
          <w:szCs w:val="24"/>
        </w:rPr>
        <w:t>components</w:t>
      </w:r>
      <w:r w:rsidRPr="00F34025">
        <w:rPr>
          <w:sz w:val="24"/>
          <w:szCs w:val="24"/>
        </w:rPr>
        <w:t xml:space="preserve"> interact and are linked with each other is an </w:t>
      </w:r>
      <w:r w:rsidR="00774620" w:rsidRPr="00F34025">
        <w:rPr>
          <w:sz w:val="24"/>
          <w:szCs w:val="24"/>
        </w:rPr>
        <w:t>Architectural</w:t>
      </w:r>
      <w:r w:rsidRPr="00F34025">
        <w:rPr>
          <w:sz w:val="24"/>
          <w:szCs w:val="24"/>
        </w:rPr>
        <w:t xml:space="preserve"> Innovation</w:t>
      </w:r>
    </w:p>
    <w:p w:rsidR="003F39E2" w:rsidRPr="00F34025" w:rsidRDefault="00774620" w:rsidP="007F751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34025">
        <w:rPr>
          <w:sz w:val="24"/>
          <w:szCs w:val="24"/>
        </w:rPr>
        <w:t>Organizations</w:t>
      </w:r>
      <w:r w:rsidR="003F39E2" w:rsidRPr="00F34025">
        <w:rPr>
          <w:sz w:val="24"/>
          <w:szCs w:val="24"/>
        </w:rPr>
        <w:t xml:space="preserve"> have a more difficult time </w:t>
      </w:r>
      <w:r w:rsidRPr="00F34025">
        <w:rPr>
          <w:sz w:val="24"/>
          <w:szCs w:val="24"/>
        </w:rPr>
        <w:t>integrating</w:t>
      </w:r>
      <w:r w:rsidR="003F39E2" w:rsidRPr="00F34025">
        <w:rPr>
          <w:sz w:val="24"/>
          <w:szCs w:val="24"/>
        </w:rPr>
        <w:t xml:space="preserve"> and adapting to </w:t>
      </w:r>
      <w:r w:rsidRPr="00F34025">
        <w:rPr>
          <w:sz w:val="24"/>
          <w:szCs w:val="24"/>
        </w:rPr>
        <w:t>architectural</w:t>
      </w:r>
      <w:r w:rsidR="003F39E2" w:rsidRPr="00F34025">
        <w:rPr>
          <w:sz w:val="24"/>
          <w:szCs w:val="24"/>
        </w:rPr>
        <w:t xml:space="preserve"> innovations compared to modular innovations</w:t>
      </w:r>
    </w:p>
    <w:p w:rsidR="003F39E2" w:rsidRPr="00F34025" w:rsidRDefault="003F39E2" w:rsidP="007F751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34025">
        <w:rPr>
          <w:sz w:val="24"/>
          <w:szCs w:val="24"/>
        </w:rPr>
        <w:t xml:space="preserve">Technological innovations that build on a firm's exiting knowledge and skills in certain areas are called </w:t>
      </w:r>
      <w:r w:rsidR="00774620" w:rsidRPr="00F34025">
        <w:rPr>
          <w:sz w:val="24"/>
          <w:szCs w:val="24"/>
        </w:rPr>
        <w:t>Competence</w:t>
      </w:r>
      <w:r w:rsidRPr="00F34025">
        <w:rPr>
          <w:sz w:val="24"/>
          <w:szCs w:val="24"/>
        </w:rPr>
        <w:t xml:space="preserve"> Enhancing</w:t>
      </w:r>
    </w:p>
    <w:p w:rsidR="003F39E2" w:rsidRPr="00F34025" w:rsidRDefault="003F39E2" w:rsidP="007F751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34025">
        <w:rPr>
          <w:sz w:val="24"/>
          <w:szCs w:val="24"/>
        </w:rPr>
        <w:t>Comptence-Destorying Innovation is on that renders obsolete and organization's technical skills and capabilities</w:t>
      </w:r>
    </w:p>
    <w:p w:rsidR="003F39E2" w:rsidRPr="00F34025" w:rsidRDefault="003F39E2" w:rsidP="003F39E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34025">
        <w:rPr>
          <w:b/>
          <w:sz w:val="24"/>
          <w:szCs w:val="24"/>
        </w:rPr>
        <w:t>The Evolution of Technology:</w:t>
      </w:r>
    </w:p>
    <w:p w:rsidR="003F39E2" w:rsidRPr="00F34025" w:rsidRDefault="00F34025" w:rsidP="003F39E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F34025">
        <w:rPr>
          <w:sz w:val="24"/>
          <w:szCs w:val="24"/>
        </w:rPr>
        <w:t xml:space="preserve">The evolutionary and cyclical nature of industries that were periodically </w:t>
      </w:r>
      <w:r w:rsidR="00774620" w:rsidRPr="00F34025">
        <w:rPr>
          <w:sz w:val="24"/>
          <w:szCs w:val="24"/>
        </w:rPr>
        <w:t>disrupted</w:t>
      </w:r>
      <w:r w:rsidRPr="00F34025">
        <w:rPr>
          <w:sz w:val="24"/>
          <w:szCs w:val="24"/>
        </w:rPr>
        <w:t xml:space="preserve"> by the introduction of revolutionary innovations</w:t>
      </w:r>
    </w:p>
    <w:p w:rsidR="00F34025" w:rsidRPr="00F34025" w:rsidRDefault="00F34025" w:rsidP="003F39E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F34025">
        <w:rPr>
          <w:sz w:val="24"/>
          <w:szCs w:val="24"/>
        </w:rPr>
        <w:t xml:space="preserve">Creative Destruction: to explain how </w:t>
      </w:r>
      <w:r w:rsidR="00774620" w:rsidRPr="00F34025">
        <w:rPr>
          <w:sz w:val="24"/>
          <w:szCs w:val="24"/>
        </w:rPr>
        <w:t>innovations</w:t>
      </w:r>
      <w:r w:rsidRPr="00F34025">
        <w:rPr>
          <w:sz w:val="24"/>
          <w:szCs w:val="24"/>
        </w:rPr>
        <w:t xml:space="preserve"> swept away old technologies, skills, products, ideas and industries and </w:t>
      </w:r>
      <w:r w:rsidR="00774620" w:rsidRPr="00F34025">
        <w:rPr>
          <w:sz w:val="24"/>
          <w:szCs w:val="24"/>
        </w:rPr>
        <w:t>replaced</w:t>
      </w:r>
      <w:r w:rsidRPr="00F34025">
        <w:rPr>
          <w:sz w:val="24"/>
          <w:szCs w:val="24"/>
        </w:rPr>
        <w:t xml:space="preserve"> then with new comes</w:t>
      </w:r>
    </w:p>
    <w:p w:rsidR="00F34025" w:rsidRPr="00F34025" w:rsidRDefault="00F34025" w:rsidP="003F39E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F34025">
        <w:rPr>
          <w:sz w:val="24"/>
          <w:szCs w:val="24"/>
        </w:rPr>
        <w:t>Technologies evolve from a fluid phase through a transitional phase to a specific phase</w:t>
      </w:r>
    </w:p>
    <w:p w:rsidR="00F34025" w:rsidRPr="00F34025" w:rsidRDefault="00F34025" w:rsidP="003F39E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F34025">
        <w:rPr>
          <w:sz w:val="24"/>
          <w:szCs w:val="24"/>
        </w:rPr>
        <w:t>When an new technology is introduced its still in a state of flux and there are a lot of technical as well as marketplace uncertainties</w:t>
      </w:r>
    </w:p>
    <w:p w:rsidR="00F34025" w:rsidRPr="00F34025" w:rsidRDefault="00F34025" w:rsidP="003F39E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F34025">
        <w:rPr>
          <w:sz w:val="24"/>
          <w:szCs w:val="24"/>
        </w:rPr>
        <w:t>A dominant design emerges and competition shifts from introducing new product features to meeting the needs of specific customers, which are by then well understood</w:t>
      </w:r>
    </w:p>
    <w:p w:rsidR="00F34025" w:rsidRPr="00F34025" w:rsidRDefault="00F34025" w:rsidP="003F39E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F34025">
        <w:rPr>
          <w:sz w:val="24"/>
          <w:szCs w:val="24"/>
        </w:rPr>
        <w:lastRenderedPageBreak/>
        <w:t xml:space="preserve">Dominant </w:t>
      </w:r>
      <w:r w:rsidR="00774620" w:rsidRPr="00F34025">
        <w:rPr>
          <w:sz w:val="24"/>
          <w:szCs w:val="24"/>
        </w:rPr>
        <w:t>design</w:t>
      </w:r>
      <w:r w:rsidRPr="00F34025">
        <w:rPr>
          <w:sz w:val="24"/>
          <w:szCs w:val="24"/>
        </w:rPr>
        <w:t xml:space="preserve"> allows standardization of parts and the </w:t>
      </w:r>
      <w:r w:rsidR="00774620" w:rsidRPr="00F34025">
        <w:rPr>
          <w:sz w:val="24"/>
          <w:szCs w:val="24"/>
        </w:rPr>
        <w:t>optimization</w:t>
      </w:r>
      <w:r w:rsidRPr="00F34025">
        <w:rPr>
          <w:sz w:val="24"/>
          <w:szCs w:val="24"/>
        </w:rPr>
        <w:t xml:space="preserve"> of organizational process for volume and efficiency, competition is based more on price than product features</w:t>
      </w:r>
    </w:p>
    <w:p w:rsidR="00F34025" w:rsidRPr="00F34025" w:rsidRDefault="00F34025" w:rsidP="003F39E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F34025">
        <w:rPr>
          <w:sz w:val="24"/>
          <w:szCs w:val="24"/>
        </w:rPr>
        <w:t>Punctuated Equilibrium: the study of industry evolution</w:t>
      </w:r>
    </w:p>
    <w:p w:rsidR="00F34025" w:rsidRPr="00F34025" w:rsidRDefault="00F34025" w:rsidP="003F39E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F34025">
        <w:rPr>
          <w:sz w:val="24"/>
          <w:szCs w:val="24"/>
        </w:rPr>
        <w:t xml:space="preserve">Study several industries over periods of time, show that technological </w:t>
      </w:r>
      <w:r w:rsidR="00774620" w:rsidRPr="00F34025">
        <w:rPr>
          <w:sz w:val="24"/>
          <w:szCs w:val="24"/>
        </w:rPr>
        <w:t>discontinuities</w:t>
      </w:r>
      <w:r w:rsidRPr="00F34025">
        <w:rPr>
          <w:sz w:val="24"/>
          <w:szCs w:val="24"/>
        </w:rPr>
        <w:t xml:space="preserve"> tend to appear at rate and </w:t>
      </w:r>
      <w:r w:rsidR="00774620" w:rsidRPr="00F34025">
        <w:rPr>
          <w:sz w:val="24"/>
          <w:szCs w:val="24"/>
        </w:rPr>
        <w:t>irregular</w:t>
      </w:r>
      <w:r w:rsidRPr="00F34025">
        <w:rPr>
          <w:sz w:val="24"/>
          <w:szCs w:val="24"/>
        </w:rPr>
        <w:t xml:space="preserve"> intervals</w:t>
      </w:r>
    </w:p>
    <w:p w:rsidR="00F34025" w:rsidRPr="00F34025" w:rsidRDefault="00F34025" w:rsidP="003F39E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F34025">
        <w:rPr>
          <w:sz w:val="24"/>
          <w:szCs w:val="24"/>
        </w:rPr>
        <w:t>Trigger Era of Ferment: period of substantial product-class variation that ends with emergence of dominant design</w:t>
      </w:r>
    </w:p>
    <w:p w:rsidR="00F34025" w:rsidRPr="00F34025" w:rsidRDefault="00F34025" w:rsidP="003F39E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F34025">
        <w:rPr>
          <w:sz w:val="24"/>
          <w:szCs w:val="24"/>
        </w:rPr>
        <w:t xml:space="preserve">Era of Incremental Change: is a much longer period of relative stability and equilibrium </w:t>
      </w:r>
    </w:p>
    <w:p w:rsidR="00F34025" w:rsidRPr="00F34025" w:rsidRDefault="00F34025" w:rsidP="003F39E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F34025">
        <w:rPr>
          <w:sz w:val="24"/>
          <w:szCs w:val="24"/>
        </w:rPr>
        <w:t xml:space="preserve">Punctuated by technological </w:t>
      </w:r>
      <w:r w:rsidR="00774620" w:rsidRPr="00F34025">
        <w:rPr>
          <w:sz w:val="24"/>
          <w:szCs w:val="24"/>
        </w:rPr>
        <w:t>discontinuities</w:t>
      </w:r>
    </w:p>
    <w:p w:rsidR="00F34025" w:rsidRPr="00F34025" w:rsidRDefault="00F34025" w:rsidP="00F3402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34025">
        <w:rPr>
          <w:b/>
          <w:sz w:val="24"/>
          <w:szCs w:val="24"/>
        </w:rPr>
        <w:t>Technological Forecasting:</w:t>
      </w:r>
    </w:p>
    <w:p w:rsidR="00F34025" w:rsidRDefault="00774620" w:rsidP="00F3402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Cannot predict when the discontinuity will occur</w:t>
      </w:r>
    </w:p>
    <w:p w:rsidR="00774620" w:rsidRDefault="00774620" w:rsidP="00F3402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We can make an informed analyses of technological trajectories using an S-Curve</w:t>
      </w:r>
    </w:p>
    <w:p w:rsidR="00774620" w:rsidRDefault="00774620" w:rsidP="00F3402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S-Cure explain that rate of advance technology</w:t>
      </w:r>
    </w:p>
    <w:p w:rsidR="00774620" w:rsidRDefault="00774620" w:rsidP="00F3402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When a new technology emerges, progress starts off slow and increases rapidly as the technology is better understood and firms pours more efforts into research  and development</w:t>
      </w:r>
    </w:p>
    <w:p w:rsidR="00774620" w:rsidRDefault="00774620" w:rsidP="00F3402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Physical limits of technology are reached, engineering efforts decrease and rate of technical progress decrease</w:t>
      </w:r>
    </w:p>
    <w:p w:rsidR="00774620" w:rsidRDefault="00774620" w:rsidP="00F3402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Being able to overcome the physical limit of the old one will trigger a new S-Curve and performance keeps improving with success</w:t>
      </w:r>
    </w:p>
    <w:p w:rsidR="00774620" w:rsidRPr="00F34025" w:rsidRDefault="00774620" w:rsidP="00F34025">
      <w:pPr>
        <w:pStyle w:val="ListParagraph"/>
        <w:numPr>
          <w:ilvl w:val="0"/>
          <w:numId w:val="5"/>
        </w:numPr>
        <w:rPr>
          <w:sz w:val="24"/>
          <w:szCs w:val="24"/>
        </w:rPr>
      </w:pPr>
    </w:p>
    <w:sectPr w:rsidR="00774620" w:rsidRPr="00F34025" w:rsidSect="00A0505F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2131" w:rsidRDefault="00082131" w:rsidP="007F7515">
      <w:pPr>
        <w:spacing w:after="0" w:line="240" w:lineRule="auto"/>
      </w:pPr>
      <w:r>
        <w:separator/>
      </w:r>
    </w:p>
  </w:endnote>
  <w:endnote w:type="continuationSeparator" w:id="0">
    <w:p w:rsidR="00082131" w:rsidRDefault="00082131" w:rsidP="007F7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43983"/>
      <w:docPartObj>
        <w:docPartGallery w:val="Page Numbers (Bottom of Page)"/>
        <w:docPartUnique/>
      </w:docPartObj>
    </w:sdtPr>
    <w:sdtContent>
      <w:sdt>
        <w:sdtPr>
          <w:id w:val="565050477"/>
          <w:docPartObj>
            <w:docPartGallery w:val="Page Numbers (Top of Page)"/>
            <w:docPartUnique/>
          </w:docPartObj>
        </w:sdtPr>
        <w:sdtContent>
          <w:p w:rsidR="007F7515" w:rsidRDefault="007F7515">
            <w:pPr>
              <w:pStyle w:val="Footer"/>
              <w:jc w:val="center"/>
            </w:pPr>
            <w:r>
              <w:t xml:space="preserve">Page </w:t>
            </w:r>
            <w:r w:rsidR="00A75885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A75885">
              <w:rPr>
                <w:b/>
                <w:sz w:val="24"/>
                <w:szCs w:val="24"/>
              </w:rPr>
              <w:fldChar w:fldCharType="separate"/>
            </w:r>
            <w:r w:rsidR="00032811">
              <w:rPr>
                <w:b/>
                <w:noProof/>
              </w:rPr>
              <w:t>1</w:t>
            </w:r>
            <w:r w:rsidR="00A75885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A75885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A75885">
              <w:rPr>
                <w:b/>
                <w:sz w:val="24"/>
                <w:szCs w:val="24"/>
              </w:rPr>
              <w:fldChar w:fldCharType="separate"/>
            </w:r>
            <w:r w:rsidR="00032811">
              <w:rPr>
                <w:b/>
                <w:noProof/>
              </w:rPr>
              <w:t>2</w:t>
            </w:r>
            <w:r w:rsidR="00A75885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F7515" w:rsidRDefault="007F751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2131" w:rsidRDefault="00082131" w:rsidP="007F7515">
      <w:pPr>
        <w:spacing w:after="0" w:line="240" w:lineRule="auto"/>
      </w:pPr>
      <w:r>
        <w:separator/>
      </w:r>
    </w:p>
  </w:footnote>
  <w:footnote w:type="continuationSeparator" w:id="0">
    <w:p w:rsidR="00082131" w:rsidRDefault="00082131" w:rsidP="007F75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515" w:rsidRPr="007F7515" w:rsidRDefault="007F7515" w:rsidP="007F7515">
    <w:pPr>
      <w:pStyle w:val="Header"/>
      <w:jc w:val="center"/>
      <w:rPr>
        <w:sz w:val="24"/>
        <w:szCs w:val="24"/>
      </w:rPr>
    </w:pPr>
    <w:r w:rsidRPr="007F7515">
      <w:rPr>
        <w:sz w:val="24"/>
        <w:szCs w:val="24"/>
      </w:rPr>
      <w:t>Chapter Four: The Technological Context</w:t>
    </w:r>
  </w:p>
  <w:p w:rsidR="007F7515" w:rsidRPr="007F7515" w:rsidRDefault="007F7515" w:rsidP="007F7515">
    <w:pPr>
      <w:pStyle w:val="Header"/>
      <w:jc w:val="center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3741D"/>
    <w:multiLevelType w:val="hybridMultilevel"/>
    <w:tmpl w:val="7F6A93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D4605B"/>
    <w:multiLevelType w:val="hybridMultilevel"/>
    <w:tmpl w:val="4072D498"/>
    <w:lvl w:ilvl="0" w:tplc="10090003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43B07ED3"/>
    <w:multiLevelType w:val="hybridMultilevel"/>
    <w:tmpl w:val="7AC68970"/>
    <w:lvl w:ilvl="0" w:tplc="10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">
    <w:nsid w:val="68D16401"/>
    <w:multiLevelType w:val="hybridMultilevel"/>
    <w:tmpl w:val="A1C6CCB0"/>
    <w:lvl w:ilvl="0" w:tplc="10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4">
    <w:nsid w:val="7CA05EC3"/>
    <w:multiLevelType w:val="hybridMultilevel"/>
    <w:tmpl w:val="62AE2C44"/>
    <w:lvl w:ilvl="0" w:tplc="10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6670"/>
    <w:rsid w:val="000158E5"/>
    <w:rsid w:val="00032811"/>
    <w:rsid w:val="00036670"/>
    <w:rsid w:val="00041317"/>
    <w:rsid w:val="000564CB"/>
    <w:rsid w:val="00076060"/>
    <w:rsid w:val="00082131"/>
    <w:rsid w:val="00094AFD"/>
    <w:rsid w:val="000A6751"/>
    <w:rsid w:val="000D5CD2"/>
    <w:rsid w:val="000F4CD3"/>
    <w:rsid w:val="000F79B6"/>
    <w:rsid w:val="00180A7B"/>
    <w:rsid w:val="0019171F"/>
    <w:rsid w:val="00191CB1"/>
    <w:rsid w:val="00192594"/>
    <w:rsid w:val="001A254F"/>
    <w:rsid w:val="001C0A06"/>
    <w:rsid w:val="001D3E1A"/>
    <w:rsid w:val="001F6393"/>
    <w:rsid w:val="00220259"/>
    <w:rsid w:val="00253C2C"/>
    <w:rsid w:val="00253E2D"/>
    <w:rsid w:val="002549D8"/>
    <w:rsid w:val="002616A6"/>
    <w:rsid w:val="00263438"/>
    <w:rsid w:val="002D6F28"/>
    <w:rsid w:val="003008E8"/>
    <w:rsid w:val="00301917"/>
    <w:rsid w:val="00342E36"/>
    <w:rsid w:val="003A2ABF"/>
    <w:rsid w:val="003A6CB5"/>
    <w:rsid w:val="003D5859"/>
    <w:rsid w:val="003F30C1"/>
    <w:rsid w:val="003F3478"/>
    <w:rsid w:val="003F39E2"/>
    <w:rsid w:val="003F5C29"/>
    <w:rsid w:val="00403A3A"/>
    <w:rsid w:val="00404A14"/>
    <w:rsid w:val="00410E0F"/>
    <w:rsid w:val="00462FA2"/>
    <w:rsid w:val="004A5A18"/>
    <w:rsid w:val="004C7781"/>
    <w:rsid w:val="004D75A7"/>
    <w:rsid w:val="004E07F9"/>
    <w:rsid w:val="004F6B58"/>
    <w:rsid w:val="00525402"/>
    <w:rsid w:val="0053449C"/>
    <w:rsid w:val="00575978"/>
    <w:rsid w:val="00593956"/>
    <w:rsid w:val="0059599D"/>
    <w:rsid w:val="005A5F48"/>
    <w:rsid w:val="005C1B8F"/>
    <w:rsid w:val="005E3F52"/>
    <w:rsid w:val="005E70B2"/>
    <w:rsid w:val="00604618"/>
    <w:rsid w:val="0062069A"/>
    <w:rsid w:val="00635B20"/>
    <w:rsid w:val="0065070D"/>
    <w:rsid w:val="00660362"/>
    <w:rsid w:val="006C317D"/>
    <w:rsid w:val="006C443F"/>
    <w:rsid w:val="006D2A99"/>
    <w:rsid w:val="006F18CD"/>
    <w:rsid w:val="006F69B7"/>
    <w:rsid w:val="00715C82"/>
    <w:rsid w:val="00732B6F"/>
    <w:rsid w:val="00774620"/>
    <w:rsid w:val="007B017E"/>
    <w:rsid w:val="007F4DED"/>
    <w:rsid w:val="007F7515"/>
    <w:rsid w:val="00834F54"/>
    <w:rsid w:val="00840A7C"/>
    <w:rsid w:val="00857C98"/>
    <w:rsid w:val="00861103"/>
    <w:rsid w:val="00876EA4"/>
    <w:rsid w:val="008D4AB7"/>
    <w:rsid w:val="009060E8"/>
    <w:rsid w:val="009076EC"/>
    <w:rsid w:val="00936195"/>
    <w:rsid w:val="00943820"/>
    <w:rsid w:val="009A6816"/>
    <w:rsid w:val="009B4B71"/>
    <w:rsid w:val="009E3C63"/>
    <w:rsid w:val="00A0505F"/>
    <w:rsid w:val="00A40D9F"/>
    <w:rsid w:val="00A52BD4"/>
    <w:rsid w:val="00A75885"/>
    <w:rsid w:val="00A81186"/>
    <w:rsid w:val="00AB4813"/>
    <w:rsid w:val="00AD618B"/>
    <w:rsid w:val="00AF30B0"/>
    <w:rsid w:val="00AF62A0"/>
    <w:rsid w:val="00B02740"/>
    <w:rsid w:val="00B5025A"/>
    <w:rsid w:val="00B622E8"/>
    <w:rsid w:val="00BC79D1"/>
    <w:rsid w:val="00BD13D0"/>
    <w:rsid w:val="00BE23FA"/>
    <w:rsid w:val="00C37C4D"/>
    <w:rsid w:val="00C54EA5"/>
    <w:rsid w:val="00CC2998"/>
    <w:rsid w:val="00CC5F4D"/>
    <w:rsid w:val="00CC7FD3"/>
    <w:rsid w:val="00D263B7"/>
    <w:rsid w:val="00D52AD8"/>
    <w:rsid w:val="00D84F86"/>
    <w:rsid w:val="00E412F5"/>
    <w:rsid w:val="00E508AD"/>
    <w:rsid w:val="00E71621"/>
    <w:rsid w:val="00E832DB"/>
    <w:rsid w:val="00E877DE"/>
    <w:rsid w:val="00EA5FD4"/>
    <w:rsid w:val="00ED200D"/>
    <w:rsid w:val="00ED343A"/>
    <w:rsid w:val="00EF4E5A"/>
    <w:rsid w:val="00F07E14"/>
    <w:rsid w:val="00F1774F"/>
    <w:rsid w:val="00F34025"/>
    <w:rsid w:val="00F61FC9"/>
    <w:rsid w:val="00FC1D77"/>
    <w:rsid w:val="00FC62F6"/>
    <w:rsid w:val="00FC659D"/>
    <w:rsid w:val="00FD1564"/>
    <w:rsid w:val="00FF1463"/>
    <w:rsid w:val="00FF38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50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F75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7515"/>
  </w:style>
  <w:style w:type="paragraph" w:styleId="Footer">
    <w:name w:val="footer"/>
    <w:basedOn w:val="Normal"/>
    <w:link w:val="FooterChar"/>
    <w:uiPriority w:val="99"/>
    <w:unhideWhenUsed/>
    <w:rsid w:val="007F75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7515"/>
  </w:style>
  <w:style w:type="paragraph" w:styleId="ListParagraph">
    <w:name w:val="List Paragraph"/>
    <w:basedOn w:val="Normal"/>
    <w:uiPriority w:val="34"/>
    <w:qFormat/>
    <w:rsid w:val="007F75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Ismail</dc:creator>
  <cp:lastModifiedBy>Mariam Ismail</cp:lastModifiedBy>
  <cp:revision>6</cp:revision>
  <cp:lastPrinted>2012-09-29T22:21:00Z</cp:lastPrinted>
  <dcterms:created xsi:type="dcterms:W3CDTF">2012-09-19T20:18:00Z</dcterms:created>
  <dcterms:modified xsi:type="dcterms:W3CDTF">2012-09-29T22:22:00Z</dcterms:modified>
</cp:coreProperties>
</file>