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BEA8C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Cours 2a</w:t>
      </w:r>
    </w:p>
    <w:p w14:paraId="25C1C2F5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10 septembre 2019</w:t>
      </w:r>
    </w:p>
    <w:p w14:paraId="1560F4C8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439B483A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 xml:space="preserve">Chapitre 4 </w:t>
      </w:r>
    </w:p>
    <w:p w14:paraId="372EB7AB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L’innée, l’acquis et la diversité humaine</w:t>
      </w:r>
    </w:p>
    <w:p w14:paraId="1648EE25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06E4BED0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La génétique du comportement</w:t>
      </w:r>
    </w:p>
    <w:p w14:paraId="1078DBFA" w14:textId="77777777" w:rsidR="00052FFE" w:rsidRPr="00B87345" w:rsidRDefault="00052FFE" w:rsidP="00052FFE">
      <w:pPr>
        <w:rPr>
          <w:rFonts w:ascii="Arial" w:hAnsi="Arial" w:cs="Arial"/>
        </w:rPr>
      </w:pPr>
    </w:p>
    <w:p w14:paraId="079BB1F5" w14:textId="77777777" w:rsidR="00052FFE" w:rsidRPr="00B87345" w:rsidRDefault="00052FFE" w:rsidP="00052F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Étude du pouvoir et des limites relatifs de la </w:t>
      </w:r>
      <w:r w:rsidRPr="00B87345">
        <w:rPr>
          <w:rFonts w:ascii="Arial" w:hAnsi="Arial" w:cs="Arial"/>
          <w:i/>
          <w:iCs/>
        </w:rPr>
        <w:t>génétique</w:t>
      </w:r>
      <w:r w:rsidRPr="00B87345">
        <w:rPr>
          <w:rFonts w:ascii="Arial" w:hAnsi="Arial" w:cs="Arial"/>
        </w:rPr>
        <w:t xml:space="preserve">, et des influences </w:t>
      </w:r>
      <w:r w:rsidRPr="00B87345">
        <w:rPr>
          <w:rFonts w:ascii="Arial" w:hAnsi="Arial" w:cs="Arial"/>
          <w:i/>
          <w:iCs/>
        </w:rPr>
        <w:t>environnementales</w:t>
      </w:r>
      <w:r w:rsidRPr="00B87345">
        <w:rPr>
          <w:rFonts w:ascii="Arial" w:hAnsi="Arial" w:cs="Arial"/>
        </w:rPr>
        <w:t xml:space="preserve"> sur le comportement</w:t>
      </w:r>
    </w:p>
    <w:p w14:paraId="7B06B6F4" w14:textId="77777777" w:rsidR="00052FFE" w:rsidRPr="00B87345" w:rsidRDefault="00052FFE" w:rsidP="00052FFE">
      <w:pPr>
        <w:rPr>
          <w:rFonts w:ascii="Arial" w:hAnsi="Arial" w:cs="Arial"/>
        </w:rPr>
      </w:pPr>
    </w:p>
    <w:p w14:paraId="4BA59C43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La génétique : les constituants de base de l’humain</w:t>
      </w:r>
    </w:p>
    <w:p w14:paraId="2B68864A" w14:textId="77777777" w:rsidR="00052FFE" w:rsidRPr="00B87345" w:rsidRDefault="00052FFE" w:rsidP="00052FFE">
      <w:pPr>
        <w:rPr>
          <w:rFonts w:ascii="Arial" w:hAnsi="Arial" w:cs="Arial"/>
        </w:rPr>
      </w:pPr>
    </w:p>
    <w:p w14:paraId="63F49774" w14:textId="77777777" w:rsidR="00052FFE" w:rsidRPr="00B87345" w:rsidRDefault="00052FFE" w:rsidP="00052F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Chromosome (23 pères, 23 mères)</w:t>
      </w:r>
    </w:p>
    <w:p w14:paraId="39631D6D" w14:textId="77777777" w:rsidR="00052FFE" w:rsidRPr="00B87345" w:rsidRDefault="00052FFE" w:rsidP="00052FFE">
      <w:pPr>
        <w:rPr>
          <w:rFonts w:ascii="Arial" w:hAnsi="Arial" w:cs="Arial"/>
        </w:rPr>
      </w:pPr>
    </w:p>
    <w:p w14:paraId="2A6CA1BC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Les constituants de base de l’humain</w:t>
      </w:r>
    </w:p>
    <w:p w14:paraId="2485798C" w14:textId="77777777" w:rsidR="00052FFE" w:rsidRPr="00B87345" w:rsidRDefault="00052FFE" w:rsidP="00052F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Chromosomes</w:t>
      </w:r>
    </w:p>
    <w:p w14:paraId="2F94B7F1" w14:textId="77777777" w:rsidR="00052FFE" w:rsidRPr="00B87345" w:rsidRDefault="00052FFE" w:rsidP="00052FFE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Structures formées de molécules d’ADN qui contiennent les gènes</w:t>
      </w:r>
    </w:p>
    <w:p w14:paraId="77616859" w14:textId="77777777" w:rsidR="00052FFE" w:rsidRPr="00B87345" w:rsidRDefault="00052FFE" w:rsidP="00052FFE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Chaque chromosome contient deux brins d’ADND</w:t>
      </w:r>
    </w:p>
    <w:p w14:paraId="6EED0954" w14:textId="77777777" w:rsidR="00052FFE" w:rsidRPr="00B87345" w:rsidRDefault="00052FFE" w:rsidP="00052FFE">
      <w:pPr>
        <w:rPr>
          <w:rFonts w:ascii="Arial" w:hAnsi="Arial" w:cs="Arial"/>
        </w:rPr>
      </w:pPr>
    </w:p>
    <w:p w14:paraId="168BC40B" w14:textId="77777777" w:rsidR="00052FFE" w:rsidRPr="00B87345" w:rsidRDefault="00052FFE" w:rsidP="00052F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ADN (acide désoxyribonucléique) </w:t>
      </w:r>
    </w:p>
    <w:p w14:paraId="0AEC9C76" w14:textId="77777777" w:rsidR="00052FFE" w:rsidRPr="00B87345" w:rsidRDefault="00052FFE" w:rsidP="00052FFE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Molécule complexe qui contient les gènes</w:t>
      </w:r>
    </w:p>
    <w:p w14:paraId="323B12C4" w14:textId="77777777" w:rsidR="00052FFE" w:rsidRPr="00B87345" w:rsidRDefault="00052FFE" w:rsidP="00052F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Gènes</w:t>
      </w:r>
    </w:p>
    <w:p w14:paraId="1F4BB003" w14:textId="77777777" w:rsidR="00052FFE" w:rsidRPr="00B87345" w:rsidRDefault="00052FFE" w:rsidP="00052FFE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Unités biochimiques de l’hérédité</w:t>
      </w:r>
    </w:p>
    <w:p w14:paraId="35AC2F85" w14:textId="77777777" w:rsidR="00052FFE" w:rsidRPr="00B87345" w:rsidRDefault="00052FFE" w:rsidP="00052FFE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20 000 et 25 000 gènes actifs ou inactifs</w:t>
      </w:r>
    </w:p>
    <w:p w14:paraId="29A7BF49" w14:textId="77777777" w:rsidR="00052FFE" w:rsidRPr="00B87345" w:rsidRDefault="00052FFE" w:rsidP="00052F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Génome</w:t>
      </w:r>
    </w:p>
    <w:p w14:paraId="23620F50" w14:textId="77777777" w:rsidR="00052FFE" w:rsidRPr="00B87345" w:rsidRDefault="00052FFE" w:rsidP="00052FFE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Profil génétique commun des hommes (ce qu’on a en commun)</w:t>
      </w:r>
    </w:p>
    <w:p w14:paraId="03F247F5" w14:textId="77777777" w:rsidR="00052FFE" w:rsidRPr="00B87345" w:rsidRDefault="00052FFE" w:rsidP="00052FFE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Ensemble des instructions portées par l’ADN qui permet tend de construire un organisme</w:t>
      </w:r>
    </w:p>
    <w:p w14:paraId="00BF37F5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En résumé : </w:t>
      </w:r>
    </w:p>
    <w:p w14:paraId="42D25D16" w14:textId="77777777" w:rsidR="00052FFE" w:rsidRPr="00B87345" w:rsidRDefault="00052FFE" w:rsidP="00052F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  <w:b/>
          <w:bCs/>
        </w:rPr>
        <w:t>Génome</w:t>
      </w:r>
      <w:r w:rsidRPr="00B87345">
        <w:rPr>
          <w:rFonts w:ascii="Arial" w:hAnsi="Arial" w:cs="Arial"/>
        </w:rPr>
        <w:t xml:space="preserve"> = </w:t>
      </w:r>
      <w:r w:rsidRPr="00B87345">
        <w:rPr>
          <w:rFonts w:ascii="Arial" w:hAnsi="Arial" w:cs="Arial"/>
          <w:i/>
          <w:iCs/>
          <w:u w:val="single"/>
        </w:rPr>
        <w:t>Encyclopédie</w:t>
      </w:r>
      <w:r w:rsidRPr="00B87345">
        <w:rPr>
          <w:rFonts w:ascii="Arial" w:hAnsi="Arial" w:cs="Arial"/>
        </w:rPr>
        <w:t xml:space="preserve"> universelle</w:t>
      </w:r>
    </w:p>
    <w:p w14:paraId="1B49FFD8" w14:textId="77777777" w:rsidR="00052FFE" w:rsidRPr="00B87345" w:rsidRDefault="00052FFE" w:rsidP="00052F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  <w:b/>
          <w:bCs/>
        </w:rPr>
        <w:t>Noyau</w:t>
      </w:r>
      <w:r w:rsidRPr="00B87345">
        <w:rPr>
          <w:rFonts w:ascii="Arial" w:hAnsi="Arial" w:cs="Arial"/>
        </w:rPr>
        <w:t xml:space="preserve"> = </w:t>
      </w:r>
      <w:r w:rsidRPr="00B87345">
        <w:rPr>
          <w:rFonts w:ascii="Arial" w:hAnsi="Arial" w:cs="Arial"/>
          <w:i/>
          <w:iCs/>
          <w:u w:val="single"/>
        </w:rPr>
        <w:t>Livre</w:t>
      </w:r>
      <w:r w:rsidRPr="00B87345">
        <w:rPr>
          <w:rFonts w:ascii="Arial" w:hAnsi="Arial" w:cs="Arial"/>
        </w:rPr>
        <w:t xml:space="preserve"> de chaque individu</w:t>
      </w:r>
    </w:p>
    <w:p w14:paraId="00E8C129" w14:textId="77777777" w:rsidR="00052FFE" w:rsidRPr="00B87345" w:rsidRDefault="00052FFE" w:rsidP="00052F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  <w:b/>
          <w:bCs/>
        </w:rPr>
        <w:t>Chromosome</w:t>
      </w:r>
      <w:r w:rsidRPr="00B87345">
        <w:rPr>
          <w:rFonts w:ascii="Arial" w:hAnsi="Arial" w:cs="Arial"/>
        </w:rPr>
        <w:t xml:space="preserve"> = </w:t>
      </w:r>
      <w:r w:rsidRPr="00B87345">
        <w:rPr>
          <w:rFonts w:ascii="Arial" w:hAnsi="Arial" w:cs="Arial"/>
          <w:i/>
          <w:iCs/>
          <w:u w:val="single"/>
        </w:rPr>
        <w:t>Chapitres</w:t>
      </w:r>
      <w:r w:rsidRPr="00B87345">
        <w:rPr>
          <w:rFonts w:ascii="Arial" w:hAnsi="Arial" w:cs="Arial"/>
        </w:rPr>
        <w:t xml:space="preserve"> de ces livres</w:t>
      </w:r>
    </w:p>
    <w:p w14:paraId="7C470481" w14:textId="77777777" w:rsidR="00052FFE" w:rsidRPr="00B87345" w:rsidRDefault="00052FFE" w:rsidP="00052F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  <w:b/>
          <w:bCs/>
        </w:rPr>
        <w:t>ADN</w:t>
      </w:r>
      <w:r w:rsidRPr="00B87345">
        <w:rPr>
          <w:rFonts w:ascii="Arial" w:hAnsi="Arial" w:cs="Arial"/>
        </w:rPr>
        <w:t xml:space="preserve"> = </w:t>
      </w:r>
      <w:r w:rsidRPr="00B87345">
        <w:rPr>
          <w:rFonts w:ascii="Arial" w:hAnsi="Arial" w:cs="Arial"/>
          <w:i/>
          <w:iCs/>
          <w:u w:val="single"/>
        </w:rPr>
        <w:t>Pages</w:t>
      </w:r>
      <w:r w:rsidRPr="00B87345">
        <w:rPr>
          <w:rFonts w:ascii="Arial" w:hAnsi="Arial" w:cs="Arial"/>
        </w:rPr>
        <w:t xml:space="preserve"> des chapitres</w:t>
      </w:r>
    </w:p>
    <w:p w14:paraId="4B84B50F" w14:textId="77777777" w:rsidR="00052FFE" w:rsidRPr="00B87345" w:rsidRDefault="00052FFE" w:rsidP="00052FFE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87345">
        <w:rPr>
          <w:rFonts w:ascii="Arial" w:hAnsi="Arial" w:cs="Arial"/>
          <w:b/>
          <w:bCs/>
        </w:rPr>
        <w:t>Gènes</w:t>
      </w:r>
      <w:r w:rsidRPr="00B87345">
        <w:rPr>
          <w:rFonts w:ascii="Arial" w:hAnsi="Arial" w:cs="Arial"/>
        </w:rPr>
        <w:t xml:space="preserve"> = </w:t>
      </w:r>
      <w:r w:rsidRPr="00B87345">
        <w:rPr>
          <w:rFonts w:ascii="Arial" w:hAnsi="Arial" w:cs="Arial"/>
          <w:i/>
          <w:iCs/>
          <w:u w:val="single"/>
        </w:rPr>
        <w:t>Mots</w:t>
      </w:r>
      <w:r w:rsidRPr="00B87345">
        <w:rPr>
          <w:rFonts w:ascii="Arial" w:hAnsi="Arial" w:cs="Arial"/>
        </w:rPr>
        <w:t xml:space="preserve"> contenus dans les pages</w:t>
      </w:r>
    </w:p>
    <w:p w14:paraId="3D22F0EB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00813381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L’environnement</w:t>
      </w:r>
    </w:p>
    <w:p w14:paraId="77A17DF4" w14:textId="77777777" w:rsidR="00052FFE" w:rsidRPr="00B87345" w:rsidRDefault="00052FFE" w:rsidP="00052FF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Toute influence non génétique, allant de la nutrition aux personnes et aux choses qui nous entourent</w:t>
      </w:r>
    </w:p>
    <w:p w14:paraId="0969EC49" w14:textId="77777777" w:rsidR="00052FFE" w:rsidRPr="00B87345" w:rsidRDefault="00052FFE" w:rsidP="00052FFE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Exemple: éducation, culture, pauvreté, conditions prénatales</w:t>
      </w:r>
    </w:p>
    <w:p w14:paraId="3F9A6816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2197FD58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5EDEDB47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268F297B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5D3722BB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273C51FA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5021A8D4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3656B205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Étude de jumeaux</w:t>
      </w:r>
    </w:p>
    <w:p w14:paraId="36F83DF6" w14:textId="77777777" w:rsidR="00052FFE" w:rsidRPr="00B87345" w:rsidRDefault="00052FFE" w:rsidP="00052FF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Vrais jumeaux (identiques ou monozygotes)</w:t>
      </w:r>
    </w:p>
    <w:p w14:paraId="6C6DDF88" w14:textId="77777777" w:rsidR="00052FFE" w:rsidRPr="00B87345" w:rsidRDefault="00052FFE" w:rsidP="00052FFE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Ont des gènes identiques</w:t>
      </w:r>
    </w:p>
    <w:p w14:paraId="4E254417" w14:textId="77777777" w:rsidR="00052FFE" w:rsidRPr="00B87345" w:rsidRDefault="00052FFE" w:rsidP="00052FFE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Mais pas tjrs le même nombre de copies</w:t>
      </w:r>
    </w:p>
    <w:p w14:paraId="06B1FE8D" w14:textId="77777777" w:rsidR="00052FFE" w:rsidRPr="00B87345" w:rsidRDefault="00052FFE" w:rsidP="00052FFE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1 sur 3 ne partagent pas le même placenta</w:t>
      </w:r>
    </w:p>
    <w:p w14:paraId="757F12AE" w14:textId="77777777" w:rsidR="00052FFE" w:rsidRPr="00B87345" w:rsidRDefault="00052FFE" w:rsidP="00052FF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Faux jumeaux : (fraternels ou dizygotes)</w:t>
      </w:r>
    </w:p>
    <w:p w14:paraId="26FC848A" w14:textId="77777777" w:rsidR="00052FFE" w:rsidRPr="00B87345" w:rsidRDefault="00052FFE" w:rsidP="00052FFE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Comme des frères et sœurs au niveaux des gènes</w:t>
      </w:r>
    </w:p>
    <w:p w14:paraId="40756831" w14:textId="77777777" w:rsidR="00052FFE" w:rsidRPr="00B87345" w:rsidRDefault="00052FFE" w:rsidP="00052FFE">
      <w:pPr>
        <w:rPr>
          <w:rFonts w:ascii="Arial" w:hAnsi="Arial" w:cs="Arial"/>
        </w:rPr>
      </w:pPr>
    </w:p>
    <w:p w14:paraId="732AF345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Comment les jumeaux peuvent être différente?</w:t>
      </w:r>
    </w:p>
    <w:p w14:paraId="51C3853E" w14:textId="77777777" w:rsidR="00052FFE" w:rsidRPr="00B87345" w:rsidRDefault="00052FFE" w:rsidP="00052FF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Comportement acquis</w:t>
      </w:r>
    </w:p>
    <w:p w14:paraId="54DB7A02" w14:textId="77777777" w:rsidR="00052FFE" w:rsidRPr="00F6059C" w:rsidRDefault="00052FFE" w:rsidP="00052FF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F6059C">
        <w:rPr>
          <w:rFonts w:ascii="Arial" w:hAnsi="Arial" w:cs="Arial"/>
        </w:rPr>
        <w:t>Gènes inactifs</w:t>
      </w:r>
    </w:p>
    <w:p w14:paraId="02E47A71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123A011E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Peuvent prouver la présence d’une contribution génétique</w:t>
      </w:r>
    </w:p>
    <w:p w14:paraId="56499AFD" w14:textId="77777777" w:rsidR="00052FFE" w:rsidRPr="00B87345" w:rsidRDefault="00052FFE" w:rsidP="00052FFE">
      <w:pPr>
        <w:rPr>
          <w:rFonts w:ascii="Arial" w:hAnsi="Arial" w:cs="Arial"/>
          <w:i/>
          <w:iCs/>
          <w:u w:val="single"/>
        </w:rPr>
      </w:pPr>
    </w:p>
    <w:p w14:paraId="60CBCA81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Exemples:</w:t>
      </w:r>
    </w:p>
    <w:p w14:paraId="0524949A" w14:textId="77777777" w:rsidR="00052FFE" w:rsidRPr="00B87345" w:rsidRDefault="00052FFE" w:rsidP="00052FF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Instabilité émotionnelle</w:t>
      </w:r>
    </w:p>
    <w:p w14:paraId="67659456" w14:textId="77777777" w:rsidR="00052FFE" w:rsidRPr="00B87345" w:rsidRDefault="00052FFE" w:rsidP="00052FF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Taux de divorce</w:t>
      </w:r>
    </w:p>
    <w:p w14:paraId="3EF89084" w14:textId="77777777" w:rsidR="00052FFE" w:rsidRPr="00B87345" w:rsidRDefault="00052FFE" w:rsidP="00052FF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Personnalité</w:t>
      </w:r>
    </w:p>
    <w:p w14:paraId="60CCF9A8" w14:textId="77777777" w:rsidR="00052FFE" w:rsidRPr="00B87345" w:rsidRDefault="00052FFE" w:rsidP="00052FF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Aptitudes </w:t>
      </w:r>
    </w:p>
    <w:p w14:paraId="32929CD7" w14:textId="77777777" w:rsidR="00052FFE" w:rsidRPr="00B87345" w:rsidRDefault="00052FFE" w:rsidP="00052FF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Intérêts</w:t>
      </w:r>
    </w:p>
    <w:p w14:paraId="3D97B2C8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 </w:t>
      </w:r>
    </w:p>
    <w:p w14:paraId="7FB271DA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Si jumelle fraternelle divo</w:t>
      </w:r>
      <w:r>
        <w:rPr>
          <w:rFonts w:ascii="Arial" w:hAnsi="Arial" w:cs="Arial"/>
        </w:rPr>
        <w:t>rc</w:t>
      </w:r>
      <w:r w:rsidRPr="00B87345">
        <w:rPr>
          <w:rFonts w:ascii="Arial" w:hAnsi="Arial" w:cs="Arial"/>
        </w:rPr>
        <w:t>e j’ai une chance de 1 sur 3 de plus que la population à me divorcer</w:t>
      </w:r>
    </w:p>
    <w:p w14:paraId="7BC6B82B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Si jumelle identique divorce j’ai une chance de 5 et demis plus que la population à me divorcer</w:t>
      </w:r>
    </w:p>
    <w:p w14:paraId="1194531E" w14:textId="77777777" w:rsidR="00052FFE" w:rsidRPr="00B87345" w:rsidRDefault="00052FFE" w:rsidP="00052FFE">
      <w:pPr>
        <w:rPr>
          <w:rFonts w:ascii="Arial" w:hAnsi="Arial" w:cs="Arial"/>
        </w:rPr>
      </w:pPr>
    </w:p>
    <w:p w14:paraId="0245655E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Séparés à la naissance</w:t>
      </w:r>
    </w:p>
    <w:p w14:paraId="3B4E74DB" w14:textId="77777777" w:rsidR="00052FFE" w:rsidRPr="00B87345" w:rsidRDefault="00052FFE" w:rsidP="00052FFE">
      <w:pPr>
        <w:rPr>
          <w:rFonts w:ascii="Arial" w:hAnsi="Arial" w:cs="Arial"/>
        </w:rPr>
      </w:pPr>
    </w:p>
    <w:p w14:paraId="4BE5C7C2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Prouvent la contribution génétique?</w:t>
      </w:r>
    </w:p>
    <w:p w14:paraId="492D31EC" w14:textId="77777777" w:rsidR="00052FFE" w:rsidRPr="00B87345" w:rsidRDefault="00052FFE" w:rsidP="00052FFE">
      <w:pPr>
        <w:rPr>
          <w:rFonts w:ascii="Arial" w:hAnsi="Arial" w:cs="Arial"/>
        </w:rPr>
      </w:pPr>
    </w:p>
    <w:p w14:paraId="65E0F968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Critiques: </w:t>
      </w:r>
    </w:p>
    <w:p w14:paraId="02CD0059" w14:textId="77777777" w:rsidR="00052FFE" w:rsidRPr="00B87345" w:rsidRDefault="00052FFE" w:rsidP="00052FFE">
      <w:pPr>
        <w:numPr>
          <w:ilvl w:val="0"/>
          <w:numId w:val="6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Anecdotes</w:t>
      </w:r>
    </w:p>
    <w:p w14:paraId="0D930996" w14:textId="77777777" w:rsidR="00052FFE" w:rsidRPr="00B87345" w:rsidRDefault="00052FFE" w:rsidP="00052FFE">
      <w:pPr>
        <w:numPr>
          <w:ilvl w:val="0"/>
          <w:numId w:val="6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Similarités physiques</w:t>
      </w:r>
    </w:p>
    <w:p w14:paraId="5CE37C43" w14:textId="77777777" w:rsidR="00052FFE" w:rsidRPr="00B87345" w:rsidRDefault="00052FFE" w:rsidP="00052FFE">
      <w:pPr>
        <w:numPr>
          <w:ilvl w:val="0"/>
          <w:numId w:val="6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Réunions avant l’étude</w:t>
      </w:r>
    </w:p>
    <w:p w14:paraId="1E22ECBC" w14:textId="77777777" w:rsidR="00052FFE" w:rsidRPr="00B87345" w:rsidRDefault="00052FFE" w:rsidP="00052FFE">
      <w:pPr>
        <w:numPr>
          <w:ilvl w:val="0"/>
          <w:numId w:val="6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Environnements semblables?</w:t>
      </w:r>
    </w:p>
    <w:p w14:paraId="3CE0AC55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12401006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Études d’adoption</w:t>
      </w:r>
    </w:p>
    <w:p w14:paraId="3EB3732C" w14:textId="77777777" w:rsidR="00052FFE" w:rsidRPr="00B87345" w:rsidRDefault="00052FFE" w:rsidP="00052FFE">
      <w:pPr>
        <w:rPr>
          <w:rFonts w:ascii="Arial" w:hAnsi="Arial" w:cs="Arial"/>
        </w:rPr>
      </w:pPr>
    </w:p>
    <w:p w14:paraId="05563348" w14:textId="77777777" w:rsidR="00052FFE" w:rsidRPr="00B87345" w:rsidRDefault="00052FFE" w:rsidP="00052FFE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Permettent de distinguer l’importance relative de la génétique ou de l’environnement</w:t>
      </w:r>
    </w:p>
    <w:p w14:paraId="56FA11E5" w14:textId="77777777" w:rsidR="00052FFE" w:rsidRPr="00B87345" w:rsidRDefault="00052FFE" w:rsidP="00052FFE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lastRenderedPageBreak/>
        <w:t>On compare l’enfant avec ses parents biologiques (génétiques) et ses parents adoptifs</w:t>
      </w:r>
    </w:p>
    <w:p w14:paraId="528D55A2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131B00B8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0DF756A8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64C42D44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5509796C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 xml:space="preserve">La personalité </w:t>
      </w:r>
    </w:p>
    <w:p w14:paraId="6783F767" w14:textId="77777777" w:rsidR="00052FFE" w:rsidRPr="00B87345" w:rsidRDefault="00052FFE" w:rsidP="00052FFE">
      <w:pPr>
        <w:rPr>
          <w:rFonts w:ascii="Arial" w:hAnsi="Arial" w:cs="Arial"/>
        </w:rPr>
      </w:pPr>
    </w:p>
    <w:p w14:paraId="4CB71C15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Les influences sur la personalité</w:t>
      </w:r>
    </w:p>
    <w:p w14:paraId="27BD4086" w14:textId="77777777" w:rsidR="00052FFE" w:rsidRPr="00B87345" w:rsidRDefault="00052FFE" w:rsidP="00052FFE">
      <w:pPr>
        <w:rPr>
          <w:rFonts w:ascii="Arial" w:hAnsi="Arial" w:cs="Arial"/>
        </w:rPr>
      </w:pPr>
    </w:p>
    <w:p w14:paraId="226127ED" w14:textId="77777777" w:rsidR="00052FFE" w:rsidRPr="00B87345" w:rsidRDefault="00052FFE" w:rsidP="00052FFE">
      <w:pPr>
        <w:numPr>
          <w:ilvl w:val="0"/>
          <w:numId w:val="8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Est-ce que les enfants adoptés sont plus similaires à leurs parents biologiques ou adoptifs?</w:t>
      </w:r>
    </w:p>
    <w:p w14:paraId="0445815F" w14:textId="77777777" w:rsidR="00052FFE" w:rsidRPr="00B87345" w:rsidRDefault="00052FFE" w:rsidP="00052FFE">
      <w:pPr>
        <w:numPr>
          <w:ilvl w:val="1"/>
          <w:numId w:val="8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Plus similaires à leurs parents biologiques</w:t>
      </w:r>
    </w:p>
    <w:p w14:paraId="7980DDEB" w14:textId="77777777" w:rsidR="00052FFE" w:rsidRPr="00B87345" w:rsidRDefault="00052FFE" w:rsidP="00052FFE">
      <w:pPr>
        <w:rPr>
          <w:rFonts w:ascii="Arial" w:hAnsi="Arial" w:cs="Arial"/>
        </w:rPr>
      </w:pPr>
    </w:p>
    <w:p w14:paraId="5FCE7A5A" w14:textId="77777777" w:rsidR="00052FFE" w:rsidRPr="00B87345" w:rsidRDefault="00052FFE" w:rsidP="00052FFE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La personnalité des enfants adoptés a plus de similitude avec </w:t>
      </w:r>
      <w:r w:rsidRPr="00B87345">
        <w:rPr>
          <w:rFonts w:ascii="Arial" w:hAnsi="Arial" w:cs="Arial"/>
          <w:i/>
          <w:iCs/>
          <w:u w:val="single"/>
        </w:rPr>
        <w:t>leurs parents biologiques</w:t>
      </w:r>
      <w:r w:rsidRPr="00B87345">
        <w:rPr>
          <w:rFonts w:ascii="Arial" w:hAnsi="Arial" w:cs="Arial"/>
        </w:rPr>
        <w:t xml:space="preserve"> qu’adoptifs</w:t>
      </w:r>
    </w:p>
    <w:p w14:paraId="0F38C3D0" w14:textId="77777777" w:rsidR="00052FFE" w:rsidRPr="00B87345" w:rsidRDefault="00052FFE" w:rsidP="00052FFE">
      <w:pPr>
        <w:rPr>
          <w:rFonts w:ascii="Arial" w:hAnsi="Arial" w:cs="Arial"/>
        </w:rPr>
      </w:pPr>
    </w:p>
    <w:p w14:paraId="0FBCB25F" w14:textId="77777777" w:rsidR="00052FFE" w:rsidRPr="00B87345" w:rsidRDefault="00052FFE" w:rsidP="00052FFE">
      <w:pPr>
        <w:pStyle w:val="ListParagraph"/>
        <w:numPr>
          <w:ilvl w:val="0"/>
          <w:numId w:val="14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Les facteurs environnementaux partagés par les enfants d’une même famille n’ont presque pas d’influence sur leur personnalité</w:t>
      </w:r>
    </w:p>
    <w:p w14:paraId="551395A4" w14:textId="77777777" w:rsidR="00052FFE" w:rsidRPr="00B87345" w:rsidRDefault="00052FFE" w:rsidP="00052FFE">
      <w:pPr>
        <w:rPr>
          <w:rFonts w:ascii="Arial" w:hAnsi="Arial" w:cs="Arial"/>
        </w:rPr>
      </w:pPr>
    </w:p>
    <w:p w14:paraId="6B609815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Pourquoi on est différent de notre frères et sœurs?</w:t>
      </w:r>
    </w:p>
    <w:p w14:paraId="73B73FDB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5819B9DB" w14:textId="77777777" w:rsidR="00052FFE" w:rsidRPr="00B87345" w:rsidRDefault="00052FFE" w:rsidP="00052FFE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On ne vit pas la même chose</w:t>
      </w:r>
    </w:p>
    <w:p w14:paraId="6DFBE5CA" w14:textId="77777777" w:rsidR="00052FFE" w:rsidRPr="00B87345" w:rsidRDefault="00052FFE" w:rsidP="00052FFE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Même si on vit la même chose ça ne nous affectent pas la même façon</w:t>
      </w:r>
    </w:p>
    <w:p w14:paraId="73AB716A" w14:textId="77777777" w:rsidR="00052FFE" w:rsidRPr="00B87345" w:rsidRDefault="00052FFE" w:rsidP="00052FFE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On va vivre des expériences différentes</w:t>
      </w:r>
    </w:p>
    <w:p w14:paraId="132AD33E" w14:textId="77777777" w:rsidR="00052FFE" w:rsidRPr="00B87345" w:rsidRDefault="00052FFE" w:rsidP="00052FFE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Combinaisons génétiques différentes</w:t>
      </w:r>
    </w:p>
    <w:p w14:paraId="6CF69C01" w14:textId="77777777" w:rsidR="00052FFE" w:rsidRPr="00B87345" w:rsidRDefault="00052FFE" w:rsidP="00052FFE">
      <w:pPr>
        <w:rPr>
          <w:rFonts w:ascii="Arial" w:hAnsi="Arial" w:cs="Arial"/>
        </w:rPr>
      </w:pPr>
    </w:p>
    <w:p w14:paraId="4BCBD231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L’impact des pratiques prénatales</w:t>
      </w:r>
    </w:p>
    <w:p w14:paraId="654B7724" w14:textId="77777777" w:rsidR="00052FFE" w:rsidRPr="00B87345" w:rsidRDefault="00052FFE" w:rsidP="00052FFE">
      <w:pPr>
        <w:rPr>
          <w:rFonts w:ascii="Arial" w:hAnsi="Arial" w:cs="Arial"/>
        </w:rPr>
      </w:pPr>
    </w:p>
    <w:p w14:paraId="1B269C03" w14:textId="77777777" w:rsidR="00052FFE" w:rsidRPr="00B87345" w:rsidRDefault="00052FFE" w:rsidP="00052FFE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Les pratiques parentales ont un impact sur les enfants qu’ils soient reliés biologiquement ou non</w:t>
      </w:r>
    </w:p>
    <w:p w14:paraId="333BE333" w14:textId="77777777" w:rsidR="00052FFE" w:rsidRPr="00B87345" w:rsidRDefault="00052FFE" w:rsidP="00052FFE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Influence des pratiques parentales sur</w:t>
      </w:r>
    </w:p>
    <w:p w14:paraId="1B87F9A4" w14:textId="77777777" w:rsidR="00052FFE" w:rsidRPr="00B87345" w:rsidRDefault="00052FFE" w:rsidP="00052FFE">
      <w:pPr>
        <w:pStyle w:val="ListParagraph"/>
        <w:numPr>
          <w:ilvl w:val="1"/>
          <w:numId w:val="10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Attitudes, valeurs</w:t>
      </w:r>
    </w:p>
    <w:p w14:paraId="4A80C173" w14:textId="77777777" w:rsidR="00052FFE" w:rsidRPr="00B87345" w:rsidRDefault="00052FFE" w:rsidP="00052FFE">
      <w:pPr>
        <w:pStyle w:val="ListParagraph"/>
        <w:numPr>
          <w:ilvl w:val="1"/>
          <w:numId w:val="10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Croyance</w:t>
      </w:r>
    </w:p>
    <w:p w14:paraId="488A2D72" w14:textId="77777777" w:rsidR="00052FFE" w:rsidRPr="00B87345" w:rsidRDefault="00052FFE" w:rsidP="00052FFE">
      <w:pPr>
        <w:pStyle w:val="ListParagraph"/>
        <w:numPr>
          <w:ilvl w:val="1"/>
          <w:numId w:val="10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Foi, politique</w:t>
      </w:r>
    </w:p>
    <w:p w14:paraId="77FE51FE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ab/>
      </w:r>
      <w:r w:rsidRPr="00B87345">
        <w:rPr>
          <w:rFonts w:ascii="Arial" w:hAnsi="Arial" w:cs="Arial"/>
          <w:b/>
          <w:bCs/>
        </w:rPr>
        <w:br/>
        <w:t>En résumé :</w:t>
      </w:r>
    </w:p>
    <w:p w14:paraId="729C6678" w14:textId="77777777" w:rsidR="00052FFE" w:rsidRPr="00B87345" w:rsidRDefault="00052FFE" w:rsidP="00052FFE">
      <w:pPr>
        <w:numPr>
          <w:ilvl w:val="0"/>
          <w:numId w:val="11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L’hérédité prédispose aux différences de personnalité</w:t>
      </w:r>
    </w:p>
    <w:p w14:paraId="75140AB1" w14:textId="77777777" w:rsidR="00052FFE" w:rsidRPr="00B87345" w:rsidRDefault="00052FFE" w:rsidP="00052FFE">
      <w:pPr>
        <w:numPr>
          <w:ilvl w:val="0"/>
          <w:numId w:val="11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Les différences de tempérament observés en jeune âge ont tendance à persister</w:t>
      </w:r>
    </w:p>
    <w:p w14:paraId="1CEB274F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044FB0AF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Génétique moléculaire</w:t>
      </w:r>
    </w:p>
    <w:p w14:paraId="0039D8C9" w14:textId="77777777" w:rsidR="00052FFE" w:rsidRPr="00B87345" w:rsidRDefault="00052FFE" w:rsidP="00052FFE">
      <w:pPr>
        <w:rPr>
          <w:rFonts w:ascii="Arial" w:hAnsi="Arial" w:cs="Arial"/>
        </w:rPr>
      </w:pPr>
    </w:p>
    <w:p w14:paraId="463E34C4" w14:textId="77777777" w:rsidR="00052FFE" w:rsidRPr="00B87345" w:rsidRDefault="00052FFE" w:rsidP="00052FFE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Partie de la biologie qui étudie la structure moléculaire et la fonction des gènes</w:t>
      </w:r>
    </w:p>
    <w:p w14:paraId="5B7B2150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1DB9E7AF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7FF9F472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3323AB62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7A728CB7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178D3893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1FC02F0E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2AD9E2C9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03DE036D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Buts:</w:t>
      </w:r>
    </w:p>
    <w:p w14:paraId="77362E3B" w14:textId="77777777" w:rsidR="00052FFE" w:rsidRPr="00B87345" w:rsidRDefault="00052FFE" w:rsidP="00052FFE">
      <w:pPr>
        <w:numPr>
          <w:ilvl w:val="0"/>
          <w:numId w:val="1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Identifier les gènes spécifiques influençant le comportement.</w:t>
      </w:r>
    </w:p>
    <w:p w14:paraId="74989221" w14:textId="77777777" w:rsidR="00052FFE" w:rsidRPr="00B87345" w:rsidRDefault="00052FFE" w:rsidP="00052FFE">
      <w:pPr>
        <w:numPr>
          <w:ilvl w:val="0"/>
          <w:numId w:val="12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Identifier les groupes de gènes</w:t>
      </w:r>
    </w:p>
    <w:p w14:paraId="1C2AF034" w14:textId="77777777" w:rsidR="00052FFE" w:rsidRPr="00B87345" w:rsidRDefault="00052FFE" w:rsidP="00052FFE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L’environnement agissent sur notre gène. Les gènes sont là au départ mais l’environnement peut affecter certains gènes</w:t>
      </w:r>
    </w:p>
    <w:p w14:paraId="364DCA3E" w14:textId="77777777" w:rsidR="00052FFE" w:rsidRPr="00B87345" w:rsidRDefault="00052FFE" w:rsidP="00052FFE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Ce qui n’est pas expliqué par les gènes sont expliqué par l’environnement</w:t>
      </w:r>
    </w:p>
    <w:p w14:paraId="61546DB6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7F01BA00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 xml:space="preserve">Épigénétique </w:t>
      </w:r>
    </w:p>
    <w:p w14:paraId="00499EDF" w14:textId="77777777" w:rsidR="00052FFE" w:rsidRPr="0085634B" w:rsidRDefault="00052FFE" w:rsidP="00052FFE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Étudie les mécanismes moléculaires par lesquels l’environnement induit l’expression des gènes ou la réprime (sans modification de l’ADN)</w:t>
      </w:r>
    </w:p>
    <w:p w14:paraId="236070B5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45D0A33A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L’héritabilité et différences individuelles</w:t>
      </w:r>
    </w:p>
    <w:p w14:paraId="7012B744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190DABAF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Héritabilité</w:t>
      </w:r>
    </w:p>
    <w:p w14:paraId="3C801557" w14:textId="77777777" w:rsidR="00052FFE" w:rsidRPr="00B87345" w:rsidRDefault="00052FFE" w:rsidP="00052FFE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Proportion de </w:t>
      </w:r>
      <w:r w:rsidRPr="00B87345">
        <w:rPr>
          <w:rFonts w:ascii="Arial" w:hAnsi="Arial" w:cs="Arial"/>
          <w:i/>
          <w:iCs/>
          <w:u w:val="single"/>
        </w:rPr>
        <w:t>variation</w:t>
      </w:r>
      <w:r w:rsidRPr="00B87345">
        <w:rPr>
          <w:rFonts w:ascii="Arial" w:hAnsi="Arial" w:cs="Arial"/>
        </w:rPr>
        <w:t xml:space="preserve"> entre individus qu’il est possible d’attribuer aux </w:t>
      </w:r>
      <w:r w:rsidRPr="00B87345">
        <w:rPr>
          <w:rFonts w:ascii="Arial" w:hAnsi="Arial" w:cs="Arial"/>
          <w:i/>
          <w:iCs/>
          <w:u w:val="single"/>
        </w:rPr>
        <w:t>gènes</w:t>
      </w:r>
    </w:p>
    <w:p w14:paraId="18BF905C" w14:textId="77777777" w:rsidR="00052FFE" w:rsidRPr="00B87345" w:rsidRDefault="00052FFE" w:rsidP="00052FFE">
      <w:pPr>
        <w:pStyle w:val="ListParagraph"/>
        <w:numPr>
          <w:ilvl w:val="1"/>
          <w:numId w:val="16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Lorsque les environnements sont </w:t>
      </w:r>
      <w:r w:rsidRPr="00B87345">
        <w:rPr>
          <w:rFonts w:ascii="Arial" w:hAnsi="Arial" w:cs="Arial"/>
          <w:u w:val="single"/>
        </w:rPr>
        <w:t>semblables</w:t>
      </w:r>
      <w:r w:rsidRPr="00B87345">
        <w:rPr>
          <w:rFonts w:ascii="Arial" w:hAnsi="Arial" w:cs="Arial"/>
        </w:rPr>
        <w:t xml:space="preserve">, l’héritabilité </w:t>
      </w:r>
      <w:r w:rsidRPr="00B87345">
        <w:rPr>
          <w:rFonts w:ascii="Arial" w:hAnsi="Arial" w:cs="Arial"/>
          <w:u w:val="single"/>
        </w:rPr>
        <w:t>augmente</w:t>
      </w:r>
    </w:p>
    <w:p w14:paraId="0811E687" w14:textId="77777777" w:rsidR="00052FFE" w:rsidRPr="00B87345" w:rsidRDefault="00052FFE" w:rsidP="00052FFE">
      <w:pPr>
        <w:rPr>
          <w:rFonts w:ascii="Arial" w:hAnsi="Arial" w:cs="Arial"/>
        </w:rPr>
      </w:pPr>
    </w:p>
    <w:p w14:paraId="31C57900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Deux enfants élevés dans un bariel</w:t>
      </w:r>
    </w:p>
    <w:p w14:paraId="7FBFB210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Héri</w:t>
      </w:r>
      <w:r>
        <w:rPr>
          <w:rFonts w:ascii="Arial" w:hAnsi="Arial" w:cs="Arial"/>
        </w:rPr>
        <w:t>t</w:t>
      </w:r>
      <w:r w:rsidRPr="00B87345">
        <w:rPr>
          <w:rFonts w:ascii="Arial" w:hAnsi="Arial" w:cs="Arial"/>
        </w:rPr>
        <w:t>a</w:t>
      </w:r>
      <w:r>
        <w:rPr>
          <w:rFonts w:ascii="Arial" w:hAnsi="Arial" w:cs="Arial"/>
        </w:rPr>
        <w:t>bilité</w:t>
      </w:r>
      <w:r w:rsidRPr="00B87345">
        <w:rPr>
          <w:rFonts w:ascii="Arial" w:hAnsi="Arial" w:cs="Arial"/>
        </w:rPr>
        <w:t xml:space="preserve"> 100 % car seul les gènes peuvent expliquer la différence</w:t>
      </w:r>
    </w:p>
    <w:p w14:paraId="781F116F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br/>
        <w:t>Deux enfants clones </w:t>
      </w:r>
    </w:p>
    <w:p w14:paraId="5AECD8D1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Héritabilité 0% car les gènes </w:t>
      </w:r>
      <w:r>
        <w:rPr>
          <w:rFonts w:ascii="Arial" w:hAnsi="Arial" w:cs="Arial"/>
        </w:rPr>
        <w:t xml:space="preserve">ne </w:t>
      </w:r>
      <w:r w:rsidRPr="00B87345">
        <w:rPr>
          <w:rFonts w:ascii="Arial" w:hAnsi="Arial" w:cs="Arial"/>
        </w:rPr>
        <w:t>peuvent pas expliquer la différence</w:t>
      </w:r>
    </w:p>
    <w:p w14:paraId="4B46AFC1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71D1532E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Interaction entre gènes et environnement</w:t>
      </w:r>
    </w:p>
    <w:p w14:paraId="06710446" w14:textId="77777777" w:rsidR="00052FFE" w:rsidRPr="00B87345" w:rsidRDefault="00052FFE" w:rsidP="00052FFE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Les gênes influencent nos traits qui eux affectent l’environnement</w:t>
      </w:r>
    </w:p>
    <w:p w14:paraId="38BDAEF2" w14:textId="77777777" w:rsidR="00052FFE" w:rsidRPr="00B87345" w:rsidRDefault="00052FFE" w:rsidP="00052FFE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L’environnement peut à son tour affecter l’activité de nos gênes</w:t>
      </w:r>
    </w:p>
    <w:p w14:paraId="5FED589F" w14:textId="77777777" w:rsidR="00052FFE" w:rsidRPr="00B87345" w:rsidRDefault="00052FFE" w:rsidP="00052FFE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De plus, on choisit notre environnement!</w:t>
      </w:r>
    </w:p>
    <w:p w14:paraId="2F6DBC61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Exemple:</w:t>
      </w:r>
    </w:p>
    <w:p w14:paraId="1FE0AF4E" w14:textId="77777777" w:rsidR="00052FFE" w:rsidRPr="00B87345" w:rsidRDefault="00052FFE" w:rsidP="00052FFE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L'agressivité de certains groupes</w:t>
      </w:r>
    </w:p>
    <w:p w14:paraId="09B2038E" w14:textId="77777777" w:rsidR="00052FFE" w:rsidRPr="00B87345" w:rsidRDefault="00052FFE" w:rsidP="00052FFE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La taille de certains peuples</w:t>
      </w:r>
    </w:p>
    <w:p w14:paraId="0D3F0541" w14:textId="77777777" w:rsidR="00052FFE" w:rsidRPr="00B87345" w:rsidRDefault="00052FFE" w:rsidP="00052FFE">
      <w:pPr>
        <w:rPr>
          <w:rFonts w:ascii="Arial" w:hAnsi="Arial" w:cs="Arial"/>
        </w:rPr>
      </w:pPr>
    </w:p>
    <w:p w14:paraId="45B93799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En conclusion, l’inné et l’acquis travaillent ensemble</w:t>
      </w:r>
    </w:p>
    <w:p w14:paraId="6D96D021" w14:textId="77777777" w:rsidR="00052FFE" w:rsidRPr="00B87345" w:rsidRDefault="00052FFE" w:rsidP="00052FFE">
      <w:pPr>
        <w:rPr>
          <w:rFonts w:ascii="Arial" w:hAnsi="Arial" w:cs="Arial"/>
        </w:rPr>
      </w:pPr>
    </w:p>
    <w:p w14:paraId="4DBB833D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Les différences humaines sont presque toujours le résultat d’influences à la fois génétiques et environnementales</w:t>
      </w:r>
    </w:p>
    <w:p w14:paraId="2DA6A1BD" w14:textId="77777777" w:rsidR="00052FFE" w:rsidRPr="00B87345" w:rsidRDefault="00052FFE" w:rsidP="00052FFE">
      <w:pPr>
        <w:rPr>
          <w:rFonts w:ascii="Arial" w:hAnsi="Arial" w:cs="Arial"/>
        </w:rPr>
      </w:pPr>
    </w:p>
    <w:p w14:paraId="6C979CAF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0F62DB4A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5E836725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7218D84C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3E2EBDFE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223B7FC8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5FA1F292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62E3BFDA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5643EEDA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072F072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23304FE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 xml:space="preserve">Sélection naturelle et adaptation </w:t>
      </w:r>
    </w:p>
    <w:p w14:paraId="6A534E3A" w14:textId="77777777" w:rsidR="00052FFE" w:rsidRPr="00B87345" w:rsidRDefault="00052FFE" w:rsidP="00052FFE">
      <w:pPr>
        <w:rPr>
          <w:rFonts w:ascii="Arial" w:hAnsi="Arial" w:cs="Arial"/>
          <w:b/>
          <w:bCs/>
        </w:rPr>
      </w:pPr>
    </w:p>
    <w:p w14:paraId="18ECEBA0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 xml:space="preserve">Psychologie évolutionniste : Comprendre la nature humaine </w:t>
      </w:r>
    </w:p>
    <w:p w14:paraId="541829D2" w14:textId="77777777" w:rsidR="00052FFE" w:rsidRPr="00B87345" w:rsidRDefault="00052FFE" w:rsidP="00052FFE">
      <w:pPr>
        <w:rPr>
          <w:rFonts w:ascii="Arial" w:hAnsi="Arial" w:cs="Arial"/>
        </w:rPr>
      </w:pPr>
    </w:p>
    <w:p w14:paraId="3E094F2E" w14:textId="77777777" w:rsidR="00052FFE" w:rsidRPr="00B87345" w:rsidRDefault="00052FFE" w:rsidP="00052FFE">
      <w:pPr>
        <w:numPr>
          <w:ilvl w:val="0"/>
          <w:numId w:val="18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Pourquoi les enfants développent-ils la peur de l’étranger quand ils commencent à se mouvoir?</w:t>
      </w:r>
    </w:p>
    <w:p w14:paraId="062F7526" w14:textId="77777777" w:rsidR="00052FFE" w:rsidRPr="00B87345" w:rsidRDefault="00052FFE" w:rsidP="00052FFE">
      <w:pPr>
        <w:numPr>
          <w:ilvl w:val="1"/>
          <w:numId w:val="18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Enfants devi</w:t>
      </w:r>
      <w:r>
        <w:rPr>
          <w:rFonts w:ascii="Arial" w:hAnsi="Arial" w:cs="Arial"/>
        </w:rPr>
        <w:t>ent</w:t>
      </w:r>
      <w:r w:rsidRPr="00B87345">
        <w:rPr>
          <w:rFonts w:ascii="Arial" w:hAnsi="Arial" w:cs="Arial"/>
        </w:rPr>
        <w:t xml:space="preserve"> peur des gens qu’ils ne connaissent pas lorsqu’il commence à marcher</w:t>
      </w:r>
    </w:p>
    <w:p w14:paraId="65ADF9AF" w14:textId="77777777" w:rsidR="00052FFE" w:rsidRPr="00B87345" w:rsidRDefault="00052FFE" w:rsidP="00052FFE">
      <w:pPr>
        <w:numPr>
          <w:ilvl w:val="0"/>
          <w:numId w:val="18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Pourquoi la plupart des parents se dévouent-ils passionnément à leurs enfants?</w:t>
      </w:r>
    </w:p>
    <w:p w14:paraId="5E50A855" w14:textId="77777777" w:rsidR="00052FFE" w:rsidRPr="00B87345" w:rsidRDefault="00052FFE" w:rsidP="00052FFE">
      <w:pPr>
        <w:numPr>
          <w:ilvl w:val="1"/>
          <w:numId w:val="18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Parents donnent tout aux enfants</w:t>
      </w:r>
    </w:p>
    <w:p w14:paraId="5756A516" w14:textId="77777777" w:rsidR="00052FFE" w:rsidRPr="00B87345" w:rsidRDefault="00052FFE" w:rsidP="00052FFE">
      <w:pPr>
        <w:numPr>
          <w:ilvl w:val="0"/>
          <w:numId w:val="18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Pourquoi tant de gens ont-ils la phobie des araignées et des serpents alors qu’ils ne craignent pas les armes à feu et l’électricité qui sont beaucoup plus dangereuses? </w:t>
      </w:r>
    </w:p>
    <w:p w14:paraId="32081F86" w14:textId="77777777" w:rsidR="00052FFE" w:rsidRPr="00B87345" w:rsidRDefault="00052FFE" w:rsidP="00052FFE">
      <w:pPr>
        <w:rPr>
          <w:rFonts w:ascii="Arial" w:hAnsi="Arial" w:cs="Arial"/>
        </w:rPr>
      </w:pPr>
    </w:p>
    <w:p w14:paraId="7CAE2C0C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 xml:space="preserve">Psychologie évolutionniste </w:t>
      </w:r>
    </w:p>
    <w:p w14:paraId="40DCB66E" w14:textId="77777777" w:rsidR="00052FFE" w:rsidRPr="00B87345" w:rsidRDefault="00052FFE" w:rsidP="00052FFE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Étude de l’évolution du comportement et de l’esprit, qui utilise les principes de la sélection naturelle</w:t>
      </w:r>
    </w:p>
    <w:p w14:paraId="6E4F6D5B" w14:textId="77777777" w:rsidR="00052FFE" w:rsidRPr="00B87345" w:rsidRDefault="00052FFE" w:rsidP="00052FFE">
      <w:pPr>
        <w:rPr>
          <w:rFonts w:ascii="Arial" w:hAnsi="Arial" w:cs="Arial"/>
        </w:rPr>
      </w:pPr>
    </w:p>
    <w:p w14:paraId="78231C43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Sélection naturelle et adaptation</w:t>
      </w:r>
    </w:p>
    <w:p w14:paraId="76003F3B" w14:textId="77777777" w:rsidR="00052FFE" w:rsidRPr="00B87345" w:rsidRDefault="00052FFE" w:rsidP="00052FFE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Les organismes entrent en </w:t>
      </w:r>
      <w:r w:rsidRPr="00B87345">
        <w:rPr>
          <w:rFonts w:ascii="Arial" w:hAnsi="Arial" w:cs="Arial"/>
          <w:b/>
          <w:bCs/>
        </w:rPr>
        <w:t>compétition</w:t>
      </w:r>
    </w:p>
    <w:p w14:paraId="0286B53F" w14:textId="77777777" w:rsidR="00052FFE" w:rsidRPr="00B87345" w:rsidRDefault="00052FFE" w:rsidP="00052FFE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Certaines </w:t>
      </w:r>
      <w:r w:rsidRPr="00B87345">
        <w:rPr>
          <w:rFonts w:ascii="Arial" w:hAnsi="Arial" w:cs="Arial"/>
          <w:b/>
          <w:bCs/>
        </w:rPr>
        <w:t>variations</w:t>
      </w:r>
      <w:r w:rsidRPr="00B87345">
        <w:rPr>
          <w:rFonts w:ascii="Arial" w:hAnsi="Arial" w:cs="Arial"/>
        </w:rPr>
        <w:t xml:space="preserve"> biologiques et comportementales augmentent les chances de survie</w:t>
      </w:r>
    </w:p>
    <w:p w14:paraId="04E3DA47" w14:textId="77777777" w:rsidR="00052FFE" w:rsidRPr="00B87345" w:rsidRDefault="00052FFE" w:rsidP="00052FFE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Ces variations sont </w:t>
      </w:r>
      <w:r w:rsidRPr="00B87345">
        <w:rPr>
          <w:rFonts w:ascii="Arial" w:hAnsi="Arial" w:cs="Arial"/>
          <w:b/>
          <w:bCs/>
        </w:rPr>
        <w:t>transmises</w:t>
      </w:r>
      <w:r w:rsidRPr="00B87345">
        <w:rPr>
          <w:rFonts w:ascii="Arial" w:hAnsi="Arial" w:cs="Arial"/>
        </w:rPr>
        <w:t xml:space="preserve"> aux générations survivantes</w:t>
      </w:r>
    </w:p>
    <w:p w14:paraId="3439859A" w14:textId="77777777" w:rsidR="00052FFE" w:rsidRPr="00B87345" w:rsidRDefault="00052FFE" w:rsidP="00052FFE">
      <w:pPr>
        <w:pStyle w:val="ListParagraph"/>
        <w:numPr>
          <w:ilvl w:val="0"/>
          <w:numId w:val="19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Avec le temps, les populations </w:t>
      </w:r>
      <w:r w:rsidRPr="00B87345">
        <w:rPr>
          <w:rFonts w:ascii="Arial" w:hAnsi="Arial" w:cs="Arial"/>
          <w:b/>
          <w:bCs/>
        </w:rPr>
        <w:t>changent</w:t>
      </w:r>
    </w:p>
    <w:p w14:paraId="1DC72B12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Exemple : Le girafe, avec son grand cou elle a la chance de chercher les nourritures plus haut</w:t>
      </w:r>
    </w:p>
    <w:p w14:paraId="7CCC1CBA" w14:textId="77777777" w:rsidR="00052FFE" w:rsidRPr="00B87345" w:rsidRDefault="00052FFE" w:rsidP="00052FFE">
      <w:pPr>
        <w:rPr>
          <w:rFonts w:ascii="Arial" w:hAnsi="Arial" w:cs="Arial"/>
        </w:rPr>
      </w:pPr>
    </w:p>
    <w:p w14:paraId="3D770332" w14:textId="77777777" w:rsidR="00052FFE" w:rsidRPr="00B87345" w:rsidRDefault="00052FFE" w:rsidP="00052FFE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B87345">
        <w:rPr>
          <w:rFonts w:ascii="Arial" w:hAnsi="Arial" w:cs="Arial"/>
        </w:rPr>
        <w:t>La nature sélectionne certains traits (gènes) qui augmentent notre capacité de reproduction et d’adaptation</w:t>
      </w:r>
    </w:p>
    <w:p w14:paraId="19C25B86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Exemple : </w:t>
      </w:r>
      <w:r w:rsidRPr="00B87345">
        <w:rPr>
          <w:rFonts w:ascii="Arial" w:hAnsi="Arial" w:cs="Arial"/>
          <w:u w:val="single"/>
        </w:rPr>
        <w:t>Goût pour le sucré et le gras</w:t>
      </w:r>
    </w:p>
    <w:p w14:paraId="503DECA9" w14:textId="77777777" w:rsidR="00052FFE" w:rsidRPr="00B87345" w:rsidRDefault="00052FFE" w:rsidP="00052FFE">
      <w:pPr>
        <w:ind w:firstLine="720"/>
        <w:rPr>
          <w:rFonts w:ascii="Arial" w:hAnsi="Arial" w:cs="Arial"/>
        </w:rPr>
      </w:pPr>
      <w:r w:rsidRPr="00B87345">
        <w:rPr>
          <w:rFonts w:ascii="Arial" w:hAnsi="Arial" w:cs="Arial"/>
          <w:u w:val="single"/>
        </w:rPr>
        <w:t>Cellulite: certaines femmes n’aiment pas cela,</w:t>
      </w:r>
    </w:p>
    <w:p w14:paraId="72ACE615" w14:textId="77777777" w:rsidR="00052FFE" w:rsidRPr="00B87345" w:rsidRDefault="00052FFE" w:rsidP="00052FFE">
      <w:pPr>
        <w:rPr>
          <w:rFonts w:ascii="Arial" w:hAnsi="Arial" w:cs="Arial"/>
        </w:rPr>
      </w:pPr>
    </w:p>
    <w:p w14:paraId="6E03B9E6" w14:textId="77777777" w:rsidR="00052FFE" w:rsidRPr="00B87345" w:rsidRDefault="00052FFE" w:rsidP="00052FFE">
      <w:pPr>
        <w:rPr>
          <w:rFonts w:ascii="Arial" w:hAnsi="Arial" w:cs="Arial"/>
        </w:rPr>
      </w:pPr>
    </w:p>
    <w:p w14:paraId="1FFF9994" w14:textId="77777777" w:rsidR="00052FFE" w:rsidRPr="00B87345" w:rsidRDefault="00052FFE" w:rsidP="00052FFE">
      <w:pPr>
        <w:rPr>
          <w:rFonts w:ascii="Arial" w:hAnsi="Arial" w:cs="Arial"/>
        </w:rPr>
      </w:pPr>
    </w:p>
    <w:p w14:paraId="2BB38155" w14:textId="77777777" w:rsidR="00052FFE" w:rsidRPr="00B87345" w:rsidRDefault="00052FFE" w:rsidP="00052FFE">
      <w:pPr>
        <w:rPr>
          <w:rFonts w:ascii="Arial" w:hAnsi="Arial" w:cs="Arial"/>
        </w:rPr>
      </w:pPr>
    </w:p>
    <w:p w14:paraId="2075670F" w14:textId="77777777" w:rsidR="00052FFE" w:rsidRDefault="00052FFE" w:rsidP="00052FFE">
      <w:pPr>
        <w:rPr>
          <w:rFonts w:ascii="Arial" w:hAnsi="Arial" w:cs="Arial"/>
        </w:rPr>
      </w:pPr>
    </w:p>
    <w:p w14:paraId="52FF615F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lastRenderedPageBreak/>
        <w:t>Cours 4a</w:t>
      </w:r>
    </w:p>
    <w:p w14:paraId="2A4758D2" w14:textId="77777777" w:rsidR="00052FFE" w:rsidRPr="00B87345" w:rsidRDefault="00052FFE" w:rsidP="00052FFE">
      <w:pPr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17 septembre 2019</w:t>
      </w:r>
    </w:p>
    <w:p w14:paraId="0E274BEE" w14:textId="77777777" w:rsidR="00052FFE" w:rsidRPr="00B87345" w:rsidRDefault="00052FFE" w:rsidP="00052FFE">
      <w:pPr>
        <w:rPr>
          <w:rFonts w:ascii="Arial" w:hAnsi="Arial" w:cs="Arial"/>
        </w:rPr>
      </w:pPr>
    </w:p>
    <w:p w14:paraId="1498A28F" w14:textId="77777777" w:rsidR="00052FFE" w:rsidRPr="00B87345" w:rsidRDefault="00052FFE" w:rsidP="00052FFE">
      <w:pPr>
        <w:rPr>
          <w:rFonts w:ascii="Arial" w:hAnsi="Arial" w:cs="Arial"/>
        </w:rPr>
      </w:pPr>
    </w:p>
    <w:p w14:paraId="3EA10B29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Dév du genre</w:t>
      </w:r>
    </w:p>
    <w:p w14:paraId="4335FB1C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Biologique : Femme plus d</w:t>
      </w:r>
      <w:r>
        <w:rPr>
          <w:rFonts w:ascii="Arial" w:hAnsi="Arial" w:cs="Arial"/>
        </w:rPr>
        <w:t>e g</w:t>
      </w:r>
      <w:r w:rsidRPr="00B87345">
        <w:rPr>
          <w:rFonts w:ascii="Arial" w:hAnsi="Arial" w:cs="Arial"/>
        </w:rPr>
        <w:t>ras</w:t>
      </w:r>
    </w:p>
    <w:p w14:paraId="08EF4B80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Homme plus de muscle</w:t>
      </w:r>
      <w:r>
        <w:rPr>
          <w:rFonts w:ascii="Arial" w:hAnsi="Arial" w:cs="Arial"/>
        </w:rPr>
        <w:t>s</w:t>
      </w:r>
    </w:p>
    <w:p w14:paraId="5F30174F" w14:textId="77777777" w:rsidR="00052FFE" w:rsidRPr="00B87345" w:rsidRDefault="00052FFE" w:rsidP="00052FFE">
      <w:pPr>
        <w:rPr>
          <w:rFonts w:ascii="Arial" w:hAnsi="Arial" w:cs="Arial"/>
        </w:rPr>
      </w:pPr>
    </w:p>
    <w:p w14:paraId="52FB192D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 Biologique : Femmes ont puberté plus tot</w:t>
      </w:r>
    </w:p>
    <w:p w14:paraId="0601A745" w14:textId="77777777" w:rsidR="00052FFE" w:rsidRPr="00B87345" w:rsidRDefault="00052FFE" w:rsidP="00052FFE">
      <w:pPr>
        <w:rPr>
          <w:rFonts w:ascii="Arial" w:hAnsi="Arial" w:cs="Arial"/>
        </w:rPr>
      </w:pPr>
    </w:p>
    <w:p w14:paraId="087AC654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Aggressivité- homme plus violent que les femmes</w:t>
      </w:r>
    </w:p>
    <w:p w14:paraId="69174A32" w14:textId="77777777" w:rsidR="00052FFE" w:rsidRPr="00B87345" w:rsidRDefault="00052FFE" w:rsidP="00052FFE">
      <w:pPr>
        <w:rPr>
          <w:rFonts w:ascii="Arial" w:hAnsi="Arial" w:cs="Arial"/>
        </w:rPr>
      </w:pPr>
    </w:p>
    <w:p w14:paraId="3D865D85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Pouvoir : Homme sont plus capte a devenir leader</w:t>
      </w:r>
    </w:p>
    <w:p w14:paraId="66BE8CBC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ab/>
        <w:t>Homme plus directives</w:t>
      </w:r>
    </w:p>
    <w:p w14:paraId="3729E4D6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Femme plus démocratique</w:t>
      </w:r>
    </w:p>
    <w:p w14:paraId="5D3CA5BB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 Changements- vice versa</w:t>
      </w:r>
    </w:p>
    <w:p w14:paraId="7AAED56A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Santé mentale : dépression, anxiété, trouble alimentaire</w:t>
      </w:r>
    </w:p>
    <w:p w14:paraId="203E4596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Homme : trouble de substances</w:t>
      </w:r>
    </w:p>
    <w:p w14:paraId="10004B8F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Trouble autisme, plus chez les femmes</w:t>
      </w:r>
    </w:p>
    <w:p w14:paraId="765F6C09" w14:textId="77777777" w:rsidR="00052FFE" w:rsidRPr="00B87345" w:rsidRDefault="00052FFE" w:rsidP="00052FFE">
      <w:pPr>
        <w:rPr>
          <w:rFonts w:ascii="Arial" w:hAnsi="Arial" w:cs="Arial"/>
        </w:rPr>
      </w:pPr>
    </w:p>
    <w:p w14:paraId="45C09339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Genre et comm</w:t>
      </w:r>
    </w:p>
    <w:p w14:paraId="07DCD896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Femme; plus de textos que les hommes, parle plus au téléphone</w:t>
      </w:r>
    </w:p>
    <w:p w14:paraId="3E6DB507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Détails</w:t>
      </w:r>
    </w:p>
    <w:p w14:paraId="11C6B2C6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Homme : plus directs dans les texts</w:t>
      </w:r>
    </w:p>
    <w:p w14:paraId="0EC5189F" w14:textId="77777777" w:rsidR="00052FFE" w:rsidRPr="00B87345" w:rsidRDefault="00052FFE" w:rsidP="00052FFE">
      <w:pPr>
        <w:rPr>
          <w:rFonts w:ascii="Arial" w:hAnsi="Arial" w:cs="Arial"/>
        </w:rPr>
      </w:pPr>
    </w:p>
    <w:p w14:paraId="3A4E3233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Les hommes et les femmes communiquent différemment</w:t>
      </w:r>
    </w:p>
    <w:p w14:paraId="64E8AF55" w14:textId="77777777" w:rsidR="00052FFE" w:rsidRPr="00B87345" w:rsidRDefault="00052FFE" w:rsidP="00052FFE">
      <w:pPr>
        <w:rPr>
          <w:rFonts w:ascii="Arial" w:hAnsi="Arial" w:cs="Arial"/>
        </w:rPr>
      </w:pPr>
    </w:p>
    <w:p w14:paraId="4D9B43CB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Hommes trouvent des solutions, donne leur opinons</w:t>
      </w:r>
    </w:p>
    <w:p w14:paraId="58849C82" w14:textId="77777777" w:rsidR="00052FFE" w:rsidRPr="00B87345" w:rsidRDefault="00052FFE" w:rsidP="00052FFE">
      <w:pPr>
        <w:rPr>
          <w:rFonts w:ascii="Arial" w:hAnsi="Arial" w:cs="Arial"/>
        </w:rPr>
      </w:pPr>
      <w:r w:rsidRPr="00B87345">
        <w:rPr>
          <w:rFonts w:ascii="Arial" w:hAnsi="Arial" w:cs="Arial"/>
        </w:rPr>
        <w:t>Femme explorent les relations</w:t>
      </w:r>
    </w:p>
    <w:p w14:paraId="7275184A" w14:textId="77777777" w:rsidR="00052FFE" w:rsidRPr="00B87345" w:rsidRDefault="00052FFE" w:rsidP="00052FFE">
      <w:pPr>
        <w:rPr>
          <w:rFonts w:ascii="Arial" w:hAnsi="Arial" w:cs="Arial"/>
        </w:rPr>
      </w:pPr>
    </w:p>
    <w:p w14:paraId="1131D2C3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Genre et réseau social</w:t>
      </w:r>
    </w:p>
    <w:p w14:paraId="3F6F2A54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Les hommes et femment tournent d’avantage vers les femmes pour se confier</w:t>
      </w:r>
    </w:p>
    <w:p w14:paraId="26B7A7CB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Les femmes ont des liens amicaux et familiaux plus forts </w:t>
      </w:r>
    </w:p>
    <w:p w14:paraId="6EACD0F6" w14:textId="77777777" w:rsidR="00052FFE" w:rsidRPr="00B87345" w:rsidRDefault="00052FFE" w:rsidP="00052FFE">
      <w:pPr>
        <w:pStyle w:val="ListParagraph"/>
        <w:numPr>
          <w:ilvl w:val="0"/>
          <w:numId w:val="1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Homme plus d’amis- moins indépendant</w:t>
      </w:r>
    </w:p>
    <w:p w14:paraId="76D972BD" w14:textId="77777777" w:rsidR="00052FFE" w:rsidRPr="00B87345" w:rsidRDefault="00052FFE" w:rsidP="00052FFE">
      <w:pPr>
        <w:pStyle w:val="ListParagraph"/>
        <w:numPr>
          <w:ilvl w:val="0"/>
          <w:numId w:val="1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Femme : moins d’amis, plus indépendant</w:t>
      </w:r>
    </w:p>
    <w:p w14:paraId="0F13A2CA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7F58E909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Estime de soi : la diff entres les groupes est petit comparativement à la différence intragroupe</w:t>
      </w:r>
    </w:p>
    <w:p w14:paraId="10F0ED51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05CCF766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Caractèere sexuels innées</w:t>
      </w:r>
    </w:p>
    <w:p w14:paraId="233BB5A9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44B4D150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Caractères sexuels Innés</w:t>
      </w:r>
    </w:p>
    <w:p w14:paraId="67CEB763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Le sexe biologique est déterminée par la 23 ième paire de chromosomes</w:t>
      </w:r>
    </w:p>
    <w:p w14:paraId="005E3C31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Si XX = femelle</w:t>
      </w:r>
    </w:p>
    <w:p w14:paraId="3A37D481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Si XY = mâle</w:t>
      </w:r>
    </w:p>
    <w:p w14:paraId="0AE03541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5667BF0D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Période critique: periode optimale durant laquelle l’exposition d’jun organisme a certaines éxpériences ou stimuli doit avoir lieu pour avoir un dévelpoppen adéquat</w:t>
      </w:r>
    </w:p>
    <w:p w14:paraId="651937A7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1378EB05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Ex: lang chez l’humain</w:t>
      </w:r>
    </w:p>
    <w:p w14:paraId="20DCE121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54B57F4F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51E1EF1C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639EF736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647EBDFD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6D4B77E9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03442028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67925168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7349E96F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758D3252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44D05C50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087251E4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24BC4FBA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674B5960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50B0AAAA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24902017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482BCE26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53905FB2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64B40BF9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6A3C4744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2586E68E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434789D0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2A7EBB31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5AE01D57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62D28AF0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42290E73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3C1C35E2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214BEC5B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78B71CF2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23DE7178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27B3BE52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35990C55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4B7AE9BA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45655E09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5CD55476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7F1620DC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0EF78AA4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498E6CA6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77EB098C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0EDA399F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64E142AE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30C7F6B6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0250745F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Cours 4b</w:t>
      </w:r>
    </w:p>
    <w:p w14:paraId="638D023A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19 septembre 2019</w:t>
      </w:r>
    </w:p>
    <w:p w14:paraId="339B613C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6AEE166F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Développement cognitif</w:t>
      </w:r>
    </w:p>
    <w:p w14:paraId="4ADF7FC8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7B360560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Stades de Piaget</w:t>
      </w:r>
    </w:p>
    <w:p w14:paraId="62793F64" w14:textId="77777777" w:rsidR="00052FFE" w:rsidRPr="00B87345" w:rsidRDefault="00052FFE" w:rsidP="00052FFE">
      <w:pPr>
        <w:pStyle w:val="ListParagraph"/>
        <w:numPr>
          <w:ilvl w:val="0"/>
          <w:numId w:val="20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  <w:b/>
          <w:bCs/>
        </w:rPr>
        <w:t>Sensorimoteur :</w:t>
      </w:r>
      <w:r w:rsidRPr="00B87345">
        <w:rPr>
          <w:rFonts w:ascii="Arial" w:hAnsi="Arial" w:cs="Arial"/>
        </w:rPr>
        <w:t xml:space="preserve"> Naissance à 2 ans</w:t>
      </w:r>
    </w:p>
    <w:p w14:paraId="6081C18F" w14:textId="77777777" w:rsidR="00052FFE" w:rsidRPr="00B87345" w:rsidRDefault="00052FFE" w:rsidP="00052FFE">
      <w:pPr>
        <w:pStyle w:val="ListParagraph"/>
        <w:numPr>
          <w:ilvl w:val="1"/>
          <w:numId w:val="20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Comprendre le monde via leur sens et actions</w:t>
      </w:r>
    </w:p>
    <w:p w14:paraId="6CEB69CE" w14:textId="77777777" w:rsidR="00052FFE" w:rsidRPr="00B87345" w:rsidRDefault="00052FFE" w:rsidP="00052FFE">
      <w:pPr>
        <w:pStyle w:val="ListParagraph"/>
        <w:numPr>
          <w:ilvl w:val="1"/>
          <w:numId w:val="20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Permanence des objets : S’il joue avec un jouet et on le prend, il va penser que ça n’existe plus. À 6 mois, ils commencent à comprendre que l’objet est encore là</w:t>
      </w:r>
    </w:p>
    <w:p w14:paraId="1E470264" w14:textId="77777777" w:rsidR="00052FFE" w:rsidRPr="00B87345" w:rsidRDefault="00052FFE" w:rsidP="00052FFE">
      <w:pPr>
        <w:pStyle w:val="ListParagraph"/>
        <w:numPr>
          <w:ilvl w:val="0"/>
          <w:numId w:val="20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  <w:b/>
          <w:bCs/>
        </w:rPr>
        <w:t>Préopératoire :</w:t>
      </w:r>
      <w:r w:rsidRPr="00B87345">
        <w:rPr>
          <w:rFonts w:ascii="Arial" w:hAnsi="Arial" w:cs="Arial"/>
        </w:rPr>
        <w:t xml:space="preserve"> 2 à 6-7ans</w:t>
      </w:r>
    </w:p>
    <w:p w14:paraId="2533883A" w14:textId="77777777" w:rsidR="00052FFE" w:rsidRPr="00B87345" w:rsidRDefault="00052FFE" w:rsidP="00052FFE">
      <w:pPr>
        <w:pStyle w:val="ListParagraph"/>
        <w:numPr>
          <w:ilvl w:val="1"/>
          <w:numId w:val="20"/>
        </w:numPr>
        <w:tabs>
          <w:tab w:val="left" w:pos="3008"/>
        </w:tabs>
        <w:spacing w:before="240"/>
        <w:rPr>
          <w:rFonts w:ascii="Arial" w:hAnsi="Arial" w:cs="Arial"/>
        </w:rPr>
      </w:pPr>
      <w:r w:rsidRPr="00B87345">
        <w:rPr>
          <w:rFonts w:ascii="Arial" w:hAnsi="Arial" w:cs="Arial"/>
        </w:rPr>
        <w:t>Utiliser l’intuition plutôt que la logique (Ex : Liquide)</w:t>
      </w:r>
    </w:p>
    <w:p w14:paraId="44FDE100" w14:textId="77777777" w:rsidR="00052FFE" w:rsidRPr="00B87345" w:rsidRDefault="00052FFE" w:rsidP="00052FFE">
      <w:pPr>
        <w:pStyle w:val="ListParagraph"/>
        <w:numPr>
          <w:ilvl w:val="1"/>
          <w:numId w:val="20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Représentation avec mots/images</w:t>
      </w:r>
    </w:p>
    <w:p w14:paraId="5AADA539" w14:textId="77777777" w:rsidR="00052FFE" w:rsidRPr="00B87345" w:rsidRDefault="00052FFE" w:rsidP="00052FFE">
      <w:pPr>
        <w:pStyle w:val="ListParagraph"/>
        <w:numPr>
          <w:ilvl w:val="1"/>
          <w:numId w:val="20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Jeu de faire semblant; </w:t>
      </w:r>
    </w:p>
    <w:p w14:paraId="52A86EF2" w14:textId="77777777" w:rsidR="00052FFE" w:rsidRPr="00B87345" w:rsidRDefault="00052FFE" w:rsidP="00052FFE">
      <w:pPr>
        <w:pStyle w:val="ListParagraph"/>
        <w:numPr>
          <w:ilvl w:val="1"/>
          <w:numId w:val="20"/>
        </w:numPr>
        <w:tabs>
          <w:tab w:val="left" w:pos="3008"/>
        </w:tabs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 xml:space="preserve">Égocentrisme (voir les choses de ta perception) diminue, développe la </w:t>
      </w:r>
      <w:r w:rsidRPr="00B87345">
        <w:rPr>
          <w:rFonts w:ascii="Arial" w:hAnsi="Arial" w:cs="Arial"/>
          <w:b/>
          <w:bCs/>
        </w:rPr>
        <w:t>théorie de l’esprit</w:t>
      </w:r>
    </w:p>
    <w:p w14:paraId="22B521B1" w14:textId="77777777" w:rsidR="00052FFE" w:rsidRPr="00B87345" w:rsidRDefault="00052FFE" w:rsidP="00052FFE">
      <w:pPr>
        <w:pStyle w:val="ListParagraph"/>
        <w:numPr>
          <w:ilvl w:val="0"/>
          <w:numId w:val="20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  <w:b/>
          <w:bCs/>
        </w:rPr>
        <w:t>Opérations concrètes :</w:t>
      </w:r>
      <w:r w:rsidRPr="00B87345">
        <w:rPr>
          <w:rFonts w:ascii="Arial" w:hAnsi="Arial" w:cs="Arial"/>
        </w:rPr>
        <w:t xml:space="preserve"> 7 à 11 ans</w:t>
      </w:r>
    </w:p>
    <w:p w14:paraId="19DA4CBC" w14:textId="77777777" w:rsidR="00052FFE" w:rsidRPr="00B87345" w:rsidRDefault="00052FFE" w:rsidP="00052FFE">
      <w:pPr>
        <w:pStyle w:val="ListParagraph"/>
        <w:numPr>
          <w:ilvl w:val="1"/>
          <w:numId w:val="20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Pensées logiques/concrètes</w:t>
      </w:r>
    </w:p>
    <w:p w14:paraId="66BE7C12" w14:textId="77777777" w:rsidR="00052FFE" w:rsidRPr="00B87345" w:rsidRDefault="00052FFE" w:rsidP="00052FFE">
      <w:pPr>
        <w:pStyle w:val="ListParagraph"/>
        <w:numPr>
          <w:ilvl w:val="1"/>
          <w:numId w:val="20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Conservation de la matière</w:t>
      </w:r>
    </w:p>
    <w:p w14:paraId="34AAAC16" w14:textId="77777777" w:rsidR="00052FFE" w:rsidRPr="00B87345" w:rsidRDefault="00052FFE" w:rsidP="00052FFE">
      <w:pPr>
        <w:pStyle w:val="ListParagraph"/>
        <w:numPr>
          <w:ilvl w:val="1"/>
          <w:numId w:val="20"/>
        </w:numPr>
        <w:tabs>
          <w:tab w:val="left" w:pos="3008"/>
        </w:tabs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 xml:space="preserve">Opérations et transformations mathématiques (Ex : sait qu’on peut jouer </w:t>
      </w:r>
      <w:r w:rsidRPr="00B87345">
        <w:rPr>
          <w:rFonts w:ascii="Arial" w:hAnsi="Arial" w:cs="Arial"/>
          <w:b/>
          <w:bCs/>
        </w:rPr>
        <w:t>avec les mathématiques 5+3=8 3+5=8</w:t>
      </w:r>
    </w:p>
    <w:p w14:paraId="129890E7" w14:textId="77777777" w:rsidR="00052FFE" w:rsidRPr="00B87345" w:rsidRDefault="00052FFE" w:rsidP="00052FFE">
      <w:pPr>
        <w:pStyle w:val="ListParagraph"/>
        <w:numPr>
          <w:ilvl w:val="0"/>
          <w:numId w:val="20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  <w:b/>
          <w:bCs/>
        </w:rPr>
        <w:t>Opérations formelles :</w:t>
      </w:r>
      <w:r w:rsidRPr="00B87345">
        <w:rPr>
          <w:rFonts w:ascii="Arial" w:hAnsi="Arial" w:cs="Arial"/>
        </w:rPr>
        <w:t xml:space="preserve"> 12 ans à l’âge adulte</w:t>
      </w:r>
    </w:p>
    <w:p w14:paraId="01FB9748" w14:textId="77777777" w:rsidR="00052FFE" w:rsidRPr="00B87345" w:rsidRDefault="00052FFE" w:rsidP="00052FFE">
      <w:pPr>
        <w:pStyle w:val="ListParagraph"/>
        <w:numPr>
          <w:ilvl w:val="1"/>
          <w:numId w:val="20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Raisonnement abstrait</w:t>
      </w:r>
    </w:p>
    <w:p w14:paraId="2BE762D3" w14:textId="77777777" w:rsidR="00052FFE" w:rsidRPr="00B87345" w:rsidRDefault="00052FFE" w:rsidP="00052FFE">
      <w:pPr>
        <w:pStyle w:val="ListParagraph"/>
        <w:numPr>
          <w:ilvl w:val="1"/>
          <w:numId w:val="20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Logique abstrait</w:t>
      </w:r>
    </w:p>
    <w:p w14:paraId="66C6FEEF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Exemples :</w:t>
      </w:r>
    </w:p>
    <w:p w14:paraId="7B2F1633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Opérations concrètes analogies tels que « Mon cerveau est comme un ordinateur » </w:t>
      </w:r>
    </w:p>
    <w:p w14:paraId="58739AA3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Opérations formelles Logiques abstraite « Les gens vivant dans les maisons de verres ne devraient pas lancer des pierres »</w:t>
      </w:r>
    </w:p>
    <w:p w14:paraId="66003FA5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32969461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Piaget avait sous-estimé la compétence des jeunes enfants</w:t>
      </w:r>
    </w:p>
    <w:p w14:paraId="55C7153E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Le développent est d’avantage un processus continu</w:t>
      </w:r>
    </w:p>
    <w:p w14:paraId="5186DAB7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3D818D99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TSA</w:t>
      </w:r>
    </w:p>
    <w:p w14:paraId="2E220EBC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Les enfants atteints ont des difficultés à</w:t>
      </w:r>
    </w:p>
    <w:p w14:paraId="6B9C0834" w14:textId="77777777" w:rsidR="00052FFE" w:rsidRPr="00B87345" w:rsidRDefault="00052FFE" w:rsidP="00052FFE">
      <w:pPr>
        <w:pStyle w:val="ListParagraph"/>
        <w:numPr>
          <w:ilvl w:val="0"/>
          <w:numId w:val="21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Établir des relations sociales mutuelles</w:t>
      </w:r>
    </w:p>
    <w:p w14:paraId="5BF39EC9" w14:textId="77777777" w:rsidR="00052FFE" w:rsidRPr="00B87345" w:rsidRDefault="00052FFE" w:rsidP="00052FFE">
      <w:pPr>
        <w:pStyle w:val="ListParagraph"/>
        <w:numPr>
          <w:ilvl w:val="0"/>
          <w:numId w:val="21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Utiliser le langage et jouer de façon symbolique </w:t>
      </w:r>
    </w:p>
    <w:p w14:paraId="2C1F7470" w14:textId="77777777" w:rsidR="00052FFE" w:rsidRPr="00B87345" w:rsidRDefault="00052FFE" w:rsidP="00052FFE">
      <w:pPr>
        <w:pStyle w:val="ListParagraph"/>
        <w:numPr>
          <w:ilvl w:val="0"/>
          <w:numId w:val="21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Être flexible dans leurs routines, intérêts et comportements</w:t>
      </w:r>
    </w:p>
    <w:p w14:paraId="4DC2CA59" w14:textId="77777777" w:rsidR="00052FFE" w:rsidRPr="00B87345" w:rsidRDefault="00052FFE" w:rsidP="00052FFE">
      <w:pPr>
        <w:pStyle w:val="ListParagraph"/>
        <w:numPr>
          <w:ilvl w:val="0"/>
          <w:numId w:val="21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Difficulté à inférer les pensées et sentiments d’autrui</w:t>
      </w:r>
    </w:p>
    <w:p w14:paraId="44D9941F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6A14304B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Réflexion sur la théorie de Piaget</w:t>
      </w:r>
    </w:p>
    <w:p w14:paraId="238D8E94" w14:textId="77777777" w:rsidR="00052FFE" w:rsidRPr="00B87345" w:rsidRDefault="00052FFE" w:rsidP="00052FFE">
      <w:pPr>
        <w:pStyle w:val="ListParagraph"/>
        <w:numPr>
          <w:ilvl w:val="0"/>
          <w:numId w:val="22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Le développent est un processus continu et non des states</w:t>
      </w:r>
    </w:p>
    <w:p w14:paraId="08A39BBC" w14:textId="77777777" w:rsidR="00052FFE" w:rsidRPr="00B87345" w:rsidRDefault="00052FFE" w:rsidP="00052FFE">
      <w:pPr>
        <w:pStyle w:val="ListParagraph"/>
        <w:numPr>
          <w:ilvl w:val="0"/>
          <w:numId w:val="22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lastRenderedPageBreak/>
        <w:t>Expression des capacités plus jeunes</w:t>
      </w:r>
    </w:p>
    <w:p w14:paraId="079A3838" w14:textId="77777777" w:rsidR="00052FFE" w:rsidRPr="00B87345" w:rsidRDefault="00052FFE" w:rsidP="00052FFE">
      <w:pPr>
        <w:pStyle w:val="ListParagraph"/>
        <w:numPr>
          <w:ilvl w:val="0"/>
          <w:numId w:val="22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La logique formelle n’est qu’une petite partie des capacités cognitives</w:t>
      </w:r>
    </w:p>
    <w:p w14:paraId="426B634F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2CCD928F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657C4F04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Lev Vygotsky</w:t>
      </w:r>
    </w:p>
    <w:p w14:paraId="6CF028D6" w14:textId="77777777" w:rsidR="00052FFE" w:rsidRPr="00B87345" w:rsidRDefault="00052FFE" w:rsidP="00052FFE">
      <w:pPr>
        <w:pStyle w:val="ListParagraph"/>
        <w:numPr>
          <w:ilvl w:val="0"/>
          <w:numId w:val="23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Met de l’avant le rôle important de l’environnement social</w:t>
      </w:r>
    </w:p>
    <w:p w14:paraId="545B9885" w14:textId="77777777" w:rsidR="00052FFE" w:rsidRPr="00B87345" w:rsidRDefault="00052FFE" w:rsidP="00052FFE">
      <w:pPr>
        <w:pStyle w:val="ListParagraph"/>
        <w:numPr>
          <w:ilvl w:val="0"/>
          <w:numId w:val="23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Prinicple : Le langage est à la base des habilités de la pensée</w:t>
      </w:r>
    </w:p>
    <w:p w14:paraId="58F70D0B" w14:textId="77777777" w:rsidR="00052FFE" w:rsidRPr="00B87345" w:rsidRDefault="00052FFE" w:rsidP="00052FFE">
      <w:pPr>
        <w:pStyle w:val="ListParagraph"/>
        <w:numPr>
          <w:ilvl w:val="0"/>
          <w:numId w:val="23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Le développement se fait comme des échafaudages constitués du soutien mentorat et du langage que les parents procurent</w:t>
      </w:r>
    </w:p>
    <w:p w14:paraId="18BC39F6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0808597A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Développement Social</w:t>
      </w:r>
    </w:p>
    <w:p w14:paraId="435D5F42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701C3AD2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L’attachement</w:t>
      </w:r>
    </w:p>
    <w:p w14:paraId="06096DF3" w14:textId="77777777" w:rsidR="00052FFE" w:rsidRPr="00B87345" w:rsidRDefault="00052FFE" w:rsidP="00052FFE">
      <w:pPr>
        <w:pStyle w:val="ListParagraph"/>
        <w:numPr>
          <w:ilvl w:val="0"/>
          <w:numId w:val="24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Lien affectif avec une autre personne</w:t>
      </w:r>
    </w:p>
    <w:p w14:paraId="32CBA6DF" w14:textId="77777777" w:rsidR="00052FFE" w:rsidRPr="00B87345" w:rsidRDefault="00052FFE" w:rsidP="00052FFE">
      <w:pPr>
        <w:pStyle w:val="ListParagraph"/>
        <w:numPr>
          <w:ilvl w:val="1"/>
          <w:numId w:val="24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Enfants recherchent le contact avec ceux qui s’occupent d’eux</w:t>
      </w:r>
    </w:p>
    <w:p w14:paraId="49CD7734" w14:textId="77777777" w:rsidR="00052FFE" w:rsidRPr="00B87345" w:rsidRDefault="00052FFE" w:rsidP="00052FFE">
      <w:pPr>
        <w:pStyle w:val="ListParagraph"/>
        <w:numPr>
          <w:ilvl w:val="1"/>
          <w:numId w:val="24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Peur de l’étranger</w:t>
      </w:r>
    </w:p>
    <w:p w14:paraId="6A62D696" w14:textId="77777777" w:rsidR="00052FFE" w:rsidRPr="00B87345" w:rsidRDefault="00052FFE" w:rsidP="00052FFE">
      <w:pPr>
        <w:pStyle w:val="ListParagraph"/>
        <w:numPr>
          <w:ilvl w:val="1"/>
          <w:numId w:val="24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Anxiété de sépération</w:t>
      </w:r>
    </w:p>
    <w:p w14:paraId="6CCF2A61" w14:textId="77777777" w:rsidR="00052FFE" w:rsidRPr="00B87345" w:rsidRDefault="00052FFE" w:rsidP="00052FFE">
      <w:pPr>
        <w:pStyle w:val="ListParagraph"/>
        <w:numPr>
          <w:ilvl w:val="0"/>
          <w:numId w:val="24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Clé de l’attachement :</w:t>
      </w:r>
    </w:p>
    <w:p w14:paraId="6299CF09" w14:textId="77777777" w:rsidR="00052FFE" w:rsidRPr="00B87345" w:rsidRDefault="00052FFE" w:rsidP="00052FFE">
      <w:pPr>
        <w:pStyle w:val="ListParagraph"/>
        <w:numPr>
          <w:ilvl w:val="1"/>
          <w:numId w:val="24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Importance du contact corporel</w:t>
      </w:r>
    </w:p>
    <w:p w14:paraId="41A87997" w14:textId="77777777" w:rsidR="00052FFE" w:rsidRPr="00B87345" w:rsidRDefault="00052FFE" w:rsidP="00052FFE">
      <w:pPr>
        <w:pStyle w:val="ListParagraph"/>
        <w:numPr>
          <w:ilvl w:val="1"/>
          <w:numId w:val="24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Importance de la familiarité </w:t>
      </w:r>
    </w:p>
    <w:p w14:paraId="774D7037" w14:textId="77777777" w:rsidR="00052FFE" w:rsidRPr="00B87345" w:rsidRDefault="00052FFE" w:rsidP="00052FFE">
      <w:pPr>
        <w:pStyle w:val="ListParagraph"/>
        <w:numPr>
          <w:ilvl w:val="0"/>
          <w:numId w:val="24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Peur de l’étranger (8 mois)</w:t>
      </w:r>
    </w:p>
    <w:p w14:paraId="70D6F06E" w14:textId="77777777" w:rsidR="00052FFE" w:rsidRPr="00B87345" w:rsidRDefault="00052FFE" w:rsidP="00052FFE">
      <w:pPr>
        <w:pStyle w:val="ListParagraph"/>
        <w:numPr>
          <w:ilvl w:val="0"/>
          <w:numId w:val="24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Anxiété de séparation (13 mois)</w:t>
      </w:r>
    </w:p>
    <w:p w14:paraId="00D28EF2" w14:textId="77777777" w:rsidR="00052FFE" w:rsidRPr="00B87345" w:rsidRDefault="00052FFE" w:rsidP="00052FFE">
      <w:pPr>
        <w:pStyle w:val="ListParagraph"/>
        <w:numPr>
          <w:ilvl w:val="1"/>
          <w:numId w:val="24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Entré à la garderie</w:t>
      </w:r>
    </w:p>
    <w:p w14:paraId="28C28B72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4A6C4A5D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Différentes modes d’attachement</w:t>
      </w:r>
    </w:p>
    <w:p w14:paraId="376DAEBC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Mary Ainsworth</w:t>
      </w:r>
    </w:p>
    <w:p w14:paraId="05D53579" w14:textId="77777777" w:rsidR="00052FFE" w:rsidRPr="00B87345" w:rsidRDefault="00052FFE" w:rsidP="00052FFE">
      <w:pPr>
        <w:pStyle w:val="ListParagraph"/>
        <w:numPr>
          <w:ilvl w:val="0"/>
          <w:numId w:val="25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Sécurisant : mère sensible et attentionnée</w:t>
      </w:r>
    </w:p>
    <w:p w14:paraId="5F7107E5" w14:textId="77777777" w:rsidR="00052FFE" w:rsidRPr="00B87345" w:rsidRDefault="00052FFE" w:rsidP="00052FFE">
      <w:pPr>
        <w:pStyle w:val="ListParagraph"/>
        <w:numPr>
          <w:ilvl w:val="1"/>
          <w:numId w:val="25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Enfant joue, explore, détresse à son départ</w:t>
      </w:r>
    </w:p>
    <w:p w14:paraId="0E48CB17" w14:textId="77777777" w:rsidR="00052FFE" w:rsidRPr="00B87345" w:rsidRDefault="00052FFE" w:rsidP="00052FFE">
      <w:pPr>
        <w:pStyle w:val="ListParagraph"/>
        <w:numPr>
          <w:ilvl w:val="1"/>
          <w:numId w:val="25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Réconforté à son retour</w:t>
      </w:r>
    </w:p>
    <w:p w14:paraId="19A3DE3D" w14:textId="77777777" w:rsidR="00052FFE" w:rsidRPr="00B87345" w:rsidRDefault="00052FFE" w:rsidP="00052FFE">
      <w:pPr>
        <w:pStyle w:val="ListParagraph"/>
        <w:numPr>
          <w:ilvl w:val="0"/>
          <w:numId w:val="25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Non sécurisant : mère froide et intentionnée</w:t>
      </w:r>
    </w:p>
    <w:p w14:paraId="3E919C6F" w14:textId="77777777" w:rsidR="00052FFE" w:rsidRPr="00B87345" w:rsidRDefault="00052FFE" w:rsidP="00052FFE">
      <w:pPr>
        <w:pStyle w:val="ListParagraph"/>
        <w:numPr>
          <w:ilvl w:val="1"/>
          <w:numId w:val="25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Enfant explore moins, reste agrippée, pleure ou indifférence au départ</w:t>
      </w:r>
    </w:p>
    <w:p w14:paraId="732B12BB" w14:textId="77777777" w:rsidR="00052FFE" w:rsidRPr="00B87345" w:rsidRDefault="00052FFE" w:rsidP="00052FFE">
      <w:pPr>
        <w:pStyle w:val="ListParagraph"/>
        <w:numPr>
          <w:ilvl w:val="1"/>
          <w:numId w:val="25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Peu réconforté à son retour</w:t>
      </w:r>
    </w:p>
    <w:p w14:paraId="567A89EA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Erickson</w:t>
      </w:r>
    </w:p>
    <w:p w14:paraId="3609CB1F" w14:textId="77777777" w:rsidR="00052FFE" w:rsidRPr="00B87345" w:rsidRDefault="00052FFE" w:rsidP="00052FFE">
      <w:pPr>
        <w:pStyle w:val="ListParagraph"/>
        <w:numPr>
          <w:ilvl w:val="0"/>
          <w:numId w:val="26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L’attachement est la base de nos relations futures</w:t>
      </w:r>
    </w:p>
    <w:p w14:paraId="30C23A6E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Confiance fondamentale de base </w:t>
      </w:r>
    </w:p>
    <w:p w14:paraId="26486375" w14:textId="77777777" w:rsidR="00052FFE" w:rsidRPr="00B87345" w:rsidRDefault="00052FFE" w:rsidP="00052FFE">
      <w:pPr>
        <w:pStyle w:val="ListParagraph"/>
        <w:numPr>
          <w:ilvl w:val="0"/>
          <w:numId w:val="26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Sentiment que le monde est fiable et digne de confiance</w:t>
      </w:r>
    </w:p>
    <w:p w14:paraId="421C3CA5" w14:textId="77777777" w:rsidR="00052FFE" w:rsidRPr="00B87345" w:rsidRDefault="00052FFE" w:rsidP="00052FFE">
      <w:pPr>
        <w:pStyle w:val="ListParagraph"/>
        <w:numPr>
          <w:ilvl w:val="1"/>
          <w:numId w:val="26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Attachement assuré et confiant</w:t>
      </w:r>
    </w:p>
    <w:p w14:paraId="504F682C" w14:textId="77777777" w:rsidR="00052FFE" w:rsidRPr="00B87345" w:rsidRDefault="00052FFE" w:rsidP="00052FFE">
      <w:pPr>
        <w:pStyle w:val="ListParagraph"/>
        <w:numPr>
          <w:ilvl w:val="1"/>
          <w:numId w:val="26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Attachement anxieux et peu sûr</w:t>
      </w:r>
    </w:p>
    <w:p w14:paraId="115C3ED9" w14:textId="77777777" w:rsidR="00052FFE" w:rsidRPr="00B87345" w:rsidRDefault="00052FFE" w:rsidP="00052FFE">
      <w:pPr>
        <w:pStyle w:val="ListParagraph"/>
        <w:numPr>
          <w:ilvl w:val="1"/>
          <w:numId w:val="26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Attachement esquivé ou évitant</w:t>
      </w:r>
    </w:p>
    <w:p w14:paraId="1AE3BCA9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Privation d’attachement</w:t>
      </w:r>
    </w:p>
    <w:p w14:paraId="2DC97138" w14:textId="77777777" w:rsidR="00052FFE" w:rsidRPr="00B87345" w:rsidRDefault="00052FFE" w:rsidP="00052FFE">
      <w:pPr>
        <w:pStyle w:val="ListParagraph"/>
        <w:numPr>
          <w:ilvl w:val="0"/>
          <w:numId w:val="26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Négligence parentale</w:t>
      </w:r>
    </w:p>
    <w:p w14:paraId="2409324F" w14:textId="77777777" w:rsidR="00052FFE" w:rsidRPr="00B87345" w:rsidRDefault="00052FFE" w:rsidP="00052FFE">
      <w:pPr>
        <w:pStyle w:val="ListParagraph"/>
        <w:numPr>
          <w:ilvl w:val="0"/>
          <w:numId w:val="26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Rupture (ex : famille d’accueil)</w:t>
      </w:r>
    </w:p>
    <w:p w14:paraId="0FDBC6AF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Garderies</w:t>
      </w:r>
    </w:p>
    <w:p w14:paraId="7D61F413" w14:textId="77777777" w:rsidR="00052FFE" w:rsidRPr="00B87345" w:rsidRDefault="00052FFE" w:rsidP="00052FFE">
      <w:pPr>
        <w:pStyle w:val="ListParagraph"/>
        <w:numPr>
          <w:ilvl w:val="0"/>
          <w:numId w:val="27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Attachement sain</w:t>
      </w:r>
    </w:p>
    <w:p w14:paraId="31DD6833" w14:textId="77777777" w:rsidR="00052FFE" w:rsidRPr="00B87345" w:rsidRDefault="00052FFE" w:rsidP="00052FFE">
      <w:pPr>
        <w:pStyle w:val="ListParagraph"/>
        <w:numPr>
          <w:ilvl w:val="0"/>
          <w:numId w:val="27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lastRenderedPageBreak/>
        <w:t>Pas de corrélation avec l’anxiété de séparation</w:t>
      </w:r>
    </w:p>
    <w:p w14:paraId="15F34A91" w14:textId="77777777" w:rsidR="00052FFE" w:rsidRPr="00B87345" w:rsidRDefault="00052FFE" w:rsidP="00052FFE">
      <w:pPr>
        <w:pStyle w:val="ListParagraph"/>
        <w:numPr>
          <w:ilvl w:val="0"/>
          <w:numId w:val="27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Corrélation entre le temps à la garderie et des habilités linguistiques et de réflexion</w:t>
      </w:r>
    </w:p>
    <w:p w14:paraId="31804E94" w14:textId="77777777" w:rsidR="00052FFE" w:rsidRPr="00B87345" w:rsidRDefault="00052FFE" w:rsidP="00052FFE">
      <w:pPr>
        <w:pStyle w:val="ListParagraph"/>
        <w:numPr>
          <w:ilvl w:val="0"/>
          <w:numId w:val="27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Corrélation avec niveau d’agressivité</w:t>
      </w:r>
    </w:p>
    <w:p w14:paraId="22535C8F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731296CA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Concept de soi</w:t>
      </w:r>
    </w:p>
    <w:p w14:paraId="2B2FB01B" w14:textId="77777777" w:rsidR="00052FFE" w:rsidRPr="00B87345" w:rsidRDefault="00052FFE" w:rsidP="00052FFE">
      <w:pPr>
        <w:pStyle w:val="ListParagraph"/>
        <w:numPr>
          <w:ilvl w:val="0"/>
          <w:numId w:val="29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15-18 mois : bébé se reconnaît</w:t>
      </w:r>
    </w:p>
    <w:p w14:paraId="5F83C4DD" w14:textId="77777777" w:rsidR="00052FFE" w:rsidRPr="00B87345" w:rsidRDefault="00052FFE" w:rsidP="00052FFE">
      <w:pPr>
        <w:pStyle w:val="ListParagraph"/>
        <w:numPr>
          <w:ilvl w:val="0"/>
          <w:numId w:val="29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6 ans : se décrit en fonction de son sexe, ses traits psychologiques </w:t>
      </w:r>
    </w:p>
    <w:p w14:paraId="5D242FF2" w14:textId="77777777" w:rsidR="00052FFE" w:rsidRPr="00B87345" w:rsidRDefault="00052FFE" w:rsidP="00052FFE">
      <w:pPr>
        <w:pStyle w:val="ListParagraph"/>
        <w:numPr>
          <w:ilvl w:val="0"/>
          <w:numId w:val="29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Vers 8-10 ans : leur image se stabilise</w:t>
      </w:r>
    </w:p>
    <w:p w14:paraId="505032B3" w14:textId="77777777" w:rsidR="00052FFE" w:rsidRPr="00B87345" w:rsidRDefault="00052FFE" w:rsidP="00052FFE">
      <w:pPr>
        <w:pStyle w:val="ListParagraph"/>
        <w:numPr>
          <w:ilvl w:val="0"/>
          <w:numId w:val="29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Vers 12 ans : ils ont un concept de soi (image de soi</w:t>
      </w:r>
      <w:r>
        <w:rPr>
          <w:rFonts w:ascii="Arial" w:hAnsi="Arial" w:cs="Arial"/>
        </w:rPr>
        <w:t>)</w:t>
      </w:r>
    </w:p>
    <w:p w14:paraId="2FB5EA6D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70EF1290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1EA81CA5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Mode d’éducation parentales</w:t>
      </w:r>
    </w:p>
    <w:p w14:paraId="325FA302" w14:textId="77777777" w:rsidR="00052FFE" w:rsidRPr="00B87345" w:rsidRDefault="00052FFE" w:rsidP="00052FFE">
      <w:pPr>
        <w:pStyle w:val="ListParagraph"/>
        <w:numPr>
          <w:ilvl w:val="0"/>
          <w:numId w:val="28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Parents autoritaires</w:t>
      </w:r>
    </w:p>
    <w:p w14:paraId="19FD5EFE" w14:textId="77777777" w:rsidR="00052FFE" w:rsidRPr="00B87345" w:rsidRDefault="00052FFE" w:rsidP="00052FFE">
      <w:pPr>
        <w:pStyle w:val="ListParagraph"/>
        <w:numPr>
          <w:ilvl w:val="1"/>
          <w:numId w:val="28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Mettre des règles, obéir</w:t>
      </w:r>
    </w:p>
    <w:p w14:paraId="2831F2E4" w14:textId="77777777" w:rsidR="00052FFE" w:rsidRPr="00B87345" w:rsidRDefault="00052FFE" w:rsidP="00052FFE">
      <w:pPr>
        <w:pStyle w:val="ListParagraph"/>
        <w:numPr>
          <w:ilvl w:val="1"/>
          <w:numId w:val="28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Parce que je l’ai dit, c’est tout!</w:t>
      </w:r>
    </w:p>
    <w:p w14:paraId="1F3FECA5" w14:textId="77777777" w:rsidR="00052FFE" w:rsidRPr="00B87345" w:rsidRDefault="00052FFE" w:rsidP="00052FFE">
      <w:pPr>
        <w:pStyle w:val="ListParagraph"/>
        <w:numPr>
          <w:ilvl w:val="0"/>
          <w:numId w:val="28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Parents permissifs </w:t>
      </w:r>
    </w:p>
    <w:p w14:paraId="72664B48" w14:textId="77777777" w:rsidR="00052FFE" w:rsidRPr="00B87345" w:rsidRDefault="00052FFE" w:rsidP="00052FFE">
      <w:pPr>
        <w:pStyle w:val="ListParagraph"/>
        <w:numPr>
          <w:ilvl w:val="1"/>
          <w:numId w:val="28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Pas de règles</w:t>
      </w:r>
    </w:p>
    <w:p w14:paraId="59630516" w14:textId="77777777" w:rsidR="00052FFE" w:rsidRPr="00B87345" w:rsidRDefault="00052FFE" w:rsidP="00052FFE">
      <w:pPr>
        <w:pStyle w:val="ListParagraph"/>
        <w:numPr>
          <w:ilvl w:val="1"/>
          <w:numId w:val="28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Comme tu veux, tu décides</w:t>
      </w:r>
    </w:p>
    <w:p w14:paraId="46C7079D" w14:textId="77777777" w:rsidR="00052FFE" w:rsidRPr="00B87345" w:rsidRDefault="00052FFE" w:rsidP="00052FFE">
      <w:pPr>
        <w:pStyle w:val="ListParagraph"/>
        <w:numPr>
          <w:ilvl w:val="0"/>
          <w:numId w:val="28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Parents démocratiques (directifs)</w:t>
      </w:r>
    </w:p>
    <w:p w14:paraId="5C7BFE15" w14:textId="77777777" w:rsidR="00052FFE" w:rsidRPr="00B87345" w:rsidRDefault="00052FFE" w:rsidP="00052FFE">
      <w:pPr>
        <w:pStyle w:val="ListParagraph"/>
        <w:numPr>
          <w:ilvl w:val="1"/>
          <w:numId w:val="28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Mettre des règles, mais sont un peu flexible</w:t>
      </w:r>
    </w:p>
    <w:p w14:paraId="1BCF42A0" w14:textId="77777777" w:rsidR="00052FFE" w:rsidRPr="00B87345" w:rsidRDefault="00052FFE" w:rsidP="00052FFE">
      <w:pPr>
        <w:pStyle w:val="ListParagraph"/>
        <w:numPr>
          <w:ilvl w:val="1"/>
          <w:numId w:val="28"/>
        </w:numPr>
        <w:tabs>
          <w:tab w:val="left" w:pos="3008"/>
        </w:tabs>
        <w:rPr>
          <w:rFonts w:ascii="Arial" w:hAnsi="Arial" w:cs="Arial"/>
        </w:rPr>
      </w:pPr>
      <w:r w:rsidRPr="00B87345">
        <w:rPr>
          <w:rFonts w:ascii="Arial" w:hAnsi="Arial" w:cs="Arial"/>
        </w:rPr>
        <w:t>Tu dois tu coucher tôt parce que… (donne une raison)</w:t>
      </w:r>
    </w:p>
    <w:p w14:paraId="793BA32D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</w:rPr>
      </w:pPr>
    </w:p>
    <w:p w14:paraId="7FEFF83E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34136F51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68A23597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31EEC06B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2F588531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71FA64BE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2DF7B2DA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12952958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7F5FC7C4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187FB041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75995F70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17EF43E0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510BA956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476C3497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1D2A515C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7B7FFB5A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77DAB017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1BA26110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3F725C48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214B1C36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5986063A" w14:textId="77777777" w:rsidR="00052FFE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05A9CB45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lastRenderedPageBreak/>
        <w:t>Cours 5a</w:t>
      </w:r>
    </w:p>
    <w:p w14:paraId="5DE7D4A1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24 septembre 2019</w:t>
      </w:r>
    </w:p>
    <w:p w14:paraId="21D51808" w14:textId="77777777" w:rsidR="00052FFE" w:rsidRPr="00B87345" w:rsidRDefault="00052FFE" w:rsidP="00052FFE">
      <w:pPr>
        <w:tabs>
          <w:tab w:val="left" w:pos="3008"/>
        </w:tabs>
        <w:rPr>
          <w:rFonts w:ascii="Arial" w:hAnsi="Arial" w:cs="Arial"/>
          <w:b/>
          <w:bCs/>
        </w:rPr>
      </w:pPr>
    </w:p>
    <w:p w14:paraId="0707A1D5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Psychologie du développement</w:t>
      </w:r>
    </w:p>
    <w:p w14:paraId="4AD82153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Développement physique</w:t>
      </w:r>
    </w:p>
    <w:p w14:paraId="608348CA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278C4CD8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C’est quoi l’adolescence?</w:t>
      </w:r>
    </w:p>
    <w:p w14:paraId="4C6CBDAE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2B5936E" w14:textId="77777777" w:rsidR="00052FFE" w:rsidRPr="00B87345" w:rsidRDefault="00052FFE" w:rsidP="00052FFE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Période de transition entre l’enfance et l’âge adulte, s’étendant de la puberté à l’indépendance</w:t>
      </w:r>
    </w:p>
    <w:p w14:paraId="0AE5A6ED" w14:textId="77777777" w:rsidR="00052FFE" w:rsidRPr="00B87345" w:rsidRDefault="00052FFE" w:rsidP="00052FFE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Fille: environ 11 ans</w:t>
      </w:r>
    </w:p>
    <w:p w14:paraId="27417BE9" w14:textId="77777777" w:rsidR="00052FFE" w:rsidRPr="00B87345" w:rsidRDefault="00052FFE" w:rsidP="00052FFE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>Garçons: environ 13 ans</w:t>
      </w:r>
    </w:p>
    <w:p w14:paraId="163B71C1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187B4B9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Poussée hormonale</w:t>
      </w:r>
    </w:p>
    <w:p w14:paraId="4E2CD07F" w14:textId="77777777" w:rsidR="00052FFE" w:rsidRPr="00B87345" w:rsidRDefault="00052FFE" w:rsidP="00052FFE">
      <w:pPr>
        <w:pStyle w:val="ListParagraph"/>
        <w:numPr>
          <w:ilvl w:val="0"/>
          <w:numId w:val="31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Caractères sexuels primaires</w:t>
      </w:r>
    </w:p>
    <w:p w14:paraId="28476B93" w14:textId="77777777" w:rsidR="00052FFE" w:rsidRPr="00B87345" w:rsidRDefault="00052FFE" w:rsidP="00052FFE">
      <w:pPr>
        <w:pStyle w:val="ListParagraph"/>
        <w:numPr>
          <w:ilvl w:val="0"/>
          <w:numId w:val="31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Caractères sexuels secondaires</w:t>
      </w:r>
    </w:p>
    <w:p w14:paraId="56F69C0D" w14:textId="77777777" w:rsidR="00052FFE" w:rsidRPr="00B87345" w:rsidRDefault="00052FFE" w:rsidP="00052FFE">
      <w:pPr>
        <w:pStyle w:val="ListParagraph"/>
        <w:numPr>
          <w:ilvl w:val="0"/>
          <w:numId w:val="31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Effet de maturation précoce, puberté arrive plus tôt que la moyenne</w:t>
      </w:r>
    </w:p>
    <w:p w14:paraId="4DCD7AA9" w14:textId="77777777" w:rsidR="00052FFE" w:rsidRPr="00B87345" w:rsidRDefault="00052FFE" w:rsidP="00052FFE">
      <w:pPr>
        <w:pStyle w:val="ListParagraph"/>
        <w:numPr>
          <w:ilvl w:val="0"/>
          <w:numId w:val="31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Souvent embarrassant pour les filles</w:t>
      </w:r>
    </w:p>
    <w:p w14:paraId="5EE77A5D" w14:textId="77777777" w:rsidR="00052FFE" w:rsidRPr="00B87345" w:rsidRDefault="00052FFE" w:rsidP="00052FFE">
      <w:pPr>
        <w:pStyle w:val="ListParagraph"/>
        <w:numPr>
          <w:ilvl w:val="0"/>
          <w:numId w:val="31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Pour les garçons c’est plus positif (plus populaire)</w:t>
      </w:r>
    </w:p>
    <w:p w14:paraId="714E1ADF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5C69DC17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Développement du cerveau</w:t>
      </w:r>
    </w:p>
    <w:p w14:paraId="642D3A97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362DA3B3" w14:textId="77777777" w:rsidR="00052FFE" w:rsidRPr="00B87345" w:rsidRDefault="00052FFE" w:rsidP="00052FFE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Neurones augmentent et sélectionnent leurs connexions</w:t>
      </w:r>
    </w:p>
    <w:p w14:paraId="0FEDD2A3" w14:textId="77777777" w:rsidR="00052FFE" w:rsidRPr="00B87345" w:rsidRDefault="00052FFE" w:rsidP="00052FFE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Myéline</w:t>
      </w:r>
    </w:p>
    <w:p w14:paraId="31B66B11" w14:textId="77777777" w:rsidR="00052FFE" w:rsidRPr="00B87345" w:rsidRDefault="00052FFE" w:rsidP="00052FFE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Gaine de myéline</w:t>
      </w:r>
    </w:p>
    <w:p w14:paraId="3E363954" w14:textId="77777777" w:rsidR="00052FFE" w:rsidRPr="00B87345" w:rsidRDefault="00052FFE" w:rsidP="00052FFE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Se passe à l’adolescence</w:t>
      </w:r>
    </w:p>
    <w:p w14:paraId="4142104D" w14:textId="77777777" w:rsidR="00052FFE" w:rsidRPr="00B87345" w:rsidRDefault="00052FFE" w:rsidP="00052FFE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Développement du cortex frontal</w:t>
      </w:r>
      <w:r w:rsidRPr="00B87345">
        <w:rPr>
          <w:rFonts w:ascii="Arial" w:hAnsi="Arial" w:cs="Arial"/>
        </w:rPr>
        <w:tab/>
      </w:r>
    </w:p>
    <w:p w14:paraId="1E782A13" w14:textId="77777777" w:rsidR="00052FFE" w:rsidRPr="00B87345" w:rsidRDefault="00052FFE" w:rsidP="00052FFE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Gère les impulsions</w:t>
      </w:r>
    </w:p>
    <w:p w14:paraId="02F2D50D" w14:textId="77777777" w:rsidR="00052FFE" w:rsidRPr="00B87345" w:rsidRDefault="00052FFE" w:rsidP="00052FFE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Se développent lentement jusqu’à 25 ans</w:t>
      </w:r>
    </w:p>
    <w:p w14:paraId="38E40567" w14:textId="77777777" w:rsidR="00052FFE" w:rsidRPr="00B87345" w:rsidRDefault="00052FFE" w:rsidP="00052FFE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Alcool le ralentit</w:t>
      </w:r>
    </w:p>
    <w:p w14:paraId="1EB0044F" w14:textId="77777777" w:rsidR="00052FFE" w:rsidRPr="00B87345" w:rsidRDefault="00052FFE" w:rsidP="00052FFE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Maturation du cerveau: lobe frontal vs système limbique</w:t>
      </w:r>
    </w:p>
    <w:p w14:paraId="61A2048B" w14:textId="77777777" w:rsidR="00052FFE" w:rsidRPr="00B87345" w:rsidRDefault="00052FFE" w:rsidP="00052FFE">
      <w:pPr>
        <w:pStyle w:val="ListParagraph"/>
        <w:numPr>
          <w:ilvl w:val="1"/>
          <w:numId w:val="3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Limbique: émotions</w:t>
      </w:r>
    </w:p>
    <w:p w14:paraId="1F952B07" w14:textId="77777777" w:rsidR="00052FFE" w:rsidRPr="00B87345" w:rsidRDefault="00052FFE" w:rsidP="00052FFE">
      <w:pPr>
        <w:pStyle w:val="ListParagraph"/>
        <w:numPr>
          <w:ilvl w:val="1"/>
          <w:numId w:val="3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Se développe plus rapidement</w:t>
      </w:r>
    </w:p>
    <w:p w14:paraId="38A07FEA" w14:textId="77777777" w:rsidR="00052FFE" w:rsidRPr="00B87345" w:rsidRDefault="00052FFE" w:rsidP="00052FFE">
      <w:pPr>
        <w:pStyle w:val="ListParagraph"/>
        <w:numPr>
          <w:ilvl w:val="1"/>
          <w:numId w:val="3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Les adolescents prennent des mauvaises décisions même s’ils sachent que ce n’est pas bien à cause de cela</w:t>
      </w:r>
    </w:p>
    <w:p w14:paraId="0057FBB8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A606ECD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Développement cognitif</w:t>
      </w:r>
    </w:p>
    <w:p w14:paraId="708787B6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A6E4628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Stades des opérations formelles (Piaget)</w:t>
      </w:r>
    </w:p>
    <w:p w14:paraId="13863BE2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Raisonnement hypothétique</w:t>
      </w:r>
    </w:p>
    <w:p w14:paraId="1FB40E4B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599507C5" w14:textId="77777777" w:rsidR="00052FFE" w:rsidRPr="00B87345" w:rsidRDefault="00052FFE" w:rsidP="00052FFE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 xml:space="preserve">Début des questionnements sur: </w:t>
      </w:r>
    </w:p>
    <w:p w14:paraId="4557F711" w14:textId="77777777" w:rsidR="00052FFE" w:rsidRPr="00B87345" w:rsidRDefault="00052FFE" w:rsidP="00052FFE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Le bien vs le mal</w:t>
      </w:r>
    </w:p>
    <w:p w14:paraId="5AAE3399" w14:textId="77777777" w:rsidR="00052FFE" w:rsidRPr="00B87345" w:rsidRDefault="00052FFE" w:rsidP="00052FFE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Les injustices</w:t>
      </w:r>
    </w:p>
    <w:p w14:paraId="67FE480D" w14:textId="77777777" w:rsidR="00052FFE" w:rsidRPr="00B87345" w:rsidRDefault="00052FFE" w:rsidP="00052FFE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lastRenderedPageBreak/>
        <w:t>Les idéaux</w:t>
      </w:r>
    </w:p>
    <w:p w14:paraId="211F01E7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3D98B2F7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Développement du sens moral</w:t>
      </w:r>
    </w:p>
    <w:p w14:paraId="2616827A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48984681" w14:textId="77777777" w:rsidR="00052FFE" w:rsidRPr="00B87345" w:rsidRDefault="00052FFE" w:rsidP="00052FFE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Raisonnement Moral:</w:t>
      </w:r>
    </w:p>
    <w:p w14:paraId="14D5A7F2" w14:textId="77777777" w:rsidR="00052FFE" w:rsidRPr="00B87345" w:rsidRDefault="00052FFE" w:rsidP="00052FFE">
      <w:pPr>
        <w:pStyle w:val="ListParagraph"/>
        <w:numPr>
          <w:ilvl w:val="1"/>
          <w:numId w:val="3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Processus de la pensée qui se développe lorsque l’on considère le bien et le mal</w:t>
      </w:r>
    </w:p>
    <w:p w14:paraId="6398A3A9" w14:textId="77777777" w:rsidR="00052FFE" w:rsidRPr="00B87345" w:rsidRDefault="00052FFE" w:rsidP="00052FFE">
      <w:pPr>
        <w:pStyle w:val="ListParagraph"/>
        <w:numPr>
          <w:ilvl w:val="1"/>
          <w:numId w:val="3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Intuitions morales: rapide et instinctifs, souvent chargé d’émotions (ex. dégout)</w:t>
      </w:r>
    </w:p>
    <w:p w14:paraId="71CB85CC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27D8E988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  <w:b/>
          <w:bCs/>
        </w:rPr>
        <w:t>Stades de développement moral de Kohlberg</w:t>
      </w:r>
    </w:p>
    <w:p w14:paraId="4783DB26" w14:textId="77777777" w:rsidR="00052FFE" w:rsidRPr="00B87345" w:rsidRDefault="00052FFE" w:rsidP="00052FFE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Sens moral pré conventionnel</w:t>
      </w:r>
    </w:p>
    <w:p w14:paraId="287B2B5B" w14:textId="77777777" w:rsidR="00052FFE" w:rsidRPr="00B87345" w:rsidRDefault="00052FFE" w:rsidP="00052FFE">
      <w:pPr>
        <w:numPr>
          <w:ilvl w:val="1"/>
          <w:numId w:val="35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Sait ce qui est bien et pas bien par rapport au conséquen</w:t>
      </w:r>
      <w:r>
        <w:rPr>
          <w:rFonts w:ascii="Arial" w:hAnsi="Arial" w:cs="Arial"/>
        </w:rPr>
        <w:t>ce</w:t>
      </w:r>
      <w:r w:rsidRPr="00B87345">
        <w:rPr>
          <w:rFonts w:ascii="Arial" w:hAnsi="Arial" w:cs="Arial"/>
        </w:rPr>
        <w:t xml:space="preserve"> liée aux récompenses</w:t>
      </w:r>
    </w:p>
    <w:p w14:paraId="183B00C7" w14:textId="77777777" w:rsidR="00052FFE" w:rsidRPr="00B87345" w:rsidRDefault="00052FFE" w:rsidP="00052FFE">
      <w:pPr>
        <w:numPr>
          <w:ilvl w:val="1"/>
          <w:numId w:val="35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Enfant veux éviter la punition</w:t>
      </w:r>
    </w:p>
    <w:p w14:paraId="2A99870B" w14:textId="77777777" w:rsidR="00052FFE" w:rsidRPr="00B87345" w:rsidRDefault="00052FFE" w:rsidP="00052FFE">
      <w:pPr>
        <w:numPr>
          <w:ilvl w:val="1"/>
          <w:numId w:val="35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Avant 9 ans l’enfant veut éviter la punition ou obtenir un gain</w:t>
      </w:r>
    </w:p>
    <w:p w14:paraId="5EDE860A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19C90DB2" w14:textId="77777777" w:rsidR="00052FFE" w:rsidRPr="00B87345" w:rsidRDefault="00052FFE" w:rsidP="00052FFE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Sens moral conventionnel:</w:t>
      </w:r>
    </w:p>
    <w:p w14:paraId="511F13E5" w14:textId="77777777" w:rsidR="00052FFE" w:rsidRPr="003720A7" w:rsidRDefault="00052FFE" w:rsidP="00052FFE">
      <w:pPr>
        <w:pStyle w:val="ListParagraph"/>
        <w:numPr>
          <w:ilvl w:val="1"/>
          <w:numId w:val="35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>Début de l’adolescence, on intègre les lois et les règles</w:t>
      </w:r>
    </w:p>
    <w:p w14:paraId="304B14CE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4B69E9CB" w14:textId="77777777" w:rsidR="00052FFE" w:rsidRPr="00B87345" w:rsidRDefault="00052FFE" w:rsidP="00052FFE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Sens moral post conventionnel:</w:t>
      </w:r>
    </w:p>
    <w:p w14:paraId="393AEB1C" w14:textId="77777777" w:rsidR="00052FFE" w:rsidRPr="00B87345" w:rsidRDefault="00052FFE" w:rsidP="00052FFE">
      <w:pPr>
        <w:pStyle w:val="ListParagraph"/>
        <w:numPr>
          <w:ilvl w:val="1"/>
          <w:numId w:val="35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>Avec le raisonnement abstrait, les actions sont jugées bonnes selon les principes éthiques fondamentaux: la liberté, la justice</w:t>
      </w:r>
    </w:p>
    <w:p w14:paraId="245A6D43" w14:textId="77777777" w:rsidR="00052FFE" w:rsidRPr="00B87345" w:rsidRDefault="00052FFE" w:rsidP="00052FFE">
      <w:pPr>
        <w:pStyle w:val="ListParagraph"/>
        <w:numPr>
          <w:ilvl w:val="1"/>
          <w:numId w:val="35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Selon Kohlberg, certains ne vont jamais atteindre ce stade</w:t>
      </w:r>
    </w:p>
    <w:p w14:paraId="3C1E5FE2" w14:textId="77777777" w:rsidR="00052FFE" w:rsidRPr="00B87345" w:rsidRDefault="00052FFE" w:rsidP="00052FFE">
      <w:pPr>
        <w:pStyle w:val="ListParagraph"/>
        <w:numPr>
          <w:ilvl w:val="1"/>
          <w:numId w:val="35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Biaisé culturellement</w:t>
      </w:r>
    </w:p>
    <w:p w14:paraId="745131F2" w14:textId="77777777" w:rsidR="00052FFE" w:rsidRPr="00B87345" w:rsidRDefault="00052FFE" w:rsidP="00052FFE">
      <w:pPr>
        <w:pStyle w:val="ListParagraph"/>
        <w:numPr>
          <w:ilvl w:val="1"/>
          <w:numId w:val="35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Individualisme vs collectivisme</w:t>
      </w:r>
    </w:p>
    <w:p w14:paraId="69F610BD" w14:textId="77777777" w:rsidR="00052FFE" w:rsidRPr="00B87345" w:rsidRDefault="00052FFE" w:rsidP="00052FFE">
      <w:pPr>
        <w:pStyle w:val="ListParagraph"/>
        <w:numPr>
          <w:ilvl w:val="1"/>
          <w:numId w:val="35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Collectivisme ne va souvent pas se rendre à ce stade puisque les règles et les lois sont pour le bien collectif</w:t>
      </w:r>
    </w:p>
    <w:p w14:paraId="1FED1E5E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66B2D1B7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 xml:space="preserve">Développement social </w:t>
      </w:r>
    </w:p>
    <w:p w14:paraId="752443F3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B4FC5C1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Développement de l’identité</w:t>
      </w:r>
    </w:p>
    <w:p w14:paraId="0E6235FD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68BDD937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Identité:</w:t>
      </w:r>
    </w:p>
    <w:p w14:paraId="5642F68F" w14:textId="77777777" w:rsidR="00052FFE" w:rsidRPr="00B87345" w:rsidRDefault="00052FFE" w:rsidP="00052FFE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Sentiment que l’on a de soi</w:t>
      </w:r>
    </w:p>
    <w:p w14:paraId="61F9B526" w14:textId="77777777" w:rsidR="00052FFE" w:rsidRPr="00B87345" w:rsidRDefault="00052FFE" w:rsidP="00052FFE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Stades du développement social selon Erikson, Adolescence = identité/confusion de rôles</w:t>
      </w:r>
    </w:p>
    <w:p w14:paraId="43A74D8B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 xml:space="preserve">Identité sociale: le « nous » de notre concept de soit </w:t>
      </w:r>
    </w:p>
    <w:p w14:paraId="0456A611" w14:textId="77777777" w:rsidR="00052FFE" w:rsidRPr="00B87345" w:rsidRDefault="00052FFE" w:rsidP="00052FFE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Importance des parents</w:t>
      </w:r>
    </w:p>
    <w:p w14:paraId="0B2D821E" w14:textId="77777777" w:rsidR="00052FFE" w:rsidRPr="00B87345" w:rsidRDefault="00052FFE" w:rsidP="00052FFE">
      <w:pPr>
        <w:pStyle w:val="ListParagraph"/>
        <w:numPr>
          <w:ilvl w:val="1"/>
          <w:numId w:val="37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Enfants veux ressembler à ses parents</w:t>
      </w:r>
    </w:p>
    <w:p w14:paraId="6BE56541" w14:textId="77777777" w:rsidR="00052FFE" w:rsidRPr="00B87345" w:rsidRDefault="00052FFE" w:rsidP="00052FFE">
      <w:pPr>
        <w:pStyle w:val="ListParagraph"/>
        <w:numPr>
          <w:ilvl w:val="1"/>
          <w:numId w:val="37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Choix d’emploi</w:t>
      </w:r>
    </w:p>
    <w:p w14:paraId="5A6A5CD5" w14:textId="77777777" w:rsidR="00052FFE" w:rsidRPr="00B87345" w:rsidRDefault="00052FFE" w:rsidP="00052FFE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Importance des pairs</w:t>
      </w:r>
    </w:p>
    <w:p w14:paraId="3D7838B6" w14:textId="77777777" w:rsidR="00052FFE" w:rsidRPr="00B87345" w:rsidRDefault="00052FFE" w:rsidP="00052FFE">
      <w:pPr>
        <w:pStyle w:val="ListParagraph"/>
        <w:numPr>
          <w:ilvl w:val="1"/>
          <w:numId w:val="37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Activités</w:t>
      </w:r>
    </w:p>
    <w:p w14:paraId="48247615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39D2E6E9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Relations avec les parents et les pairs</w:t>
      </w:r>
    </w:p>
    <w:p w14:paraId="6AF145F8" w14:textId="77777777" w:rsidR="00052FFE" w:rsidRPr="00B87345" w:rsidRDefault="00052FFE" w:rsidP="00052FFE">
      <w:pPr>
        <w:pStyle w:val="ListParagraph"/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lastRenderedPageBreak/>
        <w:t>Les ados se réfèrent à leurs parents pour des questions importantes</w:t>
      </w:r>
    </w:p>
    <w:p w14:paraId="45162651" w14:textId="77777777" w:rsidR="00052FFE" w:rsidRPr="00B87345" w:rsidRDefault="00052FFE" w:rsidP="00052FFE">
      <w:pPr>
        <w:pStyle w:val="ListParagraph"/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Mais les interactions positives chaleureuses diminuent</w:t>
      </w:r>
    </w:p>
    <w:p w14:paraId="7DC8C890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1AC34609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Conflits entre enfants</w:t>
      </w:r>
    </w:p>
    <w:p w14:paraId="5062755A" w14:textId="77777777" w:rsidR="00052FFE" w:rsidRPr="00B87345" w:rsidRDefault="00052FFE" w:rsidP="00052FFE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D’avantage avec l’ainé</w:t>
      </w:r>
    </w:p>
    <w:p w14:paraId="6C3CCC5E" w14:textId="77777777" w:rsidR="00052FFE" w:rsidRPr="00B87345" w:rsidRDefault="00052FFE" w:rsidP="00052FFE">
      <w:pPr>
        <w:pStyle w:val="ListParagraph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Garçon</w:t>
      </w:r>
      <w:r w:rsidRPr="00B87345">
        <w:rPr>
          <w:rFonts w:ascii="MS Gothic" w:eastAsia="MS Gothic" w:hAnsi="MS Gothic" w:cs="MS Gothic"/>
        </w:rPr>
        <w:t> </w:t>
      </w:r>
      <w:r w:rsidRPr="00B87345">
        <w:rPr>
          <w:rFonts w:ascii="Arial" w:hAnsi="Arial" w:cs="Arial"/>
        </w:rPr>
        <w:t>: Hygiène, comport</w:t>
      </w:r>
      <w:r>
        <w:rPr>
          <w:rFonts w:ascii="Arial" w:hAnsi="Arial" w:cs="Arial"/>
        </w:rPr>
        <w:t xml:space="preserve">ement </w:t>
      </w:r>
      <w:r w:rsidRPr="00B87345">
        <w:rPr>
          <w:rFonts w:ascii="Arial" w:hAnsi="Arial" w:cs="Arial"/>
        </w:rPr>
        <w:t>physiques</w:t>
      </w:r>
    </w:p>
    <w:p w14:paraId="737927B5" w14:textId="77777777" w:rsidR="00052FFE" w:rsidRPr="00B87345" w:rsidRDefault="00052FFE" w:rsidP="00052FFE">
      <w:pPr>
        <w:pStyle w:val="ListParagraph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Filles: Parents n’aiment pas son chum</w:t>
      </w:r>
    </w:p>
    <w:p w14:paraId="09F54ACF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2243AB03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Émergence de l’âge adulte</w:t>
      </w:r>
    </w:p>
    <w:p w14:paraId="19045454" w14:textId="77777777" w:rsidR="00052FFE" w:rsidRPr="00B87345" w:rsidRDefault="00052FFE" w:rsidP="00052FFE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18 à 25 ans</w:t>
      </w:r>
    </w:p>
    <w:p w14:paraId="5623E3DF" w14:textId="77777777" w:rsidR="00052FFE" w:rsidRPr="00B87345" w:rsidRDefault="00052FFE" w:rsidP="00052FFE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Pas encore complètement stables</w:t>
      </w:r>
    </w:p>
    <w:p w14:paraId="39E9B52F" w14:textId="77777777" w:rsidR="00052FFE" w:rsidRPr="00B87345" w:rsidRDefault="00052FFE" w:rsidP="00052FFE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Âge de l’exploration de notre identité</w:t>
      </w:r>
    </w:p>
    <w:p w14:paraId="55D89760" w14:textId="77777777" w:rsidR="00052FFE" w:rsidRPr="00B87345" w:rsidRDefault="00052FFE" w:rsidP="00052FFE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Âge des possibilités</w:t>
      </w:r>
    </w:p>
    <w:p w14:paraId="71342CC4" w14:textId="77777777" w:rsidR="00052FFE" w:rsidRPr="00B87345" w:rsidRDefault="00052FFE" w:rsidP="00052FFE">
      <w:pPr>
        <w:pStyle w:val="ListParagraph"/>
        <w:numPr>
          <w:ilvl w:val="1"/>
          <w:numId w:val="39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Choix de carrièere</w:t>
      </w:r>
    </w:p>
    <w:p w14:paraId="79A654CF" w14:textId="77777777" w:rsidR="00052FFE" w:rsidRPr="00B87345" w:rsidRDefault="00052FFE" w:rsidP="00052FFE">
      <w:pPr>
        <w:pStyle w:val="ListParagraph"/>
        <w:numPr>
          <w:ilvl w:val="0"/>
          <w:numId w:val="42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Focus sur soi (pas de responsabilités)</w:t>
      </w:r>
    </w:p>
    <w:p w14:paraId="7D1081E8" w14:textId="77777777" w:rsidR="00052FFE" w:rsidRPr="00B87345" w:rsidRDefault="00052FFE" w:rsidP="00052FFE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Sentiment d’être entre les deux</w:t>
      </w:r>
    </w:p>
    <w:p w14:paraId="7D549318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309BFCA0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6B37582B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Psychologie du développement: Âge adulte</w:t>
      </w:r>
    </w:p>
    <w:p w14:paraId="453E65DA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5D63C55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Développement physique</w:t>
      </w:r>
    </w:p>
    <w:p w14:paraId="06D53E15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3DBB5DC2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Capacités physiques:</w:t>
      </w:r>
    </w:p>
    <w:p w14:paraId="5808A2CF" w14:textId="77777777" w:rsidR="00052FFE" w:rsidRPr="00B87345" w:rsidRDefault="00052FFE" w:rsidP="00052FFE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>Atteignent un pic vers 25 ans par la suite cela dépend…</w:t>
      </w:r>
    </w:p>
    <w:p w14:paraId="5E5AB60A" w14:textId="77777777" w:rsidR="00052FFE" w:rsidRPr="00B87345" w:rsidRDefault="00052FFE" w:rsidP="00052FFE">
      <w:pPr>
        <w:pStyle w:val="ListParagraph"/>
        <w:numPr>
          <w:ilvl w:val="1"/>
          <w:numId w:val="39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>Force musculaire diminue</w:t>
      </w:r>
    </w:p>
    <w:p w14:paraId="59068B7A" w14:textId="77777777" w:rsidR="00052FFE" w:rsidRPr="00B87345" w:rsidRDefault="00052FFE" w:rsidP="00052FFE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 xml:space="preserve">Nos cellules meurent sans être remplacées par des copies génétiques parfaits (vieillissement) </w:t>
      </w:r>
    </w:p>
    <w:p w14:paraId="6B21AC19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5D420B0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 xml:space="preserve">Espérance de vie </w:t>
      </w:r>
    </w:p>
    <w:p w14:paraId="35F6BF1A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560E2701" w14:textId="77777777" w:rsidR="00052FFE" w:rsidRPr="00B87345" w:rsidRDefault="00052FFE" w:rsidP="00052FFE">
      <w:pPr>
        <w:pStyle w:val="ListParagraph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Dans le monde entière espérance à la naissance</w:t>
      </w:r>
    </w:p>
    <w:p w14:paraId="77FB340A" w14:textId="77777777" w:rsidR="00052FFE" w:rsidRPr="00B87345" w:rsidRDefault="00052FFE" w:rsidP="00052FFE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1950: 49 ans</w:t>
      </w:r>
    </w:p>
    <w:p w14:paraId="7B086C4C" w14:textId="77777777" w:rsidR="00052FFE" w:rsidRPr="00B87345" w:rsidRDefault="00052FFE" w:rsidP="00052FFE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2004: 67 ans (80 ans et plus dans pays plus développés)</w:t>
      </w:r>
    </w:p>
    <w:p w14:paraId="0D2FABCE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Plus grande chez les femmes</w:t>
      </w:r>
    </w:p>
    <w:p w14:paraId="78DEAB9D" w14:textId="77777777" w:rsidR="00052FFE" w:rsidRPr="00B87345" w:rsidRDefault="00052FFE" w:rsidP="00052FFE">
      <w:pPr>
        <w:pStyle w:val="ListParagraph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4.6 ans de plus</w:t>
      </w:r>
    </w:p>
    <w:p w14:paraId="116AA591" w14:textId="77777777" w:rsidR="00052FFE" w:rsidRPr="00B87345" w:rsidRDefault="00052FFE" w:rsidP="00052FFE">
      <w:pPr>
        <w:pStyle w:val="ListParagraph"/>
        <w:numPr>
          <w:ilvl w:val="1"/>
          <w:numId w:val="4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5 fois plus de centenaires chez les femmes</w:t>
      </w:r>
    </w:p>
    <w:p w14:paraId="435E6525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175B227F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Changements physiques de l’âge mûr (après 40 ans)</w:t>
      </w:r>
    </w:p>
    <w:p w14:paraId="1E4724C0" w14:textId="77777777" w:rsidR="00052FFE" w:rsidRPr="00B87345" w:rsidRDefault="00052FFE" w:rsidP="00052FFE">
      <w:pPr>
        <w:pStyle w:val="ListParagraph"/>
        <w:numPr>
          <w:ilvl w:val="1"/>
          <w:numId w:val="43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>Déclin de la fertilité</w:t>
      </w:r>
    </w:p>
    <w:p w14:paraId="2A599F96" w14:textId="77777777" w:rsidR="00052FFE" w:rsidRPr="00B87345" w:rsidRDefault="00052FFE" w:rsidP="00052FFE">
      <w:pPr>
        <w:pStyle w:val="ListParagraph"/>
        <w:numPr>
          <w:ilvl w:val="2"/>
          <w:numId w:val="43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>Débute vers 35 à 39 ans</w:t>
      </w:r>
    </w:p>
    <w:p w14:paraId="4B4BFC0F" w14:textId="77777777" w:rsidR="00052FFE" w:rsidRPr="00B87345" w:rsidRDefault="00052FFE" w:rsidP="00052FFE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b/>
          <w:bCs/>
        </w:rPr>
      </w:pPr>
    </w:p>
    <w:p w14:paraId="3D1198A0" w14:textId="77777777" w:rsidR="00052FFE" w:rsidRPr="00B87345" w:rsidRDefault="00052FFE" w:rsidP="00052FFE">
      <w:pPr>
        <w:pStyle w:val="ListParagraph"/>
        <w:numPr>
          <w:ilvl w:val="1"/>
          <w:numId w:val="4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Ménopause chez la femme: vers 50 ans</w:t>
      </w:r>
    </w:p>
    <w:p w14:paraId="67190F69" w14:textId="77777777" w:rsidR="00052FFE" w:rsidRPr="00B87345" w:rsidRDefault="00052FFE" w:rsidP="00052FFE">
      <w:pPr>
        <w:pStyle w:val="ListParagraph"/>
        <w:numPr>
          <w:ilvl w:val="0"/>
          <w:numId w:val="46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Fin du cycle menstruel</w:t>
      </w:r>
    </w:p>
    <w:p w14:paraId="47710E74" w14:textId="77777777" w:rsidR="00052FFE" w:rsidRPr="00B87345" w:rsidRDefault="00052FFE" w:rsidP="00052FFE">
      <w:pPr>
        <w:pStyle w:val="ListParagraph"/>
        <w:numPr>
          <w:ilvl w:val="0"/>
          <w:numId w:val="46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Impact émotionnel dépend des attentes</w:t>
      </w:r>
    </w:p>
    <w:p w14:paraId="574453C7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734ED8C0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‘’Ménopause’’ chez l’homme ??</w:t>
      </w:r>
    </w:p>
    <w:p w14:paraId="32DE2753" w14:textId="77777777" w:rsidR="00052FFE" w:rsidRPr="00B87345" w:rsidRDefault="00052FFE" w:rsidP="00052FFE">
      <w:pPr>
        <w:pStyle w:val="ListParagraph"/>
        <w:numPr>
          <w:ilvl w:val="1"/>
          <w:numId w:val="43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>Changements physiologiques progressifs (spermatozoïdes, téstérone, vitesse d’érection et d’éjaculation)</w:t>
      </w:r>
    </w:p>
    <w:p w14:paraId="0F977272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00E4A58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Santé</w:t>
      </w:r>
    </w:p>
    <w:p w14:paraId="7F46DE04" w14:textId="77777777" w:rsidR="00052FFE" w:rsidRPr="00B87345" w:rsidRDefault="00052FFE" w:rsidP="00052FFE">
      <w:pPr>
        <w:pStyle w:val="ListParagraph"/>
        <w:numPr>
          <w:ilvl w:val="1"/>
          <w:numId w:val="4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Système immunitaire s’affaiblit (homme et femme)</w:t>
      </w:r>
    </w:p>
    <w:p w14:paraId="5CC04DAA" w14:textId="77777777" w:rsidR="00052FFE" w:rsidRPr="00B87345" w:rsidRDefault="00052FFE" w:rsidP="00052FFE">
      <w:pPr>
        <w:pStyle w:val="ListParagraph"/>
        <w:numPr>
          <w:ilvl w:val="1"/>
          <w:numId w:val="4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Plus vulnérables aux cancers et infections</w:t>
      </w:r>
    </w:p>
    <w:p w14:paraId="587069AB" w14:textId="77777777" w:rsidR="00052FFE" w:rsidRPr="00B87345" w:rsidRDefault="00052FFE" w:rsidP="00052FFE">
      <w:pPr>
        <w:pStyle w:val="ListParagraph"/>
        <w:numPr>
          <w:ilvl w:val="1"/>
          <w:numId w:val="43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Mais moins vulnérables aux infections virales</w:t>
      </w:r>
    </w:p>
    <w:p w14:paraId="6B92A913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746D2394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Vieillissement: capacités sensorielles</w:t>
      </w:r>
    </w:p>
    <w:p w14:paraId="19FAD157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63DB1B9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Après 70 ans: baisse de plusieurs sens</w:t>
      </w:r>
    </w:p>
    <w:p w14:paraId="47D7EC1C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4189C936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Vieillissement et conduite automobile</w:t>
      </w:r>
    </w:p>
    <w:p w14:paraId="5DF8EAB1" w14:textId="77777777" w:rsidR="00052FFE" w:rsidRPr="00B87345" w:rsidRDefault="00052FFE" w:rsidP="00052FFE">
      <w:pPr>
        <w:pStyle w:val="ListParagraph"/>
        <w:numPr>
          <w:ilvl w:val="0"/>
          <w:numId w:val="47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Après 70 ans:</w:t>
      </w:r>
    </w:p>
    <w:p w14:paraId="31506C7B" w14:textId="77777777" w:rsidR="00052FFE" w:rsidRPr="00B87345" w:rsidRDefault="00052FFE" w:rsidP="00052FFE">
      <w:pPr>
        <w:pStyle w:val="ListParagraph"/>
        <w:numPr>
          <w:ilvl w:val="1"/>
          <w:numId w:val="47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Les capacités diminuent (réflexes, temps de réactions)</w:t>
      </w:r>
    </w:p>
    <w:p w14:paraId="755E7EE6" w14:textId="77777777" w:rsidR="00052FFE" w:rsidRPr="00B87345" w:rsidRDefault="00052FFE" w:rsidP="00052FFE">
      <w:pPr>
        <w:pStyle w:val="ListParagraph"/>
        <w:numPr>
          <w:ilvl w:val="1"/>
          <w:numId w:val="47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Il y a plus de la route fatale</w:t>
      </w:r>
    </w:p>
    <w:p w14:paraId="4537440D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743A825B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Développements cognitifs</w:t>
      </w:r>
    </w:p>
    <w:p w14:paraId="03A7E2E2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5AB7BB76" w14:textId="77777777" w:rsidR="00052FFE" w:rsidRPr="00B87345" w:rsidRDefault="00052FFE" w:rsidP="00052FFE">
      <w:pPr>
        <w:pStyle w:val="ListParagraph"/>
        <w:numPr>
          <w:ilvl w:val="0"/>
          <w:numId w:val="47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Après 20 ans: diminution des cellules célébrées</w:t>
      </w:r>
    </w:p>
    <w:p w14:paraId="559F8305" w14:textId="77777777" w:rsidR="00052FFE" w:rsidRPr="00B87345" w:rsidRDefault="00052FFE" w:rsidP="00052FFE">
      <w:pPr>
        <w:pStyle w:val="ListParagraph"/>
        <w:numPr>
          <w:ilvl w:val="0"/>
          <w:numId w:val="47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Après 80 ans: poids du cerveau diminue d 5%</w:t>
      </w:r>
    </w:p>
    <w:p w14:paraId="637238E5" w14:textId="77777777" w:rsidR="00052FFE" w:rsidRPr="00B87345" w:rsidRDefault="00052FFE" w:rsidP="00052FFE">
      <w:pPr>
        <w:pStyle w:val="ListParagraph"/>
        <w:numPr>
          <w:ilvl w:val="0"/>
          <w:numId w:val="47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Atrophie des lobes frontaux avec l’âge</w:t>
      </w:r>
    </w:p>
    <w:p w14:paraId="2FFDA07B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300248C1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Développement cognitif: mémoire et vieillissement</w:t>
      </w:r>
    </w:p>
    <w:p w14:paraId="62ADE52F" w14:textId="77777777" w:rsidR="00052FFE" w:rsidRPr="00B87345" w:rsidRDefault="00052FFE" w:rsidP="00052FFE">
      <w:pPr>
        <w:pStyle w:val="ListParagraph"/>
        <w:numPr>
          <w:ilvl w:val="0"/>
          <w:numId w:val="48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>Mémoire de rappe diminue</w:t>
      </w:r>
    </w:p>
    <w:p w14:paraId="443E2A72" w14:textId="77777777" w:rsidR="00052FFE" w:rsidRPr="00B87345" w:rsidRDefault="00052FFE" w:rsidP="00052FFE">
      <w:pPr>
        <w:pStyle w:val="ListParagraph"/>
        <w:numPr>
          <w:ilvl w:val="0"/>
          <w:numId w:val="48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>Mais reconnaissance stable</w:t>
      </w:r>
    </w:p>
    <w:p w14:paraId="1FEF203F" w14:textId="77777777" w:rsidR="00052FFE" w:rsidRPr="00B87345" w:rsidRDefault="00052FFE" w:rsidP="00052FFE">
      <w:pPr>
        <w:pStyle w:val="ListParagraph"/>
        <w:numPr>
          <w:ilvl w:val="0"/>
          <w:numId w:val="48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</w:rPr>
        <w:t>Mémoire prospective ou temporelle (ex: Rv) diminue</w:t>
      </w:r>
    </w:p>
    <w:p w14:paraId="33B4D9A5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3C0E50BB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C3BDBD8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L’exercise peut ralentir ce processus</w:t>
      </w:r>
      <w:r w:rsidRPr="00B87345">
        <w:rPr>
          <w:rFonts w:ascii="Arial" w:hAnsi="Arial" w:cs="Arial"/>
          <w:b/>
          <w:bCs/>
        </w:rPr>
        <w:br/>
      </w:r>
    </w:p>
    <w:p w14:paraId="6F6DB300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L’exercise peut</w:t>
      </w:r>
    </w:p>
    <w:p w14:paraId="5E78F66B" w14:textId="77777777" w:rsidR="00052FFE" w:rsidRPr="00B87345" w:rsidRDefault="00052FFE" w:rsidP="00052FFE">
      <w:pPr>
        <w:pStyle w:val="ListParagraph"/>
        <w:numPr>
          <w:ilvl w:val="0"/>
          <w:numId w:val="49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Renforcis les muscles et les os</w:t>
      </w:r>
    </w:p>
    <w:p w14:paraId="6192449B" w14:textId="77777777" w:rsidR="00052FFE" w:rsidRPr="00B87345" w:rsidRDefault="00052FFE" w:rsidP="00052FFE">
      <w:pPr>
        <w:pStyle w:val="ListParagraph"/>
        <w:numPr>
          <w:ilvl w:val="0"/>
          <w:numId w:val="49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Stimule de nouvelles connections neurones</w:t>
      </w:r>
    </w:p>
    <w:p w14:paraId="435ED110" w14:textId="77777777" w:rsidR="00052FFE" w:rsidRPr="00B87345" w:rsidRDefault="00052FFE" w:rsidP="00052FFE">
      <w:pPr>
        <w:pStyle w:val="ListParagraph"/>
        <w:numPr>
          <w:ilvl w:val="0"/>
          <w:numId w:val="49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Maintenir les télémètres</w:t>
      </w:r>
    </w:p>
    <w:p w14:paraId="27873C17" w14:textId="77777777" w:rsidR="00052FFE" w:rsidRPr="00B87345" w:rsidRDefault="00052FFE" w:rsidP="00052FFE">
      <w:pPr>
        <w:pStyle w:val="ListParagraph"/>
        <w:numPr>
          <w:ilvl w:val="0"/>
          <w:numId w:val="49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Améliorer les processus cognitifs</w:t>
      </w:r>
    </w:p>
    <w:p w14:paraId="0A18F9B4" w14:textId="77777777" w:rsidR="00052FFE" w:rsidRPr="00B87345" w:rsidRDefault="00052FFE" w:rsidP="00052FFE">
      <w:pPr>
        <w:pStyle w:val="ListParagraph"/>
        <w:numPr>
          <w:ilvl w:val="0"/>
          <w:numId w:val="49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Réduire le risque de démence</w:t>
      </w:r>
    </w:p>
    <w:p w14:paraId="7B301C78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7FC11CA1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2E744234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3D1C8627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0A536807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3CCA9090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lastRenderedPageBreak/>
        <w:t>Cours 5b</w:t>
      </w:r>
    </w:p>
    <w:p w14:paraId="4218AABF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26 septembre 2019</w:t>
      </w:r>
    </w:p>
    <w:p w14:paraId="475B3156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08082D1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 xml:space="preserve">Troubles neurocognitives et Alzheimer </w:t>
      </w:r>
    </w:p>
    <w:p w14:paraId="2D2745D9" w14:textId="77777777" w:rsidR="00052FFE" w:rsidRPr="00B87345" w:rsidRDefault="00052FFE" w:rsidP="00052FFE">
      <w:pPr>
        <w:pStyle w:val="ListParagraph"/>
        <w:numPr>
          <w:ilvl w:val="0"/>
          <w:numId w:val="50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Perte importante de cellules cérébrales</w:t>
      </w:r>
    </w:p>
    <w:p w14:paraId="56AF58F7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FF4F258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7345">
        <w:rPr>
          <w:rFonts w:ascii="Arial" w:hAnsi="Arial" w:cs="Arial"/>
          <w:b/>
          <w:bCs/>
        </w:rPr>
        <w:t>Causes:</w:t>
      </w:r>
    </w:p>
    <w:p w14:paraId="1301E20E" w14:textId="77777777" w:rsidR="00052FFE" w:rsidRPr="00B87345" w:rsidRDefault="00052FFE" w:rsidP="00052FFE">
      <w:pPr>
        <w:pStyle w:val="ListParagraph"/>
        <w:numPr>
          <w:ilvl w:val="0"/>
          <w:numId w:val="50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Accidents cérébraux vasculaires</w:t>
      </w:r>
    </w:p>
    <w:p w14:paraId="4A49DC85" w14:textId="77777777" w:rsidR="00052FFE" w:rsidRPr="00B87345" w:rsidRDefault="00052FFE" w:rsidP="00052FFE">
      <w:pPr>
        <w:pStyle w:val="ListParagraph"/>
        <w:numPr>
          <w:ilvl w:val="0"/>
          <w:numId w:val="50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Tumeur</w:t>
      </w:r>
    </w:p>
    <w:p w14:paraId="0E9DC551" w14:textId="77777777" w:rsidR="00052FFE" w:rsidRPr="00B87345" w:rsidRDefault="00052FFE" w:rsidP="00052FFE">
      <w:pPr>
        <w:pStyle w:val="ListParagraph"/>
        <w:numPr>
          <w:ilvl w:val="0"/>
          <w:numId w:val="50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Alcoolisme</w:t>
      </w:r>
    </w:p>
    <w:p w14:paraId="55A77696" w14:textId="77777777" w:rsidR="00052FFE" w:rsidRPr="00B87345" w:rsidRDefault="00052FFE" w:rsidP="00052FFE">
      <w:pPr>
        <w:pStyle w:val="ListParagraph"/>
        <w:numPr>
          <w:ilvl w:val="0"/>
          <w:numId w:val="50"/>
        </w:numPr>
        <w:autoSpaceDE w:val="0"/>
        <w:autoSpaceDN w:val="0"/>
        <w:adjustRightInd w:val="0"/>
        <w:rPr>
          <w:rFonts w:ascii="Arial" w:hAnsi="Arial" w:cs="Arial"/>
        </w:rPr>
      </w:pPr>
      <w:r w:rsidRPr="00B87345">
        <w:rPr>
          <w:rFonts w:ascii="Arial" w:hAnsi="Arial" w:cs="Arial"/>
        </w:rPr>
        <w:t>Maladies dégénératives tel Alzheimer</w:t>
      </w:r>
    </w:p>
    <w:p w14:paraId="147D413F" w14:textId="77777777" w:rsidR="00052FFE" w:rsidRPr="00B87345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243CBED1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Développement social</w:t>
      </w:r>
    </w:p>
    <w:p w14:paraId="497122DB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452F79D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Existe-t-il une crise de la quarantaine?</w:t>
      </w:r>
    </w:p>
    <w:p w14:paraId="4DF20386" w14:textId="77777777" w:rsidR="00052FFE" w:rsidRDefault="00052FFE" w:rsidP="00052FFE">
      <w:pPr>
        <w:pStyle w:val="ListParagraph"/>
        <w:numPr>
          <w:ilvl w:val="0"/>
          <w:numId w:val="51"/>
        </w:numPr>
        <w:autoSpaceDE w:val="0"/>
        <w:autoSpaceDN w:val="0"/>
        <w:adjustRightInd w:val="0"/>
        <w:rPr>
          <w:rFonts w:ascii="Arial" w:hAnsi="Arial" w:cs="Arial"/>
        </w:rPr>
      </w:pPr>
      <w:r w:rsidRPr="00C474D8">
        <w:rPr>
          <w:rFonts w:ascii="Arial" w:hAnsi="Arial" w:cs="Arial"/>
        </w:rPr>
        <w:t>N’existe pas</w:t>
      </w:r>
      <w:r>
        <w:rPr>
          <w:rFonts w:ascii="Arial" w:hAnsi="Arial" w:cs="Arial"/>
        </w:rPr>
        <w:t>, n’est pas valide par les sciences</w:t>
      </w:r>
    </w:p>
    <w:p w14:paraId="587DFC14" w14:textId="77777777" w:rsidR="00052FFE" w:rsidRPr="006F6CBB" w:rsidRDefault="00052FFE" w:rsidP="00052FFE">
      <w:pPr>
        <w:pStyle w:val="ListParagraph"/>
        <w:numPr>
          <w:ilvl w:val="0"/>
          <w:numId w:val="51"/>
        </w:numPr>
        <w:autoSpaceDE w:val="0"/>
        <w:autoSpaceDN w:val="0"/>
        <w:adjustRightInd w:val="0"/>
        <w:rPr>
          <w:rFonts w:ascii="Arial" w:hAnsi="Arial" w:cs="Arial"/>
        </w:rPr>
      </w:pPr>
      <w:r w:rsidRPr="006F6CBB">
        <w:rPr>
          <w:rFonts w:ascii="Arial" w:hAnsi="Arial" w:cs="Arial"/>
        </w:rPr>
        <w:t>Ce n’est pas l’âge qui détermine les grandes décisions mais plutôt les grandes évènements qui arrive dans la vie</w:t>
      </w:r>
    </w:p>
    <w:p w14:paraId="743C6148" w14:textId="77777777" w:rsidR="00052FFE" w:rsidRPr="001422B8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B6CF513" w14:textId="77777777" w:rsidR="00052FFE" w:rsidRPr="001422B8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1422B8">
        <w:rPr>
          <w:rFonts w:ascii="Arial" w:hAnsi="Arial" w:cs="Arial"/>
          <w:b/>
          <w:bCs/>
        </w:rPr>
        <w:t>Développement social : Stades et âge adule</w:t>
      </w:r>
    </w:p>
    <w:p w14:paraId="2E02C5BA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3B6832A8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L’horloge social encore importante?</w:t>
      </w:r>
    </w:p>
    <w:p w14:paraId="276C38D1" w14:textId="77777777" w:rsidR="00052FFE" w:rsidRPr="009429F0" w:rsidRDefault="00052FFE" w:rsidP="00052FFE">
      <w:pPr>
        <w:pStyle w:val="ListParagraph"/>
        <w:numPr>
          <w:ilvl w:val="0"/>
          <w:numId w:val="53"/>
        </w:numPr>
        <w:autoSpaceDE w:val="0"/>
        <w:autoSpaceDN w:val="0"/>
        <w:adjustRightInd w:val="0"/>
        <w:rPr>
          <w:rFonts w:ascii="Arial" w:hAnsi="Arial" w:cs="Arial"/>
        </w:rPr>
      </w:pPr>
      <w:r w:rsidRPr="009429F0">
        <w:rPr>
          <w:rFonts w:ascii="Arial" w:hAnsi="Arial" w:cs="Arial"/>
        </w:rPr>
        <w:t>Ex : École, travailler, se marrier, avoir des enfants</w:t>
      </w:r>
    </w:p>
    <w:p w14:paraId="7DCC5EF9" w14:textId="77777777" w:rsidR="00052FFE" w:rsidRPr="009429F0" w:rsidRDefault="00052FFE" w:rsidP="00052FFE">
      <w:pPr>
        <w:pStyle w:val="ListParagraph"/>
        <w:numPr>
          <w:ilvl w:val="0"/>
          <w:numId w:val="53"/>
        </w:numPr>
        <w:autoSpaceDE w:val="0"/>
        <w:autoSpaceDN w:val="0"/>
        <w:adjustRightInd w:val="0"/>
        <w:rPr>
          <w:rFonts w:ascii="Arial" w:hAnsi="Arial" w:cs="Arial"/>
        </w:rPr>
      </w:pPr>
      <w:r w:rsidRPr="009429F0">
        <w:rPr>
          <w:rFonts w:ascii="Arial" w:hAnsi="Arial" w:cs="Arial"/>
        </w:rPr>
        <w:t>Au Canada, l’horloge existe mais c’est à nous à décider si on veut le suivre</w:t>
      </w:r>
    </w:p>
    <w:p w14:paraId="24646760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3ADE9D86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Erikson : Intimité</w:t>
      </w:r>
      <w:r>
        <w:rPr>
          <w:rFonts w:ascii="Arial" w:hAnsi="Arial" w:cs="Arial"/>
          <w:lang w:val="en-CA"/>
        </w:rPr>
        <w:t>/</w:t>
      </w:r>
      <w:r>
        <w:rPr>
          <w:rFonts w:ascii="Arial" w:hAnsi="Arial" w:cs="Arial"/>
        </w:rPr>
        <w:t>engendrement</w:t>
      </w:r>
    </w:p>
    <w:p w14:paraId="094DFABF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0F99156E" w14:textId="77777777" w:rsidR="00052FFE" w:rsidRPr="00325396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325396">
        <w:rPr>
          <w:rFonts w:ascii="Arial" w:hAnsi="Arial" w:cs="Arial"/>
          <w:b/>
          <w:bCs/>
        </w:rPr>
        <w:t>Engagements de l’âge adulte</w:t>
      </w:r>
    </w:p>
    <w:p w14:paraId="7ED7DE98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Intimité :</w:t>
      </w:r>
    </w:p>
    <w:p w14:paraId="3A8371EB" w14:textId="77777777" w:rsidR="00052FFE" w:rsidRPr="005B2358" w:rsidRDefault="00052FFE" w:rsidP="00052FFE">
      <w:pPr>
        <w:pStyle w:val="ListParagraph"/>
        <w:numPr>
          <w:ilvl w:val="0"/>
          <w:numId w:val="58"/>
        </w:numPr>
        <w:autoSpaceDE w:val="0"/>
        <w:autoSpaceDN w:val="0"/>
        <w:adjustRightInd w:val="0"/>
        <w:rPr>
          <w:rFonts w:ascii="Arial" w:hAnsi="Arial" w:cs="Arial"/>
        </w:rPr>
      </w:pPr>
      <w:r w:rsidRPr="005B2358">
        <w:rPr>
          <w:rFonts w:ascii="Arial" w:hAnsi="Arial" w:cs="Arial"/>
        </w:rPr>
        <w:t>Le lien de l’amour…</w:t>
      </w:r>
    </w:p>
    <w:p w14:paraId="5FB61238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Mieux si :</w:t>
      </w:r>
    </w:p>
    <w:p w14:paraId="66E5E3FB" w14:textId="77777777" w:rsidR="00052FFE" w:rsidRPr="005B2358" w:rsidRDefault="00052FFE" w:rsidP="00052FFE">
      <w:pPr>
        <w:pStyle w:val="ListParagraph"/>
        <w:numPr>
          <w:ilvl w:val="0"/>
          <w:numId w:val="58"/>
        </w:numPr>
        <w:autoSpaceDE w:val="0"/>
        <w:autoSpaceDN w:val="0"/>
        <w:adjustRightInd w:val="0"/>
        <w:rPr>
          <w:rFonts w:ascii="Arial" w:hAnsi="Arial" w:cs="Arial"/>
        </w:rPr>
      </w:pPr>
      <w:r w:rsidRPr="005B2358">
        <w:rPr>
          <w:rFonts w:ascii="Arial" w:hAnsi="Arial" w:cs="Arial"/>
        </w:rPr>
        <w:t>Partage des valeurs et intérêts</w:t>
      </w:r>
    </w:p>
    <w:p w14:paraId="1C67F4C5" w14:textId="77777777" w:rsidR="00052FFE" w:rsidRPr="005B2358" w:rsidRDefault="00052FFE" w:rsidP="00052FFE">
      <w:pPr>
        <w:pStyle w:val="ListParagraph"/>
        <w:numPr>
          <w:ilvl w:val="0"/>
          <w:numId w:val="58"/>
        </w:numPr>
        <w:autoSpaceDE w:val="0"/>
        <w:autoSpaceDN w:val="0"/>
        <w:adjustRightInd w:val="0"/>
        <w:rPr>
          <w:rFonts w:ascii="Arial" w:hAnsi="Arial" w:cs="Arial"/>
        </w:rPr>
      </w:pPr>
      <w:r w:rsidRPr="005B2358">
        <w:rPr>
          <w:rFonts w:ascii="Arial" w:hAnsi="Arial" w:cs="Arial"/>
        </w:rPr>
        <w:t>Soutien matériel et émotionnel</w:t>
      </w:r>
    </w:p>
    <w:p w14:paraId="5B25E236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576417BE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Les couples qui se marient (ou autre type d’union publique) durent plus longtemps</w:t>
      </w:r>
    </w:p>
    <w:p w14:paraId="35EFC3F8" w14:textId="77777777" w:rsidR="00052FFE" w:rsidRPr="005B2358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A3DC2CE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 w:rsidRPr="005B2358">
        <w:rPr>
          <w:rFonts w:ascii="Arial" w:hAnsi="Arial" w:cs="Arial"/>
          <w:b/>
          <w:bCs/>
        </w:rPr>
        <w:t>L’arrivé des enfants :</w:t>
      </w:r>
      <w:r>
        <w:rPr>
          <w:rFonts w:ascii="Arial" w:hAnsi="Arial" w:cs="Arial"/>
        </w:rPr>
        <w:t xml:space="preserve"> Événement heureux mais stressant, faut faire attention</w:t>
      </w:r>
    </w:p>
    <w:p w14:paraId="3E673E24" w14:textId="77777777" w:rsidR="00052FFE" w:rsidRDefault="00052FFE" w:rsidP="00052FFE">
      <w:pPr>
        <w:pStyle w:val="ListParagraph"/>
        <w:numPr>
          <w:ilvl w:val="0"/>
          <w:numId w:val="5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Association à une baisse de satisfaction maritale chez les femmes qui travaillent à l’extérieur</w:t>
      </w:r>
    </w:p>
    <w:p w14:paraId="19C7B4BC" w14:textId="77777777" w:rsidR="00052FFE" w:rsidRPr="005B2358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D6D58FB" w14:textId="77777777" w:rsidR="00052FFE" w:rsidRPr="005B2358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5B2358">
        <w:rPr>
          <w:rFonts w:ascii="Arial" w:hAnsi="Arial" w:cs="Arial"/>
          <w:b/>
          <w:bCs/>
        </w:rPr>
        <w:t>Le départ des enfants :</w:t>
      </w:r>
    </w:p>
    <w:p w14:paraId="06FB5002" w14:textId="77777777" w:rsidR="00052FFE" w:rsidRPr="005B2358" w:rsidRDefault="00052FFE" w:rsidP="00052FFE">
      <w:pPr>
        <w:pStyle w:val="ListParagraph"/>
        <w:numPr>
          <w:ilvl w:val="0"/>
          <w:numId w:val="52"/>
        </w:numPr>
        <w:autoSpaceDE w:val="0"/>
        <w:autoSpaceDN w:val="0"/>
        <w:adjustRightInd w:val="0"/>
        <w:rPr>
          <w:rFonts w:ascii="Arial" w:hAnsi="Arial" w:cs="Arial"/>
        </w:rPr>
      </w:pPr>
      <w:r w:rsidRPr="005B2358">
        <w:rPr>
          <w:rFonts w:ascii="Arial" w:hAnsi="Arial" w:cs="Arial"/>
        </w:rPr>
        <w:t>Associé à une hausse de satisfaction maritale</w:t>
      </w:r>
    </w:p>
    <w:p w14:paraId="72390064" w14:textId="77777777" w:rsidR="00052FFE" w:rsidRPr="005F294D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FD0E7DA" w14:textId="77777777" w:rsidR="00052FFE" w:rsidRPr="005F294D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5F294D">
        <w:rPr>
          <w:rFonts w:ascii="Arial" w:hAnsi="Arial" w:cs="Arial"/>
          <w:b/>
          <w:bCs/>
        </w:rPr>
        <w:t>Eng</w:t>
      </w:r>
      <w:r>
        <w:rPr>
          <w:rFonts w:ascii="Arial" w:hAnsi="Arial" w:cs="Arial"/>
          <w:b/>
          <w:bCs/>
        </w:rPr>
        <w:t>agements de l’âge adulte</w:t>
      </w:r>
    </w:p>
    <w:p w14:paraId="5C5B62D8" w14:textId="77777777" w:rsidR="00052FFE" w:rsidRDefault="00052FFE" w:rsidP="00052FFE">
      <w:pPr>
        <w:pStyle w:val="ListParagraph"/>
        <w:numPr>
          <w:ilvl w:val="0"/>
          <w:numId w:val="52"/>
        </w:numPr>
        <w:autoSpaceDE w:val="0"/>
        <w:autoSpaceDN w:val="0"/>
        <w:adjustRightInd w:val="0"/>
        <w:rPr>
          <w:rFonts w:ascii="Arial" w:hAnsi="Arial" w:cs="Arial"/>
        </w:rPr>
      </w:pPr>
      <w:r w:rsidRPr="005F294D">
        <w:rPr>
          <w:rFonts w:ascii="Arial" w:hAnsi="Arial" w:cs="Arial"/>
        </w:rPr>
        <w:lastRenderedPageBreak/>
        <w:t>Le travail</w:t>
      </w:r>
    </w:p>
    <w:p w14:paraId="38EBF1B4" w14:textId="77777777" w:rsidR="00052FFE" w:rsidRPr="005F294D" w:rsidRDefault="00052FFE" w:rsidP="00052FFE">
      <w:pPr>
        <w:pStyle w:val="ListParagraph"/>
        <w:numPr>
          <w:ilvl w:val="1"/>
          <w:numId w:val="52"/>
        </w:numPr>
        <w:autoSpaceDE w:val="0"/>
        <w:autoSpaceDN w:val="0"/>
        <w:adjustRightInd w:val="0"/>
        <w:rPr>
          <w:rFonts w:ascii="Arial" w:hAnsi="Arial" w:cs="Arial"/>
        </w:rPr>
      </w:pPr>
      <w:r w:rsidRPr="005F294D">
        <w:rPr>
          <w:rFonts w:ascii="Arial" w:hAnsi="Arial" w:cs="Arial"/>
        </w:rPr>
        <w:t>Roule au travail définit largement notre identité d’adulte</w:t>
      </w:r>
    </w:p>
    <w:p w14:paraId="4EA45C2F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12715018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Mieux si :</w:t>
      </w:r>
    </w:p>
    <w:p w14:paraId="201A541B" w14:textId="77777777" w:rsidR="00052FFE" w:rsidRPr="005F294D" w:rsidRDefault="00052FFE" w:rsidP="00052FFE">
      <w:pPr>
        <w:pStyle w:val="ListParagraph"/>
        <w:numPr>
          <w:ilvl w:val="0"/>
          <w:numId w:val="52"/>
        </w:numPr>
        <w:autoSpaceDE w:val="0"/>
        <w:autoSpaceDN w:val="0"/>
        <w:adjustRightInd w:val="0"/>
        <w:rPr>
          <w:rFonts w:ascii="Arial" w:hAnsi="Arial" w:cs="Arial"/>
        </w:rPr>
      </w:pPr>
      <w:r w:rsidRPr="005F294D">
        <w:rPr>
          <w:rFonts w:ascii="Arial" w:hAnsi="Arial" w:cs="Arial"/>
        </w:rPr>
        <w:t>Correspond à nos intérêts</w:t>
      </w:r>
    </w:p>
    <w:p w14:paraId="2D1949CE" w14:textId="77777777" w:rsidR="00052FFE" w:rsidRDefault="00052FFE" w:rsidP="00052FFE">
      <w:pPr>
        <w:pStyle w:val="ListParagraph"/>
        <w:numPr>
          <w:ilvl w:val="0"/>
          <w:numId w:val="52"/>
        </w:numPr>
        <w:autoSpaceDE w:val="0"/>
        <w:autoSpaceDN w:val="0"/>
        <w:adjustRightInd w:val="0"/>
        <w:rPr>
          <w:rFonts w:ascii="Arial" w:hAnsi="Arial" w:cs="Arial"/>
        </w:rPr>
      </w:pPr>
      <w:r w:rsidRPr="005F294D">
        <w:rPr>
          <w:rFonts w:ascii="Arial" w:hAnsi="Arial" w:cs="Arial"/>
        </w:rPr>
        <w:t xml:space="preserve">Procure sentiment de maîtrise et d’accomplissement </w:t>
      </w:r>
    </w:p>
    <w:p w14:paraId="3E312DF1" w14:textId="77777777" w:rsidR="00052FFE" w:rsidRPr="00B80869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7FBC42AD" w14:textId="77777777" w:rsidR="00052FFE" w:rsidRPr="00B80869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0869">
        <w:rPr>
          <w:rFonts w:ascii="Arial" w:hAnsi="Arial" w:cs="Arial"/>
          <w:b/>
          <w:bCs/>
        </w:rPr>
        <w:t>Sommes-nous moins heureux en vieillissant?</w:t>
      </w:r>
    </w:p>
    <w:p w14:paraId="7456D5AA" w14:textId="77777777" w:rsidR="00052FFE" w:rsidRDefault="00052FFE" w:rsidP="00052FFE">
      <w:pPr>
        <w:pStyle w:val="ListParagraph"/>
        <w:numPr>
          <w:ilvl w:val="0"/>
          <w:numId w:val="54"/>
        </w:numPr>
        <w:autoSpaceDE w:val="0"/>
        <w:autoSpaceDN w:val="0"/>
        <w:adjustRightInd w:val="0"/>
        <w:rPr>
          <w:rFonts w:ascii="Arial" w:hAnsi="Arial" w:cs="Arial"/>
        </w:rPr>
      </w:pPr>
      <w:r w:rsidRPr="00B80869">
        <w:rPr>
          <w:rFonts w:ascii="Arial" w:hAnsi="Arial" w:cs="Arial"/>
        </w:rPr>
        <w:t>Non, études prouvent le contraire</w:t>
      </w:r>
    </w:p>
    <w:p w14:paraId="424FCD79" w14:textId="77777777" w:rsidR="00052FFE" w:rsidRPr="00B80869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A8A7865" w14:textId="77777777" w:rsidR="00052FFE" w:rsidRPr="00B80869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0869">
        <w:rPr>
          <w:rFonts w:ascii="Arial" w:hAnsi="Arial" w:cs="Arial"/>
          <w:b/>
          <w:bCs/>
        </w:rPr>
        <w:t>Pourquoi les gens âgés se disent heureux alors que leur corps dépérit?</w:t>
      </w:r>
    </w:p>
    <w:p w14:paraId="7D398192" w14:textId="77777777" w:rsidR="00052FFE" w:rsidRPr="00B80869" w:rsidRDefault="00052FFE" w:rsidP="00052FFE">
      <w:pPr>
        <w:pStyle w:val="ListParagraph"/>
        <w:numPr>
          <w:ilvl w:val="0"/>
          <w:numId w:val="54"/>
        </w:numPr>
        <w:autoSpaceDE w:val="0"/>
        <w:autoSpaceDN w:val="0"/>
        <w:adjustRightInd w:val="0"/>
        <w:rPr>
          <w:rFonts w:ascii="Arial" w:hAnsi="Arial" w:cs="Arial"/>
        </w:rPr>
      </w:pPr>
      <w:r w:rsidRPr="00B80869">
        <w:rPr>
          <w:rFonts w:ascii="Arial" w:hAnsi="Arial" w:cs="Arial"/>
        </w:rPr>
        <w:t>Ils accordent mois d’importance aux informations négatives et plus aux positives</w:t>
      </w:r>
    </w:p>
    <w:p w14:paraId="222CB7CD" w14:textId="77777777" w:rsidR="00052FFE" w:rsidRPr="00B80869" w:rsidRDefault="00052FFE" w:rsidP="00052FFE">
      <w:pPr>
        <w:pStyle w:val="ListParagraph"/>
        <w:numPr>
          <w:ilvl w:val="0"/>
          <w:numId w:val="54"/>
        </w:numPr>
        <w:autoSpaceDE w:val="0"/>
        <w:autoSpaceDN w:val="0"/>
        <w:adjustRightInd w:val="0"/>
        <w:rPr>
          <w:rFonts w:ascii="Arial" w:hAnsi="Arial" w:cs="Arial"/>
        </w:rPr>
      </w:pPr>
      <w:r w:rsidRPr="00B80869">
        <w:rPr>
          <w:rFonts w:ascii="Arial" w:hAnsi="Arial" w:cs="Arial"/>
        </w:rPr>
        <w:t>Ils ressentent un sentiment de compétence et de contrôle</w:t>
      </w:r>
    </w:p>
    <w:p w14:paraId="2893ED65" w14:textId="77777777" w:rsidR="00052FFE" w:rsidRDefault="00052FFE" w:rsidP="00052FFE">
      <w:pPr>
        <w:pStyle w:val="ListParagraph"/>
        <w:numPr>
          <w:ilvl w:val="0"/>
          <w:numId w:val="54"/>
        </w:numPr>
        <w:autoSpaceDE w:val="0"/>
        <w:autoSpaceDN w:val="0"/>
        <w:adjustRightInd w:val="0"/>
        <w:rPr>
          <w:rFonts w:ascii="Arial" w:hAnsi="Arial" w:cs="Arial"/>
        </w:rPr>
      </w:pPr>
      <w:r w:rsidRPr="00B80869">
        <w:rPr>
          <w:rFonts w:ascii="Arial" w:hAnsi="Arial" w:cs="Arial"/>
        </w:rPr>
        <w:t>Ils ont une humeur plus stable</w:t>
      </w:r>
    </w:p>
    <w:p w14:paraId="4E06FED4" w14:textId="77777777" w:rsidR="00052FFE" w:rsidRPr="004F52EB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7D6ADB43" w14:textId="77777777" w:rsidR="00052FFE" w:rsidRPr="004F52EB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4F52EB">
        <w:rPr>
          <w:rFonts w:ascii="Arial" w:hAnsi="Arial" w:cs="Arial"/>
          <w:b/>
          <w:bCs/>
        </w:rPr>
        <w:t>Mort et agonie</w:t>
      </w:r>
    </w:p>
    <w:p w14:paraId="076A87CA" w14:textId="77777777" w:rsidR="00052FFE" w:rsidRPr="000D0D98" w:rsidRDefault="00052FFE" w:rsidP="00052FFE">
      <w:pPr>
        <w:pStyle w:val="ListParagraph"/>
        <w:numPr>
          <w:ilvl w:val="0"/>
          <w:numId w:val="55"/>
        </w:numPr>
        <w:autoSpaceDE w:val="0"/>
        <w:autoSpaceDN w:val="0"/>
        <w:adjustRightInd w:val="0"/>
        <w:rPr>
          <w:rFonts w:ascii="Arial" w:hAnsi="Arial" w:cs="Arial"/>
        </w:rPr>
      </w:pPr>
      <w:r w:rsidRPr="000D0D98">
        <w:rPr>
          <w:rFonts w:ascii="Arial" w:hAnsi="Arial" w:cs="Arial"/>
        </w:rPr>
        <w:t>Variations dans les réactions face au deuil</w:t>
      </w:r>
    </w:p>
    <w:p w14:paraId="1CE7F9F8" w14:textId="77777777" w:rsidR="00052FFE" w:rsidRPr="000D0D98" w:rsidRDefault="00052FFE" w:rsidP="00052FFE">
      <w:pPr>
        <w:pStyle w:val="ListParagraph"/>
        <w:numPr>
          <w:ilvl w:val="0"/>
          <w:numId w:val="55"/>
        </w:numPr>
        <w:autoSpaceDE w:val="0"/>
        <w:autoSpaceDN w:val="0"/>
        <w:adjustRightInd w:val="0"/>
        <w:rPr>
          <w:rFonts w:ascii="Arial" w:hAnsi="Arial" w:cs="Arial"/>
        </w:rPr>
      </w:pPr>
      <w:r w:rsidRPr="000D0D98">
        <w:rPr>
          <w:rFonts w:ascii="Arial" w:hAnsi="Arial" w:cs="Arial"/>
        </w:rPr>
        <w:t>Deuil plus sévère lorsqu’inattendu et non prévu selon l’horloge sociale</w:t>
      </w:r>
    </w:p>
    <w:p w14:paraId="0A6D71AB" w14:textId="77777777" w:rsidR="00052FFE" w:rsidRDefault="00052FFE" w:rsidP="00052FFE">
      <w:pPr>
        <w:pStyle w:val="ListParagraph"/>
        <w:numPr>
          <w:ilvl w:val="0"/>
          <w:numId w:val="55"/>
        </w:numPr>
        <w:autoSpaceDE w:val="0"/>
        <w:autoSpaceDN w:val="0"/>
        <w:adjustRightInd w:val="0"/>
        <w:rPr>
          <w:rFonts w:ascii="Arial" w:hAnsi="Arial" w:cs="Arial"/>
        </w:rPr>
      </w:pPr>
      <w:r w:rsidRPr="000D0D98">
        <w:rPr>
          <w:rFonts w:ascii="Arial" w:hAnsi="Arial" w:cs="Arial"/>
        </w:rPr>
        <w:t>Impression d’intégrité d’</w:t>
      </w:r>
      <w:r>
        <w:rPr>
          <w:rFonts w:ascii="Arial" w:hAnsi="Arial" w:cs="Arial"/>
        </w:rPr>
        <w:t>Er</w:t>
      </w:r>
      <w:r w:rsidRPr="000D0D98">
        <w:rPr>
          <w:rFonts w:ascii="Arial" w:hAnsi="Arial" w:cs="Arial"/>
        </w:rPr>
        <w:t>ikson</w:t>
      </w:r>
    </w:p>
    <w:p w14:paraId="23AE670B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74B3D421" w14:textId="77777777" w:rsidR="00052FFE" w:rsidRPr="00227313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27313">
        <w:rPr>
          <w:rFonts w:ascii="Arial" w:hAnsi="Arial" w:cs="Arial"/>
          <w:b/>
          <w:bCs/>
        </w:rPr>
        <w:t>Le développement est-il contenu ou une succession de stades?</w:t>
      </w:r>
    </w:p>
    <w:p w14:paraId="31DDEC9A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29CA981A" w14:textId="77777777" w:rsidR="00052FFE" w:rsidRPr="00227313" w:rsidRDefault="00052FFE" w:rsidP="00052FFE">
      <w:pPr>
        <w:pStyle w:val="ListParagraph"/>
        <w:numPr>
          <w:ilvl w:val="0"/>
          <w:numId w:val="56"/>
        </w:numPr>
        <w:autoSpaceDE w:val="0"/>
        <w:autoSpaceDN w:val="0"/>
        <w:adjustRightInd w:val="0"/>
        <w:rPr>
          <w:rFonts w:ascii="Arial" w:hAnsi="Arial" w:cs="Arial"/>
        </w:rPr>
      </w:pPr>
      <w:r w:rsidRPr="00227313">
        <w:rPr>
          <w:rFonts w:ascii="Arial" w:hAnsi="Arial" w:cs="Arial"/>
        </w:rPr>
        <w:t>Chercheurs mettant l’emphase sur l’expérience et l’apprentissage = continu</w:t>
      </w:r>
    </w:p>
    <w:p w14:paraId="5C39F436" w14:textId="77777777" w:rsidR="00052FFE" w:rsidRPr="00227313" w:rsidRDefault="00052FFE" w:rsidP="00052FFE">
      <w:pPr>
        <w:pStyle w:val="ListParagraph"/>
        <w:numPr>
          <w:ilvl w:val="0"/>
          <w:numId w:val="56"/>
        </w:numPr>
        <w:autoSpaceDE w:val="0"/>
        <w:autoSpaceDN w:val="0"/>
        <w:adjustRightInd w:val="0"/>
        <w:rPr>
          <w:rFonts w:ascii="Arial" w:hAnsi="Arial" w:cs="Arial"/>
        </w:rPr>
      </w:pPr>
      <w:r w:rsidRPr="00227313">
        <w:rPr>
          <w:rFonts w:ascii="Arial" w:hAnsi="Arial" w:cs="Arial"/>
        </w:rPr>
        <w:t xml:space="preserve">Chercheurs ayant une perspective biologique (Piaget, Kohlberg et Erikson) = stades </w:t>
      </w:r>
    </w:p>
    <w:p w14:paraId="365AA27F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4E18A4AC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27313">
        <w:rPr>
          <w:rFonts w:ascii="Arial" w:hAnsi="Arial" w:cs="Arial"/>
          <w:b/>
          <w:bCs/>
        </w:rPr>
        <w:t>Notre développement se stabilise-t-il ou les changements se poursuivent toujours?</w:t>
      </w:r>
    </w:p>
    <w:p w14:paraId="22723FB7" w14:textId="77777777" w:rsidR="00052FFE" w:rsidRPr="00227313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403122B" w14:textId="77777777" w:rsidR="00052FFE" w:rsidRPr="00227313" w:rsidRDefault="00052FFE" w:rsidP="00052FFE">
      <w:pPr>
        <w:pStyle w:val="ListParagraph"/>
        <w:numPr>
          <w:ilvl w:val="0"/>
          <w:numId w:val="57"/>
        </w:numPr>
        <w:autoSpaceDE w:val="0"/>
        <w:autoSpaceDN w:val="0"/>
        <w:adjustRightInd w:val="0"/>
        <w:rPr>
          <w:rFonts w:ascii="Arial" w:hAnsi="Arial" w:cs="Arial"/>
        </w:rPr>
      </w:pPr>
      <w:r w:rsidRPr="00227313">
        <w:rPr>
          <w:rFonts w:ascii="Arial" w:hAnsi="Arial" w:cs="Arial"/>
        </w:rPr>
        <w:t>La vie est à la fois changement et stabilité</w:t>
      </w:r>
    </w:p>
    <w:p w14:paraId="54DCC86C" w14:textId="77777777" w:rsidR="00052FFE" w:rsidRPr="00227313" w:rsidRDefault="00052FFE" w:rsidP="00052FFE">
      <w:pPr>
        <w:pStyle w:val="ListParagraph"/>
        <w:numPr>
          <w:ilvl w:val="0"/>
          <w:numId w:val="57"/>
        </w:numPr>
        <w:autoSpaceDE w:val="0"/>
        <w:autoSpaceDN w:val="0"/>
        <w:adjustRightInd w:val="0"/>
        <w:rPr>
          <w:rFonts w:ascii="Arial" w:hAnsi="Arial" w:cs="Arial"/>
        </w:rPr>
      </w:pPr>
      <w:r w:rsidRPr="00227313">
        <w:rPr>
          <w:rFonts w:ascii="Arial" w:hAnsi="Arial" w:cs="Arial"/>
        </w:rPr>
        <w:t>La personnalité se stabilise graduellement avec l’âge</w:t>
      </w:r>
    </w:p>
    <w:p w14:paraId="3501B80B" w14:textId="77777777" w:rsidR="00052FFE" w:rsidRDefault="00052FFE" w:rsidP="00052FFE">
      <w:pPr>
        <w:pStyle w:val="ListParagraph"/>
        <w:numPr>
          <w:ilvl w:val="0"/>
          <w:numId w:val="57"/>
        </w:numPr>
        <w:autoSpaceDE w:val="0"/>
        <w:autoSpaceDN w:val="0"/>
        <w:adjustRightInd w:val="0"/>
        <w:rPr>
          <w:rFonts w:ascii="Arial" w:hAnsi="Arial" w:cs="Arial"/>
        </w:rPr>
      </w:pPr>
      <w:r w:rsidRPr="00227313">
        <w:rPr>
          <w:rFonts w:ascii="Arial" w:hAnsi="Arial" w:cs="Arial"/>
        </w:rPr>
        <w:t>Certaines fonctions cognitives déclinent avec l’âge</w:t>
      </w:r>
    </w:p>
    <w:p w14:paraId="1DFE4B8D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3FA513A0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  <w:u w:val="single"/>
        </w:rPr>
      </w:pPr>
      <w:r w:rsidRPr="00714CED">
        <w:rPr>
          <w:rFonts w:ascii="Arial" w:hAnsi="Arial" w:cs="Arial"/>
          <w:b/>
          <w:bCs/>
          <w:u w:val="single"/>
        </w:rPr>
        <w:t>Chapitre 10 – L’intelligence</w:t>
      </w:r>
    </w:p>
    <w:p w14:paraId="3AEEABD4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  <w:u w:val="single"/>
        </w:rPr>
      </w:pPr>
    </w:p>
    <w:p w14:paraId="7142C186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Définir l’intelligence</w:t>
      </w:r>
    </w:p>
    <w:p w14:paraId="290725E5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245918B" w14:textId="77777777" w:rsidR="00052FFE" w:rsidRPr="00161C2D" w:rsidRDefault="00052FFE" w:rsidP="00052FFE">
      <w:pPr>
        <w:pStyle w:val="ListParagraph"/>
        <w:numPr>
          <w:ilvl w:val="0"/>
          <w:numId w:val="59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Concept construit selon un point de vue sociale</w:t>
      </w:r>
    </w:p>
    <w:p w14:paraId="11ED42B0" w14:textId="77777777" w:rsidR="00052FFE" w:rsidRPr="00832640" w:rsidRDefault="00052FFE" w:rsidP="00052FFE">
      <w:pPr>
        <w:pStyle w:val="ListParagraph"/>
        <w:numPr>
          <w:ilvl w:val="0"/>
          <w:numId w:val="59"/>
        </w:num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QI = Erreur de réification – prendre quelque chose d’abstrait et l’évaluer en quelque chose de concrets</w:t>
      </w:r>
    </w:p>
    <w:p w14:paraId="56240E76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04BAB5F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Définition :</w:t>
      </w:r>
    </w:p>
    <w:p w14:paraId="31FA2192" w14:textId="77777777" w:rsidR="00052FFE" w:rsidRPr="00832640" w:rsidRDefault="00052FFE" w:rsidP="00052FFE">
      <w:pPr>
        <w:pStyle w:val="ListParagraph"/>
        <w:numPr>
          <w:ilvl w:val="0"/>
          <w:numId w:val="60"/>
        </w:numPr>
        <w:autoSpaceDE w:val="0"/>
        <w:autoSpaceDN w:val="0"/>
        <w:adjustRightInd w:val="0"/>
        <w:rPr>
          <w:rFonts w:ascii="Arial" w:hAnsi="Arial" w:cs="Arial"/>
        </w:rPr>
      </w:pPr>
      <w:r w:rsidRPr="00832640">
        <w:rPr>
          <w:rFonts w:ascii="Arial" w:hAnsi="Arial" w:cs="Arial"/>
        </w:rPr>
        <w:t>Aptitude à apprendre de l’expérience, à résoudre des problèmes et utiliser son savoir pour s’adapter à de nouvelles situations</w:t>
      </w:r>
    </w:p>
    <w:p w14:paraId="63E6B182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  <w:u w:val="single"/>
        </w:rPr>
      </w:pPr>
    </w:p>
    <w:p w14:paraId="2434AF68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439E0D5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B72F9C3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Intelligence générale ou spécifique?</w:t>
      </w:r>
    </w:p>
    <w:p w14:paraId="54E47206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5AF73542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Facteur g de Spearman</w:t>
      </w:r>
    </w:p>
    <w:p w14:paraId="58C30017" w14:textId="77777777" w:rsidR="00052FFE" w:rsidRPr="002337FA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4BE74766" w14:textId="77777777" w:rsidR="00052FFE" w:rsidRDefault="00052FFE" w:rsidP="00052FFE">
      <w:pPr>
        <w:pStyle w:val="ListParagraph"/>
        <w:numPr>
          <w:ilvl w:val="0"/>
          <w:numId w:val="60"/>
        </w:numPr>
        <w:autoSpaceDE w:val="0"/>
        <w:autoSpaceDN w:val="0"/>
        <w:adjustRightInd w:val="0"/>
        <w:rPr>
          <w:rFonts w:ascii="Arial" w:hAnsi="Arial" w:cs="Arial"/>
        </w:rPr>
      </w:pPr>
      <w:r w:rsidRPr="002337FA">
        <w:rPr>
          <w:rFonts w:ascii="Arial" w:hAnsi="Arial" w:cs="Arial"/>
        </w:rPr>
        <w:t>Facteur d’intelligence générale</w:t>
      </w:r>
      <w:r>
        <w:rPr>
          <w:rFonts w:ascii="Arial" w:hAnsi="Arial" w:cs="Arial"/>
        </w:rPr>
        <w:t> :</w:t>
      </w:r>
    </w:p>
    <w:p w14:paraId="02AAF41E" w14:textId="77777777" w:rsidR="00052FFE" w:rsidRPr="002337FA" w:rsidRDefault="00052FFE" w:rsidP="00052FFE">
      <w:pPr>
        <w:pStyle w:val="ListParagraph"/>
        <w:numPr>
          <w:ilvl w:val="0"/>
          <w:numId w:val="60"/>
        </w:num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2337FA">
        <w:rPr>
          <w:rFonts w:ascii="Arial" w:hAnsi="Arial" w:cs="Arial"/>
        </w:rPr>
        <w:t xml:space="preserve">Analyse factorielle : processus qui permet de voir si des questions mesurent la même chose </w:t>
      </w:r>
    </w:p>
    <w:p w14:paraId="7363D120" w14:textId="77777777" w:rsidR="00052FFE" w:rsidRPr="00890D51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</w:rPr>
      </w:pPr>
    </w:p>
    <w:p w14:paraId="575ABB9A" w14:textId="77777777" w:rsidR="00052FFE" w:rsidRPr="00890D51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890D51">
        <w:rPr>
          <w:rFonts w:ascii="Arial" w:hAnsi="Arial" w:cs="Arial"/>
          <w:b/>
          <w:bCs/>
        </w:rPr>
        <w:t>Thurstone : aptitudes mentales de base</w:t>
      </w:r>
    </w:p>
    <w:p w14:paraId="4EDBE0FB" w14:textId="77777777" w:rsidR="00052FFE" w:rsidRPr="00890D51" w:rsidRDefault="00052FFE" w:rsidP="00052FFE">
      <w:pPr>
        <w:pStyle w:val="ListParagraph"/>
        <w:numPr>
          <w:ilvl w:val="0"/>
          <w:numId w:val="62"/>
        </w:numPr>
        <w:autoSpaceDE w:val="0"/>
        <w:autoSpaceDN w:val="0"/>
        <w:adjustRightInd w:val="0"/>
        <w:rPr>
          <w:rFonts w:ascii="Arial" w:hAnsi="Arial" w:cs="Arial"/>
        </w:rPr>
      </w:pPr>
      <w:r w:rsidRPr="00890D51">
        <w:rPr>
          <w:rFonts w:ascii="Arial" w:hAnsi="Arial" w:cs="Arial"/>
        </w:rPr>
        <w:t>Il y a des intelligences multiples</w:t>
      </w:r>
    </w:p>
    <w:p w14:paraId="6452D572" w14:textId="77777777" w:rsidR="00052FFE" w:rsidRPr="00890D51" w:rsidRDefault="00052FFE" w:rsidP="00052FFE">
      <w:pPr>
        <w:pStyle w:val="ListParagraph"/>
        <w:numPr>
          <w:ilvl w:val="0"/>
          <w:numId w:val="62"/>
        </w:numPr>
        <w:autoSpaceDE w:val="0"/>
        <w:autoSpaceDN w:val="0"/>
        <w:adjustRightInd w:val="0"/>
        <w:rPr>
          <w:rFonts w:ascii="Arial" w:hAnsi="Arial" w:cs="Arial"/>
        </w:rPr>
      </w:pPr>
      <w:r w:rsidRPr="00890D51">
        <w:rPr>
          <w:rFonts w:ascii="Arial" w:hAnsi="Arial" w:cs="Arial"/>
        </w:rPr>
        <w:t>Peut-être bon dans certains sujets mais pas nécessairement tous les sujets</w:t>
      </w:r>
    </w:p>
    <w:p w14:paraId="58D37591" w14:textId="77777777" w:rsidR="00052FFE" w:rsidRPr="00026AA1" w:rsidRDefault="00052FFE" w:rsidP="00052FFE">
      <w:pPr>
        <w:pStyle w:val="ListParagraph"/>
        <w:numPr>
          <w:ilvl w:val="0"/>
          <w:numId w:val="62"/>
        </w:numPr>
        <w:autoSpaceDE w:val="0"/>
        <w:autoSpaceDN w:val="0"/>
        <w:adjustRightInd w:val="0"/>
        <w:rPr>
          <w:rFonts w:ascii="Arial" w:hAnsi="Arial" w:cs="Arial"/>
        </w:rPr>
      </w:pPr>
      <w:r w:rsidRPr="00890D51">
        <w:rPr>
          <w:rFonts w:ascii="Arial" w:hAnsi="Arial" w:cs="Arial"/>
        </w:rPr>
        <w:t>Concept de bon et de faiblesse</w:t>
      </w:r>
    </w:p>
    <w:p w14:paraId="43521EE2" w14:textId="77777777" w:rsidR="00052FFE" w:rsidRPr="00890D51" w:rsidRDefault="00052FFE" w:rsidP="00052FFE">
      <w:pPr>
        <w:pStyle w:val="ListParagraph"/>
        <w:numPr>
          <w:ilvl w:val="0"/>
          <w:numId w:val="62"/>
        </w:numPr>
        <w:autoSpaceDE w:val="0"/>
        <w:autoSpaceDN w:val="0"/>
        <w:adjustRightInd w:val="0"/>
        <w:rPr>
          <w:rFonts w:ascii="Arial" w:hAnsi="Arial" w:cs="Arial"/>
        </w:rPr>
      </w:pPr>
      <w:r w:rsidRPr="00890D51">
        <w:rPr>
          <w:rFonts w:ascii="Arial" w:hAnsi="Arial" w:cs="Arial"/>
        </w:rPr>
        <w:t>Fluidité verbale</w:t>
      </w:r>
    </w:p>
    <w:p w14:paraId="40778A76" w14:textId="77777777" w:rsidR="00052FFE" w:rsidRPr="00890D51" w:rsidRDefault="00052FFE" w:rsidP="00052FFE">
      <w:pPr>
        <w:pStyle w:val="ListParagraph"/>
        <w:numPr>
          <w:ilvl w:val="0"/>
          <w:numId w:val="62"/>
        </w:numPr>
        <w:autoSpaceDE w:val="0"/>
        <w:autoSpaceDN w:val="0"/>
        <w:adjustRightInd w:val="0"/>
        <w:rPr>
          <w:rFonts w:ascii="Arial" w:hAnsi="Arial" w:cs="Arial"/>
        </w:rPr>
      </w:pPr>
      <w:r w:rsidRPr="00890D51">
        <w:rPr>
          <w:rFonts w:ascii="Arial" w:hAnsi="Arial" w:cs="Arial"/>
        </w:rPr>
        <w:t>Compréhension</w:t>
      </w:r>
    </w:p>
    <w:p w14:paraId="450799D9" w14:textId="77777777" w:rsidR="00052FFE" w:rsidRPr="00890D51" w:rsidRDefault="00052FFE" w:rsidP="00052FFE">
      <w:pPr>
        <w:pStyle w:val="ListParagraph"/>
        <w:numPr>
          <w:ilvl w:val="0"/>
          <w:numId w:val="62"/>
        </w:numPr>
        <w:autoSpaceDE w:val="0"/>
        <w:autoSpaceDN w:val="0"/>
        <w:adjustRightInd w:val="0"/>
        <w:rPr>
          <w:rFonts w:ascii="Arial" w:hAnsi="Arial" w:cs="Arial"/>
        </w:rPr>
      </w:pPr>
      <w:r w:rsidRPr="00890D51">
        <w:rPr>
          <w:rFonts w:ascii="Arial" w:hAnsi="Arial" w:cs="Arial"/>
        </w:rPr>
        <w:t>Capacité spatiale</w:t>
      </w:r>
    </w:p>
    <w:p w14:paraId="4FA5F086" w14:textId="77777777" w:rsidR="00052FFE" w:rsidRPr="00890D51" w:rsidRDefault="00052FFE" w:rsidP="00052FFE">
      <w:pPr>
        <w:pStyle w:val="ListParagraph"/>
        <w:numPr>
          <w:ilvl w:val="0"/>
          <w:numId w:val="62"/>
        </w:numPr>
        <w:autoSpaceDE w:val="0"/>
        <w:autoSpaceDN w:val="0"/>
        <w:adjustRightInd w:val="0"/>
        <w:rPr>
          <w:rFonts w:ascii="Arial" w:hAnsi="Arial" w:cs="Arial"/>
        </w:rPr>
      </w:pPr>
      <w:r w:rsidRPr="00890D51">
        <w:rPr>
          <w:rFonts w:ascii="Arial" w:hAnsi="Arial" w:cs="Arial"/>
        </w:rPr>
        <w:t>Vitesse perceptuelle</w:t>
      </w:r>
    </w:p>
    <w:p w14:paraId="2C092497" w14:textId="77777777" w:rsidR="00052FFE" w:rsidRPr="00890D51" w:rsidRDefault="00052FFE" w:rsidP="00052FFE">
      <w:pPr>
        <w:pStyle w:val="ListParagraph"/>
        <w:numPr>
          <w:ilvl w:val="0"/>
          <w:numId w:val="62"/>
        </w:numPr>
        <w:autoSpaceDE w:val="0"/>
        <w:autoSpaceDN w:val="0"/>
        <w:adjustRightInd w:val="0"/>
        <w:rPr>
          <w:rFonts w:ascii="Arial" w:hAnsi="Arial" w:cs="Arial"/>
        </w:rPr>
      </w:pPr>
      <w:r w:rsidRPr="00890D51">
        <w:rPr>
          <w:rFonts w:ascii="Arial" w:hAnsi="Arial" w:cs="Arial"/>
        </w:rPr>
        <w:t>Capacité numérique</w:t>
      </w:r>
    </w:p>
    <w:p w14:paraId="75CD7B83" w14:textId="77777777" w:rsidR="00052FFE" w:rsidRPr="00890D51" w:rsidRDefault="00052FFE" w:rsidP="00052FFE">
      <w:pPr>
        <w:pStyle w:val="ListParagraph"/>
        <w:numPr>
          <w:ilvl w:val="0"/>
          <w:numId w:val="62"/>
        </w:numPr>
        <w:autoSpaceDE w:val="0"/>
        <w:autoSpaceDN w:val="0"/>
        <w:adjustRightInd w:val="0"/>
        <w:rPr>
          <w:rFonts w:ascii="Arial" w:hAnsi="Arial" w:cs="Arial"/>
        </w:rPr>
      </w:pPr>
      <w:r w:rsidRPr="00890D51">
        <w:rPr>
          <w:rFonts w:ascii="Arial" w:hAnsi="Arial" w:cs="Arial"/>
        </w:rPr>
        <w:t>Raisonnement inductif</w:t>
      </w:r>
    </w:p>
    <w:p w14:paraId="67083571" w14:textId="77777777" w:rsidR="00052FFE" w:rsidRPr="00890D51" w:rsidRDefault="00052FFE" w:rsidP="00052FFE">
      <w:pPr>
        <w:pStyle w:val="ListParagraph"/>
        <w:numPr>
          <w:ilvl w:val="0"/>
          <w:numId w:val="62"/>
        </w:numPr>
        <w:autoSpaceDE w:val="0"/>
        <w:autoSpaceDN w:val="0"/>
        <w:adjustRightInd w:val="0"/>
        <w:rPr>
          <w:rFonts w:ascii="Arial" w:hAnsi="Arial" w:cs="Arial"/>
        </w:rPr>
      </w:pPr>
      <w:r w:rsidRPr="00890D51">
        <w:rPr>
          <w:rFonts w:ascii="Arial" w:hAnsi="Arial" w:cs="Arial"/>
        </w:rPr>
        <w:t>Mémoire</w:t>
      </w:r>
    </w:p>
    <w:p w14:paraId="40F71CC6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  <w:u w:val="single"/>
        </w:rPr>
      </w:pPr>
    </w:p>
    <w:p w14:paraId="6317A0E8" w14:textId="77777777" w:rsidR="00052FFE" w:rsidRPr="00890D51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890D51">
        <w:rPr>
          <w:rFonts w:ascii="Arial" w:hAnsi="Arial" w:cs="Arial"/>
          <w:b/>
          <w:bCs/>
        </w:rPr>
        <w:t>Gardner</w:t>
      </w:r>
    </w:p>
    <w:p w14:paraId="1C84E157" w14:textId="77777777" w:rsidR="00052FFE" w:rsidRPr="00890D51" w:rsidRDefault="00052FFE" w:rsidP="00052FFE">
      <w:pPr>
        <w:pStyle w:val="ListParagraph"/>
        <w:numPr>
          <w:ilvl w:val="0"/>
          <w:numId w:val="63"/>
        </w:numPr>
        <w:autoSpaceDE w:val="0"/>
        <w:autoSpaceDN w:val="0"/>
        <w:adjustRightInd w:val="0"/>
        <w:rPr>
          <w:rFonts w:ascii="Arial" w:hAnsi="Arial" w:cs="Arial"/>
        </w:rPr>
      </w:pPr>
      <w:r w:rsidRPr="00890D51">
        <w:rPr>
          <w:rFonts w:ascii="Arial" w:hAnsi="Arial" w:cs="Arial"/>
        </w:rPr>
        <w:t xml:space="preserve">Huit intelligences indépendantes </w:t>
      </w:r>
    </w:p>
    <w:p w14:paraId="30C58027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23D21ED4" w14:textId="77777777" w:rsidR="00052FFE" w:rsidRPr="00890D51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890D51">
        <w:rPr>
          <w:rFonts w:ascii="Arial" w:hAnsi="Arial" w:cs="Arial"/>
          <w:b/>
          <w:bCs/>
        </w:rPr>
        <w:t>Sternberg : Trois intelligences</w:t>
      </w:r>
    </w:p>
    <w:p w14:paraId="4EF56981" w14:textId="77777777" w:rsidR="00052FFE" w:rsidRPr="00EF58DF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37DD666F" w14:textId="77777777" w:rsidR="00052FFE" w:rsidRPr="00EF58DF" w:rsidRDefault="00052FFE" w:rsidP="00052FFE">
      <w:pPr>
        <w:pStyle w:val="ListParagraph"/>
        <w:numPr>
          <w:ilvl w:val="0"/>
          <w:numId w:val="61"/>
        </w:numPr>
        <w:autoSpaceDE w:val="0"/>
        <w:autoSpaceDN w:val="0"/>
        <w:adjustRightInd w:val="0"/>
        <w:rPr>
          <w:rFonts w:ascii="Arial" w:hAnsi="Arial" w:cs="Arial"/>
        </w:rPr>
      </w:pPr>
      <w:r w:rsidRPr="00EF58DF">
        <w:rPr>
          <w:rFonts w:ascii="Arial" w:hAnsi="Arial" w:cs="Arial"/>
        </w:rPr>
        <w:t>Intelligence analytique</w:t>
      </w:r>
    </w:p>
    <w:p w14:paraId="43AF91BB" w14:textId="77777777" w:rsidR="00052FFE" w:rsidRPr="00EF58DF" w:rsidRDefault="00052FFE" w:rsidP="00052FFE">
      <w:pPr>
        <w:pStyle w:val="ListParagraph"/>
        <w:numPr>
          <w:ilvl w:val="0"/>
          <w:numId w:val="61"/>
        </w:numPr>
        <w:autoSpaceDE w:val="0"/>
        <w:autoSpaceDN w:val="0"/>
        <w:adjustRightInd w:val="0"/>
        <w:rPr>
          <w:rFonts w:ascii="Arial" w:hAnsi="Arial" w:cs="Arial"/>
        </w:rPr>
      </w:pPr>
      <w:r w:rsidRPr="00EF58DF">
        <w:rPr>
          <w:rFonts w:ascii="Arial" w:hAnsi="Arial" w:cs="Arial"/>
        </w:rPr>
        <w:t>Intelligence créative</w:t>
      </w:r>
    </w:p>
    <w:p w14:paraId="417691DE" w14:textId="77777777" w:rsidR="00052FFE" w:rsidRPr="00EF58DF" w:rsidRDefault="00052FFE" w:rsidP="00052FFE">
      <w:pPr>
        <w:pStyle w:val="ListParagraph"/>
        <w:numPr>
          <w:ilvl w:val="0"/>
          <w:numId w:val="61"/>
        </w:numPr>
        <w:autoSpaceDE w:val="0"/>
        <w:autoSpaceDN w:val="0"/>
        <w:adjustRightInd w:val="0"/>
        <w:rPr>
          <w:rFonts w:ascii="Arial" w:hAnsi="Arial" w:cs="Arial"/>
        </w:rPr>
      </w:pPr>
      <w:r w:rsidRPr="00EF58DF">
        <w:rPr>
          <w:rFonts w:ascii="Arial" w:hAnsi="Arial" w:cs="Arial"/>
        </w:rPr>
        <w:t>Intelligence pratique</w:t>
      </w:r>
    </w:p>
    <w:p w14:paraId="7CC6D0CE" w14:textId="77777777" w:rsidR="00052FFE" w:rsidRPr="00EF58DF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724562E6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 w:rsidRPr="00EF58DF">
        <w:rPr>
          <w:rFonts w:ascii="Arial" w:hAnsi="Arial" w:cs="Arial"/>
          <w:b/>
          <w:bCs/>
        </w:rPr>
        <w:t>Intelligence et créativité</w:t>
      </w:r>
    </w:p>
    <w:p w14:paraId="6AEFF954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133CFB63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  <w:r w:rsidRPr="00EF58DF">
        <w:rPr>
          <w:rFonts w:ascii="Arial" w:hAnsi="Arial" w:cs="Arial"/>
          <w:b/>
          <w:bCs/>
        </w:rPr>
        <w:t>Créativité :</w:t>
      </w:r>
      <w:r>
        <w:rPr>
          <w:rFonts w:ascii="Arial" w:hAnsi="Arial" w:cs="Arial"/>
        </w:rPr>
        <w:t xml:space="preserve"> Capacité à créer des idées à la fois nouvelles et intéressantes</w:t>
      </w:r>
    </w:p>
    <w:p w14:paraId="2584BFC9" w14:textId="77777777" w:rsidR="00052FFE" w:rsidRPr="00EF58DF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70BE4C0C" w14:textId="77777777" w:rsidR="00052FFE" w:rsidRPr="00EF58DF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EF58DF">
        <w:rPr>
          <w:rFonts w:ascii="Arial" w:hAnsi="Arial" w:cs="Arial"/>
          <w:b/>
          <w:bCs/>
        </w:rPr>
        <w:t>Deux types de pensées :</w:t>
      </w:r>
    </w:p>
    <w:p w14:paraId="4F7853E2" w14:textId="77777777" w:rsidR="00052FFE" w:rsidRDefault="00052FFE" w:rsidP="00052FFE">
      <w:pPr>
        <w:autoSpaceDE w:val="0"/>
        <w:autoSpaceDN w:val="0"/>
        <w:adjustRightInd w:val="0"/>
        <w:rPr>
          <w:rFonts w:ascii="Arial" w:hAnsi="Arial" w:cs="Arial"/>
        </w:rPr>
      </w:pPr>
    </w:p>
    <w:p w14:paraId="5636D1C1" w14:textId="77777777" w:rsidR="00052FFE" w:rsidRPr="006651E1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6651E1">
        <w:rPr>
          <w:rFonts w:ascii="Arial" w:hAnsi="Arial" w:cs="Arial"/>
          <w:b/>
          <w:bCs/>
        </w:rPr>
        <w:t>Convergente :</w:t>
      </w:r>
    </w:p>
    <w:p w14:paraId="1019ABFD" w14:textId="77777777" w:rsidR="00052FFE" w:rsidRPr="006651E1" w:rsidRDefault="00052FFE" w:rsidP="00052FFE">
      <w:pPr>
        <w:pStyle w:val="ListParagraph"/>
        <w:numPr>
          <w:ilvl w:val="0"/>
          <w:numId w:val="6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Une seule bonne réponse</w:t>
      </w:r>
    </w:p>
    <w:p w14:paraId="43E7B857" w14:textId="77777777" w:rsidR="00052FFE" w:rsidRPr="00EF58DF" w:rsidRDefault="00052FFE" w:rsidP="00052FFE">
      <w:pPr>
        <w:pStyle w:val="ListParagraph"/>
        <w:numPr>
          <w:ilvl w:val="0"/>
          <w:numId w:val="63"/>
        </w:numPr>
        <w:autoSpaceDE w:val="0"/>
        <w:autoSpaceDN w:val="0"/>
        <w:adjustRightInd w:val="0"/>
        <w:rPr>
          <w:rFonts w:ascii="Arial" w:hAnsi="Arial" w:cs="Arial"/>
        </w:rPr>
      </w:pPr>
      <w:r w:rsidRPr="00EF58DF">
        <w:rPr>
          <w:rFonts w:ascii="Arial" w:hAnsi="Arial" w:cs="Arial"/>
        </w:rPr>
        <w:t>Ex : test de QI qui nécessite une seule bonne réponse</w:t>
      </w:r>
    </w:p>
    <w:p w14:paraId="2B97BA9F" w14:textId="77777777" w:rsidR="00052FFE" w:rsidRPr="006651E1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76DF3781" w14:textId="77777777" w:rsidR="00052FFE" w:rsidRPr="006651E1" w:rsidRDefault="00052FFE" w:rsidP="00052FFE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6651E1">
        <w:rPr>
          <w:rFonts w:ascii="Arial" w:hAnsi="Arial" w:cs="Arial"/>
          <w:b/>
          <w:bCs/>
        </w:rPr>
        <w:t>Divergente :</w:t>
      </w:r>
    </w:p>
    <w:p w14:paraId="6C615695" w14:textId="77777777" w:rsidR="00052FFE" w:rsidRPr="006651E1" w:rsidRDefault="00052FFE" w:rsidP="00052FFE">
      <w:pPr>
        <w:pStyle w:val="ListParagraph"/>
        <w:numPr>
          <w:ilvl w:val="0"/>
          <w:numId w:val="6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Plus qu’une bonne réponse</w:t>
      </w:r>
    </w:p>
    <w:p w14:paraId="6D4382BE" w14:textId="77777777" w:rsidR="00052FFE" w:rsidRPr="006651E1" w:rsidRDefault="00052FFE" w:rsidP="00052FFE">
      <w:pPr>
        <w:pStyle w:val="ListParagraph"/>
        <w:numPr>
          <w:ilvl w:val="0"/>
          <w:numId w:val="6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Ex : </w:t>
      </w:r>
      <w:r w:rsidRPr="006651E1">
        <w:rPr>
          <w:rFonts w:ascii="Arial" w:hAnsi="Arial" w:cs="Arial"/>
        </w:rPr>
        <w:t>Test de créativité</w:t>
      </w:r>
    </w:p>
    <w:p w14:paraId="51FBB386" w14:textId="77777777" w:rsidR="00052FFE" w:rsidRPr="00705215" w:rsidRDefault="00052FFE" w:rsidP="00052FFE">
      <w:pPr>
        <w:rPr>
          <w:rFonts w:ascii="Arial" w:hAnsi="Arial" w:cs="Arial"/>
        </w:rPr>
      </w:pPr>
    </w:p>
    <w:p w14:paraId="4023094D" w14:textId="77777777" w:rsidR="00052FFE" w:rsidRDefault="00052FFE" w:rsidP="00052FFE">
      <w:pPr>
        <w:tabs>
          <w:tab w:val="left" w:pos="1700"/>
        </w:tabs>
        <w:rPr>
          <w:rFonts w:ascii="Arial" w:hAnsi="Arial" w:cs="Arial"/>
          <w:b/>
          <w:bCs/>
        </w:rPr>
      </w:pPr>
    </w:p>
    <w:p w14:paraId="1B289ED9" w14:textId="77777777" w:rsidR="00052FFE" w:rsidRDefault="00052FFE" w:rsidP="00052FFE">
      <w:pPr>
        <w:tabs>
          <w:tab w:val="left" w:pos="1700"/>
        </w:tabs>
        <w:rPr>
          <w:rFonts w:ascii="Arial" w:hAnsi="Arial" w:cs="Arial"/>
          <w:b/>
          <w:bCs/>
        </w:rPr>
      </w:pPr>
    </w:p>
    <w:p w14:paraId="0062B670" w14:textId="77777777" w:rsidR="00052FFE" w:rsidRDefault="00052FFE" w:rsidP="00052FFE">
      <w:pPr>
        <w:tabs>
          <w:tab w:val="left" w:pos="1700"/>
        </w:tabs>
        <w:rPr>
          <w:rFonts w:ascii="Arial" w:hAnsi="Arial" w:cs="Arial"/>
          <w:b/>
          <w:bCs/>
        </w:rPr>
      </w:pPr>
    </w:p>
    <w:p w14:paraId="65FDA4BA" w14:textId="77777777" w:rsidR="00052FFE" w:rsidRDefault="00052FFE" w:rsidP="00052FFE">
      <w:pPr>
        <w:tabs>
          <w:tab w:val="left" w:pos="1700"/>
        </w:tabs>
        <w:rPr>
          <w:rFonts w:ascii="Arial" w:hAnsi="Arial" w:cs="Arial"/>
          <w:b/>
          <w:bCs/>
        </w:rPr>
      </w:pPr>
    </w:p>
    <w:p w14:paraId="4EA55CB2" w14:textId="77777777" w:rsidR="00052FFE" w:rsidRDefault="00052FFE" w:rsidP="00052FFE">
      <w:pPr>
        <w:tabs>
          <w:tab w:val="left" w:pos="1700"/>
        </w:tabs>
        <w:rPr>
          <w:rFonts w:ascii="Arial" w:hAnsi="Arial" w:cs="Arial"/>
          <w:b/>
          <w:bCs/>
        </w:rPr>
      </w:pPr>
      <w:r w:rsidRPr="00705215">
        <w:rPr>
          <w:rFonts w:ascii="Arial" w:hAnsi="Arial" w:cs="Arial"/>
          <w:b/>
          <w:bCs/>
        </w:rPr>
        <w:t>Robert Sternberg</w:t>
      </w:r>
    </w:p>
    <w:p w14:paraId="38E1FAD2" w14:textId="77777777" w:rsidR="00052FFE" w:rsidRDefault="00052FFE" w:rsidP="00052FFE">
      <w:pPr>
        <w:tabs>
          <w:tab w:val="left" w:pos="1700"/>
        </w:tabs>
        <w:rPr>
          <w:rFonts w:ascii="Arial" w:hAnsi="Arial" w:cs="Arial"/>
          <w:b/>
          <w:bCs/>
        </w:rPr>
      </w:pPr>
    </w:p>
    <w:p w14:paraId="5060222E" w14:textId="77777777" w:rsidR="00052FFE" w:rsidRPr="00514B38" w:rsidRDefault="00052FFE" w:rsidP="00052FFE">
      <w:pPr>
        <w:tabs>
          <w:tab w:val="left" w:pos="1700"/>
        </w:tabs>
        <w:rPr>
          <w:rFonts w:ascii="Arial" w:hAnsi="Arial" w:cs="Arial"/>
          <w:b/>
          <w:bCs/>
        </w:rPr>
      </w:pPr>
      <w:r w:rsidRPr="00514B38">
        <w:rPr>
          <w:rFonts w:ascii="Arial" w:hAnsi="Arial" w:cs="Arial"/>
          <w:b/>
          <w:bCs/>
        </w:rPr>
        <w:t xml:space="preserve">Compétence : </w:t>
      </w:r>
      <w:r w:rsidRPr="00514B38">
        <w:rPr>
          <w:rFonts w:ascii="Arial" w:hAnsi="Arial" w:cs="Arial"/>
        </w:rPr>
        <w:t>Base de connaissances</w:t>
      </w:r>
    </w:p>
    <w:p w14:paraId="130C1B07" w14:textId="77777777" w:rsidR="00052FFE" w:rsidRPr="00514B38" w:rsidRDefault="00052FFE" w:rsidP="00052FFE">
      <w:pPr>
        <w:tabs>
          <w:tab w:val="left" w:pos="1700"/>
        </w:tabs>
        <w:rPr>
          <w:rFonts w:ascii="Arial" w:hAnsi="Arial" w:cs="Arial"/>
        </w:rPr>
      </w:pPr>
      <w:r w:rsidRPr="00514B38">
        <w:rPr>
          <w:rFonts w:ascii="Arial" w:hAnsi="Arial" w:cs="Arial"/>
          <w:b/>
          <w:bCs/>
        </w:rPr>
        <w:t>Imagination :</w:t>
      </w:r>
      <w:r w:rsidRPr="00514B38">
        <w:rPr>
          <w:rFonts w:ascii="Arial" w:hAnsi="Arial" w:cs="Arial"/>
        </w:rPr>
        <w:t xml:space="preserve"> Voir les choses différemment, faire des liens </w:t>
      </w:r>
    </w:p>
    <w:p w14:paraId="527586A0" w14:textId="77777777" w:rsidR="00052FFE" w:rsidRDefault="00052FFE" w:rsidP="00052FFE">
      <w:pPr>
        <w:tabs>
          <w:tab w:val="left" w:pos="170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Personnalité aventureuse : </w:t>
      </w:r>
      <w:r w:rsidRPr="00514B38">
        <w:rPr>
          <w:rFonts w:ascii="Arial" w:hAnsi="Arial" w:cs="Arial"/>
        </w:rPr>
        <w:t>Recherche d’expériences nouvelles, persévérance</w:t>
      </w:r>
    </w:p>
    <w:p w14:paraId="01BA92FA" w14:textId="77777777" w:rsidR="00052FFE" w:rsidRPr="00514B38" w:rsidRDefault="00052FFE" w:rsidP="00052FFE">
      <w:pPr>
        <w:tabs>
          <w:tab w:val="left" w:pos="1700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Motivation intrinsèque : </w:t>
      </w:r>
      <w:r w:rsidRPr="00514B38">
        <w:rPr>
          <w:rFonts w:ascii="Arial" w:hAnsi="Arial" w:cs="Arial"/>
        </w:rPr>
        <w:t>Satisfaction et défi du</w:t>
      </w:r>
      <w:r>
        <w:rPr>
          <w:rFonts w:ascii="Arial" w:hAnsi="Arial" w:cs="Arial"/>
          <w:b/>
          <w:bCs/>
        </w:rPr>
        <w:t xml:space="preserve"> </w:t>
      </w:r>
      <w:r w:rsidRPr="00514B38">
        <w:rPr>
          <w:rFonts w:ascii="Arial" w:hAnsi="Arial" w:cs="Arial"/>
        </w:rPr>
        <w:t>travail lui-même</w:t>
      </w:r>
    </w:p>
    <w:p w14:paraId="6DA5350B" w14:textId="77777777" w:rsidR="00052FFE" w:rsidRPr="00514B38" w:rsidRDefault="00052FFE" w:rsidP="00052FFE">
      <w:pPr>
        <w:tabs>
          <w:tab w:val="left" w:pos="1700"/>
        </w:tabs>
        <w:rPr>
          <w:rFonts w:ascii="Arial" w:hAnsi="Arial" w:cs="Arial"/>
        </w:rPr>
      </w:pPr>
      <w:r w:rsidRPr="00514B38">
        <w:rPr>
          <w:rFonts w:ascii="Arial" w:hAnsi="Arial" w:cs="Arial"/>
          <w:b/>
          <w:bCs/>
        </w:rPr>
        <w:t>Environnement créatif :</w:t>
      </w:r>
      <w:r w:rsidRPr="00514B38">
        <w:rPr>
          <w:rFonts w:ascii="Arial" w:hAnsi="Arial" w:cs="Arial"/>
        </w:rPr>
        <w:t xml:space="preserve"> Guidé, aidé et encouragé par les autres </w:t>
      </w:r>
    </w:p>
    <w:p w14:paraId="75F0D7FD" w14:textId="77777777" w:rsidR="00052FFE" w:rsidRPr="00514B38" w:rsidRDefault="00052FFE" w:rsidP="00052FFE">
      <w:pPr>
        <w:rPr>
          <w:rFonts w:ascii="Arial" w:hAnsi="Arial" w:cs="Arial"/>
        </w:rPr>
      </w:pPr>
    </w:p>
    <w:p w14:paraId="339AF288" w14:textId="77777777" w:rsidR="00052FFE" w:rsidRDefault="00052FFE" w:rsidP="00052FFE">
      <w:pPr>
        <w:rPr>
          <w:rFonts w:ascii="Arial" w:hAnsi="Arial" w:cs="Arial"/>
          <w:b/>
          <w:bCs/>
        </w:rPr>
      </w:pPr>
      <w:r w:rsidRPr="006C7CCF">
        <w:rPr>
          <w:rFonts w:ascii="Arial" w:hAnsi="Arial" w:cs="Arial"/>
          <w:b/>
          <w:bCs/>
        </w:rPr>
        <w:t>L’intelligence émotionnelle</w:t>
      </w:r>
    </w:p>
    <w:p w14:paraId="5A571B5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AC144A1" w14:textId="77777777" w:rsidR="00052FFE" w:rsidRPr="009A5167" w:rsidRDefault="00052FFE" w:rsidP="00052FFE">
      <w:pPr>
        <w:pStyle w:val="ListParagraph"/>
        <w:numPr>
          <w:ilvl w:val="0"/>
          <w:numId w:val="64"/>
        </w:numPr>
        <w:rPr>
          <w:rFonts w:ascii="Arial" w:hAnsi="Arial" w:cs="Arial"/>
        </w:rPr>
      </w:pPr>
      <w:r w:rsidRPr="009A5167">
        <w:rPr>
          <w:rFonts w:ascii="Arial" w:hAnsi="Arial" w:cs="Arial"/>
        </w:rPr>
        <w:t>Un aspect de l’intelligence sociale</w:t>
      </w:r>
    </w:p>
    <w:p w14:paraId="4372B4C5" w14:textId="77777777" w:rsidR="00052FFE" w:rsidRPr="009A5167" w:rsidRDefault="00052FFE" w:rsidP="00052FFE">
      <w:pPr>
        <w:pStyle w:val="ListParagraph"/>
        <w:numPr>
          <w:ilvl w:val="0"/>
          <w:numId w:val="64"/>
        </w:numPr>
        <w:rPr>
          <w:rFonts w:ascii="Arial" w:hAnsi="Arial" w:cs="Arial"/>
        </w:rPr>
      </w:pPr>
      <w:r w:rsidRPr="009A5167">
        <w:rPr>
          <w:rFonts w:ascii="Arial" w:hAnsi="Arial" w:cs="Arial"/>
        </w:rPr>
        <w:t>C’est la capacité à percevoir, comprendre, gérer et utiliser les émotions</w:t>
      </w:r>
    </w:p>
    <w:p w14:paraId="228DD311" w14:textId="77777777" w:rsidR="00052FFE" w:rsidRPr="009A5167" w:rsidRDefault="00052FFE" w:rsidP="00052FFE">
      <w:pPr>
        <w:pStyle w:val="ListParagraph"/>
        <w:numPr>
          <w:ilvl w:val="0"/>
          <w:numId w:val="64"/>
        </w:numPr>
        <w:rPr>
          <w:rFonts w:ascii="Arial" w:hAnsi="Arial" w:cs="Arial"/>
        </w:rPr>
      </w:pPr>
      <w:r w:rsidRPr="009A5167">
        <w:rPr>
          <w:rFonts w:ascii="Arial" w:hAnsi="Arial" w:cs="Arial"/>
        </w:rPr>
        <w:t>Conscience de soi plus développée</w:t>
      </w:r>
    </w:p>
    <w:p w14:paraId="35E7036D" w14:textId="77777777" w:rsidR="00052FFE" w:rsidRPr="009A5167" w:rsidRDefault="00052FFE" w:rsidP="00052FFE">
      <w:pPr>
        <w:pStyle w:val="ListParagraph"/>
        <w:numPr>
          <w:ilvl w:val="0"/>
          <w:numId w:val="64"/>
        </w:numPr>
        <w:rPr>
          <w:rFonts w:ascii="Arial" w:hAnsi="Arial" w:cs="Arial"/>
        </w:rPr>
      </w:pPr>
      <w:r w:rsidRPr="009A5167">
        <w:rPr>
          <w:rFonts w:ascii="Arial" w:hAnsi="Arial" w:cs="Arial"/>
        </w:rPr>
        <w:t xml:space="preserve">Plus en harmonie avec les autres </w:t>
      </w:r>
    </w:p>
    <w:p w14:paraId="7A7B34A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3A0C702" w14:textId="77777777" w:rsidR="00052FFE" w:rsidRPr="006C7CCF" w:rsidRDefault="00052FFE" w:rsidP="00052FFE">
      <w:pPr>
        <w:rPr>
          <w:rFonts w:ascii="Arial" w:hAnsi="Arial" w:cs="Arial"/>
          <w:b/>
          <w:bCs/>
        </w:rPr>
      </w:pPr>
    </w:p>
    <w:p w14:paraId="29FF82CD" w14:textId="77777777" w:rsidR="00052FFE" w:rsidRDefault="00052FFE" w:rsidP="00052FFE">
      <w:pPr>
        <w:rPr>
          <w:rFonts w:ascii="Arial" w:hAnsi="Arial" w:cs="Arial"/>
        </w:rPr>
      </w:pPr>
    </w:p>
    <w:p w14:paraId="4A49BB9A" w14:textId="77777777" w:rsidR="00052FFE" w:rsidRDefault="00052FFE" w:rsidP="00052FFE">
      <w:pPr>
        <w:rPr>
          <w:rFonts w:ascii="Arial" w:hAnsi="Arial" w:cs="Arial"/>
        </w:rPr>
      </w:pPr>
    </w:p>
    <w:p w14:paraId="09AEE794" w14:textId="77777777" w:rsidR="00052FFE" w:rsidRDefault="00052FFE" w:rsidP="00052FFE">
      <w:pPr>
        <w:rPr>
          <w:rFonts w:ascii="Arial" w:hAnsi="Arial" w:cs="Arial"/>
        </w:rPr>
      </w:pPr>
    </w:p>
    <w:p w14:paraId="15F6CA12" w14:textId="77777777" w:rsidR="00052FFE" w:rsidRDefault="00052FFE" w:rsidP="00052FFE">
      <w:pPr>
        <w:rPr>
          <w:rFonts w:ascii="Arial" w:hAnsi="Arial" w:cs="Arial"/>
        </w:rPr>
      </w:pPr>
    </w:p>
    <w:p w14:paraId="37B2DBF2" w14:textId="77777777" w:rsidR="00052FFE" w:rsidRDefault="00052FFE" w:rsidP="00052FFE">
      <w:pPr>
        <w:rPr>
          <w:rFonts w:ascii="Arial" w:hAnsi="Arial" w:cs="Arial"/>
        </w:rPr>
      </w:pPr>
    </w:p>
    <w:p w14:paraId="63ACB0B9" w14:textId="77777777" w:rsidR="00052FFE" w:rsidRDefault="00052FFE" w:rsidP="00052FFE">
      <w:pPr>
        <w:rPr>
          <w:rFonts w:ascii="Arial" w:hAnsi="Arial" w:cs="Arial"/>
        </w:rPr>
      </w:pPr>
    </w:p>
    <w:p w14:paraId="730492EE" w14:textId="77777777" w:rsidR="00052FFE" w:rsidRDefault="00052FFE" w:rsidP="00052FFE">
      <w:pPr>
        <w:rPr>
          <w:rFonts w:ascii="Arial" w:hAnsi="Arial" w:cs="Arial"/>
        </w:rPr>
      </w:pPr>
    </w:p>
    <w:p w14:paraId="1185999E" w14:textId="77777777" w:rsidR="00052FFE" w:rsidRDefault="00052FFE" w:rsidP="00052FFE">
      <w:pPr>
        <w:rPr>
          <w:rFonts w:ascii="Arial" w:hAnsi="Arial" w:cs="Arial"/>
        </w:rPr>
      </w:pPr>
    </w:p>
    <w:p w14:paraId="4D62FE44" w14:textId="77777777" w:rsidR="00052FFE" w:rsidRDefault="00052FFE" w:rsidP="00052FFE">
      <w:pPr>
        <w:rPr>
          <w:rFonts w:ascii="Arial" w:hAnsi="Arial" w:cs="Arial"/>
        </w:rPr>
      </w:pPr>
    </w:p>
    <w:p w14:paraId="69C1558F" w14:textId="77777777" w:rsidR="00052FFE" w:rsidRDefault="00052FFE" w:rsidP="00052FFE">
      <w:pPr>
        <w:rPr>
          <w:rFonts w:ascii="Arial" w:hAnsi="Arial" w:cs="Arial"/>
        </w:rPr>
      </w:pPr>
    </w:p>
    <w:p w14:paraId="38FC4D81" w14:textId="77777777" w:rsidR="00052FFE" w:rsidRDefault="00052FFE" w:rsidP="00052FFE">
      <w:pPr>
        <w:rPr>
          <w:rFonts w:ascii="Arial" w:hAnsi="Arial" w:cs="Arial"/>
        </w:rPr>
      </w:pPr>
    </w:p>
    <w:p w14:paraId="42361FAF" w14:textId="77777777" w:rsidR="00052FFE" w:rsidRDefault="00052FFE" w:rsidP="00052FFE">
      <w:pPr>
        <w:rPr>
          <w:rFonts w:ascii="Arial" w:hAnsi="Arial" w:cs="Arial"/>
        </w:rPr>
      </w:pPr>
    </w:p>
    <w:p w14:paraId="316A63E7" w14:textId="77777777" w:rsidR="00052FFE" w:rsidRDefault="00052FFE" w:rsidP="00052FFE">
      <w:pPr>
        <w:rPr>
          <w:rFonts w:ascii="Arial" w:hAnsi="Arial" w:cs="Arial"/>
        </w:rPr>
      </w:pPr>
    </w:p>
    <w:p w14:paraId="59875AE6" w14:textId="77777777" w:rsidR="00052FFE" w:rsidRDefault="00052FFE" w:rsidP="00052FFE">
      <w:pPr>
        <w:rPr>
          <w:rFonts w:ascii="Arial" w:hAnsi="Arial" w:cs="Arial"/>
        </w:rPr>
      </w:pPr>
    </w:p>
    <w:p w14:paraId="38B71C6C" w14:textId="77777777" w:rsidR="00052FFE" w:rsidRDefault="00052FFE" w:rsidP="00052FFE">
      <w:pPr>
        <w:rPr>
          <w:rFonts w:ascii="Arial" w:hAnsi="Arial" w:cs="Arial"/>
        </w:rPr>
      </w:pPr>
    </w:p>
    <w:p w14:paraId="63CA202B" w14:textId="77777777" w:rsidR="00052FFE" w:rsidRDefault="00052FFE" w:rsidP="00052FFE">
      <w:pPr>
        <w:rPr>
          <w:rFonts w:ascii="Arial" w:hAnsi="Arial" w:cs="Arial"/>
        </w:rPr>
      </w:pPr>
    </w:p>
    <w:p w14:paraId="5C40EFA8" w14:textId="77777777" w:rsidR="00052FFE" w:rsidRDefault="00052FFE" w:rsidP="00052FFE">
      <w:pPr>
        <w:rPr>
          <w:rFonts w:ascii="Arial" w:hAnsi="Arial" w:cs="Arial"/>
        </w:rPr>
      </w:pPr>
    </w:p>
    <w:p w14:paraId="4236D84C" w14:textId="77777777" w:rsidR="00052FFE" w:rsidRDefault="00052FFE" w:rsidP="00052FFE">
      <w:pPr>
        <w:rPr>
          <w:rFonts w:ascii="Arial" w:hAnsi="Arial" w:cs="Arial"/>
        </w:rPr>
      </w:pPr>
    </w:p>
    <w:p w14:paraId="4D14B466" w14:textId="77777777" w:rsidR="00052FFE" w:rsidRDefault="00052FFE" w:rsidP="00052FFE">
      <w:pPr>
        <w:rPr>
          <w:rFonts w:ascii="Arial" w:hAnsi="Arial" w:cs="Arial"/>
        </w:rPr>
      </w:pPr>
    </w:p>
    <w:p w14:paraId="2E599043" w14:textId="77777777" w:rsidR="00052FFE" w:rsidRDefault="00052FFE" w:rsidP="00052FFE">
      <w:pPr>
        <w:rPr>
          <w:rFonts w:ascii="Arial" w:hAnsi="Arial" w:cs="Arial"/>
        </w:rPr>
      </w:pPr>
    </w:p>
    <w:p w14:paraId="3D0020B3" w14:textId="77777777" w:rsidR="00052FFE" w:rsidRDefault="00052FFE" w:rsidP="00052FFE">
      <w:pPr>
        <w:rPr>
          <w:rFonts w:ascii="Arial" w:hAnsi="Arial" w:cs="Arial"/>
        </w:rPr>
      </w:pPr>
    </w:p>
    <w:p w14:paraId="48F33C02" w14:textId="77777777" w:rsidR="00052FFE" w:rsidRDefault="00052FFE" w:rsidP="00052FFE">
      <w:pPr>
        <w:rPr>
          <w:rFonts w:ascii="Arial" w:hAnsi="Arial" w:cs="Arial"/>
        </w:rPr>
      </w:pPr>
    </w:p>
    <w:p w14:paraId="3651EF6B" w14:textId="77777777" w:rsidR="00052FFE" w:rsidRDefault="00052FFE" w:rsidP="00052FFE">
      <w:pPr>
        <w:rPr>
          <w:rFonts w:ascii="Arial" w:hAnsi="Arial" w:cs="Arial"/>
        </w:rPr>
      </w:pPr>
    </w:p>
    <w:p w14:paraId="005ABBC9" w14:textId="77777777" w:rsidR="00052FFE" w:rsidRPr="0015437C" w:rsidRDefault="00052FFE" w:rsidP="00052FFE">
      <w:pPr>
        <w:rPr>
          <w:rFonts w:ascii="Arial" w:hAnsi="Arial" w:cs="Arial"/>
          <w:b/>
          <w:bCs/>
        </w:rPr>
      </w:pPr>
      <w:r w:rsidRPr="0015437C">
        <w:rPr>
          <w:rFonts w:ascii="Arial" w:hAnsi="Arial" w:cs="Arial"/>
          <w:b/>
          <w:bCs/>
        </w:rPr>
        <w:lastRenderedPageBreak/>
        <w:t>Cours 6b</w:t>
      </w:r>
    </w:p>
    <w:p w14:paraId="33E2AE51" w14:textId="77777777" w:rsidR="00052FFE" w:rsidRDefault="00052FFE" w:rsidP="00052FFE">
      <w:pPr>
        <w:rPr>
          <w:rFonts w:ascii="Arial" w:hAnsi="Arial" w:cs="Arial"/>
          <w:b/>
          <w:bCs/>
        </w:rPr>
      </w:pPr>
      <w:r w:rsidRPr="0015437C">
        <w:rPr>
          <w:rFonts w:ascii="Arial" w:hAnsi="Arial" w:cs="Arial"/>
          <w:b/>
          <w:bCs/>
        </w:rPr>
        <w:t>3 octobre 2019</w:t>
      </w:r>
    </w:p>
    <w:p w14:paraId="1A4617E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E1066F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L’inée et l’acquis</w:t>
      </w:r>
    </w:p>
    <w:p w14:paraId="264AEE58" w14:textId="77777777" w:rsidR="00052FFE" w:rsidRPr="001D4C22" w:rsidRDefault="00052FFE" w:rsidP="00052FFE">
      <w:pPr>
        <w:rPr>
          <w:rFonts w:ascii="Arial" w:hAnsi="Arial" w:cs="Arial"/>
          <w:b/>
          <w:bCs/>
        </w:rPr>
      </w:pPr>
      <w:r w:rsidRPr="001D4C22">
        <w:rPr>
          <w:rFonts w:ascii="Arial" w:hAnsi="Arial" w:cs="Arial"/>
          <w:b/>
          <w:bCs/>
        </w:rPr>
        <w:t>Ce qui appui l’acquis</w:t>
      </w:r>
    </w:p>
    <w:p w14:paraId="23A66CEE" w14:textId="77777777" w:rsidR="00052FFE" w:rsidRPr="001D4C22" w:rsidRDefault="00052FFE" w:rsidP="00052FFE">
      <w:pPr>
        <w:rPr>
          <w:rFonts w:ascii="Arial" w:hAnsi="Arial" w:cs="Arial"/>
        </w:rPr>
      </w:pPr>
    </w:p>
    <w:p w14:paraId="42AD9A76" w14:textId="77777777" w:rsidR="00052FFE" w:rsidRPr="001D4C22" w:rsidRDefault="00052FFE" w:rsidP="00052FFE">
      <w:pPr>
        <w:rPr>
          <w:rFonts w:ascii="Arial" w:hAnsi="Arial" w:cs="Arial"/>
        </w:rPr>
      </w:pPr>
      <w:r w:rsidRPr="001D4C22">
        <w:rPr>
          <w:rFonts w:ascii="Arial" w:hAnsi="Arial" w:cs="Arial"/>
        </w:rPr>
        <w:t xml:space="preserve">Corrélation QI jumeaux élevés ensembles </w:t>
      </w:r>
      <w:r w:rsidRPr="001D4C22">
        <w:rPr>
          <w:rFonts w:ascii="Arial" w:hAnsi="Arial" w:cs="Arial"/>
          <w:lang w:val="en-CA"/>
        </w:rPr>
        <w:t xml:space="preserve">&gt; </w:t>
      </w:r>
      <w:r w:rsidRPr="001D4C22">
        <w:rPr>
          <w:rFonts w:ascii="Arial" w:hAnsi="Arial" w:cs="Arial"/>
        </w:rPr>
        <w:t>séparés</w:t>
      </w:r>
    </w:p>
    <w:p w14:paraId="190B7CF5" w14:textId="77777777" w:rsidR="00052FFE" w:rsidRPr="001D4C22" w:rsidRDefault="00052FFE" w:rsidP="00052FFE">
      <w:pPr>
        <w:rPr>
          <w:rFonts w:ascii="Arial" w:hAnsi="Arial" w:cs="Arial"/>
        </w:rPr>
      </w:pPr>
      <w:r w:rsidRPr="001D4C22">
        <w:rPr>
          <w:rFonts w:ascii="Arial" w:hAnsi="Arial" w:cs="Arial"/>
        </w:rPr>
        <w:t>Adoption augmente les QI des enfants négligés ou maltraités</w:t>
      </w:r>
    </w:p>
    <w:p w14:paraId="68C57F8B" w14:textId="77777777" w:rsidR="00052FFE" w:rsidRPr="001D4C22" w:rsidRDefault="00052FFE" w:rsidP="00052FFE">
      <w:pPr>
        <w:rPr>
          <w:rFonts w:ascii="Arial" w:hAnsi="Arial" w:cs="Arial"/>
        </w:rPr>
      </w:pPr>
      <w:r w:rsidRPr="001D4C22">
        <w:rPr>
          <w:rFonts w:ascii="Arial" w:hAnsi="Arial" w:cs="Arial"/>
        </w:rPr>
        <w:t xml:space="preserve">Corrélation QI des Faux jumeaux </w:t>
      </w:r>
      <w:r w:rsidRPr="001D4C22">
        <w:rPr>
          <w:rFonts w:ascii="Arial" w:hAnsi="Arial" w:cs="Arial"/>
          <w:lang w:val="en-CA"/>
        </w:rPr>
        <w:t xml:space="preserve">&gt; </w:t>
      </w:r>
      <w:r w:rsidRPr="001D4C22">
        <w:rPr>
          <w:rFonts w:ascii="Arial" w:hAnsi="Arial" w:cs="Arial"/>
        </w:rPr>
        <w:t>frères et sœurs</w:t>
      </w:r>
    </w:p>
    <w:p w14:paraId="7BBAEEB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D646F3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L’environnement</w:t>
      </w:r>
    </w:p>
    <w:p w14:paraId="210B8CB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3211181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Influences environnementales précoces :</w:t>
      </w:r>
    </w:p>
    <w:p w14:paraId="36A96C56" w14:textId="77777777" w:rsidR="00052FFE" w:rsidRDefault="00052FFE" w:rsidP="00052FFE">
      <w:pPr>
        <w:pStyle w:val="ListParagraph"/>
        <w:numPr>
          <w:ilvl w:val="0"/>
          <w:numId w:val="65"/>
        </w:numPr>
        <w:rPr>
          <w:rFonts w:ascii="Arial" w:hAnsi="Arial" w:cs="Arial"/>
        </w:rPr>
      </w:pPr>
      <w:r w:rsidRPr="001D4C22">
        <w:rPr>
          <w:rFonts w:ascii="Arial" w:hAnsi="Arial" w:cs="Arial"/>
        </w:rPr>
        <w:t>Pauvreté</w:t>
      </w:r>
      <w:r>
        <w:rPr>
          <w:rFonts w:ascii="Arial" w:hAnsi="Arial" w:cs="Arial"/>
        </w:rPr>
        <w:t xml:space="preserve"> (peut être plus important que la gêne)</w:t>
      </w:r>
    </w:p>
    <w:p w14:paraId="1CADFD5B" w14:textId="77777777" w:rsidR="00052FFE" w:rsidRDefault="00052FFE" w:rsidP="00052FFE">
      <w:pPr>
        <w:pStyle w:val="ListParagraph"/>
        <w:numPr>
          <w:ilvl w:val="0"/>
          <w:numId w:val="6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Malnutrition </w:t>
      </w:r>
    </w:p>
    <w:p w14:paraId="59DD44EE" w14:textId="77777777" w:rsidR="00052FFE" w:rsidRDefault="00052FFE" w:rsidP="00052FFE">
      <w:pPr>
        <w:pStyle w:val="ListParagraph"/>
        <w:numPr>
          <w:ilvl w:val="0"/>
          <w:numId w:val="65"/>
        </w:numPr>
        <w:rPr>
          <w:rFonts w:ascii="Arial" w:hAnsi="Arial" w:cs="Arial"/>
        </w:rPr>
      </w:pPr>
      <w:r>
        <w:rPr>
          <w:rFonts w:ascii="Arial" w:hAnsi="Arial" w:cs="Arial"/>
        </w:rPr>
        <w:t>Privation sensorielle</w:t>
      </w:r>
    </w:p>
    <w:p w14:paraId="18AA3322" w14:textId="77777777" w:rsidR="00052FFE" w:rsidRDefault="00052FFE" w:rsidP="00052FFE">
      <w:pPr>
        <w:pStyle w:val="ListParagraph"/>
        <w:numPr>
          <w:ilvl w:val="0"/>
          <w:numId w:val="6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Isolement social </w:t>
      </w:r>
    </w:p>
    <w:p w14:paraId="54785C91" w14:textId="77777777" w:rsidR="00052FFE" w:rsidRPr="007D056F" w:rsidRDefault="00052FFE" w:rsidP="00052FFE">
      <w:pPr>
        <w:rPr>
          <w:rFonts w:ascii="Arial" w:hAnsi="Arial" w:cs="Arial"/>
          <w:b/>
          <w:bCs/>
        </w:rPr>
      </w:pPr>
    </w:p>
    <w:p w14:paraId="28840FE0" w14:textId="77777777" w:rsidR="00052FFE" w:rsidRPr="007D056F" w:rsidRDefault="00052FFE" w:rsidP="00052FFE">
      <w:pPr>
        <w:rPr>
          <w:rFonts w:ascii="Arial" w:hAnsi="Arial" w:cs="Arial"/>
          <w:b/>
          <w:bCs/>
        </w:rPr>
      </w:pPr>
      <w:r w:rsidRPr="007D056F">
        <w:rPr>
          <w:rFonts w:ascii="Arial" w:hAnsi="Arial" w:cs="Arial"/>
          <w:b/>
          <w:bCs/>
        </w:rPr>
        <w:t>L’éducation scolaire</w:t>
      </w:r>
    </w:p>
    <w:p w14:paraId="6D61DF1C" w14:textId="77777777" w:rsidR="00052FFE" w:rsidRDefault="00052FFE" w:rsidP="00052FFE">
      <w:pPr>
        <w:pStyle w:val="ListParagraph"/>
        <w:numPr>
          <w:ilvl w:val="0"/>
          <w:numId w:val="66"/>
        </w:numPr>
        <w:rPr>
          <w:rFonts w:ascii="Arial" w:hAnsi="Arial" w:cs="Arial"/>
        </w:rPr>
      </w:pPr>
      <w:r>
        <w:rPr>
          <w:rFonts w:ascii="Arial" w:hAnsi="Arial" w:cs="Arial"/>
        </w:rPr>
        <w:t>Head Start (Longueur d’avance)</w:t>
      </w:r>
    </w:p>
    <w:p w14:paraId="5EB93419" w14:textId="77777777" w:rsidR="00052FFE" w:rsidRDefault="00052FFE" w:rsidP="00052FFE">
      <w:pPr>
        <w:pStyle w:val="ListParagraph"/>
        <w:numPr>
          <w:ilvl w:val="0"/>
          <w:numId w:val="66"/>
        </w:numPr>
        <w:rPr>
          <w:rFonts w:ascii="Arial" w:hAnsi="Arial" w:cs="Arial"/>
        </w:rPr>
      </w:pPr>
      <w:r>
        <w:rPr>
          <w:rFonts w:ascii="Arial" w:hAnsi="Arial" w:cs="Arial"/>
        </w:rPr>
        <w:t>Le cerveau est un muscle</w:t>
      </w:r>
    </w:p>
    <w:p w14:paraId="021097E6" w14:textId="77777777" w:rsidR="00052FFE" w:rsidRDefault="00052FFE" w:rsidP="00052FFE">
      <w:pPr>
        <w:rPr>
          <w:rFonts w:ascii="Arial" w:hAnsi="Arial" w:cs="Arial"/>
        </w:rPr>
      </w:pPr>
    </w:p>
    <w:p w14:paraId="51A00CD9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Capacité + possibilité +motivation = succèes</w:t>
      </w:r>
    </w:p>
    <w:p w14:paraId="0419C6D1" w14:textId="77777777" w:rsidR="00052FFE" w:rsidRPr="001D4C23" w:rsidRDefault="00052FFE" w:rsidP="00052FFE">
      <w:pPr>
        <w:rPr>
          <w:rFonts w:ascii="Arial" w:hAnsi="Arial" w:cs="Arial"/>
          <w:b/>
          <w:bCs/>
        </w:rPr>
      </w:pPr>
    </w:p>
    <w:p w14:paraId="6BECEC35" w14:textId="77777777" w:rsidR="00052FFE" w:rsidRPr="001D4C23" w:rsidRDefault="00052FFE" w:rsidP="00052FFE">
      <w:pPr>
        <w:rPr>
          <w:rFonts w:ascii="Arial" w:hAnsi="Arial" w:cs="Arial"/>
          <w:b/>
          <w:bCs/>
        </w:rPr>
      </w:pPr>
      <w:r w:rsidRPr="001D4C23">
        <w:rPr>
          <w:rFonts w:ascii="Arial" w:hAnsi="Arial" w:cs="Arial"/>
          <w:b/>
          <w:bCs/>
        </w:rPr>
        <w:t>Peut-on enseigner l’intelligence</w:t>
      </w:r>
    </w:p>
    <w:p w14:paraId="7B2E9480" w14:textId="77777777" w:rsidR="00052FFE" w:rsidRPr="001D4C23" w:rsidRDefault="00052FFE" w:rsidP="00052FFE">
      <w:pPr>
        <w:pStyle w:val="ListParagraph"/>
        <w:numPr>
          <w:ilvl w:val="0"/>
          <w:numId w:val="67"/>
        </w:numPr>
        <w:rPr>
          <w:rFonts w:ascii="Arial" w:hAnsi="Arial" w:cs="Arial"/>
        </w:rPr>
      </w:pPr>
      <w:r w:rsidRPr="001D4C23">
        <w:rPr>
          <w:rFonts w:ascii="Arial" w:hAnsi="Arial" w:cs="Arial"/>
        </w:rPr>
        <w:t>On peut leur montrer comment faire</w:t>
      </w:r>
    </w:p>
    <w:p w14:paraId="4503FE64" w14:textId="77777777" w:rsidR="00052FFE" w:rsidRPr="001D4C23" w:rsidRDefault="00052FFE" w:rsidP="00052FFE">
      <w:pPr>
        <w:pStyle w:val="ListParagraph"/>
        <w:numPr>
          <w:ilvl w:val="0"/>
          <w:numId w:val="67"/>
        </w:numPr>
        <w:rPr>
          <w:rFonts w:ascii="Arial" w:hAnsi="Arial" w:cs="Arial"/>
        </w:rPr>
      </w:pPr>
      <w:r w:rsidRPr="001D4C23">
        <w:rPr>
          <w:rFonts w:ascii="Arial" w:hAnsi="Arial" w:cs="Arial"/>
        </w:rPr>
        <w:t>Peut enseigner aux enfants la persévérance</w:t>
      </w:r>
    </w:p>
    <w:p w14:paraId="454320F6" w14:textId="77777777" w:rsidR="00052FFE" w:rsidRDefault="00052FFE" w:rsidP="00052FFE">
      <w:pPr>
        <w:pStyle w:val="ListParagraph"/>
        <w:numPr>
          <w:ilvl w:val="0"/>
          <w:numId w:val="67"/>
        </w:numPr>
        <w:rPr>
          <w:rFonts w:ascii="Arial" w:hAnsi="Arial" w:cs="Arial"/>
        </w:rPr>
      </w:pPr>
      <w:r w:rsidRPr="001D4C23">
        <w:rPr>
          <w:rFonts w:ascii="Arial" w:hAnsi="Arial" w:cs="Arial"/>
        </w:rPr>
        <w:t xml:space="preserve">Transferts des connaissances </w:t>
      </w:r>
    </w:p>
    <w:p w14:paraId="3B546704" w14:textId="77777777" w:rsidR="00052FFE" w:rsidRDefault="00052FFE" w:rsidP="00052FFE">
      <w:pPr>
        <w:rPr>
          <w:rFonts w:ascii="Arial" w:hAnsi="Arial" w:cs="Arial"/>
        </w:rPr>
      </w:pPr>
    </w:p>
    <w:p w14:paraId="3000E2A4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Interaction entre les deux mais…</w:t>
      </w:r>
    </w:p>
    <w:p w14:paraId="2D036D6B" w14:textId="77777777" w:rsidR="00052FFE" w:rsidRDefault="00052FFE" w:rsidP="00052FFE">
      <w:pPr>
        <w:pStyle w:val="ListParagraph"/>
        <w:numPr>
          <w:ilvl w:val="0"/>
          <w:numId w:val="68"/>
        </w:numPr>
        <w:rPr>
          <w:rFonts w:ascii="Arial" w:hAnsi="Arial" w:cs="Arial"/>
        </w:rPr>
      </w:pPr>
      <w:r w:rsidRPr="00C311BF">
        <w:rPr>
          <w:rFonts w:ascii="Arial" w:hAnsi="Arial" w:cs="Arial"/>
        </w:rPr>
        <w:t>À mesure que nous accumulons des expériences de la vie, les influences génétiques et non environnementales deviennent plus apparentes</w:t>
      </w:r>
    </w:p>
    <w:p w14:paraId="7789726A" w14:textId="77777777" w:rsidR="00052FFE" w:rsidRDefault="00052FFE" w:rsidP="00052FFE">
      <w:pPr>
        <w:rPr>
          <w:rFonts w:ascii="Arial" w:hAnsi="Arial" w:cs="Arial"/>
        </w:rPr>
      </w:pPr>
    </w:p>
    <w:p w14:paraId="6EF756D3" w14:textId="77777777" w:rsidR="00052FFE" w:rsidRPr="00E21D10" w:rsidRDefault="00052FFE" w:rsidP="00052FFE">
      <w:pPr>
        <w:rPr>
          <w:rFonts w:ascii="Arial" w:hAnsi="Arial" w:cs="Arial"/>
          <w:b/>
          <w:bCs/>
        </w:rPr>
      </w:pPr>
      <w:r w:rsidRPr="00E21D10">
        <w:rPr>
          <w:rFonts w:ascii="Arial" w:hAnsi="Arial" w:cs="Arial"/>
          <w:b/>
          <w:bCs/>
        </w:rPr>
        <w:t>Résumé des différences hommes-femmes</w:t>
      </w:r>
    </w:p>
    <w:p w14:paraId="21CAC27B" w14:textId="77777777" w:rsidR="00052FFE" w:rsidRPr="00E21D10" w:rsidRDefault="00052FFE" w:rsidP="00052FFE">
      <w:pPr>
        <w:rPr>
          <w:rFonts w:ascii="Arial" w:hAnsi="Arial" w:cs="Arial"/>
        </w:rPr>
      </w:pPr>
    </w:p>
    <w:p w14:paraId="7A93BCD3" w14:textId="77777777" w:rsidR="00052FFE" w:rsidRPr="00907DC9" w:rsidRDefault="00052FFE" w:rsidP="00052FFE">
      <w:pPr>
        <w:numPr>
          <w:ilvl w:val="0"/>
          <w:numId w:val="68"/>
        </w:numPr>
        <w:rPr>
          <w:rFonts w:ascii="Arial" w:hAnsi="Arial" w:cs="Arial"/>
          <w:lang w:val="en-CA"/>
        </w:rPr>
      </w:pPr>
      <w:r w:rsidRPr="00907DC9">
        <w:rPr>
          <w:rFonts w:ascii="Arial" w:hAnsi="Arial" w:cs="Arial"/>
          <w:u w:val="single"/>
          <w:lang w:val="en-CA"/>
        </w:rPr>
        <w:t>Pas</w:t>
      </w:r>
      <w:r w:rsidRPr="00907DC9">
        <w:rPr>
          <w:rFonts w:ascii="Arial" w:hAnsi="Arial" w:cs="Arial"/>
          <w:lang w:val="en-CA"/>
        </w:rPr>
        <w:t xml:space="preserve"> de grande différence dans la </w:t>
      </w:r>
      <w:r w:rsidRPr="00907DC9">
        <w:rPr>
          <w:rFonts w:ascii="Arial" w:hAnsi="Arial" w:cs="Arial"/>
          <w:u w:val="single"/>
          <w:lang w:val="en-CA"/>
        </w:rPr>
        <w:t>moyenne des QI</w:t>
      </w:r>
    </w:p>
    <w:p w14:paraId="10BFEA2F" w14:textId="77777777" w:rsidR="00052FFE" w:rsidRPr="00907DC9" w:rsidRDefault="00052FFE" w:rsidP="00052FFE">
      <w:pPr>
        <w:numPr>
          <w:ilvl w:val="0"/>
          <w:numId w:val="68"/>
        </w:numPr>
        <w:rPr>
          <w:rFonts w:ascii="Arial" w:hAnsi="Arial" w:cs="Arial"/>
          <w:lang w:val="en-CA"/>
        </w:rPr>
      </w:pPr>
      <w:r w:rsidRPr="00907DC9">
        <w:rPr>
          <w:rFonts w:ascii="Arial" w:hAnsi="Arial" w:cs="Arial"/>
          <w:u w:val="single"/>
          <w:lang w:val="en-CA"/>
        </w:rPr>
        <w:t>Quelques</w:t>
      </w:r>
      <w:r w:rsidRPr="00907DC9">
        <w:rPr>
          <w:rFonts w:ascii="Arial" w:hAnsi="Arial" w:cs="Arial"/>
          <w:lang w:val="en-CA"/>
        </w:rPr>
        <w:t xml:space="preserve"> différences dans </w:t>
      </w:r>
      <w:r w:rsidRPr="00907DC9">
        <w:rPr>
          <w:rFonts w:ascii="Arial" w:hAnsi="Arial" w:cs="Arial"/>
          <w:u w:val="single"/>
          <w:lang w:val="en-CA"/>
        </w:rPr>
        <w:t>habiletés spécifiques</w:t>
      </w:r>
    </w:p>
    <w:p w14:paraId="2D87C68C" w14:textId="77777777" w:rsidR="00052FFE" w:rsidRPr="00E21D10" w:rsidRDefault="00052FFE" w:rsidP="00052FFE">
      <w:pPr>
        <w:pStyle w:val="ListParagraph"/>
        <w:rPr>
          <w:rFonts w:ascii="Arial" w:hAnsi="Arial" w:cs="Arial"/>
          <w:lang w:val="en-CA"/>
        </w:rPr>
      </w:pPr>
      <w:r w:rsidRPr="00E21D10">
        <w:rPr>
          <w:rFonts w:ascii="Arial" w:hAnsi="Arial" w:cs="Arial"/>
          <w:lang w:val="en-CA"/>
        </w:rPr>
        <w:t xml:space="preserve">Mais prudence car il y a des </w:t>
      </w:r>
      <w:r w:rsidRPr="00E21D10">
        <w:rPr>
          <w:rFonts w:ascii="Arial" w:hAnsi="Arial" w:cs="Arial"/>
          <w:u w:val="single"/>
          <w:lang w:val="en-CA"/>
        </w:rPr>
        <w:t xml:space="preserve">différences dans les sous catégories </w:t>
      </w:r>
      <w:r w:rsidRPr="00E21D10">
        <w:rPr>
          <w:rFonts w:ascii="Arial" w:hAnsi="Arial" w:cs="Arial"/>
          <w:lang w:val="en-CA"/>
        </w:rPr>
        <w:t>de ces habiletés</w:t>
      </w:r>
    </w:p>
    <w:p w14:paraId="4CD8A88C" w14:textId="77777777" w:rsidR="00052FFE" w:rsidRPr="00E21D10" w:rsidRDefault="00052FFE" w:rsidP="00052FFE">
      <w:pPr>
        <w:pStyle w:val="ListParagraph"/>
        <w:ind w:firstLine="720"/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Ex</w:t>
      </w:r>
      <w:r w:rsidRPr="00E21D10">
        <w:rPr>
          <w:rFonts w:ascii="Arial" w:hAnsi="Arial" w:cs="Arial"/>
          <w:lang w:val="en-CA"/>
        </w:rPr>
        <w:t>: verbal: femme meilleure pour la fluidité mais hommes meilleures pour les analogies verbales</w:t>
      </w:r>
    </w:p>
    <w:p w14:paraId="2EC6EBD6" w14:textId="77777777" w:rsidR="00052FFE" w:rsidRPr="00E21D10" w:rsidRDefault="00052FFE" w:rsidP="00052FFE">
      <w:pPr>
        <w:pStyle w:val="ListParagraph"/>
        <w:numPr>
          <w:ilvl w:val="0"/>
          <w:numId w:val="68"/>
        </w:numPr>
        <w:rPr>
          <w:rFonts w:ascii="Arial" w:hAnsi="Arial" w:cs="Arial"/>
          <w:lang w:val="en-CA"/>
        </w:rPr>
      </w:pPr>
      <w:r w:rsidRPr="00E21D10">
        <w:rPr>
          <w:rFonts w:ascii="Arial" w:hAnsi="Arial" w:cs="Arial"/>
          <w:lang w:val="en-CA"/>
        </w:rPr>
        <w:t xml:space="preserve">Ces différences sont moins grandes dans les pays où </w:t>
      </w:r>
      <w:r w:rsidRPr="00E21D10">
        <w:rPr>
          <w:rFonts w:ascii="Arial" w:hAnsi="Arial" w:cs="Arial"/>
          <w:u w:val="single"/>
          <w:lang w:val="en-CA"/>
        </w:rPr>
        <w:t>l’égalité des sexes</w:t>
      </w:r>
      <w:r w:rsidRPr="00E21D10">
        <w:rPr>
          <w:rFonts w:ascii="Arial" w:hAnsi="Arial" w:cs="Arial"/>
          <w:lang w:val="en-CA"/>
        </w:rPr>
        <w:t xml:space="preserve"> prédomine</w:t>
      </w:r>
    </w:p>
    <w:p w14:paraId="20523694" w14:textId="77777777" w:rsidR="00052FFE" w:rsidRPr="00F419DA" w:rsidRDefault="00052FFE" w:rsidP="00052FFE">
      <w:pPr>
        <w:rPr>
          <w:rFonts w:ascii="Arial" w:hAnsi="Arial" w:cs="Arial"/>
          <w:b/>
          <w:bCs/>
        </w:rPr>
      </w:pPr>
    </w:p>
    <w:p w14:paraId="0D048A5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23BAC0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644725F" w14:textId="77777777" w:rsidR="00052FFE" w:rsidRPr="00F419DA" w:rsidRDefault="00052FFE" w:rsidP="00052FFE">
      <w:pPr>
        <w:rPr>
          <w:rFonts w:ascii="Arial" w:hAnsi="Arial" w:cs="Arial"/>
          <w:b/>
          <w:bCs/>
        </w:rPr>
      </w:pPr>
      <w:r w:rsidRPr="00F419DA">
        <w:rPr>
          <w:rFonts w:ascii="Arial" w:hAnsi="Arial" w:cs="Arial"/>
          <w:b/>
          <w:bCs/>
        </w:rPr>
        <w:t>Ressemblances et différences éthiques</w:t>
      </w:r>
    </w:p>
    <w:p w14:paraId="4AE485D3" w14:textId="77777777" w:rsidR="00052FFE" w:rsidRPr="00C33515" w:rsidRDefault="00052FFE" w:rsidP="00052FFE">
      <w:pPr>
        <w:pStyle w:val="ListParagraph"/>
        <w:numPr>
          <w:ilvl w:val="0"/>
          <w:numId w:val="68"/>
        </w:numPr>
        <w:rPr>
          <w:rFonts w:ascii="Arial" w:hAnsi="Arial" w:cs="Arial"/>
        </w:rPr>
      </w:pPr>
      <w:r w:rsidRPr="00C33515">
        <w:rPr>
          <w:rFonts w:ascii="Arial" w:hAnsi="Arial" w:cs="Arial"/>
        </w:rPr>
        <w:t>Fait : Les scores moyens aux tests diffèrent d’une ethnie à l’autre</w:t>
      </w:r>
    </w:p>
    <w:p w14:paraId="3BEEBBEE" w14:textId="77777777" w:rsidR="00052FFE" w:rsidRPr="00C33515" w:rsidRDefault="00052FFE" w:rsidP="00052FFE">
      <w:pPr>
        <w:rPr>
          <w:rFonts w:ascii="Arial" w:hAnsi="Arial" w:cs="Arial"/>
          <w:b/>
          <w:bCs/>
        </w:rPr>
      </w:pPr>
    </w:p>
    <w:p w14:paraId="50AC6FDA" w14:textId="77777777" w:rsidR="00052FFE" w:rsidRPr="00C33515" w:rsidRDefault="00052FFE" w:rsidP="00052FFE">
      <w:pPr>
        <w:rPr>
          <w:rFonts w:ascii="Arial" w:hAnsi="Arial" w:cs="Arial"/>
          <w:b/>
          <w:bCs/>
        </w:rPr>
      </w:pPr>
      <w:r w:rsidRPr="00C33515">
        <w:rPr>
          <w:rFonts w:ascii="Arial" w:hAnsi="Arial" w:cs="Arial"/>
          <w:b/>
          <w:bCs/>
        </w:rPr>
        <w:t>Est-ce à cause des gênes?</w:t>
      </w:r>
    </w:p>
    <w:p w14:paraId="024BE899" w14:textId="77777777" w:rsidR="00052FFE" w:rsidRPr="00C33515" w:rsidRDefault="00052FFE" w:rsidP="00052FFE">
      <w:pPr>
        <w:pStyle w:val="ListParagraph"/>
        <w:numPr>
          <w:ilvl w:val="0"/>
          <w:numId w:val="68"/>
        </w:numPr>
        <w:rPr>
          <w:rFonts w:ascii="Arial" w:hAnsi="Arial" w:cs="Arial"/>
        </w:rPr>
      </w:pPr>
      <w:r w:rsidRPr="00C33515">
        <w:rPr>
          <w:rFonts w:ascii="Arial" w:hAnsi="Arial" w:cs="Arial"/>
        </w:rPr>
        <w:t>Possibles mais différentes ethnies</w:t>
      </w:r>
    </w:p>
    <w:p w14:paraId="3526E65D" w14:textId="77777777" w:rsidR="00052FFE" w:rsidRPr="00C33515" w:rsidRDefault="00052FFE" w:rsidP="00052FFE">
      <w:pPr>
        <w:rPr>
          <w:rFonts w:ascii="Arial" w:hAnsi="Arial" w:cs="Arial"/>
          <w:b/>
          <w:bCs/>
        </w:rPr>
      </w:pPr>
    </w:p>
    <w:p w14:paraId="30603AC8" w14:textId="77777777" w:rsidR="00052FFE" w:rsidRPr="00C33515" w:rsidRDefault="00052FFE" w:rsidP="00052FFE">
      <w:pPr>
        <w:rPr>
          <w:rFonts w:ascii="Arial" w:hAnsi="Arial" w:cs="Arial"/>
          <w:b/>
          <w:bCs/>
        </w:rPr>
      </w:pPr>
      <w:r w:rsidRPr="00C33515">
        <w:rPr>
          <w:rFonts w:ascii="Arial" w:hAnsi="Arial" w:cs="Arial"/>
          <w:b/>
          <w:bCs/>
        </w:rPr>
        <w:t>Est-ce l’environnement</w:t>
      </w:r>
    </w:p>
    <w:p w14:paraId="76BBCF96" w14:textId="77777777" w:rsidR="00052FFE" w:rsidRPr="00C33515" w:rsidRDefault="00052FFE" w:rsidP="00052FFE">
      <w:pPr>
        <w:pStyle w:val="ListParagraph"/>
        <w:numPr>
          <w:ilvl w:val="0"/>
          <w:numId w:val="68"/>
        </w:numPr>
        <w:rPr>
          <w:rFonts w:ascii="Arial" w:hAnsi="Arial" w:cs="Arial"/>
        </w:rPr>
      </w:pPr>
      <w:r w:rsidRPr="00C33515">
        <w:rPr>
          <w:rFonts w:ascii="Arial" w:hAnsi="Arial" w:cs="Arial"/>
        </w:rPr>
        <w:t>Très probable</w:t>
      </w:r>
    </w:p>
    <w:p w14:paraId="1E17B1E5" w14:textId="77777777" w:rsidR="00052FFE" w:rsidRPr="002F6CB1" w:rsidRDefault="00052FFE" w:rsidP="00052FFE">
      <w:pPr>
        <w:rPr>
          <w:rFonts w:ascii="Arial" w:hAnsi="Arial" w:cs="Arial"/>
          <w:b/>
          <w:bCs/>
        </w:rPr>
      </w:pPr>
    </w:p>
    <w:p w14:paraId="0E10502C" w14:textId="77777777" w:rsidR="00052FFE" w:rsidRDefault="00052FFE" w:rsidP="00052FFE">
      <w:pPr>
        <w:rPr>
          <w:rFonts w:ascii="Arial" w:hAnsi="Arial" w:cs="Arial"/>
          <w:b/>
          <w:bCs/>
        </w:rPr>
      </w:pPr>
      <w:r w:rsidRPr="002F6CB1">
        <w:rPr>
          <w:rFonts w:ascii="Arial" w:hAnsi="Arial" w:cs="Arial"/>
          <w:b/>
          <w:bCs/>
        </w:rPr>
        <w:t>Pourquoi pouvons-nous dire que l’environnement affecte l’intelligence</w:t>
      </w:r>
    </w:p>
    <w:p w14:paraId="22E0616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504A553" w14:textId="77777777" w:rsidR="00052FFE" w:rsidRPr="002F6CB1" w:rsidRDefault="00052FFE" w:rsidP="00052FFE">
      <w:pPr>
        <w:pStyle w:val="ListParagraph"/>
        <w:numPr>
          <w:ilvl w:val="0"/>
          <w:numId w:val="69"/>
        </w:numPr>
        <w:rPr>
          <w:rFonts w:ascii="Arial" w:hAnsi="Arial" w:cs="Arial"/>
          <w:lang w:val="en-CA"/>
        </w:rPr>
      </w:pPr>
      <w:r w:rsidRPr="002F6CB1">
        <w:rPr>
          <w:rFonts w:ascii="Arial" w:hAnsi="Arial" w:cs="Arial"/>
          <w:lang w:val="en-US"/>
        </w:rPr>
        <w:t>Les résultats aux tests diffèrent entre les ethnies bien qu'ils soient très similaires génétiquement</w:t>
      </w:r>
    </w:p>
    <w:p w14:paraId="6E4727E2" w14:textId="77777777" w:rsidR="00052FFE" w:rsidRPr="002F6CB1" w:rsidRDefault="00052FFE" w:rsidP="00052FFE">
      <w:pPr>
        <w:pStyle w:val="ListParagraph"/>
        <w:numPr>
          <w:ilvl w:val="0"/>
          <w:numId w:val="69"/>
        </w:numPr>
        <w:rPr>
          <w:rFonts w:ascii="Arial" w:hAnsi="Arial" w:cs="Arial"/>
          <w:lang w:val="en-CA"/>
        </w:rPr>
      </w:pPr>
      <w:r w:rsidRPr="002F6CB1">
        <w:rPr>
          <w:rFonts w:ascii="Arial" w:hAnsi="Arial" w:cs="Arial"/>
          <w:lang w:val="en-US"/>
        </w:rPr>
        <w:t>L'ethnie est une</w:t>
      </w:r>
      <w:r w:rsidRPr="002F6CB1">
        <w:rPr>
          <w:rFonts w:ascii="Arial" w:hAnsi="Arial" w:cs="Arial"/>
          <w:i/>
          <w:iCs/>
          <w:lang w:val="en-US"/>
        </w:rPr>
        <w:t xml:space="preserve"> </w:t>
      </w:r>
      <w:r w:rsidRPr="002F6CB1">
        <w:rPr>
          <w:rFonts w:ascii="Arial" w:hAnsi="Arial" w:cs="Arial"/>
          <w:lang w:val="en-US"/>
        </w:rPr>
        <w:t>catégorie sociale non biologique</w:t>
      </w:r>
    </w:p>
    <w:p w14:paraId="3AD1F4ED" w14:textId="77777777" w:rsidR="00052FFE" w:rsidRPr="00F716B9" w:rsidRDefault="00052FFE" w:rsidP="00052FFE">
      <w:pPr>
        <w:pStyle w:val="ListParagraph"/>
        <w:numPr>
          <w:ilvl w:val="0"/>
          <w:numId w:val="69"/>
        </w:numPr>
        <w:rPr>
          <w:rFonts w:ascii="Arial" w:hAnsi="Arial" w:cs="Arial"/>
          <w:lang w:val="en-CA"/>
        </w:rPr>
      </w:pPr>
      <w:r w:rsidRPr="002F6CB1">
        <w:rPr>
          <w:rFonts w:ascii="Arial" w:hAnsi="Arial" w:cs="Arial"/>
          <w:lang w:val="en-US"/>
        </w:rPr>
        <w:t>Les étudiants asiatiques ont de meilleures aptitudes mathématiques que les nord américains</w:t>
      </w:r>
    </w:p>
    <w:p w14:paraId="23ADEA43" w14:textId="77777777" w:rsidR="00052FFE" w:rsidRPr="00173DDF" w:rsidRDefault="00052FFE" w:rsidP="00052FFE">
      <w:pPr>
        <w:pStyle w:val="ListParagraph"/>
        <w:numPr>
          <w:ilvl w:val="1"/>
          <w:numId w:val="69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US"/>
        </w:rPr>
        <w:t>DIfférences peut être que les parents prennent bcp plus attention aux études des enfants</w:t>
      </w:r>
    </w:p>
    <w:p w14:paraId="6200CEB9" w14:textId="77777777" w:rsidR="00052FFE" w:rsidRPr="00173DDF" w:rsidRDefault="00052FFE" w:rsidP="00052FFE">
      <w:pPr>
        <w:pStyle w:val="ListParagraph"/>
        <w:numPr>
          <w:ilvl w:val="0"/>
          <w:numId w:val="69"/>
        </w:numPr>
        <w:rPr>
          <w:rFonts w:ascii="Arial" w:hAnsi="Arial" w:cs="Arial"/>
          <w:lang w:val="en-CA"/>
        </w:rPr>
      </w:pPr>
      <w:r w:rsidRPr="00173DDF">
        <w:rPr>
          <w:rFonts w:ascii="Arial" w:hAnsi="Arial" w:cs="Arial"/>
          <w:lang w:val="en-US"/>
        </w:rPr>
        <w:t>Les résultats de la population actuelle dépassent ceux des années 1930</w:t>
      </w:r>
    </w:p>
    <w:p w14:paraId="54078CDC" w14:textId="77777777" w:rsidR="00052FFE" w:rsidRPr="00173DDF" w:rsidRDefault="00052FFE" w:rsidP="00052FFE">
      <w:pPr>
        <w:pStyle w:val="ListParagraph"/>
        <w:numPr>
          <w:ilvl w:val="0"/>
          <w:numId w:val="69"/>
        </w:numPr>
        <w:rPr>
          <w:rFonts w:ascii="Arial" w:hAnsi="Arial" w:cs="Arial"/>
          <w:lang w:val="en-CA"/>
        </w:rPr>
      </w:pPr>
      <w:r w:rsidRPr="00173DDF">
        <w:rPr>
          <w:rFonts w:ascii="Arial" w:hAnsi="Arial" w:cs="Arial"/>
          <w:lang w:val="en-US"/>
        </w:rPr>
        <w:t>Les nourissons blancs et noirs ont des</w:t>
      </w:r>
      <w:r w:rsidRPr="00173DDF">
        <w:rPr>
          <w:rFonts w:ascii="Arial" w:hAnsi="Arial" w:cs="Arial"/>
          <w:i/>
          <w:iCs/>
          <w:lang w:val="en-US"/>
        </w:rPr>
        <w:t xml:space="preserve"> </w:t>
      </w:r>
      <w:r w:rsidRPr="00173DDF">
        <w:rPr>
          <w:rFonts w:ascii="Arial" w:hAnsi="Arial" w:cs="Arial"/>
          <w:lang w:val="en-US"/>
        </w:rPr>
        <w:t>résultats similaires</w:t>
      </w:r>
    </w:p>
    <w:p w14:paraId="40B3C537" w14:textId="77777777" w:rsidR="00052FFE" w:rsidRPr="00A44C00" w:rsidRDefault="00052FFE" w:rsidP="00052FFE">
      <w:pPr>
        <w:pStyle w:val="ListParagraph"/>
        <w:numPr>
          <w:ilvl w:val="0"/>
          <w:numId w:val="69"/>
        </w:numPr>
        <w:rPr>
          <w:rFonts w:ascii="Arial" w:hAnsi="Arial" w:cs="Arial"/>
          <w:lang w:val="en-CA"/>
        </w:rPr>
      </w:pPr>
      <w:r w:rsidRPr="00173DDF">
        <w:rPr>
          <w:rFonts w:ascii="Arial" w:hAnsi="Arial" w:cs="Arial"/>
          <w:lang w:val="en-US"/>
        </w:rPr>
        <w:t>Lorsqu'ils possèdent les mêmes connaissances, les blancs et les noirs performent également dans le traitement de l'information</w:t>
      </w:r>
    </w:p>
    <w:p w14:paraId="4BA19B08" w14:textId="77777777" w:rsidR="00052FFE" w:rsidRPr="00A44C00" w:rsidRDefault="00052FFE" w:rsidP="00052FFE">
      <w:pPr>
        <w:rPr>
          <w:rFonts w:ascii="Arial" w:hAnsi="Arial" w:cs="Arial"/>
          <w:b/>
          <w:bCs/>
          <w:lang w:val="en-CA"/>
        </w:rPr>
      </w:pPr>
    </w:p>
    <w:p w14:paraId="11C569C3" w14:textId="77777777" w:rsidR="00052FFE" w:rsidRPr="00A44C00" w:rsidRDefault="00052FFE" w:rsidP="00052FFE">
      <w:pPr>
        <w:rPr>
          <w:rFonts w:ascii="Arial" w:hAnsi="Arial" w:cs="Arial"/>
          <w:lang w:val="en-CA"/>
        </w:rPr>
      </w:pPr>
      <w:r w:rsidRPr="00A44C00">
        <w:rPr>
          <w:rFonts w:ascii="Arial" w:hAnsi="Arial" w:cs="Arial"/>
          <w:b/>
          <w:bCs/>
        </w:rPr>
        <w:t>Intelligence : La questions des biais</w:t>
      </w:r>
    </w:p>
    <w:p w14:paraId="5D7707E0" w14:textId="77777777" w:rsidR="00052FFE" w:rsidRDefault="00052FFE" w:rsidP="00052FFE">
      <w:pPr>
        <w:rPr>
          <w:rFonts w:ascii="Arial" w:hAnsi="Arial" w:cs="Arial"/>
          <w:lang w:val="en-CA"/>
        </w:rPr>
      </w:pPr>
    </w:p>
    <w:p w14:paraId="3A75F265" w14:textId="77777777" w:rsidR="00052FFE" w:rsidRDefault="00052FFE" w:rsidP="00052FFE">
      <w:pPr>
        <w:rPr>
          <w:rFonts w:ascii="Arial" w:hAnsi="Arial" w:cs="Arial"/>
        </w:rPr>
      </w:pPr>
      <w:r w:rsidRPr="00A44C00">
        <w:rPr>
          <w:rFonts w:ascii="Arial" w:hAnsi="Arial" w:cs="Arial"/>
        </w:rPr>
        <w:t>Les tests d‘intelligence sont-ils inappropriés et biaisés?</w:t>
      </w:r>
    </w:p>
    <w:p w14:paraId="59E0D43F" w14:textId="77777777" w:rsidR="00052FFE" w:rsidRPr="00A44C00" w:rsidRDefault="00052FFE" w:rsidP="00052FFE">
      <w:pPr>
        <w:rPr>
          <w:rFonts w:ascii="Arial" w:hAnsi="Arial" w:cs="Arial"/>
          <w:lang w:val="en-CA"/>
        </w:rPr>
      </w:pPr>
    </w:p>
    <w:p w14:paraId="213B60A3" w14:textId="77777777" w:rsidR="00052FFE" w:rsidRPr="00A44C00" w:rsidRDefault="00052FFE" w:rsidP="00052FFE">
      <w:pPr>
        <w:rPr>
          <w:rFonts w:ascii="Arial" w:hAnsi="Arial" w:cs="Arial"/>
          <w:lang w:val="en-CA"/>
        </w:rPr>
      </w:pPr>
      <w:r w:rsidRPr="00A44C00">
        <w:rPr>
          <w:rFonts w:ascii="Arial" w:hAnsi="Arial" w:cs="Arial"/>
        </w:rPr>
        <w:t xml:space="preserve">Est-ce qu’ils détectent des différences de performance liées à la </w:t>
      </w:r>
      <w:r w:rsidRPr="00A44C00">
        <w:rPr>
          <w:rFonts w:ascii="Arial" w:hAnsi="Arial" w:cs="Arial"/>
          <w:b/>
          <w:bCs/>
          <w:u w:val="single"/>
        </w:rPr>
        <w:t>culture</w:t>
      </w:r>
      <w:r w:rsidRPr="00A44C00">
        <w:rPr>
          <w:rFonts w:ascii="Arial" w:hAnsi="Arial" w:cs="Arial"/>
        </w:rPr>
        <w:t>?</w:t>
      </w:r>
    </w:p>
    <w:p w14:paraId="7DF70854" w14:textId="77777777" w:rsidR="00052FFE" w:rsidRPr="00A44C00" w:rsidRDefault="00052FFE" w:rsidP="00052FFE">
      <w:pPr>
        <w:rPr>
          <w:rFonts w:ascii="Arial" w:hAnsi="Arial" w:cs="Arial"/>
          <w:lang w:val="en-CA"/>
        </w:rPr>
      </w:pPr>
      <w:r w:rsidRPr="00A44C00">
        <w:rPr>
          <w:rFonts w:ascii="Arial" w:hAnsi="Arial" w:cs="Arial"/>
        </w:rPr>
        <w:t>Il est possible qu’ils détectent des performances liées à la culture</w:t>
      </w:r>
    </w:p>
    <w:p w14:paraId="09078AC9" w14:textId="77777777" w:rsidR="00052FFE" w:rsidRDefault="00052FFE" w:rsidP="00052FFE">
      <w:pPr>
        <w:rPr>
          <w:rFonts w:ascii="Arial" w:hAnsi="Arial" w:cs="Arial"/>
        </w:rPr>
      </w:pPr>
      <w:r w:rsidRPr="00A44C00">
        <w:rPr>
          <w:rFonts w:ascii="Arial" w:hAnsi="Arial" w:cs="Arial"/>
        </w:rPr>
        <w:t>Donc biasés car mesurent des capacités développées</w:t>
      </w:r>
    </w:p>
    <w:p w14:paraId="0163F5B3" w14:textId="77777777" w:rsidR="00052FFE" w:rsidRDefault="00052FFE" w:rsidP="00052FFE">
      <w:pPr>
        <w:rPr>
          <w:rFonts w:ascii="Arial" w:hAnsi="Arial" w:cs="Arial"/>
          <w:lang w:val="en-CA"/>
        </w:rPr>
      </w:pPr>
      <w:r>
        <w:rPr>
          <w:rFonts w:ascii="Arial" w:hAnsi="Arial" w:cs="Arial"/>
        </w:rPr>
        <w:t xml:space="preserve">Mais non biaisés pour la validité prédictive </w:t>
      </w:r>
    </w:p>
    <w:p w14:paraId="72D57BBD" w14:textId="77777777" w:rsidR="00052FFE" w:rsidRDefault="00052FFE" w:rsidP="00052FFE">
      <w:pPr>
        <w:rPr>
          <w:rFonts w:ascii="Arial" w:hAnsi="Arial" w:cs="Arial"/>
          <w:lang w:val="en-CA"/>
        </w:rPr>
      </w:pPr>
    </w:p>
    <w:p w14:paraId="02F8E5D8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  <w:r w:rsidRPr="00232F69">
        <w:rPr>
          <w:rFonts w:ascii="Arial" w:hAnsi="Arial" w:cs="Arial"/>
          <w:b/>
          <w:bCs/>
          <w:lang w:val="en-CA"/>
        </w:rPr>
        <w:t>Conclusion</w:t>
      </w:r>
    </w:p>
    <w:p w14:paraId="219648F1" w14:textId="77777777" w:rsidR="00052FFE" w:rsidRPr="00232F69" w:rsidRDefault="00052FFE" w:rsidP="00052FFE">
      <w:pPr>
        <w:rPr>
          <w:rFonts w:ascii="Arial" w:hAnsi="Arial" w:cs="Arial"/>
          <w:lang w:val="en-CA"/>
        </w:rPr>
      </w:pPr>
    </w:p>
    <w:p w14:paraId="1D79053F" w14:textId="77777777" w:rsidR="00052FFE" w:rsidRPr="00232F69" w:rsidRDefault="00052FFE" w:rsidP="00052FFE">
      <w:pPr>
        <w:numPr>
          <w:ilvl w:val="0"/>
          <w:numId w:val="70"/>
        </w:numPr>
        <w:rPr>
          <w:rFonts w:ascii="Arial" w:hAnsi="Arial" w:cs="Arial"/>
          <w:lang w:val="en-CA"/>
        </w:rPr>
      </w:pPr>
      <w:r w:rsidRPr="00232F69">
        <w:rPr>
          <w:rFonts w:ascii="Arial" w:hAnsi="Arial" w:cs="Arial"/>
        </w:rPr>
        <w:t>Les tests sont biaisés en partie (culture) Mais ne le sont pas scientifiquement (valeur prédictive)</w:t>
      </w:r>
    </w:p>
    <w:p w14:paraId="46CAF523" w14:textId="77777777" w:rsidR="00052FFE" w:rsidRPr="00232F69" w:rsidRDefault="00052FFE" w:rsidP="00052FFE">
      <w:pPr>
        <w:numPr>
          <w:ilvl w:val="0"/>
          <w:numId w:val="70"/>
        </w:numPr>
        <w:rPr>
          <w:rFonts w:ascii="Arial" w:hAnsi="Arial" w:cs="Arial"/>
          <w:lang w:val="en-CA"/>
        </w:rPr>
      </w:pPr>
      <w:r w:rsidRPr="00232F69">
        <w:rPr>
          <w:rFonts w:ascii="Arial" w:hAnsi="Arial" w:cs="Arial"/>
        </w:rPr>
        <w:t xml:space="preserve">Les tests sont discriminatoires en partie (distinguent les individus) Mais leur but est de réduire la discrimination (mesure objective) </w:t>
      </w:r>
    </w:p>
    <w:p w14:paraId="732B22D8" w14:textId="77777777" w:rsidR="00052FFE" w:rsidRPr="00232F69" w:rsidRDefault="00052FFE" w:rsidP="00052FFE">
      <w:pPr>
        <w:numPr>
          <w:ilvl w:val="0"/>
          <w:numId w:val="70"/>
        </w:numPr>
        <w:rPr>
          <w:rFonts w:ascii="Arial" w:hAnsi="Arial" w:cs="Arial"/>
          <w:lang w:val="en-CA"/>
        </w:rPr>
      </w:pPr>
      <w:r w:rsidRPr="00232F69">
        <w:rPr>
          <w:rFonts w:ascii="Arial" w:hAnsi="Arial" w:cs="Arial"/>
        </w:rPr>
        <w:t>Les résultats aux tests = qu'une partie de notre compétence personnelle !!!</w:t>
      </w:r>
    </w:p>
    <w:p w14:paraId="58E49E38" w14:textId="77777777" w:rsidR="00052FFE" w:rsidRPr="00A44C00" w:rsidRDefault="00052FFE" w:rsidP="00052FFE">
      <w:pPr>
        <w:rPr>
          <w:rFonts w:ascii="Arial" w:hAnsi="Arial" w:cs="Arial"/>
          <w:b/>
          <w:bCs/>
          <w:lang w:val="en-CA"/>
        </w:rPr>
      </w:pPr>
    </w:p>
    <w:p w14:paraId="5596BDF5" w14:textId="77777777" w:rsidR="00052FFE" w:rsidRPr="00232F69" w:rsidRDefault="00052FFE" w:rsidP="00052FFE">
      <w:pPr>
        <w:rPr>
          <w:rFonts w:ascii="Arial" w:hAnsi="Arial" w:cs="Arial"/>
          <w:b/>
          <w:bCs/>
          <w:lang w:val="en-CA"/>
        </w:rPr>
      </w:pPr>
    </w:p>
    <w:p w14:paraId="13024443" w14:textId="77777777" w:rsidR="00052FFE" w:rsidRPr="00232F69" w:rsidRDefault="00052FFE" w:rsidP="00052FFE">
      <w:pPr>
        <w:pStyle w:val="ListParagraph"/>
        <w:rPr>
          <w:rFonts w:ascii="Arial" w:hAnsi="Arial" w:cs="Arial"/>
          <w:b/>
          <w:bCs/>
        </w:rPr>
      </w:pPr>
    </w:p>
    <w:p w14:paraId="5901732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7ABEE4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9E0A90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AC0605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13C75F9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EXAMEN</w:t>
      </w:r>
    </w:p>
    <w:p w14:paraId="578683CF" w14:textId="77777777" w:rsidR="00052FFE" w:rsidRDefault="00052FFE" w:rsidP="00052FFE">
      <w:pPr>
        <w:rPr>
          <w:rFonts w:ascii="Arial" w:hAnsi="Arial" w:cs="Arial"/>
        </w:rPr>
      </w:pPr>
    </w:p>
    <w:p w14:paraId="5E7B786F" w14:textId="77777777" w:rsidR="00052FFE" w:rsidRPr="00EF068D" w:rsidRDefault="00052FFE" w:rsidP="00052FFE">
      <w:pPr>
        <w:rPr>
          <w:rFonts w:ascii="Arial" w:hAnsi="Arial" w:cs="Arial"/>
        </w:rPr>
      </w:pPr>
      <w:r w:rsidRPr="00EF068D">
        <w:rPr>
          <w:rFonts w:ascii="Arial" w:hAnsi="Arial" w:cs="Arial"/>
        </w:rPr>
        <w:t>40 questions choix multiples</w:t>
      </w:r>
    </w:p>
    <w:p w14:paraId="41C82B2B" w14:textId="77777777" w:rsidR="00052FFE" w:rsidRPr="00EF068D" w:rsidRDefault="00052FFE" w:rsidP="00052FFE">
      <w:pPr>
        <w:rPr>
          <w:rFonts w:ascii="Arial" w:hAnsi="Arial" w:cs="Arial"/>
        </w:rPr>
      </w:pPr>
      <w:r w:rsidRPr="00EF068D">
        <w:rPr>
          <w:rFonts w:ascii="Arial" w:hAnsi="Arial" w:cs="Arial"/>
        </w:rPr>
        <w:t>Notes de cours et lire l</w:t>
      </w:r>
      <w:r>
        <w:rPr>
          <w:rFonts w:ascii="Arial" w:hAnsi="Arial" w:cs="Arial"/>
        </w:rPr>
        <w:t>e</w:t>
      </w:r>
      <w:r w:rsidRPr="00EF068D">
        <w:rPr>
          <w:rFonts w:ascii="Arial" w:hAnsi="Arial" w:cs="Arial"/>
        </w:rPr>
        <w:t xml:space="preserve"> livre</w:t>
      </w:r>
    </w:p>
    <w:p w14:paraId="372CD93A" w14:textId="77777777" w:rsidR="00052FFE" w:rsidRPr="00EF068D" w:rsidRDefault="00052FFE" w:rsidP="00052FFE">
      <w:pPr>
        <w:rPr>
          <w:rFonts w:ascii="Arial" w:hAnsi="Arial" w:cs="Arial"/>
        </w:rPr>
      </w:pPr>
      <w:r w:rsidRPr="00EF068D">
        <w:rPr>
          <w:rFonts w:ascii="Arial" w:hAnsi="Arial" w:cs="Arial"/>
        </w:rPr>
        <w:t>Mises en situation</w:t>
      </w:r>
    </w:p>
    <w:p w14:paraId="4E966049" w14:textId="77777777" w:rsidR="00052FFE" w:rsidRDefault="00052FFE" w:rsidP="00052FFE">
      <w:pPr>
        <w:rPr>
          <w:rFonts w:ascii="Arial" w:hAnsi="Arial" w:cs="Arial"/>
        </w:rPr>
      </w:pPr>
      <w:r w:rsidRPr="00EF068D">
        <w:rPr>
          <w:rFonts w:ascii="Arial" w:hAnsi="Arial" w:cs="Arial"/>
        </w:rPr>
        <w:t xml:space="preserve">Définitions </w:t>
      </w:r>
    </w:p>
    <w:p w14:paraId="79F89EAB" w14:textId="77777777" w:rsidR="00052FFE" w:rsidRDefault="00052FFE" w:rsidP="00052FFE">
      <w:pPr>
        <w:rPr>
          <w:rFonts w:ascii="Arial" w:hAnsi="Arial" w:cs="Arial"/>
        </w:rPr>
      </w:pPr>
    </w:p>
    <w:p w14:paraId="51EBF145" w14:textId="77777777" w:rsidR="00052FFE" w:rsidRDefault="00052FFE" w:rsidP="00052FFE">
      <w:pPr>
        <w:rPr>
          <w:rFonts w:ascii="Arial" w:hAnsi="Arial" w:cs="Arial"/>
        </w:rPr>
      </w:pPr>
    </w:p>
    <w:p w14:paraId="6393B450" w14:textId="77777777" w:rsidR="00052FFE" w:rsidRDefault="00052FFE" w:rsidP="00052FFE">
      <w:pPr>
        <w:rPr>
          <w:rFonts w:ascii="Arial" w:hAnsi="Arial" w:cs="Arial"/>
        </w:rPr>
      </w:pPr>
    </w:p>
    <w:p w14:paraId="34794F82" w14:textId="77777777" w:rsidR="00052FFE" w:rsidRDefault="00052FFE" w:rsidP="00052FFE">
      <w:pPr>
        <w:rPr>
          <w:rFonts w:ascii="Arial" w:hAnsi="Arial" w:cs="Arial"/>
        </w:rPr>
      </w:pPr>
    </w:p>
    <w:p w14:paraId="2CEBFE07" w14:textId="77777777" w:rsidR="00052FFE" w:rsidRDefault="00052FFE" w:rsidP="00052FFE">
      <w:pPr>
        <w:rPr>
          <w:rFonts w:ascii="Arial" w:hAnsi="Arial" w:cs="Arial"/>
        </w:rPr>
      </w:pPr>
    </w:p>
    <w:p w14:paraId="747D172D" w14:textId="77777777" w:rsidR="00052FFE" w:rsidRDefault="00052FFE" w:rsidP="00052FFE">
      <w:pPr>
        <w:rPr>
          <w:rFonts w:ascii="Arial" w:hAnsi="Arial" w:cs="Arial"/>
        </w:rPr>
      </w:pPr>
    </w:p>
    <w:p w14:paraId="7DEF01DF" w14:textId="77777777" w:rsidR="00052FFE" w:rsidRDefault="00052FFE" w:rsidP="00052FFE">
      <w:pPr>
        <w:rPr>
          <w:rFonts w:ascii="Arial" w:hAnsi="Arial" w:cs="Arial"/>
        </w:rPr>
      </w:pPr>
    </w:p>
    <w:p w14:paraId="5527B0D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EB7E01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F1C2D0B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6F8C77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108796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D26D44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5A9F8B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4B841C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BC138E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EB0D12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055B4D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30781D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20DA20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00D968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453699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F05BAF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9E179C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A0AADE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6BE372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A55E06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B8DB89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6EF3A1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29572C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A60387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86426A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52B5ED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BE2EC5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B92D92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BA22CB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79B8B68" w14:textId="77777777" w:rsidR="00052FFE" w:rsidRPr="004B4132" w:rsidRDefault="00052FFE" w:rsidP="00052FFE">
      <w:pPr>
        <w:rPr>
          <w:rFonts w:ascii="Arial" w:hAnsi="Arial" w:cs="Arial"/>
          <w:b/>
          <w:bCs/>
        </w:rPr>
      </w:pPr>
      <w:r w:rsidRPr="004B4132">
        <w:rPr>
          <w:rFonts w:ascii="Arial" w:hAnsi="Arial" w:cs="Arial"/>
          <w:b/>
          <w:bCs/>
        </w:rPr>
        <w:lastRenderedPageBreak/>
        <w:t>Cours 7a</w:t>
      </w:r>
    </w:p>
    <w:p w14:paraId="153FDD77" w14:textId="77777777" w:rsidR="00052FFE" w:rsidRDefault="00052FFE" w:rsidP="00052FFE">
      <w:pPr>
        <w:rPr>
          <w:rFonts w:ascii="Arial" w:hAnsi="Arial" w:cs="Arial"/>
          <w:b/>
          <w:bCs/>
        </w:rPr>
      </w:pPr>
      <w:r w:rsidRPr="004B4132">
        <w:rPr>
          <w:rFonts w:ascii="Arial" w:hAnsi="Arial" w:cs="Arial"/>
          <w:b/>
          <w:bCs/>
        </w:rPr>
        <w:t>10 octobre 2019</w:t>
      </w:r>
    </w:p>
    <w:p w14:paraId="4E1FD90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6D691C1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Chapitre 12</w:t>
      </w:r>
    </w:p>
    <w:p w14:paraId="60A25E45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Stress et santé</w:t>
      </w:r>
    </w:p>
    <w:p w14:paraId="5007700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860C8A1" w14:textId="77777777" w:rsidR="00052FFE" w:rsidRDefault="00052FFE" w:rsidP="00052FFE">
      <w:pPr>
        <w:rPr>
          <w:rFonts w:ascii="Arial" w:hAnsi="Arial" w:cs="Arial"/>
        </w:rPr>
      </w:pPr>
    </w:p>
    <w:p w14:paraId="43FDA267" w14:textId="77777777" w:rsidR="00052FFE" w:rsidRPr="00922F67" w:rsidRDefault="00052FFE" w:rsidP="00052FFE">
      <w:pPr>
        <w:rPr>
          <w:rFonts w:ascii="Arial" w:hAnsi="Arial" w:cs="Arial"/>
          <w:b/>
          <w:bCs/>
        </w:rPr>
      </w:pPr>
      <w:r w:rsidRPr="00922F67">
        <w:rPr>
          <w:rFonts w:ascii="Arial" w:hAnsi="Arial" w:cs="Arial"/>
          <w:b/>
          <w:bCs/>
        </w:rPr>
        <w:t xml:space="preserve">Médecine comportementale : </w:t>
      </w:r>
    </w:p>
    <w:p w14:paraId="744C220E" w14:textId="77777777" w:rsidR="00052FFE" w:rsidRPr="00922F67" w:rsidRDefault="00052FFE" w:rsidP="00052FFE">
      <w:pPr>
        <w:pStyle w:val="ListParagraph"/>
        <w:numPr>
          <w:ilvl w:val="0"/>
          <w:numId w:val="6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Intègre les connaissances de la médecine et celles de la psychologie comportementale </w:t>
      </w:r>
    </w:p>
    <w:p w14:paraId="27C36EB8" w14:textId="77777777" w:rsidR="00052FFE" w:rsidRPr="00A9652A" w:rsidRDefault="00052FFE" w:rsidP="00052FFE">
      <w:pPr>
        <w:rPr>
          <w:rFonts w:ascii="Arial" w:hAnsi="Arial" w:cs="Arial"/>
          <w:b/>
          <w:bCs/>
        </w:rPr>
      </w:pPr>
    </w:p>
    <w:p w14:paraId="0F7B5799" w14:textId="77777777" w:rsidR="00052FFE" w:rsidRPr="00A9652A" w:rsidRDefault="00052FFE" w:rsidP="00052FFE">
      <w:pPr>
        <w:rPr>
          <w:rFonts w:ascii="Arial" w:hAnsi="Arial" w:cs="Arial"/>
          <w:b/>
          <w:bCs/>
        </w:rPr>
      </w:pPr>
      <w:r w:rsidRPr="00A9652A">
        <w:rPr>
          <w:rFonts w:ascii="Arial" w:hAnsi="Arial" w:cs="Arial"/>
          <w:b/>
          <w:bCs/>
        </w:rPr>
        <w:t>Psychologie de la santé</w:t>
      </w:r>
    </w:p>
    <w:p w14:paraId="09DC3864" w14:textId="77777777" w:rsidR="00052FFE" w:rsidRDefault="00052FFE" w:rsidP="00052FFE">
      <w:pPr>
        <w:rPr>
          <w:rFonts w:ascii="Arial" w:hAnsi="Arial" w:cs="Arial"/>
        </w:rPr>
      </w:pPr>
    </w:p>
    <w:p w14:paraId="606C0375" w14:textId="77777777" w:rsidR="00052FFE" w:rsidRPr="00A9652A" w:rsidRDefault="00052FFE" w:rsidP="00052FFE">
      <w:pPr>
        <w:rPr>
          <w:rFonts w:ascii="Arial" w:hAnsi="Arial" w:cs="Arial"/>
          <w:b/>
          <w:bCs/>
        </w:rPr>
      </w:pPr>
      <w:r w:rsidRPr="00A9652A">
        <w:rPr>
          <w:rFonts w:ascii="Arial" w:hAnsi="Arial" w:cs="Arial"/>
          <w:b/>
          <w:bCs/>
        </w:rPr>
        <w:t>Définition</w:t>
      </w:r>
    </w:p>
    <w:p w14:paraId="2ACD8303" w14:textId="77777777" w:rsidR="00052FFE" w:rsidRPr="00A9652A" w:rsidRDefault="00052FFE" w:rsidP="00052FFE">
      <w:pPr>
        <w:pStyle w:val="ListParagraph"/>
        <w:numPr>
          <w:ilvl w:val="0"/>
          <w:numId w:val="68"/>
        </w:numPr>
        <w:rPr>
          <w:rFonts w:ascii="Arial" w:hAnsi="Arial" w:cs="Arial"/>
        </w:rPr>
      </w:pPr>
      <w:r w:rsidRPr="00A9652A">
        <w:rPr>
          <w:rFonts w:ascii="Arial" w:hAnsi="Arial" w:cs="Arial"/>
        </w:rPr>
        <w:t>Champ de la psychologie qui apporte la contribution de la psychologue à la médecine comportementale</w:t>
      </w:r>
    </w:p>
    <w:p w14:paraId="2927C5F6" w14:textId="77777777" w:rsidR="00052FFE" w:rsidRDefault="00052FFE" w:rsidP="00052FFE">
      <w:pPr>
        <w:pStyle w:val="ListParagraph"/>
        <w:numPr>
          <w:ilvl w:val="0"/>
          <w:numId w:val="68"/>
        </w:numPr>
        <w:rPr>
          <w:rFonts w:ascii="Arial" w:hAnsi="Arial" w:cs="Arial"/>
        </w:rPr>
      </w:pPr>
      <w:r w:rsidRPr="00A9652A">
        <w:rPr>
          <w:rFonts w:ascii="Arial" w:hAnsi="Arial" w:cs="Arial"/>
        </w:rPr>
        <w:t>Étudie le rôle du stress dans les maladies et pose les questions suivantes</w:t>
      </w:r>
    </w:p>
    <w:p w14:paraId="75E226DC" w14:textId="77777777" w:rsidR="00052FFE" w:rsidRPr="00501D90" w:rsidRDefault="00052FFE" w:rsidP="00052FFE">
      <w:pPr>
        <w:rPr>
          <w:rFonts w:ascii="Arial" w:hAnsi="Arial" w:cs="Arial"/>
          <w:b/>
          <w:bCs/>
        </w:rPr>
      </w:pPr>
    </w:p>
    <w:p w14:paraId="7FF9C479" w14:textId="77777777" w:rsidR="00052FFE" w:rsidRPr="00501D90" w:rsidRDefault="00052FFE" w:rsidP="00052FFE">
      <w:pPr>
        <w:rPr>
          <w:rFonts w:ascii="Arial" w:hAnsi="Arial" w:cs="Arial"/>
          <w:b/>
          <w:bCs/>
        </w:rPr>
      </w:pPr>
      <w:r w:rsidRPr="00501D90">
        <w:rPr>
          <w:rFonts w:ascii="Arial" w:hAnsi="Arial" w:cs="Arial"/>
          <w:b/>
          <w:bCs/>
        </w:rPr>
        <w:t>Stress et facteurs de stress</w:t>
      </w:r>
    </w:p>
    <w:p w14:paraId="2BF34E38" w14:textId="77777777" w:rsidR="00052FFE" w:rsidRPr="00501D90" w:rsidRDefault="00052FFE" w:rsidP="00052FFE">
      <w:pPr>
        <w:rPr>
          <w:rFonts w:ascii="Arial" w:hAnsi="Arial" w:cs="Arial"/>
          <w:b/>
          <w:bCs/>
        </w:rPr>
      </w:pPr>
    </w:p>
    <w:p w14:paraId="300C825A" w14:textId="77777777" w:rsidR="00052FFE" w:rsidRPr="00501D90" w:rsidRDefault="00052FFE" w:rsidP="00052FFE">
      <w:pPr>
        <w:rPr>
          <w:rFonts w:ascii="Arial" w:hAnsi="Arial" w:cs="Arial"/>
        </w:rPr>
      </w:pPr>
      <w:r w:rsidRPr="00501D90">
        <w:rPr>
          <w:rFonts w:ascii="Arial" w:hAnsi="Arial" w:cs="Arial"/>
          <w:b/>
          <w:bCs/>
        </w:rPr>
        <w:t>Stress :</w:t>
      </w:r>
      <w:r w:rsidRPr="00501D90">
        <w:rPr>
          <w:rFonts w:ascii="Arial" w:hAnsi="Arial" w:cs="Arial"/>
        </w:rPr>
        <w:t xml:space="preserve"> concept difficile à appréhender</w:t>
      </w:r>
    </w:p>
    <w:p w14:paraId="6AF17F86" w14:textId="77777777" w:rsidR="00052FFE" w:rsidRDefault="00052FFE" w:rsidP="00052FFE">
      <w:pPr>
        <w:rPr>
          <w:rFonts w:ascii="Arial" w:hAnsi="Arial" w:cs="Arial"/>
        </w:rPr>
      </w:pPr>
      <w:r w:rsidRPr="00501D90">
        <w:rPr>
          <w:rFonts w:ascii="Arial" w:hAnsi="Arial" w:cs="Arial"/>
          <w:b/>
          <w:bCs/>
        </w:rPr>
        <w:t>Parfois :</w:t>
      </w:r>
      <w:r>
        <w:rPr>
          <w:rFonts w:ascii="Arial" w:hAnsi="Arial" w:cs="Arial"/>
        </w:rPr>
        <w:t xml:space="preserve"> un stimulus (manquer un rendez-vous)</w:t>
      </w:r>
    </w:p>
    <w:p w14:paraId="4DB626CC" w14:textId="77777777" w:rsidR="00052FFE" w:rsidRDefault="00052FFE" w:rsidP="00052FFE">
      <w:pPr>
        <w:rPr>
          <w:rFonts w:ascii="Arial" w:hAnsi="Arial" w:cs="Arial"/>
        </w:rPr>
      </w:pPr>
      <w:r w:rsidRPr="00501D90">
        <w:rPr>
          <w:rFonts w:ascii="Arial" w:hAnsi="Arial" w:cs="Arial"/>
          <w:b/>
          <w:bCs/>
        </w:rPr>
        <w:t>Parfois :</w:t>
      </w:r>
      <w:r>
        <w:rPr>
          <w:rFonts w:ascii="Arial" w:hAnsi="Arial" w:cs="Arial"/>
        </w:rPr>
        <w:t xml:space="preserve"> une réponse (le cœur qui débat)</w:t>
      </w:r>
    </w:p>
    <w:p w14:paraId="5FFB4855" w14:textId="77777777" w:rsidR="00052FFE" w:rsidRPr="00A9652A" w:rsidRDefault="00052FFE" w:rsidP="00052FFE">
      <w:pPr>
        <w:rPr>
          <w:rFonts w:ascii="Arial" w:hAnsi="Arial" w:cs="Arial"/>
        </w:rPr>
      </w:pPr>
      <w:r w:rsidRPr="00501D90">
        <w:rPr>
          <w:rFonts w:ascii="Arial" w:hAnsi="Arial" w:cs="Arial"/>
          <w:b/>
          <w:bCs/>
        </w:rPr>
        <w:t>MAIS :</w:t>
      </w:r>
      <w:r>
        <w:rPr>
          <w:rFonts w:ascii="Arial" w:hAnsi="Arial" w:cs="Arial"/>
        </w:rPr>
        <w:t xml:space="preserve"> Le stress n’est pas seulement un stimulus ou une réponse </w:t>
      </w:r>
    </w:p>
    <w:p w14:paraId="4612D81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BF9DEAC" w14:textId="77777777" w:rsidR="00052FFE" w:rsidRPr="001921D9" w:rsidRDefault="00052FFE" w:rsidP="00052FFE">
      <w:pPr>
        <w:rPr>
          <w:rFonts w:ascii="Arial" w:hAnsi="Arial" w:cs="Arial"/>
          <w:b/>
          <w:bCs/>
        </w:rPr>
      </w:pPr>
      <w:r w:rsidRPr="001921D9">
        <w:rPr>
          <w:rFonts w:ascii="Arial" w:hAnsi="Arial" w:cs="Arial"/>
          <w:b/>
          <w:bCs/>
        </w:rPr>
        <w:t>SPIN</w:t>
      </w:r>
    </w:p>
    <w:p w14:paraId="1BE05C48" w14:textId="77777777" w:rsidR="00052FFE" w:rsidRPr="001921D9" w:rsidRDefault="00052FFE" w:rsidP="00052FFE">
      <w:pPr>
        <w:rPr>
          <w:rFonts w:ascii="Arial" w:hAnsi="Arial" w:cs="Arial"/>
        </w:rPr>
      </w:pPr>
      <w:r w:rsidRPr="001921D9">
        <w:rPr>
          <w:rFonts w:ascii="Arial" w:hAnsi="Arial" w:cs="Arial"/>
          <w:b/>
          <w:bCs/>
        </w:rPr>
        <w:t>S :</w:t>
      </w:r>
      <w:r w:rsidRPr="001921D9">
        <w:rPr>
          <w:rFonts w:ascii="Arial" w:hAnsi="Arial" w:cs="Arial"/>
        </w:rPr>
        <w:t xml:space="preserve"> Sens contrôle diminuer</w:t>
      </w:r>
    </w:p>
    <w:p w14:paraId="0940E9EF" w14:textId="77777777" w:rsidR="00052FFE" w:rsidRPr="001921D9" w:rsidRDefault="00052FFE" w:rsidP="00052FFE">
      <w:pPr>
        <w:rPr>
          <w:rFonts w:ascii="Arial" w:hAnsi="Arial" w:cs="Arial"/>
        </w:rPr>
      </w:pPr>
      <w:r w:rsidRPr="001921D9">
        <w:rPr>
          <w:rFonts w:ascii="Arial" w:hAnsi="Arial" w:cs="Arial"/>
          <w:b/>
          <w:bCs/>
        </w:rPr>
        <w:t>P :</w:t>
      </w:r>
      <w:r w:rsidRPr="001921D9">
        <w:rPr>
          <w:rFonts w:ascii="Arial" w:hAnsi="Arial" w:cs="Arial"/>
        </w:rPr>
        <w:t xml:space="preserve"> Personnalité menacé</w:t>
      </w:r>
    </w:p>
    <w:p w14:paraId="1A5B3D02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 : </w:t>
      </w:r>
      <w:r w:rsidRPr="001921D9">
        <w:rPr>
          <w:rFonts w:ascii="Arial" w:hAnsi="Arial" w:cs="Arial"/>
        </w:rPr>
        <w:t>Imprévisibilité</w:t>
      </w:r>
    </w:p>
    <w:p w14:paraId="39403EA2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N :</w:t>
      </w:r>
      <w:r w:rsidRPr="001921D9">
        <w:rPr>
          <w:rFonts w:ascii="Arial" w:hAnsi="Arial" w:cs="Arial"/>
        </w:rPr>
        <w:t xml:space="preserve"> Nouveauté</w:t>
      </w:r>
    </w:p>
    <w:p w14:paraId="70AF9C93" w14:textId="77777777" w:rsidR="00052FFE" w:rsidRDefault="00052FFE" w:rsidP="00052FFE">
      <w:pPr>
        <w:rPr>
          <w:rFonts w:ascii="Arial" w:hAnsi="Arial" w:cs="Arial"/>
        </w:rPr>
      </w:pPr>
    </w:p>
    <w:p w14:paraId="1C16976F" w14:textId="77777777" w:rsidR="00052FFE" w:rsidRDefault="00052FFE" w:rsidP="00052FFE">
      <w:pPr>
        <w:rPr>
          <w:rFonts w:ascii="Arial" w:hAnsi="Arial" w:cs="Arial"/>
        </w:rPr>
      </w:pPr>
      <w:r w:rsidRPr="005F6833">
        <w:rPr>
          <w:rFonts w:ascii="Arial" w:hAnsi="Arial" w:cs="Arial"/>
        </w:rPr>
        <w:t xml:space="preserve">C’est le processus au cours duquel nous ÉVALUONS et prenons en compte les menaces et défis de notre environnement </w:t>
      </w:r>
    </w:p>
    <w:p w14:paraId="29BC43AF" w14:textId="77777777" w:rsidR="00052FFE" w:rsidRPr="005F6833" w:rsidRDefault="00052FFE" w:rsidP="00052FFE">
      <w:pPr>
        <w:rPr>
          <w:rFonts w:ascii="Arial" w:hAnsi="Arial" w:cs="Arial"/>
          <w:b/>
          <w:bCs/>
        </w:rPr>
      </w:pPr>
    </w:p>
    <w:p w14:paraId="367D598E" w14:textId="77777777" w:rsidR="00052FFE" w:rsidRDefault="00052FFE" w:rsidP="00052FFE">
      <w:pPr>
        <w:rPr>
          <w:rFonts w:ascii="Arial" w:hAnsi="Arial" w:cs="Arial"/>
          <w:b/>
          <w:bCs/>
        </w:rPr>
      </w:pPr>
      <w:r w:rsidRPr="005F6833">
        <w:rPr>
          <w:rFonts w:ascii="Arial" w:hAnsi="Arial" w:cs="Arial"/>
          <w:b/>
          <w:bCs/>
        </w:rPr>
        <w:t xml:space="preserve">Vision des psychologues </w:t>
      </w:r>
    </w:p>
    <w:p w14:paraId="01E1734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1104AB4" w14:textId="77777777" w:rsidR="00052FFE" w:rsidRPr="005F6833" w:rsidRDefault="00052FFE" w:rsidP="00052FFE">
      <w:pPr>
        <w:pStyle w:val="ListParagraph"/>
        <w:numPr>
          <w:ilvl w:val="0"/>
          <w:numId w:val="7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Facteur de stress : </w:t>
      </w:r>
      <w:r>
        <w:rPr>
          <w:rFonts w:ascii="Arial" w:hAnsi="Arial" w:cs="Arial"/>
        </w:rPr>
        <w:t xml:space="preserve">Évènement ou situation à l’origine du stress </w:t>
      </w:r>
    </w:p>
    <w:p w14:paraId="290EA20D" w14:textId="77777777" w:rsidR="00052FFE" w:rsidRPr="005F6833" w:rsidRDefault="00052FFE" w:rsidP="00052FFE">
      <w:pPr>
        <w:pStyle w:val="ListParagraph"/>
        <w:numPr>
          <w:ilvl w:val="0"/>
          <w:numId w:val="7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Réaction au stress : </w:t>
      </w:r>
      <w:r>
        <w:rPr>
          <w:rFonts w:ascii="Arial" w:hAnsi="Arial" w:cs="Arial"/>
        </w:rPr>
        <w:t xml:space="preserve">Réactions physiques et émotionnelles </w:t>
      </w:r>
    </w:p>
    <w:p w14:paraId="316BA238" w14:textId="77777777" w:rsidR="00052FFE" w:rsidRPr="005F6833" w:rsidRDefault="00052FFE" w:rsidP="00052FFE">
      <w:pPr>
        <w:pStyle w:val="ListParagraph"/>
        <w:numPr>
          <w:ilvl w:val="0"/>
          <w:numId w:val="7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Stress : </w:t>
      </w:r>
      <w:r>
        <w:rPr>
          <w:rFonts w:ascii="Arial" w:hAnsi="Arial" w:cs="Arial"/>
        </w:rPr>
        <w:t>Processus par lequel l’événement ou la situation est lié à la menace</w:t>
      </w:r>
    </w:p>
    <w:p w14:paraId="093AFB7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6CEA647" w14:textId="77777777" w:rsidR="00052FFE" w:rsidRDefault="00052FFE" w:rsidP="00052FFE">
      <w:pPr>
        <w:rPr>
          <w:rFonts w:ascii="Arial" w:hAnsi="Arial" w:cs="Arial"/>
          <w:b/>
          <w:bCs/>
        </w:rPr>
      </w:pPr>
      <w:r w:rsidRPr="005F6833">
        <w:rPr>
          <w:rFonts w:ascii="Arial" w:hAnsi="Arial" w:cs="Arial"/>
          <w:b/>
          <w:bCs/>
        </w:rPr>
        <w:t>Stress et maladie</w:t>
      </w:r>
    </w:p>
    <w:p w14:paraId="30CDD0A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2CA6EDB" w14:textId="77777777" w:rsidR="00052FFE" w:rsidRPr="005F6833" w:rsidRDefault="00052FFE" w:rsidP="00052FFE">
      <w:pPr>
        <w:rPr>
          <w:rFonts w:ascii="Arial" w:hAnsi="Arial" w:cs="Arial"/>
        </w:rPr>
      </w:pPr>
      <w:r w:rsidRPr="005F6833">
        <w:rPr>
          <w:rFonts w:ascii="Arial" w:hAnsi="Arial" w:cs="Arial"/>
        </w:rPr>
        <w:t>Le stress peut avoir des effets positifs :</w:t>
      </w:r>
    </w:p>
    <w:p w14:paraId="0B0BBFBF" w14:textId="77777777" w:rsidR="00052FFE" w:rsidRPr="005F6833" w:rsidRDefault="00052FFE" w:rsidP="00052FFE">
      <w:pPr>
        <w:pStyle w:val="ListParagraph"/>
        <w:numPr>
          <w:ilvl w:val="0"/>
          <w:numId w:val="72"/>
        </w:numPr>
        <w:rPr>
          <w:rFonts w:ascii="Arial" w:hAnsi="Arial" w:cs="Arial"/>
        </w:rPr>
      </w:pPr>
      <w:r w:rsidRPr="005F6833">
        <w:rPr>
          <w:rFonts w:ascii="Arial" w:hAnsi="Arial" w:cs="Arial"/>
        </w:rPr>
        <w:t xml:space="preserve">Situation dangereuse : s’évader pour ce sauver la vie </w:t>
      </w:r>
    </w:p>
    <w:p w14:paraId="5CC7C359" w14:textId="77777777" w:rsidR="00052FFE" w:rsidRPr="005F6833" w:rsidRDefault="00052FFE" w:rsidP="00052FFE">
      <w:pPr>
        <w:pStyle w:val="ListParagraph"/>
        <w:numPr>
          <w:ilvl w:val="0"/>
          <w:numId w:val="72"/>
        </w:numPr>
        <w:rPr>
          <w:rFonts w:ascii="Arial" w:hAnsi="Arial" w:cs="Arial"/>
        </w:rPr>
      </w:pPr>
      <w:r w:rsidRPr="005F6833">
        <w:rPr>
          <w:rFonts w:ascii="Arial" w:hAnsi="Arial" w:cs="Arial"/>
        </w:rPr>
        <w:lastRenderedPageBreak/>
        <w:t xml:space="preserve">Motiver à l’action </w:t>
      </w:r>
    </w:p>
    <w:p w14:paraId="769E19AD" w14:textId="77777777" w:rsidR="00052FFE" w:rsidRPr="005F6833" w:rsidRDefault="00052FFE" w:rsidP="00052FFE">
      <w:pPr>
        <w:pStyle w:val="ListParagraph"/>
        <w:numPr>
          <w:ilvl w:val="0"/>
          <w:numId w:val="72"/>
        </w:numPr>
        <w:rPr>
          <w:rFonts w:ascii="Arial" w:hAnsi="Arial" w:cs="Arial"/>
        </w:rPr>
      </w:pPr>
      <w:r w:rsidRPr="005F6833">
        <w:rPr>
          <w:rFonts w:ascii="Arial" w:hAnsi="Arial" w:cs="Arial"/>
        </w:rPr>
        <w:t xml:space="preserve">Amène à établir ses priorités </w:t>
      </w:r>
    </w:p>
    <w:p w14:paraId="2A4BF4B7" w14:textId="77777777" w:rsidR="00052FFE" w:rsidRPr="005F6833" w:rsidRDefault="00052FFE" w:rsidP="00052FFE">
      <w:pPr>
        <w:pStyle w:val="ListParagraph"/>
        <w:numPr>
          <w:ilvl w:val="0"/>
          <w:numId w:val="72"/>
        </w:numPr>
        <w:rPr>
          <w:rFonts w:ascii="Arial" w:hAnsi="Arial" w:cs="Arial"/>
        </w:rPr>
      </w:pPr>
      <w:r w:rsidRPr="005F6833">
        <w:rPr>
          <w:rFonts w:ascii="Arial" w:hAnsi="Arial" w:cs="Arial"/>
        </w:rPr>
        <w:t xml:space="preserve">Procure des défis qui favorisent la croissance, l’estime et la connaissance de soi </w:t>
      </w:r>
    </w:p>
    <w:p w14:paraId="3EF7D57D" w14:textId="77777777" w:rsidR="00052FFE" w:rsidRDefault="00052FFE" w:rsidP="00052FFE">
      <w:pPr>
        <w:ind w:left="360"/>
        <w:rPr>
          <w:rFonts w:ascii="Arial" w:hAnsi="Arial" w:cs="Arial"/>
        </w:rPr>
      </w:pPr>
    </w:p>
    <w:p w14:paraId="44C6016A" w14:textId="77777777" w:rsidR="00052FFE" w:rsidRDefault="00052FFE" w:rsidP="00052FF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Le stress peut avoir des effets nocifs : </w:t>
      </w:r>
    </w:p>
    <w:p w14:paraId="7B3113A6" w14:textId="77777777" w:rsidR="00052FFE" w:rsidRDefault="00052FFE" w:rsidP="00052FFE">
      <w:pPr>
        <w:pStyle w:val="ListParagraph"/>
        <w:numPr>
          <w:ilvl w:val="0"/>
          <w:numId w:val="73"/>
        </w:numPr>
        <w:rPr>
          <w:rFonts w:ascii="Arial" w:hAnsi="Arial" w:cs="Arial"/>
        </w:rPr>
      </w:pPr>
      <w:r w:rsidRPr="005F6833">
        <w:rPr>
          <w:rFonts w:ascii="Arial" w:hAnsi="Arial" w:cs="Arial"/>
        </w:rPr>
        <w:t xml:space="preserve">Intense ou prolongé (stress chronique) </w:t>
      </w:r>
    </w:p>
    <w:p w14:paraId="24CBC6D6" w14:textId="77777777" w:rsidR="00052FFE" w:rsidRPr="005F6833" w:rsidRDefault="00052FFE" w:rsidP="00052FFE">
      <w:pPr>
        <w:pStyle w:val="ListParagraph"/>
        <w:numPr>
          <w:ilvl w:val="0"/>
          <w:numId w:val="73"/>
        </w:num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5F6833">
        <w:rPr>
          <w:rFonts w:ascii="Arial" w:hAnsi="Arial" w:cs="Arial"/>
        </w:rPr>
        <w:t xml:space="preserve">ugmente le risque de maladies chroniques </w:t>
      </w:r>
    </w:p>
    <w:p w14:paraId="3897B937" w14:textId="77777777" w:rsidR="00052FFE" w:rsidRPr="0018613C" w:rsidRDefault="00052FFE" w:rsidP="00052FFE">
      <w:pPr>
        <w:rPr>
          <w:rFonts w:ascii="Arial" w:hAnsi="Arial" w:cs="Arial"/>
          <w:b/>
          <w:bCs/>
        </w:rPr>
      </w:pPr>
    </w:p>
    <w:p w14:paraId="2FA932AC" w14:textId="77777777" w:rsidR="00052FFE" w:rsidRPr="0018613C" w:rsidRDefault="00052FFE" w:rsidP="00052FFE">
      <w:pPr>
        <w:rPr>
          <w:rFonts w:ascii="Arial" w:hAnsi="Arial" w:cs="Arial"/>
          <w:b/>
          <w:bCs/>
        </w:rPr>
      </w:pPr>
      <w:r w:rsidRPr="0018613C">
        <w:rPr>
          <w:rFonts w:ascii="Arial" w:hAnsi="Arial" w:cs="Arial"/>
          <w:b/>
          <w:bCs/>
        </w:rPr>
        <w:t>Distinction stress positif VS nocif</w:t>
      </w:r>
    </w:p>
    <w:p w14:paraId="0909B319" w14:textId="77777777" w:rsidR="00052FFE" w:rsidRDefault="00052FFE" w:rsidP="00052FFE">
      <w:pPr>
        <w:rPr>
          <w:rFonts w:ascii="Arial" w:hAnsi="Arial" w:cs="Arial"/>
        </w:rPr>
      </w:pPr>
    </w:p>
    <w:p w14:paraId="54288BEA" w14:textId="77777777" w:rsidR="00052FFE" w:rsidRPr="005F6833" w:rsidRDefault="00052FFE" w:rsidP="00052FFE">
      <w:pPr>
        <w:pStyle w:val="ListParagraph"/>
        <w:numPr>
          <w:ilvl w:val="0"/>
          <w:numId w:val="74"/>
        </w:numPr>
        <w:rPr>
          <w:rFonts w:ascii="Arial" w:hAnsi="Arial" w:cs="Arial"/>
        </w:rPr>
      </w:pPr>
      <w:r w:rsidRPr="005F6833">
        <w:rPr>
          <w:rFonts w:ascii="Arial" w:hAnsi="Arial" w:cs="Arial"/>
          <w:b/>
          <w:bCs/>
        </w:rPr>
        <w:t>Stress positif :</w:t>
      </w:r>
      <w:r w:rsidRPr="005F6833">
        <w:rPr>
          <w:rFonts w:ascii="Arial" w:hAnsi="Arial" w:cs="Arial"/>
        </w:rPr>
        <w:t xml:space="preserve"> Si l’évènement stressant est de courte durée ou est perçu comme un défi</w:t>
      </w:r>
    </w:p>
    <w:p w14:paraId="328C74F0" w14:textId="77777777" w:rsidR="00052FFE" w:rsidRDefault="00052FFE" w:rsidP="00052FFE">
      <w:pPr>
        <w:pStyle w:val="ListParagraph"/>
        <w:numPr>
          <w:ilvl w:val="0"/>
          <w:numId w:val="74"/>
        </w:numPr>
        <w:rPr>
          <w:rFonts w:ascii="Arial" w:hAnsi="Arial" w:cs="Arial"/>
        </w:rPr>
      </w:pPr>
      <w:r w:rsidRPr="005F6833">
        <w:rPr>
          <w:rFonts w:ascii="Arial" w:hAnsi="Arial" w:cs="Arial"/>
          <w:b/>
          <w:bCs/>
        </w:rPr>
        <w:t>Stress nocif :</w:t>
      </w:r>
      <w:r w:rsidRPr="005F6833">
        <w:rPr>
          <w:rFonts w:ascii="Arial" w:hAnsi="Arial" w:cs="Arial"/>
        </w:rPr>
        <w:t xml:space="preserve"> Si l’évènement stressant est menaçant </w:t>
      </w:r>
      <w:r>
        <w:rPr>
          <w:rFonts w:ascii="Arial" w:hAnsi="Arial" w:cs="Arial"/>
        </w:rPr>
        <w:t xml:space="preserve">et </w:t>
      </w:r>
      <w:r w:rsidRPr="005F6833">
        <w:rPr>
          <w:rFonts w:ascii="Arial" w:hAnsi="Arial" w:cs="Arial"/>
        </w:rPr>
        <w:t>ou prolongé</w:t>
      </w:r>
    </w:p>
    <w:p w14:paraId="516EE85D" w14:textId="77777777" w:rsidR="00052FFE" w:rsidRPr="0018613C" w:rsidRDefault="00052FFE" w:rsidP="00052FFE">
      <w:pPr>
        <w:rPr>
          <w:rFonts w:ascii="Arial" w:hAnsi="Arial" w:cs="Arial"/>
          <w:b/>
          <w:bCs/>
        </w:rPr>
      </w:pPr>
    </w:p>
    <w:p w14:paraId="26D51513" w14:textId="77777777" w:rsidR="00052FFE" w:rsidRPr="0018613C" w:rsidRDefault="00052FFE" w:rsidP="00052FFE">
      <w:pPr>
        <w:rPr>
          <w:rFonts w:ascii="Arial" w:hAnsi="Arial" w:cs="Arial"/>
          <w:b/>
          <w:bCs/>
        </w:rPr>
      </w:pPr>
      <w:r w:rsidRPr="0018613C">
        <w:rPr>
          <w:rFonts w:ascii="Arial" w:hAnsi="Arial" w:cs="Arial"/>
          <w:b/>
          <w:bCs/>
        </w:rPr>
        <w:t>Évènements stressants de la vie :</w:t>
      </w:r>
    </w:p>
    <w:p w14:paraId="579632D9" w14:textId="77777777" w:rsidR="00052FFE" w:rsidRDefault="00052FFE" w:rsidP="00052FFE">
      <w:pPr>
        <w:rPr>
          <w:rFonts w:ascii="Arial" w:hAnsi="Arial" w:cs="Arial"/>
          <w:b/>
          <w:bCs/>
        </w:rPr>
      </w:pPr>
      <w:r w:rsidRPr="0018613C">
        <w:rPr>
          <w:rFonts w:ascii="Arial" w:hAnsi="Arial" w:cs="Arial"/>
          <w:b/>
          <w:bCs/>
        </w:rPr>
        <w:t xml:space="preserve">Les catastrophes </w:t>
      </w:r>
    </w:p>
    <w:p w14:paraId="38298A7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CB1FD0E" w14:textId="77777777" w:rsidR="00052FFE" w:rsidRPr="007E34C4" w:rsidRDefault="00052FFE" w:rsidP="00052FFE">
      <w:pPr>
        <w:pStyle w:val="ListParagraph"/>
        <w:numPr>
          <w:ilvl w:val="0"/>
          <w:numId w:val="75"/>
        </w:numPr>
        <w:rPr>
          <w:rFonts w:ascii="Arial" w:hAnsi="Arial" w:cs="Arial"/>
        </w:rPr>
      </w:pPr>
      <w:r w:rsidRPr="007E34C4">
        <w:rPr>
          <w:rFonts w:ascii="Arial" w:hAnsi="Arial" w:cs="Arial"/>
        </w:rPr>
        <w:t>Évènements imprévisibles à grande échelle (ex : ouragans, inondations, guerre</w:t>
      </w:r>
      <w:r>
        <w:rPr>
          <w:rFonts w:ascii="Arial" w:hAnsi="Arial" w:cs="Arial"/>
        </w:rPr>
        <w:t>)</w:t>
      </w:r>
    </w:p>
    <w:p w14:paraId="4345C54C" w14:textId="77777777" w:rsidR="00052FFE" w:rsidRDefault="00052FFE" w:rsidP="00052FFE">
      <w:pPr>
        <w:pStyle w:val="ListParagraph"/>
        <w:numPr>
          <w:ilvl w:val="0"/>
          <w:numId w:val="75"/>
        </w:numPr>
        <w:rPr>
          <w:rFonts w:ascii="Arial" w:hAnsi="Arial" w:cs="Arial"/>
        </w:rPr>
      </w:pPr>
      <w:r w:rsidRPr="007E34C4">
        <w:rPr>
          <w:rFonts w:ascii="Arial" w:hAnsi="Arial" w:cs="Arial"/>
        </w:rPr>
        <w:t xml:space="preserve">Peuvent mener à la dépressions, l’insomnie et l’anxiété </w:t>
      </w:r>
    </w:p>
    <w:p w14:paraId="66AECBD3" w14:textId="77777777" w:rsidR="00052FFE" w:rsidRPr="007E34C4" w:rsidRDefault="00052FFE" w:rsidP="00052FFE">
      <w:pPr>
        <w:rPr>
          <w:rFonts w:ascii="Arial" w:hAnsi="Arial" w:cs="Arial"/>
          <w:b/>
          <w:bCs/>
        </w:rPr>
      </w:pPr>
    </w:p>
    <w:p w14:paraId="5ACE47F9" w14:textId="77777777" w:rsidR="00052FFE" w:rsidRDefault="00052FFE" w:rsidP="00052FFE">
      <w:pPr>
        <w:rPr>
          <w:rFonts w:ascii="Arial" w:hAnsi="Arial" w:cs="Arial"/>
          <w:b/>
          <w:bCs/>
        </w:rPr>
      </w:pPr>
      <w:r w:rsidRPr="007E34C4">
        <w:rPr>
          <w:rFonts w:ascii="Arial" w:hAnsi="Arial" w:cs="Arial"/>
          <w:b/>
          <w:bCs/>
        </w:rPr>
        <w:t>Changements importants de l’existence</w:t>
      </w:r>
    </w:p>
    <w:p w14:paraId="36AC11FF" w14:textId="77777777" w:rsidR="00052FFE" w:rsidRPr="007E34C4" w:rsidRDefault="00052FFE" w:rsidP="00052FFE">
      <w:pPr>
        <w:rPr>
          <w:rFonts w:ascii="Arial" w:hAnsi="Arial" w:cs="Arial"/>
          <w:b/>
          <w:bCs/>
        </w:rPr>
      </w:pPr>
    </w:p>
    <w:p w14:paraId="023B24C1" w14:textId="77777777" w:rsidR="00052FFE" w:rsidRPr="007E34C4" w:rsidRDefault="00052FFE" w:rsidP="00052FFE">
      <w:pPr>
        <w:pStyle w:val="ListParagraph"/>
        <w:numPr>
          <w:ilvl w:val="0"/>
          <w:numId w:val="76"/>
        </w:numPr>
        <w:rPr>
          <w:rFonts w:ascii="Arial" w:hAnsi="Arial" w:cs="Arial"/>
        </w:rPr>
      </w:pPr>
      <w:r w:rsidRPr="007E34C4">
        <w:rPr>
          <w:rFonts w:ascii="Arial" w:hAnsi="Arial" w:cs="Arial"/>
        </w:rPr>
        <w:t>La mort d’un être cher, chômage, mariage, divorce, promotion, départ du domicile</w:t>
      </w:r>
    </w:p>
    <w:p w14:paraId="31FDADAC" w14:textId="77777777" w:rsidR="00052FFE" w:rsidRDefault="00052FFE" w:rsidP="00052FFE">
      <w:pPr>
        <w:pStyle w:val="ListParagraph"/>
        <w:numPr>
          <w:ilvl w:val="0"/>
          <w:numId w:val="76"/>
        </w:numPr>
        <w:rPr>
          <w:rFonts w:ascii="Arial" w:hAnsi="Arial" w:cs="Arial"/>
        </w:rPr>
      </w:pPr>
      <w:r w:rsidRPr="007E34C4">
        <w:rPr>
          <w:rFonts w:ascii="Arial" w:hAnsi="Arial" w:cs="Arial"/>
        </w:rPr>
        <w:t xml:space="preserve">Rendent plus vulnérables aux maladies </w:t>
      </w:r>
    </w:p>
    <w:p w14:paraId="6BFC63BE" w14:textId="77777777" w:rsidR="00052FFE" w:rsidRDefault="00052FFE" w:rsidP="00052FFE">
      <w:pPr>
        <w:rPr>
          <w:rFonts w:ascii="Arial" w:hAnsi="Arial" w:cs="Arial"/>
        </w:rPr>
      </w:pPr>
    </w:p>
    <w:p w14:paraId="4C8B7313" w14:textId="77777777" w:rsidR="00052FFE" w:rsidRDefault="00052FFE" w:rsidP="00052FFE">
      <w:pPr>
        <w:rPr>
          <w:rFonts w:ascii="Arial" w:hAnsi="Arial" w:cs="Arial"/>
          <w:b/>
          <w:bCs/>
        </w:rPr>
      </w:pPr>
      <w:r w:rsidRPr="007E34C4">
        <w:rPr>
          <w:rFonts w:ascii="Arial" w:hAnsi="Arial" w:cs="Arial"/>
          <w:b/>
          <w:bCs/>
        </w:rPr>
        <w:t>Soucis quotidiens</w:t>
      </w:r>
    </w:p>
    <w:p w14:paraId="1CCA6DE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CE71422" w14:textId="77777777" w:rsidR="00052FFE" w:rsidRPr="007E34C4" w:rsidRDefault="00052FFE" w:rsidP="00052FFE">
      <w:pPr>
        <w:pStyle w:val="ListParagraph"/>
        <w:numPr>
          <w:ilvl w:val="0"/>
          <w:numId w:val="77"/>
        </w:numPr>
        <w:rPr>
          <w:rFonts w:ascii="Arial" w:hAnsi="Arial" w:cs="Arial"/>
        </w:rPr>
      </w:pPr>
      <w:r w:rsidRPr="007E34C4">
        <w:rPr>
          <w:rFonts w:ascii="Arial" w:hAnsi="Arial" w:cs="Arial"/>
        </w:rPr>
        <w:t>Chômage, embouteillage, files d’attente, dispute avec conjoint, surcharge de travail, problèmes, financiers, etc.</w:t>
      </w:r>
    </w:p>
    <w:p w14:paraId="67FC0E54" w14:textId="77777777" w:rsidR="00052FFE" w:rsidRPr="007E34C4" w:rsidRDefault="00052FFE" w:rsidP="00052FFE">
      <w:pPr>
        <w:pStyle w:val="ListParagraph"/>
        <w:numPr>
          <w:ilvl w:val="0"/>
          <w:numId w:val="77"/>
        </w:numPr>
        <w:rPr>
          <w:rFonts w:ascii="Arial" w:hAnsi="Arial" w:cs="Arial"/>
        </w:rPr>
      </w:pPr>
      <w:r w:rsidRPr="007E34C4">
        <w:rPr>
          <w:rFonts w:ascii="Arial" w:hAnsi="Arial" w:cs="Arial"/>
        </w:rPr>
        <w:t>Peuvent être la source la plus importante du stress</w:t>
      </w:r>
    </w:p>
    <w:p w14:paraId="4BBE8C46" w14:textId="77777777" w:rsidR="00052FFE" w:rsidRDefault="00052FFE" w:rsidP="00052FFE">
      <w:pPr>
        <w:pStyle w:val="ListParagraph"/>
        <w:numPr>
          <w:ilvl w:val="0"/>
          <w:numId w:val="77"/>
        </w:numPr>
        <w:rPr>
          <w:rFonts w:ascii="Arial" w:hAnsi="Arial" w:cs="Arial"/>
        </w:rPr>
      </w:pPr>
      <w:r w:rsidRPr="007E34C4">
        <w:rPr>
          <w:rFonts w:ascii="Arial" w:hAnsi="Arial" w:cs="Arial"/>
        </w:rPr>
        <w:t xml:space="preserve">Peuvent endommager la santé et le bien-être  </w:t>
      </w:r>
    </w:p>
    <w:p w14:paraId="68183883" w14:textId="77777777" w:rsidR="00052FFE" w:rsidRPr="007E34C4" w:rsidRDefault="00052FFE" w:rsidP="00052FFE">
      <w:pPr>
        <w:rPr>
          <w:rFonts w:ascii="Arial" w:hAnsi="Arial" w:cs="Arial"/>
          <w:b/>
          <w:bCs/>
        </w:rPr>
      </w:pPr>
    </w:p>
    <w:p w14:paraId="043CE6B0" w14:textId="77777777" w:rsidR="00052FFE" w:rsidRPr="007E34C4" w:rsidRDefault="00052FFE" w:rsidP="00052FFE">
      <w:pPr>
        <w:rPr>
          <w:rFonts w:ascii="Arial" w:hAnsi="Arial" w:cs="Arial"/>
          <w:b/>
          <w:bCs/>
        </w:rPr>
      </w:pPr>
      <w:r w:rsidRPr="007E34C4">
        <w:rPr>
          <w:rFonts w:ascii="Arial" w:hAnsi="Arial" w:cs="Arial"/>
          <w:b/>
          <w:bCs/>
        </w:rPr>
        <w:t>Le système de réponse au stress</w:t>
      </w:r>
    </w:p>
    <w:p w14:paraId="2F6AB366" w14:textId="77777777" w:rsidR="00052FFE" w:rsidRDefault="00052FFE" w:rsidP="00052FFE">
      <w:pPr>
        <w:rPr>
          <w:rFonts w:ascii="Arial" w:hAnsi="Arial" w:cs="Arial"/>
          <w:b/>
          <w:bCs/>
        </w:rPr>
      </w:pPr>
      <w:r w:rsidRPr="007E34C4">
        <w:rPr>
          <w:rFonts w:ascii="Arial" w:hAnsi="Arial" w:cs="Arial"/>
          <w:b/>
          <w:bCs/>
        </w:rPr>
        <w:t xml:space="preserve">Comment notre corps réagit-il lors d’un stress </w:t>
      </w:r>
    </w:p>
    <w:p w14:paraId="2B71122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BD1D0DC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Modèle de Cannon</w:t>
      </w:r>
    </w:p>
    <w:p w14:paraId="2B466356" w14:textId="77777777" w:rsidR="00052FFE" w:rsidRDefault="00052FFE" w:rsidP="00052FFE">
      <w:pPr>
        <w:pStyle w:val="ListParagraph"/>
        <w:numPr>
          <w:ilvl w:val="0"/>
          <w:numId w:val="78"/>
        </w:numPr>
        <w:rPr>
          <w:rFonts w:ascii="Arial" w:hAnsi="Arial" w:cs="Arial"/>
        </w:rPr>
      </w:pPr>
      <w:r>
        <w:rPr>
          <w:rFonts w:ascii="Arial" w:hAnsi="Arial" w:cs="Arial"/>
        </w:rPr>
        <w:t>Système unifié corps-esprit</w:t>
      </w:r>
    </w:p>
    <w:p w14:paraId="465DA4CC" w14:textId="77777777" w:rsidR="00052FFE" w:rsidRDefault="00052FFE" w:rsidP="00052FFE">
      <w:pPr>
        <w:pStyle w:val="ListParagraph"/>
        <w:numPr>
          <w:ilvl w:val="0"/>
          <w:numId w:val="7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La réponse au stress (rapide) est une réponse combattre ou fuir </w:t>
      </w:r>
    </w:p>
    <w:p w14:paraId="1187F5B0" w14:textId="77777777" w:rsidR="00052FFE" w:rsidRPr="00091E36" w:rsidRDefault="00052FFE" w:rsidP="00052FFE">
      <w:pPr>
        <w:rPr>
          <w:rFonts w:ascii="Arial" w:hAnsi="Arial" w:cs="Arial"/>
          <w:b/>
          <w:bCs/>
        </w:rPr>
      </w:pPr>
    </w:p>
    <w:p w14:paraId="27E910AB" w14:textId="77777777" w:rsidR="00052FFE" w:rsidRPr="00091E36" w:rsidRDefault="00052FFE" w:rsidP="00052FFE">
      <w:pPr>
        <w:rPr>
          <w:rFonts w:ascii="Arial" w:hAnsi="Arial" w:cs="Arial"/>
          <w:b/>
          <w:bCs/>
        </w:rPr>
      </w:pPr>
      <w:r w:rsidRPr="00091E36">
        <w:rPr>
          <w:rFonts w:ascii="Arial" w:hAnsi="Arial" w:cs="Arial"/>
          <w:b/>
          <w:bCs/>
        </w:rPr>
        <w:t>Le système de réponse au stress selon Cannon</w:t>
      </w:r>
    </w:p>
    <w:p w14:paraId="33313EA6" w14:textId="77777777" w:rsidR="00052FFE" w:rsidRDefault="00052FFE" w:rsidP="00052FFE">
      <w:pPr>
        <w:rPr>
          <w:rFonts w:ascii="Arial" w:hAnsi="Arial" w:cs="Arial"/>
        </w:rPr>
      </w:pPr>
    </w:p>
    <w:p w14:paraId="033D2792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Réponse rapide du SNS</w:t>
      </w:r>
    </w:p>
    <w:p w14:paraId="5C23C788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(Syst. nerveux sympathique)</w:t>
      </w:r>
    </w:p>
    <w:p w14:paraId="63AA8ECA" w14:textId="77777777" w:rsidR="00052FFE" w:rsidRDefault="00052FFE" w:rsidP="00052FFE">
      <w:pPr>
        <w:rPr>
          <w:rFonts w:ascii="Arial" w:hAnsi="Arial" w:cs="Arial"/>
        </w:rPr>
      </w:pPr>
    </w:p>
    <w:p w14:paraId="2134B8D2" w14:textId="77777777" w:rsidR="00052FFE" w:rsidRDefault="00052FFE" w:rsidP="00052FFE">
      <w:pPr>
        <w:pStyle w:val="ListParagraph"/>
        <w:numPr>
          <w:ilvl w:val="0"/>
          <w:numId w:val="7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Libère de l’adrénaline et de noradrénaline de la zone interne des glandes surrénales </w:t>
      </w:r>
    </w:p>
    <w:p w14:paraId="7EA3172B" w14:textId="77777777" w:rsidR="00052FFE" w:rsidRDefault="00052FFE" w:rsidP="00052FFE">
      <w:pPr>
        <w:pStyle w:val="ListParagraph"/>
        <w:numPr>
          <w:ilvl w:val="0"/>
          <w:numId w:val="79"/>
        </w:numPr>
        <w:rPr>
          <w:rFonts w:ascii="Arial" w:hAnsi="Arial" w:cs="Arial"/>
        </w:rPr>
      </w:pPr>
      <w:r>
        <w:rPr>
          <w:rFonts w:ascii="Arial" w:hAnsi="Arial" w:cs="Arial"/>
        </w:rPr>
        <w:t>Augmente le rythme cardiaque et la respiration</w:t>
      </w:r>
    </w:p>
    <w:p w14:paraId="51BCC661" w14:textId="77777777" w:rsidR="00052FFE" w:rsidRDefault="00052FFE" w:rsidP="00052FFE">
      <w:pPr>
        <w:pStyle w:val="ListParagraph"/>
        <w:numPr>
          <w:ilvl w:val="0"/>
          <w:numId w:val="79"/>
        </w:numPr>
        <w:rPr>
          <w:rFonts w:ascii="Arial" w:hAnsi="Arial" w:cs="Arial"/>
        </w:rPr>
      </w:pPr>
      <w:r>
        <w:rPr>
          <w:rFonts w:ascii="Arial" w:hAnsi="Arial" w:cs="Arial"/>
        </w:rPr>
        <w:t>Détourne le sang vers les muscles squelettiques</w:t>
      </w:r>
    </w:p>
    <w:p w14:paraId="52135785" w14:textId="77777777" w:rsidR="00052FFE" w:rsidRDefault="00052FFE" w:rsidP="00052FFE">
      <w:pPr>
        <w:pStyle w:val="ListParagraph"/>
        <w:numPr>
          <w:ilvl w:val="0"/>
          <w:numId w:val="79"/>
        </w:numPr>
        <w:rPr>
          <w:rFonts w:ascii="Arial" w:hAnsi="Arial" w:cs="Arial"/>
        </w:rPr>
      </w:pPr>
      <w:r>
        <w:rPr>
          <w:rFonts w:ascii="Arial" w:hAnsi="Arial" w:cs="Arial"/>
        </w:rPr>
        <w:t>Atténue la douleur</w:t>
      </w:r>
    </w:p>
    <w:p w14:paraId="4B1172D1" w14:textId="77777777" w:rsidR="00052FFE" w:rsidRDefault="00052FFE" w:rsidP="00052FFE">
      <w:pPr>
        <w:pStyle w:val="ListParagraph"/>
        <w:numPr>
          <w:ilvl w:val="0"/>
          <w:numId w:val="79"/>
        </w:numPr>
        <w:rPr>
          <w:rFonts w:ascii="Arial" w:hAnsi="Arial" w:cs="Arial"/>
        </w:rPr>
      </w:pPr>
      <w:r>
        <w:rPr>
          <w:rFonts w:ascii="Arial" w:hAnsi="Arial" w:cs="Arial"/>
        </w:rPr>
        <w:t>Libère des graisses des réserves</w:t>
      </w:r>
    </w:p>
    <w:p w14:paraId="776E8C2C" w14:textId="77777777" w:rsidR="00052FFE" w:rsidRDefault="00052FFE" w:rsidP="00052FFE">
      <w:pPr>
        <w:rPr>
          <w:rFonts w:ascii="Arial" w:hAnsi="Arial" w:cs="Arial"/>
        </w:rPr>
      </w:pPr>
    </w:p>
    <w:p w14:paraId="6704626D" w14:textId="77777777" w:rsidR="00052FFE" w:rsidRPr="00091E36" w:rsidRDefault="00052FFE" w:rsidP="00052FFE">
      <w:pPr>
        <w:rPr>
          <w:rFonts w:ascii="Arial" w:hAnsi="Arial" w:cs="Arial"/>
          <w:b/>
          <w:bCs/>
        </w:rPr>
      </w:pPr>
      <w:r w:rsidRPr="00091E36">
        <w:rPr>
          <w:rFonts w:ascii="Arial" w:hAnsi="Arial" w:cs="Arial"/>
          <w:b/>
          <w:bCs/>
        </w:rPr>
        <w:t>2</w:t>
      </w:r>
      <w:r w:rsidRPr="00091E36">
        <w:rPr>
          <w:rFonts w:ascii="Arial" w:hAnsi="Arial" w:cs="Arial"/>
          <w:b/>
          <w:bCs/>
          <w:vertAlign w:val="superscript"/>
        </w:rPr>
        <w:t>ième</w:t>
      </w:r>
      <w:r w:rsidRPr="00091E36">
        <w:rPr>
          <w:rFonts w:ascii="Arial" w:hAnsi="Arial" w:cs="Arial"/>
          <w:b/>
          <w:bCs/>
        </w:rPr>
        <w:t xml:space="preserve"> circuit identifié après Canon</w:t>
      </w:r>
    </w:p>
    <w:p w14:paraId="2E40E5E9" w14:textId="77777777" w:rsidR="00052FFE" w:rsidRPr="00091E36" w:rsidRDefault="00052FFE" w:rsidP="00052FFE">
      <w:pPr>
        <w:rPr>
          <w:rFonts w:ascii="Arial" w:hAnsi="Arial" w:cs="Arial"/>
          <w:b/>
          <w:bCs/>
        </w:rPr>
      </w:pPr>
    </w:p>
    <w:p w14:paraId="0AC0EE38" w14:textId="77777777" w:rsidR="00052FFE" w:rsidRPr="00091E36" w:rsidRDefault="00052FFE" w:rsidP="00052FFE">
      <w:pPr>
        <w:rPr>
          <w:rFonts w:ascii="Arial" w:hAnsi="Arial" w:cs="Arial"/>
          <w:b/>
          <w:bCs/>
        </w:rPr>
      </w:pPr>
      <w:r w:rsidRPr="00091E36">
        <w:rPr>
          <w:rFonts w:ascii="Arial" w:hAnsi="Arial" w:cs="Arial"/>
          <w:b/>
          <w:bCs/>
        </w:rPr>
        <w:t>Réponse lente du cortex cérébral</w:t>
      </w:r>
    </w:p>
    <w:p w14:paraId="267F9444" w14:textId="77777777" w:rsidR="00052FFE" w:rsidRPr="00091E36" w:rsidRDefault="00052FFE" w:rsidP="00052FFE">
      <w:pPr>
        <w:pStyle w:val="ListParagraph"/>
        <w:numPr>
          <w:ilvl w:val="0"/>
          <w:numId w:val="80"/>
        </w:numPr>
        <w:rPr>
          <w:rFonts w:ascii="Arial" w:hAnsi="Arial" w:cs="Arial"/>
        </w:rPr>
      </w:pPr>
      <w:r w:rsidRPr="00091E36">
        <w:rPr>
          <w:rFonts w:ascii="Arial" w:hAnsi="Arial" w:cs="Arial"/>
        </w:rPr>
        <w:t>Via l’hypothalamus et l’hypophyse</w:t>
      </w:r>
    </w:p>
    <w:p w14:paraId="0767B7D8" w14:textId="77777777" w:rsidR="00052FFE" w:rsidRPr="00091E36" w:rsidRDefault="00052FFE" w:rsidP="00052FFE">
      <w:pPr>
        <w:pStyle w:val="ListParagraph"/>
        <w:numPr>
          <w:ilvl w:val="0"/>
          <w:numId w:val="80"/>
        </w:numPr>
        <w:rPr>
          <w:rFonts w:ascii="Arial" w:hAnsi="Arial" w:cs="Arial"/>
        </w:rPr>
      </w:pPr>
      <w:r w:rsidRPr="00091E36">
        <w:rPr>
          <w:rFonts w:ascii="Arial" w:hAnsi="Arial" w:cs="Arial"/>
        </w:rPr>
        <w:t xml:space="preserve">Libération d’hormone de stress et de type de glucocorticoïde (cortisol pour les parties externes des glandes surrénales </w:t>
      </w:r>
    </w:p>
    <w:p w14:paraId="3104835B" w14:textId="77777777" w:rsidR="00052FFE" w:rsidRPr="00091E36" w:rsidRDefault="00052FFE" w:rsidP="00052FFE">
      <w:pPr>
        <w:rPr>
          <w:rFonts w:ascii="Arial" w:hAnsi="Arial" w:cs="Arial"/>
          <w:b/>
          <w:bCs/>
        </w:rPr>
      </w:pPr>
    </w:p>
    <w:p w14:paraId="15300224" w14:textId="77777777" w:rsidR="00052FFE" w:rsidRPr="00091E36" w:rsidRDefault="00052FFE" w:rsidP="00052FFE">
      <w:pPr>
        <w:rPr>
          <w:rFonts w:ascii="Arial" w:hAnsi="Arial" w:cs="Arial"/>
          <w:b/>
          <w:bCs/>
        </w:rPr>
      </w:pPr>
      <w:r w:rsidRPr="00091E36">
        <w:rPr>
          <w:rFonts w:ascii="Arial" w:hAnsi="Arial" w:cs="Arial"/>
          <w:b/>
          <w:bCs/>
        </w:rPr>
        <w:t>Réponse au stress : Syndrome général d’adaptation</w:t>
      </w:r>
    </w:p>
    <w:p w14:paraId="6DCEEEE0" w14:textId="77777777" w:rsidR="00052FFE" w:rsidRDefault="00052FFE" w:rsidP="00052FFE">
      <w:pPr>
        <w:rPr>
          <w:rFonts w:ascii="Arial" w:hAnsi="Arial" w:cs="Arial"/>
        </w:rPr>
      </w:pPr>
    </w:p>
    <w:p w14:paraId="36AEF260" w14:textId="77777777" w:rsidR="00052FFE" w:rsidRDefault="00052FFE" w:rsidP="00052FFE">
      <w:pPr>
        <w:pStyle w:val="ListParagraph"/>
        <w:numPr>
          <w:ilvl w:val="0"/>
          <w:numId w:val="81"/>
        </w:numPr>
        <w:rPr>
          <w:rFonts w:ascii="Arial" w:hAnsi="Arial" w:cs="Arial"/>
        </w:rPr>
      </w:pPr>
      <w:r w:rsidRPr="00091E36">
        <w:rPr>
          <w:rFonts w:ascii="Arial" w:hAnsi="Arial" w:cs="Arial"/>
        </w:rPr>
        <w:t>D’après Selye, il n’existe qu’une réaction non-spécifique du corps à des atteintes de toutes sortes. Le SGA est composé de trois étapes</w:t>
      </w:r>
      <w:r>
        <w:rPr>
          <w:rFonts w:ascii="Arial" w:hAnsi="Arial" w:cs="Arial"/>
        </w:rPr>
        <w:t>.</w:t>
      </w:r>
    </w:p>
    <w:p w14:paraId="70950F09" w14:textId="77777777" w:rsidR="00052FFE" w:rsidRDefault="00052FFE" w:rsidP="00052FFE">
      <w:pPr>
        <w:rPr>
          <w:rFonts w:ascii="Arial" w:hAnsi="Arial" w:cs="Arial"/>
        </w:rPr>
      </w:pPr>
    </w:p>
    <w:p w14:paraId="216EB506" w14:textId="77777777" w:rsidR="00052FFE" w:rsidRPr="00091E36" w:rsidRDefault="00052FFE" w:rsidP="00052FFE">
      <w:pPr>
        <w:rPr>
          <w:rFonts w:ascii="Arial" w:hAnsi="Arial" w:cs="Arial"/>
          <w:b/>
          <w:bCs/>
        </w:rPr>
      </w:pPr>
      <w:r w:rsidRPr="00091E36">
        <w:rPr>
          <w:rFonts w:ascii="Arial" w:hAnsi="Arial" w:cs="Arial"/>
          <w:b/>
          <w:bCs/>
        </w:rPr>
        <w:t>Réponse au stress :</w:t>
      </w:r>
    </w:p>
    <w:p w14:paraId="2F235842" w14:textId="77777777" w:rsidR="00052FFE" w:rsidRDefault="00052FFE" w:rsidP="00052FFE">
      <w:pPr>
        <w:rPr>
          <w:rFonts w:ascii="Arial" w:hAnsi="Arial" w:cs="Arial"/>
          <w:b/>
          <w:bCs/>
        </w:rPr>
      </w:pPr>
      <w:r w:rsidRPr="00091E36">
        <w:rPr>
          <w:rFonts w:ascii="Arial" w:hAnsi="Arial" w:cs="Arial"/>
          <w:b/>
          <w:bCs/>
        </w:rPr>
        <w:t xml:space="preserve">Homme vs femmes </w:t>
      </w:r>
    </w:p>
    <w:p w14:paraId="79FDB4D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50F864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Les hommes :</w:t>
      </w:r>
    </w:p>
    <w:p w14:paraId="0F9F3A79" w14:textId="77777777" w:rsidR="00052FFE" w:rsidRPr="00091E36" w:rsidRDefault="00052FFE" w:rsidP="00052FFE">
      <w:pPr>
        <w:pStyle w:val="ListParagraph"/>
        <w:numPr>
          <w:ilvl w:val="0"/>
          <w:numId w:val="8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Tendance à se retirer socialement, se tourner vers l’alcool ou devenir agressifs</w:t>
      </w:r>
    </w:p>
    <w:p w14:paraId="6A92DDEA" w14:textId="77777777" w:rsidR="00052FFE" w:rsidRPr="00091E36" w:rsidRDefault="00052FFE" w:rsidP="00052FFE">
      <w:pPr>
        <w:rPr>
          <w:rFonts w:ascii="Arial" w:hAnsi="Arial" w:cs="Arial"/>
          <w:b/>
          <w:bCs/>
        </w:rPr>
      </w:pPr>
    </w:p>
    <w:p w14:paraId="1F584F6C" w14:textId="77777777" w:rsidR="00052FFE" w:rsidRPr="00091E36" w:rsidRDefault="00052FFE" w:rsidP="00052FFE">
      <w:pPr>
        <w:rPr>
          <w:rFonts w:ascii="Arial" w:hAnsi="Arial" w:cs="Arial"/>
          <w:b/>
          <w:bCs/>
        </w:rPr>
      </w:pPr>
      <w:r w:rsidRPr="00091E36">
        <w:rPr>
          <w:rFonts w:ascii="Arial" w:hAnsi="Arial" w:cs="Arial"/>
          <w:b/>
          <w:bCs/>
        </w:rPr>
        <w:t xml:space="preserve">Les femmes : </w:t>
      </w:r>
    </w:p>
    <w:p w14:paraId="19EBADEA" w14:textId="77777777" w:rsidR="00052FFE" w:rsidRDefault="00052FFE" w:rsidP="00052FFE">
      <w:pPr>
        <w:pStyle w:val="ListParagraph"/>
        <w:numPr>
          <w:ilvl w:val="0"/>
          <w:numId w:val="81"/>
        </w:numPr>
        <w:rPr>
          <w:rFonts w:ascii="Arial" w:hAnsi="Arial" w:cs="Arial"/>
        </w:rPr>
      </w:pPr>
      <w:r w:rsidRPr="00091E36">
        <w:rPr>
          <w:rFonts w:ascii="Arial" w:hAnsi="Arial" w:cs="Arial"/>
        </w:rPr>
        <w:t xml:space="preserve">Tournent vers les autres pour rechercher ou apporter leur soutien </w:t>
      </w:r>
    </w:p>
    <w:p w14:paraId="017BAF05" w14:textId="77777777" w:rsidR="00052FFE" w:rsidRDefault="00052FFE" w:rsidP="00052FFE">
      <w:pPr>
        <w:rPr>
          <w:rFonts w:ascii="Arial" w:hAnsi="Arial" w:cs="Arial"/>
        </w:rPr>
      </w:pPr>
    </w:p>
    <w:p w14:paraId="00F61176" w14:textId="77777777" w:rsidR="00052FFE" w:rsidRPr="0022041C" w:rsidRDefault="00052FFE" w:rsidP="00052FFE">
      <w:pPr>
        <w:rPr>
          <w:rFonts w:ascii="Arial" w:hAnsi="Arial" w:cs="Arial"/>
          <w:b/>
          <w:bCs/>
        </w:rPr>
      </w:pPr>
      <w:r w:rsidRPr="0022041C">
        <w:rPr>
          <w:rFonts w:ascii="Arial" w:hAnsi="Arial" w:cs="Arial"/>
          <w:b/>
          <w:bCs/>
        </w:rPr>
        <w:t>Stress et causes de décès</w:t>
      </w:r>
    </w:p>
    <w:p w14:paraId="7B0889A5" w14:textId="77777777" w:rsidR="00052FFE" w:rsidRDefault="00052FFE" w:rsidP="00052FFE">
      <w:pPr>
        <w:rPr>
          <w:rFonts w:ascii="Arial" w:hAnsi="Arial" w:cs="Arial"/>
        </w:rPr>
      </w:pPr>
    </w:p>
    <w:p w14:paraId="119589F9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Un stress prolongé accompagné de mauvaises habitudes de vie peut augmenter notre risque de devenir victime :</w:t>
      </w:r>
    </w:p>
    <w:p w14:paraId="30DAC689" w14:textId="77777777" w:rsidR="00052FFE" w:rsidRDefault="00052FFE" w:rsidP="00052FFE">
      <w:pPr>
        <w:pStyle w:val="ListParagraph"/>
        <w:numPr>
          <w:ilvl w:val="0"/>
          <w:numId w:val="81"/>
        </w:numPr>
        <w:rPr>
          <w:rFonts w:ascii="Arial" w:hAnsi="Arial" w:cs="Arial"/>
        </w:rPr>
      </w:pPr>
      <w:r>
        <w:rPr>
          <w:rFonts w:ascii="Arial" w:hAnsi="Arial" w:cs="Arial"/>
        </w:rPr>
        <w:t>Maladies cardiaques</w:t>
      </w:r>
    </w:p>
    <w:p w14:paraId="53FF4EA2" w14:textId="77777777" w:rsidR="00052FFE" w:rsidRDefault="00052FFE" w:rsidP="00052FFE">
      <w:pPr>
        <w:pStyle w:val="ListParagraph"/>
        <w:numPr>
          <w:ilvl w:val="0"/>
          <w:numId w:val="81"/>
        </w:numPr>
        <w:rPr>
          <w:rFonts w:ascii="Arial" w:hAnsi="Arial" w:cs="Arial"/>
        </w:rPr>
      </w:pPr>
      <w:r>
        <w:rPr>
          <w:rFonts w:ascii="Arial" w:hAnsi="Arial" w:cs="Arial"/>
        </w:rPr>
        <w:t>Cancers</w:t>
      </w:r>
    </w:p>
    <w:p w14:paraId="04788707" w14:textId="77777777" w:rsidR="00052FFE" w:rsidRDefault="00052FFE" w:rsidP="00052FFE">
      <w:pPr>
        <w:pStyle w:val="ListParagraph"/>
        <w:numPr>
          <w:ilvl w:val="0"/>
          <w:numId w:val="81"/>
        </w:numPr>
        <w:rPr>
          <w:rFonts w:ascii="Arial" w:hAnsi="Arial" w:cs="Arial"/>
        </w:rPr>
      </w:pPr>
      <w:r>
        <w:rPr>
          <w:rFonts w:ascii="Arial" w:hAnsi="Arial" w:cs="Arial"/>
        </w:rPr>
        <w:t>Accidents vasculaires cérébraux</w:t>
      </w:r>
    </w:p>
    <w:p w14:paraId="1EE0D9C8" w14:textId="77777777" w:rsidR="00052FFE" w:rsidRDefault="00052FFE" w:rsidP="00052FFE">
      <w:pPr>
        <w:pStyle w:val="ListParagraph"/>
        <w:numPr>
          <w:ilvl w:val="0"/>
          <w:numId w:val="81"/>
        </w:numPr>
        <w:rPr>
          <w:rFonts w:ascii="Arial" w:hAnsi="Arial" w:cs="Arial"/>
        </w:rPr>
      </w:pPr>
      <w:r>
        <w:rPr>
          <w:rFonts w:ascii="Arial" w:hAnsi="Arial" w:cs="Arial"/>
        </w:rPr>
        <w:t>Atteintes pulmonaires chroniques</w:t>
      </w:r>
    </w:p>
    <w:p w14:paraId="330F9703" w14:textId="77777777" w:rsidR="00052FFE" w:rsidRPr="0022041C" w:rsidRDefault="00052FFE" w:rsidP="00052FFE">
      <w:pPr>
        <w:rPr>
          <w:rFonts w:ascii="Arial" w:hAnsi="Arial" w:cs="Arial"/>
          <w:b/>
          <w:bCs/>
        </w:rPr>
      </w:pPr>
    </w:p>
    <w:p w14:paraId="78212142" w14:textId="77777777" w:rsidR="00052FFE" w:rsidRDefault="00052FFE" w:rsidP="00052FFE">
      <w:pPr>
        <w:rPr>
          <w:rFonts w:ascii="Arial" w:hAnsi="Arial" w:cs="Arial"/>
          <w:b/>
          <w:bCs/>
        </w:rPr>
      </w:pPr>
      <w:r w:rsidRPr="0022041C">
        <w:rPr>
          <w:rFonts w:ascii="Arial" w:hAnsi="Arial" w:cs="Arial"/>
          <w:b/>
          <w:bCs/>
        </w:rPr>
        <w:t>Stress &amp; vulnérabilité aux maladies</w:t>
      </w:r>
    </w:p>
    <w:p w14:paraId="2A05D2A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C6ECC8C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Maladie psychophysiologique </w:t>
      </w:r>
    </w:p>
    <w:p w14:paraId="01A9F114" w14:textId="77777777" w:rsidR="00052FFE" w:rsidRPr="0022041C" w:rsidRDefault="00052FFE" w:rsidP="00052FFE">
      <w:pPr>
        <w:pStyle w:val="ListParagraph"/>
        <w:numPr>
          <w:ilvl w:val="0"/>
          <w:numId w:val="8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Toute maladie associée au stress, comme l’hypertension et certains maux de tête</w:t>
      </w:r>
    </w:p>
    <w:p w14:paraId="6F92340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6E3C1DF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Ne pas confondre avec l’hypocondrie (Quand on prent une réaction normale de notre corps et on qu’ont pensent que c’est une maladie grave</w:t>
      </w:r>
    </w:p>
    <w:p w14:paraId="7A9163A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6A8B6C4" w14:textId="77777777" w:rsidR="00052FFE" w:rsidRPr="0022041C" w:rsidRDefault="00052FFE" w:rsidP="00052FFE">
      <w:pPr>
        <w:pStyle w:val="ListParagraph"/>
        <w:numPr>
          <w:ilvl w:val="0"/>
          <w:numId w:val="8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Mauvaise interprétation des sensations physiques normales, alors considérées comme les symptômes d’une maladie </w:t>
      </w:r>
    </w:p>
    <w:p w14:paraId="0178409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D51B976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Psycho-neuro immunologie</w:t>
      </w:r>
    </w:p>
    <w:p w14:paraId="4344EC5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62A9599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Définition</w:t>
      </w:r>
    </w:p>
    <w:p w14:paraId="6AB9F4EF" w14:textId="77777777" w:rsidR="00052FFE" w:rsidRPr="0022041C" w:rsidRDefault="00052FFE" w:rsidP="00052FFE">
      <w:pPr>
        <w:pStyle w:val="ListParagraph"/>
        <w:numPr>
          <w:ilvl w:val="0"/>
          <w:numId w:val="82"/>
        </w:numPr>
        <w:rPr>
          <w:rFonts w:ascii="Arial" w:hAnsi="Arial" w:cs="Arial"/>
        </w:rPr>
      </w:pPr>
      <w:r w:rsidRPr="0022041C">
        <w:rPr>
          <w:rFonts w:ascii="Arial" w:hAnsi="Arial" w:cs="Arial"/>
        </w:rPr>
        <w:t>Étudie comment les processus psychologiques, nerveux et endocriniens peuvent affecter notre système immunitaire</w:t>
      </w:r>
    </w:p>
    <w:p w14:paraId="7AF6534E" w14:textId="77777777" w:rsidR="00052FFE" w:rsidRPr="0022041C" w:rsidRDefault="00052FFE" w:rsidP="00052FFE">
      <w:pPr>
        <w:rPr>
          <w:rFonts w:ascii="Arial" w:hAnsi="Arial" w:cs="Arial"/>
          <w:b/>
          <w:bCs/>
        </w:rPr>
      </w:pPr>
    </w:p>
    <w:p w14:paraId="56E6D969" w14:textId="77777777" w:rsidR="00052FFE" w:rsidRPr="0022041C" w:rsidRDefault="00052FFE" w:rsidP="00052FFE">
      <w:pPr>
        <w:rPr>
          <w:rFonts w:ascii="Arial" w:hAnsi="Arial" w:cs="Arial"/>
          <w:b/>
          <w:bCs/>
        </w:rPr>
      </w:pPr>
      <w:r w:rsidRPr="0022041C">
        <w:rPr>
          <w:rFonts w:ascii="Arial" w:hAnsi="Arial" w:cs="Arial"/>
          <w:b/>
          <w:bCs/>
        </w:rPr>
        <w:t>Système immunitaire</w:t>
      </w:r>
    </w:p>
    <w:p w14:paraId="712F7792" w14:textId="77777777" w:rsidR="00052FFE" w:rsidRPr="0022041C" w:rsidRDefault="00052FFE" w:rsidP="00052FFE">
      <w:pPr>
        <w:pStyle w:val="ListParagraph"/>
        <w:numPr>
          <w:ilvl w:val="0"/>
          <w:numId w:val="82"/>
        </w:numPr>
        <w:rPr>
          <w:rFonts w:ascii="Arial" w:hAnsi="Arial" w:cs="Arial"/>
        </w:rPr>
      </w:pPr>
      <w:r w:rsidRPr="0022041C">
        <w:rPr>
          <w:rFonts w:ascii="Arial" w:hAnsi="Arial" w:cs="Arial"/>
        </w:rPr>
        <w:t xml:space="preserve">Système de surveillance qui défend l’organise contre les bactéries, les virus et les substances étrangères </w:t>
      </w:r>
    </w:p>
    <w:p w14:paraId="450B017E" w14:textId="77777777" w:rsidR="00052FFE" w:rsidRPr="0022041C" w:rsidRDefault="00052FFE" w:rsidP="00052FFE">
      <w:pPr>
        <w:rPr>
          <w:rFonts w:ascii="Arial" w:hAnsi="Arial" w:cs="Arial"/>
          <w:b/>
          <w:bCs/>
        </w:rPr>
      </w:pPr>
    </w:p>
    <w:p w14:paraId="52451684" w14:textId="77777777" w:rsidR="00052FFE" w:rsidRPr="0022041C" w:rsidRDefault="00052FFE" w:rsidP="00052FFE">
      <w:pPr>
        <w:rPr>
          <w:rFonts w:ascii="Arial" w:hAnsi="Arial" w:cs="Arial"/>
          <w:b/>
          <w:bCs/>
        </w:rPr>
      </w:pPr>
      <w:r w:rsidRPr="0022041C">
        <w:rPr>
          <w:rFonts w:ascii="Arial" w:hAnsi="Arial" w:cs="Arial"/>
          <w:b/>
          <w:bCs/>
        </w:rPr>
        <w:t xml:space="preserve">Deux types de globules blancs : </w:t>
      </w:r>
    </w:p>
    <w:p w14:paraId="3F7D9454" w14:textId="77777777" w:rsidR="00052FFE" w:rsidRPr="0022041C" w:rsidRDefault="00052FFE" w:rsidP="00052FFE">
      <w:pPr>
        <w:pStyle w:val="ListParagraph"/>
        <w:numPr>
          <w:ilvl w:val="0"/>
          <w:numId w:val="83"/>
        </w:numPr>
        <w:rPr>
          <w:rFonts w:ascii="Arial" w:hAnsi="Arial" w:cs="Arial"/>
          <w:b/>
          <w:bCs/>
        </w:rPr>
      </w:pPr>
      <w:r w:rsidRPr="0022041C">
        <w:rPr>
          <w:rFonts w:ascii="Arial" w:hAnsi="Arial" w:cs="Arial"/>
          <w:b/>
          <w:bCs/>
        </w:rPr>
        <w:t>Lymphocytes B luttent contre les infections bactériennes</w:t>
      </w:r>
    </w:p>
    <w:p w14:paraId="4FB03434" w14:textId="77777777" w:rsidR="00052FFE" w:rsidRDefault="00052FFE" w:rsidP="00052FFE">
      <w:pPr>
        <w:pStyle w:val="ListParagraph"/>
        <w:numPr>
          <w:ilvl w:val="0"/>
          <w:numId w:val="83"/>
        </w:numPr>
        <w:rPr>
          <w:rFonts w:ascii="Arial" w:hAnsi="Arial" w:cs="Arial"/>
        </w:rPr>
      </w:pPr>
      <w:r w:rsidRPr="0022041C">
        <w:rPr>
          <w:rFonts w:ascii="Arial" w:hAnsi="Arial" w:cs="Arial"/>
          <w:b/>
          <w:bCs/>
        </w:rPr>
        <w:t>Lymphocytes T</w:t>
      </w:r>
      <w:r>
        <w:rPr>
          <w:rFonts w:ascii="Arial" w:hAnsi="Arial" w:cs="Arial"/>
        </w:rPr>
        <w:t xml:space="preserve"> attaquent les cellules cancéreuses, les virus et les substances étrangères</w:t>
      </w:r>
    </w:p>
    <w:p w14:paraId="35CF98FD" w14:textId="77777777" w:rsidR="00052FFE" w:rsidRDefault="00052FFE" w:rsidP="00052FFE">
      <w:pPr>
        <w:rPr>
          <w:rFonts w:ascii="Arial" w:hAnsi="Arial" w:cs="Arial"/>
        </w:rPr>
      </w:pPr>
    </w:p>
    <w:p w14:paraId="782D038A" w14:textId="77777777" w:rsidR="00052FFE" w:rsidRDefault="00052FFE" w:rsidP="00052FFE">
      <w:pPr>
        <w:rPr>
          <w:rFonts w:ascii="Arial" w:hAnsi="Arial" w:cs="Arial"/>
        </w:rPr>
      </w:pPr>
      <w:r w:rsidRPr="0022041C">
        <w:rPr>
          <w:rFonts w:ascii="Arial" w:hAnsi="Arial" w:cs="Arial"/>
          <w:b/>
          <w:bCs/>
        </w:rPr>
        <w:t>Macrophages</w:t>
      </w:r>
      <w:r>
        <w:rPr>
          <w:rFonts w:ascii="Arial" w:hAnsi="Arial" w:cs="Arial"/>
        </w:rPr>
        <w:t xml:space="preserve"> i</w:t>
      </w:r>
    </w:p>
    <w:p w14:paraId="71EDB8F8" w14:textId="77777777" w:rsidR="00052FFE" w:rsidRPr="0022041C" w:rsidRDefault="00052FFE" w:rsidP="00052FFE">
      <w:pPr>
        <w:pStyle w:val="ListParagraph"/>
        <w:numPr>
          <w:ilvl w:val="0"/>
          <w:numId w:val="82"/>
        </w:numPr>
        <w:rPr>
          <w:rFonts w:ascii="Arial" w:hAnsi="Arial" w:cs="Arial"/>
        </w:rPr>
      </w:pPr>
      <w:r>
        <w:rPr>
          <w:rFonts w:ascii="Arial" w:hAnsi="Arial" w:cs="Arial"/>
        </w:rPr>
        <w:t>Id</w:t>
      </w:r>
      <w:r w:rsidRPr="0022041C">
        <w:rPr>
          <w:rFonts w:ascii="Arial" w:hAnsi="Arial" w:cs="Arial"/>
        </w:rPr>
        <w:t>entifient, poursuivent et ingèrent les envahisseurs dangereux et cellules épuisées</w:t>
      </w:r>
    </w:p>
    <w:p w14:paraId="47DDFB67" w14:textId="77777777" w:rsidR="00052FFE" w:rsidRDefault="00052FFE" w:rsidP="00052FFE">
      <w:pPr>
        <w:rPr>
          <w:rFonts w:ascii="Arial" w:hAnsi="Arial" w:cs="Arial"/>
        </w:rPr>
      </w:pPr>
    </w:p>
    <w:p w14:paraId="2A027B41" w14:textId="77777777" w:rsidR="00052FFE" w:rsidRPr="0022041C" w:rsidRDefault="00052FFE" w:rsidP="00052FFE">
      <w:pPr>
        <w:rPr>
          <w:rFonts w:ascii="Arial" w:hAnsi="Arial" w:cs="Arial"/>
          <w:b/>
          <w:bCs/>
        </w:rPr>
      </w:pPr>
      <w:r w:rsidRPr="0022041C">
        <w:rPr>
          <w:rFonts w:ascii="Arial" w:hAnsi="Arial" w:cs="Arial"/>
          <w:b/>
          <w:bCs/>
        </w:rPr>
        <w:t>Lymphocytes NK</w:t>
      </w:r>
    </w:p>
    <w:p w14:paraId="3C3F487A" w14:textId="77777777" w:rsidR="00052FFE" w:rsidRPr="0022041C" w:rsidRDefault="00052FFE" w:rsidP="00052FFE">
      <w:pPr>
        <w:pStyle w:val="ListParagraph"/>
        <w:numPr>
          <w:ilvl w:val="0"/>
          <w:numId w:val="82"/>
        </w:numPr>
        <w:rPr>
          <w:rFonts w:ascii="Arial" w:hAnsi="Arial" w:cs="Arial"/>
        </w:rPr>
      </w:pPr>
      <w:r w:rsidRPr="0022041C">
        <w:rPr>
          <w:rFonts w:ascii="Arial" w:hAnsi="Arial" w:cs="Arial"/>
        </w:rPr>
        <w:t xml:space="preserve">Poursuivent les cellules </w:t>
      </w:r>
    </w:p>
    <w:p w14:paraId="62CC3E52" w14:textId="77777777" w:rsidR="00052FFE" w:rsidRDefault="00052FFE" w:rsidP="00052FFE">
      <w:pPr>
        <w:rPr>
          <w:rFonts w:ascii="Arial" w:hAnsi="Arial" w:cs="Arial"/>
        </w:rPr>
      </w:pPr>
    </w:p>
    <w:p w14:paraId="507FAD00" w14:textId="77777777" w:rsidR="00052FFE" w:rsidRDefault="00052FFE" w:rsidP="00052FFE">
      <w:pPr>
        <w:rPr>
          <w:rFonts w:ascii="Arial" w:hAnsi="Arial" w:cs="Arial"/>
        </w:rPr>
      </w:pPr>
    </w:p>
    <w:p w14:paraId="4D1CB157" w14:textId="77777777" w:rsidR="00052FFE" w:rsidRDefault="00052FFE" w:rsidP="00052FFE">
      <w:pPr>
        <w:rPr>
          <w:rFonts w:ascii="Arial" w:hAnsi="Arial" w:cs="Arial"/>
        </w:rPr>
      </w:pPr>
    </w:p>
    <w:p w14:paraId="60CC365D" w14:textId="77777777" w:rsidR="00052FFE" w:rsidRDefault="00052FFE" w:rsidP="00052FFE">
      <w:pPr>
        <w:rPr>
          <w:rFonts w:ascii="Arial" w:hAnsi="Arial" w:cs="Arial"/>
        </w:rPr>
      </w:pPr>
    </w:p>
    <w:p w14:paraId="154E6CDF" w14:textId="77777777" w:rsidR="00052FFE" w:rsidRDefault="00052FFE" w:rsidP="00052FFE">
      <w:pPr>
        <w:rPr>
          <w:rFonts w:ascii="Arial" w:hAnsi="Arial" w:cs="Arial"/>
        </w:rPr>
      </w:pPr>
    </w:p>
    <w:p w14:paraId="7CB36DBE" w14:textId="77777777" w:rsidR="00052FFE" w:rsidRDefault="00052FFE" w:rsidP="00052FFE">
      <w:pPr>
        <w:rPr>
          <w:rFonts w:ascii="Arial" w:hAnsi="Arial" w:cs="Arial"/>
        </w:rPr>
      </w:pPr>
    </w:p>
    <w:p w14:paraId="0A85FDD9" w14:textId="77777777" w:rsidR="00052FFE" w:rsidRDefault="00052FFE" w:rsidP="00052FFE">
      <w:pPr>
        <w:rPr>
          <w:rFonts w:ascii="Arial" w:hAnsi="Arial" w:cs="Arial"/>
        </w:rPr>
      </w:pPr>
    </w:p>
    <w:p w14:paraId="51682FFE" w14:textId="77777777" w:rsidR="00052FFE" w:rsidRDefault="00052FFE" w:rsidP="00052FFE">
      <w:pPr>
        <w:rPr>
          <w:rFonts w:ascii="Arial" w:hAnsi="Arial" w:cs="Arial"/>
        </w:rPr>
      </w:pPr>
    </w:p>
    <w:p w14:paraId="25060C06" w14:textId="77777777" w:rsidR="00052FFE" w:rsidRDefault="00052FFE" w:rsidP="00052FFE">
      <w:pPr>
        <w:rPr>
          <w:rFonts w:ascii="Arial" w:hAnsi="Arial" w:cs="Arial"/>
        </w:rPr>
      </w:pPr>
    </w:p>
    <w:p w14:paraId="74081978" w14:textId="77777777" w:rsidR="00052FFE" w:rsidRDefault="00052FFE" w:rsidP="00052FFE">
      <w:pPr>
        <w:rPr>
          <w:rFonts w:ascii="Arial" w:hAnsi="Arial" w:cs="Arial"/>
        </w:rPr>
      </w:pPr>
    </w:p>
    <w:p w14:paraId="75C601E2" w14:textId="77777777" w:rsidR="00052FFE" w:rsidRDefault="00052FFE" w:rsidP="00052FFE">
      <w:pPr>
        <w:rPr>
          <w:rFonts w:ascii="Arial" w:hAnsi="Arial" w:cs="Arial"/>
        </w:rPr>
      </w:pPr>
    </w:p>
    <w:p w14:paraId="48432D84" w14:textId="77777777" w:rsidR="00052FFE" w:rsidRDefault="00052FFE" w:rsidP="00052FFE">
      <w:pPr>
        <w:rPr>
          <w:rFonts w:ascii="Arial" w:hAnsi="Arial" w:cs="Arial"/>
        </w:rPr>
      </w:pPr>
    </w:p>
    <w:p w14:paraId="543608E1" w14:textId="77777777" w:rsidR="00052FFE" w:rsidRDefault="00052FFE" w:rsidP="00052FFE">
      <w:pPr>
        <w:rPr>
          <w:rFonts w:ascii="Arial" w:hAnsi="Arial" w:cs="Arial"/>
        </w:rPr>
      </w:pPr>
    </w:p>
    <w:p w14:paraId="37FF771B" w14:textId="77777777" w:rsidR="00052FFE" w:rsidRDefault="00052FFE" w:rsidP="00052FFE">
      <w:pPr>
        <w:rPr>
          <w:rFonts w:ascii="Arial" w:hAnsi="Arial" w:cs="Arial"/>
        </w:rPr>
      </w:pPr>
    </w:p>
    <w:p w14:paraId="5E8918B4" w14:textId="77777777" w:rsidR="00052FFE" w:rsidRDefault="00052FFE" w:rsidP="00052FFE">
      <w:pPr>
        <w:rPr>
          <w:rFonts w:ascii="Arial" w:hAnsi="Arial" w:cs="Arial"/>
        </w:rPr>
      </w:pPr>
    </w:p>
    <w:p w14:paraId="4C859FAF" w14:textId="77777777" w:rsidR="00052FFE" w:rsidRDefault="00052FFE" w:rsidP="00052FFE">
      <w:pPr>
        <w:rPr>
          <w:rFonts w:ascii="Arial" w:hAnsi="Arial" w:cs="Arial"/>
        </w:rPr>
      </w:pPr>
    </w:p>
    <w:p w14:paraId="3D4BE4CD" w14:textId="77777777" w:rsidR="00052FFE" w:rsidRDefault="00052FFE" w:rsidP="00052FFE">
      <w:pPr>
        <w:rPr>
          <w:rFonts w:ascii="Arial" w:hAnsi="Arial" w:cs="Arial"/>
        </w:rPr>
      </w:pPr>
    </w:p>
    <w:p w14:paraId="2395595A" w14:textId="77777777" w:rsidR="00052FFE" w:rsidRDefault="00052FFE" w:rsidP="00052FFE">
      <w:pPr>
        <w:rPr>
          <w:rFonts w:ascii="Arial" w:hAnsi="Arial" w:cs="Arial"/>
        </w:rPr>
      </w:pPr>
    </w:p>
    <w:p w14:paraId="3391931C" w14:textId="77777777" w:rsidR="00052FFE" w:rsidRPr="000B7F59" w:rsidRDefault="00052FFE" w:rsidP="00052FFE">
      <w:pPr>
        <w:rPr>
          <w:rFonts w:ascii="Arial" w:hAnsi="Arial" w:cs="Arial"/>
          <w:b/>
          <w:bCs/>
        </w:rPr>
      </w:pPr>
      <w:r w:rsidRPr="000B7F59">
        <w:rPr>
          <w:rFonts w:ascii="Arial" w:hAnsi="Arial" w:cs="Arial"/>
          <w:b/>
          <w:bCs/>
        </w:rPr>
        <w:lastRenderedPageBreak/>
        <w:t>Cours 7b</w:t>
      </w:r>
    </w:p>
    <w:p w14:paraId="72C56299" w14:textId="77777777" w:rsidR="00052FFE" w:rsidRDefault="00052FFE" w:rsidP="00052FFE">
      <w:pPr>
        <w:rPr>
          <w:rFonts w:ascii="Arial" w:hAnsi="Arial" w:cs="Arial"/>
          <w:b/>
          <w:bCs/>
        </w:rPr>
      </w:pPr>
      <w:r w:rsidRPr="000B7F59">
        <w:rPr>
          <w:rFonts w:ascii="Arial" w:hAnsi="Arial" w:cs="Arial"/>
          <w:b/>
          <w:bCs/>
        </w:rPr>
        <w:t>22 octobre 2019</w:t>
      </w:r>
    </w:p>
    <w:p w14:paraId="1964881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0C57B40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Stress &amp; vulnérabilité aux maladies : L’impact du stress sur le système immunitaire</w:t>
      </w:r>
    </w:p>
    <w:p w14:paraId="7316161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15B953B" w14:textId="77777777" w:rsidR="00052FFE" w:rsidRPr="00AA04F6" w:rsidRDefault="00052FFE" w:rsidP="00052FFE">
      <w:pPr>
        <w:rPr>
          <w:rFonts w:ascii="Arial" w:hAnsi="Arial" w:cs="Arial"/>
        </w:rPr>
      </w:pPr>
      <w:r w:rsidRPr="00AA04F6">
        <w:rPr>
          <w:rFonts w:ascii="Arial" w:hAnsi="Arial" w:cs="Arial"/>
        </w:rPr>
        <w:t>L’âge et l’hérédité affectent notre système immunitaire</w:t>
      </w:r>
    </w:p>
    <w:p w14:paraId="2178B68D" w14:textId="77777777" w:rsidR="00052FFE" w:rsidRDefault="00052FFE" w:rsidP="00052FFE">
      <w:pPr>
        <w:rPr>
          <w:rFonts w:ascii="Arial" w:hAnsi="Arial" w:cs="Arial"/>
        </w:rPr>
      </w:pPr>
    </w:p>
    <w:p w14:paraId="2F0008F4" w14:textId="77777777" w:rsidR="00052FFE" w:rsidRPr="00444A78" w:rsidRDefault="00052FFE" w:rsidP="00052FFE">
      <w:pPr>
        <w:rPr>
          <w:rFonts w:ascii="Arial" w:hAnsi="Arial" w:cs="Arial"/>
        </w:rPr>
      </w:pPr>
      <w:r w:rsidRPr="00444A78">
        <w:rPr>
          <w:rFonts w:ascii="Arial" w:hAnsi="Arial" w:cs="Arial"/>
        </w:rPr>
        <w:t>Mais aussi :</w:t>
      </w:r>
    </w:p>
    <w:p w14:paraId="2F64484A" w14:textId="77777777" w:rsidR="00052FFE" w:rsidRDefault="00052FFE" w:rsidP="00052FFE">
      <w:pPr>
        <w:pStyle w:val="ListParagraph"/>
        <w:numPr>
          <w:ilvl w:val="0"/>
          <w:numId w:val="82"/>
        </w:numPr>
        <w:rPr>
          <w:rFonts w:ascii="Arial" w:hAnsi="Arial" w:cs="Arial"/>
        </w:rPr>
      </w:pPr>
      <w:r w:rsidRPr="00444A78">
        <w:rPr>
          <w:rFonts w:ascii="Arial" w:hAnsi="Arial" w:cs="Arial"/>
        </w:rPr>
        <w:t>Le stress détourne l’énergie vers les muscles et le cerveau, nous rendent plus vulnérables aux maladies</w:t>
      </w:r>
    </w:p>
    <w:p w14:paraId="35361BF2" w14:textId="77777777" w:rsidR="00052FFE" w:rsidRPr="00444A78" w:rsidRDefault="00052FFE" w:rsidP="00052FFE">
      <w:pPr>
        <w:pStyle w:val="ListParagraph"/>
        <w:numPr>
          <w:ilvl w:val="0"/>
          <w:numId w:val="82"/>
        </w:numPr>
        <w:rPr>
          <w:rFonts w:ascii="Arial" w:hAnsi="Arial" w:cs="Arial"/>
        </w:rPr>
      </w:pPr>
      <w:r w:rsidRPr="00444A78">
        <w:rPr>
          <w:rFonts w:ascii="Arial" w:hAnsi="Arial" w:cs="Arial"/>
        </w:rPr>
        <w:t>Vie plus stressée : plus vulnérable lorsque exposé au virus du rhume</w:t>
      </w:r>
    </w:p>
    <w:p w14:paraId="77DADD5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269546E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Stress et SIDA</w:t>
      </w:r>
    </w:p>
    <w:p w14:paraId="3DD8B7E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E15199A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Le stress et les émotions négatives contribuent à la progression du VIH et à l’apparition du SIDA</w:t>
      </w:r>
    </w:p>
    <w:p w14:paraId="4A83F140" w14:textId="77777777" w:rsidR="00052FFE" w:rsidRDefault="00052FFE" w:rsidP="00052FFE">
      <w:pPr>
        <w:rPr>
          <w:rFonts w:ascii="Arial" w:hAnsi="Arial" w:cs="Arial"/>
        </w:rPr>
      </w:pPr>
    </w:p>
    <w:p w14:paraId="42CB08F4" w14:textId="77777777" w:rsidR="00052FFE" w:rsidRDefault="00052FFE" w:rsidP="00052FFE">
      <w:pPr>
        <w:rPr>
          <w:rFonts w:ascii="Arial" w:hAnsi="Arial" w:cs="Arial"/>
          <w:b/>
          <w:bCs/>
        </w:rPr>
      </w:pPr>
      <w:r w:rsidRPr="00624F5E">
        <w:rPr>
          <w:rFonts w:ascii="Arial" w:hAnsi="Arial" w:cs="Arial"/>
          <w:b/>
          <w:bCs/>
        </w:rPr>
        <w:t>Stress et le cancer</w:t>
      </w:r>
    </w:p>
    <w:p w14:paraId="0223574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0D80215" w14:textId="77777777" w:rsidR="00052FFE" w:rsidRPr="008652F1" w:rsidRDefault="00052FFE" w:rsidP="00052FFE">
      <w:pPr>
        <w:pStyle w:val="ListParagraph"/>
        <w:numPr>
          <w:ilvl w:val="0"/>
          <w:numId w:val="84"/>
        </w:numPr>
        <w:rPr>
          <w:rFonts w:ascii="Arial" w:hAnsi="Arial" w:cs="Arial"/>
        </w:rPr>
      </w:pPr>
      <w:r w:rsidRPr="008652F1">
        <w:rPr>
          <w:rFonts w:ascii="Arial" w:hAnsi="Arial" w:cs="Arial"/>
        </w:rPr>
        <w:t>Le stress ne crée pas les cellules cancéreuses</w:t>
      </w:r>
    </w:p>
    <w:p w14:paraId="19D49775" w14:textId="77777777" w:rsidR="00052FFE" w:rsidRDefault="00052FFE" w:rsidP="00052FFE">
      <w:pPr>
        <w:pStyle w:val="ListParagraph"/>
        <w:numPr>
          <w:ilvl w:val="0"/>
          <w:numId w:val="84"/>
        </w:numPr>
        <w:rPr>
          <w:rFonts w:ascii="Arial" w:hAnsi="Arial" w:cs="Arial"/>
        </w:rPr>
      </w:pPr>
      <w:r w:rsidRPr="008652F1">
        <w:rPr>
          <w:rFonts w:ascii="Arial" w:hAnsi="Arial" w:cs="Arial"/>
        </w:rPr>
        <w:t>Il peut réduire l’activité des lymphocytes T</w:t>
      </w:r>
    </w:p>
    <w:p w14:paraId="0BC313FC" w14:textId="77777777" w:rsidR="00052FFE" w:rsidRDefault="00052FFE" w:rsidP="00052FFE">
      <w:pPr>
        <w:pStyle w:val="ListParagraph"/>
        <w:numPr>
          <w:ilvl w:val="0"/>
          <w:numId w:val="84"/>
        </w:numPr>
        <w:rPr>
          <w:rFonts w:ascii="Arial" w:hAnsi="Arial" w:cs="Arial"/>
        </w:rPr>
      </w:pPr>
      <w:r>
        <w:rPr>
          <w:rFonts w:ascii="Arial" w:hAnsi="Arial" w:cs="Arial"/>
        </w:rPr>
        <w:t>Éviter le stress et avoir une attitude détendue et plein d’espoir ne peut pas détourner un cancer avancé</w:t>
      </w:r>
    </w:p>
    <w:p w14:paraId="55E27207" w14:textId="77777777" w:rsidR="00052FFE" w:rsidRDefault="00052FFE" w:rsidP="00052FFE">
      <w:pPr>
        <w:rPr>
          <w:rFonts w:ascii="Arial" w:hAnsi="Arial" w:cs="Arial"/>
        </w:rPr>
      </w:pPr>
    </w:p>
    <w:p w14:paraId="6B3D5B52" w14:textId="77777777" w:rsidR="00052FFE" w:rsidRPr="00297407" w:rsidRDefault="00052FFE" w:rsidP="00052FFE">
      <w:pPr>
        <w:rPr>
          <w:rFonts w:ascii="Arial" w:hAnsi="Arial" w:cs="Arial"/>
          <w:b/>
          <w:bCs/>
        </w:rPr>
      </w:pPr>
      <w:r w:rsidRPr="00297407">
        <w:rPr>
          <w:rFonts w:ascii="Arial" w:hAnsi="Arial" w:cs="Arial"/>
          <w:b/>
          <w:bCs/>
        </w:rPr>
        <w:t>DONC :</w:t>
      </w:r>
    </w:p>
    <w:p w14:paraId="2BE53E65" w14:textId="77777777" w:rsidR="00052FFE" w:rsidRPr="00297407" w:rsidRDefault="00052FFE" w:rsidP="00052FFE">
      <w:pPr>
        <w:pStyle w:val="ListParagraph"/>
        <w:numPr>
          <w:ilvl w:val="0"/>
          <w:numId w:val="86"/>
        </w:numPr>
        <w:rPr>
          <w:rFonts w:ascii="Arial" w:hAnsi="Arial" w:cs="Arial"/>
        </w:rPr>
      </w:pPr>
      <w:r w:rsidRPr="00297407">
        <w:rPr>
          <w:rFonts w:ascii="Arial" w:hAnsi="Arial" w:cs="Arial"/>
        </w:rPr>
        <w:t>Le stress ne nous rend pas malade… Il modifie le fonctionnement de notre système immunitaire</w:t>
      </w:r>
    </w:p>
    <w:p w14:paraId="149767DC" w14:textId="77777777" w:rsidR="00052FFE" w:rsidRPr="00297407" w:rsidRDefault="00052FFE" w:rsidP="00052FFE">
      <w:pPr>
        <w:pStyle w:val="ListParagraph"/>
        <w:numPr>
          <w:ilvl w:val="0"/>
          <w:numId w:val="86"/>
        </w:numPr>
        <w:rPr>
          <w:rFonts w:ascii="Arial" w:hAnsi="Arial" w:cs="Arial"/>
        </w:rPr>
      </w:pPr>
      <w:r w:rsidRPr="00297407">
        <w:rPr>
          <w:rFonts w:ascii="Arial" w:hAnsi="Arial" w:cs="Arial"/>
        </w:rPr>
        <w:t>Mois capable de résister aux infections</w:t>
      </w:r>
    </w:p>
    <w:p w14:paraId="0F781B1F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Plus sujets aux maladies </w:t>
      </w:r>
    </w:p>
    <w:p w14:paraId="0DB53095" w14:textId="77777777" w:rsidR="00052FFE" w:rsidRDefault="00052FFE" w:rsidP="00052FFE">
      <w:pPr>
        <w:rPr>
          <w:rFonts w:ascii="Arial" w:hAnsi="Arial" w:cs="Arial"/>
        </w:rPr>
      </w:pPr>
    </w:p>
    <w:p w14:paraId="7B158011" w14:textId="77777777" w:rsidR="00052FFE" w:rsidRDefault="00052FFE" w:rsidP="00052FFE">
      <w:pPr>
        <w:rPr>
          <w:rFonts w:ascii="Arial" w:hAnsi="Arial" w:cs="Arial"/>
          <w:b/>
          <w:bCs/>
        </w:rPr>
      </w:pPr>
      <w:r w:rsidRPr="00297407">
        <w:rPr>
          <w:rFonts w:ascii="Arial" w:hAnsi="Arial" w:cs="Arial"/>
          <w:b/>
          <w:bCs/>
        </w:rPr>
        <w:t xml:space="preserve">Le stress et le cœur </w:t>
      </w:r>
    </w:p>
    <w:p w14:paraId="02DF185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3B6A24B" w14:textId="77777777" w:rsidR="00052FFE" w:rsidRPr="00297407" w:rsidRDefault="00052FFE" w:rsidP="00052FFE">
      <w:pPr>
        <w:pStyle w:val="ListParagraph"/>
        <w:numPr>
          <w:ilvl w:val="0"/>
          <w:numId w:val="85"/>
        </w:numPr>
        <w:rPr>
          <w:rFonts w:ascii="Arial" w:hAnsi="Arial" w:cs="Arial"/>
        </w:rPr>
      </w:pPr>
      <w:r w:rsidRPr="00297407">
        <w:rPr>
          <w:rFonts w:ascii="Arial" w:hAnsi="Arial" w:cs="Arial"/>
        </w:rPr>
        <w:t>Le stress qui augmente la tension artérielle</w:t>
      </w:r>
    </w:p>
    <w:p w14:paraId="507CF06A" w14:textId="77777777" w:rsidR="00052FFE" w:rsidRDefault="00052FFE" w:rsidP="00052FFE">
      <w:pPr>
        <w:pStyle w:val="ListParagraph"/>
        <w:numPr>
          <w:ilvl w:val="0"/>
          <w:numId w:val="85"/>
        </w:numPr>
        <w:rPr>
          <w:rFonts w:ascii="Arial" w:hAnsi="Arial" w:cs="Arial"/>
        </w:rPr>
      </w:pPr>
      <w:r w:rsidRPr="00297407">
        <w:rPr>
          <w:rFonts w:ascii="Arial" w:hAnsi="Arial" w:cs="Arial"/>
        </w:rPr>
        <w:t xml:space="preserve">Peut augmenter le risque de maladie coronarienne </w:t>
      </w:r>
    </w:p>
    <w:p w14:paraId="641FE2D4" w14:textId="77777777" w:rsidR="00052FFE" w:rsidRDefault="00052FFE" w:rsidP="00052FFE">
      <w:pPr>
        <w:rPr>
          <w:rFonts w:ascii="Arial" w:hAnsi="Arial" w:cs="Arial"/>
        </w:rPr>
      </w:pPr>
    </w:p>
    <w:p w14:paraId="364DD46E" w14:textId="77777777" w:rsidR="00052FFE" w:rsidRPr="00DB0ED8" w:rsidRDefault="00052FFE" w:rsidP="00052FFE">
      <w:pPr>
        <w:rPr>
          <w:rFonts w:ascii="Arial" w:hAnsi="Arial" w:cs="Arial"/>
          <w:b/>
          <w:bCs/>
          <w:lang w:val="en-CA"/>
        </w:rPr>
      </w:pPr>
      <w:r w:rsidRPr="00DB0ED8">
        <w:rPr>
          <w:rFonts w:ascii="Arial" w:hAnsi="Arial" w:cs="Arial"/>
          <w:b/>
          <w:bCs/>
        </w:rPr>
        <w:t>Friedman, Rosenman et collaborateurs (1984)</w:t>
      </w:r>
    </w:p>
    <w:p w14:paraId="62DB4BA3" w14:textId="77777777" w:rsidR="00052FFE" w:rsidRDefault="00052FFE" w:rsidP="00052FFE">
      <w:pPr>
        <w:rPr>
          <w:rFonts w:ascii="Arial" w:hAnsi="Arial" w:cs="Arial"/>
          <w:lang w:val="en-CA"/>
        </w:rPr>
      </w:pPr>
      <w:r w:rsidRPr="00DB0ED8">
        <w:rPr>
          <w:rFonts w:ascii="Arial" w:hAnsi="Arial" w:cs="Arial"/>
        </w:rPr>
        <w:t>Étude auprès de conseillers financiers:</w:t>
      </w:r>
    </w:p>
    <w:p w14:paraId="11F19797" w14:textId="77777777" w:rsidR="00052FFE" w:rsidRPr="00DB0ED8" w:rsidRDefault="00052FFE" w:rsidP="00052FFE">
      <w:pPr>
        <w:pStyle w:val="ListParagraph"/>
        <w:numPr>
          <w:ilvl w:val="0"/>
          <w:numId w:val="87"/>
        </w:numPr>
        <w:rPr>
          <w:rFonts w:ascii="Arial" w:hAnsi="Arial" w:cs="Arial"/>
          <w:lang w:val="en-CA"/>
        </w:rPr>
      </w:pPr>
      <w:r w:rsidRPr="00DB0ED8">
        <w:rPr>
          <w:rFonts w:ascii="Arial" w:hAnsi="Arial" w:cs="Arial"/>
        </w:rPr>
        <w:t>Mesure Cholestérol et vitesse de coagulation sanguine</w:t>
      </w:r>
    </w:p>
    <w:p w14:paraId="7C513A7E" w14:textId="77777777" w:rsidR="00052FFE" w:rsidRDefault="00052FFE" w:rsidP="00052FFE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>Janvier à Mars : niveaux normaux</w:t>
      </w:r>
    </w:p>
    <w:p w14:paraId="533DEE48" w14:textId="77777777" w:rsidR="00052FFE" w:rsidRDefault="00052FFE" w:rsidP="00052FFE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>Près du 15 avril : Niveau dangereux</w:t>
      </w:r>
    </w:p>
    <w:p w14:paraId="09EB1966" w14:textId="77777777" w:rsidR="00052FFE" w:rsidRDefault="00052FFE" w:rsidP="00052FFE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Mais à Juin : Niveaux normaux </w:t>
      </w:r>
    </w:p>
    <w:p w14:paraId="1B3A1E59" w14:textId="77777777" w:rsidR="00052FFE" w:rsidRDefault="00052FFE" w:rsidP="00052FFE">
      <w:pPr>
        <w:ind w:firstLine="360"/>
        <w:rPr>
          <w:rFonts w:ascii="Arial" w:hAnsi="Arial" w:cs="Arial"/>
        </w:rPr>
      </w:pPr>
    </w:p>
    <w:p w14:paraId="1FAAE9F7" w14:textId="77777777" w:rsidR="00052FFE" w:rsidRDefault="00052FFE" w:rsidP="00052FFE">
      <w:pPr>
        <w:rPr>
          <w:rFonts w:ascii="Arial" w:hAnsi="Arial" w:cs="Arial"/>
        </w:rPr>
      </w:pPr>
    </w:p>
    <w:p w14:paraId="7ADE73F5" w14:textId="77777777" w:rsidR="00052FFE" w:rsidRDefault="00052FFE" w:rsidP="00052FFE">
      <w:pPr>
        <w:rPr>
          <w:rFonts w:ascii="Arial" w:hAnsi="Arial" w:cs="Arial"/>
          <w:b/>
          <w:bCs/>
        </w:rPr>
      </w:pPr>
      <w:r w:rsidRPr="00DB0ED8">
        <w:rPr>
          <w:rFonts w:ascii="Arial" w:hAnsi="Arial" w:cs="Arial"/>
          <w:b/>
          <w:bCs/>
        </w:rPr>
        <w:lastRenderedPageBreak/>
        <w:t>Les types de personnalité</w:t>
      </w:r>
    </w:p>
    <w:p w14:paraId="431365E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A3A32E7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Type A :</w:t>
      </w:r>
    </w:p>
    <w:p w14:paraId="05BFA0C9" w14:textId="77777777" w:rsidR="00052FFE" w:rsidRDefault="00052FFE" w:rsidP="00052FFE">
      <w:pPr>
        <w:pStyle w:val="ListParagraph"/>
        <w:numPr>
          <w:ilvl w:val="0"/>
          <w:numId w:val="87"/>
        </w:numPr>
        <w:rPr>
          <w:rFonts w:ascii="Arial" w:hAnsi="Arial" w:cs="Arial"/>
        </w:rPr>
      </w:pPr>
      <w:r w:rsidRPr="00BC2EA9">
        <w:rPr>
          <w:rFonts w:ascii="Arial" w:hAnsi="Arial" w:cs="Arial"/>
        </w:rPr>
        <w:t>Compétitifs, verbalement agressifs, impatiens, conduisent brutalement, obsédés par le temps et colériques</w:t>
      </w:r>
    </w:p>
    <w:p w14:paraId="238802D5" w14:textId="77777777" w:rsidR="00052FFE" w:rsidRPr="00EE39D9" w:rsidRDefault="00052FFE" w:rsidP="00052FFE">
      <w:pPr>
        <w:pStyle w:val="ListParagraph"/>
        <w:numPr>
          <w:ilvl w:val="0"/>
          <w:numId w:val="87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Plus prédisposé à développer une maladie coronarienne </w:t>
      </w:r>
    </w:p>
    <w:p w14:paraId="33E1679E" w14:textId="77777777" w:rsidR="00052FFE" w:rsidRPr="00EE39D9" w:rsidRDefault="00052FFE" w:rsidP="00052FFE">
      <w:pPr>
        <w:rPr>
          <w:rFonts w:ascii="Arial" w:hAnsi="Arial" w:cs="Arial"/>
          <w:b/>
          <w:bCs/>
        </w:rPr>
      </w:pPr>
      <w:r w:rsidRPr="00EE39D9">
        <w:rPr>
          <w:rFonts w:ascii="Arial" w:hAnsi="Arial" w:cs="Arial"/>
          <w:b/>
          <w:bCs/>
        </w:rPr>
        <w:t>Types B :</w:t>
      </w:r>
    </w:p>
    <w:p w14:paraId="6950E1C0" w14:textId="77777777" w:rsidR="00052FFE" w:rsidRDefault="00052FFE" w:rsidP="00052FFE">
      <w:pPr>
        <w:pStyle w:val="ListParagraph"/>
        <w:numPr>
          <w:ilvl w:val="0"/>
          <w:numId w:val="87"/>
        </w:numPr>
        <w:rPr>
          <w:rFonts w:ascii="Arial" w:hAnsi="Arial" w:cs="Arial"/>
        </w:rPr>
      </w:pPr>
      <w:r w:rsidRPr="00BC2EA9">
        <w:rPr>
          <w:rFonts w:ascii="Arial" w:hAnsi="Arial" w:cs="Arial"/>
        </w:rPr>
        <w:t>Paisibles, détendues et accommodantes</w:t>
      </w:r>
    </w:p>
    <w:p w14:paraId="5EF17C48" w14:textId="77777777" w:rsidR="00052FFE" w:rsidRPr="00EE39D9" w:rsidRDefault="00052FFE" w:rsidP="00052FFE">
      <w:pPr>
        <w:rPr>
          <w:rFonts w:ascii="Arial" w:hAnsi="Arial" w:cs="Arial"/>
          <w:b/>
          <w:bCs/>
        </w:rPr>
      </w:pPr>
    </w:p>
    <w:p w14:paraId="7139C7D2" w14:textId="77777777" w:rsidR="00052FFE" w:rsidRPr="00EE39D9" w:rsidRDefault="00052FFE" w:rsidP="00052FFE">
      <w:pPr>
        <w:rPr>
          <w:rFonts w:ascii="Arial" w:hAnsi="Arial" w:cs="Arial"/>
          <w:b/>
          <w:bCs/>
        </w:rPr>
      </w:pPr>
      <w:r w:rsidRPr="00EE39D9">
        <w:rPr>
          <w:rFonts w:ascii="Arial" w:hAnsi="Arial" w:cs="Arial"/>
          <w:b/>
          <w:bCs/>
        </w:rPr>
        <w:t>Le type D</w:t>
      </w:r>
      <w:r>
        <w:rPr>
          <w:rFonts w:ascii="Arial" w:hAnsi="Arial" w:cs="Arial"/>
          <w:b/>
          <w:bCs/>
        </w:rPr>
        <w:t> :</w:t>
      </w:r>
    </w:p>
    <w:p w14:paraId="50B3B22F" w14:textId="77777777" w:rsidR="00052FFE" w:rsidRPr="00EE39D9" w:rsidRDefault="00052FFE" w:rsidP="00052FFE">
      <w:pPr>
        <w:pStyle w:val="ListParagraph"/>
        <w:numPr>
          <w:ilvl w:val="0"/>
          <w:numId w:val="87"/>
        </w:numPr>
        <w:rPr>
          <w:rFonts w:ascii="Arial" w:hAnsi="Arial" w:cs="Arial"/>
        </w:rPr>
      </w:pPr>
      <w:r w:rsidRPr="00EE39D9">
        <w:rPr>
          <w:rFonts w:ascii="Arial" w:hAnsi="Arial" w:cs="Arial"/>
        </w:rPr>
        <w:t>Répriment leur émotions négatives pour éviter la désapprobation sociale</w:t>
      </w:r>
    </w:p>
    <w:p w14:paraId="18C78853" w14:textId="77777777" w:rsidR="00052FFE" w:rsidRDefault="00052FFE" w:rsidP="00052FFE">
      <w:pPr>
        <w:pStyle w:val="ListParagraph"/>
        <w:numPr>
          <w:ilvl w:val="0"/>
          <w:numId w:val="87"/>
        </w:numPr>
        <w:rPr>
          <w:rFonts w:ascii="Arial" w:hAnsi="Arial" w:cs="Arial"/>
        </w:rPr>
      </w:pPr>
      <w:r w:rsidRPr="00EE39D9">
        <w:rPr>
          <w:rFonts w:ascii="Arial" w:hAnsi="Arial" w:cs="Arial"/>
        </w:rPr>
        <w:t xml:space="preserve">Également plus à risque </w:t>
      </w:r>
    </w:p>
    <w:p w14:paraId="39C58410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9681E38" w14:textId="77777777" w:rsidR="00052FFE" w:rsidRDefault="00052FFE" w:rsidP="00052FFE">
      <w:pPr>
        <w:rPr>
          <w:rFonts w:ascii="Arial" w:hAnsi="Arial" w:cs="Arial"/>
          <w:b/>
          <w:bCs/>
        </w:rPr>
      </w:pPr>
      <w:r w:rsidRPr="00EE39D9">
        <w:rPr>
          <w:rFonts w:ascii="Arial" w:hAnsi="Arial" w:cs="Arial"/>
          <w:b/>
          <w:bCs/>
        </w:rPr>
        <w:t>Pessimisme et les maladies cardiaques</w:t>
      </w:r>
    </w:p>
    <w:p w14:paraId="5A5C4453" w14:textId="77777777" w:rsidR="00052FFE" w:rsidRPr="00EE39D9" w:rsidRDefault="00052FFE" w:rsidP="00052FFE">
      <w:pPr>
        <w:pStyle w:val="ListParagraph"/>
        <w:numPr>
          <w:ilvl w:val="0"/>
          <w:numId w:val="88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Sur une période de 10 ans : Les hommes adultes pessimistes sont deux fois plus sujets aux maladies cardiaques </w:t>
      </w:r>
    </w:p>
    <w:p w14:paraId="20B61944" w14:textId="77777777" w:rsidR="00052FFE" w:rsidRPr="00775697" w:rsidRDefault="00052FFE" w:rsidP="00052FFE">
      <w:pPr>
        <w:rPr>
          <w:rFonts w:ascii="Arial" w:hAnsi="Arial" w:cs="Arial"/>
          <w:b/>
          <w:bCs/>
        </w:rPr>
      </w:pPr>
    </w:p>
    <w:p w14:paraId="04F41BE0" w14:textId="77777777" w:rsidR="00052FFE" w:rsidRDefault="00052FFE" w:rsidP="00052FFE">
      <w:pPr>
        <w:rPr>
          <w:rFonts w:ascii="Arial" w:hAnsi="Arial" w:cs="Arial"/>
          <w:b/>
          <w:bCs/>
        </w:rPr>
      </w:pPr>
      <w:r w:rsidRPr="00775697">
        <w:rPr>
          <w:rFonts w:ascii="Arial" w:hAnsi="Arial" w:cs="Arial"/>
          <w:b/>
          <w:bCs/>
        </w:rPr>
        <w:t>Conséquences sur la santé</w:t>
      </w:r>
    </w:p>
    <w:p w14:paraId="23DE0F82" w14:textId="77777777" w:rsidR="00052FFE" w:rsidRDefault="00052FFE" w:rsidP="00052FFE">
      <w:pPr>
        <w:pStyle w:val="ListParagraph"/>
        <w:numPr>
          <w:ilvl w:val="0"/>
          <w:numId w:val="88"/>
        </w:numPr>
        <w:rPr>
          <w:rFonts w:ascii="Arial" w:hAnsi="Arial" w:cs="Arial"/>
        </w:rPr>
      </w:pPr>
      <w:r w:rsidRPr="00775697">
        <w:rPr>
          <w:rFonts w:ascii="Arial" w:hAnsi="Arial" w:cs="Arial"/>
        </w:rPr>
        <w:t>Le stress peut avoir diverses conséquences sur la santé</w:t>
      </w:r>
    </w:p>
    <w:p w14:paraId="1905AB5F" w14:textId="77777777" w:rsidR="00052FFE" w:rsidRDefault="00052FFE" w:rsidP="00052FFE">
      <w:pPr>
        <w:rPr>
          <w:rFonts w:ascii="Arial" w:hAnsi="Arial" w:cs="Arial"/>
        </w:rPr>
      </w:pPr>
    </w:p>
    <w:p w14:paraId="098C1762" w14:textId="77777777" w:rsidR="00052FFE" w:rsidRDefault="00052FFE" w:rsidP="00052FFE">
      <w:pPr>
        <w:rPr>
          <w:rFonts w:ascii="Arial" w:hAnsi="Arial" w:cs="Arial"/>
          <w:b/>
          <w:bCs/>
        </w:rPr>
      </w:pPr>
      <w:r w:rsidRPr="0054479D">
        <w:rPr>
          <w:rFonts w:ascii="Arial" w:hAnsi="Arial" w:cs="Arial"/>
          <w:b/>
          <w:bCs/>
        </w:rPr>
        <w:t>Promouvoir la santé</w:t>
      </w:r>
    </w:p>
    <w:p w14:paraId="5E69C319" w14:textId="77777777" w:rsidR="00052FFE" w:rsidRPr="0054479D" w:rsidRDefault="00052FFE" w:rsidP="00052FFE">
      <w:pPr>
        <w:pStyle w:val="ListParagraph"/>
        <w:numPr>
          <w:ilvl w:val="0"/>
          <w:numId w:val="88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Souvent, on y pense seulement lorsqu’on est malade</w:t>
      </w:r>
    </w:p>
    <w:p w14:paraId="1A6E6E46" w14:textId="77777777" w:rsidR="00052FFE" w:rsidRPr="0054479D" w:rsidRDefault="00052FFE" w:rsidP="00052FFE">
      <w:pPr>
        <w:pStyle w:val="ListParagraph"/>
        <w:numPr>
          <w:ilvl w:val="0"/>
          <w:numId w:val="88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Mais nos comportements et attitudes affectent notre santé </w:t>
      </w:r>
    </w:p>
    <w:p w14:paraId="1989454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2328F94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Objectif de la psychologie de la santé</w:t>
      </w:r>
    </w:p>
    <w:p w14:paraId="28BAE6C0" w14:textId="77777777" w:rsidR="00052FFE" w:rsidRDefault="00052FFE" w:rsidP="00052FFE">
      <w:pPr>
        <w:pStyle w:val="ListParagraph"/>
        <w:numPr>
          <w:ilvl w:val="0"/>
          <w:numId w:val="8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Préserver la santé </w:t>
      </w:r>
    </w:p>
    <w:p w14:paraId="25332041" w14:textId="77777777" w:rsidR="00052FFE" w:rsidRDefault="00052FFE" w:rsidP="00052FFE">
      <w:pPr>
        <w:rPr>
          <w:rFonts w:ascii="Arial" w:hAnsi="Arial" w:cs="Arial"/>
        </w:rPr>
      </w:pPr>
    </w:p>
    <w:p w14:paraId="3569228C" w14:textId="77777777" w:rsidR="00052FFE" w:rsidRDefault="00052FFE" w:rsidP="00052FFE">
      <w:pPr>
        <w:rPr>
          <w:rFonts w:ascii="Arial" w:hAnsi="Arial" w:cs="Arial"/>
          <w:b/>
          <w:bCs/>
        </w:rPr>
      </w:pPr>
      <w:r w:rsidRPr="00553195">
        <w:rPr>
          <w:rFonts w:ascii="Arial" w:hAnsi="Arial" w:cs="Arial"/>
          <w:b/>
          <w:bCs/>
        </w:rPr>
        <w:t>Faire face au stress : les stratégies de coping</w:t>
      </w:r>
    </w:p>
    <w:p w14:paraId="1D5F32E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8305374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Coping centré sur le problème :</w:t>
      </w:r>
    </w:p>
    <w:p w14:paraId="20FE884C" w14:textId="77777777" w:rsidR="00052FFE" w:rsidRDefault="00052FFE" w:rsidP="00052FFE">
      <w:pPr>
        <w:pStyle w:val="ListParagraph"/>
        <w:numPr>
          <w:ilvl w:val="0"/>
          <w:numId w:val="8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Modifie le facteur de stress ou modifie notre manière face à ce facteur </w:t>
      </w:r>
    </w:p>
    <w:p w14:paraId="5FBF8873" w14:textId="77777777" w:rsidR="00052FFE" w:rsidRDefault="00052FFE" w:rsidP="00052FFE">
      <w:pPr>
        <w:pStyle w:val="ListParagraph"/>
        <w:numPr>
          <w:ilvl w:val="0"/>
          <w:numId w:val="89"/>
        </w:numPr>
        <w:rPr>
          <w:rFonts w:ascii="Arial" w:hAnsi="Arial" w:cs="Arial"/>
        </w:rPr>
      </w:pPr>
      <w:r>
        <w:rPr>
          <w:rFonts w:ascii="Arial" w:hAnsi="Arial" w:cs="Arial"/>
        </w:rPr>
        <w:t>Procure un sentiment de contrôle</w:t>
      </w:r>
    </w:p>
    <w:p w14:paraId="51E2907F" w14:textId="77777777" w:rsidR="00052FFE" w:rsidRPr="00553195" w:rsidRDefault="00052FFE" w:rsidP="00052FFE">
      <w:pPr>
        <w:rPr>
          <w:rFonts w:ascii="Arial" w:hAnsi="Arial" w:cs="Arial"/>
          <w:b/>
          <w:bCs/>
        </w:rPr>
      </w:pPr>
    </w:p>
    <w:p w14:paraId="7BCE477A" w14:textId="77777777" w:rsidR="00052FFE" w:rsidRPr="00553195" w:rsidRDefault="00052FFE" w:rsidP="00052FFE">
      <w:pPr>
        <w:rPr>
          <w:rFonts w:ascii="Arial" w:hAnsi="Arial" w:cs="Arial"/>
          <w:b/>
          <w:bCs/>
        </w:rPr>
      </w:pPr>
      <w:r w:rsidRPr="00553195">
        <w:rPr>
          <w:rFonts w:ascii="Arial" w:hAnsi="Arial" w:cs="Arial"/>
          <w:b/>
          <w:bCs/>
        </w:rPr>
        <w:t>Coping centré sur les émotions :</w:t>
      </w:r>
    </w:p>
    <w:p w14:paraId="33991060" w14:textId="77777777" w:rsidR="00052FFE" w:rsidRDefault="00052FFE" w:rsidP="00052FFE">
      <w:pPr>
        <w:pStyle w:val="ListParagraph"/>
        <w:numPr>
          <w:ilvl w:val="0"/>
          <w:numId w:val="90"/>
        </w:numPr>
        <w:rPr>
          <w:rFonts w:ascii="Arial" w:hAnsi="Arial" w:cs="Arial"/>
        </w:rPr>
      </w:pPr>
      <w:r w:rsidRPr="00553195">
        <w:rPr>
          <w:rFonts w:ascii="Arial" w:hAnsi="Arial" w:cs="Arial"/>
        </w:rPr>
        <w:t>Nous ne pouvons pas changer la situation</w:t>
      </w:r>
    </w:p>
    <w:p w14:paraId="121612DC" w14:textId="77777777" w:rsidR="00052FFE" w:rsidRDefault="00052FFE" w:rsidP="00052FFE">
      <w:pPr>
        <w:pStyle w:val="ListParagraph"/>
        <w:numPr>
          <w:ilvl w:val="0"/>
          <w:numId w:val="90"/>
        </w:numPr>
        <w:rPr>
          <w:rFonts w:ascii="Arial" w:hAnsi="Arial" w:cs="Arial"/>
        </w:rPr>
      </w:pPr>
      <w:r w:rsidRPr="00553195">
        <w:rPr>
          <w:rFonts w:ascii="Arial" w:hAnsi="Arial" w:cs="Arial"/>
        </w:rPr>
        <w:t>On évite ou ignore le facteur de stress</w:t>
      </w:r>
    </w:p>
    <w:p w14:paraId="73DE4F8B" w14:textId="77777777" w:rsidR="00052FFE" w:rsidRDefault="00052FFE" w:rsidP="00052FFE">
      <w:pPr>
        <w:pStyle w:val="ListParagraph"/>
        <w:numPr>
          <w:ilvl w:val="0"/>
          <w:numId w:val="90"/>
        </w:numPr>
        <w:rPr>
          <w:rFonts w:ascii="Arial" w:hAnsi="Arial" w:cs="Arial"/>
        </w:rPr>
      </w:pPr>
      <w:r w:rsidRPr="00553195">
        <w:rPr>
          <w:rFonts w:ascii="Arial" w:hAnsi="Arial" w:cs="Arial"/>
        </w:rPr>
        <w:t xml:space="preserve">On gère les besoins émotionnels </w:t>
      </w:r>
    </w:p>
    <w:p w14:paraId="329E8E98" w14:textId="77777777" w:rsidR="00052FFE" w:rsidRDefault="00052FFE" w:rsidP="00052FFE">
      <w:pPr>
        <w:rPr>
          <w:rFonts w:ascii="Arial" w:hAnsi="Arial" w:cs="Arial"/>
        </w:rPr>
      </w:pPr>
    </w:p>
    <w:p w14:paraId="07D123E1" w14:textId="77777777" w:rsidR="00052FFE" w:rsidRDefault="00052FFE" w:rsidP="00052FFE">
      <w:pPr>
        <w:rPr>
          <w:rFonts w:ascii="Arial" w:hAnsi="Arial" w:cs="Arial"/>
          <w:b/>
          <w:bCs/>
        </w:rPr>
      </w:pPr>
      <w:r w:rsidRPr="00EE1EE4">
        <w:rPr>
          <w:rFonts w:ascii="Arial" w:hAnsi="Arial" w:cs="Arial"/>
          <w:b/>
          <w:bCs/>
        </w:rPr>
        <w:t>Le sentiment de contrôle</w:t>
      </w:r>
    </w:p>
    <w:p w14:paraId="7D5A2D3A" w14:textId="77777777" w:rsidR="00052FFE" w:rsidRPr="000A48E7" w:rsidRDefault="00052FFE" w:rsidP="00052FFE">
      <w:pPr>
        <w:pStyle w:val="ListParagraph"/>
        <w:numPr>
          <w:ilvl w:val="0"/>
          <w:numId w:val="9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La perte de contrôle sur les facteurs de stress est liée aux problèmes de santé</w:t>
      </w:r>
    </w:p>
    <w:p w14:paraId="0785F6A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953D31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FD4CC5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1B073B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954C15F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Le sentiment de contrôle</w:t>
      </w:r>
    </w:p>
    <w:p w14:paraId="738B3DB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FCA9A86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Lieu de contrôle</w:t>
      </w:r>
    </w:p>
    <w:p w14:paraId="5A96DDD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8C8A4A4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Interne :</w:t>
      </w:r>
    </w:p>
    <w:p w14:paraId="7461223C" w14:textId="77777777" w:rsidR="00052FFE" w:rsidRPr="002C6784" w:rsidRDefault="00052FFE" w:rsidP="00052FFE">
      <w:pPr>
        <w:pStyle w:val="ListParagraph"/>
        <w:numPr>
          <w:ilvl w:val="0"/>
          <w:numId w:val="91"/>
        </w:numPr>
        <w:rPr>
          <w:rFonts w:ascii="Arial" w:hAnsi="Arial" w:cs="Arial"/>
        </w:rPr>
      </w:pPr>
      <w:r w:rsidRPr="002C6784">
        <w:rPr>
          <w:rFonts w:ascii="Arial" w:hAnsi="Arial" w:cs="Arial"/>
        </w:rPr>
        <w:t>Perception de contrôle</w:t>
      </w:r>
    </w:p>
    <w:p w14:paraId="4D6B3EE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658D4FF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Externe :</w:t>
      </w:r>
    </w:p>
    <w:p w14:paraId="38F01381" w14:textId="77777777" w:rsidR="00052FFE" w:rsidRDefault="00052FFE" w:rsidP="00052FFE">
      <w:pPr>
        <w:pStyle w:val="ListParagraph"/>
        <w:numPr>
          <w:ilvl w:val="0"/>
          <w:numId w:val="91"/>
        </w:numPr>
        <w:rPr>
          <w:rFonts w:ascii="Arial" w:hAnsi="Arial" w:cs="Arial"/>
        </w:rPr>
      </w:pPr>
      <w:r w:rsidRPr="002C6784">
        <w:rPr>
          <w:rFonts w:ascii="Arial" w:hAnsi="Arial" w:cs="Arial"/>
        </w:rPr>
        <w:t>Le hasard ou les forces extérieures contrôle notre destin</w:t>
      </w:r>
    </w:p>
    <w:p w14:paraId="6D28FFAC" w14:textId="77777777" w:rsidR="00052FFE" w:rsidRDefault="00052FFE" w:rsidP="00052FFE">
      <w:pPr>
        <w:rPr>
          <w:rFonts w:ascii="Arial" w:hAnsi="Arial" w:cs="Arial"/>
        </w:rPr>
      </w:pPr>
    </w:p>
    <w:p w14:paraId="58E55215" w14:textId="77777777" w:rsidR="00052FFE" w:rsidRDefault="00052FFE" w:rsidP="00052FFE">
      <w:pPr>
        <w:rPr>
          <w:rFonts w:ascii="Arial" w:hAnsi="Arial" w:cs="Arial"/>
          <w:b/>
          <w:bCs/>
        </w:rPr>
      </w:pPr>
      <w:r w:rsidRPr="007631D7">
        <w:rPr>
          <w:rFonts w:ascii="Arial" w:hAnsi="Arial" w:cs="Arial"/>
          <w:b/>
          <w:bCs/>
        </w:rPr>
        <w:t>Perte et renforcement du contrôle de soi</w:t>
      </w:r>
    </w:p>
    <w:p w14:paraId="708ADF5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AA72C81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Maitrise de soi </w:t>
      </w:r>
    </w:p>
    <w:p w14:paraId="1A631C52" w14:textId="77777777" w:rsidR="00052FFE" w:rsidRPr="007631D7" w:rsidRDefault="00052FFE" w:rsidP="00052FFE">
      <w:pPr>
        <w:pStyle w:val="ListParagraph"/>
        <w:numPr>
          <w:ilvl w:val="0"/>
          <w:numId w:val="91"/>
        </w:numPr>
        <w:rPr>
          <w:rFonts w:ascii="Arial" w:hAnsi="Arial" w:cs="Arial"/>
        </w:rPr>
      </w:pPr>
      <w:r w:rsidRPr="007631D7">
        <w:rPr>
          <w:rFonts w:ascii="Arial" w:hAnsi="Arial" w:cs="Arial"/>
        </w:rPr>
        <w:t xml:space="preserve">Capacité de contrôles ses pulsions, différer une conduite, retarder la gratification pour un bénéfice ultérieur </w:t>
      </w:r>
    </w:p>
    <w:p w14:paraId="674225E4" w14:textId="77777777" w:rsidR="00052FFE" w:rsidRDefault="00052FFE" w:rsidP="00052FFE">
      <w:pPr>
        <w:rPr>
          <w:rFonts w:ascii="Arial" w:hAnsi="Arial" w:cs="Arial"/>
        </w:rPr>
      </w:pPr>
    </w:p>
    <w:p w14:paraId="6FB48D31" w14:textId="77777777" w:rsidR="00052FFE" w:rsidRDefault="00052FFE" w:rsidP="00052FFE">
      <w:pPr>
        <w:rPr>
          <w:rFonts w:ascii="Arial" w:hAnsi="Arial" w:cs="Arial"/>
          <w:b/>
          <w:bCs/>
        </w:rPr>
      </w:pPr>
      <w:r w:rsidRPr="003A4541">
        <w:rPr>
          <w:rFonts w:ascii="Arial" w:hAnsi="Arial" w:cs="Arial"/>
          <w:b/>
          <w:bCs/>
        </w:rPr>
        <w:t>Faire face au stress : Le style explicatif</w:t>
      </w:r>
    </w:p>
    <w:p w14:paraId="7C998A2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95710CE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Optimistes :</w:t>
      </w:r>
    </w:p>
    <w:p w14:paraId="0C2C7FB0" w14:textId="77777777" w:rsidR="00052FFE" w:rsidRDefault="00052FFE" w:rsidP="00052FFE">
      <w:pPr>
        <w:pStyle w:val="ListParagraph"/>
        <w:numPr>
          <w:ilvl w:val="0"/>
          <w:numId w:val="91"/>
        </w:numPr>
        <w:rPr>
          <w:rFonts w:ascii="Arial" w:hAnsi="Arial" w:cs="Arial"/>
        </w:rPr>
      </w:pPr>
      <w:r w:rsidRPr="003A4541">
        <w:rPr>
          <w:rFonts w:ascii="Arial" w:hAnsi="Arial" w:cs="Arial"/>
        </w:rPr>
        <w:t xml:space="preserve">Résistent mieux au stress </w:t>
      </w:r>
    </w:p>
    <w:p w14:paraId="222B360A" w14:textId="77777777" w:rsidR="00052FFE" w:rsidRDefault="00052FFE" w:rsidP="00052FFE">
      <w:pPr>
        <w:pStyle w:val="ListParagraph"/>
        <w:numPr>
          <w:ilvl w:val="0"/>
          <w:numId w:val="9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Ont plus de contrôles sur les facteurs de stress </w:t>
      </w:r>
    </w:p>
    <w:p w14:paraId="6EC4F2D3" w14:textId="77777777" w:rsidR="00052FFE" w:rsidRDefault="00052FFE" w:rsidP="00052FFE">
      <w:pPr>
        <w:pStyle w:val="ListParagraph"/>
        <w:numPr>
          <w:ilvl w:val="0"/>
          <w:numId w:val="91"/>
        </w:numPr>
        <w:rPr>
          <w:rFonts w:ascii="Arial" w:hAnsi="Arial" w:cs="Arial"/>
        </w:rPr>
      </w:pPr>
      <w:r>
        <w:rPr>
          <w:rFonts w:ascii="Arial" w:hAnsi="Arial" w:cs="Arial"/>
        </w:rPr>
        <w:t>Gèrent mieux le stress</w:t>
      </w:r>
    </w:p>
    <w:p w14:paraId="14A476A6" w14:textId="77777777" w:rsidR="00052FFE" w:rsidRDefault="00052FFE" w:rsidP="00052FFE">
      <w:pPr>
        <w:pStyle w:val="ListParagraph"/>
        <w:numPr>
          <w:ilvl w:val="0"/>
          <w:numId w:val="91"/>
        </w:numPr>
        <w:rPr>
          <w:rFonts w:ascii="Arial" w:hAnsi="Arial" w:cs="Arial"/>
        </w:rPr>
      </w:pPr>
      <w:r>
        <w:rPr>
          <w:rFonts w:ascii="Arial" w:hAnsi="Arial" w:cs="Arial"/>
        </w:rPr>
        <w:t>Meilleure humeur</w:t>
      </w:r>
    </w:p>
    <w:p w14:paraId="04688AA9" w14:textId="77777777" w:rsidR="00052FFE" w:rsidRDefault="00052FFE" w:rsidP="00052FFE">
      <w:pPr>
        <w:pStyle w:val="ListParagraph"/>
        <w:numPr>
          <w:ilvl w:val="0"/>
          <w:numId w:val="91"/>
        </w:numPr>
        <w:rPr>
          <w:rFonts w:ascii="Arial" w:hAnsi="Arial" w:cs="Arial"/>
        </w:rPr>
      </w:pPr>
      <w:r>
        <w:rPr>
          <w:rFonts w:ascii="Arial" w:hAnsi="Arial" w:cs="Arial"/>
        </w:rPr>
        <w:t>Système immunitaire plus « forts »</w:t>
      </w:r>
    </w:p>
    <w:p w14:paraId="399C2C65" w14:textId="77777777" w:rsidR="00052FFE" w:rsidRDefault="00052FFE" w:rsidP="00052FFE">
      <w:pPr>
        <w:rPr>
          <w:rFonts w:ascii="Arial" w:hAnsi="Arial" w:cs="Arial"/>
        </w:rPr>
      </w:pPr>
    </w:p>
    <w:p w14:paraId="375FDE9B" w14:textId="77777777" w:rsidR="00052FFE" w:rsidRDefault="00052FFE" w:rsidP="00052FFE">
      <w:pPr>
        <w:rPr>
          <w:rFonts w:ascii="Arial" w:hAnsi="Arial" w:cs="Arial"/>
          <w:b/>
          <w:bCs/>
        </w:rPr>
      </w:pPr>
      <w:r w:rsidRPr="00E16ECB">
        <w:rPr>
          <w:rFonts w:ascii="Arial" w:hAnsi="Arial" w:cs="Arial"/>
          <w:b/>
          <w:bCs/>
        </w:rPr>
        <w:t>Le soutien social</w:t>
      </w:r>
    </w:p>
    <w:p w14:paraId="73EBB7D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4F7F97D" w14:textId="77777777" w:rsidR="00052FFE" w:rsidRPr="00A579B8" w:rsidRDefault="00052FFE" w:rsidP="00052FFE">
      <w:pPr>
        <w:pStyle w:val="ListParagraph"/>
        <w:numPr>
          <w:ilvl w:val="0"/>
          <w:numId w:val="9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Se sentir encouragé et reconnu par des amis proches ou sa famille :</w:t>
      </w:r>
    </w:p>
    <w:p w14:paraId="282AF02D" w14:textId="77777777" w:rsidR="00052FFE" w:rsidRPr="00A579B8" w:rsidRDefault="00052FFE" w:rsidP="00052FFE">
      <w:pPr>
        <w:pStyle w:val="ListParagraph"/>
        <w:numPr>
          <w:ilvl w:val="1"/>
          <w:numId w:val="9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Aide à mieux gérer le stress</w:t>
      </w:r>
    </w:p>
    <w:p w14:paraId="124CB7EE" w14:textId="77777777" w:rsidR="00052FFE" w:rsidRPr="00A579B8" w:rsidRDefault="00052FFE" w:rsidP="00052FFE">
      <w:pPr>
        <w:pStyle w:val="ListParagraph"/>
        <w:numPr>
          <w:ilvl w:val="1"/>
          <w:numId w:val="9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Diminue la pression sanguine</w:t>
      </w:r>
    </w:p>
    <w:p w14:paraId="2438E72D" w14:textId="77777777" w:rsidR="00052FFE" w:rsidRPr="00A579B8" w:rsidRDefault="00052FFE" w:rsidP="00052FFE">
      <w:pPr>
        <w:pStyle w:val="ListParagraph"/>
        <w:numPr>
          <w:ilvl w:val="1"/>
          <w:numId w:val="9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Permet de confier ses émotions douloureuses</w:t>
      </w:r>
    </w:p>
    <w:p w14:paraId="3609684A" w14:textId="77777777" w:rsidR="00052FFE" w:rsidRPr="0031541C" w:rsidRDefault="00052FFE" w:rsidP="00052FFE">
      <w:pPr>
        <w:pStyle w:val="ListParagraph"/>
        <w:numPr>
          <w:ilvl w:val="1"/>
          <w:numId w:val="9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Renforce le fonctionnement du système immunitaire </w:t>
      </w:r>
    </w:p>
    <w:p w14:paraId="21F2A88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5387ECF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Comment peut-on gérer le stress?</w:t>
      </w:r>
    </w:p>
    <w:p w14:paraId="1365D2B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452B37E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Tout d’abord :</w:t>
      </w:r>
    </w:p>
    <w:p w14:paraId="33BCB4E7" w14:textId="77777777" w:rsidR="00052FFE" w:rsidRPr="00ED3A39" w:rsidRDefault="00052FFE" w:rsidP="00052FFE">
      <w:pPr>
        <w:pStyle w:val="ListParagraph"/>
        <w:numPr>
          <w:ilvl w:val="0"/>
          <w:numId w:val="93"/>
        </w:numPr>
        <w:rPr>
          <w:rFonts w:ascii="Arial" w:hAnsi="Arial" w:cs="Arial"/>
        </w:rPr>
      </w:pPr>
      <w:r w:rsidRPr="00ED3A39">
        <w:rPr>
          <w:rFonts w:ascii="Arial" w:hAnsi="Arial" w:cs="Arial"/>
        </w:rPr>
        <w:t>Augmenter notre sentiment de contrôle</w:t>
      </w:r>
    </w:p>
    <w:p w14:paraId="6974CA5F" w14:textId="77777777" w:rsidR="00052FFE" w:rsidRPr="00ED3A39" w:rsidRDefault="00052FFE" w:rsidP="00052FFE">
      <w:pPr>
        <w:pStyle w:val="ListParagraph"/>
        <w:numPr>
          <w:ilvl w:val="0"/>
          <w:numId w:val="93"/>
        </w:numPr>
        <w:rPr>
          <w:rFonts w:ascii="Arial" w:hAnsi="Arial" w:cs="Arial"/>
        </w:rPr>
      </w:pPr>
      <w:r w:rsidRPr="00ED3A39">
        <w:rPr>
          <w:rFonts w:ascii="Arial" w:hAnsi="Arial" w:cs="Arial"/>
        </w:rPr>
        <w:t>Développer un style explicatif plus optimiste</w:t>
      </w:r>
    </w:p>
    <w:p w14:paraId="40849127" w14:textId="77777777" w:rsidR="00052FFE" w:rsidRPr="00ED3A39" w:rsidRDefault="00052FFE" w:rsidP="00052FFE">
      <w:pPr>
        <w:pStyle w:val="ListParagraph"/>
        <w:numPr>
          <w:ilvl w:val="0"/>
          <w:numId w:val="93"/>
        </w:numPr>
        <w:rPr>
          <w:rFonts w:ascii="Arial" w:hAnsi="Arial" w:cs="Arial"/>
        </w:rPr>
      </w:pPr>
      <w:r w:rsidRPr="00ED3A39">
        <w:rPr>
          <w:rFonts w:ascii="Arial" w:hAnsi="Arial" w:cs="Arial"/>
        </w:rPr>
        <w:t>Construire des bases de soutien social</w:t>
      </w:r>
    </w:p>
    <w:p w14:paraId="38C15B9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CE2675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L’exercice physique et la santé</w:t>
      </w:r>
    </w:p>
    <w:p w14:paraId="44A39879" w14:textId="77777777" w:rsidR="00052FFE" w:rsidRPr="00ED3A39" w:rsidRDefault="00052FFE" w:rsidP="00052FFE">
      <w:pPr>
        <w:pStyle w:val="ListParagraph"/>
        <w:numPr>
          <w:ilvl w:val="0"/>
          <w:numId w:val="94"/>
        </w:numPr>
        <w:rPr>
          <w:rFonts w:ascii="Arial" w:hAnsi="Arial" w:cs="Arial"/>
        </w:rPr>
      </w:pPr>
      <w:r w:rsidRPr="00ED3A39">
        <w:rPr>
          <w:rFonts w:ascii="Arial" w:hAnsi="Arial" w:cs="Arial"/>
        </w:rPr>
        <w:t>Renforce le cœur (diminue les crises cardiaques)</w:t>
      </w:r>
    </w:p>
    <w:p w14:paraId="531D3D63" w14:textId="77777777" w:rsidR="00052FFE" w:rsidRPr="00ED3A39" w:rsidRDefault="00052FFE" w:rsidP="00052FFE">
      <w:pPr>
        <w:pStyle w:val="ListParagraph"/>
        <w:numPr>
          <w:ilvl w:val="0"/>
          <w:numId w:val="94"/>
        </w:numPr>
        <w:rPr>
          <w:rFonts w:ascii="Arial" w:hAnsi="Arial" w:cs="Arial"/>
        </w:rPr>
      </w:pPr>
      <w:r w:rsidRPr="00ED3A39">
        <w:rPr>
          <w:rFonts w:ascii="Arial" w:hAnsi="Arial" w:cs="Arial"/>
        </w:rPr>
        <w:t>Diminue tension artérielle</w:t>
      </w:r>
    </w:p>
    <w:p w14:paraId="23C8DA3B" w14:textId="77777777" w:rsidR="00052FFE" w:rsidRPr="005162F5" w:rsidRDefault="00052FFE" w:rsidP="00052FFE">
      <w:pPr>
        <w:pStyle w:val="ListParagraph"/>
        <w:numPr>
          <w:ilvl w:val="0"/>
          <w:numId w:val="94"/>
        </w:numPr>
        <w:rPr>
          <w:rFonts w:ascii="Arial" w:hAnsi="Arial" w:cs="Arial"/>
        </w:rPr>
      </w:pPr>
      <w:r w:rsidRPr="00ED3A39">
        <w:rPr>
          <w:rFonts w:ascii="Arial" w:hAnsi="Arial" w:cs="Arial"/>
        </w:rPr>
        <w:t>Augmente le niveau de sérotonine</w:t>
      </w:r>
    </w:p>
    <w:p w14:paraId="6B68C60C" w14:textId="77777777" w:rsidR="00052FFE" w:rsidRPr="005015B5" w:rsidRDefault="00052FFE" w:rsidP="00052FFE">
      <w:pPr>
        <w:pStyle w:val="ListParagraph"/>
        <w:numPr>
          <w:ilvl w:val="0"/>
          <w:numId w:val="94"/>
        </w:numPr>
        <w:rPr>
          <w:rFonts w:ascii="Arial" w:hAnsi="Arial" w:cs="Arial"/>
        </w:rPr>
      </w:pPr>
      <w:r w:rsidRPr="005015B5">
        <w:rPr>
          <w:rFonts w:ascii="Arial" w:hAnsi="Arial" w:cs="Arial"/>
        </w:rPr>
        <w:lastRenderedPageBreak/>
        <w:t>Améliore les fonctions cognitives</w:t>
      </w:r>
    </w:p>
    <w:p w14:paraId="2D82B88A" w14:textId="77777777" w:rsidR="00052FFE" w:rsidRDefault="00052FFE" w:rsidP="00052FFE">
      <w:pPr>
        <w:pStyle w:val="ListParagraph"/>
        <w:numPr>
          <w:ilvl w:val="0"/>
          <w:numId w:val="94"/>
        </w:numPr>
        <w:rPr>
          <w:rFonts w:ascii="Arial" w:hAnsi="Arial" w:cs="Arial"/>
        </w:rPr>
      </w:pPr>
      <w:r w:rsidRPr="005015B5">
        <w:rPr>
          <w:rFonts w:ascii="Arial" w:hAnsi="Arial" w:cs="Arial"/>
        </w:rPr>
        <w:t xml:space="preserve">Diminue les risques d’Alzheimer </w:t>
      </w:r>
    </w:p>
    <w:p w14:paraId="0AEE5B7B" w14:textId="77777777" w:rsidR="00052FFE" w:rsidRPr="005015B5" w:rsidRDefault="00052FFE" w:rsidP="00052FFE">
      <w:pPr>
        <w:rPr>
          <w:rFonts w:ascii="Arial" w:hAnsi="Arial" w:cs="Arial"/>
          <w:b/>
          <w:bCs/>
        </w:rPr>
      </w:pPr>
    </w:p>
    <w:p w14:paraId="75382CE3" w14:textId="77777777" w:rsidR="00052FFE" w:rsidRPr="005015B5" w:rsidRDefault="00052FFE" w:rsidP="00052FFE">
      <w:pPr>
        <w:rPr>
          <w:rFonts w:ascii="Arial" w:hAnsi="Arial" w:cs="Arial"/>
          <w:b/>
          <w:bCs/>
        </w:rPr>
      </w:pPr>
      <w:r w:rsidRPr="005015B5">
        <w:rPr>
          <w:rFonts w:ascii="Arial" w:hAnsi="Arial" w:cs="Arial"/>
          <w:b/>
          <w:bCs/>
        </w:rPr>
        <w:t xml:space="preserve">L’exercice physique et l’humeur </w:t>
      </w:r>
    </w:p>
    <w:p w14:paraId="071EEAF1" w14:textId="77777777" w:rsidR="00052FFE" w:rsidRPr="005015B5" w:rsidRDefault="00052FFE" w:rsidP="00052FFE">
      <w:pPr>
        <w:pStyle w:val="ListParagraph"/>
        <w:numPr>
          <w:ilvl w:val="0"/>
          <w:numId w:val="95"/>
        </w:numPr>
        <w:rPr>
          <w:rFonts w:ascii="Arial" w:hAnsi="Arial" w:cs="Arial"/>
        </w:rPr>
      </w:pPr>
      <w:r w:rsidRPr="005015B5">
        <w:rPr>
          <w:rFonts w:ascii="Arial" w:hAnsi="Arial" w:cs="Arial"/>
        </w:rPr>
        <w:t>Améliore l’humeur</w:t>
      </w:r>
    </w:p>
    <w:p w14:paraId="4827D75F" w14:textId="77777777" w:rsidR="00052FFE" w:rsidRPr="005015B5" w:rsidRDefault="00052FFE" w:rsidP="00052FFE">
      <w:pPr>
        <w:pStyle w:val="ListParagraph"/>
        <w:numPr>
          <w:ilvl w:val="0"/>
          <w:numId w:val="95"/>
        </w:numPr>
        <w:rPr>
          <w:rFonts w:ascii="Arial" w:hAnsi="Arial" w:cs="Arial"/>
        </w:rPr>
      </w:pPr>
      <w:r w:rsidRPr="005015B5">
        <w:rPr>
          <w:rFonts w:ascii="Arial" w:hAnsi="Arial" w:cs="Arial"/>
        </w:rPr>
        <w:t>Augmente l’énergie</w:t>
      </w:r>
    </w:p>
    <w:p w14:paraId="3B7E3DB7" w14:textId="77777777" w:rsidR="00052FFE" w:rsidRPr="005015B5" w:rsidRDefault="00052FFE" w:rsidP="00052FFE">
      <w:pPr>
        <w:pStyle w:val="ListParagraph"/>
        <w:numPr>
          <w:ilvl w:val="0"/>
          <w:numId w:val="95"/>
        </w:numPr>
        <w:rPr>
          <w:rFonts w:ascii="Arial" w:hAnsi="Arial" w:cs="Arial"/>
        </w:rPr>
      </w:pPr>
      <w:r w:rsidRPr="005015B5">
        <w:rPr>
          <w:rFonts w:ascii="Arial" w:hAnsi="Arial" w:cs="Arial"/>
        </w:rPr>
        <w:t>Augmente la confiance en soi</w:t>
      </w:r>
    </w:p>
    <w:p w14:paraId="75126607" w14:textId="77777777" w:rsidR="00052FFE" w:rsidRPr="005015B5" w:rsidRDefault="00052FFE" w:rsidP="00052FFE">
      <w:pPr>
        <w:pStyle w:val="ListParagraph"/>
        <w:numPr>
          <w:ilvl w:val="0"/>
          <w:numId w:val="95"/>
        </w:numPr>
        <w:rPr>
          <w:rFonts w:ascii="Arial" w:hAnsi="Arial" w:cs="Arial"/>
        </w:rPr>
      </w:pPr>
      <w:r w:rsidRPr="005015B5">
        <w:rPr>
          <w:rFonts w:ascii="Arial" w:hAnsi="Arial" w:cs="Arial"/>
        </w:rPr>
        <w:t>Réduit la dépression</w:t>
      </w:r>
    </w:p>
    <w:p w14:paraId="5DE0FE7F" w14:textId="77777777" w:rsidR="00052FFE" w:rsidRDefault="00052FFE" w:rsidP="00052FFE">
      <w:pPr>
        <w:pStyle w:val="ListParagraph"/>
        <w:numPr>
          <w:ilvl w:val="0"/>
          <w:numId w:val="95"/>
        </w:numPr>
        <w:rPr>
          <w:rFonts w:ascii="Arial" w:hAnsi="Arial" w:cs="Arial"/>
        </w:rPr>
      </w:pPr>
      <w:r w:rsidRPr="005015B5">
        <w:rPr>
          <w:rFonts w:ascii="Arial" w:hAnsi="Arial" w:cs="Arial"/>
        </w:rPr>
        <w:t>Réduit l’anxiété</w:t>
      </w:r>
    </w:p>
    <w:p w14:paraId="1B9033F8" w14:textId="77777777" w:rsidR="00052FFE" w:rsidRPr="003647A1" w:rsidRDefault="00052FFE" w:rsidP="00052FFE">
      <w:pPr>
        <w:rPr>
          <w:rFonts w:ascii="Arial" w:hAnsi="Arial" w:cs="Arial"/>
          <w:b/>
          <w:bCs/>
        </w:rPr>
      </w:pPr>
    </w:p>
    <w:p w14:paraId="06265ECE" w14:textId="77777777" w:rsidR="00052FFE" w:rsidRPr="003647A1" w:rsidRDefault="00052FFE" w:rsidP="00052FFE">
      <w:pPr>
        <w:rPr>
          <w:rFonts w:ascii="Arial" w:hAnsi="Arial" w:cs="Arial"/>
          <w:b/>
          <w:bCs/>
        </w:rPr>
      </w:pPr>
      <w:r w:rsidRPr="003647A1">
        <w:rPr>
          <w:rFonts w:ascii="Arial" w:hAnsi="Arial" w:cs="Arial"/>
          <w:b/>
          <w:bCs/>
        </w:rPr>
        <w:t>Gérer le stress; Biofeedback</w:t>
      </w:r>
    </w:p>
    <w:p w14:paraId="090FB0A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9F973ED" w14:textId="77777777" w:rsidR="00052FFE" w:rsidRPr="003647A1" w:rsidRDefault="00052FFE" w:rsidP="00052FFE">
      <w:pPr>
        <w:rPr>
          <w:rFonts w:ascii="Arial" w:hAnsi="Arial" w:cs="Arial"/>
          <w:b/>
          <w:bCs/>
        </w:rPr>
      </w:pPr>
      <w:r w:rsidRPr="003647A1">
        <w:rPr>
          <w:rFonts w:ascii="Arial" w:hAnsi="Arial" w:cs="Arial"/>
          <w:b/>
          <w:bCs/>
        </w:rPr>
        <w:t>Systèmes de biofeedback :</w:t>
      </w:r>
    </w:p>
    <w:p w14:paraId="31E122D7" w14:textId="77777777" w:rsidR="00052FFE" w:rsidRDefault="00052FFE" w:rsidP="00052FFE">
      <w:pPr>
        <w:pStyle w:val="ListParagraph"/>
        <w:numPr>
          <w:ilvl w:val="0"/>
          <w:numId w:val="92"/>
        </w:numPr>
        <w:rPr>
          <w:rFonts w:ascii="Arial" w:hAnsi="Arial" w:cs="Arial"/>
        </w:rPr>
      </w:pPr>
      <w:r w:rsidRPr="003647A1">
        <w:rPr>
          <w:rFonts w:ascii="Arial" w:hAnsi="Arial" w:cs="Arial"/>
        </w:rPr>
        <w:t>Utilisent appareils électroniques</w:t>
      </w:r>
    </w:p>
    <w:p w14:paraId="2502607C" w14:textId="77777777" w:rsidR="00052FFE" w:rsidRDefault="00052FFE" w:rsidP="00052FFE">
      <w:pPr>
        <w:pStyle w:val="ListParagraph"/>
        <w:numPr>
          <w:ilvl w:val="0"/>
          <w:numId w:val="92"/>
        </w:numPr>
        <w:rPr>
          <w:rFonts w:ascii="Arial" w:hAnsi="Arial" w:cs="Arial"/>
        </w:rPr>
      </w:pPr>
      <w:r w:rsidRPr="003647A1">
        <w:rPr>
          <w:rFonts w:ascii="Arial" w:hAnsi="Arial" w:cs="Arial"/>
        </w:rPr>
        <w:t>Informent les gens sur leurs réponses physiologiques (SNA)</w:t>
      </w:r>
    </w:p>
    <w:p w14:paraId="673C285F" w14:textId="77777777" w:rsidR="00052FFE" w:rsidRDefault="00052FFE" w:rsidP="00052FFE">
      <w:pPr>
        <w:pStyle w:val="ListParagraph"/>
        <w:numPr>
          <w:ilvl w:val="0"/>
          <w:numId w:val="92"/>
        </w:numPr>
        <w:rPr>
          <w:rFonts w:ascii="Arial" w:hAnsi="Arial" w:cs="Arial"/>
        </w:rPr>
      </w:pPr>
      <w:r w:rsidRPr="003647A1">
        <w:rPr>
          <w:rFonts w:ascii="Arial" w:hAnsi="Arial" w:cs="Arial"/>
        </w:rPr>
        <w:t xml:space="preserve">Permettent de changer leurs réponses </w:t>
      </w:r>
    </w:p>
    <w:p w14:paraId="09E5AE9D" w14:textId="77777777" w:rsidR="00052FFE" w:rsidRPr="001C4FB9" w:rsidRDefault="00052FFE" w:rsidP="00052FFE">
      <w:pPr>
        <w:rPr>
          <w:rFonts w:ascii="Arial" w:hAnsi="Arial" w:cs="Arial"/>
          <w:b/>
          <w:bCs/>
        </w:rPr>
      </w:pPr>
    </w:p>
    <w:p w14:paraId="4B68784E" w14:textId="77777777" w:rsidR="00052FFE" w:rsidRDefault="00052FFE" w:rsidP="00052FFE">
      <w:pPr>
        <w:rPr>
          <w:rFonts w:ascii="Arial" w:hAnsi="Arial" w:cs="Arial"/>
          <w:b/>
          <w:bCs/>
        </w:rPr>
      </w:pPr>
      <w:r w:rsidRPr="001C4FB9">
        <w:rPr>
          <w:rFonts w:ascii="Arial" w:hAnsi="Arial" w:cs="Arial"/>
          <w:b/>
          <w:bCs/>
        </w:rPr>
        <w:t xml:space="preserve">Méditation et relaxation </w:t>
      </w:r>
    </w:p>
    <w:p w14:paraId="01DC15D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33D9F5B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Pleine conscience </w:t>
      </w:r>
    </w:p>
    <w:p w14:paraId="1E175B4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114741B" w14:textId="77777777" w:rsidR="00052FFE" w:rsidRPr="00A3219A" w:rsidRDefault="00052FFE" w:rsidP="00052FFE">
      <w:pPr>
        <w:pStyle w:val="ListParagraph"/>
        <w:numPr>
          <w:ilvl w:val="0"/>
          <w:numId w:val="96"/>
        </w:numPr>
        <w:rPr>
          <w:rFonts w:ascii="Arial" w:hAnsi="Arial" w:cs="Arial"/>
        </w:rPr>
      </w:pPr>
      <w:r w:rsidRPr="00A3219A">
        <w:rPr>
          <w:rFonts w:ascii="Arial" w:hAnsi="Arial" w:cs="Arial"/>
        </w:rPr>
        <w:t>Active les zones cérébrales associés à la conscience de soi</w:t>
      </w:r>
    </w:p>
    <w:p w14:paraId="08B6D8B9" w14:textId="77777777" w:rsidR="00052FFE" w:rsidRPr="00A3219A" w:rsidRDefault="00052FFE" w:rsidP="00052FFE">
      <w:pPr>
        <w:pStyle w:val="ListParagraph"/>
        <w:numPr>
          <w:ilvl w:val="0"/>
          <w:numId w:val="96"/>
        </w:numPr>
        <w:rPr>
          <w:rFonts w:ascii="Arial" w:hAnsi="Arial" w:cs="Arial"/>
        </w:rPr>
      </w:pPr>
      <w:r w:rsidRPr="00A3219A">
        <w:rPr>
          <w:rFonts w:ascii="Arial" w:hAnsi="Arial" w:cs="Arial"/>
        </w:rPr>
        <w:t xml:space="preserve">Calme l’activation cérébrale dans les situations émotionnelles </w:t>
      </w:r>
    </w:p>
    <w:p w14:paraId="69A4EB6D" w14:textId="77777777" w:rsidR="00052FFE" w:rsidRDefault="00052FFE" w:rsidP="00052FFE">
      <w:pPr>
        <w:pStyle w:val="ListParagraph"/>
        <w:numPr>
          <w:ilvl w:val="0"/>
          <w:numId w:val="96"/>
        </w:numPr>
        <w:rPr>
          <w:rFonts w:ascii="Arial" w:hAnsi="Arial" w:cs="Arial"/>
        </w:rPr>
      </w:pPr>
      <w:r w:rsidRPr="00A3219A">
        <w:rPr>
          <w:rFonts w:ascii="Arial" w:hAnsi="Arial" w:cs="Arial"/>
        </w:rPr>
        <w:t xml:space="preserve">Favorisent la tranquillité de l’âme </w:t>
      </w:r>
    </w:p>
    <w:p w14:paraId="76E89F1B" w14:textId="77777777" w:rsidR="00052FFE" w:rsidRDefault="00052FFE" w:rsidP="00052FFE">
      <w:pPr>
        <w:rPr>
          <w:rFonts w:ascii="Arial" w:hAnsi="Arial" w:cs="Arial"/>
        </w:rPr>
      </w:pPr>
    </w:p>
    <w:p w14:paraId="552CC38C" w14:textId="77777777" w:rsidR="00052FFE" w:rsidRDefault="00052FFE" w:rsidP="00052FFE">
      <w:pPr>
        <w:rPr>
          <w:rFonts w:ascii="Arial" w:hAnsi="Arial" w:cs="Arial"/>
          <w:b/>
          <w:bCs/>
        </w:rPr>
      </w:pPr>
      <w:r w:rsidRPr="008A0FBB">
        <w:rPr>
          <w:rFonts w:ascii="Arial" w:hAnsi="Arial" w:cs="Arial"/>
          <w:b/>
          <w:bCs/>
        </w:rPr>
        <w:t xml:space="preserve">Mode de vie : </w:t>
      </w:r>
    </w:p>
    <w:p w14:paraId="3156ABB3" w14:textId="77777777" w:rsidR="00052FFE" w:rsidRPr="00D82BAC" w:rsidRDefault="00052FFE" w:rsidP="00052FFE">
      <w:pPr>
        <w:rPr>
          <w:rFonts w:ascii="Arial" w:hAnsi="Arial" w:cs="Arial"/>
        </w:rPr>
      </w:pPr>
    </w:p>
    <w:p w14:paraId="6505C3B2" w14:textId="77777777" w:rsidR="00052FFE" w:rsidRDefault="00052FFE" w:rsidP="00052FFE">
      <w:pPr>
        <w:rPr>
          <w:rFonts w:ascii="Arial" w:hAnsi="Arial" w:cs="Arial"/>
        </w:rPr>
      </w:pPr>
      <w:r w:rsidRPr="00D82BAC">
        <w:rPr>
          <w:rFonts w:ascii="Arial" w:hAnsi="Arial" w:cs="Arial"/>
        </w:rPr>
        <w:t>Modifier le style de vie Type-A peut réduire le risque de crises cardiaques</w:t>
      </w:r>
    </w:p>
    <w:p w14:paraId="2931836B" w14:textId="77777777" w:rsidR="00052FFE" w:rsidRPr="00D82BAC" w:rsidRDefault="00052FFE" w:rsidP="00052FFE">
      <w:pPr>
        <w:rPr>
          <w:rFonts w:ascii="Arial" w:hAnsi="Arial" w:cs="Arial"/>
          <w:b/>
          <w:bCs/>
        </w:rPr>
      </w:pPr>
    </w:p>
    <w:p w14:paraId="6B8B6E18" w14:textId="77777777" w:rsidR="00052FFE" w:rsidRPr="00D82BAC" w:rsidRDefault="00052FFE" w:rsidP="00052FFE">
      <w:pPr>
        <w:rPr>
          <w:rFonts w:ascii="Arial" w:hAnsi="Arial" w:cs="Arial"/>
          <w:b/>
          <w:bCs/>
        </w:rPr>
      </w:pPr>
      <w:r w:rsidRPr="00D82BAC">
        <w:rPr>
          <w:rFonts w:ascii="Arial" w:hAnsi="Arial" w:cs="Arial"/>
          <w:b/>
          <w:bCs/>
        </w:rPr>
        <w:t xml:space="preserve">Spiritualité et communautés religieuses </w:t>
      </w:r>
    </w:p>
    <w:p w14:paraId="5F0B80D5" w14:textId="77777777" w:rsidR="00052FFE" w:rsidRDefault="00052FFE" w:rsidP="00052FFE">
      <w:pPr>
        <w:pStyle w:val="ListParagraph"/>
        <w:numPr>
          <w:ilvl w:val="0"/>
          <w:numId w:val="97"/>
        </w:numPr>
        <w:rPr>
          <w:rFonts w:ascii="Arial" w:hAnsi="Arial" w:cs="Arial"/>
        </w:rPr>
      </w:pPr>
      <w:r w:rsidRPr="00D82BAC">
        <w:rPr>
          <w:rFonts w:ascii="Arial" w:hAnsi="Arial" w:cs="Arial"/>
        </w:rPr>
        <w:t>Une pratique religieuse fréquence prédit une espérance de vie plus longue et diminue le risque de mortalité</w:t>
      </w:r>
    </w:p>
    <w:p w14:paraId="575A5DCB" w14:textId="77777777" w:rsidR="00052FFE" w:rsidRDefault="00052FFE" w:rsidP="00052FFE">
      <w:pPr>
        <w:rPr>
          <w:rFonts w:ascii="Arial" w:hAnsi="Arial" w:cs="Arial"/>
        </w:rPr>
      </w:pPr>
    </w:p>
    <w:p w14:paraId="40CD1C99" w14:textId="77777777" w:rsidR="00052FFE" w:rsidRDefault="00052FFE" w:rsidP="00052FFE">
      <w:pPr>
        <w:rPr>
          <w:rFonts w:ascii="Arial" w:hAnsi="Arial" w:cs="Arial"/>
        </w:rPr>
      </w:pPr>
    </w:p>
    <w:p w14:paraId="17CEE9FC" w14:textId="77777777" w:rsidR="00052FFE" w:rsidRDefault="00052FFE" w:rsidP="00052FFE">
      <w:pPr>
        <w:rPr>
          <w:rFonts w:ascii="Arial" w:hAnsi="Arial" w:cs="Arial"/>
        </w:rPr>
      </w:pPr>
    </w:p>
    <w:p w14:paraId="77F31833" w14:textId="77777777" w:rsidR="00052FFE" w:rsidRDefault="00052FFE" w:rsidP="00052FFE">
      <w:pPr>
        <w:rPr>
          <w:rFonts w:ascii="Arial" w:hAnsi="Arial" w:cs="Arial"/>
        </w:rPr>
      </w:pPr>
    </w:p>
    <w:p w14:paraId="43F44A72" w14:textId="77777777" w:rsidR="00052FFE" w:rsidRDefault="00052FFE" w:rsidP="00052FFE">
      <w:pPr>
        <w:rPr>
          <w:rFonts w:ascii="Arial" w:hAnsi="Arial" w:cs="Arial"/>
        </w:rPr>
      </w:pPr>
    </w:p>
    <w:p w14:paraId="0DD8E33D" w14:textId="77777777" w:rsidR="00052FFE" w:rsidRDefault="00052FFE" w:rsidP="00052FFE">
      <w:pPr>
        <w:rPr>
          <w:rFonts w:ascii="Arial" w:hAnsi="Arial" w:cs="Arial"/>
        </w:rPr>
      </w:pPr>
    </w:p>
    <w:p w14:paraId="54925D3F" w14:textId="77777777" w:rsidR="00052FFE" w:rsidRDefault="00052FFE" w:rsidP="00052FFE">
      <w:pPr>
        <w:rPr>
          <w:rFonts w:ascii="Arial" w:hAnsi="Arial" w:cs="Arial"/>
        </w:rPr>
      </w:pPr>
    </w:p>
    <w:p w14:paraId="0E101BAC" w14:textId="77777777" w:rsidR="00052FFE" w:rsidRDefault="00052FFE" w:rsidP="00052FFE">
      <w:pPr>
        <w:rPr>
          <w:rFonts w:ascii="Arial" w:hAnsi="Arial" w:cs="Arial"/>
        </w:rPr>
      </w:pPr>
    </w:p>
    <w:p w14:paraId="1B024A89" w14:textId="77777777" w:rsidR="00052FFE" w:rsidRDefault="00052FFE" w:rsidP="00052FFE">
      <w:pPr>
        <w:rPr>
          <w:rFonts w:ascii="Arial" w:hAnsi="Arial" w:cs="Arial"/>
        </w:rPr>
      </w:pPr>
    </w:p>
    <w:p w14:paraId="41F23453" w14:textId="77777777" w:rsidR="00052FFE" w:rsidRDefault="00052FFE" w:rsidP="00052FFE">
      <w:pPr>
        <w:rPr>
          <w:rFonts w:ascii="Arial" w:hAnsi="Arial" w:cs="Arial"/>
        </w:rPr>
      </w:pPr>
    </w:p>
    <w:p w14:paraId="03CE23BB" w14:textId="77777777" w:rsidR="00052FFE" w:rsidRDefault="00052FFE" w:rsidP="00052FFE">
      <w:pPr>
        <w:rPr>
          <w:rFonts w:ascii="Arial" w:hAnsi="Arial" w:cs="Arial"/>
        </w:rPr>
      </w:pPr>
    </w:p>
    <w:p w14:paraId="163D6CA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D7E844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Cours 8a</w:t>
      </w:r>
    </w:p>
    <w:p w14:paraId="09A5A5C9" w14:textId="77777777" w:rsidR="00052FFE" w:rsidRPr="006F531C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24 octobre</w:t>
      </w:r>
    </w:p>
    <w:p w14:paraId="32D5CB8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EED42F8" w14:textId="77777777" w:rsidR="00052FFE" w:rsidRDefault="00052FFE" w:rsidP="00052FFE">
      <w:pPr>
        <w:rPr>
          <w:rFonts w:ascii="Arial" w:hAnsi="Arial" w:cs="Arial"/>
          <w:b/>
          <w:bCs/>
        </w:rPr>
      </w:pPr>
      <w:r w:rsidRPr="006F531C">
        <w:rPr>
          <w:rFonts w:ascii="Arial" w:hAnsi="Arial" w:cs="Arial"/>
          <w:b/>
          <w:bCs/>
        </w:rPr>
        <w:t>Psychologie sociale</w:t>
      </w:r>
    </w:p>
    <w:p w14:paraId="7F2F10E3" w14:textId="77777777" w:rsidR="00052FFE" w:rsidRPr="006F531C" w:rsidRDefault="00052FFE" w:rsidP="00052FFE">
      <w:pPr>
        <w:pStyle w:val="ListParagraph"/>
        <w:numPr>
          <w:ilvl w:val="0"/>
          <w:numId w:val="97"/>
        </w:numPr>
        <w:rPr>
          <w:rFonts w:ascii="Arial" w:hAnsi="Arial" w:cs="Arial"/>
        </w:rPr>
      </w:pPr>
      <w:r w:rsidRPr="006F531C">
        <w:rPr>
          <w:rFonts w:ascii="Arial" w:hAnsi="Arial" w:cs="Arial"/>
        </w:rPr>
        <w:t>Pensons aux autres</w:t>
      </w:r>
    </w:p>
    <w:p w14:paraId="4BA7CAC7" w14:textId="77777777" w:rsidR="00052FFE" w:rsidRPr="006F531C" w:rsidRDefault="00052FFE" w:rsidP="00052FFE">
      <w:pPr>
        <w:pStyle w:val="ListParagraph"/>
        <w:numPr>
          <w:ilvl w:val="0"/>
          <w:numId w:val="97"/>
        </w:numPr>
        <w:rPr>
          <w:rFonts w:ascii="Arial" w:hAnsi="Arial" w:cs="Arial"/>
        </w:rPr>
      </w:pPr>
      <w:r w:rsidRPr="006F531C">
        <w:rPr>
          <w:rFonts w:ascii="Arial" w:hAnsi="Arial" w:cs="Arial"/>
        </w:rPr>
        <w:t>Influençons les autres</w:t>
      </w:r>
    </w:p>
    <w:p w14:paraId="7F1B06EF" w14:textId="77777777" w:rsidR="00052FFE" w:rsidRDefault="00052FFE" w:rsidP="00052FFE">
      <w:pPr>
        <w:pStyle w:val="ListParagraph"/>
        <w:numPr>
          <w:ilvl w:val="0"/>
          <w:numId w:val="97"/>
        </w:numPr>
        <w:rPr>
          <w:rFonts w:ascii="Arial" w:hAnsi="Arial" w:cs="Arial"/>
        </w:rPr>
      </w:pPr>
      <w:r w:rsidRPr="006F531C">
        <w:rPr>
          <w:rFonts w:ascii="Arial" w:hAnsi="Arial" w:cs="Arial"/>
        </w:rPr>
        <w:t xml:space="preserve">Entrons en relation avec les autres </w:t>
      </w:r>
    </w:p>
    <w:p w14:paraId="4AE60C70" w14:textId="77777777" w:rsidR="00052FFE" w:rsidRDefault="00052FFE" w:rsidP="00052FFE">
      <w:pPr>
        <w:rPr>
          <w:rFonts w:ascii="Arial" w:hAnsi="Arial" w:cs="Arial"/>
        </w:rPr>
      </w:pPr>
    </w:p>
    <w:p w14:paraId="76780A36" w14:textId="77777777" w:rsidR="00052FFE" w:rsidRPr="00667C2A" w:rsidRDefault="00052FFE" w:rsidP="00052FFE">
      <w:pPr>
        <w:rPr>
          <w:rFonts w:ascii="Arial" w:hAnsi="Arial" w:cs="Arial"/>
          <w:b/>
          <w:bCs/>
        </w:rPr>
      </w:pPr>
      <w:r w:rsidRPr="00667C2A">
        <w:rPr>
          <w:rFonts w:ascii="Arial" w:hAnsi="Arial" w:cs="Arial"/>
          <w:b/>
          <w:bCs/>
        </w:rPr>
        <w:t>Pensée sociale</w:t>
      </w:r>
    </w:p>
    <w:p w14:paraId="762CBE89" w14:textId="77777777" w:rsidR="00052FFE" w:rsidRPr="00667C2A" w:rsidRDefault="00052FFE" w:rsidP="00052FFE">
      <w:pPr>
        <w:pStyle w:val="ListParagraph"/>
        <w:numPr>
          <w:ilvl w:val="0"/>
          <w:numId w:val="98"/>
        </w:numPr>
        <w:rPr>
          <w:rFonts w:ascii="Arial" w:hAnsi="Arial" w:cs="Arial"/>
        </w:rPr>
      </w:pPr>
      <w:r w:rsidRPr="00667C2A">
        <w:rPr>
          <w:rFonts w:ascii="Arial" w:hAnsi="Arial" w:cs="Arial"/>
        </w:rPr>
        <w:t>Nous analysons les raisons qui poussent les gens à agir comme ils le font</w:t>
      </w:r>
    </w:p>
    <w:p w14:paraId="2D9696F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52A4BB0" w14:textId="77777777" w:rsidR="00052FFE" w:rsidRPr="00667C2A" w:rsidRDefault="00052FFE" w:rsidP="00052FFE">
      <w:pPr>
        <w:rPr>
          <w:rFonts w:ascii="Arial" w:hAnsi="Arial" w:cs="Arial"/>
          <w:b/>
          <w:bCs/>
        </w:rPr>
      </w:pPr>
      <w:r w:rsidRPr="00667C2A">
        <w:rPr>
          <w:rFonts w:ascii="Arial" w:hAnsi="Arial" w:cs="Arial"/>
          <w:b/>
          <w:bCs/>
        </w:rPr>
        <w:t xml:space="preserve">Exemples : </w:t>
      </w:r>
    </w:p>
    <w:p w14:paraId="42A65D21" w14:textId="77777777" w:rsidR="00052FFE" w:rsidRPr="00667C2A" w:rsidRDefault="00052FFE" w:rsidP="00052FFE">
      <w:pPr>
        <w:pStyle w:val="ListParagraph"/>
        <w:numPr>
          <w:ilvl w:val="0"/>
          <w:numId w:val="98"/>
        </w:numPr>
        <w:rPr>
          <w:rFonts w:ascii="Arial" w:hAnsi="Arial" w:cs="Arial"/>
        </w:rPr>
      </w:pPr>
      <w:r w:rsidRPr="00667C2A">
        <w:rPr>
          <w:rFonts w:ascii="Arial" w:hAnsi="Arial" w:cs="Arial"/>
        </w:rPr>
        <w:t>Part avant la fin du cours</w:t>
      </w:r>
    </w:p>
    <w:p w14:paraId="034F8BB1" w14:textId="77777777" w:rsidR="00052FFE" w:rsidRPr="00667C2A" w:rsidRDefault="00052FFE" w:rsidP="00052FFE">
      <w:pPr>
        <w:pStyle w:val="ListParagraph"/>
        <w:numPr>
          <w:ilvl w:val="0"/>
          <w:numId w:val="98"/>
        </w:numPr>
        <w:rPr>
          <w:rFonts w:ascii="Arial" w:hAnsi="Arial" w:cs="Arial"/>
        </w:rPr>
      </w:pPr>
      <w:r w:rsidRPr="00667C2A">
        <w:rPr>
          <w:rFonts w:ascii="Arial" w:hAnsi="Arial" w:cs="Arial"/>
        </w:rPr>
        <w:t xml:space="preserve">Émet un commentaire raciste </w:t>
      </w:r>
    </w:p>
    <w:p w14:paraId="1DAEAA78" w14:textId="77777777" w:rsidR="00052FFE" w:rsidRPr="00667C2A" w:rsidRDefault="00052FFE" w:rsidP="00052FFE">
      <w:pPr>
        <w:rPr>
          <w:rFonts w:ascii="Arial" w:hAnsi="Arial" w:cs="Arial"/>
          <w:b/>
          <w:bCs/>
        </w:rPr>
      </w:pPr>
    </w:p>
    <w:p w14:paraId="50CE74AB" w14:textId="77777777" w:rsidR="00052FFE" w:rsidRPr="00667C2A" w:rsidRDefault="00052FFE" w:rsidP="00052FFE">
      <w:pPr>
        <w:rPr>
          <w:rFonts w:ascii="Arial" w:hAnsi="Arial" w:cs="Arial"/>
          <w:b/>
          <w:bCs/>
        </w:rPr>
      </w:pPr>
      <w:r w:rsidRPr="00667C2A">
        <w:rPr>
          <w:rFonts w:ascii="Arial" w:hAnsi="Arial" w:cs="Arial"/>
          <w:b/>
          <w:bCs/>
        </w:rPr>
        <w:t>Théorie de l’attribution</w:t>
      </w:r>
    </w:p>
    <w:p w14:paraId="1B5EA202" w14:textId="77777777" w:rsidR="00052FFE" w:rsidRDefault="00052FFE" w:rsidP="00052FFE">
      <w:pPr>
        <w:rPr>
          <w:rFonts w:ascii="Arial" w:hAnsi="Arial" w:cs="Arial"/>
        </w:rPr>
      </w:pPr>
    </w:p>
    <w:p w14:paraId="1879F10F" w14:textId="77777777" w:rsidR="00052FFE" w:rsidRDefault="00052FFE" w:rsidP="00052FFE">
      <w:pPr>
        <w:pStyle w:val="ListParagraph"/>
        <w:numPr>
          <w:ilvl w:val="0"/>
          <w:numId w:val="99"/>
        </w:numPr>
        <w:rPr>
          <w:rFonts w:ascii="Arial" w:hAnsi="Arial" w:cs="Arial"/>
        </w:rPr>
      </w:pPr>
      <w:r w:rsidRPr="00667C2A">
        <w:rPr>
          <w:rFonts w:ascii="Arial" w:hAnsi="Arial" w:cs="Arial"/>
        </w:rPr>
        <w:t>Tendance à donner des explications causales au comportement des autres, souvent en l’attribuant :</w:t>
      </w:r>
    </w:p>
    <w:p w14:paraId="1921871F" w14:textId="77777777" w:rsidR="00052FFE" w:rsidRDefault="00052FFE" w:rsidP="00052FFE">
      <w:pPr>
        <w:pStyle w:val="ListParagraph"/>
        <w:numPr>
          <w:ilvl w:val="1"/>
          <w:numId w:val="99"/>
        </w:numPr>
        <w:rPr>
          <w:rFonts w:ascii="Arial" w:hAnsi="Arial" w:cs="Arial"/>
        </w:rPr>
      </w:pPr>
      <w:r w:rsidRPr="00667C2A">
        <w:rPr>
          <w:rFonts w:ascii="Arial" w:hAnsi="Arial" w:cs="Arial"/>
        </w:rPr>
        <w:t>Soit à la situation externe</w:t>
      </w:r>
    </w:p>
    <w:p w14:paraId="36496C5B" w14:textId="77777777" w:rsidR="00052FFE" w:rsidRPr="00667C2A" w:rsidRDefault="00052FFE" w:rsidP="00052FFE">
      <w:pPr>
        <w:pStyle w:val="ListParagraph"/>
        <w:numPr>
          <w:ilvl w:val="1"/>
          <w:numId w:val="99"/>
        </w:numPr>
        <w:rPr>
          <w:rFonts w:ascii="Arial" w:hAnsi="Arial" w:cs="Arial"/>
        </w:rPr>
      </w:pPr>
      <w:r w:rsidRPr="00667C2A">
        <w:rPr>
          <w:rFonts w:ascii="Arial" w:hAnsi="Arial" w:cs="Arial"/>
        </w:rPr>
        <w:t>Soit aux dispositions internes de la personne</w:t>
      </w:r>
    </w:p>
    <w:p w14:paraId="39CEAC76" w14:textId="77777777" w:rsidR="00052FFE" w:rsidRPr="00667C2A" w:rsidRDefault="00052FFE" w:rsidP="00052FFE">
      <w:pPr>
        <w:rPr>
          <w:rFonts w:ascii="Arial" w:hAnsi="Arial" w:cs="Arial"/>
          <w:b/>
          <w:bCs/>
        </w:rPr>
      </w:pPr>
    </w:p>
    <w:p w14:paraId="48BAF6B2" w14:textId="77777777" w:rsidR="00052FFE" w:rsidRPr="00667C2A" w:rsidRDefault="00052FFE" w:rsidP="00052FFE">
      <w:pPr>
        <w:rPr>
          <w:rFonts w:ascii="Arial" w:hAnsi="Arial" w:cs="Arial"/>
          <w:b/>
          <w:bCs/>
        </w:rPr>
      </w:pPr>
      <w:r w:rsidRPr="00667C2A">
        <w:rPr>
          <w:rFonts w:ascii="Arial" w:hAnsi="Arial" w:cs="Arial"/>
          <w:b/>
          <w:bCs/>
        </w:rPr>
        <w:t>Erreur fondamentale d’attribution</w:t>
      </w:r>
    </w:p>
    <w:p w14:paraId="4796DD9C" w14:textId="77777777" w:rsidR="00052FFE" w:rsidRDefault="00052FFE" w:rsidP="00052FFE">
      <w:pPr>
        <w:rPr>
          <w:rFonts w:ascii="Arial" w:hAnsi="Arial" w:cs="Arial"/>
        </w:rPr>
      </w:pPr>
    </w:p>
    <w:p w14:paraId="01C08670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En analysant les comportements des autres, nous avons tendance à :</w:t>
      </w:r>
    </w:p>
    <w:p w14:paraId="51F22538" w14:textId="77777777" w:rsidR="00052FFE" w:rsidRDefault="00052FFE" w:rsidP="00052FFE">
      <w:pPr>
        <w:rPr>
          <w:rFonts w:ascii="Arial" w:hAnsi="Arial" w:cs="Arial"/>
        </w:rPr>
      </w:pPr>
    </w:p>
    <w:p w14:paraId="518AA777" w14:textId="77777777" w:rsidR="00052FFE" w:rsidRPr="00667C2A" w:rsidRDefault="00052FFE" w:rsidP="00052FFE">
      <w:pPr>
        <w:pStyle w:val="ListParagraph"/>
        <w:numPr>
          <w:ilvl w:val="0"/>
          <w:numId w:val="99"/>
        </w:numPr>
        <w:rPr>
          <w:rFonts w:ascii="Arial" w:hAnsi="Arial" w:cs="Arial"/>
        </w:rPr>
      </w:pPr>
      <w:r w:rsidRPr="00667C2A">
        <w:rPr>
          <w:rFonts w:ascii="Arial" w:hAnsi="Arial" w:cs="Arial"/>
        </w:rPr>
        <w:t>Surestimer l’impact des dispositions personnelles (personnalité)</w:t>
      </w:r>
    </w:p>
    <w:p w14:paraId="4F477412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ET</w:t>
      </w:r>
    </w:p>
    <w:p w14:paraId="033CA957" w14:textId="77777777" w:rsidR="00052FFE" w:rsidRPr="00667C2A" w:rsidRDefault="00052FFE" w:rsidP="00052FFE">
      <w:pPr>
        <w:pStyle w:val="ListParagraph"/>
        <w:numPr>
          <w:ilvl w:val="0"/>
          <w:numId w:val="99"/>
        </w:numPr>
        <w:rPr>
          <w:rFonts w:ascii="Arial" w:hAnsi="Arial" w:cs="Arial"/>
        </w:rPr>
      </w:pPr>
      <w:r w:rsidRPr="00667C2A">
        <w:rPr>
          <w:rFonts w:ascii="Arial" w:hAnsi="Arial" w:cs="Arial"/>
        </w:rPr>
        <w:t>Sous-estimer l’impact de la situation</w:t>
      </w:r>
    </w:p>
    <w:p w14:paraId="49391711" w14:textId="77777777" w:rsidR="00052FFE" w:rsidRDefault="00052FFE" w:rsidP="00052FFE">
      <w:pPr>
        <w:rPr>
          <w:rFonts w:ascii="Arial" w:hAnsi="Arial" w:cs="Arial"/>
        </w:rPr>
      </w:pPr>
    </w:p>
    <w:p w14:paraId="2E36C451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Alors que nous considérons d’avantage la situation en analysant nos propres comportements </w:t>
      </w:r>
    </w:p>
    <w:p w14:paraId="06161971" w14:textId="77777777" w:rsidR="00052FFE" w:rsidRDefault="00052FFE" w:rsidP="00052FFE">
      <w:pPr>
        <w:rPr>
          <w:rFonts w:ascii="Arial" w:hAnsi="Arial" w:cs="Arial"/>
        </w:rPr>
      </w:pPr>
    </w:p>
    <w:p w14:paraId="18DAB881" w14:textId="77777777" w:rsidR="00052FFE" w:rsidRDefault="00052FFE" w:rsidP="00052FFE">
      <w:pPr>
        <w:rPr>
          <w:rFonts w:ascii="Arial" w:hAnsi="Arial" w:cs="Arial"/>
          <w:b/>
          <w:bCs/>
        </w:rPr>
      </w:pPr>
      <w:r w:rsidRPr="00667C2A">
        <w:rPr>
          <w:rFonts w:ascii="Arial" w:hAnsi="Arial" w:cs="Arial"/>
          <w:b/>
          <w:bCs/>
        </w:rPr>
        <w:t>Différence culturelle</w:t>
      </w:r>
    </w:p>
    <w:p w14:paraId="19E4E609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D59B172" w14:textId="77777777" w:rsidR="00052FFE" w:rsidRPr="00667C2A" w:rsidRDefault="00052FFE" w:rsidP="00052FFE">
      <w:pPr>
        <w:rPr>
          <w:rFonts w:ascii="Arial" w:hAnsi="Arial" w:cs="Arial"/>
          <w:b/>
          <w:bCs/>
          <w:lang w:val="en-CA"/>
        </w:rPr>
      </w:pPr>
      <w:r w:rsidRPr="00667C2A">
        <w:rPr>
          <w:rFonts w:ascii="Arial" w:hAnsi="Arial" w:cs="Arial"/>
          <w:b/>
          <w:bCs/>
          <w:lang w:val="en-US"/>
        </w:rPr>
        <w:t>Les gens de cultures collectivistes font moins cet erreur d’attribution…</w:t>
      </w:r>
    </w:p>
    <w:p w14:paraId="74F95BDF" w14:textId="77777777" w:rsidR="00052FFE" w:rsidRPr="00667C2A" w:rsidRDefault="00052FFE" w:rsidP="00052FFE">
      <w:pPr>
        <w:numPr>
          <w:ilvl w:val="1"/>
          <w:numId w:val="100"/>
        </w:numPr>
        <w:rPr>
          <w:rFonts w:ascii="Arial" w:hAnsi="Arial" w:cs="Arial"/>
          <w:lang w:val="en-CA"/>
        </w:rPr>
      </w:pPr>
      <w:r w:rsidRPr="00667C2A">
        <w:rPr>
          <w:rFonts w:ascii="Arial" w:hAnsi="Arial" w:cs="Arial"/>
          <w:lang w:val="en-US"/>
        </w:rPr>
        <w:t xml:space="preserve">Le comportement est attribué davantage à la situation </w:t>
      </w:r>
    </w:p>
    <w:p w14:paraId="1D4664C9" w14:textId="77777777" w:rsidR="00052FFE" w:rsidRPr="00667C2A" w:rsidRDefault="00052FFE" w:rsidP="00052FFE">
      <w:pPr>
        <w:numPr>
          <w:ilvl w:val="1"/>
          <w:numId w:val="100"/>
        </w:numPr>
        <w:rPr>
          <w:rFonts w:ascii="Arial" w:hAnsi="Arial" w:cs="Arial"/>
          <w:lang w:val="en-CA"/>
        </w:rPr>
      </w:pPr>
      <w:r w:rsidRPr="00667C2A">
        <w:rPr>
          <w:rFonts w:ascii="Arial" w:hAnsi="Arial" w:cs="Arial"/>
          <w:lang w:val="en-US"/>
        </w:rPr>
        <w:t>Le crédit pour les succès est donné davantage aux autres</w:t>
      </w:r>
    </w:p>
    <w:p w14:paraId="309546B7" w14:textId="77777777" w:rsidR="00052FFE" w:rsidRPr="00667C2A" w:rsidRDefault="00052FFE" w:rsidP="00052FFE">
      <w:pPr>
        <w:numPr>
          <w:ilvl w:val="1"/>
          <w:numId w:val="100"/>
        </w:numPr>
        <w:rPr>
          <w:rFonts w:ascii="Arial" w:hAnsi="Arial" w:cs="Arial"/>
          <w:lang w:val="en-CA"/>
        </w:rPr>
      </w:pPr>
      <w:r w:rsidRPr="00667C2A">
        <w:rPr>
          <w:rFonts w:ascii="Arial" w:hAnsi="Arial" w:cs="Arial"/>
          <w:lang w:val="en-US"/>
        </w:rPr>
        <w:t>Ils s’attribuent plus le blâme pour les échecs</w:t>
      </w:r>
    </w:p>
    <w:p w14:paraId="69C6B032" w14:textId="77777777" w:rsidR="00052FFE" w:rsidRPr="00667C2A" w:rsidRDefault="00052FFE" w:rsidP="00052FFE">
      <w:pPr>
        <w:rPr>
          <w:rFonts w:ascii="Arial" w:hAnsi="Arial" w:cs="Arial"/>
          <w:b/>
          <w:bCs/>
          <w:lang w:val="en-US"/>
        </w:rPr>
      </w:pPr>
    </w:p>
    <w:p w14:paraId="06626694" w14:textId="77777777" w:rsidR="00052FFE" w:rsidRDefault="00052FFE" w:rsidP="00052FFE">
      <w:pPr>
        <w:rPr>
          <w:rFonts w:ascii="Arial" w:hAnsi="Arial" w:cs="Arial"/>
          <w:b/>
          <w:bCs/>
          <w:lang w:val="en-US"/>
        </w:rPr>
      </w:pPr>
      <w:r w:rsidRPr="00667C2A">
        <w:rPr>
          <w:rFonts w:ascii="Arial" w:hAnsi="Arial" w:cs="Arial"/>
          <w:b/>
          <w:bCs/>
          <w:lang w:val="en-US"/>
        </w:rPr>
        <w:t>Les consequences de attribution</w:t>
      </w:r>
    </w:p>
    <w:p w14:paraId="0805EB46" w14:textId="77777777" w:rsidR="00052FFE" w:rsidRDefault="00052FFE" w:rsidP="00052FFE">
      <w:pPr>
        <w:rPr>
          <w:rFonts w:ascii="Arial" w:hAnsi="Arial" w:cs="Arial"/>
          <w:b/>
          <w:bCs/>
          <w:lang w:val="en-US"/>
        </w:rPr>
      </w:pPr>
    </w:p>
    <w:p w14:paraId="661F960C" w14:textId="77777777" w:rsidR="00052FFE" w:rsidRDefault="00052FFE" w:rsidP="00052FFE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La façon don’t nous expliquons le comportment d’une personne a un effet sur la façon don’t nous réagissions à son comportment </w:t>
      </w:r>
    </w:p>
    <w:p w14:paraId="64CC3E59" w14:textId="77777777" w:rsidR="00052FFE" w:rsidRDefault="00052FFE" w:rsidP="00052FFE">
      <w:pPr>
        <w:rPr>
          <w:rFonts w:ascii="Arial" w:hAnsi="Arial" w:cs="Arial"/>
          <w:lang w:val="en-US"/>
        </w:rPr>
      </w:pPr>
    </w:p>
    <w:p w14:paraId="0A80BD11" w14:textId="77777777" w:rsidR="00052FFE" w:rsidRPr="00667C2A" w:rsidRDefault="00052FFE" w:rsidP="00052FFE">
      <w:pPr>
        <w:rPr>
          <w:rFonts w:ascii="Arial" w:hAnsi="Arial" w:cs="Arial"/>
          <w:lang w:val="en-CA"/>
        </w:rPr>
      </w:pPr>
    </w:p>
    <w:p w14:paraId="07E1FBC3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Attitude</w:t>
      </w:r>
    </w:p>
    <w:p w14:paraId="03841F5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EB3FD1C" w14:textId="77777777" w:rsidR="00052FFE" w:rsidRPr="00667C2A" w:rsidRDefault="00052FFE" w:rsidP="00052FFE">
      <w:pPr>
        <w:pStyle w:val="ListParagraph"/>
        <w:numPr>
          <w:ilvl w:val="0"/>
          <w:numId w:val="99"/>
        </w:numPr>
        <w:rPr>
          <w:rFonts w:ascii="Arial" w:hAnsi="Arial" w:cs="Arial"/>
        </w:rPr>
      </w:pPr>
      <w:r w:rsidRPr="00667C2A">
        <w:rPr>
          <w:rFonts w:ascii="Arial" w:hAnsi="Arial" w:cs="Arial"/>
        </w:rPr>
        <w:t>Croyance et sentiment qui prédisposent une personne à réagir d’une façon particulière vis-à-vis des objets, des personnes ou des événements</w:t>
      </w:r>
    </w:p>
    <w:p w14:paraId="5A022291" w14:textId="77777777" w:rsidR="00052FFE" w:rsidRPr="00667C2A" w:rsidRDefault="00052FFE" w:rsidP="00052FFE">
      <w:pPr>
        <w:pStyle w:val="ListParagraph"/>
        <w:numPr>
          <w:ilvl w:val="0"/>
          <w:numId w:val="99"/>
        </w:numPr>
        <w:rPr>
          <w:rFonts w:ascii="Arial" w:hAnsi="Arial" w:cs="Arial"/>
        </w:rPr>
      </w:pPr>
      <w:r w:rsidRPr="00667C2A">
        <w:rPr>
          <w:rFonts w:ascii="Arial" w:hAnsi="Arial" w:cs="Arial"/>
        </w:rPr>
        <w:t>Nos attitudes peuvent dont affecter nos actions</w:t>
      </w:r>
    </w:p>
    <w:p w14:paraId="1EF4F735" w14:textId="77777777" w:rsidR="00052FFE" w:rsidRDefault="00052FFE" w:rsidP="00052FFE">
      <w:pPr>
        <w:rPr>
          <w:rFonts w:ascii="Arial" w:hAnsi="Arial" w:cs="Arial"/>
        </w:rPr>
      </w:pPr>
    </w:p>
    <w:p w14:paraId="36BC80A0" w14:textId="77777777" w:rsidR="00052FFE" w:rsidRDefault="00052FFE" w:rsidP="00052FFE">
      <w:pPr>
        <w:rPr>
          <w:rFonts w:ascii="Arial" w:hAnsi="Arial" w:cs="Arial"/>
          <w:b/>
          <w:bCs/>
        </w:rPr>
      </w:pPr>
      <w:r w:rsidRPr="00667C2A">
        <w:rPr>
          <w:rFonts w:ascii="Arial" w:hAnsi="Arial" w:cs="Arial"/>
          <w:b/>
          <w:bCs/>
        </w:rPr>
        <w:t>Exemple :</w:t>
      </w:r>
    </w:p>
    <w:p w14:paraId="789F41D4" w14:textId="77777777" w:rsidR="00052FFE" w:rsidRDefault="00052FFE" w:rsidP="00052FFE">
      <w:pPr>
        <w:pStyle w:val="ListParagraph"/>
        <w:numPr>
          <w:ilvl w:val="0"/>
          <w:numId w:val="101"/>
        </w:numPr>
        <w:rPr>
          <w:rFonts w:ascii="Arial" w:hAnsi="Arial" w:cs="Arial"/>
        </w:rPr>
      </w:pPr>
      <w:r w:rsidRPr="00667C2A">
        <w:rPr>
          <w:rFonts w:ascii="Arial" w:hAnsi="Arial" w:cs="Arial"/>
        </w:rPr>
        <w:t xml:space="preserve">Si nous croyons qu’une personne est méchante, nous pouvons éprouver de l’aversion pour cette personne et agir de façon hostile envers elle </w:t>
      </w:r>
    </w:p>
    <w:p w14:paraId="10AD5BB4" w14:textId="77777777" w:rsidR="00052FFE" w:rsidRDefault="00052FFE" w:rsidP="00052FFE">
      <w:pPr>
        <w:rPr>
          <w:rFonts w:ascii="Arial" w:hAnsi="Arial" w:cs="Arial"/>
        </w:rPr>
      </w:pPr>
    </w:p>
    <w:p w14:paraId="65A3BB44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Attitude : persuasion</w:t>
      </w:r>
    </w:p>
    <w:p w14:paraId="5554065B" w14:textId="77777777" w:rsidR="00052FFE" w:rsidRPr="00667C2A" w:rsidRDefault="00052FFE" w:rsidP="00052FFE">
      <w:pPr>
        <w:rPr>
          <w:rFonts w:ascii="Arial" w:hAnsi="Arial" w:cs="Arial"/>
          <w:b/>
          <w:bCs/>
        </w:rPr>
      </w:pPr>
    </w:p>
    <w:p w14:paraId="1384A50E" w14:textId="77777777" w:rsidR="00052FFE" w:rsidRPr="00667C2A" w:rsidRDefault="00052FFE" w:rsidP="00052FFE">
      <w:pPr>
        <w:rPr>
          <w:rFonts w:ascii="Arial" w:hAnsi="Arial" w:cs="Arial"/>
          <w:b/>
          <w:bCs/>
        </w:rPr>
      </w:pPr>
      <w:r w:rsidRPr="00667C2A">
        <w:rPr>
          <w:rFonts w:ascii="Arial" w:hAnsi="Arial" w:cs="Arial"/>
          <w:b/>
          <w:bCs/>
        </w:rPr>
        <w:t>Comment nos attitudes se forment-elles</w:t>
      </w:r>
    </w:p>
    <w:p w14:paraId="62BCD550" w14:textId="77777777" w:rsidR="00052FFE" w:rsidRPr="00667C2A" w:rsidRDefault="00052FFE" w:rsidP="00052FFE">
      <w:pPr>
        <w:rPr>
          <w:rFonts w:ascii="Arial" w:hAnsi="Arial" w:cs="Arial"/>
          <w:b/>
          <w:bCs/>
        </w:rPr>
      </w:pPr>
    </w:p>
    <w:p w14:paraId="015045FE" w14:textId="77777777" w:rsidR="00052FFE" w:rsidRPr="00667C2A" w:rsidRDefault="00052FFE" w:rsidP="00052FFE">
      <w:pPr>
        <w:pStyle w:val="ListParagraph"/>
        <w:numPr>
          <w:ilvl w:val="0"/>
          <w:numId w:val="102"/>
        </w:numPr>
        <w:rPr>
          <w:rFonts w:ascii="Arial" w:hAnsi="Arial" w:cs="Arial"/>
          <w:b/>
          <w:bCs/>
        </w:rPr>
      </w:pPr>
      <w:r w:rsidRPr="00667C2A">
        <w:rPr>
          <w:rFonts w:ascii="Arial" w:hAnsi="Arial" w:cs="Arial"/>
          <w:b/>
          <w:bCs/>
        </w:rPr>
        <w:t>Voie centrale de la persuasion (Donnent des faits)</w:t>
      </w:r>
    </w:p>
    <w:p w14:paraId="7F99D246" w14:textId="77777777" w:rsidR="00052FFE" w:rsidRDefault="00052FFE" w:rsidP="00052FFE">
      <w:pPr>
        <w:pStyle w:val="ListParagraph"/>
        <w:numPr>
          <w:ilvl w:val="1"/>
          <w:numId w:val="102"/>
        </w:numPr>
        <w:rPr>
          <w:rFonts w:ascii="Arial" w:hAnsi="Arial" w:cs="Arial"/>
        </w:rPr>
      </w:pPr>
      <w:r>
        <w:rPr>
          <w:rFonts w:ascii="Arial" w:hAnsi="Arial" w:cs="Arial"/>
        </w:rPr>
        <w:t>Preuves, arguments</w:t>
      </w:r>
    </w:p>
    <w:p w14:paraId="4B24BFB1" w14:textId="77777777" w:rsidR="00052FFE" w:rsidRDefault="00052FFE" w:rsidP="00052FFE">
      <w:pPr>
        <w:pStyle w:val="ListParagraph"/>
        <w:numPr>
          <w:ilvl w:val="1"/>
          <w:numId w:val="10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Plus durable </w:t>
      </w:r>
    </w:p>
    <w:p w14:paraId="5BDABCD8" w14:textId="77777777" w:rsidR="00052FFE" w:rsidRPr="00667C2A" w:rsidRDefault="00052FFE" w:rsidP="00052FFE">
      <w:pPr>
        <w:pStyle w:val="ListParagraph"/>
        <w:numPr>
          <w:ilvl w:val="0"/>
          <w:numId w:val="102"/>
        </w:numPr>
        <w:rPr>
          <w:rFonts w:ascii="Arial" w:hAnsi="Arial" w:cs="Arial"/>
          <w:b/>
          <w:bCs/>
        </w:rPr>
      </w:pPr>
      <w:r w:rsidRPr="00667C2A">
        <w:rPr>
          <w:rFonts w:ascii="Arial" w:hAnsi="Arial" w:cs="Arial"/>
          <w:b/>
          <w:bCs/>
        </w:rPr>
        <w:t>Voie périphérique de la persuasion</w:t>
      </w:r>
      <w:r>
        <w:rPr>
          <w:rFonts w:ascii="Arial" w:hAnsi="Arial" w:cs="Arial"/>
          <w:b/>
          <w:bCs/>
        </w:rPr>
        <w:t xml:space="preserve"> (Montre des émotions, utilisent des personnes que vous aimez pour vendre le produit)</w:t>
      </w:r>
    </w:p>
    <w:p w14:paraId="718B989C" w14:textId="77777777" w:rsidR="00052FFE" w:rsidRDefault="00052FFE" w:rsidP="00052FFE">
      <w:pPr>
        <w:pStyle w:val="ListParagraph"/>
        <w:numPr>
          <w:ilvl w:val="1"/>
          <w:numId w:val="102"/>
        </w:numPr>
        <w:rPr>
          <w:rFonts w:ascii="Arial" w:hAnsi="Arial" w:cs="Arial"/>
        </w:rPr>
      </w:pPr>
      <w:r>
        <w:rPr>
          <w:rFonts w:ascii="Arial" w:hAnsi="Arial" w:cs="Arial"/>
        </w:rPr>
        <w:t>Indices secondaires (ex : attirance de l’orateur)</w:t>
      </w:r>
    </w:p>
    <w:p w14:paraId="136A9954" w14:textId="77777777" w:rsidR="00052FFE" w:rsidRDefault="00052FFE" w:rsidP="00052FFE">
      <w:pPr>
        <w:rPr>
          <w:rFonts w:ascii="Arial" w:hAnsi="Arial" w:cs="Arial"/>
        </w:rPr>
      </w:pPr>
    </w:p>
    <w:p w14:paraId="7B88DA58" w14:textId="77777777" w:rsidR="00052FFE" w:rsidRDefault="00052FFE" w:rsidP="00052FFE">
      <w:pPr>
        <w:rPr>
          <w:rFonts w:ascii="Arial" w:hAnsi="Arial" w:cs="Arial"/>
          <w:b/>
          <w:bCs/>
        </w:rPr>
      </w:pPr>
      <w:r w:rsidRPr="004C7228">
        <w:rPr>
          <w:rFonts w:ascii="Arial" w:hAnsi="Arial" w:cs="Arial"/>
          <w:b/>
          <w:bCs/>
        </w:rPr>
        <w:t>Nos attitudes affectent nos actions</w:t>
      </w:r>
    </w:p>
    <w:p w14:paraId="4C2D4FF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1618316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Surtout lorsque :</w:t>
      </w:r>
    </w:p>
    <w:p w14:paraId="14EE99FE" w14:textId="77777777" w:rsidR="00052FFE" w:rsidRPr="004C7228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eeeeee</w:t>
      </w:r>
    </w:p>
    <w:p w14:paraId="20966531" w14:textId="77777777" w:rsidR="00052FFE" w:rsidRPr="004C7228" w:rsidRDefault="00052FFE" w:rsidP="00052FFE">
      <w:pPr>
        <w:pStyle w:val="ListParagraph"/>
        <w:numPr>
          <w:ilvl w:val="0"/>
          <w:numId w:val="103"/>
        </w:numPr>
        <w:rPr>
          <w:rFonts w:ascii="Arial" w:hAnsi="Arial" w:cs="Arial"/>
        </w:rPr>
      </w:pPr>
      <w:r w:rsidRPr="004C7228">
        <w:rPr>
          <w:rFonts w:ascii="Arial" w:hAnsi="Arial" w:cs="Arial"/>
        </w:rPr>
        <w:t>Les influences externes sont minimes</w:t>
      </w:r>
    </w:p>
    <w:p w14:paraId="44B4C575" w14:textId="77777777" w:rsidR="00052FFE" w:rsidRPr="004C7228" w:rsidRDefault="00052FFE" w:rsidP="00052FFE">
      <w:pPr>
        <w:pStyle w:val="ListParagraph"/>
        <w:numPr>
          <w:ilvl w:val="0"/>
          <w:numId w:val="103"/>
        </w:numPr>
        <w:rPr>
          <w:rFonts w:ascii="Arial" w:hAnsi="Arial" w:cs="Arial"/>
        </w:rPr>
      </w:pPr>
      <w:r w:rsidRPr="004C7228">
        <w:rPr>
          <w:rFonts w:ascii="Arial" w:hAnsi="Arial" w:cs="Arial"/>
        </w:rPr>
        <w:t>L’attitude est stable</w:t>
      </w:r>
    </w:p>
    <w:p w14:paraId="6607E19F" w14:textId="77777777" w:rsidR="00052FFE" w:rsidRPr="004C7228" w:rsidRDefault="00052FFE" w:rsidP="00052FFE">
      <w:pPr>
        <w:pStyle w:val="ListParagraph"/>
        <w:numPr>
          <w:ilvl w:val="0"/>
          <w:numId w:val="103"/>
        </w:numPr>
        <w:rPr>
          <w:rFonts w:ascii="Arial" w:hAnsi="Arial" w:cs="Arial"/>
        </w:rPr>
      </w:pPr>
      <w:r w:rsidRPr="004C7228">
        <w:rPr>
          <w:rFonts w:ascii="Arial" w:hAnsi="Arial" w:cs="Arial"/>
        </w:rPr>
        <w:t>L’attitude est reliée spécifiquement au comportement</w:t>
      </w:r>
    </w:p>
    <w:p w14:paraId="57677743" w14:textId="77777777" w:rsidR="00052FFE" w:rsidRDefault="00052FFE" w:rsidP="00052FFE">
      <w:pPr>
        <w:pStyle w:val="ListParagraph"/>
        <w:numPr>
          <w:ilvl w:val="0"/>
          <w:numId w:val="103"/>
        </w:numPr>
        <w:rPr>
          <w:rFonts w:ascii="Arial" w:hAnsi="Arial" w:cs="Arial"/>
        </w:rPr>
      </w:pPr>
      <w:r w:rsidRPr="004C7228">
        <w:rPr>
          <w:rFonts w:ascii="Arial" w:hAnsi="Arial" w:cs="Arial"/>
        </w:rPr>
        <w:t xml:space="preserve">L’attitude est facilement présente à l’esprit </w:t>
      </w:r>
    </w:p>
    <w:p w14:paraId="375731C3" w14:textId="77777777" w:rsidR="00052FFE" w:rsidRDefault="00052FFE" w:rsidP="00052FFE">
      <w:pPr>
        <w:rPr>
          <w:rFonts w:ascii="Arial" w:hAnsi="Arial" w:cs="Arial"/>
        </w:rPr>
      </w:pPr>
    </w:p>
    <w:p w14:paraId="271CD950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Phénomène du « doigt dans l’engrenage » :</w:t>
      </w:r>
    </w:p>
    <w:p w14:paraId="18C992E1" w14:textId="77777777" w:rsidR="00052FFE" w:rsidRPr="00F726AC" w:rsidRDefault="00052FFE" w:rsidP="00052FFE">
      <w:pPr>
        <w:pStyle w:val="ListParagraph"/>
        <w:numPr>
          <w:ilvl w:val="0"/>
          <w:numId w:val="104"/>
        </w:numPr>
        <w:rPr>
          <w:rFonts w:ascii="Arial" w:hAnsi="Arial" w:cs="Arial"/>
        </w:rPr>
      </w:pPr>
      <w:r w:rsidRPr="00F726AC">
        <w:rPr>
          <w:rFonts w:ascii="Arial" w:hAnsi="Arial" w:cs="Arial"/>
        </w:rPr>
        <w:t>Si on dit oui à une demande mineure</w:t>
      </w:r>
    </w:p>
    <w:p w14:paraId="081479CA" w14:textId="77777777" w:rsidR="00052FFE" w:rsidRPr="00F726AC" w:rsidRDefault="00052FFE" w:rsidP="00052FFE">
      <w:pPr>
        <w:pStyle w:val="ListParagraph"/>
        <w:numPr>
          <w:ilvl w:val="0"/>
          <w:numId w:val="104"/>
        </w:numPr>
        <w:rPr>
          <w:rFonts w:ascii="Arial" w:hAnsi="Arial" w:cs="Arial"/>
        </w:rPr>
      </w:pPr>
      <w:r w:rsidRPr="00F726AC">
        <w:rPr>
          <w:rFonts w:ascii="Arial" w:hAnsi="Arial" w:cs="Arial"/>
        </w:rPr>
        <w:t xml:space="preserve">On a tendance à dire oui par la suite à une demande plus importante </w:t>
      </w:r>
    </w:p>
    <w:p w14:paraId="1490E8C4" w14:textId="77777777" w:rsidR="00052FFE" w:rsidRPr="00F726AC" w:rsidRDefault="00052FFE" w:rsidP="00052FFE">
      <w:pPr>
        <w:pStyle w:val="ListParagraph"/>
        <w:numPr>
          <w:ilvl w:val="0"/>
          <w:numId w:val="104"/>
        </w:numPr>
        <w:rPr>
          <w:rFonts w:ascii="Arial" w:hAnsi="Arial" w:cs="Arial"/>
        </w:rPr>
      </w:pPr>
      <w:r w:rsidRPr="00F726AC">
        <w:rPr>
          <w:rFonts w:ascii="Arial" w:hAnsi="Arial" w:cs="Arial"/>
        </w:rPr>
        <w:t>Peur être positif ou négatif</w:t>
      </w:r>
    </w:p>
    <w:p w14:paraId="163E6B6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3AA9A0A" w14:textId="77777777" w:rsidR="00052FFE" w:rsidRPr="00F726AC" w:rsidRDefault="00052FFE" w:rsidP="00052FFE">
      <w:pPr>
        <w:rPr>
          <w:rFonts w:ascii="Arial" w:hAnsi="Arial" w:cs="Arial"/>
          <w:b/>
          <w:bCs/>
        </w:rPr>
      </w:pPr>
      <w:r w:rsidRPr="00F726AC">
        <w:rPr>
          <w:rFonts w:ascii="Arial" w:hAnsi="Arial" w:cs="Arial"/>
          <w:b/>
          <w:bCs/>
        </w:rPr>
        <w:t xml:space="preserve">Jouer un rôle affecte les attitudes </w:t>
      </w:r>
    </w:p>
    <w:p w14:paraId="72E4731B" w14:textId="77777777" w:rsidR="00052FFE" w:rsidRPr="00F726AC" w:rsidRDefault="00052FFE" w:rsidP="00052FFE">
      <w:pPr>
        <w:rPr>
          <w:rFonts w:ascii="Arial" w:hAnsi="Arial" w:cs="Arial"/>
          <w:b/>
          <w:bCs/>
        </w:rPr>
      </w:pPr>
      <w:r w:rsidRPr="00F726AC">
        <w:rPr>
          <w:rFonts w:ascii="Arial" w:hAnsi="Arial" w:cs="Arial"/>
          <w:b/>
          <w:bCs/>
        </w:rPr>
        <w:t>Prison de Stanford (ZImbardo 1972)</w:t>
      </w:r>
    </w:p>
    <w:p w14:paraId="4120CE37" w14:textId="77777777" w:rsidR="00052FFE" w:rsidRDefault="00052FFE" w:rsidP="00052FFE">
      <w:pPr>
        <w:pStyle w:val="ListParagraph"/>
        <w:numPr>
          <w:ilvl w:val="0"/>
          <w:numId w:val="101"/>
        </w:numPr>
        <w:rPr>
          <w:rFonts w:ascii="Arial" w:hAnsi="Arial" w:cs="Arial"/>
        </w:rPr>
      </w:pPr>
      <w:r w:rsidRPr="00F726AC">
        <w:rPr>
          <w:rFonts w:ascii="Arial" w:hAnsi="Arial" w:cs="Arial"/>
        </w:rPr>
        <w:t>Gardiens et prisonniers ont développé des attitudes en lien avec leurs rôles</w:t>
      </w:r>
    </w:p>
    <w:p w14:paraId="2293F41E" w14:textId="77777777" w:rsidR="00052FFE" w:rsidRDefault="00052FFE" w:rsidP="00052FFE">
      <w:pPr>
        <w:rPr>
          <w:rFonts w:ascii="Arial" w:hAnsi="Arial" w:cs="Arial"/>
        </w:rPr>
      </w:pPr>
    </w:p>
    <w:p w14:paraId="2108D81A" w14:textId="77777777" w:rsidR="00052FFE" w:rsidRPr="00D81E97" w:rsidRDefault="00052FFE" w:rsidP="00052FFE">
      <w:pPr>
        <w:rPr>
          <w:rFonts w:ascii="Arial" w:hAnsi="Arial" w:cs="Arial"/>
          <w:b/>
          <w:bCs/>
        </w:rPr>
      </w:pPr>
      <w:r w:rsidRPr="00D81E97">
        <w:rPr>
          <w:rFonts w:ascii="Arial" w:hAnsi="Arial" w:cs="Arial"/>
          <w:b/>
          <w:bCs/>
        </w:rPr>
        <w:t>Prison de Stanford : explication possible</w:t>
      </w:r>
    </w:p>
    <w:p w14:paraId="6B570F92" w14:textId="77777777" w:rsidR="00052FFE" w:rsidRDefault="00052FFE" w:rsidP="00052FFE">
      <w:pPr>
        <w:pStyle w:val="ListParagraph"/>
        <w:numPr>
          <w:ilvl w:val="0"/>
          <w:numId w:val="105"/>
        </w:numPr>
        <w:rPr>
          <w:rFonts w:ascii="Arial" w:hAnsi="Arial" w:cs="Arial"/>
        </w:rPr>
      </w:pPr>
      <w:r>
        <w:rPr>
          <w:rFonts w:ascii="Arial" w:hAnsi="Arial" w:cs="Arial"/>
        </w:rPr>
        <w:t>Prison = milieu de pouvoir</w:t>
      </w:r>
    </w:p>
    <w:p w14:paraId="05FD41BD" w14:textId="77777777" w:rsidR="00052FFE" w:rsidRDefault="00052FFE" w:rsidP="00052FFE">
      <w:pPr>
        <w:pStyle w:val="ListParagraph"/>
        <w:numPr>
          <w:ilvl w:val="0"/>
          <w:numId w:val="105"/>
        </w:numPr>
        <w:rPr>
          <w:rFonts w:ascii="Arial" w:hAnsi="Arial" w:cs="Arial"/>
        </w:rPr>
      </w:pPr>
      <w:r>
        <w:rPr>
          <w:rFonts w:ascii="Arial" w:hAnsi="Arial" w:cs="Arial"/>
        </w:rPr>
        <w:t>Environnement nouveau, sans normes établies</w:t>
      </w:r>
    </w:p>
    <w:p w14:paraId="5FCFA023" w14:textId="77777777" w:rsidR="00052FFE" w:rsidRDefault="00052FFE" w:rsidP="00052FFE">
      <w:pPr>
        <w:pStyle w:val="ListParagraph"/>
        <w:numPr>
          <w:ilvl w:val="0"/>
          <w:numId w:val="105"/>
        </w:numPr>
        <w:rPr>
          <w:rFonts w:ascii="Arial" w:hAnsi="Arial" w:cs="Arial"/>
        </w:rPr>
      </w:pPr>
      <w:r>
        <w:rPr>
          <w:rFonts w:ascii="Arial" w:hAnsi="Arial" w:cs="Arial"/>
        </w:rPr>
        <w:t>Influences des pairs</w:t>
      </w:r>
    </w:p>
    <w:p w14:paraId="3B3F4C8F" w14:textId="77777777" w:rsidR="00052FFE" w:rsidRDefault="00052FFE" w:rsidP="00052FFE">
      <w:pPr>
        <w:pStyle w:val="ListParagraph"/>
        <w:numPr>
          <w:ilvl w:val="0"/>
          <w:numId w:val="105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Déshumanisation</w:t>
      </w:r>
    </w:p>
    <w:p w14:paraId="0668EEBB" w14:textId="77777777" w:rsidR="00052FFE" w:rsidRDefault="00052FFE" w:rsidP="00052FFE">
      <w:pPr>
        <w:pStyle w:val="ListParagraph"/>
        <w:numPr>
          <w:ilvl w:val="0"/>
          <w:numId w:val="10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Le nous versus eux </w:t>
      </w:r>
    </w:p>
    <w:p w14:paraId="029B3B2D" w14:textId="77777777" w:rsidR="00052FFE" w:rsidRDefault="00052FFE" w:rsidP="00052FFE">
      <w:pPr>
        <w:rPr>
          <w:rFonts w:ascii="Arial" w:hAnsi="Arial" w:cs="Arial"/>
        </w:rPr>
      </w:pPr>
    </w:p>
    <w:p w14:paraId="1839EC84" w14:textId="77777777" w:rsidR="00052FFE" w:rsidRPr="00D81E97" w:rsidRDefault="00052FFE" w:rsidP="00052FFE">
      <w:pPr>
        <w:rPr>
          <w:rFonts w:ascii="Arial" w:hAnsi="Arial" w:cs="Arial"/>
          <w:b/>
          <w:bCs/>
        </w:rPr>
      </w:pPr>
      <w:r w:rsidRPr="00D81E97">
        <w:rPr>
          <w:rFonts w:ascii="Arial" w:hAnsi="Arial" w:cs="Arial"/>
          <w:b/>
          <w:bCs/>
        </w:rPr>
        <w:t>La dissonance cognitive :</w:t>
      </w:r>
    </w:p>
    <w:p w14:paraId="01333C28" w14:textId="77777777" w:rsidR="00052FFE" w:rsidRDefault="00052FFE" w:rsidP="00052FFE">
      <w:pPr>
        <w:rPr>
          <w:rFonts w:ascii="Arial" w:hAnsi="Arial" w:cs="Arial"/>
        </w:rPr>
      </w:pPr>
    </w:p>
    <w:p w14:paraId="2597777D" w14:textId="77777777" w:rsidR="00052FFE" w:rsidRDefault="00052FFE" w:rsidP="00052FFE">
      <w:pPr>
        <w:pStyle w:val="ListParagraph"/>
        <w:numPr>
          <w:ilvl w:val="0"/>
          <w:numId w:val="106"/>
        </w:numPr>
        <w:rPr>
          <w:rFonts w:ascii="Arial" w:hAnsi="Arial" w:cs="Arial"/>
        </w:rPr>
      </w:pPr>
      <w:r>
        <w:rPr>
          <w:rFonts w:ascii="Arial" w:hAnsi="Arial" w:cs="Arial"/>
        </w:rPr>
        <w:t>Lorsque nos actions et not attitudes sont en oppositions, nous ressentons de la tension</w:t>
      </w:r>
    </w:p>
    <w:p w14:paraId="3ECFCFA7" w14:textId="77777777" w:rsidR="00052FFE" w:rsidRDefault="00052FFE" w:rsidP="00052FFE">
      <w:pPr>
        <w:pStyle w:val="ListParagraph"/>
        <w:numPr>
          <w:ilvl w:val="0"/>
          <w:numId w:val="10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Pour soulager cette tension, nous modifions not attitudes pour qu’ils soient en accord avec nos actions </w:t>
      </w:r>
    </w:p>
    <w:p w14:paraId="455E0575" w14:textId="77777777" w:rsidR="00052FFE" w:rsidRPr="00D81E97" w:rsidRDefault="00052FFE" w:rsidP="00052FFE">
      <w:pPr>
        <w:rPr>
          <w:rFonts w:ascii="Arial" w:hAnsi="Arial" w:cs="Arial"/>
          <w:b/>
          <w:bCs/>
        </w:rPr>
      </w:pPr>
    </w:p>
    <w:p w14:paraId="43043C1C" w14:textId="77777777" w:rsidR="00052FFE" w:rsidRDefault="00052FFE" w:rsidP="00052FFE">
      <w:pPr>
        <w:rPr>
          <w:rFonts w:ascii="Arial" w:hAnsi="Arial" w:cs="Arial"/>
          <w:b/>
          <w:bCs/>
        </w:rPr>
      </w:pPr>
      <w:r w:rsidRPr="00D81E97">
        <w:rPr>
          <w:rFonts w:ascii="Arial" w:hAnsi="Arial" w:cs="Arial"/>
          <w:b/>
          <w:bCs/>
        </w:rPr>
        <w:t xml:space="preserve">L’influence sociale </w:t>
      </w:r>
    </w:p>
    <w:p w14:paraId="1482D98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ADF3A2C" w14:textId="77777777" w:rsidR="00052FFE" w:rsidRDefault="00052FFE" w:rsidP="00052FFE">
      <w:pPr>
        <w:rPr>
          <w:rFonts w:ascii="Arial" w:hAnsi="Arial" w:cs="Arial"/>
        </w:rPr>
      </w:pPr>
      <w:r w:rsidRPr="00D81E97">
        <w:rPr>
          <w:rFonts w:ascii="Arial" w:hAnsi="Arial" w:cs="Arial"/>
        </w:rPr>
        <w:t>Contribution principale de la psychologie sociale</w:t>
      </w:r>
    </w:p>
    <w:p w14:paraId="60C7A40A" w14:textId="77777777" w:rsidR="00052FFE" w:rsidRDefault="00052FFE" w:rsidP="00052FFE">
      <w:pPr>
        <w:pStyle w:val="ListParagraph"/>
        <w:numPr>
          <w:ilvl w:val="0"/>
          <w:numId w:val="101"/>
        </w:numPr>
        <w:rPr>
          <w:rFonts w:ascii="Arial" w:hAnsi="Arial" w:cs="Arial"/>
        </w:rPr>
      </w:pPr>
      <w:r>
        <w:rPr>
          <w:rFonts w:ascii="Arial" w:hAnsi="Arial" w:cs="Arial"/>
        </w:rPr>
        <w:t>Conformisme</w:t>
      </w:r>
    </w:p>
    <w:p w14:paraId="65ED0FC9" w14:textId="77777777" w:rsidR="00052FFE" w:rsidRDefault="00052FFE" w:rsidP="00052FFE">
      <w:pPr>
        <w:pStyle w:val="ListParagraph"/>
        <w:numPr>
          <w:ilvl w:val="0"/>
          <w:numId w:val="101"/>
        </w:numPr>
        <w:rPr>
          <w:rFonts w:ascii="Arial" w:hAnsi="Arial" w:cs="Arial"/>
        </w:rPr>
      </w:pPr>
      <w:r>
        <w:rPr>
          <w:rFonts w:ascii="Arial" w:hAnsi="Arial" w:cs="Arial"/>
        </w:rPr>
        <w:t>Soumission</w:t>
      </w:r>
    </w:p>
    <w:p w14:paraId="52839166" w14:textId="77777777" w:rsidR="00052FFE" w:rsidRPr="00D81E97" w:rsidRDefault="00052FFE" w:rsidP="00052FFE">
      <w:pPr>
        <w:pStyle w:val="ListParagraph"/>
        <w:numPr>
          <w:ilvl w:val="0"/>
          <w:numId w:val="101"/>
        </w:numPr>
        <w:rPr>
          <w:rFonts w:ascii="Arial" w:hAnsi="Arial" w:cs="Arial"/>
        </w:rPr>
      </w:pPr>
      <w:r>
        <w:rPr>
          <w:rFonts w:ascii="Arial" w:hAnsi="Arial" w:cs="Arial"/>
        </w:rPr>
        <w:t>Comportement de groupe</w:t>
      </w:r>
    </w:p>
    <w:p w14:paraId="1C6DC7C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A96E3D5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Conformisme</w:t>
      </w:r>
    </w:p>
    <w:p w14:paraId="49AF2C7C" w14:textId="77777777" w:rsidR="00052FFE" w:rsidRPr="00E5628B" w:rsidRDefault="00052FFE" w:rsidP="00052FFE">
      <w:pPr>
        <w:rPr>
          <w:rFonts w:ascii="Arial" w:hAnsi="Arial" w:cs="Arial"/>
          <w:b/>
          <w:bCs/>
        </w:rPr>
      </w:pPr>
    </w:p>
    <w:p w14:paraId="604A5D2C" w14:textId="77777777" w:rsidR="00052FFE" w:rsidRPr="00E5628B" w:rsidRDefault="00052FFE" w:rsidP="00052FFE">
      <w:pPr>
        <w:rPr>
          <w:rFonts w:ascii="Arial" w:hAnsi="Arial" w:cs="Arial"/>
          <w:b/>
          <w:bCs/>
        </w:rPr>
      </w:pPr>
      <w:r w:rsidRPr="00E5628B">
        <w:rPr>
          <w:rFonts w:ascii="Arial" w:hAnsi="Arial" w:cs="Arial"/>
          <w:b/>
          <w:bCs/>
        </w:rPr>
        <w:t>Le comportement est contagieux</w:t>
      </w:r>
    </w:p>
    <w:p w14:paraId="1FE54FCE" w14:textId="77777777" w:rsidR="00052FFE" w:rsidRPr="00E5628B" w:rsidRDefault="00052FFE" w:rsidP="00052FFE">
      <w:pPr>
        <w:pStyle w:val="ListParagraph"/>
        <w:numPr>
          <w:ilvl w:val="0"/>
          <w:numId w:val="107"/>
        </w:numPr>
        <w:rPr>
          <w:rFonts w:ascii="Arial" w:hAnsi="Arial" w:cs="Arial"/>
        </w:rPr>
      </w:pPr>
      <w:r w:rsidRPr="00E5628B">
        <w:rPr>
          <w:rFonts w:ascii="Arial" w:hAnsi="Arial" w:cs="Arial"/>
        </w:rPr>
        <w:t>Groupe qui regarde en haut</w:t>
      </w:r>
    </w:p>
    <w:p w14:paraId="3B335E1D" w14:textId="77777777" w:rsidR="00052FFE" w:rsidRDefault="00052FFE" w:rsidP="00052FFE">
      <w:pPr>
        <w:pStyle w:val="ListParagraph"/>
        <w:numPr>
          <w:ilvl w:val="0"/>
          <w:numId w:val="107"/>
        </w:numPr>
        <w:rPr>
          <w:rFonts w:ascii="Arial" w:hAnsi="Arial" w:cs="Arial"/>
        </w:rPr>
      </w:pPr>
      <w:r w:rsidRPr="00E5628B">
        <w:rPr>
          <w:rFonts w:ascii="Arial" w:hAnsi="Arial" w:cs="Arial"/>
        </w:rPr>
        <w:t>Bâillement, rire, toux</w:t>
      </w:r>
    </w:p>
    <w:p w14:paraId="3CAE54EE" w14:textId="77777777" w:rsidR="00052FFE" w:rsidRPr="00E5628B" w:rsidRDefault="00052FFE" w:rsidP="00052FFE">
      <w:pPr>
        <w:pStyle w:val="ListParagraph"/>
        <w:numPr>
          <w:ilvl w:val="0"/>
          <w:numId w:val="107"/>
        </w:numPr>
        <w:rPr>
          <w:rFonts w:ascii="Arial" w:hAnsi="Arial" w:cs="Arial"/>
        </w:rPr>
      </w:pPr>
    </w:p>
    <w:p w14:paraId="06FCF280" w14:textId="77777777" w:rsidR="00052FFE" w:rsidRDefault="00052FFE" w:rsidP="00052FFE">
      <w:pPr>
        <w:rPr>
          <w:rFonts w:ascii="Arial" w:hAnsi="Arial" w:cs="Arial"/>
        </w:rPr>
      </w:pPr>
      <w:r w:rsidRPr="00E5628B">
        <w:rPr>
          <w:rFonts w:ascii="Arial" w:hAnsi="Arial" w:cs="Arial"/>
        </w:rPr>
        <w:t xml:space="preserve">Malheureusement, certains comportements négatifs sont imités </w:t>
      </w:r>
    </w:p>
    <w:p w14:paraId="30EFC948" w14:textId="77777777" w:rsidR="00052FFE" w:rsidRDefault="00052FFE" w:rsidP="00052FFE">
      <w:pPr>
        <w:rPr>
          <w:rFonts w:ascii="Arial" w:hAnsi="Arial" w:cs="Arial"/>
        </w:rPr>
      </w:pPr>
    </w:p>
    <w:p w14:paraId="7A098C25" w14:textId="77777777" w:rsidR="00052FFE" w:rsidRDefault="00052FFE" w:rsidP="00052FFE">
      <w:pPr>
        <w:rPr>
          <w:rFonts w:ascii="Arial" w:hAnsi="Arial" w:cs="Arial"/>
        </w:rPr>
      </w:pPr>
      <w:r w:rsidRPr="00E5628B">
        <w:rPr>
          <w:rFonts w:ascii="Arial" w:hAnsi="Arial" w:cs="Arial"/>
          <w:b/>
          <w:bCs/>
        </w:rPr>
        <w:t>Conformisme :</w:t>
      </w:r>
    </w:p>
    <w:p w14:paraId="5B526219" w14:textId="77777777" w:rsidR="00052FFE" w:rsidRDefault="00052FFE" w:rsidP="00052FFE">
      <w:pPr>
        <w:pStyle w:val="ListParagraph"/>
        <w:numPr>
          <w:ilvl w:val="0"/>
          <w:numId w:val="108"/>
        </w:num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E5628B">
        <w:rPr>
          <w:rFonts w:ascii="Arial" w:hAnsi="Arial" w:cs="Arial"/>
        </w:rPr>
        <w:t>justement de la pensée ou comportement pour coïncider avec une norme de groupe</w:t>
      </w:r>
    </w:p>
    <w:p w14:paraId="028A4043" w14:textId="77777777" w:rsidR="00052FFE" w:rsidRPr="00E5628B" w:rsidRDefault="00052FFE" w:rsidP="00052FFE">
      <w:pPr>
        <w:rPr>
          <w:rFonts w:ascii="Arial" w:hAnsi="Arial" w:cs="Arial"/>
          <w:b/>
          <w:bCs/>
        </w:rPr>
      </w:pPr>
    </w:p>
    <w:p w14:paraId="0CD00264" w14:textId="77777777" w:rsidR="00052FFE" w:rsidRPr="00E5628B" w:rsidRDefault="00052FFE" w:rsidP="00052FFE">
      <w:pPr>
        <w:rPr>
          <w:rFonts w:ascii="Arial" w:hAnsi="Arial" w:cs="Arial"/>
          <w:b/>
          <w:bCs/>
        </w:rPr>
      </w:pPr>
      <w:r w:rsidRPr="00E5628B">
        <w:rPr>
          <w:rFonts w:ascii="Arial" w:hAnsi="Arial" w:cs="Arial"/>
          <w:b/>
          <w:bCs/>
        </w:rPr>
        <w:t>Imitation automatique (effet de caméléon)</w:t>
      </w:r>
    </w:p>
    <w:p w14:paraId="22F864B7" w14:textId="77777777" w:rsidR="00052FFE" w:rsidRDefault="00052FFE" w:rsidP="00052FFE">
      <w:pPr>
        <w:pStyle w:val="ListParagraph"/>
        <w:numPr>
          <w:ilvl w:val="0"/>
          <w:numId w:val="10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Imiter inconsciemment les expressions, postures ou voix des autres </w:t>
      </w:r>
    </w:p>
    <w:p w14:paraId="2E3C754C" w14:textId="77777777" w:rsidR="00052FFE" w:rsidRDefault="00052FFE" w:rsidP="00052FFE">
      <w:pPr>
        <w:pStyle w:val="ListParagraph"/>
        <w:numPr>
          <w:ilvl w:val="1"/>
          <w:numId w:val="108"/>
        </w:numPr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Pr="00E5628B">
        <w:rPr>
          <w:rFonts w:ascii="Arial" w:hAnsi="Arial" w:cs="Arial"/>
        </w:rPr>
        <w:t>es personnes empathiques ou désireuses de faire partie d’un groupe imitent davantage</w:t>
      </w:r>
    </w:p>
    <w:p w14:paraId="606CB15F" w14:textId="77777777" w:rsidR="00052FFE" w:rsidRPr="00E5628B" w:rsidRDefault="00052FFE" w:rsidP="00052FFE">
      <w:pPr>
        <w:rPr>
          <w:rFonts w:ascii="Arial" w:hAnsi="Arial" w:cs="Arial"/>
          <w:b/>
          <w:bCs/>
        </w:rPr>
      </w:pPr>
    </w:p>
    <w:p w14:paraId="44DD7A04" w14:textId="77777777" w:rsidR="00052FFE" w:rsidRPr="00E5628B" w:rsidRDefault="00052FFE" w:rsidP="00052FFE">
      <w:pPr>
        <w:rPr>
          <w:rFonts w:ascii="Arial" w:hAnsi="Arial" w:cs="Arial"/>
          <w:b/>
          <w:bCs/>
        </w:rPr>
      </w:pPr>
      <w:r w:rsidRPr="00E5628B">
        <w:rPr>
          <w:rFonts w:ascii="Arial" w:hAnsi="Arial" w:cs="Arial"/>
          <w:b/>
          <w:bCs/>
        </w:rPr>
        <w:t>Conformisme et normes sociales</w:t>
      </w:r>
    </w:p>
    <w:p w14:paraId="7F9ECE34" w14:textId="77777777" w:rsidR="00052FFE" w:rsidRDefault="00052FFE" w:rsidP="00052FFE">
      <w:pPr>
        <w:rPr>
          <w:rFonts w:ascii="Arial" w:hAnsi="Arial" w:cs="Arial"/>
        </w:rPr>
      </w:pPr>
    </w:p>
    <w:p w14:paraId="0A59B088" w14:textId="77777777" w:rsidR="00052FFE" w:rsidRDefault="00052FFE" w:rsidP="00052FFE">
      <w:pPr>
        <w:rPr>
          <w:rFonts w:ascii="Arial" w:hAnsi="Arial" w:cs="Arial"/>
        </w:rPr>
      </w:pPr>
      <w:r w:rsidRPr="00E5628B">
        <w:rPr>
          <w:rFonts w:ascii="Arial" w:hAnsi="Arial" w:cs="Arial"/>
          <w:b/>
          <w:bCs/>
        </w:rPr>
        <w:t>Norme :</w:t>
      </w:r>
      <w:r>
        <w:rPr>
          <w:rFonts w:ascii="Arial" w:hAnsi="Arial" w:cs="Arial"/>
        </w:rPr>
        <w:t xml:space="preserve"> Règle convenue concernant les comportements attendus et acceptés </w:t>
      </w:r>
    </w:p>
    <w:p w14:paraId="2DD60CD3" w14:textId="77777777" w:rsidR="00052FFE" w:rsidRPr="00817356" w:rsidRDefault="00052FFE" w:rsidP="00052FFE">
      <w:pPr>
        <w:rPr>
          <w:rFonts w:ascii="Arial" w:hAnsi="Arial" w:cs="Arial"/>
          <w:b/>
          <w:bCs/>
        </w:rPr>
      </w:pPr>
    </w:p>
    <w:p w14:paraId="07B6D612" w14:textId="77777777" w:rsidR="00052FFE" w:rsidRPr="00817356" w:rsidRDefault="00052FFE" w:rsidP="00052FFE">
      <w:pPr>
        <w:rPr>
          <w:rFonts w:ascii="Arial" w:hAnsi="Arial" w:cs="Arial"/>
          <w:b/>
          <w:bCs/>
        </w:rPr>
      </w:pPr>
      <w:r w:rsidRPr="00817356">
        <w:rPr>
          <w:rFonts w:ascii="Arial" w:hAnsi="Arial" w:cs="Arial"/>
          <w:b/>
          <w:bCs/>
        </w:rPr>
        <w:t>Conditions renforçant le conformisme</w:t>
      </w:r>
    </w:p>
    <w:p w14:paraId="0C3F14BC" w14:textId="77777777" w:rsidR="00052FFE" w:rsidRDefault="00052FFE" w:rsidP="00052FFE">
      <w:pPr>
        <w:rPr>
          <w:rFonts w:ascii="Arial" w:hAnsi="Arial" w:cs="Arial"/>
        </w:rPr>
      </w:pPr>
    </w:p>
    <w:p w14:paraId="6B0B1981" w14:textId="77777777" w:rsidR="00052FFE" w:rsidRDefault="00052FFE" w:rsidP="00052FFE">
      <w:pPr>
        <w:pStyle w:val="ListParagraph"/>
        <w:numPr>
          <w:ilvl w:val="0"/>
          <w:numId w:val="109"/>
        </w:numPr>
        <w:rPr>
          <w:rFonts w:ascii="Arial" w:hAnsi="Arial" w:cs="Arial"/>
        </w:rPr>
      </w:pPr>
      <w:r>
        <w:rPr>
          <w:rFonts w:ascii="Arial" w:hAnsi="Arial" w:cs="Arial"/>
        </w:rPr>
        <w:t>On se sent mal à l’aise ou incompétent</w:t>
      </w:r>
    </w:p>
    <w:p w14:paraId="23DE6652" w14:textId="77777777" w:rsidR="00052FFE" w:rsidRDefault="00052FFE" w:rsidP="00052FFE">
      <w:pPr>
        <w:pStyle w:val="ListParagraph"/>
        <w:numPr>
          <w:ilvl w:val="0"/>
          <w:numId w:val="109"/>
        </w:numPr>
        <w:rPr>
          <w:rFonts w:ascii="Arial" w:hAnsi="Arial" w:cs="Arial"/>
        </w:rPr>
      </w:pPr>
      <w:r>
        <w:rPr>
          <w:rFonts w:ascii="Arial" w:hAnsi="Arial" w:cs="Arial"/>
        </w:rPr>
        <w:t>Le groupe de taille moyenne</w:t>
      </w:r>
    </w:p>
    <w:p w14:paraId="26082664" w14:textId="77777777" w:rsidR="00052FFE" w:rsidRDefault="00052FFE" w:rsidP="00052FFE">
      <w:pPr>
        <w:pStyle w:val="ListParagraph"/>
        <w:numPr>
          <w:ilvl w:val="0"/>
          <w:numId w:val="109"/>
        </w:numPr>
        <w:rPr>
          <w:rFonts w:ascii="Arial" w:hAnsi="Arial" w:cs="Arial"/>
        </w:rPr>
      </w:pPr>
      <w:r>
        <w:rPr>
          <w:rFonts w:ascii="Arial" w:hAnsi="Arial" w:cs="Arial"/>
        </w:rPr>
        <w:t>Le groupe est unanime</w:t>
      </w:r>
    </w:p>
    <w:p w14:paraId="21B59290" w14:textId="77777777" w:rsidR="00052FFE" w:rsidRDefault="00052FFE" w:rsidP="00052FFE">
      <w:pPr>
        <w:pStyle w:val="ListParagraph"/>
        <w:numPr>
          <w:ilvl w:val="0"/>
          <w:numId w:val="109"/>
        </w:numPr>
        <w:rPr>
          <w:rFonts w:ascii="Arial" w:hAnsi="Arial" w:cs="Arial"/>
        </w:rPr>
      </w:pPr>
      <w:r>
        <w:rPr>
          <w:rFonts w:ascii="Arial" w:hAnsi="Arial" w:cs="Arial"/>
        </w:rPr>
        <w:t>Nous admirons le statut du groupe</w:t>
      </w:r>
    </w:p>
    <w:p w14:paraId="4DC455AF" w14:textId="77777777" w:rsidR="00052FFE" w:rsidRDefault="00052FFE" w:rsidP="00052FFE">
      <w:pPr>
        <w:pStyle w:val="ListParagraph"/>
        <w:numPr>
          <w:ilvl w:val="0"/>
          <w:numId w:val="10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Le groupe observe notre comportement</w:t>
      </w:r>
    </w:p>
    <w:p w14:paraId="0017FD55" w14:textId="77777777" w:rsidR="00052FFE" w:rsidRDefault="00052FFE" w:rsidP="00052FFE">
      <w:pPr>
        <w:pStyle w:val="ListParagraph"/>
        <w:numPr>
          <w:ilvl w:val="0"/>
          <w:numId w:val="10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Notre culture </w:t>
      </w:r>
    </w:p>
    <w:p w14:paraId="335E68CA" w14:textId="77777777" w:rsidR="00052FFE" w:rsidRDefault="00052FFE" w:rsidP="00052FFE">
      <w:pPr>
        <w:rPr>
          <w:rFonts w:ascii="Arial" w:hAnsi="Arial" w:cs="Arial"/>
        </w:rPr>
      </w:pPr>
    </w:p>
    <w:p w14:paraId="47E6EF17" w14:textId="77777777" w:rsidR="00052FFE" w:rsidRPr="00817356" w:rsidRDefault="00052FFE" w:rsidP="00052FFE">
      <w:pPr>
        <w:rPr>
          <w:rFonts w:ascii="Arial" w:hAnsi="Arial" w:cs="Arial"/>
          <w:b/>
          <w:bCs/>
        </w:rPr>
      </w:pPr>
      <w:r w:rsidRPr="00817356">
        <w:rPr>
          <w:rFonts w:ascii="Arial" w:hAnsi="Arial" w:cs="Arial"/>
          <w:b/>
          <w:bCs/>
        </w:rPr>
        <w:t>Conformisme : Explications possibles</w:t>
      </w:r>
    </w:p>
    <w:p w14:paraId="016F2771" w14:textId="77777777" w:rsidR="00052FFE" w:rsidRDefault="00052FFE" w:rsidP="00052FFE">
      <w:pPr>
        <w:rPr>
          <w:rFonts w:ascii="Arial" w:hAnsi="Arial" w:cs="Arial"/>
        </w:rPr>
      </w:pPr>
    </w:p>
    <w:p w14:paraId="2048C49D" w14:textId="77777777" w:rsidR="00052FFE" w:rsidRPr="00817356" w:rsidRDefault="00052FFE" w:rsidP="00052FFE">
      <w:pPr>
        <w:rPr>
          <w:rFonts w:ascii="Arial" w:hAnsi="Arial" w:cs="Arial"/>
          <w:b/>
          <w:bCs/>
        </w:rPr>
      </w:pPr>
      <w:r w:rsidRPr="00817356">
        <w:rPr>
          <w:rFonts w:ascii="Arial" w:hAnsi="Arial" w:cs="Arial"/>
          <w:b/>
          <w:bCs/>
        </w:rPr>
        <w:t>Influence sociale normative :</w:t>
      </w:r>
    </w:p>
    <w:p w14:paraId="22AB751C" w14:textId="77777777" w:rsidR="00052FFE" w:rsidRDefault="00052FFE" w:rsidP="00052FFE">
      <w:pPr>
        <w:rPr>
          <w:rFonts w:ascii="Arial" w:hAnsi="Arial" w:cs="Arial"/>
        </w:rPr>
      </w:pPr>
    </w:p>
    <w:p w14:paraId="26B86962" w14:textId="77777777" w:rsidR="00052FFE" w:rsidRDefault="00052FFE" w:rsidP="00052FFE">
      <w:pPr>
        <w:pStyle w:val="ListParagraph"/>
        <w:numPr>
          <w:ilvl w:val="0"/>
          <w:numId w:val="108"/>
        </w:numPr>
        <w:rPr>
          <w:rFonts w:ascii="Arial" w:hAnsi="Arial" w:cs="Arial"/>
        </w:rPr>
      </w:pPr>
      <w:r w:rsidRPr="00817356">
        <w:rPr>
          <w:rFonts w:ascii="Arial" w:hAnsi="Arial" w:cs="Arial"/>
        </w:rPr>
        <w:t>Les hommes ont tendance à aller avec leur groupe, à penser comme lui et à l’imiter</w:t>
      </w:r>
    </w:p>
    <w:p w14:paraId="0BAFAB42" w14:textId="77777777" w:rsidR="00052FFE" w:rsidRDefault="00052FFE" w:rsidP="00052FFE">
      <w:pPr>
        <w:pStyle w:val="ListParagraph"/>
        <w:numPr>
          <w:ilvl w:val="1"/>
          <w:numId w:val="108"/>
        </w:numPr>
        <w:rPr>
          <w:rFonts w:ascii="Arial" w:hAnsi="Arial" w:cs="Arial"/>
        </w:rPr>
      </w:pPr>
      <w:r w:rsidRPr="00817356">
        <w:rPr>
          <w:rFonts w:ascii="Arial" w:hAnsi="Arial" w:cs="Arial"/>
        </w:rPr>
        <w:t>Désir d’éviter le rejet ou de recev</w:t>
      </w:r>
      <w:r>
        <w:rPr>
          <w:rFonts w:ascii="Arial" w:hAnsi="Arial" w:cs="Arial"/>
        </w:rPr>
        <w:t>oir</w:t>
      </w:r>
      <w:r w:rsidRPr="00817356">
        <w:rPr>
          <w:rFonts w:ascii="Arial" w:hAnsi="Arial" w:cs="Arial"/>
        </w:rPr>
        <w:t xml:space="preserve"> l’approbation sociales</w:t>
      </w:r>
    </w:p>
    <w:p w14:paraId="6D49CC37" w14:textId="77777777" w:rsidR="00052FFE" w:rsidRDefault="00052FFE" w:rsidP="00052FFE">
      <w:pPr>
        <w:pStyle w:val="ListParagraph"/>
        <w:numPr>
          <w:ilvl w:val="1"/>
          <w:numId w:val="108"/>
        </w:numPr>
        <w:rPr>
          <w:rFonts w:ascii="Arial" w:hAnsi="Arial" w:cs="Arial"/>
        </w:rPr>
      </w:pPr>
      <w:r w:rsidRPr="00817356">
        <w:rPr>
          <w:rFonts w:ascii="Arial" w:hAnsi="Arial" w:cs="Arial"/>
        </w:rPr>
        <w:t>Sensibles aux normes sociales</w:t>
      </w:r>
    </w:p>
    <w:p w14:paraId="432C5C3E" w14:textId="77777777" w:rsidR="00052FFE" w:rsidRDefault="00052FFE" w:rsidP="00052FFE">
      <w:pPr>
        <w:rPr>
          <w:rFonts w:ascii="Arial" w:hAnsi="Arial" w:cs="Arial"/>
        </w:rPr>
      </w:pPr>
    </w:p>
    <w:p w14:paraId="17DB9B4E" w14:textId="77777777" w:rsidR="00052FFE" w:rsidRPr="00817356" w:rsidRDefault="00052FFE" w:rsidP="00052FFE">
      <w:pPr>
        <w:rPr>
          <w:rFonts w:ascii="Arial" w:hAnsi="Arial" w:cs="Arial"/>
          <w:b/>
          <w:bCs/>
        </w:rPr>
      </w:pPr>
      <w:r w:rsidRPr="00817356">
        <w:rPr>
          <w:rFonts w:ascii="Arial" w:hAnsi="Arial" w:cs="Arial"/>
          <w:b/>
          <w:bCs/>
        </w:rPr>
        <w:t>Influence sociale informationnelle :</w:t>
      </w:r>
    </w:p>
    <w:p w14:paraId="5EE1BE93" w14:textId="77777777" w:rsidR="00052FFE" w:rsidRDefault="00052FFE" w:rsidP="00052FFE">
      <w:pPr>
        <w:pStyle w:val="ListParagraph"/>
        <w:numPr>
          <w:ilvl w:val="0"/>
          <w:numId w:val="108"/>
        </w:numPr>
        <w:rPr>
          <w:rFonts w:ascii="Arial" w:hAnsi="Arial" w:cs="Arial"/>
        </w:rPr>
      </w:pPr>
      <w:r w:rsidRPr="00817356">
        <w:rPr>
          <w:rFonts w:ascii="Arial" w:hAnsi="Arial" w:cs="Arial"/>
        </w:rPr>
        <w:t xml:space="preserve">Le groupe peut fournir des informations importantes </w:t>
      </w:r>
    </w:p>
    <w:p w14:paraId="1558F2EF" w14:textId="77777777" w:rsidR="00052FFE" w:rsidRPr="00817356" w:rsidRDefault="00052FFE" w:rsidP="00052FFE">
      <w:pPr>
        <w:pStyle w:val="ListParagraph"/>
        <w:numPr>
          <w:ilvl w:val="0"/>
          <w:numId w:val="108"/>
        </w:numPr>
        <w:rPr>
          <w:rFonts w:ascii="Arial" w:hAnsi="Arial" w:cs="Arial"/>
        </w:rPr>
      </w:pPr>
      <w:r w:rsidRPr="00817356">
        <w:rPr>
          <w:rFonts w:ascii="Arial" w:hAnsi="Arial" w:cs="Arial"/>
        </w:rPr>
        <w:t xml:space="preserve">Nous sommes plus réceptifs à l’opinion des autres lorsque la réponse à donner est importante et que nous sommes peu sûr de nous </w:t>
      </w:r>
    </w:p>
    <w:p w14:paraId="106C7306" w14:textId="77777777" w:rsidR="00052FFE" w:rsidRDefault="00052FFE" w:rsidP="00052FFE">
      <w:pPr>
        <w:rPr>
          <w:rFonts w:ascii="Arial" w:hAnsi="Arial" w:cs="Arial"/>
        </w:rPr>
      </w:pPr>
    </w:p>
    <w:p w14:paraId="2B856980" w14:textId="77777777" w:rsidR="00052FFE" w:rsidRDefault="00052FFE" w:rsidP="00052FFE">
      <w:pPr>
        <w:rPr>
          <w:rFonts w:ascii="Arial" w:hAnsi="Arial" w:cs="Arial"/>
        </w:rPr>
      </w:pPr>
    </w:p>
    <w:p w14:paraId="382D0F72" w14:textId="77777777" w:rsidR="00052FFE" w:rsidRDefault="00052FFE" w:rsidP="00052FFE">
      <w:pPr>
        <w:rPr>
          <w:rFonts w:ascii="Arial" w:hAnsi="Arial" w:cs="Arial"/>
        </w:rPr>
      </w:pPr>
    </w:p>
    <w:p w14:paraId="33B647E1" w14:textId="77777777" w:rsidR="00052FFE" w:rsidRDefault="00052FFE" w:rsidP="00052FFE">
      <w:pPr>
        <w:rPr>
          <w:rFonts w:ascii="Arial" w:hAnsi="Arial" w:cs="Arial"/>
        </w:rPr>
      </w:pPr>
    </w:p>
    <w:p w14:paraId="72F056CE" w14:textId="77777777" w:rsidR="00052FFE" w:rsidRDefault="00052FFE" w:rsidP="00052FFE">
      <w:pPr>
        <w:rPr>
          <w:rFonts w:ascii="Arial" w:hAnsi="Arial" w:cs="Arial"/>
        </w:rPr>
      </w:pPr>
    </w:p>
    <w:p w14:paraId="093F1566" w14:textId="77777777" w:rsidR="00052FFE" w:rsidRDefault="00052FFE" w:rsidP="00052FFE">
      <w:pPr>
        <w:rPr>
          <w:rFonts w:ascii="Arial" w:hAnsi="Arial" w:cs="Arial"/>
        </w:rPr>
      </w:pPr>
    </w:p>
    <w:p w14:paraId="5424A792" w14:textId="77777777" w:rsidR="00052FFE" w:rsidRDefault="00052FFE" w:rsidP="00052FFE">
      <w:pPr>
        <w:rPr>
          <w:rFonts w:ascii="Arial" w:hAnsi="Arial" w:cs="Arial"/>
        </w:rPr>
      </w:pPr>
    </w:p>
    <w:p w14:paraId="1D3D6AC0" w14:textId="77777777" w:rsidR="00052FFE" w:rsidRDefault="00052FFE" w:rsidP="00052FFE">
      <w:pPr>
        <w:rPr>
          <w:rFonts w:ascii="Arial" w:hAnsi="Arial" w:cs="Arial"/>
        </w:rPr>
      </w:pPr>
    </w:p>
    <w:p w14:paraId="58351201" w14:textId="77777777" w:rsidR="00052FFE" w:rsidRDefault="00052FFE" w:rsidP="00052FFE">
      <w:pPr>
        <w:rPr>
          <w:rFonts w:ascii="Arial" w:hAnsi="Arial" w:cs="Arial"/>
        </w:rPr>
      </w:pPr>
    </w:p>
    <w:p w14:paraId="07008A6E" w14:textId="77777777" w:rsidR="00052FFE" w:rsidRDefault="00052FFE" w:rsidP="00052FFE">
      <w:pPr>
        <w:rPr>
          <w:rFonts w:ascii="Arial" w:hAnsi="Arial" w:cs="Arial"/>
        </w:rPr>
      </w:pPr>
    </w:p>
    <w:p w14:paraId="3ACB5E2D" w14:textId="77777777" w:rsidR="00052FFE" w:rsidRDefault="00052FFE" w:rsidP="00052FFE">
      <w:pPr>
        <w:rPr>
          <w:rFonts w:ascii="Arial" w:hAnsi="Arial" w:cs="Arial"/>
        </w:rPr>
      </w:pPr>
    </w:p>
    <w:p w14:paraId="26E8B160" w14:textId="77777777" w:rsidR="00052FFE" w:rsidRDefault="00052FFE" w:rsidP="00052FFE">
      <w:pPr>
        <w:rPr>
          <w:rFonts w:ascii="Arial" w:hAnsi="Arial" w:cs="Arial"/>
        </w:rPr>
      </w:pPr>
    </w:p>
    <w:p w14:paraId="47E97F39" w14:textId="77777777" w:rsidR="00052FFE" w:rsidRDefault="00052FFE" w:rsidP="00052FFE">
      <w:pPr>
        <w:rPr>
          <w:rFonts w:ascii="Arial" w:hAnsi="Arial" w:cs="Arial"/>
        </w:rPr>
      </w:pPr>
    </w:p>
    <w:p w14:paraId="63C29542" w14:textId="77777777" w:rsidR="00052FFE" w:rsidRDefault="00052FFE" w:rsidP="00052FFE">
      <w:pPr>
        <w:rPr>
          <w:rFonts w:ascii="Arial" w:hAnsi="Arial" w:cs="Arial"/>
        </w:rPr>
      </w:pPr>
    </w:p>
    <w:p w14:paraId="3AE4DFDD" w14:textId="77777777" w:rsidR="00052FFE" w:rsidRDefault="00052FFE" w:rsidP="00052FFE">
      <w:pPr>
        <w:rPr>
          <w:rFonts w:ascii="Arial" w:hAnsi="Arial" w:cs="Arial"/>
        </w:rPr>
      </w:pPr>
    </w:p>
    <w:p w14:paraId="796D07C9" w14:textId="77777777" w:rsidR="00052FFE" w:rsidRDefault="00052FFE" w:rsidP="00052FFE">
      <w:pPr>
        <w:rPr>
          <w:rFonts w:ascii="Arial" w:hAnsi="Arial" w:cs="Arial"/>
        </w:rPr>
      </w:pPr>
    </w:p>
    <w:p w14:paraId="66D09670" w14:textId="77777777" w:rsidR="00052FFE" w:rsidRDefault="00052FFE" w:rsidP="00052FFE">
      <w:pPr>
        <w:rPr>
          <w:rFonts w:ascii="Arial" w:hAnsi="Arial" w:cs="Arial"/>
        </w:rPr>
      </w:pPr>
    </w:p>
    <w:p w14:paraId="6B284098" w14:textId="77777777" w:rsidR="00052FFE" w:rsidRDefault="00052FFE" w:rsidP="00052FFE">
      <w:pPr>
        <w:rPr>
          <w:rFonts w:ascii="Arial" w:hAnsi="Arial" w:cs="Arial"/>
        </w:rPr>
      </w:pPr>
    </w:p>
    <w:p w14:paraId="0242F55E" w14:textId="77777777" w:rsidR="00052FFE" w:rsidRDefault="00052FFE" w:rsidP="00052FFE">
      <w:pPr>
        <w:rPr>
          <w:rFonts w:ascii="Arial" w:hAnsi="Arial" w:cs="Arial"/>
        </w:rPr>
      </w:pPr>
    </w:p>
    <w:p w14:paraId="5DCBCB39" w14:textId="77777777" w:rsidR="00052FFE" w:rsidRDefault="00052FFE" w:rsidP="00052FFE">
      <w:pPr>
        <w:rPr>
          <w:rFonts w:ascii="Arial" w:hAnsi="Arial" w:cs="Arial"/>
        </w:rPr>
      </w:pPr>
    </w:p>
    <w:p w14:paraId="6E402CC3" w14:textId="77777777" w:rsidR="00052FFE" w:rsidRDefault="00052FFE" w:rsidP="00052FFE">
      <w:pPr>
        <w:rPr>
          <w:rFonts w:ascii="Arial" w:hAnsi="Arial" w:cs="Arial"/>
        </w:rPr>
      </w:pPr>
    </w:p>
    <w:p w14:paraId="2F022AA1" w14:textId="77777777" w:rsidR="00052FFE" w:rsidRDefault="00052FFE" w:rsidP="00052FFE">
      <w:pPr>
        <w:rPr>
          <w:rFonts w:ascii="Arial" w:hAnsi="Arial" w:cs="Arial"/>
        </w:rPr>
      </w:pPr>
    </w:p>
    <w:p w14:paraId="012A2AA6" w14:textId="77777777" w:rsidR="00052FFE" w:rsidRDefault="00052FFE" w:rsidP="00052FFE">
      <w:pPr>
        <w:rPr>
          <w:rFonts w:ascii="Arial" w:hAnsi="Arial" w:cs="Arial"/>
        </w:rPr>
      </w:pPr>
    </w:p>
    <w:p w14:paraId="49B2D2B5" w14:textId="77777777" w:rsidR="00052FFE" w:rsidRDefault="00052FFE" w:rsidP="00052FFE">
      <w:pPr>
        <w:rPr>
          <w:rFonts w:ascii="Arial" w:hAnsi="Arial" w:cs="Arial"/>
        </w:rPr>
      </w:pPr>
    </w:p>
    <w:p w14:paraId="6C4A50A1" w14:textId="77777777" w:rsidR="00052FFE" w:rsidRDefault="00052FFE" w:rsidP="00052FFE">
      <w:pPr>
        <w:rPr>
          <w:rFonts w:ascii="Arial" w:hAnsi="Arial" w:cs="Arial"/>
        </w:rPr>
      </w:pPr>
    </w:p>
    <w:p w14:paraId="7A0424D9" w14:textId="77777777" w:rsidR="00052FFE" w:rsidRDefault="00052FFE" w:rsidP="00052FFE">
      <w:pPr>
        <w:rPr>
          <w:rFonts w:ascii="Arial" w:hAnsi="Arial" w:cs="Arial"/>
        </w:rPr>
      </w:pPr>
    </w:p>
    <w:p w14:paraId="0C069C7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4ADFA1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15F40C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E4513FE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Cours 8b</w:t>
      </w:r>
    </w:p>
    <w:p w14:paraId="4B1CE139" w14:textId="77777777" w:rsidR="00052FFE" w:rsidRDefault="00052FFE" w:rsidP="00052FFE">
      <w:pPr>
        <w:rPr>
          <w:rFonts w:ascii="Arial" w:hAnsi="Arial" w:cs="Arial"/>
          <w:b/>
          <w:bCs/>
        </w:rPr>
      </w:pPr>
      <w:r w:rsidRPr="00745968">
        <w:rPr>
          <w:rFonts w:ascii="Arial" w:hAnsi="Arial" w:cs="Arial"/>
          <w:b/>
          <w:bCs/>
        </w:rPr>
        <w:t>29 octobre 2019</w:t>
      </w:r>
    </w:p>
    <w:p w14:paraId="2DF91B6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89D1423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Soumission : L’étude de Milgram</w:t>
      </w:r>
    </w:p>
    <w:p w14:paraId="4D1A54C3" w14:textId="77777777" w:rsidR="00052FFE" w:rsidRPr="009B510B" w:rsidRDefault="00052FFE" w:rsidP="00052FFE">
      <w:pPr>
        <w:pStyle w:val="ListParagraph"/>
        <w:rPr>
          <w:rFonts w:ascii="Arial" w:hAnsi="Arial" w:cs="Arial"/>
          <w:b/>
          <w:bCs/>
        </w:rPr>
      </w:pPr>
    </w:p>
    <w:p w14:paraId="063292B6" w14:textId="77777777" w:rsidR="00052FFE" w:rsidRPr="009B510B" w:rsidRDefault="00052FFE" w:rsidP="00052FFE">
      <w:pPr>
        <w:pStyle w:val="ListParagraph"/>
        <w:numPr>
          <w:ilvl w:val="0"/>
          <w:numId w:val="110"/>
        </w:numPr>
        <w:rPr>
          <w:rFonts w:ascii="Arial" w:hAnsi="Arial" w:cs="Arial"/>
        </w:rPr>
      </w:pPr>
      <w:r w:rsidRPr="009B510B">
        <w:rPr>
          <w:rFonts w:ascii="Arial" w:hAnsi="Arial" w:cs="Arial"/>
          <w:b/>
          <w:bCs/>
        </w:rPr>
        <w:t xml:space="preserve">Stanley Milgram : </w:t>
      </w:r>
      <w:r w:rsidRPr="009B510B">
        <w:rPr>
          <w:rFonts w:ascii="Arial" w:hAnsi="Arial" w:cs="Arial"/>
        </w:rPr>
        <w:t>L’effet de l’autorité sur la soumission</w:t>
      </w:r>
    </w:p>
    <w:p w14:paraId="5D3309BC" w14:textId="77777777" w:rsidR="00052FFE" w:rsidRDefault="00052FFE" w:rsidP="00052FFE">
      <w:pPr>
        <w:rPr>
          <w:rFonts w:ascii="Arial" w:hAnsi="Arial" w:cs="Arial"/>
        </w:rPr>
      </w:pPr>
    </w:p>
    <w:p w14:paraId="0A09654A" w14:textId="77777777" w:rsidR="00052FFE" w:rsidRPr="009B510B" w:rsidRDefault="00052FFE" w:rsidP="00052FFE">
      <w:pPr>
        <w:pStyle w:val="ListParagraph"/>
        <w:numPr>
          <w:ilvl w:val="0"/>
          <w:numId w:val="110"/>
        </w:numPr>
        <w:rPr>
          <w:rFonts w:ascii="Arial" w:hAnsi="Arial" w:cs="Arial"/>
        </w:rPr>
      </w:pPr>
      <w:r w:rsidRPr="009B510B">
        <w:rPr>
          <w:rFonts w:ascii="Arial" w:hAnsi="Arial" w:cs="Arial"/>
        </w:rPr>
        <w:t>Les gens se soumettent à la pression sociale mais comment ont-ils répondre à des ordres?</w:t>
      </w:r>
    </w:p>
    <w:p w14:paraId="257F8241" w14:textId="77777777" w:rsidR="00052FFE" w:rsidRPr="00540652" w:rsidRDefault="00052FFE" w:rsidP="00052FFE">
      <w:pPr>
        <w:rPr>
          <w:rFonts w:ascii="Arial" w:hAnsi="Arial" w:cs="Arial"/>
          <w:b/>
          <w:bCs/>
        </w:rPr>
      </w:pPr>
    </w:p>
    <w:p w14:paraId="27B4BE33" w14:textId="77777777" w:rsidR="00052FFE" w:rsidRDefault="00052FFE" w:rsidP="00052FFE">
      <w:pPr>
        <w:rPr>
          <w:rFonts w:ascii="Arial" w:hAnsi="Arial" w:cs="Arial"/>
          <w:b/>
          <w:bCs/>
        </w:rPr>
      </w:pPr>
      <w:r w:rsidRPr="00540652">
        <w:rPr>
          <w:rFonts w:ascii="Arial" w:hAnsi="Arial" w:cs="Arial"/>
          <w:b/>
          <w:bCs/>
        </w:rPr>
        <w:t>Résultats :</w:t>
      </w:r>
    </w:p>
    <w:p w14:paraId="5BF1620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64B570D" w14:textId="77777777" w:rsidR="00052FFE" w:rsidRDefault="00052FFE" w:rsidP="00052FFE">
      <w:pPr>
        <w:pStyle w:val="ListParagraph"/>
        <w:numPr>
          <w:ilvl w:val="0"/>
          <w:numId w:val="111"/>
        </w:numPr>
        <w:rPr>
          <w:rFonts w:ascii="Arial" w:hAnsi="Arial" w:cs="Arial"/>
        </w:rPr>
      </w:pPr>
      <w:r w:rsidRPr="009B510B">
        <w:rPr>
          <w:rFonts w:ascii="Arial" w:hAnsi="Arial" w:cs="Arial"/>
        </w:rPr>
        <w:t>63% des sujets (adultes masculins) se soumirent jusqu’au bout</w:t>
      </w:r>
    </w:p>
    <w:p w14:paraId="23576EC2" w14:textId="77777777" w:rsidR="00052FFE" w:rsidRDefault="00052FFE" w:rsidP="00052FFE">
      <w:pPr>
        <w:pStyle w:val="ListParagraph"/>
        <w:numPr>
          <w:ilvl w:val="0"/>
          <w:numId w:val="111"/>
        </w:numPr>
        <w:rPr>
          <w:rFonts w:ascii="Arial" w:hAnsi="Arial" w:cs="Arial"/>
        </w:rPr>
      </w:pPr>
      <w:r w:rsidRPr="009B510B">
        <w:rPr>
          <w:rFonts w:ascii="Arial" w:hAnsi="Arial" w:cs="Arial"/>
        </w:rPr>
        <w:t>93 % si quelqu’un d’autre appuyait sur le bouton</w:t>
      </w:r>
    </w:p>
    <w:p w14:paraId="6C40C491" w14:textId="77777777" w:rsidR="00052FFE" w:rsidRDefault="00052FFE" w:rsidP="00052FFE">
      <w:pPr>
        <w:pStyle w:val="ListParagraph"/>
        <w:numPr>
          <w:ilvl w:val="0"/>
          <w:numId w:val="111"/>
        </w:numPr>
        <w:rPr>
          <w:rFonts w:ascii="Arial" w:hAnsi="Arial" w:cs="Arial"/>
        </w:rPr>
      </w:pPr>
      <w:r w:rsidRPr="009B510B">
        <w:rPr>
          <w:rFonts w:ascii="Arial" w:hAnsi="Arial" w:cs="Arial"/>
        </w:rPr>
        <w:t>Niveau similaire Homme</w:t>
      </w:r>
      <w:r w:rsidRPr="009B510B">
        <w:rPr>
          <w:rFonts w:ascii="Arial" w:hAnsi="Arial" w:cs="Arial"/>
          <w:lang w:val="en-CA"/>
        </w:rPr>
        <w:t>/Femme lors</w:t>
      </w:r>
      <w:r w:rsidRPr="009B510B">
        <w:rPr>
          <w:rFonts w:ascii="Arial" w:hAnsi="Arial" w:cs="Arial"/>
        </w:rPr>
        <w:t xml:space="preserve"> d’expérience subséquentes </w:t>
      </w:r>
    </w:p>
    <w:p w14:paraId="0BC1E272" w14:textId="77777777" w:rsidR="00052FFE" w:rsidRPr="000E2C50" w:rsidRDefault="00052FFE" w:rsidP="00052FFE">
      <w:pPr>
        <w:rPr>
          <w:rFonts w:ascii="Arial" w:hAnsi="Arial" w:cs="Arial"/>
          <w:b/>
          <w:bCs/>
        </w:rPr>
      </w:pPr>
    </w:p>
    <w:p w14:paraId="2818D4F4" w14:textId="77777777" w:rsidR="00052FFE" w:rsidRDefault="00052FFE" w:rsidP="00052FFE">
      <w:pPr>
        <w:rPr>
          <w:rFonts w:ascii="Arial" w:hAnsi="Arial" w:cs="Arial"/>
          <w:b/>
          <w:bCs/>
        </w:rPr>
      </w:pPr>
      <w:r w:rsidRPr="000E2C50">
        <w:rPr>
          <w:rFonts w:ascii="Arial" w:hAnsi="Arial" w:cs="Arial"/>
          <w:b/>
          <w:bCs/>
        </w:rPr>
        <w:t>La soumission était plus grande lorsque</w:t>
      </w:r>
    </w:p>
    <w:p w14:paraId="5BAE6E8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DD4163A" w14:textId="77777777" w:rsidR="00052FFE" w:rsidRDefault="00052FFE" w:rsidP="00052FFE">
      <w:pPr>
        <w:pStyle w:val="ListParagraph"/>
        <w:numPr>
          <w:ilvl w:val="0"/>
          <w:numId w:val="112"/>
        </w:numPr>
        <w:rPr>
          <w:rFonts w:ascii="Arial" w:hAnsi="Arial" w:cs="Arial"/>
        </w:rPr>
      </w:pPr>
      <w:r w:rsidRPr="00E34B7C">
        <w:rPr>
          <w:rFonts w:ascii="Arial" w:hAnsi="Arial" w:cs="Arial"/>
        </w:rPr>
        <w:t>Figure d’autorité légitime</w:t>
      </w:r>
      <w:r>
        <w:rPr>
          <w:rFonts w:ascii="Arial" w:hAnsi="Arial" w:cs="Arial"/>
        </w:rPr>
        <w:t xml:space="preserve"> (ex : coach de hockey)</w:t>
      </w:r>
    </w:p>
    <w:p w14:paraId="5C658456" w14:textId="77777777" w:rsidR="00052FFE" w:rsidRDefault="00052FFE" w:rsidP="00052FFE">
      <w:pPr>
        <w:pStyle w:val="ListParagraph"/>
        <w:numPr>
          <w:ilvl w:val="0"/>
          <w:numId w:val="112"/>
        </w:numPr>
        <w:rPr>
          <w:rFonts w:ascii="Arial" w:hAnsi="Arial" w:cs="Arial"/>
        </w:rPr>
      </w:pPr>
      <w:r w:rsidRPr="00E34B7C">
        <w:rPr>
          <w:rFonts w:ascii="Arial" w:hAnsi="Arial" w:cs="Arial"/>
        </w:rPr>
        <w:t>À proximité</w:t>
      </w:r>
    </w:p>
    <w:p w14:paraId="3D92CC35" w14:textId="77777777" w:rsidR="00052FFE" w:rsidRDefault="00052FFE" w:rsidP="00052FFE">
      <w:pPr>
        <w:pStyle w:val="ListParagraph"/>
        <w:numPr>
          <w:ilvl w:val="0"/>
          <w:numId w:val="112"/>
        </w:numPr>
        <w:rPr>
          <w:rFonts w:ascii="Arial" w:hAnsi="Arial" w:cs="Arial"/>
        </w:rPr>
      </w:pPr>
      <w:r w:rsidRPr="00E34B7C">
        <w:rPr>
          <w:rFonts w:ascii="Arial" w:hAnsi="Arial" w:cs="Arial"/>
        </w:rPr>
        <w:t xml:space="preserve">Soutenu par institution prestigieuse </w:t>
      </w:r>
    </w:p>
    <w:p w14:paraId="43B0D57C" w14:textId="77777777" w:rsidR="00052FFE" w:rsidRDefault="00052FFE" w:rsidP="00052FFE">
      <w:pPr>
        <w:pStyle w:val="ListParagraph"/>
        <w:numPr>
          <w:ilvl w:val="0"/>
          <w:numId w:val="112"/>
        </w:numPr>
        <w:rPr>
          <w:rFonts w:ascii="Arial" w:hAnsi="Arial" w:cs="Arial"/>
        </w:rPr>
      </w:pPr>
      <w:r w:rsidRPr="00E34B7C">
        <w:rPr>
          <w:rFonts w:ascii="Arial" w:hAnsi="Arial" w:cs="Arial"/>
        </w:rPr>
        <w:t>Victime dépersonnalisée ou à distance</w:t>
      </w:r>
    </w:p>
    <w:p w14:paraId="71FAD3C8" w14:textId="77777777" w:rsidR="00052FFE" w:rsidRDefault="00052FFE" w:rsidP="00052FFE">
      <w:pPr>
        <w:pStyle w:val="ListParagraph"/>
        <w:numPr>
          <w:ilvl w:val="0"/>
          <w:numId w:val="112"/>
        </w:numPr>
        <w:rPr>
          <w:rFonts w:ascii="Arial" w:hAnsi="Arial" w:cs="Arial"/>
        </w:rPr>
      </w:pPr>
      <w:r w:rsidRPr="00E34B7C">
        <w:rPr>
          <w:rFonts w:ascii="Arial" w:hAnsi="Arial" w:cs="Arial"/>
        </w:rPr>
        <w:t>Pas de modèle de désobéissance</w:t>
      </w:r>
    </w:p>
    <w:p w14:paraId="3E9B826A" w14:textId="77777777" w:rsidR="00052FFE" w:rsidRDefault="00052FFE" w:rsidP="00052FFE">
      <w:pPr>
        <w:rPr>
          <w:rFonts w:ascii="Arial" w:hAnsi="Arial" w:cs="Arial"/>
        </w:rPr>
      </w:pPr>
    </w:p>
    <w:p w14:paraId="6EE6DF91" w14:textId="77777777" w:rsidR="00052FFE" w:rsidRDefault="00052FFE" w:rsidP="00052FFE">
      <w:pPr>
        <w:pStyle w:val="ListParagraph"/>
        <w:numPr>
          <w:ilvl w:val="0"/>
          <w:numId w:val="112"/>
        </w:numPr>
        <w:rPr>
          <w:rFonts w:ascii="Arial" w:hAnsi="Arial" w:cs="Arial"/>
        </w:rPr>
      </w:pPr>
      <w:r w:rsidRPr="003E1907">
        <w:rPr>
          <w:rFonts w:ascii="Arial" w:hAnsi="Arial" w:cs="Arial"/>
        </w:rPr>
        <w:t>Lorsque la bonté et l’obéissance entrent en conflit, c’est souvent l’obéissance qui l’emporte</w:t>
      </w:r>
    </w:p>
    <w:p w14:paraId="2A1BAD52" w14:textId="77777777" w:rsidR="00052FFE" w:rsidRPr="003E1907" w:rsidRDefault="00052FFE" w:rsidP="00052FFE">
      <w:pPr>
        <w:pStyle w:val="ListParagraph"/>
        <w:rPr>
          <w:rFonts w:ascii="Arial" w:hAnsi="Arial" w:cs="Arial"/>
        </w:rPr>
      </w:pPr>
    </w:p>
    <w:p w14:paraId="02D4EF25" w14:textId="77777777" w:rsidR="00052FFE" w:rsidRPr="003E1907" w:rsidRDefault="00052FFE" w:rsidP="00052FFE">
      <w:pPr>
        <w:pStyle w:val="ListParagraph"/>
        <w:numPr>
          <w:ilvl w:val="0"/>
          <w:numId w:val="112"/>
        </w:numPr>
        <w:rPr>
          <w:rFonts w:ascii="Arial" w:hAnsi="Arial" w:cs="Arial"/>
        </w:rPr>
      </w:pPr>
      <w:r w:rsidRPr="003E1907">
        <w:rPr>
          <w:rFonts w:ascii="Arial" w:hAnsi="Arial" w:cs="Arial"/>
        </w:rPr>
        <w:t xml:space="preserve">Le mal ne nécessite pas des personnages monstrueux, il suffit d’avoir des gens ordinaires corrompus par une situation diabolique  </w:t>
      </w:r>
    </w:p>
    <w:p w14:paraId="3DE7157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52E4FF7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Influence du groupe</w:t>
      </w:r>
    </w:p>
    <w:p w14:paraId="3CBEA54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8D65F04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Facilitation sociale :</w:t>
      </w:r>
    </w:p>
    <w:p w14:paraId="53080354" w14:textId="77777777" w:rsidR="00052FFE" w:rsidRDefault="00052FFE" w:rsidP="00052FFE">
      <w:pPr>
        <w:pStyle w:val="ListParagraph"/>
        <w:numPr>
          <w:ilvl w:val="0"/>
          <w:numId w:val="113"/>
        </w:numPr>
        <w:rPr>
          <w:rFonts w:ascii="Arial" w:hAnsi="Arial" w:cs="Arial"/>
        </w:rPr>
      </w:pPr>
      <w:r w:rsidRPr="003E1907">
        <w:rPr>
          <w:rFonts w:ascii="Arial" w:hAnsi="Arial" w:cs="Arial"/>
        </w:rPr>
        <w:t xml:space="preserve">Performance améliorée en présence des autres lors de tâches simples </w:t>
      </w:r>
    </w:p>
    <w:p w14:paraId="7574967D" w14:textId="77777777" w:rsidR="00052FFE" w:rsidRDefault="00052FFE" w:rsidP="00052FFE">
      <w:pPr>
        <w:pStyle w:val="ListParagraph"/>
        <w:numPr>
          <w:ilvl w:val="1"/>
          <w:numId w:val="113"/>
        </w:numPr>
        <w:rPr>
          <w:rFonts w:ascii="Arial" w:hAnsi="Arial" w:cs="Arial"/>
        </w:rPr>
      </w:pPr>
      <w:r>
        <w:rPr>
          <w:rFonts w:ascii="Arial" w:hAnsi="Arial" w:cs="Arial"/>
        </w:rPr>
        <w:t>Mais inverse lors de tâches difficiles</w:t>
      </w:r>
    </w:p>
    <w:p w14:paraId="14BE259C" w14:textId="77777777" w:rsidR="00052FFE" w:rsidRPr="00FD4E58" w:rsidRDefault="00052FFE" w:rsidP="00052FFE">
      <w:pPr>
        <w:rPr>
          <w:rFonts w:ascii="Arial" w:hAnsi="Arial" w:cs="Arial"/>
          <w:b/>
          <w:bCs/>
        </w:rPr>
      </w:pPr>
    </w:p>
    <w:p w14:paraId="5DB5903C" w14:textId="77777777" w:rsidR="00052FFE" w:rsidRDefault="00052FFE" w:rsidP="00052FFE">
      <w:pPr>
        <w:rPr>
          <w:rFonts w:ascii="Arial" w:hAnsi="Arial" w:cs="Arial"/>
          <w:b/>
          <w:bCs/>
        </w:rPr>
      </w:pPr>
      <w:r w:rsidRPr="00FD4E58">
        <w:rPr>
          <w:rFonts w:ascii="Arial" w:hAnsi="Arial" w:cs="Arial"/>
          <w:b/>
          <w:bCs/>
        </w:rPr>
        <w:t>Explication</w:t>
      </w:r>
      <w:r>
        <w:rPr>
          <w:rFonts w:ascii="Arial" w:hAnsi="Arial" w:cs="Arial"/>
          <w:b/>
          <w:bCs/>
        </w:rPr>
        <w:t> :</w:t>
      </w:r>
    </w:p>
    <w:p w14:paraId="196B4157" w14:textId="77777777" w:rsidR="00052FFE" w:rsidRPr="00E2421F" w:rsidRDefault="00052FFE" w:rsidP="00052FFE">
      <w:pPr>
        <w:pStyle w:val="ListParagraph"/>
        <w:numPr>
          <w:ilvl w:val="0"/>
          <w:numId w:val="113"/>
        </w:numPr>
        <w:rPr>
          <w:rFonts w:ascii="Arial" w:hAnsi="Arial" w:cs="Arial"/>
        </w:rPr>
      </w:pPr>
      <w:r w:rsidRPr="00E2421F">
        <w:rPr>
          <w:rFonts w:ascii="Arial" w:hAnsi="Arial" w:cs="Arial"/>
        </w:rPr>
        <w:t>La stimulation de la foule augmente la réponse la plus probable</w:t>
      </w:r>
    </w:p>
    <w:p w14:paraId="42B65D8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92EE359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Paresse sociale :</w:t>
      </w:r>
    </w:p>
    <w:p w14:paraId="46D4CF55" w14:textId="77777777" w:rsidR="00052FFE" w:rsidRPr="005D540D" w:rsidRDefault="00052FFE" w:rsidP="00052FFE">
      <w:pPr>
        <w:pStyle w:val="ListParagraph"/>
        <w:numPr>
          <w:ilvl w:val="0"/>
          <w:numId w:val="113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Diminution de l’effort au sein d’un groupe orienté vers un but commun</w:t>
      </w:r>
    </w:p>
    <w:p w14:paraId="6D22CF5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B78FFD0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Exemples :</w:t>
      </w:r>
    </w:p>
    <w:p w14:paraId="1BFACC38" w14:textId="77777777" w:rsidR="00052FFE" w:rsidRDefault="00052FFE" w:rsidP="00052FFE">
      <w:pPr>
        <w:pStyle w:val="ListParagraph"/>
        <w:numPr>
          <w:ilvl w:val="0"/>
          <w:numId w:val="113"/>
        </w:numPr>
        <w:rPr>
          <w:rFonts w:ascii="Arial" w:hAnsi="Arial" w:cs="Arial"/>
        </w:rPr>
      </w:pPr>
      <w:r w:rsidRPr="005D540D">
        <w:rPr>
          <w:rFonts w:ascii="Arial" w:hAnsi="Arial" w:cs="Arial"/>
        </w:rPr>
        <w:t xml:space="preserve">Travail d’équipe </w:t>
      </w:r>
    </w:p>
    <w:p w14:paraId="7F794B58" w14:textId="77777777" w:rsidR="00052FFE" w:rsidRDefault="00052FFE" w:rsidP="00052FFE">
      <w:pPr>
        <w:pStyle w:val="ListParagraph"/>
        <w:numPr>
          <w:ilvl w:val="0"/>
          <w:numId w:val="11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Répondre aux questions en classe</w:t>
      </w:r>
    </w:p>
    <w:p w14:paraId="6B4C685A" w14:textId="77777777" w:rsidR="00052FFE" w:rsidRDefault="00052FFE" w:rsidP="00052FFE">
      <w:pPr>
        <w:rPr>
          <w:rFonts w:ascii="Arial" w:hAnsi="Arial" w:cs="Arial"/>
        </w:rPr>
      </w:pPr>
    </w:p>
    <w:p w14:paraId="6D4C286C" w14:textId="77777777" w:rsidR="00052FFE" w:rsidRDefault="00052FFE" w:rsidP="00052FFE">
      <w:pPr>
        <w:rPr>
          <w:rFonts w:ascii="Arial" w:hAnsi="Arial" w:cs="Arial"/>
          <w:b/>
          <w:bCs/>
        </w:rPr>
      </w:pPr>
      <w:r w:rsidRPr="00A61C90">
        <w:rPr>
          <w:rFonts w:ascii="Arial" w:hAnsi="Arial" w:cs="Arial"/>
          <w:b/>
          <w:bCs/>
        </w:rPr>
        <w:t>Explication</w:t>
      </w:r>
      <w:r>
        <w:rPr>
          <w:rFonts w:ascii="Arial" w:hAnsi="Arial" w:cs="Arial"/>
          <w:b/>
          <w:bCs/>
        </w:rPr>
        <w:t> :</w:t>
      </w:r>
    </w:p>
    <w:p w14:paraId="1DB7AE7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AAC24F4" w14:textId="77777777" w:rsidR="00052FFE" w:rsidRPr="00A61C90" w:rsidRDefault="00052FFE" w:rsidP="00052FFE">
      <w:pPr>
        <w:pStyle w:val="ListParagraph"/>
        <w:numPr>
          <w:ilvl w:val="0"/>
          <w:numId w:val="115"/>
        </w:numPr>
        <w:rPr>
          <w:rFonts w:ascii="Arial" w:hAnsi="Arial" w:cs="Arial"/>
        </w:rPr>
      </w:pPr>
      <w:r w:rsidRPr="00A61C90">
        <w:rPr>
          <w:rFonts w:ascii="Arial" w:hAnsi="Arial" w:cs="Arial"/>
        </w:rPr>
        <w:t xml:space="preserve">Se sent mois responsable du résultat </w:t>
      </w:r>
    </w:p>
    <w:p w14:paraId="291280CE" w14:textId="77777777" w:rsidR="00052FFE" w:rsidRPr="00A61C90" w:rsidRDefault="00052FFE" w:rsidP="00052FFE">
      <w:pPr>
        <w:pStyle w:val="ListParagraph"/>
        <w:numPr>
          <w:ilvl w:val="0"/>
          <w:numId w:val="114"/>
        </w:numPr>
        <w:rPr>
          <w:rFonts w:ascii="Arial" w:hAnsi="Arial" w:cs="Arial"/>
        </w:rPr>
      </w:pPr>
      <w:r w:rsidRPr="00A61C90">
        <w:rPr>
          <w:rFonts w:ascii="Arial" w:hAnsi="Arial" w:cs="Arial"/>
        </w:rPr>
        <w:t>Se soucie moins de l’opinion des autres</w:t>
      </w:r>
    </w:p>
    <w:p w14:paraId="45E42259" w14:textId="77777777" w:rsidR="00052FFE" w:rsidRPr="00A61C90" w:rsidRDefault="00052FFE" w:rsidP="00052FFE">
      <w:pPr>
        <w:pStyle w:val="ListParagraph"/>
        <w:numPr>
          <w:ilvl w:val="0"/>
          <w:numId w:val="114"/>
        </w:numPr>
        <w:rPr>
          <w:rFonts w:ascii="Arial" w:hAnsi="Arial" w:cs="Arial"/>
        </w:rPr>
      </w:pPr>
      <w:r w:rsidRPr="00A61C90">
        <w:rPr>
          <w:rFonts w:ascii="Arial" w:hAnsi="Arial" w:cs="Arial"/>
        </w:rPr>
        <w:t xml:space="preserve">Considère sa participation moins indispensable </w:t>
      </w:r>
    </w:p>
    <w:p w14:paraId="5C067D0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FF88249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Désindividualisation :</w:t>
      </w:r>
    </w:p>
    <w:p w14:paraId="7BAB228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F597B1F" w14:textId="77777777" w:rsidR="00052FFE" w:rsidRPr="00A1332E" w:rsidRDefault="00052FFE" w:rsidP="00052FFE">
      <w:pPr>
        <w:rPr>
          <w:rFonts w:ascii="Arial" w:hAnsi="Arial" w:cs="Arial"/>
        </w:rPr>
      </w:pPr>
      <w:r w:rsidRPr="00A1332E">
        <w:rPr>
          <w:rFonts w:ascii="Arial" w:hAnsi="Arial" w:cs="Arial"/>
        </w:rPr>
        <w:t>L’effet du groupe qui nous porte à être :</w:t>
      </w:r>
    </w:p>
    <w:p w14:paraId="56D556DC" w14:textId="77777777" w:rsidR="00052FFE" w:rsidRDefault="00052FFE" w:rsidP="00052FFE">
      <w:pPr>
        <w:rPr>
          <w:rFonts w:ascii="Arial" w:hAnsi="Arial" w:cs="Arial"/>
        </w:rPr>
      </w:pPr>
    </w:p>
    <w:p w14:paraId="517226D7" w14:textId="77777777" w:rsidR="00052FFE" w:rsidRDefault="00052FFE" w:rsidP="00052FFE">
      <w:pPr>
        <w:pStyle w:val="ListParagraph"/>
        <w:numPr>
          <w:ilvl w:val="0"/>
          <w:numId w:val="116"/>
        </w:numPr>
        <w:rPr>
          <w:rFonts w:ascii="Arial" w:hAnsi="Arial" w:cs="Arial"/>
        </w:rPr>
      </w:pPr>
      <w:r w:rsidRPr="00A1332E">
        <w:rPr>
          <w:rFonts w:ascii="Arial" w:hAnsi="Arial" w:cs="Arial"/>
        </w:rPr>
        <w:t>Moins conscient de soi-même</w:t>
      </w:r>
    </w:p>
    <w:p w14:paraId="2348D5AE" w14:textId="77777777" w:rsidR="00052FFE" w:rsidRDefault="00052FFE" w:rsidP="00052FFE">
      <w:pPr>
        <w:pStyle w:val="ListParagraph"/>
        <w:numPr>
          <w:ilvl w:val="0"/>
          <w:numId w:val="116"/>
        </w:numPr>
        <w:rPr>
          <w:rFonts w:ascii="Arial" w:hAnsi="Arial" w:cs="Arial"/>
        </w:rPr>
      </w:pPr>
      <w:r w:rsidRPr="00A1332E">
        <w:rPr>
          <w:rFonts w:ascii="Arial" w:hAnsi="Arial" w:cs="Arial"/>
        </w:rPr>
        <w:t>Mois réservé</w:t>
      </w:r>
    </w:p>
    <w:p w14:paraId="3C3A4A4E" w14:textId="77777777" w:rsidR="00052FFE" w:rsidRDefault="00052FFE" w:rsidP="00052FFE">
      <w:pPr>
        <w:pStyle w:val="ListParagraph"/>
        <w:numPr>
          <w:ilvl w:val="0"/>
          <w:numId w:val="116"/>
        </w:numPr>
        <w:rPr>
          <w:rFonts w:ascii="Arial" w:hAnsi="Arial" w:cs="Arial"/>
        </w:rPr>
      </w:pPr>
      <w:r w:rsidRPr="00A1332E">
        <w:rPr>
          <w:rFonts w:ascii="Arial" w:hAnsi="Arial" w:cs="Arial"/>
        </w:rPr>
        <w:t xml:space="preserve">Stimulus et anonymes </w:t>
      </w:r>
    </w:p>
    <w:p w14:paraId="234160DD" w14:textId="77777777" w:rsidR="00052FFE" w:rsidRPr="00A1332E" w:rsidRDefault="00052FFE" w:rsidP="00052FFE">
      <w:pPr>
        <w:pStyle w:val="ListParagraph"/>
        <w:numPr>
          <w:ilvl w:val="0"/>
          <w:numId w:val="116"/>
        </w:numPr>
        <w:rPr>
          <w:rFonts w:ascii="Arial" w:hAnsi="Arial" w:cs="Arial"/>
        </w:rPr>
      </w:pPr>
      <w:r w:rsidRPr="00A1332E">
        <w:rPr>
          <w:rFonts w:ascii="Arial" w:hAnsi="Arial" w:cs="Arial"/>
        </w:rPr>
        <w:t>Diminue notre sentiment de responsabilité</w:t>
      </w:r>
    </w:p>
    <w:p w14:paraId="1E2DBF8D" w14:textId="77777777" w:rsidR="00052FFE" w:rsidRDefault="00052FFE" w:rsidP="00052FFE">
      <w:pPr>
        <w:rPr>
          <w:rFonts w:ascii="Arial" w:hAnsi="Arial" w:cs="Arial"/>
        </w:rPr>
      </w:pPr>
    </w:p>
    <w:p w14:paraId="5C1A3FB7" w14:textId="77777777" w:rsidR="00052FFE" w:rsidRDefault="00052FFE" w:rsidP="00052FFE">
      <w:pPr>
        <w:rPr>
          <w:rFonts w:ascii="Arial" w:hAnsi="Arial" w:cs="Arial"/>
          <w:b/>
          <w:bCs/>
        </w:rPr>
      </w:pPr>
      <w:r w:rsidRPr="00C83025">
        <w:rPr>
          <w:rFonts w:ascii="Arial" w:hAnsi="Arial" w:cs="Arial"/>
          <w:b/>
          <w:bCs/>
        </w:rPr>
        <w:t>Polarisation du groupe</w:t>
      </w:r>
      <w:r>
        <w:rPr>
          <w:rFonts w:ascii="Arial" w:hAnsi="Arial" w:cs="Arial"/>
          <w:b/>
          <w:bCs/>
        </w:rPr>
        <w:t> :</w:t>
      </w:r>
    </w:p>
    <w:p w14:paraId="760B31D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684B1B8" w14:textId="77777777" w:rsidR="00052FFE" w:rsidRDefault="00052FFE" w:rsidP="00052FFE">
      <w:pPr>
        <w:pStyle w:val="ListParagraph"/>
        <w:numPr>
          <w:ilvl w:val="0"/>
          <w:numId w:val="117"/>
        </w:numPr>
        <w:rPr>
          <w:rFonts w:ascii="Arial" w:hAnsi="Arial" w:cs="Arial"/>
        </w:rPr>
      </w:pPr>
      <w:r w:rsidRPr="00C83025">
        <w:rPr>
          <w:rFonts w:ascii="Arial" w:hAnsi="Arial" w:cs="Arial"/>
        </w:rPr>
        <w:t xml:space="preserve">Accroissement des tendances dominantes d’une groupe </w:t>
      </w:r>
    </w:p>
    <w:p w14:paraId="4BA2AFCB" w14:textId="77777777" w:rsidR="00052FFE" w:rsidRDefault="00052FFE" w:rsidP="00052FFE">
      <w:pPr>
        <w:pStyle w:val="ListParagraph"/>
        <w:numPr>
          <w:ilvl w:val="1"/>
          <w:numId w:val="11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Survient lorsque les membres des groupes discutent des attitudes qui les rapprochent </w:t>
      </w:r>
    </w:p>
    <w:p w14:paraId="3B3ED151" w14:textId="77777777" w:rsidR="00052FFE" w:rsidRDefault="00052FFE" w:rsidP="00052FFE">
      <w:pPr>
        <w:pStyle w:val="ListParagraph"/>
        <w:numPr>
          <w:ilvl w:val="1"/>
          <w:numId w:val="117"/>
        </w:numPr>
        <w:rPr>
          <w:rFonts w:ascii="Arial" w:hAnsi="Arial" w:cs="Arial"/>
        </w:rPr>
      </w:pPr>
      <w:r>
        <w:rPr>
          <w:rFonts w:ascii="Arial" w:hAnsi="Arial" w:cs="Arial"/>
        </w:rPr>
        <w:t>La différence entre les groupes s’accentue avec le temps (polarisation; nous</w:t>
      </w:r>
      <w:r>
        <w:rPr>
          <w:rFonts w:ascii="Arial" w:hAnsi="Arial" w:cs="Arial"/>
          <w:lang w:val="en-CA"/>
        </w:rPr>
        <w:t>/</w:t>
      </w:r>
      <w:r>
        <w:rPr>
          <w:rFonts w:ascii="Arial" w:hAnsi="Arial" w:cs="Arial"/>
        </w:rPr>
        <w:t>eux)</w:t>
      </w:r>
    </w:p>
    <w:p w14:paraId="73F0F0B5" w14:textId="77777777" w:rsidR="00052FFE" w:rsidRDefault="00052FFE" w:rsidP="00052FFE">
      <w:pPr>
        <w:rPr>
          <w:rFonts w:ascii="Arial" w:hAnsi="Arial" w:cs="Arial"/>
        </w:rPr>
      </w:pPr>
    </w:p>
    <w:p w14:paraId="7D4F3940" w14:textId="77777777" w:rsidR="00052FFE" w:rsidRDefault="00052FFE" w:rsidP="00052FFE">
      <w:pPr>
        <w:rPr>
          <w:rFonts w:ascii="Arial" w:hAnsi="Arial" w:cs="Arial"/>
          <w:b/>
          <w:bCs/>
        </w:rPr>
      </w:pPr>
      <w:r w:rsidRPr="00814AD1">
        <w:rPr>
          <w:rFonts w:ascii="Arial" w:hAnsi="Arial" w:cs="Arial"/>
          <w:b/>
          <w:bCs/>
        </w:rPr>
        <w:t>Pensée de groupe</w:t>
      </w:r>
      <w:r>
        <w:rPr>
          <w:rFonts w:ascii="Arial" w:hAnsi="Arial" w:cs="Arial"/>
          <w:b/>
          <w:bCs/>
        </w:rPr>
        <w:t> :</w:t>
      </w:r>
    </w:p>
    <w:p w14:paraId="635442D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295E071" w14:textId="77777777" w:rsidR="00052FFE" w:rsidRDefault="00052FFE" w:rsidP="00052FFE">
      <w:pPr>
        <w:pStyle w:val="ListParagraph"/>
        <w:numPr>
          <w:ilvl w:val="0"/>
          <w:numId w:val="117"/>
        </w:numPr>
        <w:rPr>
          <w:rFonts w:ascii="Arial" w:hAnsi="Arial" w:cs="Arial"/>
        </w:rPr>
      </w:pPr>
      <w:r w:rsidRPr="00814AD1">
        <w:rPr>
          <w:rFonts w:ascii="Arial" w:hAnsi="Arial" w:cs="Arial"/>
        </w:rPr>
        <w:t xml:space="preserve">Pensée harmonieuse mais irréaliste d’un groupe </w:t>
      </w:r>
    </w:p>
    <w:p w14:paraId="3AD025D2" w14:textId="77777777" w:rsidR="00052FFE" w:rsidRPr="00190D4A" w:rsidRDefault="00052FFE" w:rsidP="00052FFE">
      <w:pPr>
        <w:rPr>
          <w:rFonts w:ascii="Arial" w:hAnsi="Arial" w:cs="Arial"/>
          <w:b/>
          <w:bCs/>
        </w:rPr>
      </w:pPr>
    </w:p>
    <w:p w14:paraId="5E47A9CD" w14:textId="77777777" w:rsidR="00052FFE" w:rsidRPr="00190D4A" w:rsidRDefault="00052FFE" w:rsidP="00052FFE">
      <w:pPr>
        <w:rPr>
          <w:rFonts w:ascii="Arial" w:hAnsi="Arial" w:cs="Arial"/>
          <w:b/>
          <w:bCs/>
        </w:rPr>
      </w:pPr>
      <w:r w:rsidRPr="00190D4A">
        <w:rPr>
          <w:rFonts w:ascii="Arial" w:hAnsi="Arial" w:cs="Arial"/>
          <w:b/>
          <w:bCs/>
        </w:rPr>
        <w:t>Souvent alimentée par :</w:t>
      </w:r>
    </w:p>
    <w:p w14:paraId="7E4A065E" w14:textId="77777777" w:rsidR="00052FFE" w:rsidRDefault="00052FFE" w:rsidP="00052FFE">
      <w:pPr>
        <w:pStyle w:val="ListParagraph"/>
        <w:numPr>
          <w:ilvl w:val="0"/>
          <w:numId w:val="117"/>
        </w:numPr>
        <w:rPr>
          <w:rFonts w:ascii="Arial" w:hAnsi="Arial" w:cs="Arial"/>
        </w:rPr>
      </w:pPr>
      <w:r w:rsidRPr="00190D4A">
        <w:rPr>
          <w:rFonts w:ascii="Arial" w:hAnsi="Arial" w:cs="Arial"/>
        </w:rPr>
        <w:t>Un excès de confiance</w:t>
      </w:r>
    </w:p>
    <w:p w14:paraId="78E34FBD" w14:textId="77777777" w:rsidR="00052FFE" w:rsidRDefault="00052FFE" w:rsidP="00052FFE">
      <w:pPr>
        <w:pStyle w:val="ListParagraph"/>
        <w:numPr>
          <w:ilvl w:val="0"/>
          <w:numId w:val="117"/>
        </w:numPr>
        <w:rPr>
          <w:rFonts w:ascii="Arial" w:hAnsi="Arial" w:cs="Arial"/>
        </w:rPr>
      </w:pPr>
      <w:r w:rsidRPr="00190D4A">
        <w:rPr>
          <w:rFonts w:ascii="Arial" w:hAnsi="Arial" w:cs="Arial"/>
        </w:rPr>
        <w:t xml:space="preserve">Le conformisme </w:t>
      </w:r>
    </w:p>
    <w:p w14:paraId="4376EEC9" w14:textId="77777777" w:rsidR="00052FFE" w:rsidRDefault="00052FFE" w:rsidP="00052FFE">
      <w:pPr>
        <w:pStyle w:val="ListParagraph"/>
        <w:numPr>
          <w:ilvl w:val="0"/>
          <w:numId w:val="117"/>
        </w:numPr>
        <w:rPr>
          <w:rFonts w:ascii="Arial" w:hAnsi="Arial" w:cs="Arial"/>
        </w:rPr>
      </w:pPr>
      <w:r w:rsidRPr="00190D4A">
        <w:rPr>
          <w:rFonts w:ascii="Arial" w:hAnsi="Arial" w:cs="Arial"/>
        </w:rPr>
        <w:t>L’autojustification</w:t>
      </w:r>
    </w:p>
    <w:p w14:paraId="44B368DD" w14:textId="77777777" w:rsidR="00052FFE" w:rsidRPr="00190D4A" w:rsidRDefault="00052FFE" w:rsidP="00052FFE">
      <w:pPr>
        <w:pStyle w:val="ListParagraph"/>
        <w:numPr>
          <w:ilvl w:val="0"/>
          <w:numId w:val="117"/>
        </w:numPr>
        <w:rPr>
          <w:rFonts w:ascii="Arial" w:hAnsi="Arial" w:cs="Arial"/>
        </w:rPr>
      </w:pPr>
      <w:r w:rsidRPr="00190D4A">
        <w:rPr>
          <w:rFonts w:ascii="Arial" w:hAnsi="Arial" w:cs="Arial"/>
        </w:rPr>
        <w:t xml:space="preserve">La polarisation du groupe </w:t>
      </w:r>
    </w:p>
    <w:p w14:paraId="31CAC9F1" w14:textId="77777777" w:rsidR="00052FFE" w:rsidRDefault="00052FFE" w:rsidP="00052FFE">
      <w:pPr>
        <w:rPr>
          <w:rFonts w:ascii="Arial" w:hAnsi="Arial" w:cs="Arial"/>
        </w:rPr>
      </w:pPr>
    </w:p>
    <w:p w14:paraId="4BB1EC5B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Réfute les opinions différentes, les critiques </w:t>
      </w:r>
    </w:p>
    <w:p w14:paraId="03C535AE" w14:textId="77777777" w:rsidR="00052FFE" w:rsidRDefault="00052FFE" w:rsidP="00052FFE">
      <w:pPr>
        <w:rPr>
          <w:rFonts w:ascii="Arial" w:hAnsi="Arial" w:cs="Arial"/>
        </w:rPr>
      </w:pPr>
    </w:p>
    <w:p w14:paraId="3FA906CA" w14:textId="77777777" w:rsidR="00052FFE" w:rsidRPr="00BB04F6" w:rsidRDefault="00052FFE" w:rsidP="00052FFE">
      <w:pPr>
        <w:rPr>
          <w:rFonts w:ascii="Arial" w:hAnsi="Arial" w:cs="Arial"/>
          <w:b/>
          <w:bCs/>
        </w:rPr>
      </w:pPr>
      <w:r w:rsidRPr="00BB04F6">
        <w:rPr>
          <w:rFonts w:ascii="Arial" w:hAnsi="Arial" w:cs="Arial"/>
          <w:b/>
          <w:bCs/>
        </w:rPr>
        <w:t xml:space="preserve">Le pouvoir des individus </w:t>
      </w:r>
    </w:p>
    <w:p w14:paraId="52763E29" w14:textId="77777777" w:rsidR="00052FFE" w:rsidRDefault="00052FFE" w:rsidP="00052FFE">
      <w:pPr>
        <w:rPr>
          <w:rFonts w:ascii="Arial" w:hAnsi="Arial" w:cs="Arial"/>
        </w:rPr>
      </w:pPr>
    </w:p>
    <w:p w14:paraId="1D3B8F60" w14:textId="77777777" w:rsidR="00052FFE" w:rsidRDefault="00052FFE" w:rsidP="00052FFE">
      <w:pPr>
        <w:pStyle w:val="ListParagraph"/>
        <w:numPr>
          <w:ilvl w:val="0"/>
          <w:numId w:val="118"/>
        </w:numPr>
        <w:rPr>
          <w:rFonts w:ascii="Arial" w:hAnsi="Arial" w:cs="Arial"/>
        </w:rPr>
      </w:pPr>
      <w:r w:rsidRPr="00BB04F6">
        <w:rPr>
          <w:rFonts w:ascii="Arial" w:hAnsi="Arial" w:cs="Arial"/>
        </w:rPr>
        <w:t>Le contrôle social et le contrôle personnel interagissent</w:t>
      </w:r>
    </w:p>
    <w:p w14:paraId="10F81F9C" w14:textId="77777777" w:rsidR="00052FFE" w:rsidRPr="00BB04F6" w:rsidRDefault="00052FFE" w:rsidP="00052FFE">
      <w:pPr>
        <w:pStyle w:val="ListParagraph"/>
        <w:numPr>
          <w:ilvl w:val="0"/>
          <w:numId w:val="11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Des individus engagés peuvent influencer la majorité </w:t>
      </w:r>
    </w:p>
    <w:p w14:paraId="19E14CF6" w14:textId="77777777" w:rsidR="00052FFE" w:rsidRDefault="00052FFE" w:rsidP="00052FFE">
      <w:pPr>
        <w:pStyle w:val="ListParagraph"/>
        <w:numPr>
          <w:ilvl w:val="0"/>
          <w:numId w:val="118"/>
        </w:numPr>
        <w:rPr>
          <w:rFonts w:ascii="Arial" w:hAnsi="Arial" w:cs="Arial"/>
        </w:rPr>
      </w:pPr>
      <w:r w:rsidRPr="00BB04F6">
        <w:rPr>
          <w:rFonts w:ascii="Arial" w:hAnsi="Arial" w:cs="Arial"/>
        </w:rPr>
        <w:t>Les gens résistent à la pression pour augmenter leur pouvoir personnel</w:t>
      </w:r>
    </w:p>
    <w:p w14:paraId="7352301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30AC69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F7103D7" w14:textId="77777777" w:rsidR="00052FFE" w:rsidRDefault="00052FFE" w:rsidP="00052FFE">
      <w:pPr>
        <w:ind w:left="360"/>
        <w:rPr>
          <w:rFonts w:ascii="Arial" w:hAnsi="Arial" w:cs="Arial"/>
          <w:b/>
          <w:bCs/>
        </w:rPr>
      </w:pPr>
      <w:r w:rsidRPr="00A56005">
        <w:rPr>
          <w:rFonts w:ascii="Arial" w:hAnsi="Arial" w:cs="Arial"/>
          <w:b/>
          <w:bCs/>
        </w:rPr>
        <w:lastRenderedPageBreak/>
        <w:t>Relations sociales</w:t>
      </w:r>
      <w:r>
        <w:rPr>
          <w:rFonts w:ascii="Arial" w:hAnsi="Arial" w:cs="Arial"/>
          <w:b/>
          <w:bCs/>
        </w:rPr>
        <w:t xml:space="preserve"> - </w:t>
      </w:r>
      <w:r w:rsidRPr="00A56005">
        <w:rPr>
          <w:rFonts w:ascii="Arial" w:hAnsi="Arial" w:cs="Arial"/>
          <w:b/>
          <w:bCs/>
        </w:rPr>
        <w:t xml:space="preserve">Préjugés </w:t>
      </w:r>
    </w:p>
    <w:p w14:paraId="6DAD3468" w14:textId="77777777" w:rsidR="00052FFE" w:rsidRDefault="00052FFE" w:rsidP="00052FFE">
      <w:pPr>
        <w:ind w:left="360"/>
        <w:rPr>
          <w:rFonts w:ascii="Arial" w:hAnsi="Arial" w:cs="Arial"/>
          <w:b/>
          <w:bCs/>
        </w:rPr>
      </w:pPr>
    </w:p>
    <w:p w14:paraId="28C069CD" w14:textId="77777777" w:rsidR="00052FFE" w:rsidRPr="001D338D" w:rsidRDefault="00052FFE" w:rsidP="00052FFE">
      <w:pPr>
        <w:pStyle w:val="ListParagraph"/>
        <w:numPr>
          <w:ilvl w:val="0"/>
          <w:numId w:val="119"/>
        </w:numPr>
        <w:rPr>
          <w:rFonts w:ascii="Arial" w:hAnsi="Arial" w:cs="Arial"/>
        </w:rPr>
      </w:pPr>
      <w:r w:rsidRPr="001D338D">
        <w:rPr>
          <w:rFonts w:ascii="Arial" w:hAnsi="Arial" w:cs="Arial"/>
        </w:rPr>
        <w:t>Jugement a priori (généralement négatif)</w:t>
      </w:r>
    </w:p>
    <w:p w14:paraId="78A7A63A" w14:textId="77777777" w:rsidR="00052FFE" w:rsidRDefault="00052FFE" w:rsidP="00052FFE">
      <w:pPr>
        <w:pStyle w:val="ListParagraph"/>
        <w:numPr>
          <w:ilvl w:val="0"/>
          <w:numId w:val="119"/>
        </w:numPr>
        <w:rPr>
          <w:rFonts w:ascii="Arial" w:hAnsi="Arial" w:cs="Arial"/>
        </w:rPr>
      </w:pPr>
      <w:r w:rsidRPr="001D338D">
        <w:rPr>
          <w:rFonts w:ascii="Arial" w:hAnsi="Arial" w:cs="Arial"/>
        </w:rPr>
        <w:t>Souvent envers un groupe et ses membres différent par sa culture, ethnie ou sexe</w:t>
      </w:r>
    </w:p>
    <w:p w14:paraId="52A0E738" w14:textId="77777777" w:rsidR="00052FFE" w:rsidRPr="00B7638B" w:rsidRDefault="00052FFE" w:rsidP="00052FFE">
      <w:pPr>
        <w:rPr>
          <w:rFonts w:ascii="Arial" w:hAnsi="Arial" w:cs="Arial"/>
          <w:b/>
          <w:bCs/>
        </w:rPr>
      </w:pPr>
    </w:p>
    <w:p w14:paraId="01D33BC5" w14:textId="77777777" w:rsidR="00052FFE" w:rsidRPr="00B7638B" w:rsidRDefault="00052FFE" w:rsidP="00052FFE">
      <w:pPr>
        <w:rPr>
          <w:rFonts w:ascii="Arial" w:hAnsi="Arial" w:cs="Arial"/>
          <w:b/>
          <w:bCs/>
        </w:rPr>
      </w:pPr>
      <w:r w:rsidRPr="00B7638B">
        <w:rPr>
          <w:rFonts w:ascii="Arial" w:hAnsi="Arial" w:cs="Arial"/>
          <w:b/>
          <w:bCs/>
        </w:rPr>
        <w:t>Composantes du préjugé</w:t>
      </w:r>
    </w:p>
    <w:p w14:paraId="1FA8A1AD" w14:textId="77777777" w:rsidR="00052FFE" w:rsidRDefault="00052FFE" w:rsidP="00052FFE">
      <w:pPr>
        <w:pStyle w:val="ListParagraph"/>
        <w:numPr>
          <w:ilvl w:val="0"/>
          <w:numId w:val="120"/>
        </w:numPr>
        <w:rPr>
          <w:rFonts w:ascii="Arial" w:hAnsi="Arial" w:cs="Arial"/>
        </w:rPr>
      </w:pPr>
      <w:r>
        <w:rPr>
          <w:rFonts w:ascii="Arial" w:hAnsi="Arial" w:cs="Arial"/>
        </w:rPr>
        <w:t>Croyances (stéréotypes)</w:t>
      </w:r>
    </w:p>
    <w:p w14:paraId="234F2AAA" w14:textId="77777777" w:rsidR="00052FFE" w:rsidRDefault="00052FFE" w:rsidP="00052FFE">
      <w:pPr>
        <w:pStyle w:val="ListParagraph"/>
        <w:numPr>
          <w:ilvl w:val="0"/>
          <w:numId w:val="120"/>
        </w:numPr>
        <w:rPr>
          <w:rFonts w:ascii="Arial" w:hAnsi="Arial" w:cs="Arial"/>
        </w:rPr>
      </w:pPr>
      <w:r>
        <w:rPr>
          <w:rFonts w:ascii="Arial" w:hAnsi="Arial" w:cs="Arial"/>
        </w:rPr>
        <w:t>Émotions (hostilité, envie ou crainte)</w:t>
      </w:r>
    </w:p>
    <w:p w14:paraId="2F248ACF" w14:textId="77777777" w:rsidR="00052FFE" w:rsidRDefault="00052FFE" w:rsidP="00052FFE">
      <w:pPr>
        <w:pStyle w:val="ListParagraph"/>
        <w:numPr>
          <w:ilvl w:val="0"/>
          <w:numId w:val="120"/>
        </w:numPr>
        <w:rPr>
          <w:rFonts w:ascii="Arial" w:hAnsi="Arial" w:cs="Arial"/>
        </w:rPr>
      </w:pPr>
      <w:r>
        <w:rPr>
          <w:rFonts w:ascii="Arial" w:hAnsi="Arial" w:cs="Arial"/>
        </w:rPr>
        <w:t>Prédisposition à agir (discriminer)</w:t>
      </w:r>
    </w:p>
    <w:p w14:paraId="27EDF2E1" w14:textId="77777777" w:rsidR="00052FFE" w:rsidRDefault="00052FFE" w:rsidP="00052FFE">
      <w:pPr>
        <w:rPr>
          <w:rFonts w:ascii="Arial" w:hAnsi="Arial" w:cs="Arial"/>
        </w:rPr>
      </w:pPr>
    </w:p>
    <w:p w14:paraId="6E8B66BF" w14:textId="77777777" w:rsidR="00052FFE" w:rsidRDefault="00052FFE" w:rsidP="00052FFE">
      <w:pPr>
        <w:rPr>
          <w:rFonts w:ascii="Arial" w:hAnsi="Arial" w:cs="Arial"/>
          <w:b/>
          <w:bCs/>
        </w:rPr>
      </w:pPr>
      <w:r w:rsidRPr="00B7638B">
        <w:rPr>
          <w:rFonts w:ascii="Arial" w:hAnsi="Arial" w:cs="Arial"/>
          <w:b/>
          <w:bCs/>
        </w:rPr>
        <w:t>Préjugé</w:t>
      </w:r>
      <w:r>
        <w:rPr>
          <w:rFonts w:ascii="Arial" w:hAnsi="Arial" w:cs="Arial"/>
          <w:b/>
          <w:bCs/>
        </w:rPr>
        <w:t xml:space="preserve"> : </w:t>
      </w:r>
      <w:r w:rsidRPr="003C75F4">
        <w:rPr>
          <w:rFonts w:ascii="Arial" w:hAnsi="Arial" w:cs="Arial"/>
        </w:rPr>
        <w:t>Attitude négative (croyance)</w:t>
      </w:r>
    </w:p>
    <w:p w14:paraId="74F19263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Discrimination : </w:t>
      </w:r>
      <w:r>
        <w:rPr>
          <w:rFonts w:ascii="Arial" w:hAnsi="Arial" w:cs="Arial"/>
        </w:rPr>
        <w:t>Comportement négatif</w:t>
      </w:r>
    </w:p>
    <w:p w14:paraId="7289DA78" w14:textId="77777777" w:rsidR="00052FFE" w:rsidRDefault="00052FFE" w:rsidP="00052FFE">
      <w:pPr>
        <w:rPr>
          <w:rFonts w:ascii="Arial" w:hAnsi="Arial" w:cs="Arial"/>
        </w:rPr>
      </w:pPr>
    </w:p>
    <w:p w14:paraId="2D8F2D33" w14:textId="77777777" w:rsidR="00052FFE" w:rsidRPr="00DB1A1A" w:rsidRDefault="00052FFE" w:rsidP="00052FFE">
      <w:pPr>
        <w:rPr>
          <w:rFonts w:ascii="Arial" w:hAnsi="Arial" w:cs="Arial"/>
        </w:rPr>
      </w:pPr>
      <w:r w:rsidRPr="00DB1A1A">
        <w:rPr>
          <w:rFonts w:ascii="Arial" w:hAnsi="Arial" w:cs="Arial"/>
        </w:rPr>
        <w:t xml:space="preserve">Les préjugés opèrent au niveau du conscient, mais encore plus au niveau de l’inconscient </w:t>
      </w:r>
    </w:p>
    <w:p w14:paraId="68C5BDE3" w14:textId="77777777" w:rsidR="00052FFE" w:rsidRPr="0020041B" w:rsidRDefault="00052FFE" w:rsidP="00052FFE">
      <w:pPr>
        <w:rPr>
          <w:rFonts w:ascii="Arial" w:hAnsi="Arial" w:cs="Arial"/>
          <w:b/>
          <w:bCs/>
        </w:rPr>
      </w:pPr>
    </w:p>
    <w:p w14:paraId="0512AECC" w14:textId="77777777" w:rsidR="00052FFE" w:rsidRPr="0020041B" w:rsidRDefault="00052FFE" w:rsidP="00052FFE">
      <w:pPr>
        <w:rPr>
          <w:rFonts w:ascii="Arial" w:hAnsi="Arial" w:cs="Arial"/>
          <w:b/>
          <w:bCs/>
        </w:rPr>
      </w:pPr>
      <w:r w:rsidRPr="0020041B">
        <w:rPr>
          <w:rFonts w:ascii="Arial" w:hAnsi="Arial" w:cs="Arial"/>
          <w:b/>
          <w:bCs/>
        </w:rPr>
        <w:t>Les préjugés ethniques et sexuels existent-ils aujourd’hui?</w:t>
      </w:r>
    </w:p>
    <w:p w14:paraId="38C868DB" w14:textId="77777777" w:rsidR="00052FFE" w:rsidRDefault="00052FFE" w:rsidP="00052FFE">
      <w:pPr>
        <w:pStyle w:val="ListParagraph"/>
        <w:numPr>
          <w:ilvl w:val="0"/>
          <w:numId w:val="121"/>
        </w:numPr>
        <w:rPr>
          <w:rFonts w:ascii="Arial" w:hAnsi="Arial" w:cs="Arial"/>
        </w:rPr>
      </w:pPr>
      <w:r w:rsidRPr="0020041B">
        <w:rPr>
          <w:rFonts w:ascii="Arial" w:hAnsi="Arial" w:cs="Arial"/>
        </w:rPr>
        <w:t>Oui</w:t>
      </w:r>
      <w:r>
        <w:rPr>
          <w:rFonts w:ascii="Arial" w:hAnsi="Arial" w:cs="Arial"/>
        </w:rPr>
        <w:t> : Salaire entre hommes et femmes</w:t>
      </w:r>
    </w:p>
    <w:p w14:paraId="7B6B5B7E" w14:textId="77777777" w:rsidR="00052FFE" w:rsidRDefault="00052FFE" w:rsidP="00052FFE">
      <w:pPr>
        <w:rPr>
          <w:rFonts w:ascii="Arial" w:hAnsi="Arial" w:cs="Arial"/>
        </w:rPr>
      </w:pPr>
    </w:p>
    <w:p w14:paraId="60A1EAFB" w14:textId="77777777" w:rsidR="00052FFE" w:rsidRPr="00C06643" w:rsidRDefault="00052FFE" w:rsidP="00052FFE">
      <w:pPr>
        <w:rPr>
          <w:rFonts w:ascii="Arial" w:hAnsi="Arial" w:cs="Arial"/>
          <w:b/>
          <w:bCs/>
        </w:rPr>
      </w:pPr>
      <w:r w:rsidRPr="00C06643">
        <w:rPr>
          <w:rFonts w:ascii="Arial" w:hAnsi="Arial" w:cs="Arial"/>
          <w:b/>
          <w:bCs/>
        </w:rPr>
        <w:t>Réponse corporelle réflexe</w:t>
      </w:r>
    </w:p>
    <w:p w14:paraId="3EC082EA" w14:textId="77777777" w:rsidR="00052FFE" w:rsidRPr="00C06643" w:rsidRDefault="00052FFE" w:rsidP="00052FFE">
      <w:pPr>
        <w:pStyle w:val="ListParagraph"/>
        <w:numPr>
          <w:ilvl w:val="0"/>
          <w:numId w:val="121"/>
        </w:numPr>
        <w:rPr>
          <w:rFonts w:ascii="Arial" w:hAnsi="Arial" w:cs="Arial"/>
        </w:rPr>
      </w:pPr>
      <w:r w:rsidRPr="00C06643">
        <w:rPr>
          <w:rFonts w:ascii="Arial" w:hAnsi="Arial" w:cs="Arial"/>
        </w:rPr>
        <w:t>Muscles du visage</w:t>
      </w:r>
    </w:p>
    <w:p w14:paraId="7A6B1BC7" w14:textId="77777777" w:rsidR="00052FFE" w:rsidRDefault="00052FFE" w:rsidP="00052FFE">
      <w:pPr>
        <w:pStyle w:val="ListParagraph"/>
        <w:numPr>
          <w:ilvl w:val="0"/>
          <w:numId w:val="121"/>
        </w:numPr>
        <w:rPr>
          <w:rFonts w:ascii="Arial" w:hAnsi="Arial" w:cs="Arial"/>
        </w:rPr>
      </w:pPr>
      <w:r w:rsidRPr="00C06643">
        <w:rPr>
          <w:rFonts w:ascii="Arial" w:hAnsi="Arial" w:cs="Arial"/>
        </w:rPr>
        <w:t>Activation de l’amygdale</w:t>
      </w:r>
    </w:p>
    <w:p w14:paraId="7A159A26" w14:textId="77777777" w:rsidR="00052FFE" w:rsidRDefault="00052FFE" w:rsidP="00052FFE">
      <w:pPr>
        <w:rPr>
          <w:rFonts w:ascii="Arial" w:hAnsi="Arial" w:cs="Arial"/>
        </w:rPr>
      </w:pPr>
    </w:p>
    <w:p w14:paraId="29C7A38F" w14:textId="77777777" w:rsidR="00052FFE" w:rsidRPr="00CB47B7" w:rsidRDefault="00052FFE" w:rsidP="00052FFE">
      <w:pPr>
        <w:rPr>
          <w:rFonts w:ascii="Arial" w:hAnsi="Arial" w:cs="Arial"/>
          <w:b/>
          <w:bCs/>
        </w:rPr>
      </w:pPr>
      <w:r w:rsidRPr="00B80F20">
        <w:rPr>
          <w:rFonts w:ascii="Arial" w:hAnsi="Arial" w:cs="Arial"/>
          <w:b/>
          <w:bCs/>
        </w:rPr>
        <w:t xml:space="preserve">Condescendance inconsciente  </w:t>
      </w:r>
    </w:p>
    <w:p w14:paraId="6ADA733F" w14:textId="77777777" w:rsidR="00052FFE" w:rsidRDefault="00052FFE" w:rsidP="00052FFE">
      <w:pPr>
        <w:pStyle w:val="ListParagraph"/>
        <w:numPr>
          <w:ilvl w:val="0"/>
          <w:numId w:val="122"/>
        </w:numPr>
        <w:rPr>
          <w:rFonts w:ascii="Arial" w:hAnsi="Arial" w:cs="Arial"/>
        </w:rPr>
      </w:pPr>
      <w:r>
        <w:rPr>
          <w:rFonts w:ascii="Arial" w:hAnsi="Arial" w:cs="Arial"/>
        </w:rPr>
        <w:t>Voir de haut</w:t>
      </w:r>
    </w:p>
    <w:p w14:paraId="598430F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F578850" w14:textId="77777777" w:rsidR="00052FFE" w:rsidRDefault="00052FFE" w:rsidP="00052FFE">
      <w:pPr>
        <w:rPr>
          <w:rFonts w:ascii="Arial" w:hAnsi="Arial" w:cs="Arial"/>
        </w:rPr>
      </w:pPr>
      <w:r w:rsidRPr="00CB47B7">
        <w:rPr>
          <w:rFonts w:ascii="Arial" w:hAnsi="Arial" w:cs="Arial"/>
          <w:b/>
          <w:bCs/>
        </w:rPr>
        <w:t xml:space="preserve">Exemple : </w:t>
      </w:r>
      <w:r>
        <w:rPr>
          <w:rFonts w:ascii="Arial" w:hAnsi="Arial" w:cs="Arial"/>
        </w:rPr>
        <w:t>Être moins sévère lors de la correction d’un travail lorsqu’on sait que c’est la copie d’un noir</w:t>
      </w:r>
    </w:p>
    <w:p w14:paraId="1C154652" w14:textId="77777777" w:rsidR="00052FFE" w:rsidRPr="004B5679" w:rsidRDefault="00052FFE" w:rsidP="00052FFE">
      <w:pPr>
        <w:rPr>
          <w:rFonts w:ascii="Arial" w:hAnsi="Arial" w:cs="Arial"/>
          <w:b/>
          <w:bCs/>
        </w:rPr>
      </w:pPr>
    </w:p>
    <w:p w14:paraId="773788C9" w14:textId="77777777" w:rsidR="00052FFE" w:rsidRDefault="00052FFE" w:rsidP="00052FFE">
      <w:pPr>
        <w:rPr>
          <w:rFonts w:ascii="Arial" w:hAnsi="Arial" w:cs="Arial"/>
          <w:b/>
          <w:bCs/>
        </w:rPr>
      </w:pPr>
      <w:r w:rsidRPr="004B5679">
        <w:rPr>
          <w:rFonts w:ascii="Arial" w:hAnsi="Arial" w:cs="Arial"/>
          <w:b/>
          <w:bCs/>
        </w:rPr>
        <w:t>Préjugés liés au sexe</w:t>
      </w:r>
    </w:p>
    <w:p w14:paraId="28876E6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EA3F22F" w14:textId="77777777" w:rsidR="00052FFE" w:rsidRPr="00191466" w:rsidRDefault="00052FFE" w:rsidP="00052FFE">
      <w:pPr>
        <w:pStyle w:val="ListParagraph"/>
        <w:numPr>
          <w:ilvl w:val="0"/>
          <w:numId w:val="12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Préjugés et discrimination envers les femmes</w:t>
      </w:r>
    </w:p>
    <w:p w14:paraId="228EE3D2" w14:textId="77777777" w:rsidR="00052FFE" w:rsidRPr="00067A80" w:rsidRDefault="00052FFE" w:rsidP="00052FFE">
      <w:pPr>
        <w:pStyle w:val="ListParagraph"/>
        <w:numPr>
          <w:ilvl w:val="0"/>
          <w:numId w:val="12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Malgré tout, opinion généralement plus positive des femmes que des hommes</w:t>
      </w:r>
    </w:p>
    <w:p w14:paraId="5EC6B4B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810EBD7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Préjugés et orientation sexuelle</w:t>
      </w:r>
    </w:p>
    <w:p w14:paraId="0C34528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E4EBA17" w14:textId="77777777" w:rsidR="00052FFE" w:rsidRDefault="00052FFE" w:rsidP="00052FFE">
      <w:pPr>
        <w:pStyle w:val="ListParagraph"/>
        <w:numPr>
          <w:ilvl w:val="0"/>
          <w:numId w:val="123"/>
        </w:numPr>
        <w:rPr>
          <w:rFonts w:ascii="Arial" w:hAnsi="Arial" w:cs="Arial"/>
        </w:rPr>
      </w:pPr>
      <w:r w:rsidRPr="00067A80">
        <w:rPr>
          <w:rFonts w:ascii="Arial" w:hAnsi="Arial" w:cs="Arial"/>
        </w:rPr>
        <w:t>Lois criminalisant les relations homosexuelles dans certaines payses</w:t>
      </w:r>
    </w:p>
    <w:p w14:paraId="3D45F546" w14:textId="77777777" w:rsidR="00052FFE" w:rsidRDefault="00052FFE" w:rsidP="00052FFE">
      <w:pPr>
        <w:pStyle w:val="ListParagraph"/>
        <w:numPr>
          <w:ilvl w:val="0"/>
          <w:numId w:val="123"/>
        </w:numPr>
        <w:rPr>
          <w:rFonts w:ascii="Arial" w:hAnsi="Arial" w:cs="Arial"/>
        </w:rPr>
      </w:pPr>
      <w:r w:rsidRPr="00067A80">
        <w:rPr>
          <w:rFonts w:ascii="Arial" w:hAnsi="Arial" w:cs="Arial"/>
        </w:rPr>
        <w:t xml:space="preserve">Heureusement, bien qu’encore présente cette attitude régresse avec les années </w:t>
      </w:r>
    </w:p>
    <w:p w14:paraId="3FDF4E01" w14:textId="77777777" w:rsidR="00052FFE" w:rsidRDefault="00052FFE" w:rsidP="00052FFE">
      <w:pPr>
        <w:rPr>
          <w:rFonts w:ascii="Arial" w:hAnsi="Arial" w:cs="Arial"/>
        </w:rPr>
      </w:pPr>
    </w:p>
    <w:p w14:paraId="74C05274" w14:textId="77777777" w:rsidR="00052FFE" w:rsidRDefault="00052FFE" w:rsidP="00052FFE">
      <w:pPr>
        <w:rPr>
          <w:rFonts w:ascii="Arial" w:hAnsi="Arial" w:cs="Arial"/>
          <w:b/>
          <w:bCs/>
        </w:rPr>
      </w:pPr>
      <w:r w:rsidRPr="00CE7803">
        <w:rPr>
          <w:rFonts w:ascii="Arial" w:hAnsi="Arial" w:cs="Arial"/>
          <w:b/>
          <w:bCs/>
        </w:rPr>
        <w:t>Inégalités sociales </w:t>
      </w:r>
      <w:r>
        <w:rPr>
          <w:rFonts w:ascii="Arial" w:hAnsi="Arial" w:cs="Arial"/>
          <w:b/>
          <w:bCs/>
        </w:rPr>
        <w:t xml:space="preserve">– Origines sociales des préjugés </w:t>
      </w:r>
    </w:p>
    <w:p w14:paraId="1128210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B87F12B" w14:textId="77777777" w:rsidR="00052FFE" w:rsidRDefault="00052FFE" w:rsidP="00052FFE">
      <w:pPr>
        <w:pStyle w:val="ListParagraph"/>
        <w:numPr>
          <w:ilvl w:val="0"/>
          <w:numId w:val="124"/>
        </w:numPr>
        <w:rPr>
          <w:rFonts w:ascii="Arial" w:hAnsi="Arial" w:cs="Arial"/>
        </w:rPr>
      </w:pPr>
      <w:r w:rsidRPr="00CE7803">
        <w:rPr>
          <w:rFonts w:ascii="Arial" w:hAnsi="Arial" w:cs="Arial"/>
        </w:rPr>
        <w:t xml:space="preserve">Les préjugés se développent lorsque certaines personnes ont de l’argent, du pouvoir et du prestige alors que d’autres n’en ont pas </w:t>
      </w:r>
    </w:p>
    <w:p w14:paraId="393BE07A" w14:textId="77777777" w:rsidR="00052FFE" w:rsidRDefault="00052FFE" w:rsidP="00052FFE">
      <w:pPr>
        <w:rPr>
          <w:rFonts w:ascii="Arial" w:hAnsi="Arial" w:cs="Arial"/>
        </w:rPr>
      </w:pPr>
    </w:p>
    <w:p w14:paraId="491F8AB3" w14:textId="77777777" w:rsidR="00052FFE" w:rsidRPr="00B42464" w:rsidRDefault="00052FFE" w:rsidP="00052FFE">
      <w:pPr>
        <w:rPr>
          <w:rFonts w:ascii="Arial" w:hAnsi="Arial" w:cs="Arial"/>
        </w:rPr>
      </w:pPr>
    </w:p>
    <w:p w14:paraId="5A18E1D2" w14:textId="77777777" w:rsidR="00052FFE" w:rsidRPr="001207DD" w:rsidRDefault="00052FFE" w:rsidP="00052FFE">
      <w:pPr>
        <w:rPr>
          <w:rFonts w:ascii="Arial" w:hAnsi="Arial" w:cs="Arial"/>
          <w:b/>
          <w:bCs/>
        </w:rPr>
      </w:pPr>
      <w:r w:rsidRPr="001207DD">
        <w:rPr>
          <w:rFonts w:ascii="Arial" w:hAnsi="Arial" w:cs="Arial"/>
          <w:b/>
          <w:bCs/>
        </w:rPr>
        <w:t>Nous et eux</w:t>
      </w:r>
    </w:p>
    <w:p w14:paraId="079C2B9B" w14:textId="77777777" w:rsidR="00052FFE" w:rsidRPr="001207DD" w:rsidRDefault="00052FFE" w:rsidP="00052FFE">
      <w:pPr>
        <w:rPr>
          <w:rFonts w:ascii="Arial" w:hAnsi="Arial" w:cs="Arial"/>
          <w:b/>
          <w:bCs/>
        </w:rPr>
      </w:pPr>
      <w:r w:rsidRPr="001207DD">
        <w:rPr>
          <w:rFonts w:ascii="Arial" w:hAnsi="Arial" w:cs="Arial"/>
          <w:b/>
          <w:bCs/>
        </w:rPr>
        <w:t xml:space="preserve">Groupe d’appartenance </w:t>
      </w:r>
    </w:p>
    <w:p w14:paraId="0D418585" w14:textId="77777777" w:rsidR="00052FFE" w:rsidRPr="001207DD" w:rsidRDefault="00052FFE" w:rsidP="00052FFE">
      <w:pPr>
        <w:rPr>
          <w:rFonts w:ascii="Arial" w:hAnsi="Arial" w:cs="Arial"/>
          <w:b/>
          <w:bCs/>
        </w:rPr>
      </w:pPr>
      <w:r w:rsidRPr="001207DD">
        <w:rPr>
          <w:rFonts w:ascii="Arial" w:hAnsi="Arial" w:cs="Arial"/>
          <w:b/>
          <w:bCs/>
        </w:rPr>
        <w:t>(Endogroupe)</w:t>
      </w:r>
    </w:p>
    <w:p w14:paraId="25ABF93D" w14:textId="77777777" w:rsidR="00052FFE" w:rsidRPr="00173A23" w:rsidRDefault="00052FFE" w:rsidP="00052FFE">
      <w:pPr>
        <w:pStyle w:val="ListParagraph"/>
        <w:numPr>
          <w:ilvl w:val="0"/>
          <w:numId w:val="124"/>
        </w:numPr>
        <w:rPr>
          <w:rFonts w:ascii="Arial" w:hAnsi="Arial" w:cs="Arial"/>
        </w:rPr>
      </w:pPr>
      <w:r w:rsidRPr="00173A23">
        <w:rPr>
          <w:rFonts w:ascii="Arial" w:hAnsi="Arial" w:cs="Arial"/>
        </w:rPr>
        <w:t>Avec qui nous partageons une identité commune</w:t>
      </w:r>
    </w:p>
    <w:p w14:paraId="51855C4C" w14:textId="77777777" w:rsidR="00052FFE" w:rsidRPr="001207DD" w:rsidRDefault="00052FFE" w:rsidP="00052FFE">
      <w:pPr>
        <w:rPr>
          <w:rFonts w:ascii="Arial" w:hAnsi="Arial" w:cs="Arial"/>
          <w:b/>
          <w:bCs/>
        </w:rPr>
      </w:pPr>
    </w:p>
    <w:p w14:paraId="04329FDD" w14:textId="77777777" w:rsidR="00052FFE" w:rsidRPr="001207DD" w:rsidRDefault="00052FFE" w:rsidP="00052FFE">
      <w:pPr>
        <w:rPr>
          <w:rFonts w:ascii="Arial" w:hAnsi="Arial" w:cs="Arial"/>
          <w:b/>
          <w:bCs/>
        </w:rPr>
      </w:pPr>
      <w:r w:rsidRPr="001207DD">
        <w:rPr>
          <w:rFonts w:ascii="Arial" w:hAnsi="Arial" w:cs="Arial"/>
          <w:b/>
          <w:bCs/>
        </w:rPr>
        <w:t>Groupe de non-appartenance</w:t>
      </w:r>
    </w:p>
    <w:p w14:paraId="252B8301" w14:textId="77777777" w:rsidR="00052FFE" w:rsidRPr="001207DD" w:rsidRDefault="00052FFE" w:rsidP="00052FFE">
      <w:pPr>
        <w:rPr>
          <w:rFonts w:ascii="Arial" w:hAnsi="Arial" w:cs="Arial"/>
          <w:b/>
          <w:bCs/>
        </w:rPr>
      </w:pPr>
      <w:r w:rsidRPr="001207DD">
        <w:rPr>
          <w:rFonts w:ascii="Arial" w:hAnsi="Arial" w:cs="Arial"/>
          <w:b/>
          <w:bCs/>
        </w:rPr>
        <w:t>(Exogroupe)</w:t>
      </w:r>
    </w:p>
    <w:p w14:paraId="114D8D2A" w14:textId="77777777" w:rsidR="00052FFE" w:rsidRPr="00173A23" w:rsidRDefault="00052FFE" w:rsidP="00052FFE">
      <w:pPr>
        <w:pStyle w:val="ListParagraph"/>
        <w:numPr>
          <w:ilvl w:val="0"/>
          <w:numId w:val="124"/>
        </w:numPr>
        <w:rPr>
          <w:rFonts w:ascii="Arial" w:hAnsi="Arial" w:cs="Arial"/>
        </w:rPr>
      </w:pPr>
      <w:r w:rsidRPr="00173A23">
        <w:rPr>
          <w:rFonts w:ascii="Arial" w:hAnsi="Arial" w:cs="Arial"/>
        </w:rPr>
        <w:t>Perçus comme différents</w:t>
      </w:r>
    </w:p>
    <w:p w14:paraId="672D48E4" w14:textId="77777777" w:rsidR="00052FFE" w:rsidRPr="001207DD" w:rsidRDefault="00052FFE" w:rsidP="00052FFE">
      <w:pPr>
        <w:rPr>
          <w:rFonts w:ascii="Arial" w:hAnsi="Arial" w:cs="Arial"/>
          <w:b/>
          <w:bCs/>
        </w:rPr>
      </w:pPr>
    </w:p>
    <w:p w14:paraId="4F523B5A" w14:textId="77777777" w:rsidR="00052FFE" w:rsidRPr="001207DD" w:rsidRDefault="00052FFE" w:rsidP="00052FFE">
      <w:pPr>
        <w:rPr>
          <w:rFonts w:ascii="Arial" w:hAnsi="Arial" w:cs="Arial"/>
          <w:b/>
          <w:bCs/>
        </w:rPr>
      </w:pPr>
      <w:r w:rsidRPr="001207DD">
        <w:rPr>
          <w:rFonts w:ascii="Arial" w:hAnsi="Arial" w:cs="Arial"/>
          <w:b/>
          <w:bCs/>
        </w:rPr>
        <w:t>Biais de groupe :</w:t>
      </w:r>
    </w:p>
    <w:p w14:paraId="20BBD473" w14:textId="77777777" w:rsidR="00052FFE" w:rsidRPr="00CE7803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Tendance à favorises </w:t>
      </w:r>
    </w:p>
    <w:p w14:paraId="60D1F0B4" w14:textId="77777777" w:rsidR="00052FFE" w:rsidRPr="00540652" w:rsidRDefault="00052FFE" w:rsidP="00052FFE">
      <w:pPr>
        <w:rPr>
          <w:rFonts w:ascii="Arial" w:hAnsi="Arial" w:cs="Arial"/>
        </w:rPr>
      </w:pPr>
    </w:p>
    <w:p w14:paraId="710C1AAE" w14:textId="77777777" w:rsidR="00052FFE" w:rsidRDefault="00052FFE" w:rsidP="00052FFE">
      <w:pPr>
        <w:rPr>
          <w:rFonts w:ascii="Arial" w:hAnsi="Arial" w:cs="Arial"/>
        </w:rPr>
      </w:pPr>
    </w:p>
    <w:p w14:paraId="786877A0" w14:textId="77777777" w:rsidR="00052FFE" w:rsidRDefault="00052FFE" w:rsidP="00052FFE">
      <w:pPr>
        <w:rPr>
          <w:rFonts w:ascii="Arial" w:hAnsi="Arial" w:cs="Arial"/>
        </w:rPr>
      </w:pPr>
    </w:p>
    <w:p w14:paraId="5AC21D0D" w14:textId="77777777" w:rsidR="00052FFE" w:rsidRDefault="00052FFE" w:rsidP="00052FFE">
      <w:pPr>
        <w:rPr>
          <w:rFonts w:ascii="Arial" w:hAnsi="Arial" w:cs="Arial"/>
        </w:rPr>
      </w:pPr>
    </w:p>
    <w:p w14:paraId="63E15329" w14:textId="77777777" w:rsidR="00052FFE" w:rsidRDefault="00052FFE" w:rsidP="00052FFE">
      <w:pPr>
        <w:rPr>
          <w:rFonts w:ascii="Arial" w:hAnsi="Arial" w:cs="Arial"/>
        </w:rPr>
      </w:pPr>
    </w:p>
    <w:p w14:paraId="56404B1F" w14:textId="77777777" w:rsidR="00052FFE" w:rsidRDefault="00052FFE" w:rsidP="00052FFE">
      <w:pPr>
        <w:rPr>
          <w:rFonts w:ascii="Arial" w:hAnsi="Arial" w:cs="Arial"/>
        </w:rPr>
      </w:pPr>
    </w:p>
    <w:p w14:paraId="7B8ECE6F" w14:textId="77777777" w:rsidR="00052FFE" w:rsidRDefault="00052FFE" w:rsidP="00052FFE">
      <w:pPr>
        <w:rPr>
          <w:rFonts w:ascii="Arial" w:hAnsi="Arial" w:cs="Arial"/>
        </w:rPr>
      </w:pPr>
    </w:p>
    <w:p w14:paraId="309260ED" w14:textId="77777777" w:rsidR="00052FFE" w:rsidRDefault="00052FFE" w:rsidP="00052FFE">
      <w:pPr>
        <w:rPr>
          <w:rFonts w:ascii="Arial" w:hAnsi="Arial" w:cs="Arial"/>
        </w:rPr>
      </w:pPr>
    </w:p>
    <w:p w14:paraId="7A9D2D73" w14:textId="77777777" w:rsidR="00052FFE" w:rsidRDefault="00052FFE" w:rsidP="00052FFE">
      <w:pPr>
        <w:rPr>
          <w:rFonts w:ascii="Arial" w:hAnsi="Arial" w:cs="Arial"/>
        </w:rPr>
      </w:pPr>
    </w:p>
    <w:p w14:paraId="7AE58E4F" w14:textId="77777777" w:rsidR="00052FFE" w:rsidRDefault="00052FFE" w:rsidP="00052FFE">
      <w:pPr>
        <w:rPr>
          <w:rFonts w:ascii="Arial" w:hAnsi="Arial" w:cs="Arial"/>
        </w:rPr>
      </w:pPr>
    </w:p>
    <w:p w14:paraId="53915E84" w14:textId="77777777" w:rsidR="00052FFE" w:rsidRDefault="00052FFE" w:rsidP="00052FFE">
      <w:pPr>
        <w:rPr>
          <w:rFonts w:ascii="Arial" w:hAnsi="Arial" w:cs="Arial"/>
        </w:rPr>
      </w:pPr>
    </w:p>
    <w:p w14:paraId="0AE3C480" w14:textId="77777777" w:rsidR="00052FFE" w:rsidRDefault="00052FFE" w:rsidP="00052FFE">
      <w:pPr>
        <w:rPr>
          <w:rFonts w:ascii="Arial" w:hAnsi="Arial" w:cs="Arial"/>
        </w:rPr>
      </w:pPr>
    </w:p>
    <w:p w14:paraId="5EF60E1B" w14:textId="77777777" w:rsidR="00052FFE" w:rsidRDefault="00052FFE" w:rsidP="00052FFE">
      <w:pPr>
        <w:rPr>
          <w:rFonts w:ascii="Arial" w:hAnsi="Arial" w:cs="Arial"/>
        </w:rPr>
      </w:pPr>
    </w:p>
    <w:p w14:paraId="20881713" w14:textId="77777777" w:rsidR="00052FFE" w:rsidRDefault="00052FFE" w:rsidP="00052FFE">
      <w:pPr>
        <w:rPr>
          <w:rFonts w:ascii="Arial" w:hAnsi="Arial" w:cs="Arial"/>
        </w:rPr>
      </w:pPr>
    </w:p>
    <w:p w14:paraId="1FE9F1A5" w14:textId="77777777" w:rsidR="00052FFE" w:rsidRDefault="00052FFE" w:rsidP="00052FFE">
      <w:pPr>
        <w:rPr>
          <w:rFonts w:ascii="Arial" w:hAnsi="Arial" w:cs="Arial"/>
        </w:rPr>
      </w:pPr>
    </w:p>
    <w:p w14:paraId="6CE81431" w14:textId="77777777" w:rsidR="00052FFE" w:rsidRDefault="00052FFE" w:rsidP="00052FFE">
      <w:pPr>
        <w:rPr>
          <w:rFonts w:ascii="Arial" w:hAnsi="Arial" w:cs="Arial"/>
        </w:rPr>
      </w:pPr>
    </w:p>
    <w:p w14:paraId="1E5B800F" w14:textId="77777777" w:rsidR="00052FFE" w:rsidRDefault="00052FFE" w:rsidP="00052FFE">
      <w:pPr>
        <w:rPr>
          <w:rFonts w:ascii="Arial" w:hAnsi="Arial" w:cs="Arial"/>
        </w:rPr>
      </w:pPr>
    </w:p>
    <w:p w14:paraId="374C746D" w14:textId="77777777" w:rsidR="00052FFE" w:rsidRDefault="00052FFE" w:rsidP="00052FFE">
      <w:pPr>
        <w:rPr>
          <w:rFonts w:ascii="Arial" w:hAnsi="Arial" w:cs="Arial"/>
        </w:rPr>
      </w:pPr>
    </w:p>
    <w:p w14:paraId="0B1B3D3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F0707C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BC1E649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8AC509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59BA08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E6AD47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366404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4BDF76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6CA23E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3D0592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AF990F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33A9B4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A65083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0F993C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1A80D8A" w14:textId="77777777" w:rsidR="00052FFE" w:rsidRPr="009A5C69" w:rsidRDefault="00052FFE" w:rsidP="00052FFE">
      <w:pPr>
        <w:rPr>
          <w:rFonts w:ascii="Arial" w:hAnsi="Arial" w:cs="Arial"/>
          <w:b/>
          <w:bCs/>
        </w:rPr>
      </w:pPr>
      <w:r w:rsidRPr="009A5C69">
        <w:rPr>
          <w:rFonts w:ascii="Arial" w:hAnsi="Arial" w:cs="Arial"/>
          <w:b/>
          <w:bCs/>
        </w:rPr>
        <w:lastRenderedPageBreak/>
        <w:t>Cours 9a</w:t>
      </w:r>
    </w:p>
    <w:p w14:paraId="071C60D2" w14:textId="77777777" w:rsidR="00052FFE" w:rsidRPr="009A5C69" w:rsidRDefault="00052FFE" w:rsidP="00052FFE">
      <w:pPr>
        <w:rPr>
          <w:rFonts w:ascii="Arial" w:hAnsi="Arial" w:cs="Arial"/>
          <w:b/>
          <w:bCs/>
        </w:rPr>
      </w:pPr>
      <w:r w:rsidRPr="009A5C69">
        <w:rPr>
          <w:rFonts w:ascii="Arial" w:hAnsi="Arial" w:cs="Arial"/>
          <w:b/>
          <w:bCs/>
        </w:rPr>
        <w:t>31 octobre 2019</w:t>
      </w:r>
    </w:p>
    <w:p w14:paraId="66BB0B2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0A830E9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Origines émotionnelles des préjugés </w:t>
      </w:r>
    </w:p>
    <w:p w14:paraId="3F692EA4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Théories du Bouc émissaire</w:t>
      </w:r>
    </w:p>
    <w:p w14:paraId="412F14CE" w14:textId="77777777" w:rsidR="00052FFE" w:rsidRDefault="00052FFE" w:rsidP="00052FFE">
      <w:pPr>
        <w:pStyle w:val="ListParagraph"/>
        <w:numPr>
          <w:ilvl w:val="0"/>
          <w:numId w:val="124"/>
        </w:numPr>
        <w:rPr>
          <w:rFonts w:ascii="Arial" w:hAnsi="Arial" w:cs="Arial"/>
        </w:rPr>
      </w:pPr>
      <w:r w:rsidRPr="00B03122">
        <w:rPr>
          <w:rFonts w:ascii="Arial" w:hAnsi="Arial" w:cs="Arial"/>
        </w:rPr>
        <w:t xml:space="preserve">Les préjugés constituent une soupape à la colère en fournissant quelqu’un à accuser </w:t>
      </w:r>
    </w:p>
    <w:p w14:paraId="463E0AC3" w14:textId="77777777" w:rsidR="00052FFE" w:rsidRPr="002B3F7B" w:rsidRDefault="00052FFE" w:rsidP="00052FFE">
      <w:pPr>
        <w:pStyle w:val="ListParagraph"/>
        <w:numPr>
          <w:ilvl w:val="1"/>
          <w:numId w:val="12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Pour augmenter notre propre appréciation, il est utile de dénigrer quelqu’un </w:t>
      </w:r>
    </w:p>
    <w:p w14:paraId="552FB23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1D46D27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Catégorisation :</w:t>
      </w:r>
    </w:p>
    <w:p w14:paraId="6D6C3919" w14:textId="77777777" w:rsidR="00052FFE" w:rsidRPr="00926F49" w:rsidRDefault="00052FFE" w:rsidP="00052FFE">
      <w:pPr>
        <w:pStyle w:val="ListParagraph"/>
        <w:numPr>
          <w:ilvl w:val="0"/>
          <w:numId w:val="124"/>
        </w:numPr>
        <w:rPr>
          <w:rFonts w:ascii="Arial" w:hAnsi="Arial" w:cs="Arial"/>
        </w:rPr>
      </w:pPr>
      <w:r w:rsidRPr="00926F49">
        <w:rPr>
          <w:rFonts w:ascii="Arial" w:hAnsi="Arial" w:cs="Arial"/>
        </w:rPr>
        <w:t>Façon dont nous simplifions notre monte</w:t>
      </w:r>
    </w:p>
    <w:p w14:paraId="6BD75C4E" w14:textId="77777777" w:rsidR="00052FFE" w:rsidRDefault="00052FFE" w:rsidP="00052FFE">
      <w:pPr>
        <w:pStyle w:val="ListParagraph"/>
        <w:numPr>
          <w:ilvl w:val="0"/>
          <w:numId w:val="124"/>
        </w:numPr>
        <w:rPr>
          <w:rFonts w:ascii="Arial" w:hAnsi="Arial" w:cs="Arial"/>
        </w:rPr>
      </w:pPr>
      <w:r w:rsidRPr="00926F49">
        <w:rPr>
          <w:rFonts w:ascii="Arial" w:hAnsi="Arial" w:cs="Arial"/>
        </w:rPr>
        <w:t xml:space="preserve">Tendance à appuyer des stéréotypes </w:t>
      </w:r>
    </w:p>
    <w:p w14:paraId="3FFD0FA7" w14:textId="77777777" w:rsidR="00052FFE" w:rsidRDefault="00052FFE" w:rsidP="00052FFE">
      <w:pPr>
        <w:rPr>
          <w:rFonts w:ascii="Arial" w:hAnsi="Arial" w:cs="Arial"/>
        </w:rPr>
      </w:pPr>
    </w:p>
    <w:p w14:paraId="6A4E421F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Effet Trans ethnique :</w:t>
      </w:r>
    </w:p>
    <w:p w14:paraId="574B91E7" w14:textId="77777777" w:rsidR="00052FFE" w:rsidRDefault="00052FFE" w:rsidP="00052FFE">
      <w:pPr>
        <w:pStyle w:val="ListParagraph"/>
        <w:numPr>
          <w:ilvl w:val="0"/>
          <w:numId w:val="125"/>
        </w:numPr>
        <w:rPr>
          <w:rFonts w:ascii="Arial" w:hAnsi="Arial" w:cs="Arial"/>
        </w:rPr>
      </w:pPr>
      <w:r w:rsidRPr="0026433E">
        <w:rPr>
          <w:rFonts w:ascii="Arial" w:hAnsi="Arial" w:cs="Arial"/>
        </w:rPr>
        <w:t xml:space="preserve">On reconnaît plus facilement les visages de notre propre ethnie </w:t>
      </w:r>
    </w:p>
    <w:p w14:paraId="09292150" w14:textId="77777777" w:rsidR="00052FFE" w:rsidRDefault="00052FFE" w:rsidP="00052FFE">
      <w:pPr>
        <w:rPr>
          <w:rFonts w:ascii="Arial" w:hAnsi="Arial" w:cs="Arial"/>
        </w:rPr>
      </w:pPr>
    </w:p>
    <w:p w14:paraId="09EFBE1A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Origines cognitives des préjugés</w:t>
      </w:r>
    </w:p>
    <w:p w14:paraId="4D5C9C39" w14:textId="77777777" w:rsidR="00052FFE" w:rsidRPr="0026433E" w:rsidRDefault="00052FFE" w:rsidP="00052FFE">
      <w:pPr>
        <w:rPr>
          <w:rFonts w:ascii="Arial" w:hAnsi="Arial" w:cs="Arial"/>
          <w:b/>
          <w:bCs/>
        </w:rPr>
      </w:pPr>
      <w:r w:rsidRPr="0026433E">
        <w:rPr>
          <w:rFonts w:ascii="Arial" w:hAnsi="Arial" w:cs="Arial"/>
          <w:b/>
          <w:bCs/>
        </w:rPr>
        <w:t>Cas marquants</w:t>
      </w:r>
    </w:p>
    <w:p w14:paraId="74E21A0F" w14:textId="77777777" w:rsidR="00052FFE" w:rsidRDefault="00052FFE" w:rsidP="00052FFE">
      <w:pPr>
        <w:pStyle w:val="ListParagraph"/>
        <w:numPr>
          <w:ilvl w:val="0"/>
          <w:numId w:val="125"/>
        </w:numPr>
        <w:rPr>
          <w:rFonts w:ascii="Arial" w:hAnsi="Arial" w:cs="Arial"/>
        </w:rPr>
      </w:pPr>
      <w:r>
        <w:rPr>
          <w:rFonts w:ascii="Arial" w:hAnsi="Arial" w:cs="Arial"/>
        </w:rPr>
        <w:t>On généralise à partir d’exemples frappants et mémorables</w:t>
      </w:r>
    </w:p>
    <w:p w14:paraId="210EAC1C" w14:textId="77777777" w:rsidR="00052FFE" w:rsidRDefault="00052FFE" w:rsidP="00052FFE">
      <w:pPr>
        <w:pStyle w:val="ListParagraph"/>
        <w:numPr>
          <w:ilvl w:val="0"/>
          <w:numId w:val="125"/>
        </w:numPr>
        <w:rPr>
          <w:rFonts w:ascii="Arial" w:hAnsi="Arial" w:cs="Arial"/>
        </w:rPr>
      </w:pPr>
      <w:r>
        <w:rPr>
          <w:rFonts w:ascii="Arial" w:hAnsi="Arial" w:cs="Arial"/>
        </w:rPr>
        <w:t>Peur renforcer les stéréotypes et les préjugés</w:t>
      </w:r>
    </w:p>
    <w:p w14:paraId="4AED6EFC" w14:textId="77777777" w:rsidR="00052FFE" w:rsidRPr="00F315F3" w:rsidRDefault="00052FFE" w:rsidP="00052FFE">
      <w:pPr>
        <w:rPr>
          <w:rFonts w:ascii="Arial" w:hAnsi="Arial" w:cs="Arial"/>
          <w:b/>
          <w:bCs/>
        </w:rPr>
      </w:pPr>
    </w:p>
    <w:p w14:paraId="11C797F6" w14:textId="77777777" w:rsidR="00052FFE" w:rsidRPr="00F315F3" w:rsidRDefault="00052FFE" w:rsidP="00052FFE">
      <w:pPr>
        <w:rPr>
          <w:rFonts w:ascii="Arial" w:hAnsi="Arial" w:cs="Arial"/>
          <w:b/>
          <w:bCs/>
        </w:rPr>
      </w:pPr>
      <w:r w:rsidRPr="00F315F3">
        <w:rPr>
          <w:rFonts w:ascii="Arial" w:hAnsi="Arial" w:cs="Arial"/>
          <w:b/>
          <w:bCs/>
        </w:rPr>
        <w:t>Phénomène du monde équitable</w:t>
      </w:r>
    </w:p>
    <w:p w14:paraId="311D66C0" w14:textId="77777777" w:rsidR="00052FFE" w:rsidRDefault="00052FFE" w:rsidP="00052FFE">
      <w:pPr>
        <w:pStyle w:val="ListParagraph"/>
        <w:numPr>
          <w:ilvl w:val="0"/>
          <w:numId w:val="126"/>
        </w:numPr>
        <w:rPr>
          <w:rFonts w:ascii="Arial" w:hAnsi="Arial" w:cs="Arial"/>
        </w:rPr>
      </w:pPr>
      <w:r w:rsidRPr="00F315F3">
        <w:rPr>
          <w:rFonts w:ascii="Arial" w:hAnsi="Arial" w:cs="Arial"/>
        </w:rPr>
        <w:t xml:space="preserve">Tendance à croire que le monde est juste et que les gens reçoivent ce qu’ils méritent </w:t>
      </w:r>
    </w:p>
    <w:p w14:paraId="4FFB97EF" w14:textId="77777777" w:rsidR="00052FFE" w:rsidRPr="00BA77D8" w:rsidRDefault="00052FFE" w:rsidP="00052FFE">
      <w:pPr>
        <w:rPr>
          <w:rFonts w:ascii="Arial" w:hAnsi="Arial" w:cs="Arial"/>
          <w:b/>
          <w:bCs/>
        </w:rPr>
      </w:pPr>
    </w:p>
    <w:p w14:paraId="020090E8" w14:textId="77777777" w:rsidR="00052FFE" w:rsidRPr="00BA77D8" w:rsidRDefault="00052FFE" w:rsidP="00052FFE">
      <w:pPr>
        <w:rPr>
          <w:rFonts w:ascii="Arial" w:hAnsi="Arial" w:cs="Arial"/>
          <w:b/>
          <w:bCs/>
        </w:rPr>
      </w:pPr>
      <w:r w:rsidRPr="00BA77D8">
        <w:rPr>
          <w:rFonts w:ascii="Arial" w:hAnsi="Arial" w:cs="Arial"/>
          <w:b/>
          <w:bCs/>
        </w:rPr>
        <w:t>Biais de l’après-coup</w:t>
      </w:r>
    </w:p>
    <w:p w14:paraId="6AC3C907" w14:textId="77777777" w:rsidR="00052FFE" w:rsidRDefault="00052FFE" w:rsidP="00052FFE">
      <w:pPr>
        <w:rPr>
          <w:rFonts w:ascii="Arial" w:hAnsi="Arial" w:cs="Arial"/>
        </w:rPr>
      </w:pPr>
    </w:p>
    <w:p w14:paraId="74040CF3" w14:textId="77777777" w:rsidR="00052FFE" w:rsidRPr="00BA77D8" w:rsidRDefault="00052FFE" w:rsidP="00052FFE">
      <w:pPr>
        <w:pStyle w:val="ListParagraph"/>
        <w:numPr>
          <w:ilvl w:val="0"/>
          <w:numId w:val="126"/>
        </w:numPr>
        <w:rPr>
          <w:rFonts w:ascii="Arial" w:hAnsi="Arial" w:cs="Arial"/>
        </w:rPr>
      </w:pPr>
      <w:r w:rsidRPr="00BA77D8">
        <w:rPr>
          <w:rFonts w:ascii="Arial" w:hAnsi="Arial" w:cs="Arial"/>
        </w:rPr>
        <w:t xml:space="preserve">Après avoir entendu le résultat, nous avons tendance à croire qu’on aurait pu le prédire à l’avance </w:t>
      </w:r>
    </w:p>
    <w:p w14:paraId="5A71BD56" w14:textId="77777777" w:rsidR="00052FFE" w:rsidRDefault="00052FFE" w:rsidP="00052FFE">
      <w:pPr>
        <w:rPr>
          <w:rFonts w:ascii="Arial" w:hAnsi="Arial" w:cs="Arial"/>
        </w:rPr>
      </w:pPr>
      <w:r w:rsidRPr="00BA77D8">
        <w:rPr>
          <w:rFonts w:ascii="Arial" w:hAnsi="Arial" w:cs="Arial"/>
          <w:b/>
          <w:bCs/>
        </w:rPr>
        <w:t>Exemple :</w:t>
      </w:r>
      <w:r>
        <w:rPr>
          <w:rFonts w:ascii="Arial" w:hAnsi="Arial" w:cs="Arial"/>
        </w:rPr>
        <w:t xml:space="preserve"> Victime d’un vol</w:t>
      </w:r>
    </w:p>
    <w:p w14:paraId="58797E35" w14:textId="77777777" w:rsidR="00052FFE" w:rsidRDefault="00052FFE" w:rsidP="00052FFE">
      <w:pPr>
        <w:rPr>
          <w:rFonts w:ascii="Arial" w:hAnsi="Arial" w:cs="Arial"/>
        </w:rPr>
      </w:pPr>
    </w:p>
    <w:p w14:paraId="47EB9BA8" w14:textId="77777777" w:rsidR="00052FFE" w:rsidRPr="00534CD7" w:rsidRDefault="00052FFE" w:rsidP="00052FFE">
      <w:pPr>
        <w:rPr>
          <w:rFonts w:ascii="Arial" w:hAnsi="Arial" w:cs="Arial"/>
          <w:b/>
          <w:bCs/>
        </w:rPr>
      </w:pPr>
      <w:r w:rsidRPr="00534CD7">
        <w:rPr>
          <w:rFonts w:ascii="Arial" w:hAnsi="Arial" w:cs="Arial"/>
          <w:b/>
          <w:bCs/>
        </w:rPr>
        <w:t>Relations sociales</w:t>
      </w:r>
    </w:p>
    <w:p w14:paraId="34BF6528" w14:textId="77777777" w:rsidR="00052FFE" w:rsidRPr="00534CD7" w:rsidRDefault="00052FFE" w:rsidP="00052FFE">
      <w:pPr>
        <w:rPr>
          <w:rFonts w:ascii="Arial" w:hAnsi="Arial" w:cs="Arial"/>
          <w:b/>
          <w:bCs/>
        </w:rPr>
      </w:pPr>
      <w:r w:rsidRPr="00534CD7">
        <w:rPr>
          <w:rFonts w:ascii="Arial" w:hAnsi="Arial" w:cs="Arial"/>
          <w:b/>
          <w:bCs/>
        </w:rPr>
        <w:t xml:space="preserve">Agressivité </w:t>
      </w:r>
    </w:p>
    <w:p w14:paraId="2D98834D" w14:textId="77777777" w:rsidR="00052FFE" w:rsidRDefault="00052FFE" w:rsidP="00052FFE">
      <w:pPr>
        <w:rPr>
          <w:rFonts w:ascii="Arial" w:hAnsi="Arial" w:cs="Arial"/>
        </w:rPr>
      </w:pPr>
    </w:p>
    <w:p w14:paraId="4EF1FDA9" w14:textId="77777777" w:rsidR="00052FFE" w:rsidRDefault="00052FFE" w:rsidP="00052FFE">
      <w:pPr>
        <w:pStyle w:val="ListParagraph"/>
        <w:numPr>
          <w:ilvl w:val="0"/>
          <w:numId w:val="126"/>
        </w:numPr>
        <w:rPr>
          <w:rFonts w:ascii="Arial" w:hAnsi="Arial" w:cs="Arial"/>
        </w:rPr>
      </w:pPr>
      <w:r w:rsidRPr="00534CD7">
        <w:rPr>
          <w:rFonts w:ascii="Arial" w:hAnsi="Arial" w:cs="Arial"/>
        </w:rPr>
        <w:t>Comportement physique ou verbal ayant pour but de faire du mal ou détruire</w:t>
      </w:r>
    </w:p>
    <w:p w14:paraId="349D0A52" w14:textId="77777777" w:rsidR="00052FFE" w:rsidRDefault="00052FFE" w:rsidP="00052FFE">
      <w:pPr>
        <w:pStyle w:val="ListParagraph"/>
        <w:numPr>
          <w:ilvl w:val="0"/>
          <w:numId w:val="126"/>
        </w:numPr>
        <w:rPr>
          <w:rFonts w:ascii="Arial" w:hAnsi="Arial" w:cs="Arial"/>
        </w:rPr>
      </w:pPr>
      <w:r w:rsidRPr="00534CD7">
        <w:rPr>
          <w:rFonts w:ascii="Arial" w:hAnsi="Arial" w:cs="Arial"/>
        </w:rPr>
        <w:t xml:space="preserve">Peut être une réaction ou un moyen calculé pour parvenir à une in </w:t>
      </w:r>
    </w:p>
    <w:p w14:paraId="07A1C209" w14:textId="77777777" w:rsidR="00052FFE" w:rsidRPr="00534CD7" w:rsidRDefault="00052FFE" w:rsidP="00052FFE">
      <w:pPr>
        <w:pStyle w:val="ListParagraph"/>
        <w:numPr>
          <w:ilvl w:val="0"/>
          <w:numId w:val="126"/>
        </w:numPr>
        <w:rPr>
          <w:rFonts w:ascii="Arial" w:hAnsi="Arial" w:cs="Arial"/>
        </w:rPr>
      </w:pPr>
      <w:r w:rsidRPr="00534CD7">
        <w:rPr>
          <w:rFonts w:ascii="Arial" w:hAnsi="Arial" w:cs="Arial"/>
        </w:rPr>
        <w:t xml:space="preserve">Émerge de l’interaction entre la biologie et l’expérience vécue </w:t>
      </w:r>
    </w:p>
    <w:p w14:paraId="639D895E" w14:textId="77777777" w:rsidR="00052FFE" w:rsidRDefault="00052FFE" w:rsidP="00052FFE">
      <w:pPr>
        <w:rPr>
          <w:rFonts w:ascii="Arial" w:hAnsi="Arial" w:cs="Arial"/>
        </w:rPr>
      </w:pPr>
    </w:p>
    <w:p w14:paraId="2DABBA89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La biologie de l’agressivité</w:t>
      </w:r>
    </w:p>
    <w:p w14:paraId="301FD603" w14:textId="77777777" w:rsidR="00052FFE" w:rsidRPr="00347A90" w:rsidRDefault="00052FFE" w:rsidP="00052FFE">
      <w:pPr>
        <w:rPr>
          <w:rFonts w:ascii="Arial" w:hAnsi="Arial" w:cs="Arial"/>
          <w:b/>
          <w:bCs/>
        </w:rPr>
      </w:pPr>
    </w:p>
    <w:p w14:paraId="50620C6D" w14:textId="77777777" w:rsidR="00052FFE" w:rsidRPr="00347A90" w:rsidRDefault="00052FFE" w:rsidP="00052FFE">
      <w:pPr>
        <w:rPr>
          <w:rFonts w:ascii="Arial" w:hAnsi="Arial" w:cs="Arial"/>
          <w:b/>
          <w:bCs/>
        </w:rPr>
      </w:pPr>
      <w:r w:rsidRPr="00347A90">
        <w:rPr>
          <w:rFonts w:ascii="Arial" w:hAnsi="Arial" w:cs="Arial"/>
          <w:b/>
          <w:bCs/>
        </w:rPr>
        <w:t>Influences génétiques</w:t>
      </w:r>
    </w:p>
    <w:p w14:paraId="5C839B8B" w14:textId="77777777" w:rsidR="00052FFE" w:rsidRDefault="00052FFE" w:rsidP="00052FFE">
      <w:pPr>
        <w:pStyle w:val="ListParagraph"/>
        <w:numPr>
          <w:ilvl w:val="0"/>
          <w:numId w:val="127"/>
        </w:numPr>
        <w:rPr>
          <w:rFonts w:ascii="Arial" w:hAnsi="Arial" w:cs="Arial"/>
        </w:rPr>
      </w:pPr>
      <w:r w:rsidRPr="00347A90">
        <w:rPr>
          <w:rFonts w:ascii="Arial" w:hAnsi="Arial" w:cs="Arial"/>
        </w:rPr>
        <w:t>Animaux sélectionnés pour leur agressivité</w:t>
      </w:r>
    </w:p>
    <w:p w14:paraId="3FF31D8E" w14:textId="77777777" w:rsidR="00052FFE" w:rsidRDefault="00052FFE" w:rsidP="00052FFE">
      <w:pPr>
        <w:pStyle w:val="ListParagraph"/>
        <w:numPr>
          <w:ilvl w:val="0"/>
          <w:numId w:val="127"/>
        </w:numPr>
        <w:rPr>
          <w:rFonts w:ascii="Arial" w:hAnsi="Arial" w:cs="Arial"/>
        </w:rPr>
      </w:pPr>
      <w:r w:rsidRPr="00347A90">
        <w:rPr>
          <w:rFonts w:ascii="Arial" w:hAnsi="Arial" w:cs="Arial"/>
        </w:rPr>
        <w:t>Étude de jumeaux</w:t>
      </w:r>
    </w:p>
    <w:p w14:paraId="6CC1A64D" w14:textId="77777777" w:rsidR="00052FFE" w:rsidRPr="00347A90" w:rsidRDefault="00052FFE" w:rsidP="00052FFE">
      <w:pPr>
        <w:pStyle w:val="ListParagraph"/>
        <w:numPr>
          <w:ilvl w:val="0"/>
          <w:numId w:val="127"/>
        </w:numPr>
        <w:rPr>
          <w:rFonts w:ascii="Arial" w:hAnsi="Arial" w:cs="Arial"/>
        </w:rPr>
      </w:pPr>
      <w:r w:rsidRPr="00347A90">
        <w:rPr>
          <w:rFonts w:ascii="Arial" w:hAnsi="Arial" w:cs="Arial"/>
        </w:rPr>
        <w:lastRenderedPageBreak/>
        <w:t>Chromosome Y</w:t>
      </w:r>
    </w:p>
    <w:p w14:paraId="5C15D062" w14:textId="77777777" w:rsidR="00052FFE" w:rsidRDefault="00052FFE" w:rsidP="00052FFE">
      <w:pPr>
        <w:rPr>
          <w:rFonts w:ascii="Arial" w:hAnsi="Arial" w:cs="Arial"/>
        </w:rPr>
      </w:pPr>
    </w:p>
    <w:p w14:paraId="4BE8158B" w14:textId="77777777" w:rsidR="00052FFE" w:rsidRPr="00347A90" w:rsidRDefault="00052FFE" w:rsidP="00052FFE">
      <w:pPr>
        <w:rPr>
          <w:rFonts w:ascii="Arial" w:hAnsi="Arial" w:cs="Arial"/>
          <w:b/>
          <w:bCs/>
        </w:rPr>
      </w:pPr>
      <w:r w:rsidRPr="00347A90">
        <w:rPr>
          <w:rFonts w:ascii="Arial" w:hAnsi="Arial" w:cs="Arial"/>
          <w:b/>
          <w:bCs/>
        </w:rPr>
        <w:t>Influences neuronales</w:t>
      </w:r>
    </w:p>
    <w:p w14:paraId="218F5C73" w14:textId="77777777" w:rsidR="00052FFE" w:rsidRPr="00347A90" w:rsidRDefault="00052FFE" w:rsidP="00052FFE">
      <w:pPr>
        <w:pStyle w:val="ListParagraph"/>
        <w:numPr>
          <w:ilvl w:val="0"/>
          <w:numId w:val="128"/>
        </w:numPr>
        <w:rPr>
          <w:rFonts w:ascii="Arial" w:hAnsi="Arial" w:cs="Arial"/>
        </w:rPr>
      </w:pPr>
      <w:r w:rsidRPr="00347A90">
        <w:rPr>
          <w:rFonts w:ascii="Arial" w:hAnsi="Arial" w:cs="Arial"/>
        </w:rPr>
        <w:t xml:space="preserve">Système limbique (amygdale) et le lobe frontal </w:t>
      </w:r>
    </w:p>
    <w:p w14:paraId="13DA7149" w14:textId="77777777" w:rsidR="00052FFE" w:rsidRPr="008C0EE5" w:rsidRDefault="00052FFE" w:rsidP="00052FFE">
      <w:pPr>
        <w:rPr>
          <w:rFonts w:ascii="Arial" w:hAnsi="Arial" w:cs="Arial"/>
          <w:b/>
          <w:bCs/>
        </w:rPr>
      </w:pPr>
    </w:p>
    <w:p w14:paraId="3E38B844" w14:textId="77777777" w:rsidR="00052FFE" w:rsidRDefault="00052FFE" w:rsidP="00052FFE">
      <w:pPr>
        <w:rPr>
          <w:rFonts w:ascii="Arial" w:hAnsi="Arial" w:cs="Arial"/>
          <w:b/>
          <w:bCs/>
        </w:rPr>
      </w:pPr>
      <w:r w:rsidRPr="008C0EE5">
        <w:rPr>
          <w:rFonts w:ascii="Arial" w:hAnsi="Arial" w:cs="Arial"/>
          <w:b/>
          <w:bCs/>
        </w:rPr>
        <w:t xml:space="preserve">Influences biochimiques </w:t>
      </w:r>
    </w:p>
    <w:p w14:paraId="2101CBC4" w14:textId="77777777" w:rsidR="00052FFE" w:rsidRDefault="00052FFE" w:rsidP="00052FFE">
      <w:pPr>
        <w:pStyle w:val="ListParagraph"/>
        <w:numPr>
          <w:ilvl w:val="0"/>
          <w:numId w:val="128"/>
        </w:numPr>
        <w:rPr>
          <w:rFonts w:ascii="Arial" w:hAnsi="Arial" w:cs="Arial"/>
        </w:rPr>
      </w:pPr>
      <w:r w:rsidRPr="008C0EE5">
        <w:rPr>
          <w:rFonts w:ascii="Arial" w:hAnsi="Arial" w:cs="Arial"/>
        </w:rPr>
        <w:t xml:space="preserve">Niveau de testostérone </w:t>
      </w:r>
    </w:p>
    <w:p w14:paraId="5CF2E77B" w14:textId="77777777" w:rsidR="00052FFE" w:rsidRDefault="00052FFE" w:rsidP="00052FFE">
      <w:pPr>
        <w:pStyle w:val="ListParagraph"/>
        <w:numPr>
          <w:ilvl w:val="1"/>
          <w:numId w:val="128"/>
        </w:numPr>
        <w:rPr>
          <w:rFonts w:ascii="Arial" w:hAnsi="Arial" w:cs="Arial"/>
        </w:rPr>
      </w:pPr>
      <w:r w:rsidRPr="0007174E">
        <w:rPr>
          <w:rFonts w:ascii="Arial" w:hAnsi="Arial" w:cs="Arial"/>
        </w:rPr>
        <w:t>Plus de testo</w:t>
      </w:r>
      <w:r>
        <w:rPr>
          <w:rFonts w:ascii="Arial" w:hAnsi="Arial" w:cs="Arial"/>
        </w:rPr>
        <w:t xml:space="preserve">stérone </w:t>
      </w:r>
      <w:r w:rsidRPr="0007174E">
        <w:rPr>
          <w:rFonts w:ascii="Arial" w:hAnsi="Arial" w:cs="Arial"/>
        </w:rPr>
        <w:t xml:space="preserve">plus agressive </w:t>
      </w:r>
      <w:r w:rsidRPr="0007174E">
        <w:rPr>
          <w:rFonts w:ascii="Arial" w:hAnsi="Arial" w:cs="Arial"/>
        </w:rPr>
        <w:tab/>
      </w:r>
    </w:p>
    <w:p w14:paraId="6DA74C3F" w14:textId="77777777" w:rsidR="00052FFE" w:rsidRDefault="00052FFE" w:rsidP="00052FFE">
      <w:pPr>
        <w:rPr>
          <w:rFonts w:ascii="Arial" w:hAnsi="Arial" w:cs="Arial"/>
        </w:rPr>
      </w:pPr>
    </w:p>
    <w:p w14:paraId="462502AD" w14:textId="77777777" w:rsidR="00052FFE" w:rsidRPr="005C597D" w:rsidRDefault="00052FFE" w:rsidP="00052FFE">
      <w:pPr>
        <w:rPr>
          <w:rFonts w:ascii="Arial" w:hAnsi="Arial" w:cs="Arial"/>
          <w:b/>
          <w:bCs/>
        </w:rPr>
      </w:pPr>
      <w:r w:rsidRPr="005C597D">
        <w:rPr>
          <w:rFonts w:ascii="Arial" w:hAnsi="Arial" w:cs="Arial"/>
          <w:b/>
          <w:bCs/>
        </w:rPr>
        <w:t>L’alcool</w:t>
      </w:r>
    </w:p>
    <w:p w14:paraId="14E46F0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A835022" w14:textId="77777777" w:rsidR="00052FFE" w:rsidRPr="004804E4" w:rsidRDefault="00052FFE" w:rsidP="00052FFE">
      <w:pPr>
        <w:rPr>
          <w:rFonts w:ascii="Arial" w:hAnsi="Arial" w:cs="Arial"/>
          <w:b/>
          <w:bCs/>
        </w:rPr>
      </w:pPr>
      <w:r w:rsidRPr="004804E4">
        <w:rPr>
          <w:rFonts w:ascii="Arial" w:hAnsi="Arial" w:cs="Arial"/>
          <w:b/>
          <w:bCs/>
        </w:rPr>
        <w:t>L’alcool peut causes chimiquement ou psychologiquement :</w:t>
      </w:r>
    </w:p>
    <w:p w14:paraId="3AA5E8DE" w14:textId="77777777" w:rsidR="00052FFE" w:rsidRDefault="00052FFE" w:rsidP="00052FFE">
      <w:pPr>
        <w:rPr>
          <w:rFonts w:ascii="Arial" w:hAnsi="Arial" w:cs="Arial"/>
        </w:rPr>
      </w:pPr>
    </w:p>
    <w:p w14:paraId="09E34F30" w14:textId="77777777" w:rsidR="00052FFE" w:rsidRDefault="00052FFE" w:rsidP="00052FFE">
      <w:pPr>
        <w:pStyle w:val="ListParagraph"/>
        <w:numPr>
          <w:ilvl w:val="0"/>
          <w:numId w:val="128"/>
        </w:numPr>
        <w:rPr>
          <w:rFonts w:ascii="Arial" w:hAnsi="Arial" w:cs="Arial"/>
        </w:rPr>
      </w:pPr>
      <w:r w:rsidRPr="004804E4">
        <w:rPr>
          <w:rFonts w:ascii="Arial" w:hAnsi="Arial" w:cs="Arial"/>
        </w:rPr>
        <w:t>Désinhibition du comportement agressif</w:t>
      </w:r>
    </w:p>
    <w:p w14:paraId="7061A34D" w14:textId="77777777" w:rsidR="00052FFE" w:rsidRDefault="00052FFE" w:rsidP="00052FFE">
      <w:pPr>
        <w:pStyle w:val="ListParagraph"/>
        <w:numPr>
          <w:ilvl w:val="0"/>
          <w:numId w:val="128"/>
        </w:numPr>
        <w:rPr>
          <w:rFonts w:ascii="Arial" w:hAnsi="Arial" w:cs="Arial"/>
        </w:rPr>
      </w:pPr>
      <w:r w:rsidRPr="004804E4">
        <w:rPr>
          <w:rFonts w:ascii="Arial" w:hAnsi="Arial" w:cs="Arial"/>
        </w:rPr>
        <w:t>Réponse plus agressive à la frustration</w:t>
      </w:r>
    </w:p>
    <w:p w14:paraId="6CC2AA05" w14:textId="77777777" w:rsidR="00052FFE" w:rsidRDefault="00052FFE" w:rsidP="00052FFE">
      <w:pPr>
        <w:pStyle w:val="ListParagraph"/>
        <w:numPr>
          <w:ilvl w:val="0"/>
          <w:numId w:val="128"/>
        </w:numPr>
        <w:rPr>
          <w:rFonts w:ascii="Arial" w:hAnsi="Arial" w:cs="Arial"/>
        </w:rPr>
      </w:pPr>
      <w:r w:rsidRPr="004804E4">
        <w:rPr>
          <w:rFonts w:ascii="Arial" w:hAnsi="Arial" w:cs="Arial"/>
        </w:rPr>
        <w:t xml:space="preserve">Crimes violents, surtout violent conjugale </w:t>
      </w:r>
    </w:p>
    <w:p w14:paraId="03017523" w14:textId="77777777" w:rsidR="00052FFE" w:rsidRDefault="00052FFE" w:rsidP="00052FFE">
      <w:pPr>
        <w:pStyle w:val="ListParagraph"/>
        <w:numPr>
          <w:ilvl w:val="0"/>
          <w:numId w:val="128"/>
        </w:numPr>
        <w:rPr>
          <w:rFonts w:ascii="Arial" w:hAnsi="Arial" w:cs="Arial"/>
        </w:rPr>
      </w:pPr>
      <w:r w:rsidRPr="004804E4">
        <w:rPr>
          <w:rFonts w:ascii="Arial" w:hAnsi="Arial" w:cs="Arial"/>
        </w:rPr>
        <w:t>Diminue les perceptions de possibilité de paix</w:t>
      </w:r>
    </w:p>
    <w:p w14:paraId="69F761CE" w14:textId="77777777" w:rsidR="00052FFE" w:rsidRPr="004804E4" w:rsidRDefault="00052FFE" w:rsidP="00052FFE">
      <w:pPr>
        <w:pStyle w:val="ListParagraph"/>
        <w:numPr>
          <w:ilvl w:val="0"/>
          <w:numId w:val="128"/>
        </w:numPr>
        <w:rPr>
          <w:rFonts w:ascii="Arial" w:hAnsi="Arial" w:cs="Arial"/>
        </w:rPr>
      </w:pPr>
      <w:r w:rsidRPr="004804E4">
        <w:rPr>
          <w:rFonts w:ascii="Arial" w:hAnsi="Arial" w:cs="Arial"/>
        </w:rPr>
        <w:t xml:space="preserve">Voit davantage de provocation dans les comportements neutres </w:t>
      </w:r>
    </w:p>
    <w:p w14:paraId="52700E7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FE84BB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 psychologie de l’agressivité</w:t>
      </w:r>
    </w:p>
    <w:p w14:paraId="7DAD8CC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5FFDF8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Expériences aversives </w:t>
      </w:r>
    </w:p>
    <w:p w14:paraId="442F2179" w14:textId="77777777" w:rsidR="00052FFE" w:rsidRDefault="00052FFE" w:rsidP="00052FFE">
      <w:pPr>
        <w:pStyle w:val="ListParagraph"/>
        <w:numPr>
          <w:ilvl w:val="0"/>
          <w:numId w:val="129"/>
        </w:numPr>
        <w:rPr>
          <w:rFonts w:ascii="Arial" w:hAnsi="Arial" w:cs="Arial"/>
        </w:rPr>
      </w:pPr>
      <w:r w:rsidRPr="00E96878">
        <w:rPr>
          <w:rFonts w:ascii="Arial" w:hAnsi="Arial" w:cs="Arial"/>
        </w:rPr>
        <w:t xml:space="preserve">Ceux que l’on rend malheureux rendent souvent les autres malheureux  </w:t>
      </w:r>
    </w:p>
    <w:p w14:paraId="5F23FA38" w14:textId="77777777" w:rsidR="00052FFE" w:rsidRDefault="00052FFE" w:rsidP="00052FFE">
      <w:pPr>
        <w:rPr>
          <w:rFonts w:ascii="Arial" w:hAnsi="Arial" w:cs="Arial"/>
        </w:rPr>
      </w:pPr>
    </w:p>
    <w:p w14:paraId="02431954" w14:textId="77777777" w:rsidR="00052FFE" w:rsidRDefault="00052FFE" w:rsidP="00052FFE">
      <w:pPr>
        <w:rPr>
          <w:rFonts w:ascii="Arial" w:hAnsi="Arial" w:cs="Arial"/>
          <w:b/>
          <w:bCs/>
        </w:rPr>
      </w:pPr>
      <w:r w:rsidRPr="00B04610">
        <w:rPr>
          <w:rFonts w:ascii="Arial" w:hAnsi="Arial" w:cs="Arial"/>
          <w:b/>
          <w:bCs/>
        </w:rPr>
        <w:t>Environnement :</w:t>
      </w:r>
    </w:p>
    <w:p w14:paraId="632F5CF7" w14:textId="77777777" w:rsidR="00052FFE" w:rsidRPr="00B04610" w:rsidRDefault="00052FFE" w:rsidP="00052FFE">
      <w:pPr>
        <w:pStyle w:val="ListParagraph"/>
        <w:numPr>
          <w:ilvl w:val="0"/>
          <w:numId w:val="129"/>
        </w:numPr>
        <w:rPr>
          <w:rFonts w:ascii="Arial" w:hAnsi="Arial" w:cs="Arial"/>
          <w:b/>
          <w:bCs/>
        </w:rPr>
      </w:pPr>
      <w:r w:rsidRPr="00B04610">
        <w:rPr>
          <w:rFonts w:ascii="Arial" w:hAnsi="Arial" w:cs="Arial"/>
        </w:rPr>
        <w:t>Même la température peut augmenter les réac</w:t>
      </w:r>
      <w:r>
        <w:rPr>
          <w:rFonts w:ascii="Arial" w:hAnsi="Arial" w:cs="Arial"/>
        </w:rPr>
        <w:t>tions</w:t>
      </w:r>
    </w:p>
    <w:p w14:paraId="2B0E6B7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33C9442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Principe de frustration-agressivité</w:t>
      </w:r>
    </w:p>
    <w:p w14:paraId="2610896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3735389" w14:textId="77777777" w:rsidR="00052FFE" w:rsidRDefault="00052FFE" w:rsidP="00052FFE">
      <w:pPr>
        <w:pStyle w:val="ListParagraph"/>
        <w:numPr>
          <w:ilvl w:val="0"/>
          <w:numId w:val="129"/>
        </w:numPr>
        <w:rPr>
          <w:rFonts w:ascii="Arial" w:hAnsi="Arial" w:cs="Arial"/>
        </w:rPr>
      </w:pPr>
      <w:r w:rsidRPr="00B04610">
        <w:rPr>
          <w:rFonts w:ascii="Arial" w:hAnsi="Arial" w:cs="Arial"/>
        </w:rPr>
        <w:t>La frustration, c’est-à-dire le fait d’être empêché d’atteindre un but quelconque, suscite une colère qui peut engendrer l’agressivité</w:t>
      </w:r>
    </w:p>
    <w:p w14:paraId="5A588DED" w14:textId="77777777" w:rsidR="00052FFE" w:rsidRPr="00D31610" w:rsidRDefault="00052FFE" w:rsidP="00052FFE">
      <w:pPr>
        <w:rPr>
          <w:rFonts w:ascii="Arial" w:hAnsi="Arial" w:cs="Arial"/>
          <w:b/>
          <w:bCs/>
        </w:rPr>
      </w:pPr>
    </w:p>
    <w:p w14:paraId="1249B12A" w14:textId="77777777" w:rsidR="00052FFE" w:rsidRDefault="00052FFE" w:rsidP="00052FFE">
      <w:pPr>
        <w:rPr>
          <w:rFonts w:ascii="Arial" w:hAnsi="Arial" w:cs="Arial"/>
          <w:b/>
          <w:bCs/>
        </w:rPr>
      </w:pPr>
      <w:r w:rsidRPr="00D31610">
        <w:rPr>
          <w:rFonts w:ascii="Arial" w:hAnsi="Arial" w:cs="Arial"/>
          <w:b/>
          <w:bCs/>
        </w:rPr>
        <w:t>Influences socio-culturelles</w:t>
      </w:r>
    </w:p>
    <w:p w14:paraId="301E5999" w14:textId="77777777" w:rsidR="00052FFE" w:rsidRPr="00D31610" w:rsidRDefault="00052FFE" w:rsidP="00052FFE">
      <w:pPr>
        <w:pStyle w:val="ListParagraph"/>
        <w:numPr>
          <w:ilvl w:val="0"/>
          <w:numId w:val="129"/>
        </w:numPr>
        <w:rPr>
          <w:rFonts w:ascii="Arial" w:hAnsi="Arial" w:cs="Arial"/>
        </w:rPr>
      </w:pPr>
      <w:r w:rsidRPr="00D31610">
        <w:rPr>
          <w:rFonts w:ascii="Arial" w:hAnsi="Arial" w:cs="Arial"/>
        </w:rPr>
        <w:t>Apprendre que l’agressivité peut être payante</w:t>
      </w:r>
    </w:p>
    <w:p w14:paraId="1760050C" w14:textId="77777777" w:rsidR="00052FFE" w:rsidRDefault="00052FFE" w:rsidP="00052FFE">
      <w:pPr>
        <w:pStyle w:val="ListParagraph"/>
        <w:numPr>
          <w:ilvl w:val="0"/>
          <w:numId w:val="129"/>
        </w:numPr>
        <w:rPr>
          <w:rFonts w:ascii="Arial" w:hAnsi="Arial" w:cs="Arial"/>
        </w:rPr>
      </w:pPr>
      <w:r w:rsidRPr="00D31610">
        <w:rPr>
          <w:rFonts w:ascii="Arial" w:hAnsi="Arial" w:cs="Arial"/>
        </w:rPr>
        <w:t xml:space="preserve">Le rejet intensifie la violence </w:t>
      </w:r>
    </w:p>
    <w:p w14:paraId="59AE5541" w14:textId="77777777" w:rsidR="00052FFE" w:rsidRDefault="00052FFE" w:rsidP="00052FFE">
      <w:pPr>
        <w:rPr>
          <w:rFonts w:ascii="Arial" w:hAnsi="Arial" w:cs="Arial"/>
        </w:rPr>
      </w:pPr>
    </w:p>
    <w:p w14:paraId="10098BC9" w14:textId="77777777" w:rsidR="00052FFE" w:rsidRDefault="00052FFE" w:rsidP="00052FFE">
      <w:pPr>
        <w:rPr>
          <w:rFonts w:ascii="Arial" w:hAnsi="Arial" w:cs="Arial"/>
          <w:b/>
          <w:bCs/>
        </w:rPr>
      </w:pPr>
      <w:r w:rsidRPr="00635996">
        <w:rPr>
          <w:rFonts w:ascii="Arial" w:hAnsi="Arial" w:cs="Arial"/>
          <w:b/>
          <w:bCs/>
        </w:rPr>
        <w:t>Observer des modèles d’agressivité</w:t>
      </w:r>
    </w:p>
    <w:p w14:paraId="59446A72" w14:textId="77777777" w:rsidR="00052FFE" w:rsidRPr="00635996" w:rsidRDefault="00052FFE" w:rsidP="00052FFE">
      <w:pPr>
        <w:rPr>
          <w:rFonts w:ascii="Arial" w:hAnsi="Arial" w:cs="Arial"/>
          <w:b/>
          <w:bCs/>
        </w:rPr>
      </w:pPr>
    </w:p>
    <w:p w14:paraId="30B47BBF" w14:textId="77777777" w:rsidR="00052FFE" w:rsidRPr="00635996" w:rsidRDefault="00052FFE" w:rsidP="00052FFE">
      <w:pPr>
        <w:pStyle w:val="ListParagraph"/>
        <w:numPr>
          <w:ilvl w:val="0"/>
          <w:numId w:val="130"/>
        </w:numPr>
        <w:rPr>
          <w:rFonts w:ascii="Arial" w:hAnsi="Arial" w:cs="Arial"/>
        </w:rPr>
      </w:pPr>
      <w:r w:rsidRPr="00635996">
        <w:rPr>
          <w:rFonts w:ascii="Arial" w:hAnsi="Arial" w:cs="Arial"/>
        </w:rPr>
        <w:t>Nos parents</w:t>
      </w:r>
    </w:p>
    <w:p w14:paraId="16FC0A2F" w14:textId="77777777" w:rsidR="00052FFE" w:rsidRPr="00635996" w:rsidRDefault="00052FFE" w:rsidP="00052FFE">
      <w:pPr>
        <w:pStyle w:val="ListParagraph"/>
        <w:numPr>
          <w:ilvl w:val="0"/>
          <w:numId w:val="130"/>
        </w:numPr>
        <w:rPr>
          <w:rFonts w:ascii="Arial" w:hAnsi="Arial" w:cs="Arial"/>
        </w:rPr>
      </w:pPr>
      <w:r w:rsidRPr="00635996">
        <w:rPr>
          <w:rFonts w:ascii="Arial" w:hAnsi="Arial" w:cs="Arial"/>
        </w:rPr>
        <w:t>La Télévision</w:t>
      </w:r>
    </w:p>
    <w:p w14:paraId="5E1F5E9A" w14:textId="77777777" w:rsidR="00052FFE" w:rsidRDefault="00052FFE" w:rsidP="00052FFE">
      <w:pPr>
        <w:pStyle w:val="ListParagraph"/>
        <w:numPr>
          <w:ilvl w:val="0"/>
          <w:numId w:val="130"/>
        </w:numPr>
        <w:rPr>
          <w:rFonts w:ascii="Arial" w:hAnsi="Arial" w:cs="Arial"/>
        </w:rPr>
      </w:pPr>
      <w:r w:rsidRPr="00635996">
        <w:rPr>
          <w:rFonts w:ascii="Arial" w:hAnsi="Arial" w:cs="Arial"/>
        </w:rPr>
        <w:t xml:space="preserve">Pornographie </w:t>
      </w:r>
    </w:p>
    <w:p w14:paraId="747D1641" w14:textId="77777777" w:rsidR="00052FFE" w:rsidRPr="008A11F3" w:rsidRDefault="00052FFE" w:rsidP="00052FFE">
      <w:pPr>
        <w:spacing w:before="240"/>
        <w:rPr>
          <w:rFonts w:ascii="Arial" w:hAnsi="Arial" w:cs="Arial"/>
        </w:rPr>
      </w:pPr>
      <w:r w:rsidRPr="005506D3">
        <w:rPr>
          <w:rFonts w:ascii="Arial" w:hAnsi="Arial" w:cs="Arial"/>
          <w:b/>
          <w:bCs/>
        </w:rPr>
        <w:t>Acquérir des scénarios sociaux</w:t>
      </w:r>
      <w:r>
        <w:rPr>
          <w:rFonts w:ascii="Arial" w:hAnsi="Arial" w:cs="Arial"/>
        </w:rPr>
        <w:t xml:space="preserve"> (Enregistrement mental de la manière d’agir)</w:t>
      </w:r>
    </w:p>
    <w:p w14:paraId="7DCBB36C" w14:textId="77777777" w:rsidR="00052FFE" w:rsidRDefault="00052FFE" w:rsidP="00052FFE">
      <w:pPr>
        <w:rPr>
          <w:rFonts w:ascii="Arial" w:hAnsi="Arial" w:cs="Arial"/>
        </w:rPr>
      </w:pPr>
    </w:p>
    <w:p w14:paraId="0AAF2129" w14:textId="77777777" w:rsidR="00052FFE" w:rsidRPr="005506D3" w:rsidRDefault="00052FFE" w:rsidP="00052FFE">
      <w:pPr>
        <w:rPr>
          <w:rFonts w:ascii="Arial" w:hAnsi="Arial" w:cs="Arial"/>
          <w:b/>
          <w:bCs/>
        </w:rPr>
      </w:pPr>
      <w:r w:rsidRPr="005506D3">
        <w:rPr>
          <w:rFonts w:ascii="Arial" w:hAnsi="Arial" w:cs="Arial"/>
          <w:b/>
          <w:bCs/>
        </w:rPr>
        <w:lastRenderedPageBreak/>
        <w:t>Par :</w:t>
      </w:r>
    </w:p>
    <w:p w14:paraId="7B97DD29" w14:textId="77777777" w:rsidR="00052FFE" w:rsidRPr="005506D3" w:rsidRDefault="00052FFE" w:rsidP="00052FFE">
      <w:pPr>
        <w:pStyle w:val="ListParagraph"/>
        <w:numPr>
          <w:ilvl w:val="0"/>
          <w:numId w:val="131"/>
        </w:numPr>
        <w:rPr>
          <w:rFonts w:ascii="Arial" w:hAnsi="Arial" w:cs="Arial"/>
        </w:rPr>
      </w:pPr>
      <w:r w:rsidRPr="005506D3">
        <w:rPr>
          <w:rFonts w:ascii="Arial" w:hAnsi="Arial" w:cs="Arial"/>
        </w:rPr>
        <w:t>L’influence des médias</w:t>
      </w:r>
    </w:p>
    <w:p w14:paraId="0C0C61BD" w14:textId="77777777" w:rsidR="00052FFE" w:rsidRPr="005506D3" w:rsidRDefault="00052FFE" w:rsidP="00052FFE">
      <w:pPr>
        <w:pStyle w:val="ListParagraph"/>
        <w:numPr>
          <w:ilvl w:val="0"/>
          <w:numId w:val="131"/>
        </w:numPr>
        <w:rPr>
          <w:rFonts w:ascii="Arial" w:hAnsi="Arial" w:cs="Arial"/>
        </w:rPr>
      </w:pPr>
      <w:r w:rsidRPr="005506D3">
        <w:rPr>
          <w:rFonts w:ascii="Arial" w:hAnsi="Arial" w:cs="Arial"/>
        </w:rPr>
        <w:t xml:space="preserve">Les paroles de la musique </w:t>
      </w:r>
    </w:p>
    <w:p w14:paraId="520E3C3E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Jeux vidéo</w:t>
      </w:r>
    </w:p>
    <w:p w14:paraId="0729F34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F670C69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Recension de 400 études</w:t>
      </w:r>
    </w:p>
    <w:p w14:paraId="5F5410A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70ECD53" w14:textId="77777777" w:rsidR="00052FFE" w:rsidRPr="00401672" w:rsidRDefault="00052FFE" w:rsidP="00052FFE">
      <w:pPr>
        <w:pStyle w:val="ListParagraph"/>
        <w:numPr>
          <w:ilvl w:val="0"/>
          <w:numId w:val="132"/>
        </w:numPr>
        <w:rPr>
          <w:rFonts w:ascii="Arial" w:hAnsi="Arial" w:cs="Arial"/>
        </w:rPr>
      </w:pPr>
      <w:r w:rsidRPr="00401672">
        <w:rPr>
          <w:rFonts w:ascii="Arial" w:hAnsi="Arial" w:cs="Arial"/>
        </w:rPr>
        <w:t>Études corrélationnelles, expérimentales et longitudinales</w:t>
      </w:r>
    </w:p>
    <w:p w14:paraId="4DE7C504" w14:textId="77777777" w:rsidR="00052FFE" w:rsidRPr="00401672" w:rsidRDefault="00052FFE" w:rsidP="00052FFE">
      <w:pPr>
        <w:pStyle w:val="ListParagraph"/>
        <w:numPr>
          <w:ilvl w:val="0"/>
          <w:numId w:val="132"/>
        </w:numPr>
        <w:rPr>
          <w:rFonts w:ascii="Arial" w:hAnsi="Arial" w:cs="Arial"/>
        </w:rPr>
      </w:pPr>
      <w:r w:rsidRPr="00401672">
        <w:rPr>
          <w:rFonts w:ascii="Arial" w:hAnsi="Arial" w:cs="Arial"/>
        </w:rPr>
        <w:t xml:space="preserve">En Amérique du Nord, Japon et Europe occidentale </w:t>
      </w:r>
    </w:p>
    <w:p w14:paraId="4F7DF874" w14:textId="77777777" w:rsidR="00052FFE" w:rsidRPr="00401672" w:rsidRDefault="00052FFE" w:rsidP="00052FFE">
      <w:pPr>
        <w:rPr>
          <w:rFonts w:ascii="Arial" w:hAnsi="Arial" w:cs="Arial"/>
          <w:b/>
          <w:bCs/>
        </w:rPr>
      </w:pPr>
    </w:p>
    <w:p w14:paraId="2EB1575A" w14:textId="77777777" w:rsidR="00052FFE" w:rsidRPr="00401672" w:rsidRDefault="00052FFE" w:rsidP="00052FFE">
      <w:pPr>
        <w:rPr>
          <w:rFonts w:ascii="Arial" w:hAnsi="Arial" w:cs="Arial"/>
          <w:b/>
          <w:bCs/>
        </w:rPr>
      </w:pPr>
      <w:r w:rsidRPr="00401672">
        <w:rPr>
          <w:rFonts w:ascii="Arial" w:hAnsi="Arial" w:cs="Arial"/>
          <w:b/>
          <w:bCs/>
        </w:rPr>
        <w:t xml:space="preserve">Résultats </w:t>
      </w:r>
    </w:p>
    <w:p w14:paraId="6470F009" w14:textId="77777777" w:rsidR="00052FFE" w:rsidRPr="00401672" w:rsidRDefault="00052FFE" w:rsidP="00052FFE">
      <w:pPr>
        <w:pStyle w:val="ListParagraph"/>
        <w:numPr>
          <w:ilvl w:val="0"/>
          <w:numId w:val="133"/>
        </w:numPr>
        <w:rPr>
          <w:rFonts w:ascii="Arial" w:hAnsi="Arial" w:cs="Arial"/>
        </w:rPr>
      </w:pPr>
      <w:r w:rsidRPr="00401672">
        <w:rPr>
          <w:rFonts w:ascii="Arial" w:hAnsi="Arial" w:cs="Arial"/>
        </w:rPr>
        <w:t>Diminution de l’empathie</w:t>
      </w:r>
    </w:p>
    <w:p w14:paraId="5BB56907" w14:textId="77777777" w:rsidR="00052FFE" w:rsidRDefault="00052FFE" w:rsidP="00052FFE">
      <w:pPr>
        <w:pStyle w:val="ListParagraph"/>
        <w:numPr>
          <w:ilvl w:val="0"/>
          <w:numId w:val="133"/>
        </w:numPr>
        <w:rPr>
          <w:rFonts w:ascii="Arial" w:hAnsi="Arial" w:cs="Arial"/>
        </w:rPr>
      </w:pPr>
      <w:r w:rsidRPr="00401672">
        <w:rPr>
          <w:rFonts w:ascii="Arial" w:hAnsi="Arial" w:cs="Arial"/>
        </w:rPr>
        <w:t xml:space="preserve">Augmentation des pensées, émotions et comportements agressifs (phusique et hostilité </w:t>
      </w:r>
    </w:p>
    <w:p w14:paraId="598B10A0" w14:textId="77777777" w:rsidR="00052FFE" w:rsidRDefault="00052FFE" w:rsidP="00052FFE">
      <w:pPr>
        <w:rPr>
          <w:rFonts w:ascii="Arial" w:hAnsi="Arial" w:cs="Arial"/>
        </w:rPr>
      </w:pPr>
    </w:p>
    <w:p w14:paraId="4709B738" w14:textId="77777777" w:rsidR="00052FFE" w:rsidRPr="00F72DC8" w:rsidRDefault="00052FFE" w:rsidP="00052FFE">
      <w:pPr>
        <w:rPr>
          <w:rFonts w:ascii="Arial" w:hAnsi="Arial" w:cs="Arial"/>
          <w:b/>
          <w:bCs/>
        </w:rPr>
      </w:pPr>
      <w:r w:rsidRPr="00F72DC8">
        <w:rPr>
          <w:rFonts w:ascii="Arial" w:hAnsi="Arial" w:cs="Arial"/>
          <w:b/>
          <w:bCs/>
        </w:rPr>
        <w:t>Autres études et résultats</w:t>
      </w:r>
    </w:p>
    <w:p w14:paraId="5AC6CB2A" w14:textId="77777777" w:rsidR="00052FFE" w:rsidRDefault="00052FFE" w:rsidP="00052FFE">
      <w:pPr>
        <w:pStyle w:val="ListParagraph"/>
        <w:numPr>
          <w:ilvl w:val="0"/>
          <w:numId w:val="134"/>
        </w:numPr>
        <w:rPr>
          <w:rFonts w:ascii="Arial" w:hAnsi="Arial" w:cs="Arial"/>
        </w:rPr>
      </w:pPr>
      <w:r w:rsidRPr="00F72DC8">
        <w:rPr>
          <w:rFonts w:ascii="Arial" w:hAnsi="Arial" w:cs="Arial"/>
        </w:rPr>
        <w:t xml:space="preserve">Un taux d’activation et d’hostilité plus élevé </w:t>
      </w:r>
    </w:p>
    <w:p w14:paraId="176CF2B6" w14:textId="77777777" w:rsidR="00052FFE" w:rsidRDefault="00052FFE" w:rsidP="00052FFE">
      <w:pPr>
        <w:pStyle w:val="ListParagraph"/>
        <w:numPr>
          <w:ilvl w:val="0"/>
          <w:numId w:val="13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Désensibilisation aux images violentes </w:t>
      </w:r>
    </w:p>
    <w:p w14:paraId="49A7EB89" w14:textId="77777777" w:rsidR="00052FFE" w:rsidRDefault="00052FFE" w:rsidP="00052FFE">
      <w:pPr>
        <w:rPr>
          <w:rFonts w:ascii="Arial" w:hAnsi="Arial" w:cs="Arial"/>
        </w:rPr>
      </w:pPr>
    </w:p>
    <w:p w14:paraId="4A03C22F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Relations sociales</w:t>
      </w:r>
    </w:p>
    <w:p w14:paraId="0D3D4FA2" w14:textId="77777777" w:rsidR="00052FFE" w:rsidRDefault="00052FFE" w:rsidP="00052FFE">
      <w:pPr>
        <w:rPr>
          <w:rFonts w:ascii="Arial" w:hAnsi="Arial" w:cs="Arial"/>
          <w:b/>
          <w:bCs/>
        </w:rPr>
      </w:pPr>
      <w:r w:rsidRPr="00321C35">
        <w:rPr>
          <w:rFonts w:ascii="Arial" w:hAnsi="Arial" w:cs="Arial"/>
          <w:b/>
          <w:bCs/>
        </w:rPr>
        <w:t xml:space="preserve">Attirance </w:t>
      </w:r>
    </w:p>
    <w:p w14:paraId="0424A31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C9072E9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Proximité</w:t>
      </w:r>
    </w:p>
    <w:p w14:paraId="1C94FCCF" w14:textId="77777777" w:rsidR="00052FFE" w:rsidRDefault="00052FFE" w:rsidP="00052FFE">
      <w:pPr>
        <w:pStyle w:val="ListParagraph"/>
        <w:numPr>
          <w:ilvl w:val="0"/>
          <w:numId w:val="135"/>
        </w:numPr>
        <w:rPr>
          <w:rFonts w:ascii="Arial" w:hAnsi="Arial" w:cs="Arial"/>
        </w:rPr>
      </w:pPr>
      <w:r w:rsidRPr="00784260">
        <w:rPr>
          <w:rFonts w:ascii="Arial" w:hAnsi="Arial" w:cs="Arial"/>
        </w:rPr>
        <w:t xml:space="preserve">Le voisinage géographique est le facteur le plus puissante de l’amitié </w:t>
      </w:r>
    </w:p>
    <w:p w14:paraId="1AB35277" w14:textId="77777777" w:rsidR="00052FFE" w:rsidRDefault="00052FFE" w:rsidP="00052FFE">
      <w:pPr>
        <w:pStyle w:val="ListParagraph"/>
        <w:numPr>
          <w:ilvl w:val="0"/>
          <w:numId w:val="135"/>
        </w:numPr>
        <w:rPr>
          <w:rFonts w:ascii="Arial" w:hAnsi="Arial" w:cs="Arial"/>
        </w:rPr>
      </w:pPr>
      <w:r>
        <w:rPr>
          <w:rFonts w:ascii="Arial" w:hAnsi="Arial" w:cs="Arial"/>
        </w:rPr>
        <w:t>Les créations de coupes y sont nombreuses</w:t>
      </w:r>
    </w:p>
    <w:p w14:paraId="6C6F5AB9" w14:textId="77777777" w:rsidR="00052FFE" w:rsidRDefault="00052FFE" w:rsidP="00052FFE">
      <w:pPr>
        <w:pStyle w:val="ListParagraph"/>
        <w:numPr>
          <w:ilvl w:val="1"/>
          <w:numId w:val="135"/>
        </w:numPr>
        <w:rPr>
          <w:rFonts w:ascii="Arial" w:hAnsi="Arial" w:cs="Arial"/>
        </w:rPr>
      </w:pPr>
      <w:r>
        <w:rPr>
          <w:rFonts w:ascii="Arial" w:hAnsi="Arial" w:cs="Arial"/>
        </w:rPr>
        <w:t>Et en moyenne plus durables et satisfaisantes</w:t>
      </w:r>
    </w:p>
    <w:p w14:paraId="06F84D97" w14:textId="77777777" w:rsidR="00052FFE" w:rsidRDefault="00052FFE" w:rsidP="00052FFE">
      <w:pPr>
        <w:rPr>
          <w:rFonts w:ascii="Arial" w:hAnsi="Arial" w:cs="Arial"/>
        </w:rPr>
      </w:pPr>
    </w:p>
    <w:p w14:paraId="7EC5605C" w14:textId="77777777" w:rsidR="00052FFE" w:rsidRPr="002900C5" w:rsidRDefault="00052FFE" w:rsidP="00052FFE">
      <w:pPr>
        <w:rPr>
          <w:rFonts w:ascii="Arial" w:hAnsi="Arial" w:cs="Arial"/>
          <w:b/>
          <w:bCs/>
        </w:rPr>
      </w:pPr>
      <w:r w:rsidRPr="002900C5">
        <w:rPr>
          <w:rFonts w:ascii="Arial" w:hAnsi="Arial" w:cs="Arial"/>
          <w:b/>
          <w:bCs/>
        </w:rPr>
        <w:t>Psychologie de l’attirance</w:t>
      </w:r>
    </w:p>
    <w:p w14:paraId="750EA6B3" w14:textId="77777777" w:rsidR="00052FFE" w:rsidRPr="002900C5" w:rsidRDefault="00052FFE" w:rsidP="00052FFE">
      <w:pPr>
        <w:rPr>
          <w:rFonts w:ascii="Arial" w:hAnsi="Arial" w:cs="Arial"/>
          <w:b/>
          <w:bCs/>
        </w:rPr>
      </w:pPr>
    </w:p>
    <w:p w14:paraId="4E1E15D7" w14:textId="77777777" w:rsidR="00052FFE" w:rsidRDefault="00052FFE" w:rsidP="00052FFE">
      <w:pPr>
        <w:rPr>
          <w:rFonts w:ascii="Arial" w:hAnsi="Arial" w:cs="Arial"/>
          <w:b/>
          <w:bCs/>
        </w:rPr>
      </w:pPr>
      <w:r w:rsidRPr="002900C5">
        <w:rPr>
          <w:rFonts w:ascii="Arial" w:hAnsi="Arial" w:cs="Arial"/>
          <w:b/>
          <w:bCs/>
        </w:rPr>
        <w:t xml:space="preserve">Effet d’exposition simple : </w:t>
      </w:r>
    </w:p>
    <w:p w14:paraId="7338B9D6" w14:textId="77777777" w:rsidR="00052FFE" w:rsidRPr="002900C5" w:rsidRDefault="00052FFE" w:rsidP="00052FFE">
      <w:pPr>
        <w:rPr>
          <w:rFonts w:ascii="Arial" w:hAnsi="Arial" w:cs="Arial"/>
        </w:rPr>
      </w:pPr>
    </w:p>
    <w:p w14:paraId="623E33B0" w14:textId="77777777" w:rsidR="00052FFE" w:rsidRPr="002900C5" w:rsidRDefault="00052FFE" w:rsidP="00052FFE">
      <w:pPr>
        <w:pStyle w:val="ListParagraph"/>
        <w:numPr>
          <w:ilvl w:val="0"/>
          <w:numId w:val="136"/>
        </w:numPr>
        <w:rPr>
          <w:rFonts w:ascii="Arial" w:hAnsi="Arial" w:cs="Arial"/>
        </w:rPr>
      </w:pPr>
      <w:r w:rsidRPr="002900C5">
        <w:rPr>
          <w:rFonts w:ascii="Arial" w:hAnsi="Arial" w:cs="Arial"/>
        </w:rPr>
        <w:t xml:space="preserve">L’exposition répétée à un stimulus nouveau augmente notre affection pour eux </w:t>
      </w:r>
    </w:p>
    <w:p w14:paraId="0751C4FA" w14:textId="77777777" w:rsidR="00052FFE" w:rsidRDefault="00052FFE" w:rsidP="00052FFE">
      <w:pPr>
        <w:rPr>
          <w:rFonts w:ascii="Arial" w:hAnsi="Arial" w:cs="Arial"/>
        </w:rPr>
      </w:pPr>
    </w:p>
    <w:p w14:paraId="66FE5CB8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Le Speed Datiing</w:t>
      </w:r>
    </w:p>
    <w:p w14:paraId="4737FDFF" w14:textId="77777777" w:rsidR="00052FFE" w:rsidRPr="00C15B1A" w:rsidRDefault="00052FFE" w:rsidP="00052FFE">
      <w:pPr>
        <w:rPr>
          <w:rFonts w:ascii="Arial" w:hAnsi="Arial" w:cs="Arial"/>
          <w:b/>
          <w:bCs/>
        </w:rPr>
      </w:pPr>
    </w:p>
    <w:p w14:paraId="4A1802D7" w14:textId="77777777" w:rsidR="00052FFE" w:rsidRPr="00C15B1A" w:rsidRDefault="00052FFE" w:rsidP="00052FFE">
      <w:pPr>
        <w:rPr>
          <w:rFonts w:ascii="Arial" w:hAnsi="Arial" w:cs="Arial"/>
          <w:b/>
          <w:bCs/>
        </w:rPr>
      </w:pPr>
      <w:r w:rsidRPr="00C15B1A">
        <w:rPr>
          <w:rFonts w:ascii="Arial" w:hAnsi="Arial" w:cs="Arial"/>
          <w:b/>
          <w:bCs/>
        </w:rPr>
        <w:t>Combien de temps en moyenne?</w:t>
      </w:r>
    </w:p>
    <w:p w14:paraId="1631DED4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ab/>
        <w:t>4 minutes</w:t>
      </w:r>
    </w:p>
    <w:p w14:paraId="123E3400" w14:textId="77777777" w:rsidR="00052FFE" w:rsidRPr="00C15B1A" w:rsidRDefault="00052FFE" w:rsidP="00052FFE">
      <w:pPr>
        <w:rPr>
          <w:rFonts w:ascii="Arial" w:hAnsi="Arial" w:cs="Arial"/>
          <w:b/>
          <w:bCs/>
        </w:rPr>
      </w:pPr>
      <w:r w:rsidRPr="00C15B1A">
        <w:rPr>
          <w:rFonts w:ascii="Arial" w:hAnsi="Arial" w:cs="Arial"/>
          <w:b/>
          <w:bCs/>
        </w:rPr>
        <w:t>Qui se dévoilent le plus</w:t>
      </w:r>
    </w:p>
    <w:p w14:paraId="775D9453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ab/>
        <w:t>Hommes</w:t>
      </w:r>
    </w:p>
    <w:p w14:paraId="5C103A6C" w14:textId="77777777" w:rsidR="00052FFE" w:rsidRPr="00C15B1A" w:rsidRDefault="00052FFE" w:rsidP="00052FFE">
      <w:pPr>
        <w:rPr>
          <w:rFonts w:ascii="Arial" w:hAnsi="Arial" w:cs="Arial"/>
          <w:b/>
          <w:bCs/>
        </w:rPr>
      </w:pPr>
      <w:r w:rsidRPr="00C15B1A">
        <w:rPr>
          <w:rFonts w:ascii="Arial" w:hAnsi="Arial" w:cs="Arial"/>
          <w:b/>
          <w:bCs/>
        </w:rPr>
        <w:t>Qui veut davantage poursuivre les relations</w:t>
      </w:r>
    </w:p>
    <w:p w14:paraId="759E2E41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ab/>
        <w:t>Hommes</w:t>
      </w:r>
    </w:p>
    <w:p w14:paraId="50615877" w14:textId="77777777" w:rsidR="00052FFE" w:rsidRPr="00C15B1A" w:rsidRDefault="00052FFE" w:rsidP="00052FFE">
      <w:pPr>
        <w:rPr>
          <w:rFonts w:ascii="Arial" w:hAnsi="Arial" w:cs="Arial"/>
          <w:b/>
          <w:bCs/>
        </w:rPr>
      </w:pPr>
      <w:r w:rsidRPr="00C15B1A">
        <w:rPr>
          <w:rFonts w:ascii="Arial" w:hAnsi="Arial" w:cs="Arial"/>
          <w:b/>
          <w:bCs/>
        </w:rPr>
        <w:t>Sur quoi se basent leur choix</w:t>
      </w:r>
    </w:p>
    <w:p w14:paraId="418BB9F4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Physiques </w:t>
      </w:r>
    </w:p>
    <w:p w14:paraId="28698E9F" w14:textId="77777777" w:rsidR="00052FFE" w:rsidRDefault="00052FFE" w:rsidP="00052FFE">
      <w:pPr>
        <w:rPr>
          <w:rFonts w:ascii="Arial" w:hAnsi="Arial" w:cs="Arial"/>
        </w:rPr>
      </w:pPr>
    </w:p>
    <w:p w14:paraId="74914073" w14:textId="77777777" w:rsidR="00052FFE" w:rsidRDefault="00052FFE" w:rsidP="00052FFE">
      <w:pPr>
        <w:rPr>
          <w:rFonts w:ascii="Arial" w:hAnsi="Arial" w:cs="Arial"/>
          <w:b/>
          <w:bCs/>
        </w:rPr>
      </w:pPr>
      <w:r w:rsidRPr="009A1BE9">
        <w:rPr>
          <w:rFonts w:ascii="Arial" w:hAnsi="Arial" w:cs="Arial"/>
          <w:b/>
          <w:bCs/>
        </w:rPr>
        <w:lastRenderedPageBreak/>
        <w:t xml:space="preserve">Attirance physique </w:t>
      </w:r>
    </w:p>
    <w:p w14:paraId="0362820E" w14:textId="77777777" w:rsidR="00052FFE" w:rsidRPr="00A77904" w:rsidRDefault="00052FFE" w:rsidP="00052FFE">
      <w:pPr>
        <w:pStyle w:val="ListParagraph"/>
        <w:numPr>
          <w:ilvl w:val="0"/>
          <w:numId w:val="136"/>
        </w:numPr>
        <w:rPr>
          <w:rFonts w:ascii="Arial" w:hAnsi="Arial" w:cs="Arial"/>
        </w:rPr>
      </w:pPr>
      <w:r w:rsidRPr="00CB4D1F">
        <w:rPr>
          <w:rFonts w:ascii="Arial" w:hAnsi="Arial" w:cs="Arial"/>
        </w:rPr>
        <w:t xml:space="preserve">Une fois que la proximité a apporté le contact, l’apparence physique est le facteur le plus important </w:t>
      </w:r>
    </w:p>
    <w:p w14:paraId="7523F36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F3CB517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pouvoir de l’attirance physique est énorme</w:t>
      </w:r>
    </w:p>
    <w:p w14:paraId="56FC201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1676853" w14:textId="77777777" w:rsidR="00052FFE" w:rsidRDefault="00052FFE" w:rsidP="00052FFE">
      <w:pPr>
        <w:pStyle w:val="ListParagraph"/>
        <w:numPr>
          <w:ilvl w:val="0"/>
          <w:numId w:val="136"/>
        </w:numPr>
        <w:rPr>
          <w:rFonts w:ascii="Arial" w:hAnsi="Arial" w:cs="Arial"/>
        </w:rPr>
      </w:pPr>
      <w:r w:rsidRPr="00CB4D1F">
        <w:rPr>
          <w:rFonts w:ascii="Arial" w:hAnsi="Arial" w:cs="Arial"/>
        </w:rPr>
        <w:t>Salaire</w:t>
      </w:r>
    </w:p>
    <w:p w14:paraId="1719EF74" w14:textId="77777777" w:rsidR="00052FFE" w:rsidRDefault="00052FFE" w:rsidP="00052FFE">
      <w:pPr>
        <w:pStyle w:val="ListParagraph"/>
        <w:numPr>
          <w:ilvl w:val="0"/>
          <w:numId w:val="136"/>
        </w:numPr>
        <w:rPr>
          <w:rFonts w:ascii="Arial" w:hAnsi="Arial" w:cs="Arial"/>
        </w:rPr>
      </w:pPr>
      <w:r w:rsidRPr="00CB4D1F">
        <w:rPr>
          <w:rFonts w:ascii="Arial" w:hAnsi="Arial" w:cs="Arial"/>
        </w:rPr>
        <w:t>Réussite professionnelle (entrevue d’embaucher)</w:t>
      </w:r>
    </w:p>
    <w:p w14:paraId="5903EA90" w14:textId="77777777" w:rsidR="00052FFE" w:rsidRPr="00CB4D1F" w:rsidRDefault="00052FFE" w:rsidP="00052FFE">
      <w:pPr>
        <w:pStyle w:val="ListParagraph"/>
        <w:numPr>
          <w:ilvl w:val="0"/>
          <w:numId w:val="136"/>
        </w:numPr>
        <w:rPr>
          <w:rFonts w:ascii="Arial" w:hAnsi="Arial" w:cs="Arial"/>
        </w:rPr>
      </w:pPr>
      <w:r w:rsidRPr="00CB4D1F">
        <w:rPr>
          <w:rFonts w:ascii="Arial" w:hAnsi="Arial" w:cs="Arial"/>
        </w:rPr>
        <w:t>Speed Dat</w:t>
      </w:r>
      <w:r>
        <w:rPr>
          <w:rFonts w:ascii="Arial" w:hAnsi="Arial" w:cs="Arial"/>
        </w:rPr>
        <w:t>ing</w:t>
      </w:r>
    </w:p>
    <w:p w14:paraId="064A83B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3AB9815" w14:textId="77777777" w:rsidR="00052FFE" w:rsidRPr="009A1BE9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Mais pas corrélé à l’estime de soi et au bonheur </w:t>
      </w:r>
    </w:p>
    <w:p w14:paraId="18F65BF6" w14:textId="77777777" w:rsidR="00052FFE" w:rsidRPr="002900C5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E32A96F" w14:textId="77777777" w:rsidR="00052FFE" w:rsidRPr="00E159F5" w:rsidRDefault="00052FFE" w:rsidP="00052FFE">
      <w:pPr>
        <w:rPr>
          <w:rFonts w:ascii="Arial" w:hAnsi="Arial" w:cs="Arial"/>
          <w:b/>
          <w:bCs/>
        </w:rPr>
      </w:pPr>
      <w:r w:rsidRPr="00E159F5">
        <w:rPr>
          <w:rFonts w:ascii="Arial" w:hAnsi="Arial" w:cs="Arial"/>
          <w:b/>
          <w:bCs/>
        </w:rPr>
        <w:t>La beauté est relative</w:t>
      </w:r>
    </w:p>
    <w:p w14:paraId="389AE296" w14:textId="77777777" w:rsidR="00052FFE" w:rsidRDefault="00052FFE" w:rsidP="00052FFE">
      <w:pPr>
        <w:pStyle w:val="ListParagraph"/>
        <w:numPr>
          <w:ilvl w:val="0"/>
          <w:numId w:val="137"/>
        </w:numPr>
        <w:rPr>
          <w:rFonts w:ascii="Arial" w:hAnsi="Arial" w:cs="Arial"/>
        </w:rPr>
      </w:pPr>
      <w:r w:rsidRPr="00E159F5">
        <w:rPr>
          <w:rFonts w:ascii="Arial" w:hAnsi="Arial" w:cs="Arial"/>
        </w:rPr>
        <w:t xml:space="preserve">Dépend de la culture, de nos normes de beauté </w:t>
      </w:r>
    </w:p>
    <w:p w14:paraId="28F37779" w14:textId="77777777" w:rsidR="00052FFE" w:rsidRDefault="00052FFE" w:rsidP="00052FFE">
      <w:pPr>
        <w:rPr>
          <w:rFonts w:ascii="Arial" w:hAnsi="Arial" w:cs="Arial"/>
        </w:rPr>
      </w:pPr>
    </w:p>
    <w:p w14:paraId="1F3B34C6" w14:textId="77777777" w:rsidR="00052FFE" w:rsidRPr="0048114C" w:rsidRDefault="00052FFE" w:rsidP="00052FFE">
      <w:pPr>
        <w:rPr>
          <w:rFonts w:ascii="Arial" w:hAnsi="Arial" w:cs="Arial"/>
          <w:b/>
          <w:bCs/>
        </w:rPr>
      </w:pPr>
      <w:r w:rsidRPr="0048114C">
        <w:rPr>
          <w:rFonts w:ascii="Arial" w:hAnsi="Arial" w:cs="Arial"/>
          <w:b/>
          <w:bCs/>
        </w:rPr>
        <w:t>En général les gens préfèrent les traits</w:t>
      </w:r>
    </w:p>
    <w:p w14:paraId="3D646546" w14:textId="77777777" w:rsidR="00052FFE" w:rsidRDefault="00052FFE" w:rsidP="00052FFE">
      <w:pPr>
        <w:pStyle w:val="ListParagraph"/>
        <w:numPr>
          <w:ilvl w:val="0"/>
          <w:numId w:val="137"/>
        </w:numPr>
        <w:rPr>
          <w:rFonts w:ascii="Arial" w:hAnsi="Arial" w:cs="Arial"/>
        </w:rPr>
      </w:pPr>
      <w:r w:rsidRPr="0048114C">
        <w:rPr>
          <w:rFonts w:ascii="Arial" w:hAnsi="Arial" w:cs="Arial"/>
        </w:rPr>
        <w:t xml:space="preserve">Dans la moyenne </w:t>
      </w:r>
    </w:p>
    <w:p w14:paraId="4F8E03FF" w14:textId="77777777" w:rsidR="00052FFE" w:rsidRDefault="00052FFE" w:rsidP="00052FFE">
      <w:pPr>
        <w:pStyle w:val="ListParagraph"/>
        <w:numPr>
          <w:ilvl w:val="0"/>
          <w:numId w:val="137"/>
        </w:numPr>
        <w:rPr>
          <w:rFonts w:ascii="Arial" w:hAnsi="Arial" w:cs="Arial"/>
        </w:rPr>
      </w:pPr>
      <w:r w:rsidRPr="0048114C">
        <w:rPr>
          <w:rFonts w:ascii="Arial" w:hAnsi="Arial" w:cs="Arial"/>
        </w:rPr>
        <w:t>Symétriques</w:t>
      </w:r>
    </w:p>
    <w:p w14:paraId="163C381D" w14:textId="77777777" w:rsidR="00052FFE" w:rsidRDefault="00052FFE" w:rsidP="00052FFE">
      <w:pPr>
        <w:pStyle w:val="ListParagraph"/>
        <w:numPr>
          <w:ilvl w:val="0"/>
          <w:numId w:val="137"/>
        </w:numPr>
        <w:rPr>
          <w:rFonts w:ascii="Arial" w:hAnsi="Arial" w:cs="Arial"/>
        </w:rPr>
      </w:pPr>
      <w:r w:rsidRPr="0048114C">
        <w:rPr>
          <w:rFonts w:ascii="Arial" w:hAnsi="Arial" w:cs="Arial"/>
        </w:rPr>
        <w:t>Jeunes (pour les femmes)</w:t>
      </w:r>
    </w:p>
    <w:p w14:paraId="1F416849" w14:textId="77777777" w:rsidR="00052FFE" w:rsidRDefault="00052FFE" w:rsidP="00052FFE">
      <w:pPr>
        <w:pStyle w:val="ListParagraph"/>
        <w:numPr>
          <w:ilvl w:val="0"/>
          <w:numId w:val="137"/>
        </w:numPr>
        <w:rPr>
          <w:rFonts w:ascii="Arial" w:hAnsi="Arial" w:cs="Arial"/>
        </w:rPr>
      </w:pPr>
      <w:r w:rsidRPr="007F6D1F">
        <w:rPr>
          <w:rFonts w:ascii="Arial" w:hAnsi="Arial" w:cs="Arial"/>
        </w:rPr>
        <w:t>M</w:t>
      </w:r>
      <w:r>
        <w:rPr>
          <w:rFonts w:ascii="Arial" w:hAnsi="Arial" w:cs="Arial"/>
        </w:rPr>
        <w:t>ûrs (</w:t>
      </w:r>
      <w:r w:rsidRPr="007F6D1F">
        <w:rPr>
          <w:rFonts w:ascii="Arial" w:hAnsi="Arial" w:cs="Arial"/>
        </w:rPr>
        <w:t>che</w:t>
      </w:r>
      <w:r>
        <w:rPr>
          <w:rFonts w:ascii="Arial" w:hAnsi="Arial" w:cs="Arial"/>
        </w:rPr>
        <w:t>z</w:t>
      </w:r>
      <w:r w:rsidRPr="007F6D1F">
        <w:rPr>
          <w:rFonts w:ascii="Arial" w:hAnsi="Arial" w:cs="Arial"/>
        </w:rPr>
        <w:t xml:space="preserve"> les hommes</w:t>
      </w:r>
      <w:r>
        <w:rPr>
          <w:rFonts w:ascii="Arial" w:hAnsi="Arial" w:cs="Arial"/>
        </w:rPr>
        <w:t>)</w:t>
      </w:r>
    </w:p>
    <w:p w14:paraId="2B4A7164" w14:textId="77777777" w:rsidR="00052FFE" w:rsidRDefault="00052FFE" w:rsidP="00052FFE">
      <w:pPr>
        <w:rPr>
          <w:rFonts w:ascii="Arial" w:hAnsi="Arial" w:cs="Arial"/>
        </w:rPr>
      </w:pPr>
    </w:p>
    <w:p w14:paraId="61ECDDFF" w14:textId="77777777" w:rsidR="00052FFE" w:rsidRDefault="00052FFE" w:rsidP="00052FFE">
      <w:pPr>
        <w:rPr>
          <w:rFonts w:ascii="Arial" w:hAnsi="Arial" w:cs="Arial"/>
          <w:b/>
          <w:bCs/>
        </w:rPr>
      </w:pPr>
      <w:r w:rsidRPr="00486D5B">
        <w:rPr>
          <w:rFonts w:ascii="Arial" w:hAnsi="Arial" w:cs="Arial"/>
          <w:b/>
          <w:bCs/>
        </w:rPr>
        <w:t xml:space="preserve">Ressemblances </w:t>
      </w:r>
    </w:p>
    <w:p w14:paraId="570D6337" w14:textId="77777777" w:rsidR="00052FFE" w:rsidRPr="00486D5B" w:rsidRDefault="00052FFE" w:rsidP="00052FFE">
      <w:pPr>
        <w:pStyle w:val="ListParagraph"/>
        <w:numPr>
          <w:ilvl w:val="0"/>
          <w:numId w:val="138"/>
        </w:numPr>
        <w:rPr>
          <w:rFonts w:ascii="Arial" w:hAnsi="Arial" w:cs="Arial"/>
        </w:rPr>
      </w:pPr>
      <w:r w:rsidRPr="00486D5B">
        <w:rPr>
          <w:rFonts w:ascii="Arial" w:hAnsi="Arial" w:cs="Arial"/>
        </w:rPr>
        <w:t xml:space="preserve">Les attitudes, croyances et intérêts communs augmentent le lien d’attirance </w:t>
      </w:r>
    </w:p>
    <w:p w14:paraId="37A41E2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E26A573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L’effet renforçateur de l’attirance</w:t>
      </w:r>
    </w:p>
    <w:p w14:paraId="1BA6055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B27CF45" w14:textId="77777777" w:rsidR="00052FFE" w:rsidRDefault="00052FFE" w:rsidP="00052FFE">
      <w:pPr>
        <w:rPr>
          <w:rFonts w:ascii="Arial" w:hAnsi="Arial" w:cs="Arial"/>
        </w:rPr>
      </w:pPr>
      <w:r w:rsidRPr="000057C2">
        <w:rPr>
          <w:rFonts w:ascii="Arial" w:hAnsi="Arial" w:cs="Arial"/>
        </w:rPr>
        <w:t>Nous aimons ceux dont le comportement est le plus gratifiant et ceux capables de nous soutenir pour atteindre nos buts</w:t>
      </w:r>
    </w:p>
    <w:p w14:paraId="51475CC9" w14:textId="77777777" w:rsidR="00052FFE" w:rsidRDefault="00052FFE" w:rsidP="00052FFE">
      <w:pPr>
        <w:rPr>
          <w:rFonts w:ascii="Arial" w:hAnsi="Arial" w:cs="Arial"/>
        </w:rPr>
      </w:pPr>
    </w:p>
    <w:p w14:paraId="39BF793D" w14:textId="77777777" w:rsidR="00052FFE" w:rsidRDefault="00052FFE" w:rsidP="00052FFE">
      <w:pPr>
        <w:pStyle w:val="ListParagraph"/>
        <w:numPr>
          <w:ilvl w:val="0"/>
          <w:numId w:val="138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Promiximité = avantage</w:t>
      </w:r>
    </w:p>
    <w:p w14:paraId="019AFA6C" w14:textId="77777777" w:rsidR="00052FFE" w:rsidRDefault="00052FFE" w:rsidP="00052FFE">
      <w:pPr>
        <w:pStyle w:val="ListParagraph"/>
        <w:numPr>
          <w:ilvl w:val="0"/>
          <w:numId w:val="138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>Similarité = plus facile et agréable</w:t>
      </w:r>
    </w:p>
    <w:p w14:paraId="3185ABDF" w14:textId="77777777" w:rsidR="00052FFE" w:rsidRDefault="00052FFE" w:rsidP="00052FFE">
      <w:pPr>
        <w:pStyle w:val="ListParagraph"/>
        <w:numPr>
          <w:ilvl w:val="0"/>
          <w:numId w:val="138"/>
        </w:numPr>
        <w:rPr>
          <w:rFonts w:ascii="Arial" w:hAnsi="Arial" w:cs="Arial"/>
          <w:lang w:val="en-CA"/>
        </w:rPr>
      </w:pPr>
      <w:r>
        <w:rPr>
          <w:rFonts w:ascii="Arial" w:hAnsi="Arial" w:cs="Arial"/>
          <w:lang w:val="en-CA"/>
        </w:rPr>
        <w:t xml:space="preserve">Beauté = plaisant, valorisant socialement </w:t>
      </w:r>
    </w:p>
    <w:p w14:paraId="701F4B0C" w14:textId="77777777" w:rsidR="00052FFE" w:rsidRDefault="00052FFE" w:rsidP="00052FFE">
      <w:pPr>
        <w:rPr>
          <w:rFonts w:ascii="Arial" w:hAnsi="Arial" w:cs="Arial"/>
          <w:lang w:val="en-CA"/>
        </w:rPr>
      </w:pPr>
    </w:p>
    <w:p w14:paraId="7B8F0A2C" w14:textId="77777777" w:rsidR="00052FFE" w:rsidRPr="00A139FF" w:rsidRDefault="00052FFE" w:rsidP="00052FFE">
      <w:pPr>
        <w:rPr>
          <w:rFonts w:ascii="Arial" w:hAnsi="Arial" w:cs="Arial"/>
          <w:b/>
          <w:bCs/>
          <w:lang w:val="en-CA"/>
        </w:rPr>
      </w:pPr>
      <w:r w:rsidRPr="00A139FF">
        <w:rPr>
          <w:rFonts w:ascii="Arial" w:hAnsi="Arial" w:cs="Arial"/>
          <w:b/>
          <w:bCs/>
          <w:lang w:val="en-CA"/>
        </w:rPr>
        <w:t>L’amour romantique</w:t>
      </w:r>
    </w:p>
    <w:p w14:paraId="3986377D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</w:p>
    <w:p w14:paraId="6D0B99D6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  <w:r w:rsidRPr="00A139FF">
        <w:rPr>
          <w:rFonts w:ascii="Arial" w:hAnsi="Arial" w:cs="Arial"/>
          <w:b/>
          <w:bCs/>
          <w:lang w:val="en-CA"/>
        </w:rPr>
        <w:t>Amour passionnel</w:t>
      </w:r>
      <w:r>
        <w:rPr>
          <w:rFonts w:ascii="Arial" w:hAnsi="Arial" w:cs="Arial"/>
          <w:b/>
          <w:bCs/>
          <w:lang w:val="en-CA"/>
        </w:rPr>
        <w:t>:</w:t>
      </w:r>
    </w:p>
    <w:p w14:paraId="7119A85E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</w:p>
    <w:p w14:paraId="005D0148" w14:textId="77777777" w:rsidR="00052FFE" w:rsidRDefault="00052FFE" w:rsidP="00052FFE">
      <w:pPr>
        <w:pStyle w:val="ListParagraph"/>
        <w:numPr>
          <w:ilvl w:val="0"/>
          <w:numId w:val="139"/>
        </w:numPr>
        <w:rPr>
          <w:rFonts w:ascii="Arial" w:hAnsi="Arial" w:cs="Arial"/>
          <w:lang w:val="en-CA"/>
        </w:rPr>
      </w:pPr>
      <w:r w:rsidRPr="00A139FF">
        <w:rPr>
          <w:rFonts w:ascii="Arial" w:hAnsi="Arial" w:cs="Arial"/>
          <w:lang w:val="en-CA"/>
        </w:rPr>
        <w:t>État d’excitation, fusion intense et positive avec un autre</w:t>
      </w:r>
    </w:p>
    <w:p w14:paraId="0B06E6A0" w14:textId="77777777" w:rsidR="00052FFE" w:rsidRDefault="00052FFE" w:rsidP="00052FFE">
      <w:pPr>
        <w:pStyle w:val="ListParagraph"/>
        <w:numPr>
          <w:ilvl w:val="0"/>
          <w:numId w:val="139"/>
        </w:numPr>
        <w:rPr>
          <w:rFonts w:ascii="Arial" w:hAnsi="Arial" w:cs="Arial"/>
          <w:lang w:val="en-CA"/>
        </w:rPr>
      </w:pPr>
      <w:r w:rsidRPr="00A139FF">
        <w:rPr>
          <w:rFonts w:ascii="Arial" w:hAnsi="Arial" w:cs="Arial"/>
          <w:lang w:val="en-CA"/>
        </w:rPr>
        <w:t xml:space="preserve">En general au début d’une relation amoureuse </w:t>
      </w:r>
    </w:p>
    <w:p w14:paraId="22CA35D6" w14:textId="77777777" w:rsidR="00052FFE" w:rsidRDefault="00052FFE" w:rsidP="00052FFE">
      <w:pPr>
        <w:rPr>
          <w:rFonts w:ascii="Arial" w:hAnsi="Arial" w:cs="Arial"/>
          <w:lang w:val="en-CA"/>
        </w:rPr>
      </w:pPr>
    </w:p>
    <w:p w14:paraId="42800CF4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</w:p>
    <w:p w14:paraId="457DBC67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</w:p>
    <w:p w14:paraId="03B18FCB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</w:p>
    <w:p w14:paraId="4DE60017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</w:p>
    <w:p w14:paraId="0B9E45AE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  <w:r>
        <w:rPr>
          <w:rFonts w:ascii="Arial" w:hAnsi="Arial" w:cs="Arial"/>
          <w:b/>
          <w:bCs/>
          <w:lang w:val="en-CA"/>
        </w:rPr>
        <w:lastRenderedPageBreak/>
        <w:t>Cours 10a</w:t>
      </w:r>
    </w:p>
    <w:p w14:paraId="51E3D716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  <w:r>
        <w:rPr>
          <w:rFonts w:ascii="Arial" w:hAnsi="Arial" w:cs="Arial"/>
          <w:b/>
          <w:bCs/>
          <w:lang w:val="en-CA"/>
        </w:rPr>
        <w:t xml:space="preserve">5 novembre 2019 </w:t>
      </w:r>
    </w:p>
    <w:p w14:paraId="2CBF4DA5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</w:p>
    <w:p w14:paraId="421286F0" w14:textId="77777777" w:rsidR="00052FFE" w:rsidRPr="00A139FF" w:rsidRDefault="00052FFE" w:rsidP="00052FFE">
      <w:pPr>
        <w:rPr>
          <w:rFonts w:ascii="Arial" w:hAnsi="Arial" w:cs="Arial"/>
          <w:b/>
          <w:bCs/>
          <w:lang w:val="en-CA"/>
        </w:rPr>
      </w:pPr>
      <w:r w:rsidRPr="00A139FF">
        <w:rPr>
          <w:rFonts w:ascii="Arial" w:hAnsi="Arial" w:cs="Arial"/>
          <w:b/>
          <w:bCs/>
          <w:lang w:val="en-CA"/>
        </w:rPr>
        <w:t xml:space="preserve">Théorie bifactorielle des émotions </w:t>
      </w:r>
    </w:p>
    <w:p w14:paraId="5BCF706A" w14:textId="77777777" w:rsidR="00052FFE" w:rsidRDefault="00052FFE" w:rsidP="00052FFE">
      <w:pPr>
        <w:rPr>
          <w:rFonts w:ascii="Arial" w:hAnsi="Arial" w:cs="Arial"/>
        </w:rPr>
      </w:pPr>
    </w:p>
    <w:p w14:paraId="40187A6F" w14:textId="77777777" w:rsidR="00052FFE" w:rsidRDefault="00052FFE" w:rsidP="00052FFE">
      <w:pPr>
        <w:pStyle w:val="ListParagraph"/>
        <w:numPr>
          <w:ilvl w:val="0"/>
          <w:numId w:val="140"/>
        </w:numPr>
        <w:rPr>
          <w:rFonts w:ascii="Arial" w:hAnsi="Arial" w:cs="Arial"/>
        </w:rPr>
      </w:pPr>
      <w:r>
        <w:rPr>
          <w:rFonts w:ascii="Arial" w:hAnsi="Arial" w:cs="Arial"/>
        </w:rPr>
        <w:t>Stimulation physique</w:t>
      </w:r>
    </w:p>
    <w:p w14:paraId="061DCBB2" w14:textId="77777777" w:rsidR="00052FFE" w:rsidRDefault="00052FFE" w:rsidP="00052FFE">
      <w:pPr>
        <w:pStyle w:val="ListParagraph"/>
        <w:numPr>
          <w:ilvl w:val="0"/>
          <w:numId w:val="140"/>
        </w:numPr>
        <w:rPr>
          <w:rFonts w:ascii="Arial" w:hAnsi="Arial" w:cs="Arial"/>
        </w:rPr>
      </w:pPr>
      <w:r>
        <w:rPr>
          <w:rFonts w:ascii="Arial" w:hAnsi="Arial" w:cs="Arial"/>
        </w:rPr>
        <w:t>Évaluation cognitive</w:t>
      </w:r>
    </w:p>
    <w:p w14:paraId="401C1733" w14:textId="77777777" w:rsidR="00052FFE" w:rsidRDefault="00052FFE" w:rsidP="00052FFE">
      <w:pPr>
        <w:rPr>
          <w:rFonts w:ascii="Arial" w:hAnsi="Arial" w:cs="Arial"/>
        </w:rPr>
      </w:pPr>
    </w:p>
    <w:p w14:paraId="10B2C776" w14:textId="77777777" w:rsidR="00052FFE" w:rsidRDefault="00052FFE" w:rsidP="00052FFE">
      <w:pPr>
        <w:rPr>
          <w:rFonts w:ascii="Arial" w:hAnsi="Arial" w:cs="Arial"/>
        </w:rPr>
      </w:pPr>
      <w:r w:rsidRPr="003C15B1">
        <w:rPr>
          <w:rFonts w:ascii="Arial" w:hAnsi="Arial" w:cs="Arial"/>
        </w:rPr>
        <w:t>Stimulation externe peut accroître une émotion</w:t>
      </w:r>
    </w:p>
    <w:p w14:paraId="359ABBBB" w14:textId="77777777" w:rsidR="00052FFE" w:rsidRDefault="00052FFE" w:rsidP="00052FFE">
      <w:pPr>
        <w:rPr>
          <w:rFonts w:ascii="Arial" w:hAnsi="Arial" w:cs="Arial"/>
        </w:rPr>
      </w:pPr>
    </w:p>
    <w:p w14:paraId="0C20C1D0" w14:textId="77777777" w:rsidR="00052FFE" w:rsidRPr="00075572" w:rsidRDefault="00052FFE" w:rsidP="00052FFE">
      <w:pPr>
        <w:rPr>
          <w:rFonts w:ascii="Arial" w:hAnsi="Arial" w:cs="Arial"/>
          <w:b/>
          <w:bCs/>
        </w:rPr>
      </w:pPr>
      <w:r w:rsidRPr="00075572">
        <w:rPr>
          <w:rFonts w:ascii="Arial" w:hAnsi="Arial" w:cs="Arial"/>
          <w:b/>
          <w:bCs/>
        </w:rPr>
        <w:t>Complicité amoureuse</w:t>
      </w:r>
    </w:p>
    <w:p w14:paraId="5FB809F9" w14:textId="77777777" w:rsidR="00052FFE" w:rsidRPr="00075572" w:rsidRDefault="00052FFE" w:rsidP="00052FFE">
      <w:pPr>
        <w:pStyle w:val="ListParagraph"/>
        <w:numPr>
          <w:ilvl w:val="0"/>
          <w:numId w:val="141"/>
        </w:numPr>
        <w:rPr>
          <w:rFonts w:ascii="Arial" w:hAnsi="Arial" w:cs="Arial"/>
        </w:rPr>
      </w:pPr>
      <w:r w:rsidRPr="00075572">
        <w:rPr>
          <w:rFonts w:ascii="Arial" w:hAnsi="Arial" w:cs="Arial"/>
        </w:rPr>
        <w:t xml:space="preserve">Attachement profond et affectueux que nous éprouvons envers ceux avec qui nous partageons notre vie      </w:t>
      </w:r>
    </w:p>
    <w:p w14:paraId="32638540" w14:textId="77777777" w:rsidR="00052FFE" w:rsidRPr="00075572" w:rsidRDefault="00052FFE" w:rsidP="00052FFE">
      <w:pPr>
        <w:rPr>
          <w:rFonts w:ascii="Arial" w:hAnsi="Arial" w:cs="Arial"/>
          <w:b/>
          <w:bCs/>
        </w:rPr>
      </w:pPr>
      <w:r w:rsidRPr="00075572">
        <w:rPr>
          <w:rFonts w:ascii="Arial" w:hAnsi="Arial" w:cs="Arial"/>
          <w:b/>
          <w:bCs/>
        </w:rPr>
        <w:t>Clés d’une complicité amoureuse</w:t>
      </w:r>
    </w:p>
    <w:p w14:paraId="2EFBC264" w14:textId="77777777" w:rsidR="00052FFE" w:rsidRDefault="00052FFE" w:rsidP="00052FFE">
      <w:pPr>
        <w:pStyle w:val="ListParagraph"/>
        <w:numPr>
          <w:ilvl w:val="0"/>
          <w:numId w:val="142"/>
        </w:numPr>
        <w:rPr>
          <w:rFonts w:ascii="Arial" w:hAnsi="Arial" w:cs="Arial"/>
        </w:rPr>
      </w:pPr>
      <w:r>
        <w:rPr>
          <w:rFonts w:ascii="Arial" w:hAnsi="Arial" w:cs="Arial"/>
        </w:rPr>
        <w:t>L’équité</w:t>
      </w:r>
    </w:p>
    <w:p w14:paraId="0B5D3D83" w14:textId="77777777" w:rsidR="00052FFE" w:rsidRPr="00075572" w:rsidRDefault="00052FFE" w:rsidP="00052FFE">
      <w:pPr>
        <w:pStyle w:val="ListParagraph"/>
        <w:numPr>
          <w:ilvl w:val="0"/>
          <w:numId w:val="14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Les confidences intimes </w:t>
      </w:r>
    </w:p>
    <w:p w14:paraId="130D9380" w14:textId="77777777" w:rsidR="00052FFE" w:rsidRDefault="00052FFE" w:rsidP="00052FFE">
      <w:pPr>
        <w:rPr>
          <w:rFonts w:ascii="Arial" w:hAnsi="Arial" w:cs="Arial"/>
        </w:rPr>
      </w:pPr>
    </w:p>
    <w:p w14:paraId="0AE03EDD" w14:textId="77777777" w:rsidR="00052FFE" w:rsidRDefault="00052FFE" w:rsidP="00052FFE">
      <w:pPr>
        <w:rPr>
          <w:rFonts w:ascii="Arial" w:hAnsi="Arial" w:cs="Arial"/>
          <w:b/>
          <w:bCs/>
        </w:rPr>
      </w:pPr>
      <w:r w:rsidRPr="00422DDA">
        <w:rPr>
          <w:rFonts w:ascii="Arial" w:hAnsi="Arial" w:cs="Arial"/>
          <w:b/>
          <w:bCs/>
        </w:rPr>
        <w:t>Altruisme</w:t>
      </w:r>
    </w:p>
    <w:p w14:paraId="57D861F3" w14:textId="77777777" w:rsidR="00052FFE" w:rsidRPr="002A6626" w:rsidRDefault="00052FFE" w:rsidP="00052FFE">
      <w:pPr>
        <w:pStyle w:val="ListParagraph"/>
        <w:numPr>
          <w:ilvl w:val="0"/>
          <w:numId w:val="14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Attention désintéressée portée au bien-être d’autrui</w:t>
      </w:r>
    </w:p>
    <w:p w14:paraId="233293ED" w14:textId="77777777" w:rsidR="00052FFE" w:rsidRPr="002A6626" w:rsidRDefault="00052FFE" w:rsidP="00052FFE">
      <w:pPr>
        <w:pStyle w:val="ListParagraph"/>
        <w:numPr>
          <w:ilvl w:val="1"/>
          <w:numId w:val="14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Aider quelqu’un sans avoir un but</w:t>
      </w:r>
    </w:p>
    <w:p w14:paraId="6661AD1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C3AE5FC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L’effet témoin</w:t>
      </w:r>
    </w:p>
    <w:p w14:paraId="0A95D416" w14:textId="77777777" w:rsidR="00052FFE" w:rsidRDefault="00052FFE" w:rsidP="00052FFE">
      <w:pPr>
        <w:rPr>
          <w:rFonts w:ascii="Arial" w:hAnsi="Arial" w:cs="Arial"/>
        </w:rPr>
      </w:pPr>
    </w:p>
    <w:p w14:paraId="30F5F3CF" w14:textId="77777777" w:rsidR="00052FFE" w:rsidRDefault="00052FFE" w:rsidP="00052FFE">
      <w:pPr>
        <w:pStyle w:val="ListParagraph"/>
        <w:numPr>
          <w:ilvl w:val="0"/>
          <w:numId w:val="141"/>
        </w:numPr>
        <w:rPr>
          <w:rFonts w:ascii="Arial" w:hAnsi="Arial" w:cs="Arial"/>
        </w:rPr>
      </w:pPr>
      <w:r w:rsidRPr="0085174F">
        <w:rPr>
          <w:rFonts w:ascii="Arial" w:hAnsi="Arial" w:cs="Arial"/>
        </w:rPr>
        <w:t xml:space="preserve">Tendance d’un témoin quelconque à être moins enclin à intervenir pour apporter de l’aide si d’autres témoins sont présents </w:t>
      </w:r>
    </w:p>
    <w:p w14:paraId="66971F4B" w14:textId="77777777" w:rsidR="00052FFE" w:rsidRDefault="00052FFE" w:rsidP="00052FFE">
      <w:pPr>
        <w:rPr>
          <w:rFonts w:ascii="Arial" w:hAnsi="Arial" w:cs="Arial"/>
        </w:rPr>
      </w:pPr>
    </w:p>
    <w:p w14:paraId="4E986AF2" w14:textId="77777777" w:rsidR="00052FFE" w:rsidRDefault="00052FFE" w:rsidP="00052FFE">
      <w:pPr>
        <w:rPr>
          <w:rFonts w:ascii="Arial" w:hAnsi="Arial" w:cs="Arial"/>
        </w:rPr>
      </w:pPr>
    </w:p>
    <w:p w14:paraId="484B9291" w14:textId="77777777" w:rsidR="00052FFE" w:rsidRDefault="00052FFE" w:rsidP="00052FFE">
      <w:pPr>
        <w:rPr>
          <w:rFonts w:ascii="Arial" w:hAnsi="Arial" w:cs="Arial"/>
          <w:b/>
          <w:bCs/>
        </w:rPr>
      </w:pPr>
      <w:r w:rsidRPr="00A443A0">
        <w:rPr>
          <w:rFonts w:ascii="Arial" w:hAnsi="Arial" w:cs="Arial"/>
          <w:b/>
          <w:bCs/>
        </w:rPr>
        <w:t xml:space="preserve">Les normes de l’assistance </w:t>
      </w:r>
    </w:p>
    <w:p w14:paraId="1642978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3BCABA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Pourquoi aidons-nous les autres?</w:t>
      </w:r>
    </w:p>
    <w:p w14:paraId="4811FEA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5645151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Théorie de l’échange social :</w:t>
      </w:r>
    </w:p>
    <w:p w14:paraId="2490972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A03570F" w14:textId="77777777" w:rsidR="00052FFE" w:rsidRDefault="00052FFE" w:rsidP="00052FFE">
      <w:pPr>
        <w:pStyle w:val="ListParagraph"/>
        <w:numPr>
          <w:ilvl w:val="0"/>
          <w:numId w:val="141"/>
        </w:numPr>
        <w:rPr>
          <w:rFonts w:ascii="Arial" w:hAnsi="Arial" w:cs="Arial"/>
        </w:rPr>
      </w:pPr>
      <w:r w:rsidRPr="00BB0F1E">
        <w:rPr>
          <w:rFonts w:ascii="Arial" w:hAnsi="Arial" w:cs="Arial"/>
        </w:rPr>
        <w:t>Notre comportement social est un processus d’échange</w:t>
      </w:r>
    </w:p>
    <w:p w14:paraId="4D2FB483" w14:textId="77777777" w:rsidR="00052FFE" w:rsidRPr="00BB0F1E" w:rsidRDefault="00052FFE" w:rsidP="00052FFE">
      <w:pPr>
        <w:pStyle w:val="ListParagraph"/>
        <w:numPr>
          <w:ilvl w:val="0"/>
          <w:numId w:val="141"/>
        </w:numPr>
        <w:rPr>
          <w:rFonts w:ascii="Arial" w:hAnsi="Arial" w:cs="Arial"/>
        </w:rPr>
      </w:pPr>
      <w:r w:rsidRPr="00BB0F1E">
        <w:rPr>
          <w:rFonts w:ascii="Arial" w:hAnsi="Arial" w:cs="Arial"/>
        </w:rPr>
        <w:t>Le but est de maximiser les bénéfices et de minimiser les coûts</w:t>
      </w:r>
    </w:p>
    <w:p w14:paraId="3A2CEC2B" w14:textId="77777777" w:rsidR="00052FFE" w:rsidRDefault="00052FFE" w:rsidP="00052FFE">
      <w:pPr>
        <w:rPr>
          <w:rFonts w:ascii="Arial" w:hAnsi="Arial" w:cs="Arial"/>
        </w:rPr>
      </w:pPr>
    </w:p>
    <w:p w14:paraId="686CFAA5" w14:textId="77777777" w:rsidR="00052FFE" w:rsidRPr="00BB0F1E" w:rsidRDefault="00052FFE" w:rsidP="00052FFE">
      <w:pPr>
        <w:rPr>
          <w:rFonts w:ascii="Arial" w:hAnsi="Arial" w:cs="Arial"/>
          <w:b/>
          <w:bCs/>
        </w:rPr>
      </w:pPr>
      <w:r w:rsidRPr="00BB0F1E">
        <w:rPr>
          <w:rFonts w:ascii="Arial" w:hAnsi="Arial" w:cs="Arial"/>
          <w:b/>
          <w:bCs/>
        </w:rPr>
        <w:t>Pourquoi aidons-nous les autres?</w:t>
      </w:r>
    </w:p>
    <w:p w14:paraId="37D881A8" w14:textId="77777777" w:rsidR="00052FFE" w:rsidRDefault="00052FFE" w:rsidP="00052FFE">
      <w:pPr>
        <w:rPr>
          <w:rFonts w:ascii="Arial" w:hAnsi="Arial" w:cs="Arial"/>
        </w:rPr>
      </w:pPr>
    </w:p>
    <w:p w14:paraId="07F2CB39" w14:textId="77777777" w:rsidR="00052FFE" w:rsidRDefault="00052FFE" w:rsidP="00052FFE">
      <w:pPr>
        <w:rPr>
          <w:rFonts w:ascii="Arial" w:hAnsi="Arial" w:cs="Arial"/>
          <w:b/>
          <w:bCs/>
        </w:rPr>
      </w:pPr>
      <w:r w:rsidRPr="00BB0F1E">
        <w:rPr>
          <w:rFonts w:ascii="Arial" w:hAnsi="Arial" w:cs="Arial"/>
          <w:b/>
          <w:bCs/>
        </w:rPr>
        <w:t>Normes apprises par la socialisation</w:t>
      </w:r>
    </w:p>
    <w:p w14:paraId="086AFE3C" w14:textId="77777777" w:rsidR="00052FFE" w:rsidRPr="00BB0F1E" w:rsidRDefault="00052FFE" w:rsidP="00052FFE">
      <w:pPr>
        <w:rPr>
          <w:rFonts w:ascii="Arial" w:hAnsi="Arial" w:cs="Arial"/>
          <w:b/>
          <w:bCs/>
        </w:rPr>
      </w:pPr>
    </w:p>
    <w:p w14:paraId="0BA803F0" w14:textId="77777777" w:rsidR="00052FFE" w:rsidRPr="00BB0F1E" w:rsidRDefault="00052FFE" w:rsidP="00052FFE">
      <w:pPr>
        <w:pStyle w:val="ListParagraph"/>
        <w:numPr>
          <w:ilvl w:val="0"/>
          <w:numId w:val="143"/>
        </w:numPr>
        <w:rPr>
          <w:rFonts w:ascii="Arial" w:hAnsi="Arial" w:cs="Arial"/>
        </w:rPr>
      </w:pPr>
      <w:r w:rsidRPr="00BB0F1E">
        <w:rPr>
          <w:rFonts w:ascii="Arial" w:hAnsi="Arial" w:cs="Arial"/>
          <w:b/>
          <w:bCs/>
        </w:rPr>
        <w:t>Norme de réciprocité :</w:t>
      </w:r>
      <w:r w:rsidRPr="00BB0F1E">
        <w:rPr>
          <w:rFonts w:ascii="Arial" w:hAnsi="Arial" w:cs="Arial"/>
        </w:rPr>
        <w:t xml:space="preserve"> aider ceux qui ont rendu service</w:t>
      </w:r>
    </w:p>
    <w:p w14:paraId="47ABD43F" w14:textId="77777777" w:rsidR="00052FFE" w:rsidRDefault="00052FFE" w:rsidP="00052FFE">
      <w:pPr>
        <w:pStyle w:val="ListParagraph"/>
        <w:numPr>
          <w:ilvl w:val="0"/>
          <w:numId w:val="143"/>
        </w:numPr>
        <w:rPr>
          <w:rFonts w:ascii="Arial" w:hAnsi="Arial" w:cs="Arial"/>
        </w:rPr>
      </w:pPr>
      <w:r w:rsidRPr="00BB0F1E">
        <w:rPr>
          <w:rFonts w:ascii="Arial" w:hAnsi="Arial" w:cs="Arial"/>
          <w:b/>
          <w:bCs/>
        </w:rPr>
        <w:t>Norme de responsabilité sociale :</w:t>
      </w:r>
      <w:r w:rsidRPr="00BB0F1E">
        <w:rPr>
          <w:rFonts w:ascii="Arial" w:hAnsi="Arial" w:cs="Arial"/>
        </w:rPr>
        <w:t xml:space="preserve"> Aider ceux qui ont besoin de notre aide </w:t>
      </w:r>
    </w:p>
    <w:p w14:paraId="25FA485C" w14:textId="77777777" w:rsidR="00052FFE" w:rsidRDefault="00052FFE" w:rsidP="00052FFE">
      <w:pPr>
        <w:rPr>
          <w:rFonts w:ascii="Arial" w:hAnsi="Arial" w:cs="Arial"/>
        </w:rPr>
      </w:pPr>
    </w:p>
    <w:p w14:paraId="0DB6B23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4E0863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4897400" w14:textId="77777777" w:rsidR="00052FFE" w:rsidRDefault="00052FFE" w:rsidP="00052FFE">
      <w:pPr>
        <w:rPr>
          <w:rFonts w:ascii="Arial" w:hAnsi="Arial" w:cs="Arial"/>
          <w:b/>
          <w:bCs/>
        </w:rPr>
      </w:pPr>
      <w:r w:rsidRPr="003E2FBA">
        <w:rPr>
          <w:rFonts w:ascii="Arial" w:hAnsi="Arial" w:cs="Arial"/>
          <w:b/>
          <w:bCs/>
        </w:rPr>
        <w:lastRenderedPageBreak/>
        <w:t xml:space="preserve">Conflits </w:t>
      </w:r>
    </w:p>
    <w:p w14:paraId="4833E82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A5F382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conflit : </w:t>
      </w:r>
    </w:p>
    <w:p w14:paraId="01FA0B49" w14:textId="77777777" w:rsidR="00052FFE" w:rsidRDefault="00052FFE" w:rsidP="00052FFE">
      <w:pPr>
        <w:pStyle w:val="ListParagraph"/>
        <w:numPr>
          <w:ilvl w:val="0"/>
          <w:numId w:val="144"/>
        </w:numPr>
        <w:rPr>
          <w:rFonts w:ascii="Arial" w:hAnsi="Arial" w:cs="Arial"/>
        </w:rPr>
      </w:pPr>
      <w:r w:rsidRPr="003E2FBA">
        <w:rPr>
          <w:rFonts w:ascii="Arial" w:hAnsi="Arial" w:cs="Arial"/>
        </w:rPr>
        <w:t xml:space="preserve">Incompatibilité perçue entre les actions, buts ou idées </w:t>
      </w:r>
    </w:p>
    <w:p w14:paraId="708F9E32" w14:textId="77777777" w:rsidR="00052FFE" w:rsidRDefault="00052FFE" w:rsidP="00052FFE">
      <w:pPr>
        <w:rPr>
          <w:rFonts w:ascii="Arial" w:hAnsi="Arial" w:cs="Arial"/>
        </w:rPr>
      </w:pPr>
    </w:p>
    <w:p w14:paraId="50B4EA96" w14:textId="77777777" w:rsidR="00052FFE" w:rsidRPr="003E2FBA" w:rsidRDefault="00052FFE" w:rsidP="00052FFE">
      <w:pPr>
        <w:rPr>
          <w:rFonts w:ascii="Arial" w:hAnsi="Arial" w:cs="Arial"/>
          <w:b/>
          <w:bCs/>
        </w:rPr>
      </w:pPr>
      <w:r w:rsidRPr="003E2FBA">
        <w:rPr>
          <w:rFonts w:ascii="Arial" w:hAnsi="Arial" w:cs="Arial"/>
          <w:b/>
          <w:bCs/>
        </w:rPr>
        <w:t xml:space="preserve">Le piège social </w:t>
      </w:r>
    </w:p>
    <w:p w14:paraId="4798682A" w14:textId="77777777" w:rsidR="00052FFE" w:rsidRDefault="00052FFE" w:rsidP="00052FFE">
      <w:pPr>
        <w:rPr>
          <w:rFonts w:ascii="Arial" w:hAnsi="Arial" w:cs="Arial"/>
        </w:rPr>
      </w:pPr>
    </w:p>
    <w:p w14:paraId="3CE0EDC6" w14:textId="77777777" w:rsidR="00052FFE" w:rsidRDefault="00052FFE" w:rsidP="00052FFE">
      <w:pPr>
        <w:pStyle w:val="ListParagraph"/>
        <w:numPr>
          <w:ilvl w:val="0"/>
          <w:numId w:val="144"/>
        </w:numPr>
        <w:rPr>
          <w:rFonts w:ascii="Arial" w:hAnsi="Arial" w:cs="Arial"/>
        </w:rPr>
      </w:pPr>
      <w:r w:rsidRPr="003E2FBA">
        <w:rPr>
          <w:rFonts w:ascii="Arial" w:hAnsi="Arial" w:cs="Arial"/>
        </w:rPr>
        <w:t xml:space="preserve">Lorsque les parties en conflit, en poursuivant chacune leur propre intérêt, se poursuivant chacune leur propre intérêt, se trouvent coincées dans un comportement mutuellement destructeur </w:t>
      </w:r>
    </w:p>
    <w:p w14:paraId="1C0E8898" w14:textId="77777777" w:rsidR="00052FFE" w:rsidRDefault="00052FFE" w:rsidP="00052FFE">
      <w:pPr>
        <w:rPr>
          <w:rFonts w:ascii="Arial" w:hAnsi="Arial" w:cs="Arial"/>
        </w:rPr>
      </w:pPr>
    </w:p>
    <w:p w14:paraId="749AE384" w14:textId="77777777" w:rsidR="00052FFE" w:rsidRPr="00AB4236" w:rsidRDefault="00052FFE" w:rsidP="00052FFE">
      <w:pPr>
        <w:rPr>
          <w:rFonts w:ascii="Arial" w:hAnsi="Arial" w:cs="Arial"/>
          <w:b/>
          <w:bCs/>
        </w:rPr>
      </w:pPr>
      <w:r w:rsidRPr="00AB4236">
        <w:rPr>
          <w:rFonts w:ascii="Arial" w:hAnsi="Arial" w:cs="Arial"/>
          <w:b/>
          <w:bCs/>
        </w:rPr>
        <w:t>Perceptions de l’ennemi</w:t>
      </w:r>
    </w:p>
    <w:p w14:paraId="751736E9" w14:textId="77777777" w:rsidR="00052FFE" w:rsidRPr="00AB4236" w:rsidRDefault="00052FFE" w:rsidP="00052FFE">
      <w:pPr>
        <w:rPr>
          <w:rFonts w:ascii="Arial" w:hAnsi="Arial" w:cs="Arial"/>
          <w:b/>
          <w:bCs/>
        </w:rPr>
      </w:pPr>
    </w:p>
    <w:p w14:paraId="16A28182" w14:textId="77777777" w:rsidR="00052FFE" w:rsidRDefault="00052FFE" w:rsidP="00052FFE">
      <w:pPr>
        <w:rPr>
          <w:rFonts w:ascii="Arial" w:hAnsi="Arial" w:cs="Arial"/>
        </w:rPr>
      </w:pPr>
      <w:r w:rsidRPr="00AB4236">
        <w:rPr>
          <w:rFonts w:ascii="Arial" w:hAnsi="Arial" w:cs="Arial"/>
          <w:b/>
          <w:bCs/>
        </w:rPr>
        <w:t>Perception en miroir :</w:t>
      </w:r>
      <w:r>
        <w:rPr>
          <w:rFonts w:ascii="Arial" w:hAnsi="Arial" w:cs="Arial"/>
        </w:rPr>
        <w:t xml:space="preserve"> </w:t>
      </w:r>
    </w:p>
    <w:p w14:paraId="734F0B40" w14:textId="77777777" w:rsidR="00052FFE" w:rsidRDefault="00052FFE" w:rsidP="00052FFE">
      <w:pPr>
        <w:pStyle w:val="ListParagraph"/>
        <w:numPr>
          <w:ilvl w:val="0"/>
          <w:numId w:val="144"/>
        </w:numPr>
        <w:rPr>
          <w:rFonts w:ascii="Arial" w:hAnsi="Arial" w:cs="Arial"/>
        </w:rPr>
      </w:pPr>
      <w:r w:rsidRPr="00AB4236">
        <w:rPr>
          <w:rFonts w:ascii="Arial" w:hAnsi="Arial" w:cs="Arial"/>
        </w:rPr>
        <w:t xml:space="preserve">Chacun se considère juste et bon et considère l’autre faux et mauvais </w:t>
      </w:r>
    </w:p>
    <w:p w14:paraId="3A6F8AD7" w14:textId="77777777" w:rsidR="00052FFE" w:rsidRDefault="00052FFE" w:rsidP="00052FFE">
      <w:pPr>
        <w:rPr>
          <w:rFonts w:ascii="Arial" w:hAnsi="Arial" w:cs="Arial"/>
        </w:rPr>
      </w:pPr>
    </w:p>
    <w:p w14:paraId="642E25DB" w14:textId="77777777" w:rsidR="00052FFE" w:rsidRDefault="00052FFE" w:rsidP="00052FFE">
      <w:pPr>
        <w:rPr>
          <w:rFonts w:ascii="Arial" w:hAnsi="Arial" w:cs="Arial"/>
          <w:b/>
          <w:bCs/>
        </w:rPr>
      </w:pPr>
      <w:r w:rsidRPr="00A7348D">
        <w:rPr>
          <w:rFonts w:ascii="Arial" w:hAnsi="Arial" w:cs="Arial"/>
          <w:b/>
          <w:bCs/>
        </w:rPr>
        <w:t>Comment faire la paix?</w:t>
      </w:r>
    </w:p>
    <w:p w14:paraId="596F34E6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Favorise la paix : Les 4 « C »</w:t>
      </w:r>
    </w:p>
    <w:p w14:paraId="1A4D3C7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0146935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Contact :</w:t>
      </w:r>
    </w:p>
    <w:p w14:paraId="4A14EBE6" w14:textId="77777777" w:rsidR="00052FFE" w:rsidRDefault="00052FFE" w:rsidP="00052FFE">
      <w:pPr>
        <w:pStyle w:val="ListParagraph"/>
        <w:numPr>
          <w:ilvl w:val="0"/>
          <w:numId w:val="144"/>
        </w:numPr>
        <w:rPr>
          <w:rFonts w:ascii="Arial" w:hAnsi="Arial" w:cs="Arial"/>
        </w:rPr>
      </w:pPr>
      <w:r w:rsidRPr="00A7348D">
        <w:rPr>
          <w:rFonts w:ascii="Arial" w:hAnsi="Arial" w:cs="Arial"/>
        </w:rPr>
        <w:t xml:space="preserve">Augmente familiarité et acceptation </w:t>
      </w:r>
    </w:p>
    <w:p w14:paraId="1FAAA1A3" w14:textId="77777777" w:rsidR="00052FFE" w:rsidRDefault="00052FFE" w:rsidP="00052FFE">
      <w:pPr>
        <w:rPr>
          <w:rFonts w:ascii="Arial" w:hAnsi="Arial" w:cs="Arial"/>
        </w:rPr>
      </w:pPr>
    </w:p>
    <w:p w14:paraId="70079DD6" w14:textId="77777777" w:rsidR="00052FFE" w:rsidRPr="00B75014" w:rsidRDefault="00052FFE" w:rsidP="00052FFE">
      <w:pPr>
        <w:rPr>
          <w:rFonts w:ascii="Arial" w:hAnsi="Arial" w:cs="Arial"/>
          <w:b/>
          <w:bCs/>
        </w:rPr>
      </w:pPr>
      <w:r w:rsidRPr="00B75014">
        <w:rPr>
          <w:rFonts w:ascii="Arial" w:hAnsi="Arial" w:cs="Arial"/>
          <w:b/>
          <w:bCs/>
        </w:rPr>
        <w:t>Coopération :</w:t>
      </w:r>
    </w:p>
    <w:p w14:paraId="6F3F20B6" w14:textId="77777777" w:rsidR="00052FFE" w:rsidRDefault="00052FFE" w:rsidP="00052FFE">
      <w:pPr>
        <w:pStyle w:val="ListParagraph"/>
        <w:numPr>
          <w:ilvl w:val="0"/>
          <w:numId w:val="144"/>
        </w:numPr>
        <w:rPr>
          <w:rFonts w:ascii="Arial" w:hAnsi="Arial" w:cs="Arial"/>
        </w:rPr>
      </w:pPr>
      <w:r w:rsidRPr="007A167F">
        <w:rPr>
          <w:rFonts w:ascii="Arial" w:hAnsi="Arial" w:cs="Arial"/>
        </w:rPr>
        <w:t>Buts partagés :</w:t>
      </w:r>
      <w:r>
        <w:rPr>
          <w:rFonts w:ascii="Arial" w:hAnsi="Arial" w:cs="Arial"/>
        </w:rPr>
        <w:t xml:space="preserve"> Objectifs communs supérieurs </w:t>
      </w:r>
    </w:p>
    <w:p w14:paraId="63D6DDA0" w14:textId="77777777" w:rsidR="00052FFE" w:rsidRDefault="00052FFE" w:rsidP="00052FFE">
      <w:pPr>
        <w:pStyle w:val="ListParagraph"/>
        <w:numPr>
          <w:ilvl w:val="0"/>
          <w:numId w:val="144"/>
        </w:numPr>
        <w:rPr>
          <w:rFonts w:ascii="Arial" w:hAnsi="Arial" w:cs="Arial"/>
        </w:rPr>
      </w:pPr>
      <w:r w:rsidRPr="00B75014">
        <w:rPr>
          <w:rFonts w:ascii="Arial" w:hAnsi="Arial" w:cs="Arial"/>
        </w:rPr>
        <w:t xml:space="preserve">Permet de surmonter les différences entres les gens </w:t>
      </w:r>
    </w:p>
    <w:p w14:paraId="4501388A" w14:textId="77777777" w:rsidR="00052FFE" w:rsidRDefault="00052FFE" w:rsidP="00052FFE">
      <w:pPr>
        <w:rPr>
          <w:rFonts w:ascii="Arial" w:hAnsi="Arial" w:cs="Arial"/>
        </w:rPr>
      </w:pPr>
    </w:p>
    <w:p w14:paraId="5AE2D1CF" w14:textId="77777777" w:rsidR="00052FFE" w:rsidRDefault="00052FFE" w:rsidP="00052FFE">
      <w:pPr>
        <w:rPr>
          <w:rFonts w:ascii="Arial" w:hAnsi="Arial" w:cs="Arial"/>
          <w:b/>
          <w:bCs/>
        </w:rPr>
      </w:pPr>
      <w:r w:rsidRPr="00ED6AFC">
        <w:rPr>
          <w:rFonts w:ascii="Arial" w:hAnsi="Arial" w:cs="Arial"/>
          <w:b/>
          <w:bCs/>
        </w:rPr>
        <w:t>Communication</w:t>
      </w:r>
    </w:p>
    <w:p w14:paraId="4A97DD92" w14:textId="77777777" w:rsidR="00052FFE" w:rsidRPr="00ED6AFC" w:rsidRDefault="00052FFE" w:rsidP="00052FFE">
      <w:pPr>
        <w:pStyle w:val="ListParagraph"/>
        <w:numPr>
          <w:ilvl w:val="0"/>
          <w:numId w:val="145"/>
        </w:numPr>
        <w:rPr>
          <w:rFonts w:ascii="Arial" w:hAnsi="Arial" w:cs="Arial"/>
          <w:b/>
          <w:bCs/>
        </w:rPr>
      </w:pPr>
      <w:r w:rsidRPr="00ED6AFC">
        <w:rPr>
          <w:rFonts w:ascii="Arial" w:hAnsi="Arial" w:cs="Arial"/>
        </w:rPr>
        <w:t xml:space="preserve">Permet de remplacer une compétition vainqueur-vaincu par une coopération vainqueur-vainqueur </w:t>
      </w:r>
    </w:p>
    <w:p w14:paraId="3F1C0F0B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279ED24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Conciliation</w:t>
      </w:r>
    </w:p>
    <w:p w14:paraId="0A8B573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E9EC536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« Initiatives Progressives et réciproques pour réduire la tension » (GRIT)</w:t>
      </w:r>
    </w:p>
    <w:p w14:paraId="4C005A5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497B95D" w14:textId="77777777" w:rsidR="00052FFE" w:rsidRPr="001F0DE7" w:rsidRDefault="00052FFE" w:rsidP="00052FFE">
      <w:pPr>
        <w:pStyle w:val="ListParagraph"/>
        <w:numPr>
          <w:ilvl w:val="0"/>
          <w:numId w:val="146"/>
        </w:numPr>
        <w:rPr>
          <w:rFonts w:ascii="Arial" w:hAnsi="Arial" w:cs="Arial"/>
        </w:rPr>
      </w:pPr>
      <w:r w:rsidRPr="001F0DE7">
        <w:rPr>
          <w:rFonts w:ascii="Arial" w:hAnsi="Arial" w:cs="Arial"/>
        </w:rPr>
        <w:t>Reconnaitre des intérêts mutuels</w:t>
      </w:r>
    </w:p>
    <w:p w14:paraId="0BAF103C" w14:textId="77777777" w:rsidR="00052FFE" w:rsidRPr="001F0DE7" w:rsidRDefault="00052FFE" w:rsidP="00052FFE">
      <w:pPr>
        <w:pStyle w:val="ListParagraph"/>
        <w:numPr>
          <w:ilvl w:val="0"/>
          <w:numId w:val="146"/>
        </w:numPr>
        <w:rPr>
          <w:rFonts w:ascii="Arial" w:hAnsi="Arial" w:cs="Arial"/>
        </w:rPr>
      </w:pPr>
      <w:r w:rsidRPr="001F0DE7">
        <w:rPr>
          <w:rFonts w:ascii="Arial" w:hAnsi="Arial" w:cs="Arial"/>
        </w:rPr>
        <w:t>Initier un acte de conciliation</w:t>
      </w:r>
    </w:p>
    <w:p w14:paraId="560E9367" w14:textId="77777777" w:rsidR="00052FFE" w:rsidRDefault="00052FFE" w:rsidP="00052FFE">
      <w:pPr>
        <w:pStyle w:val="ListParagraph"/>
        <w:numPr>
          <w:ilvl w:val="0"/>
          <w:numId w:val="146"/>
        </w:numPr>
        <w:rPr>
          <w:rFonts w:ascii="Arial" w:hAnsi="Arial" w:cs="Arial"/>
        </w:rPr>
      </w:pPr>
      <w:r w:rsidRPr="001F0DE7">
        <w:rPr>
          <w:rFonts w:ascii="Arial" w:hAnsi="Arial" w:cs="Arial"/>
        </w:rPr>
        <w:t xml:space="preserve">Cela ouvre la porte à une action réciproque de l’autre partie </w:t>
      </w:r>
    </w:p>
    <w:p w14:paraId="0839CCCF" w14:textId="77777777" w:rsidR="00052FFE" w:rsidRDefault="00052FFE" w:rsidP="00052FFE">
      <w:pPr>
        <w:rPr>
          <w:rFonts w:ascii="Arial" w:hAnsi="Arial" w:cs="Arial"/>
        </w:rPr>
      </w:pPr>
    </w:p>
    <w:p w14:paraId="2C72D460" w14:textId="77777777" w:rsidR="00052FFE" w:rsidRDefault="00052FFE" w:rsidP="00052FFE">
      <w:pPr>
        <w:rPr>
          <w:rFonts w:ascii="Arial" w:hAnsi="Arial" w:cs="Arial"/>
        </w:rPr>
      </w:pPr>
    </w:p>
    <w:p w14:paraId="4C4A4309" w14:textId="77777777" w:rsidR="00052FFE" w:rsidRDefault="00052FFE" w:rsidP="00052FFE">
      <w:pPr>
        <w:rPr>
          <w:rFonts w:ascii="Arial" w:hAnsi="Arial" w:cs="Arial"/>
        </w:rPr>
      </w:pPr>
    </w:p>
    <w:p w14:paraId="57FA9A24" w14:textId="77777777" w:rsidR="00052FFE" w:rsidRDefault="00052FFE" w:rsidP="00052FFE">
      <w:pPr>
        <w:rPr>
          <w:rFonts w:ascii="Arial" w:hAnsi="Arial" w:cs="Arial"/>
        </w:rPr>
      </w:pPr>
    </w:p>
    <w:p w14:paraId="43F84A2B" w14:textId="77777777" w:rsidR="00052FFE" w:rsidRDefault="00052FFE" w:rsidP="00052FFE">
      <w:pPr>
        <w:rPr>
          <w:rFonts w:ascii="Arial" w:hAnsi="Arial" w:cs="Arial"/>
        </w:rPr>
      </w:pPr>
    </w:p>
    <w:p w14:paraId="27422D76" w14:textId="77777777" w:rsidR="00052FFE" w:rsidRDefault="00052FFE" w:rsidP="00052FFE">
      <w:pPr>
        <w:rPr>
          <w:rFonts w:ascii="Arial" w:hAnsi="Arial" w:cs="Arial"/>
        </w:rPr>
      </w:pPr>
    </w:p>
    <w:p w14:paraId="30D6D98A" w14:textId="77777777" w:rsidR="00052FFE" w:rsidRDefault="00052FFE" w:rsidP="00052FFE">
      <w:pPr>
        <w:rPr>
          <w:rFonts w:ascii="Arial" w:hAnsi="Arial" w:cs="Arial"/>
        </w:rPr>
      </w:pPr>
    </w:p>
    <w:p w14:paraId="3D645C86" w14:textId="77777777" w:rsidR="00052FFE" w:rsidRDefault="00052FFE" w:rsidP="00052FFE">
      <w:pPr>
        <w:rPr>
          <w:rFonts w:ascii="Arial" w:hAnsi="Arial" w:cs="Arial"/>
          <w:b/>
          <w:bCs/>
        </w:rPr>
      </w:pPr>
      <w:r w:rsidRPr="00B54C49">
        <w:rPr>
          <w:rFonts w:ascii="Arial" w:hAnsi="Arial" w:cs="Arial"/>
          <w:b/>
          <w:bCs/>
        </w:rPr>
        <w:lastRenderedPageBreak/>
        <w:t xml:space="preserve">Chapitre 14 – Personnalité </w:t>
      </w:r>
    </w:p>
    <w:p w14:paraId="4E3E4EE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765E609" w14:textId="77777777" w:rsidR="00052FFE" w:rsidRDefault="00052FFE" w:rsidP="00052FFE">
      <w:pPr>
        <w:pStyle w:val="ListParagraph"/>
        <w:numPr>
          <w:ilvl w:val="0"/>
          <w:numId w:val="145"/>
        </w:numPr>
        <w:rPr>
          <w:rFonts w:ascii="Arial" w:hAnsi="Arial" w:cs="Arial"/>
        </w:rPr>
      </w:pPr>
      <w:r w:rsidRPr="00367E45">
        <w:rPr>
          <w:rFonts w:ascii="Arial" w:hAnsi="Arial" w:cs="Arial"/>
        </w:rPr>
        <w:t xml:space="preserve">Le monde caractéristique de penser, de ressentir et d’agir de chaque individu qui nous rend unique </w:t>
      </w:r>
    </w:p>
    <w:p w14:paraId="2B36B340" w14:textId="77777777" w:rsidR="00052FFE" w:rsidRPr="005E68BB" w:rsidRDefault="00052FFE" w:rsidP="00052FFE">
      <w:pPr>
        <w:rPr>
          <w:rFonts w:ascii="Arial" w:hAnsi="Arial" w:cs="Arial"/>
          <w:b/>
          <w:bCs/>
        </w:rPr>
      </w:pPr>
    </w:p>
    <w:p w14:paraId="6C8758C4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L’inconscient : La structure de l’esprit</w:t>
      </w:r>
    </w:p>
    <w:p w14:paraId="1F65521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D0AEBA3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La conscience est comme un iceberg</w:t>
      </w:r>
    </w:p>
    <w:p w14:paraId="76FE974A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 préconscient contient des pensées temporaires </w:t>
      </w:r>
    </w:p>
    <w:p w14:paraId="1FFEF23D" w14:textId="77777777" w:rsidR="00052FFE" w:rsidRDefault="00052FFE" w:rsidP="00052FFE">
      <w:pPr>
        <w:rPr>
          <w:rFonts w:ascii="Arial" w:hAnsi="Arial" w:cs="Arial"/>
        </w:rPr>
      </w:pPr>
    </w:p>
    <w:p w14:paraId="129FC77C" w14:textId="77777777" w:rsidR="00052FFE" w:rsidRDefault="00052FFE" w:rsidP="00052FFE">
      <w:pPr>
        <w:rPr>
          <w:rFonts w:ascii="Arial" w:hAnsi="Arial" w:cs="Arial"/>
          <w:b/>
          <w:bCs/>
        </w:rPr>
      </w:pPr>
      <w:r w:rsidRPr="008713DD">
        <w:rPr>
          <w:rFonts w:ascii="Arial" w:hAnsi="Arial" w:cs="Arial"/>
          <w:b/>
          <w:bCs/>
        </w:rPr>
        <w:t>Perspective psychanalytique : L’inconscient</w:t>
      </w:r>
    </w:p>
    <w:p w14:paraId="16B491C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84A3054" w14:textId="77777777" w:rsidR="00052FFE" w:rsidRPr="008713DD" w:rsidRDefault="00052FFE" w:rsidP="00052FFE">
      <w:pPr>
        <w:pStyle w:val="ListParagraph"/>
        <w:numPr>
          <w:ilvl w:val="0"/>
          <w:numId w:val="145"/>
        </w:numPr>
        <w:rPr>
          <w:rFonts w:ascii="Arial" w:hAnsi="Arial" w:cs="Arial"/>
        </w:rPr>
      </w:pPr>
      <w:r w:rsidRPr="008713DD">
        <w:rPr>
          <w:rFonts w:ascii="Arial" w:hAnsi="Arial" w:cs="Arial"/>
        </w:rPr>
        <w:t>Un réservoir de pensées, de souhaits, de sentiments et de souvenirs, pour la plupart inacceptables</w:t>
      </w:r>
    </w:p>
    <w:p w14:paraId="412CCB9A" w14:textId="77777777" w:rsidR="00052FFE" w:rsidRDefault="00052FFE" w:rsidP="00052FFE">
      <w:pPr>
        <w:pStyle w:val="ListParagraph"/>
        <w:numPr>
          <w:ilvl w:val="0"/>
          <w:numId w:val="145"/>
        </w:numPr>
        <w:spacing w:before="240"/>
        <w:rPr>
          <w:rFonts w:ascii="Arial" w:hAnsi="Arial" w:cs="Arial"/>
        </w:rPr>
      </w:pPr>
      <w:r w:rsidRPr="008713DD">
        <w:rPr>
          <w:rFonts w:ascii="Arial" w:hAnsi="Arial" w:cs="Arial"/>
        </w:rPr>
        <w:t xml:space="preserve">S’exprime parfois sous forme déguisée </w:t>
      </w:r>
      <w:r>
        <w:rPr>
          <w:rFonts w:ascii="Arial" w:hAnsi="Arial" w:cs="Arial"/>
        </w:rPr>
        <w:t>(lapsus : utiliser le mauvais mots, inconscient qui a choisi de sortie</w:t>
      </w:r>
    </w:p>
    <w:p w14:paraId="6E8B988D" w14:textId="77777777" w:rsidR="00052FFE" w:rsidRPr="004F6C80" w:rsidRDefault="00052FFE" w:rsidP="00052FFE">
      <w:pPr>
        <w:spacing w:before="240"/>
        <w:rPr>
          <w:rFonts w:ascii="Arial" w:hAnsi="Arial" w:cs="Arial"/>
          <w:b/>
          <w:bCs/>
        </w:rPr>
      </w:pPr>
      <w:r w:rsidRPr="004F6C80">
        <w:rPr>
          <w:rFonts w:ascii="Arial" w:hAnsi="Arial" w:cs="Arial"/>
          <w:b/>
          <w:bCs/>
        </w:rPr>
        <w:t>Explorer l’inconscient</w:t>
      </w:r>
    </w:p>
    <w:p w14:paraId="7C684F9B" w14:textId="77777777" w:rsidR="00052FFE" w:rsidRPr="004F6C80" w:rsidRDefault="00052FFE" w:rsidP="00052FFE">
      <w:pPr>
        <w:spacing w:before="240"/>
        <w:rPr>
          <w:rFonts w:ascii="Arial" w:hAnsi="Arial" w:cs="Arial"/>
          <w:b/>
          <w:bCs/>
        </w:rPr>
      </w:pPr>
      <w:r w:rsidRPr="004F6C80">
        <w:rPr>
          <w:rFonts w:ascii="Arial" w:hAnsi="Arial" w:cs="Arial"/>
          <w:b/>
          <w:bCs/>
        </w:rPr>
        <w:t xml:space="preserve">Association libre </w:t>
      </w:r>
    </w:p>
    <w:p w14:paraId="48C2ED36" w14:textId="77777777" w:rsidR="00052FFE" w:rsidRPr="004F6C80" w:rsidRDefault="00052FFE" w:rsidP="00052FFE">
      <w:pPr>
        <w:pStyle w:val="ListParagraph"/>
        <w:numPr>
          <w:ilvl w:val="0"/>
          <w:numId w:val="147"/>
        </w:numPr>
        <w:spacing w:before="240"/>
        <w:rPr>
          <w:rFonts w:ascii="Arial" w:hAnsi="Arial" w:cs="Arial"/>
        </w:rPr>
      </w:pPr>
      <w:r w:rsidRPr="004F6C80">
        <w:rPr>
          <w:rFonts w:ascii="Arial" w:hAnsi="Arial" w:cs="Arial"/>
        </w:rPr>
        <w:t xml:space="preserve">Méthode d’exploration de l’inconscient consistant à dire tout ce qui nous vient à l’esprit </w:t>
      </w:r>
    </w:p>
    <w:p w14:paraId="79130CDA" w14:textId="77777777" w:rsidR="00052FFE" w:rsidRDefault="00052FFE" w:rsidP="00052FFE">
      <w:pPr>
        <w:spacing w:before="240"/>
        <w:rPr>
          <w:rFonts w:ascii="Arial" w:hAnsi="Arial" w:cs="Arial"/>
          <w:b/>
          <w:bCs/>
        </w:rPr>
      </w:pPr>
      <w:r w:rsidRPr="006261ED">
        <w:rPr>
          <w:rFonts w:ascii="Arial" w:hAnsi="Arial" w:cs="Arial"/>
          <w:b/>
          <w:bCs/>
        </w:rPr>
        <w:t xml:space="preserve">L’interprétation des rêves </w:t>
      </w:r>
    </w:p>
    <w:p w14:paraId="6AE0F809" w14:textId="77777777" w:rsidR="00052FFE" w:rsidRPr="00486712" w:rsidRDefault="00052FFE" w:rsidP="00052FFE">
      <w:pPr>
        <w:pStyle w:val="ListParagraph"/>
        <w:numPr>
          <w:ilvl w:val="0"/>
          <w:numId w:val="147"/>
        </w:numPr>
        <w:spacing w:before="240"/>
        <w:rPr>
          <w:rFonts w:ascii="Arial" w:hAnsi="Arial" w:cs="Arial"/>
        </w:rPr>
      </w:pPr>
      <w:r w:rsidRPr="00486712">
        <w:rPr>
          <w:rFonts w:ascii="Arial" w:hAnsi="Arial" w:cs="Arial"/>
        </w:rPr>
        <w:t xml:space="preserve">Une autre méthode pour analyser le subconscient : interpréter le contenu manifeste et latent des rêves </w:t>
      </w:r>
    </w:p>
    <w:p w14:paraId="53986063" w14:textId="77777777" w:rsidR="00052FFE" w:rsidRDefault="00052FFE" w:rsidP="00052FFE">
      <w:pPr>
        <w:rPr>
          <w:rFonts w:ascii="Arial" w:hAnsi="Arial" w:cs="Arial"/>
        </w:rPr>
      </w:pPr>
    </w:p>
    <w:p w14:paraId="17B69E31" w14:textId="77777777" w:rsidR="00052FFE" w:rsidRDefault="00052FFE" w:rsidP="00052FFE">
      <w:pPr>
        <w:rPr>
          <w:rFonts w:ascii="Arial" w:hAnsi="Arial" w:cs="Arial"/>
          <w:b/>
          <w:bCs/>
        </w:rPr>
      </w:pPr>
      <w:r w:rsidRPr="001F5A45">
        <w:rPr>
          <w:rFonts w:ascii="Arial" w:hAnsi="Arial" w:cs="Arial"/>
          <w:b/>
          <w:bCs/>
        </w:rPr>
        <w:t>La psychanalyse</w:t>
      </w:r>
    </w:p>
    <w:p w14:paraId="53DF8AA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1D7F6A0" w14:textId="77777777" w:rsidR="00052FFE" w:rsidRDefault="00052FFE" w:rsidP="00052FFE">
      <w:pPr>
        <w:pStyle w:val="ListParagraph"/>
        <w:numPr>
          <w:ilvl w:val="0"/>
          <w:numId w:val="147"/>
        </w:numPr>
        <w:rPr>
          <w:rFonts w:ascii="Arial" w:hAnsi="Arial" w:cs="Arial"/>
        </w:rPr>
      </w:pPr>
      <w:r w:rsidRPr="001F5A45">
        <w:rPr>
          <w:rFonts w:ascii="Arial" w:hAnsi="Arial" w:cs="Arial"/>
        </w:rPr>
        <w:t xml:space="preserve">Théorie de la personnalité et technique thérapeutique crée par Freud </w:t>
      </w:r>
    </w:p>
    <w:p w14:paraId="151D218F" w14:textId="77777777" w:rsidR="00052FFE" w:rsidRDefault="00052FFE" w:rsidP="00052FFE">
      <w:pPr>
        <w:pStyle w:val="ListParagraph"/>
        <w:numPr>
          <w:ilvl w:val="0"/>
          <w:numId w:val="147"/>
        </w:numPr>
        <w:rPr>
          <w:rFonts w:ascii="Arial" w:hAnsi="Arial" w:cs="Arial"/>
        </w:rPr>
      </w:pPr>
      <w:r>
        <w:rPr>
          <w:rFonts w:ascii="Arial" w:hAnsi="Arial" w:cs="Arial"/>
        </w:rPr>
        <w:t>Thérapie doit révéler et interpréter les motivations et conflits inconscients</w:t>
      </w:r>
    </w:p>
    <w:p w14:paraId="199D1EBA" w14:textId="77777777" w:rsidR="00052FFE" w:rsidRDefault="00052FFE" w:rsidP="00052FFE">
      <w:pPr>
        <w:rPr>
          <w:rFonts w:ascii="Arial" w:hAnsi="Arial" w:cs="Arial"/>
        </w:rPr>
      </w:pPr>
    </w:p>
    <w:p w14:paraId="3BB08CC1" w14:textId="77777777" w:rsidR="00052FFE" w:rsidRPr="0035550A" w:rsidRDefault="00052FFE" w:rsidP="00052FFE">
      <w:pPr>
        <w:rPr>
          <w:rFonts w:ascii="Arial" w:hAnsi="Arial" w:cs="Arial"/>
          <w:b/>
          <w:bCs/>
        </w:rPr>
      </w:pPr>
      <w:r w:rsidRPr="0035550A">
        <w:rPr>
          <w:rFonts w:ascii="Arial" w:hAnsi="Arial" w:cs="Arial"/>
          <w:b/>
          <w:bCs/>
        </w:rPr>
        <w:t xml:space="preserve">Structure de la personnalité selon Freud </w:t>
      </w:r>
    </w:p>
    <w:p w14:paraId="7F149104" w14:textId="77777777" w:rsidR="00052FFE" w:rsidRDefault="00052FFE" w:rsidP="00052FFE">
      <w:pPr>
        <w:rPr>
          <w:rFonts w:ascii="Arial" w:hAnsi="Arial" w:cs="Arial"/>
        </w:rPr>
      </w:pPr>
    </w:p>
    <w:p w14:paraId="530C3C8A" w14:textId="77777777" w:rsidR="00052FFE" w:rsidRPr="0035550A" w:rsidRDefault="00052FFE" w:rsidP="00052FFE">
      <w:pPr>
        <w:pStyle w:val="ListParagraph"/>
        <w:numPr>
          <w:ilvl w:val="0"/>
          <w:numId w:val="148"/>
        </w:numPr>
        <w:rPr>
          <w:rFonts w:ascii="Arial" w:hAnsi="Arial" w:cs="Arial"/>
        </w:rPr>
      </w:pPr>
      <w:r w:rsidRPr="0035550A">
        <w:rPr>
          <w:rFonts w:ascii="Arial" w:hAnsi="Arial" w:cs="Arial"/>
        </w:rPr>
        <w:t>La personnalité se développe grâce à nos efforts pour résoudre les conflits entre nos pulsions biologiques (Ça) et les contraintes sociales (Surmoi)</w:t>
      </w:r>
    </w:p>
    <w:p w14:paraId="177B5E2A" w14:textId="77777777" w:rsidR="00052FFE" w:rsidRDefault="00052FFE" w:rsidP="00052FFE">
      <w:pPr>
        <w:rPr>
          <w:rFonts w:ascii="Arial" w:hAnsi="Arial" w:cs="Arial"/>
        </w:rPr>
      </w:pPr>
    </w:p>
    <w:p w14:paraId="72D8378A" w14:textId="77777777" w:rsidR="00052FFE" w:rsidRDefault="00052FFE" w:rsidP="00052FFE">
      <w:pPr>
        <w:rPr>
          <w:rFonts w:ascii="Arial" w:hAnsi="Arial" w:cs="Arial"/>
          <w:b/>
          <w:bCs/>
        </w:rPr>
      </w:pPr>
      <w:r w:rsidRPr="0035550A">
        <w:rPr>
          <w:rFonts w:ascii="Arial" w:hAnsi="Arial" w:cs="Arial"/>
          <w:b/>
          <w:bCs/>
        </w:rPr>
        <w:t>Ça, Moi et Surmoi</w:t>
      </w:r>
    </w:p>
    <w:p w14:paraId="6BD7918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7F6031D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Ça :</w:t>
      </w:r>
    </w:p>
    <w:p w14:paraId="43E2561D" w14:textId="77777777" w:rsidR="00052FFE" w:rsidRDefault="00052FFE" w:rsidP="00052FFE">
      <w:pPr>
        <w:pStyle w:val="ListParagraph"/>
        <w:numPr>
          <w:ilvl w:val="0"/>
          <w:numId w:val="148"/>
        </w:numPr>
        <w:rPr>
          <w:rFonts w:ascii="Arial" w:hAnsi="Arial" w:cs="Arial"/>
        </w:rPr>
      </w:pPr>
      <w:r w:rsidRPr="00836F2B">
        <w:rPr>
          <w:rFonts w:ascii="Arial" w:hAnsi="Arial" w:cs="Arial"/>
        </w:rPr>
        <w:t>Opère selon le principe de plaisir</w:t>
      </w:r>
    </w:p>
    <w:p w14:paraId="5D0E638F" w14:textId="77777777" w:rsidR="00052FFE" w:rsidRDefault="00052FFE" w:rsidP="00052FFE">
      <w:pPr>
        <w:pStyle w:val="ListParagraph"/>
        <w:numPr>
          <w:ilvl w:val="0"/>
          <w:numId w:val="148"/>
        </w:numPr>
        <w:rPr>
          <w:rFonts w:ascii="Arial" w:hAnsi="Arial" w:cs="Arial"/>
        </w:rPr>
      </w:pPr>
      <w:r w:rsidRPr="00836F2B">
        <w:rPr>
          <w:rFonts w:ascii="Arial" w:hAnsi="Arial" w:cs="Arial"/>
        </w:rPr>
        <w:t>Lutter pour satisfaire les pulsions sexuelles et agressives fondamentales</w:t>
      </w:r>
    </w:p>
    <w:p w14:paraId="0C0E5AAA" w14:textId="77777777" w:rsidR="00052FFE" w:rsidRPr="00836F2B" w:rsidRDefault="00052FFE" w:rsidP="00052FFE">
      <w:pPr>
        <w:pStyle w:val="ListParagraph"/>
        <w:numPr>
          <w:ilvl w:val="0"/>
          <w:numId w:val="148"/>
        </w:numPr>
        <w:rPr>
          <w:rFonts w:ascii="Arial" w:hAnsi="Arial" w:cs="Arial"/>
        </w:rPr>
      </w:pPr>
      <w:r w:rsidRPr="00836F2B">
        <w:rPr>
          <w:rFonts w:ascii="Arial" w:hAnsi="Arial" w:cs="Arial"/>
        </w:rPr>
        <w:t xml:space="preserve">Gratification </w:t>
      </w:r>
    </w:p>
    <w:p w14:paraId="1DB8ECF3" w14:textId="77777777" w:rsidR="00052FFE" w:rsidRDefault="00052FFE" w:rsidP="00052FFE">
      <w:pPr>
        <w:rPr>
          <w:rFonts w:ascii="Arial" w:hAnsi="Arial" w:cs="Arial"/>
        </w:rPr>
      </w:pPr>
    </w:p>
    <w:p w14:paraId="5A66DACD" w14:textId="77777777" w:rsidR="00052FFE" w:rsidRDefault="00052FFE" w:rsidP="00052FFE">
      <w:pPr>
        <w:rPr>
          <w:rFonts w:ascii="Arial" w:hAnsi="Arial" w:cs="Arial"/>
          <w:b/>
          <w:bCs/>
        </w:rPr>
      </w:pPr>
      <w:r w:rsidRPr="00836F2B">
        <w:rPr>
          <w:rFonts w:ascii="Arial" w:hAnsi="Arial" w:cs="Arial"/>
          <w:b/>
          <w:bCs/>
        </w:rPr>
        <w:t>Le Surmoi :</w:t>
      </w:r>
    </w:p>
    <w:p w14:paraId="36E4D0FA" w14:textId="77777777" w:rsidR="00052FFE" w:rsidRDefault="00052FFE" w:rsidP="00052FFE">
      <w:pPr>
        <w:pStyle w:val="ListParagraph"/>
        <w:numPr>
          <w:ilvl w:val="0"/>
          <w:numId w:val="149"/>
        </w:numPr>
        <w:rPr>
          <w:rFonts w:ascii="Arial" w:hAnsi="Arial" w:cs="Arial"/>
        </w:rPr>
      </w:pPr>
      <w:r w:rsidRPr="00836F2B">
        <w:rPr>
          <w:rFonts w:ascii="Arial" w:hAnsi="Arial" w:cs="Arial"/>
        </w:rPr>
        <w:t>Représente idéaux</w:t>
      </w:r>
    </w:p>
    <w:p w14:paraId="0331CCE2" w14:textId="77777777" w:rsidR="00052FFE" w:rsidRDefault="00052FFE" w:rsidP="00052FFE">
      <w:pPr>
        <w:pStyle w:val="ListParagraph"/>
        <w:numPr>
          <w:ilvl w:val="0"/>
          <w:numId w:val="149"/>
        </w:numPr>
        <w:rPr>
          <w:rFonts w:ascii="Arial" w:hAnsi="Arial" w:cs="Arial"/>
        </w:rPr>
      </w:pPr>
      <w:r w:rsidRPr="00836F2B">
        <w:rPr>
          <w:rFonts w:ascii="Arial" w:hAnsi="Arial" w:cs="Arial"/>
        </w:rPr>
        <w:t xml:space="preserve">Fournit les références pour le jugement (la conscience) et les aspirations futures </w:t>
      </w:r>
    </w:p>
    <w:p w14:paraId="288DA736" w14:textId="77777777" w:rsidR="00052FFE" w:rsidRPr="00836F2B" w:rsidRDefault="00052FFE" w:rsidP="00052FFE">
      <w:pPr>
        <w:rPr>
          <w:rFonts w:ascii="Arial" w:hAnsi="Arial" w:cs="Arial"/>
          <w:b/>
          <w:bCs/>
        </w:rPr>
      </w:pPr>
    </w:p>
    <w:p w14:paraId="5D54836E" w14:textId="77777777" w:rsidR="00052FFE" w:rsidRDefault="00052FFE" w:rsidP="00052FFE">
      <w:pPr>
        <w:rPr>
          <w:rFonts w:ascii="Arial" w:hAnsi="Arial" w:cs="Arial"/>
          <w:b/>
          <w:bCs/>
        </w:rPr>
      </w:pPr>
      <w:r w:rsidRPr="00836F2B">
        <w:rPr>
          <w:rFonts w:ascii="Arial" w:hAnsi="Arial" w:cs="Arial"/>
          <w:b/>
          <w:bCs/>
        </w:rPr>
        <w:t>Le Moi :</w:t>
      </w:r>
    </w:p>
    <w:p w14:paraId="0E430860" w14:textId="77777777" w:rsidR="00052FFE" w:rsidRPr="00836F2B" w:rsidRDefault="00052FFE" w:rsidP="00052FFE">
      <w:pPr>
        <w:pStyle w:val="ListParagraph"/>
        <w:numPr>
          <w:ilvl w:val="0"/>
          <w:numId w:val="151"/>
        </w:numPr>
        <w:rPr>
          <w:rFonts w:ascii="Arial" w:hAnsi="Arial" w:cs="Arial"/>
          <w:b/>
          <w:bCs/>
        </w:rPr>
      </w:pPr>
      <w:r w:rsidRPr="00836F2B">
        <w:rPr>
          <w:rFonts w:ascii="Arial" w:hAnsi="Arial" w:cs="Arial"/>
        </w:rPr>
        <w:t>«</w:t>
      </w:r>
      <w:r w:rsidRPr="00836F2B">
        <w:rPr>
          <w:rFonts w:ascii="Arial" w:hAnsi="Arial" w:cs="Arial"/>
          <w:b/>
          <w:bCs/>
        </w:rPr>
        <w:t> </w:t>
      </w:r>
      <w:r w:rsidRPr="00836F2B">
        <w:rPr>
          <w:rFonts w:ascii="Arial" w:hAnsi="Arial" w:cs="Arial"/>
        </w:rPr>
        <w:t>Directeur » de la personnalité</w:t>
      </w:r>
    </w:p>
    <w:p w14:paraId="3CA5168E" w14:textId="77777777" w:rsidR="00052FFE" w:rsidRDefault="00052FFE" w:rsidP="00052FFE">
      <w:pPr>
        <w:pStyle w:val="ListParagraph"/>
        <w:numPr>
          <w:ilvl w:val="0"/>
          <w:numId w:val="150"/>
        </w:num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836F2B">
        <w:rPr>
          <w:rFonts w:ascii="Arial" w:hAnsi="Arial" w:cs="Arial"/>
        </w:rPr>
        <w:t>ntermédiaire entre le Ça et le Surmoi</w:t>
      </w:r>
    </w:p>
    <w:p w14:paraId="245F0A99" w14:textId="77777777" w:rsidR="00052FFE" w:rsidRDefault="00052FFE" w:rsidP="00052FFE">
      <w:pPr>
        <w:pStyle w:val="ListParagraph"/>
        <w:numPr>
          <w:ilvl w:val="0"/>
          <w:numId w:val="150"/>
        </w:numPr>
        <w:rPr>
          <w:rFonts w:ascii="Arial" w:hAnsi="Arial" w:cs="Arial"/>
        </w:rPr>
      </w:pPr>
      <w:r w:rsidRPr="00836F2B">
        <w:rPr>
          <w:rFonts w:ascii="Arial" w:hAnsi="Arial" w:cs="Arial"/>
        </w:rPr>
        <w:t xml:space="preserve">Opère selon le principe de la réalité </w:t>
      </w:r>
    </w:p>
    <w:p w14:paraId="6D264E38" w14:textId="77777777" w:rsidR="00052FFE" w:rsidRDefault="00052FFE" w:rsidP="00052FFE">
      <w:pPr>
        <w:rPr>
          <w:rFonts w:ascii="Arial" w:hAnsi="Arial" w:cs="Arial"/>
        </w:rPr>
      </w:pPr>
    </w:p>
    <w:p w14:paraId="7193B4D9" w14:textId="77777777" w:rsidR="00052FFE" w:rsidRDefault="00052FFE" w:rsidP="00052FFE">
      <w:pPr>
        <w:rPr>
          <w:rFonts w:ascii="Arial" w:hAnsi="Arial" w:cs="Arial"/>
          <w:b/>
          <w:bCs/>
        </w:rPr>
      </w:pPr>
      <w:r w:rsidRPr="00A72A3C">
        <w:rPr>
          <w:rFonts w:ascii="Arial" w:hAnsi="Arial" w:cs="Arial"/>
          <w:b/>
          <w:bCs/>
        </w:rPr>
        <w:t>Développement de la personnalité selon Freud</w:t>
      </w:r>
    </w:p>
    <w:p w14:paraId="4A8DE86F" w14:textId="77777777" w:rsidR="00052FFE" w:rsidRPr="00A72A3C" w:rsidRDefault="00052FFE" w:rsidP="00052FFE">
      <w:pPr>
        <w:pStyle w:val="ListParagraph"/>
        <w:numPr>
          <w:ilvl w:val="0"/>
          <w:numId w:val="153"/>
        </w:numPr>
        <w:rPr>
          <w:rFonts w:ascii="Arial" w:hAnsi="Arial" w:cs="Arial"/>
          <w:b/>
          <w:bCs/>
        </w:rPr>
      </w:pPr>
      <w:r w:rsidRPr="00A72A3C">
        <w:rPr>
          <w:rFonts w:ascii="Arial" w:hAnsi="Arial" w:cs="Arial"/>
        </w:rPr>
        <w:t xml:space="preserve">Se forme durant les premières années de l’existence </w:t>
      </w:r>
    </w:p>
    <w:p w14:paraId="411AD10D" w14:textId="77777777" w:rsidR="00052FFE" w:rsidRDefault="00052FFE" w:rsidP="00052FFE">
      <w:pPr>
        <w:rPr>
          <w:rFonts w:ascii="Arial" w:hAnsi="Arial" w:cs="Arial"/>
        </w:rPr>
      </w:pPr>
    </w:p>
    <w:p w14:paraId="3CD2BAB0" w14:textId="77777777" w:rsidR="00052FFE" w:rsidRPr="00A72A3C" w:rsidRDefault="00052FFE" w:rsidP="00052FFE">
      <w:pPr>
        <w:rPr>
          <w:rFonts w:ascii="Arial" w:hAnsi="Arial" w:cs="Arial"/>
          <w:b/>
          <w:bCs/>
        </w:rPr>
      </w:pPr>
      <w:r w:rsidRPr="00A72A3C">
        <w:rPr>
          <w:rFonts w:ascii="Arial" w:hAnsi="Arial" w:cs="Arial"/>
          <w:b/>
          <w:bCs/>
        </w:rPr>
        <w:t>VIA</w:t>
      </w:r>
    </w:p>
    <w:p w14:paraId="7B50B90B" w14:textId="77777777" w:rsidR="00052FFE" w:rsidRDefault="00052FFE" w:rsidP="00052FFE">
      <w:pPr>
        <w:pStyle w:val="ListParagraph"/>
        <w:numPr>
          <w:ilvl w:val="0"/>
          <w:numId w:val="152"/>
        </w:numPr>
        <w:rPr>
          <w:rFonts w:ascii="Arial" w:hAnsi="Arial" w:cs="Arial"/>
        </w:rPr>
      </w:pPr>
      <w:r>
        <w:rPr>
          <w:rFonts w:ascii="Arial" w:hAnsi="Arial" w:cs="Arial"/>
        </w:rPr>
        <w:t>Les stades psychosexuels</w:t>
      </w:r>
    </w:p>
    <w:p w14:paraId="62D7C34B" w14:textId="77777777" w:rsidR="00052FFE" w:rsidRPr="00A72A3C" w:rsidRDefault="00052FFE" w:rsidP="00052FFE">
      <w:pPr>
        <w:pStyle w:val="ListParagraph"/>
        <w:numPr>
          <w:ilvl w:val="0"/>
          <w:numId w:val="15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L’identification </w:t>
      </w:r>
    </w:p>
    <w:p w14:paraId="0A6C0E75" w14:textId="77777777" w:rsidR="00052FFE" w:rsidRPr="00836F2B" w:rsidRDefault="00052FFE" w:rsidP="00052FFE">
      <w:pPr>
        <w:rPr>
          <w:rFonts w:ascii="Arial" w:hAnsi="Arial" w:cs="Arial"/>
        </w:rPr>
      </w:pPr>
    </w:p>
    <w:p w14:paraId="6E735BCB" w14:textId="77777777" w:rsidR="00052FFE" w:rsidRDefault="00052FFE" w:rsidP="00052FFE">
      <w:pPr>
        <w:rPr>
          <w:rFonts w:ascii="Arial" w:hAnsi="Arial" w:cs="Arial"/>
          <w:b/>
          <w:bCs/>
        </w:rPr>
      </w:pPr>
      <w:r w:rsidRPr="001B7B64">
        <w:rPr>
          <w:rFonts w:ascii="Arial" w:hAnsi="Arial" w:cs="Arial"/>
          <w:b/>
          <w:bCs/>
        </w:rPr>
        <w:t xml:space="preserve">Stades psychosexuels : </w:t>
      </w:r>
    </w:p>
    <w:p w14:paraId="5A956AEA" w14:textId="77777777" w:rsidR="00052FFE" w:rsidRPr="001B7B64" w:rsidRDefault="00052FFE" w:rsidP="00052FFE">
      <w:pPr>
        <w:pStyle w:val="ListParagraph"/>
        <w:numPr>
          <w:ilvl w:val="0"/>
          <w:numId w:val="153"/>
        </w:numPr>
        <w:rPr>
          <w:rFonts w:ascii="Arial" w:hAnsi="Arial" w:cs="Arial"/>
        </w:rPr>
      </w:pPr>
      <w:r w:rsidRPr="001B7B64">
        <w:rPr>
          <w:rFonts w:ascii="Arial" w:hAnsi="Arial" w:cs="Arial"/>
        </w:rPr>
        <w:t xml:space="preserve">Les énergies liées à la recherche du plaisir du Ça se concentrent sur différentes zones corporelles sensibles </w:t>
      </w:r>
    </w:p>
    <w:p w14:paraId="313369B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C6AD7F0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Oral (0-18 mois)</w:t>
      </w:r>
    </w:p>
    <w:p w14:paraId="49EAD8D8" w14:textId="77777777" w:rsidR="00052FFE" w:rsidRPr="000D413F" w:rsidRDefault="00052FFE" w:rsidP="00052FFE">
      <w:pPr>
        <w:pStyle w:val="ListParagraph"/>
        <w:numPr>
          <w:ilvl w:val="0"/>
          <w:numId w:val="153"/>
        </w:numPr>
        <w:rPr>
          <w:rFonts w:ascii="Arial" w:hAnsi="Arial" w:cs="Arial"/>
        </w:rPr>
      </w:pPr>
      <w:r w:rsidRPr="000D413F">
        <w:rPr>
          <w:rFonts w:ascii="Arial" w:hAnsi="Arial" w:cs="Arial"/>
        </w:rPr>
        <w:t>Plaisir centré sur la bouche</w:t>
      </w:r>
    </w:p>
    <w:p w14:paraId="518DBB5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558255C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Anal (18-36 mois)</w:t>
      </w:r>
    </w:p>
    <w:p w14:paraId="619E1BD4" w14:textId="77777777" w:rsidR="00052FFE" w:rsidRPr="000D413F" w:rsidRDefault="00052FFE" w:rsidP="00052FFE">
      <w:pPr>
        <w:pStyle w:val="ListParagraph"/>
        <w:numPr>
          <w:ilvl w:val="0"/>
          <w:numId w:val="153"/>
        </w:numPr>
        <w:rPr>
          <w:rFonts w:ascii="Arial" w:hAnsi="Arial" w:cs="Arial"/>
        </w:rPr>
      </w:pPr>
      <w:r w:rsidRPr="000D413F">
        <w:rPr>
          <w:rFonts w:ascii="Arial" w:hAnsi="Arial" w:cs="Arial"/>
        </w:rPr>
        <w:t xml:space="preserve">Plaisir centré sur l’élimination </w:t>
      </w:r>
    </w:p>
    <w:p w14:paraId="099E72F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EACB370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Phallique (3 à 6 ans)</w:t>
      </w:r>
    </w:p>
    <w:p w14:paraId="626C9D63" w14:textId="77777777" w:rsidR="00052FFE" w:rsidRDefault="00052FFE" w:rsidP="00052FFE">
      <w:pPr>
        <w:pStyle w:val="ListParagraph"/>
        <w:numPr>
          <w:ilvl w:val="0"/>
          <w:numId w:val="153"/>
        </w:numPr>
        <w:rPr>
          <w:rFonts w:ascii="Arial" w:hAnsi="Arial" w:cs="Arial"/>
        </w:rPr>
      </w:pPr>
      <w:r w:rsidRPr="000D413F">
        <w:rPr>
          <w:rFonts w:ascii="Arial" w:hAnsi="Arial" w:cs="Arial"/>
        </w:rPr>
        <w:t xml:space="preserve">Plaisir centré sur les organes génitaux </w:t>
      </w:r>
    </w:p>
    <w:p w14:paraId="7BDEC6AA" w14:textId="77777777" w:rsidR="00052FFE" w:rsidRDefault="00052FFE" w:rsidP="00052FFE">
      <w:pPr>
        <w:rPr>
          <w:rFonts w:ascii="Arial" w:hAnsi="Arial" w:cs="Arial"/>
        </w:rPr>
      </w:pPr>
    </w:p>
    <w:p w14:paraId="2C785096" w14:textId="77777777" w:rsidR="00052FFE" w:rsidRPr="00322BD8" w:rsidRDefault="00052FFE" w:rsidP="00052FFE">
      <w:pPr>
        <w:rPr>
          <w:rFonts w:ascii="Arial" w:hAnsi="Arial" w:cs="Arial"/>
          <w:b/>
          <w:bCs/>
        </w:rPr>
      </w:pPr>
      <w:r w:rsidRPr="00322BD8">
        <w:rPr>
          <w:rFonts w:ascii="Arial" w:hAnsi="Arial" w:cs="Arial"/>
          <w:b/>
          <w:bCs/>
        </w:rPr>
        <w:t>Période de latence (6 ans</w:t>
      </w:r>
      <w:r>
        <w:rPr>
          <w:rFonts w:ascii="Arial" w:hAnsi="Arial" w:cs="Arial"/>
          <w:b/>
          <w:bCs/>
        </w:rPr>
        <w:t xml:space="preserve"> </w:t>
      </w:r>
      <w:r w:rsidRPr="00322BD8">
        <w:rPr>
          <w:rFonts w:ascii="Arial" w:hAnsi="Arial" w:cs="Arial"/>
          <w:b/>
          <w:bCs/>
        </w:rPr>
        <w:t>- puberté)</w:t>
      </w:r>
    </w:p>
    <w:p w14:paraId="1EB84277" w14:textId="77777777" w:rsidR="00052FFE" w:rsidRDefault="00052FFE" w:rsidP="00052FFE">
      <w:pPr>
        <w:pStyle w:val="ListParagraph"/>
        <w:numPr>
          <w:ilvl w:val="0"/>
          <w:numId w:val="153"/>
        </w:numPr>
        <w:rPr>
          <w:rFonts w:ascii="Arial" w:hAnsi="Arial" w:cs="Arial"/>
        </w:rPr>
      </w:pPr>
      <w:r w:rsidRPr="00322BD8">
        <w:rPr>
          <w:rFonts w:ascii="Arial" w:hAnsi="Arial" w:cs="Arial"/>
        </w:rPr>
        <w:t xml:space="preserve">Sentiments sexuels quiescents </w:t>
      </w:r>
    </w:p>
    <w:p w14:paraId="1DDA9D02" w14:textId="77777777" w:rsidR="00052FFE" w:rsidRDefault="00052FFE" w:rsidP="00052FFE">
      <w:pPr>
        <w:rPr>
          <w:rFonts w:ascii="Arial" w:hAnsi="Arial" w:cs="Arial"/>
        </w:rPr>
      </w:pPr>
    </w:p>
    <w:p w14:paraId="66C61E0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Génital (puberté -)</w:t>
      </w:r>
    </w:p>
    <w:p w14:paraId="597AFD9C" w14:textId="77777777" w:rsidR="00052FFE" w:rsidRPr="004D3C7D" w:rsidRDefault="00052FFE" w:rsidP="00052FFE">
      <w:pPr>
        <w:pStyle w:val="ListParagraph"/>
        <w:numPr>
          <w:ilvl w:val="0"/>
          <w:numId w:val="153"/>
        </w:numPr>
        <w:rPr>
          <w:rFonts w:ascii="Arial" w:hAnsi="Arial" w:cs="Arial"/>
        </w:rPr>
      </w:pPr>
      <w:r w:rsidRPr="004D3C7D">
        <w:rPr>
          <w:rFonts w:ascii="Arial" w:hAnsi="Arial" w:cs="Arial"/>
        </w:rPr>
        <w:t xml:space="preserve">Maturation des intérêts sexuels </w:t>
      </w:r>
    </w:p>
    <w:p w14:paraId="5E60284E" w14:textId="77777777" w:rsidR="00052FFE" w:rsidRDefault="00052FFE" w:rsidP="00052FFE">
      <w:pPr>
        <w:rPr>
          <w:rFonts w:ascii="Arial" w:hAnsi="Arial" w:cs="Arial"/>
        </w:rPr>
      </w:pPr>
    </w:p>
    <w:p w14:paraId="29F721FD" w14:textId="77777777" w:rsidR="00052FFE" w:rsidRDefault="00052FFE" w:rsidP="00052FFE">
      <w:pPr>
        <w:rPr>
          <w:rFonts w:ascii="Arial" w:hAnsi="Arial" w:cs="Arial"/>
          <w:b/>
          <w:bCs/>
        </w:rPr>
      </w:pPr>
      <w:r w:rsidRPr="0055711D">
        <w:rPr>
          <w:rFonts w:ascii="Arial" w:hAnsi="Arial" w:cs="Arial"/>
          <w:b/>
          <w:bCs/>
        </w:rPr>
        <w:t>Complexe d’Œdipe chez les garçons</w:t>
      </w:r>
    </w:p>
    <w:p w14:paraId="08DF9EBC" w14:textId="77777777" w:rsidR="00052FFE" w:rsidRPr="0055711D" w:rsidRDefault="00052FFE" w:rsidP="00052FFE">
      <w:pPr>
        <w:rPr>
          <w:rFonts w:ascii="Arial" w:hAnsi="Arial" w:cs="Arial"/>
          <w:b/>
          <w:bCs/>
        </w:rPr>
      </w:pPr>
    </w:p>
    <w:p w14:paraId="05D95224" w14:textId="77777777" w:rsidR="00052FFE" w:rsidRPr="0055711D" w:rsidRDefault="00052FFE" w:rsidP="00052FFE">
      <w:pPr>
        <w:pStyle w:val="ListParagraph"/>
        <w:numPr>
          <w:ilvl w:val="0"/>
          <w:numId w:val="153"/>
        </w:numPr>
        <w:rPr>
          <w:rFonts w:ascii="Arial" w:hAnsi="Arial" w:cs="Arial"/>
        </w:rPr>
      </w:pPr>
      <w:r w:rsidRPr="0055711D">
        <w:rPr>
          <w:rFonts w:ascii="Arial" w:hAnsi="Arial" w:cs="Arial"/>
        </w:rPr>
        <w:t>Désirs sexuels d’un garçon pour sa mère</w:t>
      </w:r>
    </w:p>
    <w:p w14:paraId="7D30D942" w14:textId="77777777" w:rsidR="00052FFE" w:rsidRPr="0055711D" w:rsidRDefault="00052FFE" w:rsidP="00052FFE">
      <w:pPr>
        <w:pStyle w:val="ListParagraph"/>
        <w:numPr>
          <w:ilvl w:val="0"/>
          <w:numId w:val="153"/>
        </w:numPr>
        <w:rPr>
          <w:rFonts w:ascii="Arial" w:hAnsi="Arial" w:cs="Arial"/>
        </w:rPr>
      </w:pPr>
      <w:r w:rsidRPr="0055711D">
        <w:rPr>
          <w:rFonts w:ascii="Arial" w:hAnsi="Arial" w:cs="Arial"/>
        </w:rPr>
        <w:t>Jalousie et haine pour le père</w:t>
      </w:r>
    </w:p>
    <w:p w14:paraId="560BC34B" w14:textId="77777777" w:rsidR="00052FFE" w:rsidRDefault="00052FFE" w:rsidP="00052FFE">
      <w:pPr>
        <w:pStyle w:val="ListParagraph"/>
        <w:numPr>
          <w:ilvl w:val="0"/>
          <w:numId w:val="153"/>
        </w:numPr>
        <w:rPr>
          <w:rFonts w:ascii="Arial" w:hAnsi="Arial" w:cs="Arial"/>
        </w:rPr>
      </w:pPr>
      <w:r w:rsidRPr="0055711D">
        <w:rPr>
          <w:rFonts w:ascii="Arial" w:hAnsi="Arial" w:cs="Arial"/>
        </w:rPr>
        <w:t>Père est considirée comme un rival</w:t>
      </w:r>
    </w:p>
    <w:p w14:paraId="1C4FFA13" w14:textId="77777777" w:rsidR="00052FFE" w:rsidRDefault="00052FFE" w:rsidP="00052FFE">
      <w:pPr>
        <w:rPr>
          <w:rFonts w:ascii="Arial" w:hAnsi="Arial" w:cs="Arial"/>
        </w:rPr>
      </w:pPr>
    </w:p>
    <w:p w14:paraId="43397EF9" w14:textId="77777777" w:rsidR="00052FFE" w:rsidRDefault="00052FFE" w:rsidP="00052FFE">
      <w:pPr>
        <w:rPr>
          <w:rFonts w:ascii="Arial" w:hAnsi="Arial" w:cs="Arial"/>
        </w:rPr>
      </w:pPr>
    </w:p>
    <w:p w14:paraId="0FC8E8A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9923279" w14:textId="77777777" w:rsidR="00052FFE" w:rsidRDefault="00052FFE" w:rsidP="00052FFE">
      <w:pPr>
        <w:rPr>
          <w:rFonts w:ascii="Arial" w:hAnsi="Arial" w:cs="Arial"/>
          <w:b/>
          <w:bCs/>
        </w:rPr>
      </w:pPr>
      <w:r w:rsidRPr="00492BF2">
        <w:rPr>
          <w:rFonts w:ascii="Arial" w:hAnsi="Arial" w:cs="Arial"/>
          <w:b/>
          <w:bCs/>
        </w:rPr>
        <w:lastRenderedPageBreak/>
        <w:t>F</w:t>
      </w:r>
      <w:r>
        <w:rPr>
          <w:rFonts w:ascii="Arial" w:hAnsi="Arial" w:cs="Arial"/>
          <w:b/>
          <w:bCs/>
        </w:rPr>
        <w:t>ixations</w:t>
      </w:r>
    </w:p>
    <w:p w14:paraId="68A723B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F115866" w14:textId="77777777" w:rsidR="00052FFE" w:rsidRPr="000615BD" w:rsidRDefault="00052FFE" w:rsidP="00052FFE">
      <w:pPr>
        <w:pStyle w:val="ListParagraph"/>
        <w:numPr>
          <w:ilvl w:val="0"/>
          <w:numId w:val="154"/>
        </w:numPr>
        <w:rPr>
          <w:rFonts w:ascii="Arial" w:hAnsi="Arial" w:cs="Arial"/>
        </w:rPr>
      </w:pPr>
      <w:r w:rsidRPr="000615BD">
        <w:rPr>
          <w:rFonts w:ascii="Arial" w:hAnsi="Arial" w:cs="Arial"/>
        </w:rPr>
        <w:t xml:space="preserve">Attachement persistant des énergies cherchant le plaisir à un stade psychosexuel antérieur, où les conflits ne sont pas résolus </w:t>
      </w:r>
    </w:p>
    <w:p w14:paraId="0779411C" w14:textId="77777777" w:rsidR="00052FFE" w:rsidRDefault="00052FFE" w:rsidP="00052FFE">
      <w:pPr>
        <w:rPr>
          <w:rFonts w:ascii="Arial" w:hAnsi="Arial" w:cs="Arial"/>
        </w:rPr>
      </w:pPr>
    </w:p>
    <w:p w14:paraId="51C392FB" w14:textId="77777777" w:rsidR="00052FFE" w:rsidRDefault="00052FFE" w:rsidP="00052FFE">
      <w:pPr>
        <w:rPr>
          <w:rFonts w:ascii="Arial" w:hAnsi="Arial" w:cs="Arial"/>
          <w:b/>
          <w:bCs/>
        </w:rPr>
      </w:pPr>
      <w:r w:rsidRPr="000615BD">
        <w:rPr>
          <w:rFonts w:ascii="Arial" w:hAnsi="Arial" w:cs="Arial"/>
          <w:b/>
          <w:bCs/>
        </w:rPr>
        <w:t>Fixation orale</w:t>
      </w:r>
    </w:p>
    <w:p w14:paraId="56EA8FC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F9ADB5F" w14:textId="77777777" w:rsidR="00052FFE" w:rsidRDefault="00052FFE" w:rsidP="00052FFE">
      <w:pPr>
        <w:pStyle w:val="ListParagraph"/>
        <w:numPr>
          <w:ilvl w:val="0"/>
          <w:numId w:val="154"/>
        </w:numPr>
        <w:rPr>
          <w:rFonts w:ascii="Arial" w:hAnsi="Arial" w:cs="Arial"/>
        </w:rPr>
      </w:pPr>
      <w:r w:rsidRPr="000615BD">
        <w:rPr>
          <w:rFonts w:ascii="Arial" w:hAnsi="Arial" w:cs="Arial"/>
        </w:rPr>
        <w:t>Si sevrage précoce de la mère</w:t>
      </w:r>
    </w:p>
    <w:p w14:paraId="72DEC50B" w14:textId="77777777" w:rsidR="00052FFE" w:rsidRDefault="00052FFE" w:rsidP="00052FFE">
      <w:pPr>
        <w:pStyle w:val="ListParagraph"/>
        <w:numPr>
          <w:ilvl w:val="0"/>
          <w:numId w:val="154"/>
        </w:numPr>
        <w:rPr>
          <w:rFonts w:ascii="Arial" w:hAnsi="Arial" w:cs="Arial"/>
        </w:rPr>
      </w:pPr>
      <w:r w:rsidRPr="000615BD">
        <w:rPr>
          <w:rFonts w:ascii="Arial" w:hAnsi="Arial" w:cs="Arial"/>
        </w:rPr>
        <w:t xml:space="preserve">Développe des comportements d’excès ou de privation </w:t>
      </w:r>
    </w:p>
    <w:p w14:paraId="673A28CF" w14:textId="77777777" w:rsidR="00052FFE" w:rsidRDefault="00052FFE" w:rsidP="00052FFE">
      <w:pPr>
        <w:rPr>
          <w:rFonts w:ascii="Arial" w:hAnsi="Arial" w:cs="Arial"/>
        </w:rPr>
      </w:pPr>
    </w:p>
    <w:p w14:paraId="3D3C8A1B" w14:textId="77777777" w:rsidR="00052FFE" w:rsidRDefault="00052FFE" w:rsidP="00052FFE">
      <w:pPr>
        <w:rPr>
          <w:rFonts w:ascii="Arial" w:hAnsi="Arial" w:cs="Arial"/>
          <w:b/>
          <w:bCs/>
        </w:rPr>
      </w:pPr>
      <w:r w:rsidRPr="000615BD">
        <w:rPr>
          <w:rFonts w:ascii="Arial" w:hAnsi="Arial" w:cs="Arial"/>
          <w:b/>
          <w:bCs/>
        </w:rPr>
        <w:t>Fixation anale</w:t>
      </w:r>
    </w:p>
    <w:p w14:paraId="568AFFC7" w14:textId="77777777" w:rsidR="00052FFE" w:rsidRDefault="00052FFE" w:rsidP="00052FFE">
      <w:pPr>
        <w:pStyle w:val="ListParagraph"/>
        <w:numPr>
          <w:ilvl w:val="0"/>
          <w:numId w:val="155"/>
        </w:numPr>
        <w:rPr>
          <w:rFonts w:ascii="Arial" w:hAnsi="Arial" w:cs="Arial"/>
        </w:rPr>
      </w:pPr>
      <w:r w:rsidRPr="000615BD">
        <w:rPr>
          <w:rFonts w:ascii="Arial" w:hAnsi="Arial" w:cs="Arial"/>
        </w:rPr>
        <w:t>Si problème dans l’entraînement à la propreté</w:t>
      </w:r>
    </w:p>
    <w:p w14:paraId="2D836A8F" w14:textId="77777777" w:rsidR="00052FFE" w:rsidRDefault="00052FFE" w:rsidP="00052FFE">
      <w:pPr>
        <w:pStyle w:val="ListParagraph"/>
        <w:numPr>
          <w:ilvl w:val="0"/>
          <w:numId w:val="155"/>
        </w:numPr>
        <w:rPr>
          <w:rFonts w:ascii="Arial" w:hAnsi="Arial" w:cs="Arial"/>
        </w:rPr>
      </w:pPr>
      <w:r w:rsidRPr="000615BD">
        <w:rPr>
          <w:rFonts w:ascii="Arial" w:hAnsi="Arial" w:cs="Arial"/>
        </w:rPr>
        <w:t xml:space="preserve">Développe des comportements de contrôle </w:t>
      </w:r>
    </w:p>
    <w:p w14:paraId="259BADB1" w14:textId="77777777" w:rsidR="00052FFE" w:rsidRDefault="00052FFE" w:rsidP="00052FFE">
      <w:pPr>
        <w:pStyle w:val="ListParagraph"/>
        <w:numPr>
          <w:ilvl w:val="0"/>
          <w:numId w:val="155"/>
        </w:numPr>
        <w:rPr>
          <w:rFonts w:ascii="Arial" w:hAnsi="Arial" w:cs="Arial"/>
        </w:rPr>
      </w:pPr>
      <w:r>
        <w:rPr>
          <w:rFonts w:ascii="Arial" w:hAnsi="Arial" w:cs="Arial"/>
        </w:rPr>
        <w:t>Propreté excessive compulsivité</w:t>
      </w:r>
    </w:p>
    <w:p w14:paraId="60632C8D" w14:textId="77777777" w:rsidR="00052FFE" w:rsidRDefault="00052FFE" w:rsidP="00052FFE">
      <w:pPr>
        <w:rPr>
          <w:rFonts w:ascii="Arial" w:hAnsi="Arial" w:cs="Arial"/>
        </w:rPr>
      </w:pPr>
    </w:p>
    <w:p w14:paraId="57B1017A" w14:textId="77777777" w:rsidR="00052FFE" w:rsidRDefault="00052FFE" w:rsidP="00052FFE">
      <w:pPr>
        <w:rPr>
          <w:rFonts w:ascii="Arial" w:hAnsi="Arial" w:cs="Arial"/>
        </w:rPr>
      </w:pPr>
    </w:p>
    <w:p w14:paraId="3C928082" w14:textId="77777777" w:rsidR="00052FFE" w:rsidRDefault="00052FFE" w:rsidP="00052FFE">
      <w:pPr>
        <w:rPr>
          <w:rFonts w:ascii="Arial" w:hAnsi="Arial" w:cs="Arial"/>
        </w:rPr>
      </w:pPr>
    </w:p>
    <w:p w14:paraId="5B58D73D" w14:textId="77777777" w:rsidR="00052FFE" w:rsidRDefault="00052FFE" w:rsidP="00052FFE">
      <w:pPr>
        <w:rPr>
          <w:rFonts w:ascii="Arial" w:hAnsi="Arial" w:cs="Arial"/>
        </w:rPr>
      </w:pPr>
    </w:p>
    <w:p w14:paraId="7A461B18" w14:textId="77777777" w:rsidR="00052FFE" w:rsidRDefault="00052FFE" w:rsidP="00052FFE">
      <w:pPr>
        <w:rPr>
          <w:rFonts w:ascii="Arial" w:hAnsi="Arial" w:cs="Arial"/>
        </w:rPr>
      </w:pPr>
    </w:p>
    <w:p w14:paraId="6E8A630C" w14:textId="77777777" w:rsidR="00052FFE" w:rsidRDefault="00052FFE" w:rsidP="00052FFE">
      <w:pPr>
        <w:rPr>
          <w:rFonts w:ascii="Arial" w:hAnsi="Arial" w:cs="Arial"/>
        </w:rPr>
      </w:pPr>
    </w:p>
    <w:p w14:paraId="4E06C2F6" w14:textId="77777777" w:rsidR="00052FFE" w:rsidRDefault="00052FFE" w:rsidP="00052FFE">
      <w:pPr>
        <w:rPr>
          <w:rFonts w:ascii="Arial" w:hAnsi="Arial" w:cs="Arial"/>
        </w:rPr>
      </w:pPr>
    </w:p>
    <w:p w14:paraId="74723E17" w14:textId="77777777" w:rsidR="00052FFE" w:rsidRDefault="00052FFE" w:rsidP="00052FFE">
      <w:pPr>
        <w:rPr>
          <w:rFonts w:ascii="Arial" w:hAnsi="Arial" w:cs="Arial"/>
        </w:rPr>
      </w:pPr>
    </w:p>
    <w:p w14:paraId="5DC4F9AE" w14:textId="77777777" w:rsidR="00052FFE" w:rsidRDefault="00052FFE" w:rsidP="00052FFE">
      <w:pPr>
        <w:rPr>
          <w:rFonts w:ascii="Arial" w:hAnsi="Arial" w:cs="Arial"/>
        </w:rPr>
      </w:pPr>
    </w:p>
    <w:p w14:paraId="68AB75D4" w14:textId="77777777" w:rsidR="00052FFE" w:rsidRDefault="00052FFE" w:rsidP="00052FFE">
      <w:pPr>
        <w:rPr>
          <w:rFonts w:ascii="Arial" w:hAnsi="Arial" w:cs="Arial"/>
        </w:rPr>
      </w:pPr>
    </w:p>
    <w:p w14:paraId="14D43C41" w14:textId="77777777" w:rsidR="00052FFE" w:rsidRDefault="00052FFE" w:rsidP="00052FFE">
      <w:pPr>
        <w:rPr>
          <w:rFonts w:ascii="Arial" w:hAnsi="Arial" w:cs="Arial"/>
        </w:rPr>
      </w:pPr>
    </w:p>
    <w:p w14:paraId="2D185538" w14:textId="77777777" w:rsidR="00052FFE" w:rsidRDefault="00052FFE" w:rsidP="00052FFE">
      <w:pPr>
        <w:rPr>
          <w:rFonts w:ascii="Arial" w:hAnsi="Arial" w:cs="Arial"/>
        </w:rPr>
      </w:pPr>
    </w:p>
    <w:p w14:paraId="198A0363" w14:textId="77777777" w:rsidR="00052FFE" w:rsidRDefault="00052FFE" w:rsidP="00052FFE">
      <w:pPr>
        <w:rPr>
          <w:rFonts w:ascii="Arial" w:hAnsi="Arial" w:cs="Arial"/>
        </w:rPr>
      </w:pPr>
    </w:p>
    <w:p w14:paraId="5EB0AFB9" w14:textId="77777777" w:rsidR="00052FFE" w:rsidRDefault="00052FFE" w:rsidP="00052FFE">
      <w:pPr>
        <w:rPr>
          <w:rFonts w:ascii="Arial" w:hAnsi="Arial" w:cs="Arial"/>
        </w:rPr>
      </w:pPr>
    </w:p>
    <w:p w14:paraId="3B524657" w14:textId="77777777" w:rsidR="00052FFE" w:rsidRDefault="00052FFE" w:rsidP="00052FFE">
      <w:pPr>
        <w:rPr>
          <w:rFonts w:ascii="Arial" w:hAnsi="Arial" w:cs="Arial"/>
        </w:rPr>
      </w:pPr>
    </w:p>
    <w:p w14:paraId="5E61544A" w14:textId="77777777" w:rsidR="00052FFE" w:rsidRDefault="00052FFE" w:rsidP="00052FFE">
      <w:pPr>
        <w:rPr>
          <w:rFonts w:ascii="Arial" w:hAnsi="Arial" w:cs="Arial"/>
        </w:rPr>
      </w:pPr>
    </w:p>
    <w:p w14:paraId="56EB8F2C" w14:textId="77777777" w:rsidR="00052FFE" w:rsidRDefault="00052FFE" w:rsidP="00052FFE">
      <w:pPr>
        <w:rPr>
          <w:rFonts w:ascii="Arial" w:hAnsi="Arial" w:cs="Arial"/>
        </w:rPr>
      </w:pPr>
    </w:p>
    <w:p w14:paraId="25E0613B" w14:textId="77777777" w:rsidR="00052FFE" w:rsidRDefault="00052FFE" w:rsidP="00052FFE">
      <w:pPr>
        <w:rPr>
          <w:rFonts w:ascii="Arial" w:hAnsi="Arial" w:cs="Arial"/>
        </w:rPr>
      </w:pPr>
    </w:p>
    <w:p w14:paraId="2BFECA89" w14:textId="77777777" w:rsidR="00052FFE" w:rsidRDefault="00052FFE" w:rsidP="00052FFE">
      <w:pPr>
        <w:rPr>
          <w:rFonts w:ascii="Arial" w:hAnsi="Arial" w:cs="Arial"/>
        </w:rPr>
      </w:pPr>
    </w:p>
    <w:p w14:paraId="68ACA2CA" w14:textId="77777777" w:rsidR="00052FFE" w:rsidRDefault="00052FFE" w:rsidP="00052FFE">
      <w:pPr>
        <w:rPr>
          <w:rFonts w:ascii="Arial" w:hAnsi="Arial" w:cs="Arial"/>
        </w:rPr>
      </w:pPr>
    </w:p>
    <w:p w14:paraId="41EE01FD" w14:textId="77777777" w:rsidR="00052FFE" w:rsidRDefault="00052FFE" w:rsidP="00052FFE">
      <w:pPr>
        <w:rPr>
          <w:rFonts w:ascii="Arial" w:hAnsi="Arial" w:cs="Arial"/>
        </w:rPr>
      </w:pPr>
    </w:p>
    <w:p w14:paraId="62CF223F" w14:textId="77777777" w:rsidR="00052FFE" w:rsidRDefault="00052FFE" w:rsidP="00052FFE">
      <w:pPr>
        <w:rPr>
          <w:rFonts w:ascii="Arial" w:hAnsi="Arial" w:cs="Arial"/>
        </w:rPr>
      </w:pPr>
    </w:p>
    <w:p w14:paraId="3F61B4D6" w14:textId="77777777" w:rsidR="00052FFE" w:rsidRDefault="00052FFE" w:rsidP="00052FFE">
      <w:pPr>
        <w:rPr>
          <w:rFonts w:ascii="Arial" w:hAnsi="Arial" w:cs="Arial"/>
        </w:rPr>
      </w:pPr>
    </w:p>
    <w:p w14:paraId="22634970" w14:textId="77777777" w:rsidR="00052FFE" w:rsidRDefault="00052FFE" w:rsidP="00052FFE">
      <w:pPr>
        <w:rPr>
          <w:rFonts w:ascii="Arial" w:hAnsi="Arial" w:cs="Arial"/>
        </w:rPr>
      </w:pPr>
    </w:p>
    <w:p w14:paraId="56052368" w14:textId="77777777" w:rsidR="00052FFE" w:rsidRDefault="00052FFE" w:rsidP="00052FFE">
      <w:pPr>
        <w:rPr>
          <w:rFonts w:ascii="Arial" w:hAnsi="Arial" w:cs="Arial"/>
        </w:rPr>
      </w:pPr>
    </w:p>
    <w:p w14:paraId="1E2C1ED5" w14:textId="77777777" w:rsidR="00052FFE" w:rsidRDefault="00052FFE" w:rsidP="00052FFE">
      <w:pPr>
        <w:rPr>
          <w:rFonts w:ascii="Arial" w:hAnsi="Arial" w:cs="Arial"/>
        </w:rPr>
      </w:pPr>
    </w:p>
    <w:p w14:paraId="1DA780E3" w14:textId="77777777" w:rsidR="00052FFE" w:rsidRDefault="00052FFE" w:rsidP="00052FFE">
      <w:pPr>
        <w:rPr>
          <w:rFonts w:ascii="Arial" w:hAnsi="Arial" w:cs="Arial"/>
        </w:rPr>
      </w:pPr>
    </w:p>
    <w:p w14:paraId="3E083E16" w14:textId="77777777" w:rsidR="00052FFE" w:rsidRDefault="00052FFE" w:rsidP="00052FFE">
      <w:pPr>
        <w:rPr>
          <w:rFonts w:ascii="Arial" w:hAnsi="Arial" w:cs="Arial"/>
        </w:rPr>
      </w:pPr>
    </w:p>
    <w:p w14:paraId="5D429F9E" w14:textId="77777777" w:rsidR="00052FFE" w:rsidRDefault="00052FFE" w:rsidP="00052FFE">
      <w:pPr>
        <w:rPr>
          <w:rFonts w:ascii="Arial" w:hAnsi="Arial" w:cs="Arial"/>
        </w:rPr>
      </w:pPr>
    </w:p>
    <w:p w14:paraId="5FF25121" w14:textId="77777777" w:rsidR="00052FFE" w:rsidRDefault="00052FFE" w:rsidP="00052FFE">
      <w:pPr>
        <w:rPr>
          <w:rFonts w:ascii="Arial" w:hAnsi="Arial" w:cs="Arial"/>
        </w:rPr>
      </w:pPr>
    </w:p>
    <w:p w14:paraId="6E1F4BE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1B0EDB6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Cours 10b</w:t>
      </w:r>
    </w:p>
    <w:p w14:paraId="3B9C2986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 novembre 2019 </w:t>
      </w:r>
    </w:p>
    <w:p w14:paraId="70F1BB5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4ABF0C4" w14:textId="77777777" w:rsidR="00052FFE" w:rsidRPr="003324B2" w:rsidRDefault="00052FFE" w:rsidP="00052FFE">
      <w:pPr>
        <w:rPr>
          <w:rFonts w:ascii="Arial" w:hAnsi="Arial" w:cs="Arial"/>
          <w:b/>
          <w:bCs/>
        </w:rPr>
      </w:pPr>
      <w:r w:rsidRPr="003324B2">
        <w:rPr>
          <w:rFonts w:ascii="Arial" w:hAnsi="Arial" w:cs="Arial"/>
          <w:b/>
          <w:bCs/>
        </w:rPr>
        <w:t>Mécanismes de défense selon Freud</w:t>
      </w:r>
    </w:p>
    <w:p w14:paraId="534036B1" w14:textId="77777777" w:rsidR="00052FFE" w:rsidRDefault="00052FFE" w:rsidP="00052FFE">
      <w:pPr>
        <w:rPr>
          <w:rFonts w:ascii="Arial" w:hAnsi="Arial" w:cs="Arial"/>
        </w:rPr>
      </w:pPr>
    </w:p>
    <w:p w14:paraId="617EF393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La façon dont le moi nous protège; atténue l’anxiété en déformant la réalité</w:t>
      </w:r>
    </w:p>
    <w:p w14:paraId="5E532EFC" w14:textId="77777777" w:rsidR="00052FFE" w:rsidRDefault="00052FFE" w:rsidP="00052FFE">
      <w:pPr>
        <w:rPr>
          <w:rFonts w:ascii="Arial" w:hAnsi="Arial" w:cs="Arial"/>
        </w:rPr>
      </w:pPr>
    </w:p>
    <w:p w14:paraId="383E588F" w14:textId="77777777" w:rsidR="00052FFE" w:rsidRPr="003324B2" w:rsidRDefault="00052FFE" w:rsidP="00052FFE">
      <w:pPr>
        <w:pStyle w:val="ListParagraph"/>
        <w:numPr>
          <w:ilvl w:val="0"/>
          <w:numId w:val="156"/>
        </w:numPr>
        <w:rPr>
          <w:rFonts w:ascii="Arial" w:hAnsi="Arial" w:cs="Arial"/>
        </w:rPr>
      </w:pPr>
      <w:r w:rsidRPr="003324B2">
        <w:rPr>
          <w:rFonts w:ascii="Arial" w:hAnsi="Arial" w:cs="Arial"/>
          <w:b/>
          <w:bCs/>
        </w:rPr>
        <w:t>Refoulement :</w:t>
      </w:r>
      <w:r w:rsidRPr="003324B2">
        <w:rPr>
          <w:rFonts w:ascii="Arial" w:hAnsi="Arial" w:cs="Arial"/>
        </w:rPr>
        <w:t xml:space="preserve"> Bannir de la conscience les pensées et les sensations génératrices d’anxiété</w:t>
      </w:r>
    </w:p>
    <w:p w14:paraId="4AD825B6" w14:textId="77777777" w:rsidR="00052FFE" w:rsidRDefault="00052FFE" w:rsidP="00052FFE">
      <w:pPr>
        <w:pStyle w:val="ListParagraph"/>
        <w:numPr>
          <w:ilvl w:val="0"/>
          <w:numId w:val="156"/>
        </w:numPr>
        <w:rPr>
          <w:rFonts w:ascii="Arial" w:hAnsi="Arial" w:cs="Arial"/>
        </w:rPr>
      </w:pPr>
      <w:r w:rsidRPr="003324B2">
        <w:rPr>
          <w:rFonts w:ascii="Arial" w:hAnsi="Arial" w:cs="Arial"/>
          <w:b/>
          <w:bCs/>
        </w:rPr>
        <w:t>Régression :</w:t>
      </w:r>
      <w:r>
        <w:rPr>
          <w:rFonts w:ascii="Arial" w:hAnsi="Arial" w:cs="Arial"/>
        </w:rPr>
        <w:t xml:space="preserve"> Retourner à in stade antérieur de développement, plus infantile </w:t>
      </w:r>
    </w:p>
    <w:p w14:paraId="612BA70F" w14:textId="77777777" w:rsidR="00052FFE" w:rsidRDefault="00052FFE" w:rsidP="00052FFE">
      <w:pPr>
        <w:pStyle w:val="ListParagraph"/>
        <w:numPr>
          <w:ilvl w:val="0"/>
          <w:numId w:val="156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Formation réactionnelle :</w:t>
      </w:r>
      <w:r>
        <w:rPr>
          <w:rFonts w:ascii="Arial" w:hAnsi="Arial" w:cs="Arial"/>
        </w:rPr>
        <w:t xml:space="preserve"> Transformer les pulsions inacceptables en leurs contraires</w:t>
      </w:r>
    </w:p>
    <w:p w14:paraId="62B4D286" w14:textId="77777777" w:rsidR="00052FFE" w:rsidRDefault="00052FFE" w:rsidP="00052FFE">
      <w:pPr>
        <w:pStyle w:val="ListParagraph"/>
        <w:numPr>
          <w:ilvl w:val="0"/>
          <w:numId w:val="156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Projections :</w:t>
      </w:r>
      <w:r>
        <w:rPr>
          <w:rFonts w:ascii="Arial" w:hAnsi="Arial" w:cs="Arial"/>
        </w:rPr>
        <w:t xml:space="preserve"> Déguiser nos pulsions menaçantes en les attribuant aux autres</w:t>
      </w:r>
    </w:p>
    <w:p w14:paraId="4DFD43FB" w14:textId="77777777" w:rsidR="00052FFE" w:rsidRDefault="00052FFE" w:rsidP="00052FFE">
      <w:pPr>
        <w:pStyle w:val="ListParagraph"/>
        <w:numPr>
          <w:ilvl w:val="0"/>
          <w:numId w:val="156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Rationalisation :</w:t>
      </w:r>
      <w:r>
        <w:rPr>
          <w:rFonts w:ascii="Arial" w:hAnsi="Arial" w:cs="Arial"/>
        </w:rPr>
        <w:t xml:space="preserve"> Trouer des autojustifications pour se cacher à nous-mêmes les raisons réelles de nos actions</w:t>
      </w:r>
    </w:p>
    <w:p w14:paraId="0825E435" w14:textId="77777777" w:rsidR="00052FFE" w:rsidRDefault="00052FFE" w:rsidP="00052FFE">
      <w:pPr>
        <w:pStyle w:val="ListParagraph"/>
        <w:numPr>
          <w:ilvl w:val="0"/>
          <w:numId w:val="156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Déplacement :</w:t>
      </w:r>
      <w:r>
        <w:rPr>
          <w:rFonts w:ascii="Arial" w:hAnsi="Arial" w:cs="Arial"/>
        </w:rPr>
        <w:t xml:space="preserve"> Détourner les pulsions sexuelles ou agressives vers un objet ou une personne plus acceptable </w:t>
      </w:r>
    </w:p>
    <w:p w14:paraId="30B06793" w14:textId="77777777" w:rsidR="00052FFE" w:rsidRDefault="00052FFE" w:rsidP="00052FFE">
      <w:pPr>
        <w:pStyle w:val="ListParagraph"/>
        <w:numPr>
          <w:ilvl w:val="0"/>
          <w:numId w:val="156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Déni de la réalité :</w:t>
      </w:r>
      <w:r>
        <w:rPr>
          <w:rFonts w:ascii="Arial" w:hAnsi="Arial" w:cs="Arial"/>
        </w:rPr>
        <w:t xml:space="preserve"> Rejet le fait ou sa gravité </w:t>
      </w:r>
    </w:p>
    <w:p w14:paraId="7A822D38" w14:textId="77777777" w:rsidR="00052FFE" w:rsidRDefault="00052FFE" w:rsidP="00052FFE">
      <w:pPr>
        <w:rPr>
          <w:rFonts w:ascii="Arial" w:hAnsi="Arial" w:cs="Arial"/>
        </w:rPr>
      </w:pPr>
    </w:p>
    <w:p w14:paraId="6F0DADBC" w14:textId="77777777" w:rsidR="00052FFE" w:rsidRPr="00E54C04" w:rsidRDefault="00052FFE" w:rsidP="00052FFE">
      <w:pPr>
        <w:rPr>
          <w:rFonts w:ascii="Arial" w:hAnsi="Arial" w:cs="Arial"/>
          <w:b/>
          <w:bCs/>
        </w:rPr>
      </w:pPr>
      <w:r w:rsidRPr="00E54C04">
        <w:rPr>
          <w:rFonts w:ascii="Arial" w:hAnsi="Arial" w:cs="Arial"/>
          <w:b/>
          <w:bCs/>
        </w:rPr>
        <w:t>Les Néo-freudiens</w:t>
      </w:r>
    </w:p>
    <w:p w14:paraId="7ACEF0D1" w14:textId="77777777" w:rsidR="00052FFE" w:rsidRDefault="00052FFE" w:rsidP="00052FFE">
      <w:pPr>
        <w:rPr>
          <w:rFonts w:ascii="Arial" w:hAnsi="Arial" w:cs="Arial"/>
        </w:rPr>
      </w:pPr>
    </w:p>
    <w:p w14:paraId="6FF974F0" w14:textId="77777777" w:rsidR="00052FFE" w:rsidRPr="00E54C04" w:rsidRDefault="00052FFE" w:rsidP="00052FFE">
      <w:pPr>
        <w:pStyle w:val="ListParagraph"/>
        <w:numPr>
          <w:ilvl w:val="0"/>
          <w:numId w:val="157"/>
        </w:numPr>
        <w:rPr>
          <w:rFonts w:ascii="Arial" w:hAnsi="Arial" w:cs="Arial"/>
        </w:rPr>
      </w:pPr>
      <w:r w:rsidRPr="00E54C04">
        <w:rPr>
          <w:rFonts w:ascii="Arial" w:hAnsi="Arial" w:cs="Arial"/>
        </w:rPr>
        <w:t xml:space="preserve">Acceptent les idées fondamentales de Freud </w:t>
      </w:r>
    </w:p>
    <w:p w14:paraId="5008147F" w14:textId="77777777" w:rsidR="00052FFE" w:rsidRDefault="00052FFE" w:rsidP="00052FFE">
      <w:pPr>
        <w:rPr>
          <w:rFonts w:ascii="Arial" w:hAnsi="Arial" w:cs="Arial"/>
        </w:rPr>
      </w:pPr>
    </w:p>
    <w:p w14:paraId="610728F9" w14:textId="77777777" w:rsidR="00052FFE" w:rsidRPr="00E54C04" w:rsidRDefault="00052FFE" w:rsidP="00052FFE">
      <w:pPr>
        <w:rPr>
          <w:rFonts w:ascii="Arial" w:hAnsi="Arial" w:cs="Arial"/>
          <w:b/>
          <w:bCs/>
        </w:rPr>
      </w:pPr>
      <w:r w:rsidRPr="00E54C04">
        <w:rPr>
          <w:rFonts w:ascii="Arial" w:hAnsi="Arial" w:cs="Arial"/>
          <w:b/>
          <w:bCs/>
        </w:rPr>
        <w:t>MAIS</w:t>
      </w:r>
    </w:p>
    <w:p w14:paraId="6ABBB451" w14:textId="77777777" w:rsidR="00052FFE" w:rsidRDefault="00052FFE" w:rsidP="00052FFE">
      <w:pPr>
        <w:rPr>
          <w:rFonts w:ascii="Arial" w:hAnsi="Arial" w:cs="Arial"/>
        </w:rPr>
      </w:pPr>
    </w:p>
    <w:p w14:paraId="3E017BCA" w14:textId="77777777" w:rsidR="00052FFE" w:rsidRPr="00E54C04" w:rsidRDefault="00052FFE" w:rsidP="00052FFE">
      <w:pPr>
        <w:pStyle w:val="ListParagraph"/>
        <w:numPr>
          <w:ilvl w:val="0"/>
          <w:numId w:val="157"/>
        </w:numPr>
        <w:rPr>
          <w:rFonts w:ascii="Arial" w:hAnsi="Arial" w:cs="Arial"/>
        </w:rPr>
      </w:pPr>
      <w:r w:rsidRPr="00E54C04">
        <w:rPr>
          <w:rFonts w:ascii="Arial" w:hAnsi="Arial" w:cs="Arial"/>
        </w:rPr>
        <w:t>Accordent plus d’importance au rôle conscient</w:t>
      </w:r>
    </w:p>
    <w:p w14:paraId="59F6D198" w14:textId="77777777" w:rsidR="00052FFE" w:rsidRDefault="00052FFE" w:rsidP="00052FFE">
      <w:pPr>
        <w:pStyle w:val="ListParagraph"/>
        <w:numPr>
          <w:ilvl w:val="0"/>
          <w:numId w:val="157"/>
        </w:numPr>
        <w:rPr>
          <w:rFonts w:ascii="Arial" w:hAnsi="Arial" w:cs="Arial"/>
        </w:rPr>
      </w:pPr>
      <w:r w:rsidRPr="00E54C04">
        <w:rPr>
          <w:rFonts w:ascii="Arial" w:hAnsi="Arial" w:cs="Arial"/>
        </w:rPr>
        <w:t xml:space="preserve">Insistent sur des motivations plus élevées et les interactions sociales </w:t>
      </w:r>
    </w:p>
    <w:p w14:paraId="6CD38C8F" w14:textId="77777777" w:rsidR="00052FFE" w:rsidRDefault="00052FFE" w:rsidP="00052FFE">
      <w:pPr>
        <w:rPr>
          <w:rFonts w:ascii="Arial" w:hAnsi="Arial" w:cs="Arial"/>
        </w:rPr>
      </w:pPr>
    </w:p>
    <w:p w14:paraId="0AC429B6" w14:textId="77777777" w:rsidR="00052FFE" w:rsidRDefault="00052FFE" w:rsidP="00052FFE">
      <w:pPr>
        <w:rPr>
          <w:rFonts w:ascii="Arial" w:hAnsi="Arial" w:cs="Arial"/>
          <w:b/>
          <w:bCs/>
        </w:rPr>
      </w:pPr>
      <w:r w:rsidRPr="00450083">
        <w:rPr>
          <w:rFonts w:ascii="Arial" w:hAnsi="Arial" w:cs="Arial"/>
          <w:b/>
          <w:bCs/>
        </w:rPr>
        <w:t>Carl Jung</w:t>
      </w:r>
    </w:p>
    <w:p w14:paraId="2280E3FD" w14:textId="77777777" w:rsidR="00052FFE" w:rsidRPr="00450083" w:rsidRDefault="00052FFE" w:rsidP="00052FFE">
      <w:pPr>
        <w:rPr>
          <w:rFonts w:ascii="Arial" w:hAnsi="Arial" w:cs="Arial"/>
        </w:rPr>
      </w:pPr>
    </w:p>
    <w:p w14:paraId="45B73594" w14:textId="77777777" w:rsidR="00052FFE" w:rsidRPr="00AB7A90" w:rsidRDefault="00052FFE" w:rsidP="00052FFE">
      <w:pPr>
        <w:rPr>
          <w:rFonts w:ascii="Arial" w:hAnsi="Arial" w:cs="Arial"/>
        </w:rPr>
      </w:pPr>
      <w:r w:rsidRPr="00AB7A90">
        <w:rPr>
          <w:rFonts w:ascii="Arial" w:hAnsi="Arial" w:cs="Arial"/>
        </w:rPr>
        <w:t>Jung croyait à l’existence d’un inconscient collectif</w:t>
      </w:r>
    </w:p>
    <w:p w14:paraId="208F5259" w14:textId="77777777" w:rsidR="00052FFE" w:rsidRDefault="00052FFE" w:rsidP="00052FFE">
      <w:pPr>
        <w:pStyle w:val="ListParagraph"/>
        <w:numPr>
          <w:ilvl w:val="0"/>
          <w:numId w:val="158"/>
        </w:numPr>
        <w:rPr>
          <w:rFonts w:ascii="Arial" w:hAnsi="Arial" w:cs="Arial"/>
        </w:rPr>
      </w:pPr>
      <w:r>
        <w:rPr>
          <w:rFonts w:ascii="Arial" w:hAnsi="Arial" w:cs="Arial"/>
        </w:rPr>
        <w:t>Réservoir commun d’image provenant des expériences universelles de notre espèce</w:t>
      </w:r>
    </w:p>
    <w:p w14:paraId="3556E32B" w14:textId="77777777" w:rsidR="00052FFE" w:rsidRDefault="00052FFE" w:rsidP="00052FFE">
      <w:pPr>
        <w:rPr>
          <w:rFonts w:ascii="Arial" w:hAnsi="Arial" w:cs="Arial"/>
        </w:rPr>
      </w:pPr>
    </w:p>
    <w:p w14:paraId="6155C35C" w14:textId="77777777" w:rsidR="00052FFE" w:rsidRPr="00A778B4" w:rsidRDefault="00052FFE" w:rsidP="00052FFE">
      <w:pPr>
        <w:rPr>
          <w:rFonts w:ascii="Arial" w:hAnsi="Arial" w:cs="Arial"/>
          <w:b/>
          <w:bCs/>
        </w:rPr>
      </w:pPr>
      <w:r w:rsidRPr="00A778B4">
        <w:rPr>
          <w:rFonts w:ascii="Arial" w:hAnsi="Arial" w:cs="Arial"/>
          <w:b/>
          <w:bCs/>
        </w:rPr>
        <w:t xml:space="preserve">Alfred Adler </w:t>
      </w:r>
    </w:p>
    <w:p w14:paraId="323478FD" w14:textId="77777777" w:rsidR="00052FFE" w:rsidRPr="00A778B4" w:rsidRDefault="00052FFE" w:rsidP="00052FFE">
      <w:pPr>
        <w:rPr>
          <w:rFonts w:ascii="Arial" w:hAnsi="Arial" w:cs="Arial"/>
        </w:rPr>
      </w:pPr>
    </w:p>
    <w:p w14:paraId="22125036" w14:textId="77777777" w:rsidR="00052FFE" w:rsidRPr="00AB7A90" w:rsidRDefault="00052FFE" w:rsidP="00052FFE">
      <w:pPr>
        <w:rPr>
          <w:rFonts w:ascii="Arial" w:hAnsi="Arial" w:cs="Arial"/>
        </w:rPr>
      </w:pPr>
      <w:r w:rsidRPr="00AB7A90">
        <w:rPr>
          <w:rFonts w:ascii="Arial" w:hAnsi="Arial" w:cs="Arial"/>
        </w:rPr>
        <w:t>Comme Freud, Adler croyait dans les tensions de l’enfance</w:t>
      </w:r>
    </w:p>
    <w:p w14:paraId="339BFA57" w14:textId="77777777" w:rsidR="00052FFE" w:rsidRPr="00A778B4" w:rsidRDefault="00052FFE" w:rsidP="00052FFE">
      <w:pPr>
        <w:pStyle w:val="ListParagraph"/>
        <w:numPr>
          <w:ilvl w:val="0"/>
          <w:numId w:val="159"/>
        </w:numPr>
        <w:rPr>
          <w:rFonts w:ascii="Arial" w:hAnsi="Arial" w:cs="Arial"/>
        </w:rPr>
      </w:pPr>
      <w:r w:rsidRPr="00A778B4">
        <w:rPr>
          <w:rFonts w:ascii="Arial" w:hAnsi="Arial" w:cs="Arial"/>
        </w:rPr>
        <w:t>Par contre, pour Adler ces tensions sont sociales</w:t>
      </w:r>
    </w:p>
    <w:p w14:paraId="01DFA377" w14:textId="77777777" w:rsidR="00052FFE" w:rsidRPr="00A778B4" w:rsidRDefault="00052FFE" w:rsidP="00052FFE">
      <w:pPr>
        <w:pStyle w:val="ListParagraph"/>
        <w:numPr>
          <w:ilvl w:val="0"/>
          <w:numId w:val="159"/>
        </w:numPr>
        <w:rPr>
          <w:rFonts w:ascii="Arial" w:hAnsi="Arial" w:cs="Arial"/>
        </w:rPr>
      </w:pPr>
      <w:r w:rsidRPr="00A778B4">
        <w:rPr>
          <w:rFonts w:ascii="Arial" w:hAnsi="Arial" w:cs="Arial"/>
        </w:rPr>
        <w:t xml:space="preserve">Les enfants luttent contre le complexe d’infériorité durant la croissance et essaient d’aboutir au pouvoir et à la supériorité </w:t>
      </w:r>
    </w:p>
    <w:p w14:paraId="7B8EC71F" w14:textId="77777777" w:rsidR="00052FFE" w:rsidRPr="00450083" w:rsidRDefault="00052FFE" w:rsidP="00052FFE">
      <w:pPr>
        <w:rPr>
          <w:rFonts w:ascii="Arial" w:hAnsi="Arial" w:cs="Arial"/>
          <w:b/>
          <w:bCs/>
        </w:rPr>
      </w:pPr>
    </w:p>
    <w:p w14:paraId="2F79E7A0" w14:textId="77777777" w:rsidR="00052FFE" w:rsidRDefault="00052FFE" w:rsidP="00052FFE">
      <w:pPr>
        <w:rPr>
          <w:rFonts w:ascii="Arial" w:hAnsi="Arial" w:cs="Arial"/>
          <w:b/>
          <w:bCs/>
        </w:rPr>
      </w:pPr>
      <w:r w:rsidRPr="00D86E21">
        <w:rPr>
          <w:rFonts w:ascii="Arial" w:hAnsi="Arial" w:cs="Arial"/>
          <w:b/>
          <w:bCs/>
        </w:rPr>
        <w:t>Karen Horney</w:t>
      </w:r>
    </w:p>
    <w:p w14:paraId="72B7BD2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DE0DE82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Comme Adler, Horney croyait dans les aspects sociaux du développement de l’enfant</w:t>
      </w:r>
    </w:p>
    <w:p w14:paraId="06C4EA96" w14:textId="77777777" w:rsidR="00052FFE" w:rsidRDefault="00052FFE" w:rsidP="00052FFE">
      <w:pPr>
        <w:pStyle w:val="ListParagraph"/>
        <w:numPr>
          <w:ilvl w:val="0"/>
          <w:numId w:val="160"/>
        </w:numPr>
        <w:rPr>
          <w:rFonts w:ascii="Arial" w:hAnsi="Arial" w:cs="Arial"/>
        </w:rPr>
      </w:pPr>
      <w:r w:rsidRPr="00D86E21">
        <w:rPr>
          <w:rFonts w:ascii="Arial" w:hAnsi="Arial" w:cs="Arial"/>
        </w:rPr>
        <w:lastRenderedPageBreak/>
        <w:t xml:space="preserve">S’opposait à l’hypothèse selon laquelle les femmes ont un Surmoi faible et souffrent d’un désir de pénis </w:t>
      </w:r>
    </w:p>
    <w:p w14:paraId="4B68294D" w14:textId="77777777" w:rsidR="00052FFE" w:rsidRDefault="00052FFE" w:rsidP="00052FFE">
      <w:pPr>
        <w:rPr>
          <w:rFonts w:ascii="Arial" w:hAnsi="Arial" w:cs="Arial"/>
        </w:rPr>
      </w:pPr>
    </w:p>
    <w:p w14:paraId="76053A46" w14:textId="77777777" w:rsidR="00052FFE" w:rsidRPr="00B144A3" w:rsidRDefault="00052FFE" w:rsidP="00052FFE">
      <w:pPr>
        <w:rPr>
          <w:rFonts w:ascii="Arial" w:hAnsi="Arial" w:cs="Arial"/>
          <w:b/>
          <w:bCs/>
        </w:rPr>
      </w:pPr>
      <w:r w:rsidRPr="00B144A3">
        <w:rPr>
          <w:rFonts w:ascii="Arial" w:hAnsi="Arial" w:cs="Arial"/>
          <w:b/>
          <w:bCs/>
        </w:rPr>
        <w:t>La théorie psychodynamique aujourd’hui…</w:t>
      </w:r>
    </w:p>
    <w:p w14:paraId="41997E53" w14:textId="77777777" w:rsidR="00052FFE" w:rsidRDefault="00052FFE" w:rsidP="00052FFE">
      <w:pPr>
        <w:rPr>
          <w:rFonts w:ascii="Arial" w:hAnsi="Arial" w:cs="Arial"/>
        </w:rPr>
      </w:pPr>
    </w:p>
    <w:p w14:paraId="38900966" w14:textId="77777777" w:rsidR="00052FFE" w:rsidRPr="00B144A3" w:rsidRDefault="00052FFE" w:rsidP="00052FFE">
      <w:pPr>
        <w:rPr>
          <w:rFonts w:ascii="Arial" w:hAnsi="Arial" w:cs="Arial"/>
          <w:b/>
          <w:bCs/>
          <w:lang w:val="en-CA"/>
        </w:rPr>
      </w:pPr>
      <w:r w:rsidRPr="00B144A3">
        <w:rPr>
          <w:rFonts w:ascii="Arial" w:hAnsi="Arial" w:cs="Arial"/>
          <w:b/>
          <w:bCs/>
        </w:rPr>
        <w:t>Existe encore mais:</w:t>
      </w:r>
    </w:p>
    <w:p w14:paraId="08C56054" w14:textId="77777777" w:rsidR="00052FFE" w:rsidRPr="00B144A3" w:rsidRDefault="00052FFE" w:rsidP="00052FFE">
      <w:pPr>
        <w:numPr>
          <w:ilvl w:val="0"/>
          <w:numId w:val="161"/>
        </w:numPr>
        <w:rPr>
          <w:rFonts w:ascii="Arial" w:hAnsi="Arial" w:cs="Arial"/>
          <w:lang w:val="en-CA"/>
        </w:rPr>
      </w:pPr>
      <w:r w:rsidRPr="00B144A3">
        <w:rPr>
          <w:rFonts w:ascii="Arial" w:hAnsi="Arial" w:cs="Arial"/>
        </w:rPr>
        <w:t>Ne crois plus que le sexe constitue la base de la personnalité</w:t>
      </w:r>
    </w:p>
    <w:p w14:paraId="170D3AEE" w14:textId="77777777" w:rsidR="00052FFE" w:rsidRPr="00B144A3" w:rsidRDefault="00052FFE" w:rsidP="00052FFE">
      <w:pPr>
        <w:numPr>
          <w:ilvl w:val="0"/>
          <w:numId w:val="161"/>
        </w:numPr>
        <w:rPr>
          <w:rFonts w:ascii="Arial" w:hAnsi="Arial" w:cs="Arial"/>
          <w:lang w:val="en-CA"/>
        </w:rPr>
      </w:pPr>
      <w:r w:rsidRPr="00B144A3">
        <w:rPr>
          <w:rFonts w:ascii="Arial" w:hAnsi="Arial" w:cs="Arial"/>
        </w:rPr>
        <w:t>Ne parle plus en termes de ça, moi ou stades psychosexuels…</w:t>
      </w:r>
    </w:p>
    <w:p w14:paraId="719A69B7" w14:textId="77777777" w:rsidR="00052FFE" w:rsidRPr="00B144A3" w:rsidRDefault="00052FFE" w:rsidP="00052FFE">
      <w:pPr>
        <w:pStyle w:val="ListParagraph"/>
        <w:numPr>
          <w:ilvl w:val="0"/>
          <w:numId w:val="160"/>
        </w:numPr>
        <w:rPr>
          <w:rFonts w:ascii="Arial" w:hAnsi="Arial" w:cs="Arial"/>
          <w:lang w:val="en-CA"/>
        </w:rPr>
      </w:pPr>
      <w:r w:rsidRPr="00B144A3">
        <w:rPr>
          <w:rFonts w:ascii="Arial" w:hAnsi="Arial" w:cs="Arial"/>
        </w:rPr>
        <w:t>Croit à l’inconscient et aux conflits intérieurs</w:t>
      </w:r>
    </w:p>
    <w:p w14:paraId="4BD68698" w14:textId="77777777" w:rsidR="00052FFE" w:rsidRDefault="00052FFE" w:rsidP="00052FFE">
      <w:pPr>
        <w:rPr>
          <w:rFonts w:ascii="Arial" w:hAnsi="Arial" w:cs="Arial"/>
          <w:lang w:val="en-CA"/>
        </w:rPr>
      </w:pPr>
    </w:p>
    <w:p w14:paraId="7FF64B75" w14:textId="77777777" w:rsidR="00052FFE" w:rsidRPr="00350234" w:rsidRDefault="00052FFE" w:rsidP="00052FFE">
      <w:pPr>
        <w:rPr>
          <w:rFonts w:ascii="Arial" w:hAnsi="Arial" w:cs="Arial"/>
          <w:b/>
          <w:bCs/>
          <w:lang w:val="en-CA"/>
        </w:rPr>
      </w:pPr>
      <w:r w:rsidRPr="00350234">
        <w:rPr>
          <w:rFonts w:ascii="Arial" w:hAnsi="Arial" w:cs="Arial"/>
          <w:b/>
          <w:bCs/>
          <w:lang w:val="en-CA"/>
        </w:rPr>
        <w:t xml:space="preserve">Évaluer l’inconscient  </w:t>
      </w:r>
    </w:p>
    <w:p w14:paraId="26B9CA55" w14:textId="77777777" w:rsidR="00052FFE" w:rsidRPr="00350234" w:rsidRDefault="00052FFE" w:rsidP="00052FFE">
      <w:pPr>
        <w:rPr>
          <w:rFonts w:ascii="Arial" w:hAnsi="Arial" w:cs="Arial"/>
          <w:b/>
          <w:bCs/>
          <w:lang w:val="en-CA"/>
        </w:rPr>
      </w:pPr>
      <w:r w:rsidRPr="00350234">
        <w:rPr>
          <w:rFonts w:ascii="Arial" w:hAnsi="Arial" w:cs="Arial"/>
          <w:b/>
          <w:bCs/>
          <w:lang w:val="en-CA"/>
        </w:rPr>
        <w:t xml:space="preserve">Les tests projectifs </w:t>
      </w:r>
    </w:p>
    <w:p w14:paraId="4093D80D" w14:textId="77777777" w:rsidR="00052FFE" w:rsidRDefault="00052FFE" w:rsidP="00052FFE">
      <w:pPr>
        <w:rPr>
          <w:rFonts w:ascii="Arial" w:hAnsi="Arial" w:cs="Arial"/>
        </w:rPr>
      </w:pPr>
    </w:p>
    <w:p w14:paraId="02D434E8" w14:textId="77777777" w:rsidR="00052FFE" w:rsidRPr="00CC4C08" w:rsidRDefault="00052FFE" w:rsidP="00052FFE">
      <w:pPr>
        <w:pStyle w:val="ListParagraph"/>
        <w:numPr>
          <w:ilvl w:val="0"/>
          <w:numId w:val="160"/>
        </w:numPr>
        <w:rPr>
          <w:rFonts w:ascii="Arial" w:hAnsi="Arial" w:cs="Arial"/>
          <w:lang w:val="en-CA"/>
        </w:rPr>
      </w:pPr>
      <w:r w:rsidRPr="00CC4C08">
        <w:rPr>
          <w:rFonts w:ascii="Arial" w:hAnsi="Arial" w:cs="Arial"/>
        </w:rPr>
        <w:t xml:space="preserve">Stimuli ambigüs </w:t>
      </w:r>
    </w:p>
    <w:p w14:paraId="21FE5504" w14:textId="77777777" w:rsidR="00052FFE" w:rsidRPr="00CC4C08" w:rsidRDefault="00052FFE" w:rsidP="00052FFE">
      <w:pPr>
        <w:pStyle w:val="ListParagraph"/>
        <w:numPr>
          <w:ilvl w:val="0"/>
          <w:numId w:val="160"/>
        </w:numPr>
        <w:rPr>
          <w:rFonts w:ascii="Arial" w:hAnsi="Arial" w:cs="Arial"/>
          <w:lang w:val="en-CA"/>
        </w:rPr>
      </w:pPr>
      <w:r w:rsidRPr="00CC4C08">
        <w:rPr>
          <w:rFonts w:ascii="Arial" w:hAnsi="Arial" w:cs="Arial"/>
        </w:rPr>
        <w:t>Destinés à déclencher la projection de la dynamique interne de quelqu’un…</w:t>
      </w:r>
    </w:p>
    <w:p w14:paraId="35103ECB" w14:textId="77777777" w:rsidR="00052FFE" w:rsidRPr="00CC4C08" w:rsidRDefault="00052FFE" w:rsidP="00052FFE">
      <w:pPr>
        <w:pStyle w:val="ListParagraph"/>
        <w:numPr>
          <w:ilvl w:val="0"/>
          <w:numId w:val="160"/>
        </w:numPr>
        <w:rPr>
          <w:rFonts w:ascii="Arial" w:hAnsi="Arial" w:cs="Arial"/>
          <w:lang w:val="en-CA"/>
        </w:rPr>
      </w:pPr>
      <w:r w:rsidRPr="00CC4C08">
        <w:rPr>
          <w:rFonts w:ascii="Arial" w:hAnsi="Arial" w:cs="Arial"/>
        </w:rPr>
        <w:t>Forme de « radiographie psychologique »</w:t>
      </w:r>
    </w:p>
    <w:p w14:paraId="4B45AF09" w14:textId="77777777" w:rsidR="00052FFE" w:rsidRDefault="00052FFE" w:rsidP="00052FFE">
      <w:pPr>
        <w:rPr>
          <w:rFonts w:ascii="Arial" w:hAnsi="Arial" w:cs="Arial"/>
          <w:lang w:val="en-CA"/>
        </w:rPr>
      </w:pPr>
    </w:p>
    <w:p w14:paraId="4B58DC70" w14:textId="77777777" w:rsidR="00052FFE" w:rsidRPr="00CC4C08" w:rsidRDefault="00052FFE" w:rsidP="00052FFE">
      <w:pPr>
        <w:rPr>
          <w:rFonts w:ascii="Arial" w:hAnsi="Arial" w:cs="Arial"/>
          <w:lang w:val="en-CA"/>
        </w:rPr>
      </w:pPr>
    </w:p>
    <w:p w14:paraId="2B0D8B4E" w14:textId="77777777" w:rsidR="00052FFE" w:rsidRPr="00CC4C08" w:rsidRDefault="00052FFE" w:rsidP="00052FFE">
      <w:pPr>
        <w:rPr>
          <w:rFonts w:ascii="Arial" w:hAnsi="Arial" w:cs="Arial"/>
          <w:b/>
          <w:bCs/>
        </w:rPr>
      </w:pPr>
      <w:r w:rsidRPr="00CC4C08">
        <w:rPr>
          <w:rFonts w:ascii="Arial" w:hAnsi="Arial" w:cs="Arial"/>
          <w:b/>
          <w:bCs/>
        </w:rPr>
        <w:t>The</w:t>
      </w:r>
      <w:r>
        <w:rPr>
          <w:rFonts w:ascii="Arial" w:hAnsi="Arial" w:cs="Arial"/>
          <w:b/>
          <w:bCs/>
        </w:rPr>
        <w:t>matic</w:t>
      </w:r>
      <w:r w:rsidRPr="00CC4C08">
        <w:rPr>
          <w:rFonts w:ascii="Arial" w:hAnsi="Arial" w:cs="Arial"/>
          <w:b/>
          <w:bCs/>
        </w:rPr>
        <w:t xml:space="preserve"> Apperception Test (TAT)</w:t>
      </w:r>
    </w:p>
    <w:p w14:paraId="41A60847" w14:textId="77777777" w:rsidR="00052FFE" w:rsidRDefault="00052FFE" w:rsidP="00052FFE">
      <w:pPr>
        <w:rPr>
          <w:rFonts w:ascii="Arial" w:hAnsi="Arial" w:cs="Arial"/>
        </w:rPr>
      </w:pPr>
    </w:p>
    <w:p w14:paraId="19985693" w14:textId="77777777" w:rsidR="00052FFE" w:rsidRPr="00B3428B" w:rsidRDefault="00052FFE" w:rsidP="00052FFE">
      <w:pPr>
        <w:rPr>
          <w:rFonts w:ascii="Arial" w:hAnsi="Arial" w:cs="Arial"/>
        </w:rPr>
      </w:pPr>
      <w:r w:rsidRPr="00B3428B">
        <w:rPr>
          <w:rFonts w:ascii="Arial" w:hAnsi="Arial" w:cs="Arial"/>
        </w:rPr>
        <w:t xml:space="preserve">Développé par Henry Murray </w:t>
      </w:r>
    </w:p>
    <w:p w14:paraId="043E0386" w14:textId="77777777" w:rsidR="00052FFE" w:rsidRPr="002830A5" w:rsidRDefault="00052FFE" w:rsidP="00052FFE">
      <w:pPr>
        <w:pStyle w:val="ListParagraph"/>
        <w:numPr>
          <w:ilvl w:val="0"/>
          <w:numId w:val="162"/>
        </w:numPr>
        <w:rPr>
          <w:rFonts w:ascii="Arial" w:hAnsi="Arial" w:cs="Arial"/>
        </w:rPr>
      </w:pPr>
      <w:r w:rsidRPr="002830A5">
        <w:rPr>
          <w:rFonts w:ascii="Arial" w:hAnsi="Arial" w:cs="Arial"/>
        </w:rPr>
        <w:t>On présente des images ambigües et les gens doivent reconstituer des histoires</w:t>
      </w:r>
    </w:p>
    <w:p w14:paraId="5A19CF0B" w14:textId="77777777" w:rsidR="00052FFE" w:rsidRDefault="00052FFE" w:rsidP="00052FFE">
      <w:pPr>
        <w:pStyle w:val="ListParagraph"/>
        <w:numPr>
          <w:ilvl w:val="0"/>
          <w:numId w:val="162"/>
        </w:numPr>
        <w:rPr>
          <w:rFonts w:ascii="Arial" w:hAnsi="Arial" w:cs="Arial"/>
        </w:rPr>
      </w:pPr>
      <w:r w:rsidRPr="002830A5">
        <w:rPr>
          <w:rFonts w:ascii="Arial" w:hAnsi="Arial" w:cs="Arial"/>
        </w:rPr>
        <w:t xml:space="preserve">Révèlent les intérêts et conflits internes </w:t>
      </w:r>
    </w:p>
    <w:p w14:paraId="2B28CF02" w14:textId="77777777" w:rsidR="00052FFE" w:rsidRPr="00B3428B" w:rsidRDefault="00052FFE" w:rsidP="00052FFE">
      <w:pPr>
        <w:rPr>
          <w:rFonts w:ascii="Arial" w:hAnsi="Arial" w:cs="Arial"/>
          <w:b/>
          <w:bCs/>
        </w:rPr>
      </w:pPr>
    </w:p>
    <w:p w14:paraId="579A5CC9" w14:textId="77777777" w:rsidR="00052FFE" w:rsidRPr="00B3428B" w:rsidRDefault="00052FFE" w:rsidP="00052FFE">
      <w:pPr>
        <w:rPr>
          <w:rFonts w:ascii="Arial" w:hAnsi="Arial" w:cs="Arial"/>
          <w:b/>
          <w:bCs/>
        </w:rPr>
      </w:pPr>
      <w:r w:rsidRPr="00B3428B">
        <w:rPr>
          <w:rFonts w:ascii="Arial" w:hAnsi="Arial" w:cs="Arial"/>
          <w:b/>
          <w:bCs/>
        </w:rPr>
        <w:t>Test de taches d’encre de Rorschach</w:t>
      </w:r>
    </w:p>
    <w:p w14:paraId="57E67BC9" w14:textId="77777777" w:rsidR="00052FFE" w:rsidRPr="00B3428B" w:rsidRDefault="00052FFE" w:rsidP="00052FFE">
      <w:pPr>
        <w:rPr>
          <w:rFonts w:ascii="Arial" w:hAnsi="Arial" w:cs="Arial"/>
          <w:b/>
          <w:bCs/>
        </w:rPr>
      </w:pPr>
    </w:p>
    <w:p w14:paraId="4027B605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Introduit par Hermann Rorschach </w:t>
      </w:r>
    </w:p>
    <w:p w14:paraId="4E7EBC27" w14:textId="77777777" w:rsidR="00052FFE" w:rsidRDefault="00052FFE" w:rsidP="00052FFE">
      <w:pPr>
        <w:pStyle w:val="ListParagraph"/>
        <w:numPr>
          <w:ilvl w:val="0"/>
          <w:numId w:val="163"/>
        </w:numPr>
        <w:rPr>
          <w:rFonts w:ascii="Arial" w:hAnsi="Arial" w:cs="Arial"/>
        </w:rPr>
      </w:pPr>
      <w:r w:rsidRPr="00B3428B">
        <w:rPr>
          <w:rFonts w:ascii="Arial" w:hAnsi="Arial" w:cs="Arial"/>
        </w:rPr>
        <w:t>Le test projectif le plus utilisé</w:t>
      </w:r>
    </w:p>
    <w:p w14:paraId="6F04F1F1" w14:textId="77777777" w:rsidR="00052FFE" w:rsidRDefault="00052FFE" w:rsidP="00052FFE">
      <w:pPr>
        <w:pStyle w:val="ListParagraph"/>
        <w:numPr>
          <w:ilvl w:val="0"/>
          <w:numId w:val="163"/>
        </w:numPr>
        <w:rPr>
          <w:rFonts w:ascii="Arial" w:hAnsi="Arial" w:cs="Arial"/>
        </w:rPr>
      </w:pPr>
      <w:r w:rsidRPr="00B3428B">
        <w:rPr>
          <w:rFonts w:ascii="Arial" w:hAnsi="Arial" w:cs="Arial"/>
        </w:rPr>
        <w:t>Série de 10 taches d’encre</w:t>
      </w:r>
    </w:p>
    <w:p w14:paraId="2BC29939" w14:textId="77777777" w:rsidR="00052FFE" w:rsidRDefault="00052FFE" w:rsidP="00052FFE">
      <w:pPr>
        <w:pStyle w:val="ListParagraph"/>
        <w:numPr>
          <w:ilvl w:val="0"/>
          <w:numId w:val="163"/>
        </w:numPr>
        <w:rPr>
          <w:rFonts w:ascii="Arial" w:hAnsi="Arial" w:cs="Arial"/>
        </w:rPr>
      </w:pPr>
      <w:r w:rsidRPr="00B3428B">
        <w:rPr>
          <w:rFonts w:ascii="Arial" w:hAnsi="Arial" w:cs="Arial"/>
        </w:rPr>
        <w:t xml:space="preserve">Cherche à identifier les conflits et les sentiments internes </w:t>
      </w:r>
    </w:p>
    <w:p w14:paraId="637CDE1F" w14:textId="77777777" w:rsidR="00052FFE" w:rsidRDefault="00052FFE" w:rsidP="00052FFE">
      <w:pPr>
        <w:rPr>
          <w:rFonts w:ascii="Arial" w:hAnsi="Arial" w:cs="Arial"/>
        </w:rPr>
      </w:pPr>
    </w:p>
    <w:p w14:paraId="486230DD" w14:textId="77777777" w:rsidR="00052FFE" w:rsidRDefault="00052FFE" w:rsidP="00052FFE">
      <w:pPr>
        <w:rPr>
          <w:rFonts w:ascii="Arial" w:hAnsi="Arial" w:cs="Arial"/>
          <w:b/>
          <w:bCs/>
        </w:rPr>
      </w:pPr>
      <w:r w:rsidRPr="009C2685">
        <w:rPr>
          <w:rFonts w:ascii="Arial" w:hAnsi="Arial" w:cs="Arial"/>
          <w:b/>
          <w:bCs/>
        </w:rPr>
        <w:t>Critiques des tests projectifs</w:t>
      </w:r>
    </w:p>
    <w:p w14:paraId="79F973C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1DCD11F" w14:textId="77777777" w:rsidR="00052FFE" w:rsidRDefault="00052FFE" w:rsidP="00052FFE">
      <w:pPr>
        <w:pStyle w:val="ListParagraph"/>
        <w:numPr>
          <w:ilvl w:val="0"/>
          <w:numId w:val="164"/>
        </w:numPr>
        <w:rPr>
          <w:rFonts w:ascii="Arial" w:hAnsi="Arial" w:cs="Arial"/>
        </w:rPr>
      </w:pPr>
      <w:r w:rsidRPr="009C2685">
        <w:rPr>
          <w:rFonts w:ascii="Arial" w:hAnsi="Arial" w:cs="Arial"/>
        </w:rPr>
        <w:t>Manquent de fiabilité (résultats cohérents)</w:t>
      </w:r>
    </w:p>
    <w:p w14:paraId="3F4F7518" w14:textId="77777777" w:rsidR="00052FFE" w:rsidRDefault="00052FFE" w:rsidP="00052FFE">
      <w:pPr>
        <w:pStyle w:val="ListParagraph"/>
        <w:numPr>
          <w:ilvl w:val="0"/>
          <w:numId w:val="164"/>
        </w:numPr>
        <w:rPr>
          <w:rFonts w:ascii="Arial" w:hAnsi="Arial" w:cs="Arial"/>
        </w:rPr>
      </w:pPr>
      <w:r w:rsidRPr="009C2685">
        <w:rPr>
          <w:rFonts w:ascii="Arial" w:hAnsi="Arial" w:cs="Arial"/>
        </w:rPr>
        <w:t>Manquent de validité (prédiction)</w:t>
      </w:r>
    </w:p>
    <w:p w14:paraId="664BE3AC" w14:textId="77777777" w:rsidR="00052FFE" w:rsidRDefault="00052FFE" w:rsidP="00052FFE">
      <w:pPr>
        <w:rPr>
          <w:rFonts w:ascii="Arial" w:hAnsi="Arial" w:cs="Arial"/>
        </w:rPr>
      </w:pPr>
    </w:p>
    <w:p w14:paraId="086A220B" w14:textId="77777777" w:rsidR="00052FFE" w:rsidRDefault="00052FFE" w:rsidP="00052FFE">
      <w:pPr>
        <w:rPr>
          <w:rFonts w:ascii="Arial" w:hAnsi="Arial" w:cs="Arial"/>
          <w:b/>
          <w:bCs/>
        </w:rPr>
      </w:pPr>
      <w:r w:rsidRPr="00D516C4">
        <w:rPr>
          <w:rFonts w:ascii="Arial" w:hAnsi="Arial" w:cs="Arial"/>
          <w:b/>
          <w:bCs/>
        </w:rPr>
        <w:t xml:space="preserve">Évaluer la perspective psychanalytique : les recherches modernes </w:t>
      </w:r>
    </w:p>
    <w:p w14:paraId="6AA8AA54" w14:textId="77777777" w:rsidR="00052FFE" w:rsidRPr="00D516C4" w:rsidRDefault="00052FFE" w:rsidP="00052FFE">
      <w:pPr>
        <w:rPr>
          <w:rFonts w:ascii="Arial" w:hAnsi="Arial" w:cs="Arial"/>
        </w:rPr>
      </w:pPr>
    </w:p>
    <w:p w14:paraId="639B4A68" w14:textId="77777777" w:rsidR="00052FFE" w:rsidRPr="00D516C4" w:rsidRDefault="00052FFE" w:rsidP="00052FFE">
      <w:pPr>
        <w:pStyle w:val="ListParagraph"/>
        <w:numPr>
          <w:ilvl w:val="0"/>
          <w:numId w:val="165"/>
        </w:numPr>
        <w:rPr>
          <w:rFonts w:ascii="Arial" w:hAnsi="Arial" w:cs="Arial"/>
        </w:rPr>
      </w:pPr>
      <w:r w:rsidRPr="00D516C4">
        <w:rPr>
          <w:rFonts w:ascii="Arial" w:hAnsi="Arial" w:cs="Arial"/>
        </w:rPr>
        <w:t xml:space="preserve">La personnalité se développe tout au long de notre vie et ne se limite pas à l’enfance </w:t>
      </w:r>
    </w:p>
    <w:p w14:paraId="57825537" w14:textId="77777777" w:rsidR="00052FFE" w:rsidRPr="00D516C4" w:rsidRDefault="00052FFE" w:rsidP="00052FFE">
      <w:pPr>
        <w:pStyle w:val="ListParagraph"/>
        <w:numPr>
          <w:ilvl w:val="0"/>
          <w:numId w:val="165"/>
        </w:numPr>
        <w:rPr>
          <w:rFonts w:ascii="Arial" w:hAnsi="Arial" w:cs="Arial"/>
        </w:rPr>
      </w:pPr>
      <w:r w:rsidRPr="00D516C4">
        <w:rPr>
          <w:rFonts w:ascii="Arial" w:hAnsi="Arial" w:cs="Arial"/>
        </w:rPr>
        <w:t>Freud a sous-estimé l’influence des pairs</w:t>
      </w:r>
    </w:p>
    <w:p w14:paraId="3E0C0C3A" w14:textId="77777777" w:rsidR="00052FFE" w:rsidRDefault="00052FFE" w:rsidP="00052FFE">
      <w:pPr>
        <w:pStyle w:val="ListParagraph"/>
        <w:numPr>
          <w:ilvl w:val="0"/>
          <w:numId w:val="165"/>
        </w:numPr>
        <w:rPr>
          <w:rFonts w:ascii="Arial" w:hAnsi="Arial" w:cs="Arial"/>
        </w:rPr>
      </w:pPr>
      <w:r w:rsidRPr="00D516C4">
        <w:rPr>
          <w:rFonts w:ascii="Arial" w:hAnsi="Arial" w:cs="Arial"/>
        </w:rPr>
        <w:t>L’identité sexuelle se développe avant l’âge de 5-6 ans</w:t>
      </w:r>
    </w:p>
    <w:p w14:paraId="6F3DE077" w14:textId="77777777" w:rsidR="00052FFE" w:rsidRDefault="00052FFE" w:rsidP="00052FFE">
      <w:pPr>
        <w:pStyle w:val="ListParagraph"/>
        <w:numPr>
          <w:ilvl w:val="0"/>
          <w:numId w:val="165"/>
        </w:numPr>
        <w:rPr>
          <w:rFonts w:ascii="Arial" w:hAnsi="Arial" w:cs="Arial"/>
        </w:rPr>
      </w:pPr>
      <w:r>
        <w:rPr>
          <w:rFonts w:ascii="Arial" w:hAnsi="Arial" w:cs="Arial"/>
        </w:rPr>
        <w:t>Les rêves ont des rôles autre que satisfaire ce que l’on souhaiterait</w:t>
      </w:r>
    </w:p>
    <w:p w14:paraId="33D91571" w14:textId="77777777" w:rsidR="00052FFE" w:rsidRDefault="00052FFE" w:rsidP="00052FFE">
      <w:pPr>
        <w:pStyle w:val="ListParagraph"/>
        <w:numPr>
          <w:ilvl w:val="0"/>
          <w:numId w:val="165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Les lapsus peuvent être dus à une compétition entre des choix verbaux similaires dans notre réseau mnésique </w:t>
      </w:r>
    </w:p>
    <w:p w14:paraId="2A184C38" w14:textId="77777777" w:rsidR="00052FFE" w:rsidRDefault="00052FFE" w:rsidP="00052FFE">
      <w:pPr>
        <w:pStyle w:val="ListParagraph"/>
        <w:numPr>
          <w:ilvl w:val="0"/>
          <w:numId w:val="165"/>
        </w:numPr>
        <w:rPr>
          <w:rFonts w:ascii="Arial" w:hAnsi="Arial" w:cs="Arial"/>
        </w:rPr>
      </w:pPr>
      <w:r>
        <w:rPr>
          <w:rFonts w:ascii="Arial" w:hAnsi="Arial" w:cs="Arial"/>
        </w:rPr>
        <w:t>Le refoulement sexuel a diminué, mais les troubles psychologiques n’ont pas diminué!</w:t>
      </w:r>
    </w:p>
    <w:p w14:paraId="0130D4B8" w14:textId="77777777" w:rsidR="00052FFE" w:rsidRPr="00B244E3" w:rsidRDefault="00052FFE" w:rsidP="00052FFE">
      <w:pPr>
        <w:pStyle w:val="ListParagraph"/>
        <w:numPr>
          <w:ilvl w:val="0"/>
          <w:numId w:val="165"/>
        </w:numPr>
        <w:rPr>
          <w:rFonts w:ascii="Arial" w:hAnsi="Arial" w:cs="Arial"/>
        </w:rPr>
      </w:pPr>
      <w:r w:rsidRPr="00B244E3">
        <w:rPr>
          <w:rFonts w:ascii="Arial" w:hAnsi="Arial" w:cs="Arial"/>
          <w:b/>
          <w:bCs/>
        </w:rPr>
        <w:t>Le refoulement est-il un mythe?</w:t>
      </w:r>
    </w:p>
    <w:p w14:paraId="495D3830" w14:textId="77777777" w:rsidR="00052FFE" w:rsidRDefault="00052FFE" w:rsidP="00052FFE">
      <w:pPr>
        <w:rPr>
          <w:rFonts w:ascii="Arial" w:hAnsi="Arial" w:cs="Arial"/>
        </w:rPr>
      </w:pPr>
    </w:p>
    <w:p w14:paraId="18415CC3" w14:textId="77777777" w:rsidR="00052FFE" w:rsidRPr="007B291F" w:rsidRDefault="00052FFE" w:rsidP="00052FFE">
      <w:pPr>
        <w:rPr>
          <w:rFonts w:ascii="Arial" w:hAnsi="Arial" w:cs="Arial"/>
          <w:b/>
          <w:bCs/>
        </w:rPr>
      </w:pPr>
      <w:r w:rsidRPr="007B291F">
        <w:rPr>
          <w:rFonts w:ascii="Arial" w:hAnsi="Arial" w:cs="Arial"/>
          <w:b/>
          <w:bCs/>
        </w:rPr>
        <w:t>Étude en 1994 :</w:t>
      </w:r>
    </w:p>
    <w:p w14:paraId="1E90632F" w14:textId="77777777" w:rsidR="00052FFE" w:rsidRDefault="00052FFE" w:rsidP="00052FFE">
      <w:pPr>
        <w:pStyle w:val="ListParagraph"/>
        <w:numPr>
          <w:ilvl w:val="0"/>
          <w:numId w:val="166"/>
        </w:numPr>
        <w:rPr>
          <w:rFonts w:ascii="Arial" w:hAnsi="Arial" w:cs="Arial"/>
        </w:rPr>
      </w:pPr>
      <w:r w:rsidRPr="007B291F">
        <w:rPr>
          <w:rFonts w:ascii="Arial" w:hAnsi="Arial" w:cs="Arial"/>
        </w:rPr>
        <w:t xml:space="preserve">88 % des étudiants universitaires croyaient que le refoulement était commun </w:t>
      </w:r>
    </w:p>
    <w:p w14:paraId="2439BA59" w14:textId="77777777" w:rsidR="00052FFE" w:rsidRDefault="00052FFE" w:rsidP="00052FFE">
      <w:pPr>
        <w:pStyle w:val="ListParagraph"/>
        <w:numPr>
          <w:ilvl w:val="0"/>
          <w:numId w:val="166"/>
        </w:numPr>
        <w:rPr>
          <w:rFonts w:ascii="Arial" w:hAnsi="Arial" w:cs="Arial"/>
        </w:rPr>
      </w:pPr>
      <w:r>
        <w:rPr>
          <w:rFonts w:ascii="Arial" w:hAnsi="Arial" w:cs="Arial"/>
        </w:rPr>
        <w:t>Nous épargnons parfois notre moi</w:t>
      </w:r>
    </w:p>
    <w:p w14:paraId="55AEAB9E" w14:textId="77777777" w:rsidR="00052FFE" w:rsidRDefault="00052FFE" w:rsidP="00052FFE">
      <w:pPr>
        <w:pStyle w:val="ListParagraph"/>
        <w:rPr>
          <w:rFonts w:ascii="Arial" w:hAnsi="Arial" w:cs="Arial"/>
        </w:rPr>
      </w:pPr>
    </w:p>
    <w:p w14:paraId="28FAAA96" w14:textId="77777777" w:rsidR="00052FFE" w:rsidRPr="00974774" w:rsidRDefault="00052FFE" w:rsidP="00052FFE">
      <w:pPr>
        <w:pStyle w:val="ListParagraph"/>
        <w:rPr>
          <w:rFonts w:ascii="Arial" w:hAnsi="Arial" w:cs="Arial"/>
          <w:b/>
          <w:bCs/>
        </w:rPr>
      </w:pPr>
      <w:r w:rsidRPr="00974774">
        <w:rPr>
          <w:rFonts w:ascii="Arial" w:hAnsi="Arial" w:cs="Arial"/>
          <w:b/>
          <w:bCs/>
        </w:rPr>
        <w:t>Mais</w:t>
      </w:r>
    </w:p>
    <w:p w14:paraId="336EFC55" w14:textId="77777777" w:rsidR="00052FFE" w:rsidRDefault="00052FFE" w:rsidP="00052FFE">
      <w:pPr>
        <w:rPr>
          <w:rFonts w:ascii="Arial" w:hAnsi="Arial" w:cs="Arial"/>
        </w:rPr>
      </w:pPr>
    </w:p>
    <w:p w14:paraId="43D3196D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 refoulement, s’il existe est une réaction mentale RARE en réponse à un traumatisme terrible </w:t>
      </w:r>
    </w:p>
    <w:p w14:paraId="14834E8E" w14:textId="77777777" w:rsidR="00052FFE" w:rsidRPr="00E70796" w:rsidRDefault="00052FFE" w:rsidP="00052FFE">
      <w:pPr>
        <w:rPr>
          <w:rFonts w:ascii="Arial" w:hAnsi="Arial" w:cs="Arial"/>
          <w:b/>
          <w:bCs/>
        </w:rPr>
      </w:pPr>
    </w:p>
    <w:p w14:paraId="0C695CE7" w14:textId="77777777" w:rsidR="00052FFE" w:rsidRPr="00E70796" w:rsidRDefault="00052FFE" w:rsidP="00052FFE">
      <w:pPr>
        <w:rPr>
          <w:rFonts w:ascii="Arial" w:hAnsi="Arial" w:cs="Arial"/>
          <w:b/>
          <w:bCs/>
        </w:rPr>
      </w:pPr>
      <w:r w:rsidRPr="00E70796">
        <w:rPr>
          <w:rFonts w:ascii="Arial" w:hAnsi="Arial" w:cs="Arial"/>
          <w:b/>
          <w:bCs/>
        </w:rPr>
        <w:t>L’inconscient existe-t-il?</w:t>
      </w:r>
    </w:p>
    <w:p w14:paraId="411DD00D" w14:textId="77777777" w:rsidR="00052FFE" w:rsidRPr="00E70796" w:rsidRDefault="00052FFE" w:rsidP="00052FFE">
      <w:pPr>
        <w:rPr>
          <w:rFonts w:ascii="Arial" w:hAnsi="Arial" w:cs="Arial"/>
        </w:rPr>
      </w:pPr>
    </w:p>
    <w:p w14:paraId="2FC35D2A" w14:textId="77777777" w:rsidR="00052FFE" w:rsidRPr="00E70796" w:rsidRDefault="00052FFE" w:rsidP="00052FFE">
      <w:pPr>
        <w:rPr>
          <w:rFonts w:ascii="Arial" w:hAnsi="Arial" w:cs="Arial"/>
        </w:rPr>
      </w:pPr>
      <w:r w:rsidRPr="00E70796">
        <w:rPr>
          <w:rFonts w:ascii="Arial" w:hAnsi="Arial" w:cs="Arial"/>
        </w:rPr>
        <w:t>La recherche moderne démontre la réalité d’un apprentissage implicite inconscient</w:t>
      </w:r>
    </w:p>
    <w:p w14:paraId="74D9D0F2" w14:textId="77777777" w:rsidR="00052FFE" w:rsidRPr="00E70796" w:rsidRDefault="00052FFE" w:rsidP="00052FFE">
      <w:pPr>
        <w:rPr>
          <w:rFonts w:ascii="Arial" w:hAnsi="Arial" w:cs="Arial"/>
          <w:lang w:val="en-CA"/>
        </w:rPr>
      </w:pPr>
    </w:p>
    <w:p w14:paraId="6331D90F" w14:textId="77777777" w:rsidR="00052FFE" w:rsidRPr="00E70796" w:rsidRDefault="00052FFE" w:rsidP="00052FFE">
      <w:pPr>
        <w:pStyle w:val="ListParagraph"/>
        <w:numPr>
          <w:ilvl w:val="0"/>
          <w:numId w:val="167"/>
        </w:numPr>
        <w:rPr>
          <w:rFonts w:ascii="Arial" w:hAnsi="Arial" w:cs="Arial"/>
          <w:lang w:val="en-CA"/>
        </w:rPr>
      </w:pPr>
      <w:r w:rsidRPr="00E70796">
        <w:rPr>
          <w:rFonts w:ascii="Arial" w:hAnsi="Arial" w:cs="Arial"/>
        </w:rPr>
        <w:t xml:space="preserve">Un système de traitement de l’information qui opère sans que l’on en soit conscient </w:t>
      </w:r>
    </w:p>
    <w:p w14:paraId="0A610C1D" w14:textId="77777777" w:rsidR="00052FFE" w:rsidRDefault="00052FFE" w:rsidP="00052FFE">
      <w:pPr>
        <w:rPr>
          <w:rFonts w:ascii="Arial" w:hAnsi="Arial" w:cs="Arial"/>
        </w:rPr>
      </w:pPr>
    </w:p>
    <w:p w14:paraId="481A6B15" w14:textId="77777777" w:rsidR="00052FFE" w:rsidRDefault="00052FFE" w:rsidP="00052FFE">
      <w:pPr>
        <w:rPr>
          <w:rFonts w:ascii="Arial" w:hAnsi="Arial" w:cs="Arial"/>
          <w:b/>
          <w:bCs/>
        </w:rPr>
      </w:pPr>
      <w:r w:rsidRPr="00314E50">
        <w:rPr>
          <w:rFonts w:ascii="Arial" w:hAnsi="Arial" w:cs="Arial"/>
          <w:b/>
          <w:bCs/>
        </w:rPr>
        <w:t>L’inconscient moderne comprend</w:t>
      </w:r>
      <w:r>
        <w:rPr>
          <w:rFonts w:ascii="Arial" w:hAnsi="Arial" w:cs="Arial"/>
          <w:b/>
          <w:bCs/>
        </w:rPr>
        <w:t> :</w:t>
      </w:r>
    </w:p>
    <w:p w14:paraId="388AE776" w14:textId="77777777" w:rsidR="00052FFE" w:rsidRPr="00314E50" w:rsidRDefault="00052FFE" w:rsidP="00052FFE">
      <w:pPr>
        <w:rPr>
          <w:rFonts w:ascii="Arial" w:hAnsi="Arial" w:cs="Arial"/>
          <w:b/>
          <w:bCs/>
        </w:rPr>
      </w:pPr>
    </w:p>
    <w:p w14:paraId="43DE63BF" w14:textId="77777777" w:rsidR="00052FFE" w:rsidRDefault="00052FFE" w:rsidP="00052FFE">
      <w:pPr>
        <w:pStyle w:val="ListParagraph"/>
        <w:numPr>
          <w:ilvl w:val="0"/>
          <w:numId w:val="168"/>
        </w:numPr>
        <w:rPr>
          <w:rFonts w:ascii="Arial" w:hAnsi="Arial" w:cs="Arial"/>
        </w:rPr>
      </w:pPr>
      <w:r>
        <w:rPr>
          <w:rFonts w:ascii="Arial" w:hAnsi="Arial" w:cs="Arial"/>
        </w:rPr>
        <w:t>Des schémas qui contrôlent automatiquement nos perceptions et interprétations</w:t>
      </w:r>
    </w:p>
    <w:p w14:paraId="45A573F9" w14:textId="77777777" w:rsidR="00052FFE" w:rsidRDefault="00052FFE" w:rsidP="00052FFE">
      <w:pPr>
        <w:pStyle w:val="ListParagraph"/>
        <w:numPr>
          <w:ilvl w:val="0"/>
          <w:numId w:val="168"/>
        </w:numPr>
        <w:rPr>
          <w:rFonts w:ascii="Arial" w:hAnsi="Arial" w:cs="Arial"/>
        </w:rPr>
      </w:pPr>
      <w:r>
        <w:rPr>
          <w:rFonts w:ascii="Arial" w:hAnsi="Arial" w:cs="Arial"/>
        </w:rPr>
        <w:t>Traitements parallèles de différents aspects de la vision et de la pensée</w:t>
      </w:r>
    </w:p>
    <w:p w14:paraId="775EEC46" w14:textId="77777777" w:rsidR="00052FFE" w:rsidRDefault="00052FFE" w:rsidP="00052FFE">
      <w:pPr>
        <w:pStyle w:val="ListParagraph"/>
        <w:numPr>
          <w:ilvl w:val="0"/>
          <w:numId w:val="168"/>
        </w:numPr>
        <w:rPr>
          <w:rFonts w:ascii="Arial" w:hAnsi="Arial" w:cs="Arial"/>
        </w:rPr>
      </w:pPr>
      <w:r>
        <w:rPr>
          <w:rFonts w:ascii="Arial" w:hAnsi="Arial" w:cs="Arial"/>
        </w:rPr>
        <w:t>Mémoire implicite</w:t>
      </w:r>
    </w:p>
    <w:p w14:paraId="0F9B2AF3" w14:textId="77777777" w:rsidR="00052FFE" w:rsidRDefault="00052FFE" w:rsidP="00052FFE">
      <w:pPr>
        <w:pStyle w:val="ListParagraph"/>
        <w:numPr>
          <w:ilvl w:val="0"/>
          <w:numId w:val="16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Déclenchement de réponse émotionnelles instantanées qui précèdent l’analyse consciente </w:t>
      </w:r>
    </w:p>
    <w:p w14:paraId="4ECB66F2" w14:textId="77777777" w:rsidR="00052FFE" w:rsidRDefault="00052FFE" w:rsidP="00052FFE">
      <w:pPr>
        <w:rPr>
          <w:rFonts w:ascii="Arial" w:hAnsi="Arial" w:cs="Arial"/>
        </w:rPr>
      </w:pPr>
    </w:p>
    <w:p w14:paraId="6C39345E" w14:textId="77777777" w:rsidR="00052FFE" w:rsidRPr="00314E50" w:rsidRDefault="00052FFE" w:rsidP="00052FFE">
      <w:pPr>
        <w:rPr>
          <w:rFonts w:ascii="Arial" w:hAnsi="Arial" w:cs="Arial"/>
          <w:b/>
          <w:bCs/>
        </w:rPr>
      </w:pPr>
      <w:r w:rsidRPr="00314E50">
        <w:rPr>
          <w:rFonts w:ascii="Arial" w:hAnsi="Arial" w:cs="Arial"/>
          <w:b/>
          <w:bCs/>
        </w:rPr>
        <w:t>Les mécanismes de défenses existent-ils vraiment?</w:t>
      </w:r>
      <w:r w:rsidRPr="00314E50">
        <w:rPr>
          <w:rFonts w:ascii="Arial" w:hAnsi="Arial" w:cs="Arial"/>
          <w:b/>
          <w:bCs/>
        </w:rPr>
        <w:br/>
      </w:r>
    </w:p>
    <w:p w14:paraId="699AEDE9" w14:textId="77777777" w:rsidR="00052FFE" w:rsidRDefault="00052FFE" w:rsidP="00052FFE">
      <w:pPr>
        <w:pStyle w:val="ListParagraph"/>
        <w:numPr>
          <w:ilvl w:val="0"/>
          <w:numId w:val="167"/>
        </w:numPr>
        <w:rPr>
          <w:rFonts w:ascii="Arial" w:hAnsi="Arial" w:cs="Arial"/>
        </w:rPr>
      </w:pPr>
      <w:r w:rsidRPr="00314E50">
        <w:rPr>
          <w:rFonts w:ascii="Arial" w:hAnsi="Arial" w:cs="Arial"/>
        </w:rPr>
        <w:t>Certains mécanismes ont été observés par des recherches récentes</w:t>
      </w:r>
    </w:p>
    <w:p w14:paraId="77A5F5E8" w14:textId="77777777" w:rsidR="00052FFE" w:rsidRDefault="00052FFE" w:rsidP="00052FFE">
      <w:pPr>
        <w:pStyle w:val="ListParagraph"/>
        <w:numPr>
          <w:ilvl w:val="1"/>
          <w:numId w:val="16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Projection ou faux consensus </w:t>
      </w:r>
    </w:p>
    <w:p w14:paraId="34D7C58F" w14:textId="77777777" w:rsidR="00052FFE" w:rsidRPr="00314E50" w:rsidRDefault="00052FFE" w:rsidP="00052FFE">
      <w:pPr>
        <w:pStyle w:val="ListParagraph"/>
        <w:numPr>
          <w:ilvl w:val="1"/>
          <w:numId w:val="16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Formation réactionnelle </w:t>
      </w:r>
    </w:p>
    <w:p w14:paraId="54C2D797" w14:textId="77777777" w:rsidR="00052FFE" w:rsidRDefault="00052FFE" w:rsidP="00052FFE">
      <w:pPr>
        <w:pStyle w:val="ListParagraph"/>
        <w:numPr>
          <w:ilvl w:val="0"/>
          <w:numId w:val="167"/>
        </w:numPr>
        <w:rPr>
          <w:rFonts w:ascii="Arial" w:hAnsi="Arial" w:cs="Arial"/>
        </w:rPr>
      </w:pPr>
      <w:r w:rsidRPr="00314E50">
        <w:rPr>
          <w:rFonts w:ascii="Arial" w:hAnsi="Arial" w:cs="Arial"/>
        </w:rPr>
        <w:t>Mais ceux-ci sont davantage motivés par notre besoin de protéger notre image de soi</w:t>
      </w:r>
    </w:p>
    <w:p w14:paraId="51D59120" w14:textId="77777777" w:rsidR="00052FFE" w:rsidRDefault="00052FFE" w:rsidP="00052FFE">
      <w:pPr>
        <w:rPr>
          <w:rFonts w:ascii="Arial" w:hAnsi="Arial" w:cs="Arial"/>
        </w:rPr>
      </w:pPr>
    </w:p>
    <w:p w14:paraId="092D473A" w14:textId="77777777" w:rsidR="00052FFE" w:rsidRDefault="00052FFE" w:rsidP="00052FFE">
      <w:pPr>
        <w:rPr>
          <w:rFonts w:ascii="Arial" w:hAnsi="Arial" w:cs="Arial"/>
          <w:b/>
          <w:bCs/>
        </w:rPr>
      </w:pPr>
      <w:r w:rsidRPr="0086077B">
        <w:rPr>
          <w:rFonts w:ascii="Arial" w:hAnsi="Arial" w:cs="Arial"/>
          <w:b/>
          <w:bCs/>
        </w:rPr>
        <w:t>Évaluer la perspective psychanalytique</w:t>
      </w:r>
    </w:p>
    <w:p w14:paraId="2912444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CD31BB5" w14:textId="77777777" w:rsidR="00052FFE" w:rsidRDefault="00052FFE" w:rsidP="00052FFE">
      <w:pPr>
        <w:pStyle w:val="ListParagraph"/>
        <w:numPr>
          <w:ilvl w:val="0"/>
          <w:numId w:val="169"/>
        </w:numPr>
        <w:rPr>
          <w:rFonts w:ascii="Arial" w:hAnsi="Arial" w:cs="Arial"/>
        </w:rPr>
      </w:pPr>
      <w:r w:rsidRPr="0086077B">
        <w:rPr>
          <w:rFonts w:ascii="Arial" w:hAnsi="Arial" w:cs="Arial"/>
        </w:rPr>
        <w:t>La théorie de Freud est critiquée sur le plan scientifique</w:t>
      </w:r>
    </w:p>
    <w:p w14:paraId="09DAD183" w14:textId="77777777" w:rsidR="00052FFE" w:rsidRDefault="00052FFE" w:rsidP="00052FFE">
      <w:pPr>
        <w:pStyle w:val="ListParagraph"/>
        <w:numPr>
          <w:ilvl w:val="0"/>
          <w:numId w:val="169"/>
        </w:numPr>
        <w:rPr>
          <w:rFonts w:ascii="Arial" w:hAnsi="Arial" w:cs="Arial"/>
        </w:rPr>
      </w:pPr>
      <w:r w:rsidRPr="0086077B">
        <w:rPr>
          <w:rFonts w:ascii="Arial" w:hAnsi="Arial" w:cs="Arial"/>
        </w:rPr>
        <w:t>La psychanalyse est peu susceptible d’être testée</w:t>
      </w:r>
    </w:p>
    <w:p w14:paraId="2AA45181" w14:textId="77777777" w:rsidR="00052FFE" w:rsidRPr="005162F5" w:rsidRDefault="00052FFE" w:rsidP="00052FFE">
      <w:pPr>
        <w:pStyle w:val="ListParagraph"/>
        <w:numPr>
          <w:ilvl w:val="0"/>
          <w:numId w:val="169"/>
        </w:numPr>
        <w:rPr>
          <w:rFonts w:ascii="Arial" w:hAnsi="Arial" w:cs="Arial"/>
        </w:rPr>
      </w:pPr>
      <w:r w:rsidRPr="0086077B">
        <w:rPr>
          <w:rFonts w:ascii="Arial" w:hAnsi="Arial" w:cs="Arial"/>
        </w:rPr>
        <w:t>La majorité des concepts proviennent de pratique clinique; d’explication après-coup</w:t>
      </w:r>
    </w:p>
    <w:p w14:paraId="7CD77D3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1EB2EB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66B57C6" w14:textId="77777777" w:rsidR="00052FFE" w:rsidRDefault="00052FFE" w:rsidP="00052FFE">
      <w:pPr>
        <w:rPr>
          <w:rFonts w:ascii="Arial" w:hAnsi="Arial" w:cs="Arial"/>
          <w:b/>
          <w:bCs/>
        </w:rPr>
      </w:pPr>
      <w:r w:rsidRPr="00FC675C">
        <w:rPr>
          <w:rFonts w:ascii="Arial" w:hAnsi="Arial" w:cs="Arial"/>
          <w:b/>
          <w:bCs/>
        </w:rPr>
        <w:t>La perspective humaniste</w:t>
      </w:r>
    </w:p>
    <w:p w14:paraId="3F134389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112BB3B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Troisième force en psychologie</w:t>
      </w:r>
    </w:p>
    <w:p w14:paraId="26A5A5D2" w14:textId="77777777" w:rsidR="00052FFE" w:rsidRDefault="00052FFE" w:rsidP="00052FFE">
      <w:pPr>
        <w:rPr>
          <w:rFonts w:ascii="Arial" w:hAnsi="Arial" w:cs="Arial"/>
        </w:rPr>
      </w:pPr>
    </w:p>
    <w:p w14:paraId="3BD72588" w14:textId="77777777" w:rsidR="00052FFE" w:rsidRDefault="00052FFE" w:rsidP="00052FFE">
      <w:pPr>
        <w:pStyle w:val="ListParagraph"/>
        <w:numPr>
          <w:ilvl w:val="0"/>
          <w:numId w:val="170"/>
        </w:numPr>
        <w:rPr>
          <w:rFonts w:ascii="Arial" w:hAnsi="Arial" w:cs="Arial"/>
        </w:rPr>
      </w:pPr>
      <w:r w:rsidRPr="00FC675C">
        <w:rPr>
          <w:rFonts w:ascii="Arial" w:hAnsi="Arial" w:cs="Arial"/>
        </w:rPr>
        <w:t>S’intéresse aux gens en « bonne santé »</w:t>
      </w:r>
    </w:p>
    <w:p w14:paraId="47C7ADBE" w14:textId="77777777" w:rsidR="00052FFE" w:rsidRDefault="00052FFE" w:rsidP="00052FFE">
      <w:pPr>
        <w:pStyle w:val="ListParagraph"/>
        <w:numPr>
          <w:ilvl w:val="0"/>
          <w:numId w:val="170"/>
        </w:numPr>
        <w:rPr>
          <w:rFonts w:ascii="Arial" w:hAnsi="Arial" w:cs="Arial"/>
        </w:rPr>
      </w:pPr>
      <w:r w:rsidRPr="00FC675C">
        <w:rPr>
          <w:rFonts w:ascii="Arial" w:hAnsi="Arial" w:cs="Arial"/>
        </w:rPr>
        <w:t>Basée sur les expériences et sentiments rapportés par les gens eux-mêmes</w:t>
      </w:r>
    </w:p>
    <w:p w14:paraId="52613BF9" w14:textId="77777777" w:rsidR="00052FFE" w:rsidRDefault="00052FFE" w:rsidP="00052FFE">
      <w:pPr>
        <w:pStyle w:val="ListParagraph"/>
        <w:numPr>
          <w:ilvl w:val="0"/>
          <w:numId w:val="170"/>
        </w:numPr>
        <w:rPr>
          <w:rFonts w:ascii="Arial" w:hAnsi="Arial" w:cs="Arial"/>
        </w:rPr>
      </w:pPr>
      <w:r w:rsidRPr="00FC675C">
        <w:rPr>
          <w:rFonts w:ascii="Arial" w:hAnsi="Arial" w:cs="Arial"/>
        </w:rPr>
        <w:t>Potentiel humain</w:t>
      </w:r>
    </w:p>
    <w:p w14:paraId="77469326" w14:textId="77777777" w:rsidR="00052FFE" w:rsidRPr="00686378" w:rsidRDefault="00052FFE" w:rsidP="00052FFE">
      <w:pPr>
        <w:rPr>
          <w:rFonts w:ascii="Arial" w:hAnsi="Arial" w:cs="Arial"/>
          <w:b/>
          <w:bCs/>
        </w:rPr>
      </w:pPr>
    </w:p>
    <w:p w14:paraId="698814E2" w14:textId="77777777" w:rsidR="00052FFE" w:rsidRDefault="00052FFE" w:rsidP="00052FFE">
      <w:pPr>
        <w:rPr>
          <w:rFonts w:ascii="Arial" w:hAnsi="Arial" w:cs="Arial"/>
          <w:b/>
          <w:bCs/>
        </w:rPr>
      </w:pPr>
      <w:r w:rsidRPr="00686378">
        <w:rPr>
          <w:rFonts w:ascii="Arial" w:hAnsi="Arial" w:cs="Arial"/>
          <w:b/>
          <w:bCs/>
        </w:rPr>
        <w:t xml:space="preserve">Abraham Maslow </w:t>
      </w:r>
    </w:p>
    <w:p w14:paraId="24961A8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D83E976" w14:textId="77777777" w:rsidR="00052FFE" w:rsidRDefault="00052FFE" w:rsidP="00052FFE">
      <w:pPr>
        <w:pStyle w:val="ListParagraph"/>
        <w:numPr>
          <w:ilvl w:val="0"/>
          <w:numId w:val="171"/>
        </w:numPr>
        <w:rPr>
          <w:rFonts w:ascii="Arial" w:hAnsi="Arial" w:cs="Arial"/>
        </w:rPr>
      </w:pPr>
      <w:r w:rsidRPr="00686378">
        <w:rPr>
          <w:rFonts w:ascii="Arial" w:hAnsi="Arial" w:cs="Arial"/>
        </w:rPr>
        <w:t>Basé sur le développement personnel</w:t>
      </w:r>
    </w:p>
    <w:p w14:paraId="38A00D7D" w14:textId="77777777" w:rsidR="00052FFE" w:rsidRDefault="00052FFE" w:rsidP="00052FFE">
      <w:pPr>
        <w:pStyle w:val="ListParagraph"/>
        <w:numPr>
          <w:ilvl w:val="0"/>
          <w:numId w:val="171"/>
        </w:numPr>
        <w:rPr>
          <w:rFonts w:ascii="Arial" w:hAnsi="Arial" w:cs="Arial"/>
        </w:rPr>
      </w:pPr>
      <w:r w:rsidRPr="00686378">
        <w:rPr>
          <w:rFonts w:ascii="Arial" w:hAnsi="Arial" w:cs="Arial"/>
        </w:rPr>
        <w:t>Motivation selon une hiérarchie de besoins</w:t>
      </w:r>
    </w:p>
    <w:p w14:paraId="6F324209" w14:textId="77777777" w:rsidR="00052FFE" w:rsidRDefault="00052FFE" w:rsidP="00052FFE">
      <w:pPr>
        <w:pStyle w:val="ListParagraph"/>
        <w:numPr>
          <w:ilvl w:val="0"/>
          <w:numId w:val="171"/>
        </w:numPr>
        <w:rPr>
          <w:rFonts w:ascii="Arial" w:hAnsi="Arial" w:cs="Arial"/>
        </w:rPr>
      </w:pPr>
      <w:r w:rsidRPr="00686378">
        <w:rPr>
          <w:rFonts w:ascii="Arial" w:hAnsi="Arial" w:cs="Arial"/>
        </w:rPr>
        <w:t>Trancendance de soi = summum</w:t>
      </w:r>
    </w:p>
    <w:p w14:paraId="761C3400" w14:textId="77777777" w:rsidR="00052FFE" w:rsidRDefault="00052FFE" w:rsidP="00052FFE">
      <w:pPr>
        <w:rPr>
          <w:rFonts w:ascii="Arial" w:hAnsi="Arial" w:cs="Arial"/>
        </w:rPr>
      </w:pPr>
    </w:p>
    <w:p w14:paraId="3303D106" w14:textId="77777777" w:rsidR="00052FFE" w:rsidRPr="005E3719" w:rsidRDefault="00052FFE" w:rsidP="00052FFE">
      <w:pPr>
        <w:rPr>
          <w:rFonts w:ascii="Arial" w:hAnsi="Arial" w:cs="Arial"/>
          <w:b/>
          <w:bCs/>
        </w:rPr>
      </w:pPr>
      <w:r w:rsidRPr="005E3719">
        <w:rPr>
          <w:rFonts w:ascii="Arial" w:hAnsi="Arial" w:cs="Arial"/>
          <w:b/>
          <w:bCs/>
        </w:rPr>
        <w:t>Carl Rogers</w:t>
      </w:r>
    </w:p>
    <w:p w14:paraId="347691BF" w14:textId="77777777" w:rsidR="00052FFE" w:rsidRDefault="00052FFE" w:rsidP="00052FFE">
      <w:pPr>
        <w:pStyle w:val="ListParagraph"/>
        <w:numPr>
          <w:ilvl w:val="0"/>
          <w:numId w:val="172"/>
        </w:numPr>
        <w:rPr>
          <w:rFonts w:ascii="Arial" w:hAnsi="Arial" w:cs="Arial"/>
        </w:rPr>
      </w:pPr>
      <w:r w:rsidRPr="005E3719">
        <w:rPr>
          <w:rFonts w:ascii="Arial" w:hAnsi="Arial" w:cs="Arial"/>
        </w:rPr>
        <w:t>Perspective centrée sur la personne</w:t>
      </w:r>
    </w:p>
    <w:p w14:paraId="43C21990" w14:textId="77777777" w:rsidR="00052FFE" w:rsidRDefault="00052FFE" w:rsidP="00052FFE">
      <w:pPr>
        <w:pStyle w:val="ListParagraph"/>
        <w:numPr>
          <w:ilvl w:val="0"/>
          <w:numId w:val="172"/>
        </w:numPr>
        <w:rPr>
          <w:rFonts w:ascii="Arial" w:hAnsi="Arial" w:cs="Arial"/>
        </w:rPr>
      </w:pPr>
      <w:r w:rsidRPr="005E3719">
        <w:rPr>
          <w:rFonts w:ascii="Arial" w:hAnsi="Arial" w:cs="Arial"/>
        </w:rPr>
        <w:t xml:space="preserve">Tendance vers l’actualisation de soi </w:t>
      </w:r>
    </w:p>
    <w:p w14:paraId="085B869A" w14:textId="77777777" w:rsidR="00052FFE" w:rsidRPr="005E3719" w:rsidRDefault="00052FFE" w:rsidP="00052FFE">
      <w:pPr>
        <w:pStyle w:val="ListParagraph"/>
        <w:numPr>
          <w:ilvl w:val="0"/>
          <w:numId w:val="172"/>
        </w:numPr>
        <w:rPr>
          <w:rFonts w:ascii="Arial" w:hAnsi="Arial" w:cs="Arial"/>
        </w:rPr>
      </w:pPr>
      <w:r w:rsidRPr="005E3719">
        <w:rPr>
          <w:rFonts w:ascii="Arial" w:hAnsi="Arial" w:cs="Arial"/>
        </w:rPr>
        <w:t xml:space="preserve">Besoin d’authenticité, d’acceptation et d’empathie </w:t>
      </w:r>
    </w:p>
    <w:p w14:paraId="3A477AE4" w14:textId="77777777" w:rsidR="00052FFE" w:rsidRDefault="00052FFE" w:rsidP="00052FFE">
      <w:pPr>
        <w:rPr>
          <w:rFonts w:ascii="Arial" w:hAnsi="Arial" w:cs="Arial"/>
        </w:rPr>
      </w:pPr>
    </w:p>
    <w:p w14:paraId="63425877" w14:textId="77777777" w:rsidR="00052FFE" w:rsidRPr="005E3719" w:rsidRDefault="00052FFE" w:rsidP="00052FFE">
      <w:pPr>
        <w:rPr>
          <w:rFonts w:ascii="Arial" w:hAnsi="Arial" w:cs="Arial"/>
          <w:b/>
          <w:bCs/>
        </w:rPr>
      </w:pPr>
      <w:r w:rsidRPr="005E3719">
        <w:rPr>
          <w:rFonts w:ascii="Arial" w:hAnsi="Arial" w:cs="Arial"/>
          <w:b/>
          <w:bCs/>
        </w:rPr>
        <w:t>La considération positive inconditionnelle :</w:t>
      </w:r>
    </w:p>
    <w:p w14:paraId="0348ACB1" w14:textId="77777777" w:rsidR="00052FFE" w:rsidRDefault="00052FFE" w:rsidP="00052FFE">
      <w:pPr>
        <w:pStyle w:val="ListParagraph"/>
        <w:numPr>
          <w:ilvl w:val="0"/>
          <w:numId w:val="173"/>
        </w:numPr>
        <w:rPr>
          <w:rFonts w:ascii="Arial" w:hAnsi="Arial" w:cs="Arial"/>
        </w:rPr>
      </w:pPr>
      <w:r w:rsidRPr="005E3719">
        <w:rPr>
          <w:rFonts w:ascii="Arial" w:hAnsi="Arial" w:cs="Arial"/>
        </w:rPr>
        <w:t>Attitude d’acceptation totale à l’égard de l’autre… même en connaissant ses échecs, défauts, etc.</w:t>
      </w:r>
    </w:p>
    <w:p w14:paraId="1615C584" w14:textId="77777777" w:rsidR="00052FFE" w:rsidRDefault="00052FFE" w:rsidP="00052FFE">
      <w:pPr>
        <w:rPr>
          <w:rFonts w:ascii="Arial" w:hAnsi="Arial" w:cs="Arial"/>
        </w:rPr>
      </w:pPr>
    </w:p>
    <w:p w14:paraId="5C4709CF" w14:textId="77777777" w:rsidR="00052FFE" w:rsidRDefault="00052FFE" w:rsidP="00052FFE">
      <w:pPr>
        <w:rPr>
          <w:rFonts w:ascii="Arial" w:hAnsi="Arial" w:cs="Arial"/>
          <w:b/>
          <w:bCs/>
        </w:rPr>
      </w:pPr>
      <w:r w:rsidRPr="005E3719">
        <w:rPr>
          <w:rFonts w:ascii="Arial" w:hAnsi="Arial" w:cs="Arial"/>
          <w:b/>
          <w:bCs/>
        </w:rPr>
        <w:t>Évaluer le soi</w:t>
      </w:r>
    </w:p>
    <w:p w14:paraId="2C50252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9AE835E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Conception du soi :</w:t>
      </w:r>
    </w:p>
    <w:p w14:paraId="56F26F1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D9C72D7" w14:textId="77777777" w:rsidR="00052FFE" w:rsidRDefault="00052FFE" w:rsidP="00052FFE">
      <w:pPr>
        <w:rPr>
          <w:rFonts w:ascii="Arial" w:hAnsi="Arial" w:cs="Arial"/>
        </w:rPr>
      </w:pPr>
      <w:r w:rsidRPr="002F0175">
        <w:rPr>
          <w:rFonts w:ascii="Arial" w:hAnsi="Arial" w:cs="Arial"/>
        </w:rPr>
        <w:t>Afin d’évaluer la personnalité, Rogers demandait aux gens de se décrire eux-mêmes :</w:t>
      </w:r>
    </w:p>
    <w:p w14:paraId="65EE5F65" w14:textId="77777777" w:rsidR="00052FFE" w:rsidRDefault="00052FFE" w:rsidP="00052FFE">
      <w:pPr>
        <w:pStyle w:val="ListParagraph"/>
        <w:numPr>
          <w:ilvl w:val="0"/>
          <w:numId w:val="173"/>
        </w:numPr>
        <w:rPr>
          <w:rFonts w:ascii="Arial" w:hAnsi="Arial" w:cs="Arial"/>
        </w:rPr>
      </w:pPr>
      <w:r w:rsidRPr="002F0175">
        <w:rPr>
          <w:rFonts w:ascii="Arial" w:hAnsi="Arial" w:cs="Arial"/>
        </w:rPr>
        <w:t>Tels qu’ils auraient aimé être = idéal</w:t>
      </w:r>
    </w:p>
    <w:p w14:paraId="04CE95DD" w14:textId="77777777" w:rsidR="00052FFE" w:rsidRDefault="00052FFE" w:rsidP="00052FFE">
      <w:pPr>
        <w:pStyle w:val="ListParagraph"/>
        <w:numPr>
          <w:ilvl w:val="0"/>
          <w:numId w:val="173"/>
        </w:numPr>
        <w:rPr>
          <w:rFonts w:ascii="Arial" w:hAnsi="Arial" w:cs="Arial"/>
        </w:rPr>
      </w:pPr>
      <w:r w:rsidRPr="002F0175">
        <w:rPr>
          <w:rFonts w:ascii="Arial" w:hAnsi="Arial" w:cs="Arial"/>
        </w:rPr>
        <w:t>Tel qu’ils sont réellement = soi réels</w:t>
      </w:r>
    </w:p>
    <w:p w14:paraId="0457EF8B" w14:textId="77777777" w:rsidR="00052FFE" w:rsidRDefault="00052FFE" w:rsidP="00052FFE">
      <w:pPr>
        <w:rPr>
          <w:rFonts w:ascii="Arial" w:hAnsi="Arial" w:cs="Arial"/>
        </w:rPr>
      </w:pPr>
    </w:p>
    <w:p w14:paraId="3C8D5A13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Peu d’égard entre les deux = conception du soi positive</w:t>
      </w:r>
    </w:p>
    <w:p w14:paraId="15C555AF" w14:textId="77777777" w:rsidR="00052FFE" w:rsidRDefault="00052FFE" w:rsidP="00052FFE">
      <w:pPr>
        <w:rPr>
          <w:rFonts w:ascii="Arial" w:hAnsi="Arial" w:cs="Arial"/>
        </w:rPr>
      </w:pPr>
    </w:p>
    <w:p w14:paraId="4E74D8B0" w14:textId="77777777" w:rsidR="00052FFE" w:rsidRDefault="00052FFE" w:rsidP="00052FFE">
      <w:pPr>
        <w:rPr>
          <w:rFonts w:ascii="Arial" w:hAnsi="Arial" w:cs="Arial"/>
          <w:b/>
          <w:bCs/>
        </w:rPr>
      </w:pPr>
      <w:r w:rsidRPr="004624AD">
        <w:rPr>
          <w:rFonts w:ascii="Arial" w:hAnsi="Arial" w:cs="Arial"/>
          <w:b/>
          <w:bCs/>
        </w:rPr>
        <w:t>Évaluer la perspective humaniste</w:t>
      </w:r>
    </w:p>
    <w:p w14:paraId="73A9C80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36BAA8E" w14:textId="77777777" w:rsidR="00052FFE" w:rsidRPr="004624AD" w:rsidRDefault="00052FFE" w:rsidP="00052FFE">
      <w:pPr>
        <w:numPr>
          <w:ilvl w:val="0"/>
          <w:numId w:val="174"/>
        </w:numPr>
        <w:rPr>
          <w:rFonts w:ascii="Arial" w:hAnsi="Arial" w:cs="Arial"/>
          <w:lang w:val="en-CA"/>
        </w:rPr>
      </w:pPr>
      <w:r w:rsidRPr="004624AD">
        <w:rPr>
          <w:rFonts w:ascii="Arial" w:hAnsi="Arial" w:cs="Arial"/>
        </w:rPr>
        <w:t xml:space="preserve">Impact important </w:t>
      </w:r>
    </w:p>
    <w:p w14:paraId="647AE6B8" w14:textId="77777777" w:rsidR="00052FFE" w:rsidRPr="004624AD" w:rsidRDefault="00052FFE" w:rsidP="00052FFE">
      <w:pPr>
        <w:numPr>
          <w:ilvl w:val="0"/>
          <w:numId w:val="174"/>
        </w:numPr>
        <w:rPr>
          <w:rFonts w:ascii="Arial" w:hAnsi="Arial" w:cs="Arial"/>
          <w:lang w:val="en-CA"/>
        </w:rPr>
      </w:pPr>
      <w:r w:rsidRPr="004624AD">
        <w:rPr>
          <w:rFonts w:ascii="Arial" w:hAnsi="Arial" w:cs="Arial"/>
        </w:rPr>
        <w:t>Concepts vagues et subjectifs</w:t>
      </w:r>
    </w:p>
    <w:p w14:paraId="59F21894" w14:textId="77777777" w:rsidR="00052FFE" w:rsidRPr="004624AD" w:rsidRDefault="00052FFE" w:rsidP="00052FFE">
      <w:pPr>
        <w:numPr>
          <w:ilvl w:val="0"/>
          <w:numId w:val="174"/>
        </w:numPr>
        <w:rPr>
          <w:rFonts w:ascii="Arial" w:hAnsi="Arial" w:cs="Arial"/>
          <w:lang w:val="en-CA"/>
        </w:rPr>
      </w:pPr>
      <w:r w:rsidRPr="004624AD">
        <w:rPr>
          <w:rFonts w:ascii="Arial" w:hAnsi="Arial" w:cs="Arial"/>
        </w:rPr>
        <w:t>Trop d’importance à l’individualisme</w:t>
      </w:r>
    </w:p>
    <w:p w14:paraId="37A5C9A5" w14:textId="77777777" w:rsidR="00052FFE" w:rsidRPr="004624AD" w:rsidRDefault="00052FFE" w:rsidP="00052FFE">
      <w:pPr>
        <w:numPr>
          <w:ilvl w:val="0"/>
          <w:numId w:val="174"/>
        </w:numPr>
        <w:rPr>
          <w:rFonts w:ascii="Arial" w:hAnsi="Arial" w:cs="Arial"/>
          <w:lang w:val="en-CA"/>
        </w:rPr>
      </w:pPr>
      <w:r w:rsidRPr="004624AD">
        <w:rPr>
          <w:rFonts w:ascii="Arial" w:hAnsi="Arial" w:cs="Arial"/>
        </w:rPr>
        <w:t>Naïveté : pas assez réaliste</w:t>
      </w:r>
    </w:p>
    <w:p w14:paraId="6E359DA6" w14:textId="77777777" w:rsidR="00052FFE" w:rsidRPr="004624AD" w:rsidRDefault="00052FFE" w:rsidP="00052FFE">
      <w:pPr>
        <w:rPr>
          <w:rFonts w:ascii="Arial" w:hAnsi="Arial" w:cs="Arial"/>
          <w:b/>
          <w:bCs/>
        </w:rPr>
      </w:pPr>
    </w:p>
    <w:p w14:paraId="19EDD9ED" w14:textId="77777777" w:rsidR="00052FFE" w:rsidRPr="00E979B8" w:rsidRDefault="00052FFE" w:rsidP="00052FFE">
      <w:pPr>
        <w:rPr>
          <w:rFonts w:ascii="Arial" w:hAnsi="Arial" w:cs="Arial"/>
          <w:b/>
          <w:bCs/>
        </w:rPr>
      </w:pPr>
      <w:r w:rsidRPr="00E979B8">
        <w:rPr>
          <w:rFonts w:ascii="Arial" w:hAnsi="Arial" w:cs="Arial"/>
          <w:b/>
          <w:bCs/>
        </w:rPr>
        <w:t>Répliques des humanistes à la critique</w:t>
      </w:r>
    </w:p>
    <w:p w14:paraId="54CE0CDF" w14:textId="77777777" w:rsidR="00052FFE" w:rsidRDefault="00052FFE" w:rsidP="00052FFE">
      <w:pPr>
        <w:rPr>
          <w:rFonts w:ascii="Arial" w:hAnsi="Arial" w:cs="Arial"/>
        </w:rPr>
      </w:pPr>
    </w:p>
    <w:p w14:paraId="7FD0B48E" w14:textId="77777777" w:rsidR="00052FFE" w:rsidRDefault="00052FFE" w:rsidP="00052FFE">
      <w:pPr>
        <w:pStyle w:val="ListParagraph"/>
        <w:numPr>
          <w:ilvl w:val="0"/>
          <w:numId w:val="175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L’égoïsme permet d’atteindre l’acceptation de soi donc augmente l’aptitude à aimer autrui </w:t>
      </w:r>
    </w:p>
    <w:p w14:paraId="04AB9ADC" w14:textId="77777777" w:rsidR="00052FFE" w:rsidRDefault="00052FFE" w:rsidP="00052FFE">
      <w:pPr>
        <w:pStyle w:val="ListParagraph"/>
        <w:numPr>
          <w:ilvl w:val="0"/>
          <w:numId w:val="17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Naïveté : leur conception encourage l’espoir </w:t>
      </w:r>
    </w:p>
    <w:p w14:paraId="4660935B" w14:textId="77777777" w:rsidR="00052FFE" w:rsidRDefault="00052FFE" w:rsidP="00052FFE">
      <w:pPr>
        <w:rPr>
          <w:rFonts w:ascii="Arial" w:hAnsi="Arial" w:cs="Arial"/>
        </w:rPr>
      </w:pPr>
    </w:p>
    <w:p w14:paraId="0201F50F" w14:textId="77777777" w:rsidR="00052FFE" w:rsidRPr="00A74664" w:rsidRDefault="00052FFE" w:rsidP="00052FFE">
      <w:pPr>
        <w:rPr>
          <w:rFonts w:ascii="Arial" w:hAnsi="Arial" w:cs="Arial"/>
          <w:b/>
          <w:bCs/>
        </w:rPr>
      </w:pPr>
      <w:r w:rsidRPr="00A74664">
        <w:rPr>
          <w:rFonts w:ascii="Arial" w:hAnsi="Arial" w:cs="Arial"/>
          <w:b/>
          <w:bCs/>
        </w:rPr>
        <w:t>La perspective dimensionnelle</w:t>
      </w:r>
    </w:p>
    <w:p w14:paraId="2023029D" w14:textId="77777777" w:rsidR="00052FFE" w:rsidRPr="00A74664" w:rsidRDefault="00052FFE" w:rsidP="00052FFE">
      <w:pPr>
        <w:rPr>
          <w:rFonts w:ascii="Arial" w:hAnsi="Arial" w:cs="Arial"/>
          <w:b/>
          <w:bCs/>
        </w:rPr>
      </w:pPr>
      <w:r w:rsidRPr="00A74664">
        <w:rPr>
          <w:rFonts w:ascii="Arial" w:hAnsi="Arial" w:cs="Arial"/>
          <w:b/>
          <w:bCs/>
        </w:rPr>
        <w:t xml:space="preserve">Les traits de personnalité </w:t>
      </w:r>
    </w:p>
    <w:p w14:paraId="7A28036C" w14:textId="77777777" w:rsidR="00052FFE" w:rsidRPr="00A74664" w:rsidRDefault="00052FFE" w:rsidP="00052FFE">
      <w:pPr>
        <w:rPr>
          <w:rFonts w:ascii="Arial" w:hAnsi="Arial" w:cs="Arial"/>
          <w:b/>
          <w:bCs/>
        </w:rPr>
      </w:pPr>
    </w:p>
    <w:p w14:paraId="6C183487" w14:textId="77777777" w:rsidR="00052FFE" w:rsidRPr="0046314F" w:rsidRDefault="00052FFE" w:rsidP="00052FFE">
      <w:pPr>
        <w:rPr>
          <w:rFonts w:ascii="Arial" w:hAnsi="Arial" w:cs="Arial"/>
          <w:b/>
          <w:bCs/>
        </w:rPr>
      </w:pPr>
      <w:r w:rsidRPr="009F2B3A">
        <w:rPr>
          <w:rFonts w:ascii="Arial" w:hAnsi="Arial" w:cs="Arial"/>
          <w:b/>
          <w:bCs/>
        </w:rPr>
        <w:t>Gordon Allport</w:t>
      </w:r>
    </w:p>
    <w:p w14:paraId="77A40744" w14:textId="77777777" w:rsidR="00052FFE" w:rsidRPr="0046314F" w:rsidRDefault="00052FFE" w:rsidP="00052FFE">
      <w:pPr>
        <w:pStyle w:val="ListParagraph"/>
        <w:numPr>
          <w:ilvl w:val="0"/>
          <w:numId w:val="176"/>
        </w:numPr>
        <w:rPr>
          <w:rFonts w:ascii="Arial" w:hAnsi="Arial" w:cs="Arial"/>
          <w:lang w:val="en-CA"/>
        </w:rPr>
      </w:pPr>
      <w:r w:rsidRPr="0046314F">
        <w:rPr>
          <w:rFonts w:ascii="Arial" w:hAnsi="Arial" w:cs="Arial"/>
        </w:rPr>
        <w:t>En réaction à Freud</w:t>
      </w:r>
    </w:p>
    <w:p w14:paraId="6AB7AF04" w14:textId="77777777" w:rsidR="00052FFE" w:rsidRPr="00A74664" w:rsidRDefault="00052FFE" w:rsidP="00052FFE">
      <w:pPr>
        <w:pStyle w:val="ListParagraph"/>
        <w:numPr>
          <w:ilvl w:val="0"/>
          <w:numId w:val="176"/>
        </w:numPr>
        <w:rPr>
          <w:rFonts w:ascii="Arial" w:hAnsi="Arial" w:cs="Arial"/>
          <w:lang w:val="en-CA"/>
        </w:rPr>
      </w:pPr>
      <w:r w:rsidRPr="0046314F">
        <w:rPr>
          <w:rFonts w:ascii="Arial" w:hAnsi="Arial" w:cs="Arial"/>
        </w:rPr>
        <w:t>Définie la personnalité en termes de modèles de comportements, de dispositions à agir ou ressentir identifiables</w:t>
      </w:r>
    </w:p>
    <w:p w14:paraId="23C21B46" w14:textId="77777777" w:rsidR="00052FFE" w:rsidRPr="007D0DDD" w:rsidRDefault="00052FFE" w:rsidP="00052FFE">
      <w:pPr>
        <w:rPr>
          <w:rFonts w:ascii="Arial" w:hAnsi="Arial" w:cs="Arial"/>
          <w:lang w:val="en-CA"/>
        </w:rPr>
      </w:pPr>
    </w:p>
    <w:p w14:paraId="689D18B4" w14:textId="77777777" w:rsidR="00052FFE" w:rsidRPr="009733AE" w:rsidRDefault="00052FFE" w:rsidP="00052FFE">
      <w:pPr>
        <w:rPr>
          <w:rFonts w:ascii="Arial" w:hAnsi="Arial" w:cs="Arial"/>
          <w:b/>
          <w:bCs/>
        </w:rPr>
      </w:pPr>
      <w:r w:rsidRPr="007D0DDD">
        <w:rPr>
          <w:rFonts w:ascii="Arial" w:hAnsi="Arial" w:cs="Arial"/>
          <w:b/>
          <w:bCs/>
        </w:rPr>
        <w:t>Identifie la personnalité en termes de:</w:t>
      </w:r>
    </w:p>
    <w:p w14:paraId="6DC9AE25" w14:textId="77777777" w:rsidR="00052FFE" w:rsidRPr="007D0DDD" w:rsidRDefault="00052FFE" w:rsidP="00052FFE">
      <w:pPr>
        <w:rPr>
          <w:rFonts w:ascii="Arial" w:hAnsi="Arial" w:cs="Arial"/>
          <w:lang w:val="en-CA"/>
        </w:rPr>
      </w:pPr>
    </w:p>
    <w:p w14:paraId="6D2AABD6" w14:textId="77777777" w:rsidR="00052FFE" w:rsidRPr="007D0DDD" w:rsidRDefault="00052FFE" w:rsidP="00052FFE">
      <w:pPr>
        <w:pStyle w:val="ListParagraph"/>
        <w:numPr>
          <w:ilvl w:val="0"/>
          <w:numId w:val="177"/>
        </w:numPr>
        <w:rPr>
          <w:rFonts w:ascii="Arial" w:hAnsi="Arial" w:cs="Arial"/>
          <w:lang w:val="en-CA"/>
        </w:rPr>
      </w:pPr>
      <w:r w:rsidRPr="007D0DDD">
        <w:rPr>
          <w:rFonts w:ascii="Arial" w:hAnsi="Arial" w:cs="Arial"/>
        </w:rPr>
        <w:t>Modèles comportementaux stables,</w:t>
      </w:r>
    </w:p>
    <w:p w14:paraId="190F2E40" w14:textId="77777777" w:rsidR="00052FFE" w:rsidRPr="007D0DDD" w:rsidRDefault="00052FFE" w:rsidP="00052FFE">
      <w:pPr>
        <w:pStyle w:val="ListParagraph"/>
        <w:numPr>
          <w:ilvl w:val="0"/>
          <w:numId w:val="177"/>
        </w:numPr>
        <w:rPr>
          <w:rFonts w:ascii="Arial" w:hAnsi="Arial" w:cs="Arial"/>
          <w:lang w:val="en-CA"/>
        </w:rPr>
      </w:pPr>
      <w:r w:rsidRPr="007D0DDD">
        <w:rPr>
          <w:rFonts w:ascii="Arial" w:hAnsi="Arial" w:cs="Arial"/>
        </w:rPr>
        <w:t xml:space="preserve">Caractéristiques et motivations conscientes </w:t>
      </w:r>
    </w:p>
    <w:p w14:paraId="766E0A50" w14:textId="77777777" w:rsidR="00052FFE" w:rsidRPr="007D0DDD" w:rsidRDefault="00052FFE" w:rsidP="00052FFE">
      <w:pPr>
        <w:pStyle w:val="ListParagraph"/>
        <w:numPr>
          <w:ilvl w:val="0"/>
          <w:numId w:val="177"/>
        </w:numPr>
        <w:rPr>
          <w:rFonts w:ascii="Arial" w:hAnsi="Arial" w:cs="Arial"/>
          <w:lang w:val="en-CA"/>
        </w:rPr>
      </w:pPr>
      <w:r w:rsidRPr="007D0DDD">
        <w:rPr>
          <w:rFonts w:ascii="Arial" w:hAnsi="Arial" w:cs="Arial"/>
        </w:rPr>
        <w:t xml:space="preserve">Plus intéressée par la description que l’explication </w:t>
      </w:r>
    </w:p>
    <w:p w14:paraId="768EA0AF" w14:textId="77777777" w:rsidR="00052FFE" w:rsidRPr="00A74664" w:rsidRDefault="00052FFE" w:rsidP="00052FFE">
      <w:pPr>
        <w:rPr>
          <w:rFonts w:ascii="Arial" w:hAnsi="Arial" w:cs="Arial"/>
          <w:lang w:val="en-CA"/>
        </w:rPr>
      </w:pPr>
    </w:p>
    <w:p w14:paraId="58B76311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Biologie et personnalité</w:t>
      </w:r>
    </w:p>
    <w:p w14:paraId="0E60690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3A91F6F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Études de jumeaux</w:t>
      </w:r>
    </w:p>
    <w:p w14:paraId="2A27B786" w14:textId="77777777" w:rsidR="00052FFE" w:rsidRDefault="00052FFE" w:rsidP="00052FFE">
      <w:pPr>
        <w:rPr>
          <w:rFonts w:ascii="Arial" w:hAnsi="Arial" w:cs="Arial"/>
        </w:rPr>
      </w:pPr>
    </w:p>
    <w:p w14:paraId="50B84D1F" w14:textId="77777777" w:rsidR="00052FFE" w:rsidRPr="004F7DC6" w:rsidRDefault="00052FFE" w:rsidP="00052FFE">
      <w:pPr>
        <w:rPr>
          <w:rFonts w:ascii="Arial" w:hAnsi="Arial" w:cs="Arial"/>
          <w:b/>
          <w:bCs/>
        </w:rPr>
      </w:pPr>
      <w:r w:rsidRPr="004F7DC6">
        <w:rPr>
          <w:rFonts w:ascii="Arial" w:hAnsi="Arial" w:cs="Arial"/>
          <w:b/>
          <w:bCs/>
        </w:rPr>
        <w:t>Études d’imagerie cérébrale :</w:t>
      </w:r>
    </w:p>
    <w:p w14:paraId="49737601" w14:textId="77777777" w:rsidR="00052FFE" w:rsidRPr="007B3532" w:rsidRDefault="00052FFE" w:rsidP="00052FFE">
      <w:pPr>
        <w:pStyle w:val="ListParagraph"/>
        <w:numPr>
          <w:ilvl w:val="0"/>
          <w:numId w:val="178"/>
        </w:numPr>
        <w:rPr>
          <w:rFonts w:ascii="Arial" w:hAnsi="Arial" w:cs="Arial"/>
          <w:lang w:val="en-CA"/>
        </w:rPr>
      </w:pPr>
      <w:r w:rsidRPr="007B3532">
        <w:rPr>
          <w:rFonts w:ascii="Arial" w:hAnsi="Arial" w:cs="Arial"/>
        </w:rPr>
        <w:t>Niveau normal d’excitation cérébral plus bas chez extravertis</w:t>
      </w:r>
    </w:p>
    <w:p w14:paraId="6D82D2BC" w14:textId="77777777" w:rsidR="00052FFE" w:rsidRPr="007B3532" w:rsidRDefault="00052FFE" w:rsidP="00052FFE">
      <w:pPr>
        <w:pStyle w:val="ListParagraph"/>
        <w:numPr>
          <w:ilvl w:val="0"/>
          <w:numId w:val="178"/>
        </w:numPr>
        <w:rPr>
          <w:rFonts w:ascii="Arial" w:hAnsi="Arial" w:cs="Arial"/>
          <w:lang w:val="en-CA"/>
        </w:rPr>
      </w:pPr>
      <w:r w:rsidRPr="007B3532">
        <w:rPr>
          <w:rFonts w:ascii="Arial" w:hAnsi="Arial" w:cs="Arial"/>
        </w:rPr>
        <w:t>SNA plus réactif chez enfants timides ou inhibés</w:t>
      </w:r>
    </w:p>
    <w:p w14:paraId="4EDB7659" w14:textId="77777777" w:rsidR="00052FFE" w:rsidRDefault="00052FFE" w:rsidP="00052FFE">
      <w:pPr>
        <w:rPr>
          <w:rFonts w:ascii="Arial" w:hAnsi="Arial" w:cs="Arial"/>
        </w:rPr>
      </w:pPr>
    </w:p>
    <w:p w14:paraId="54581E81" w14:textId="77777777" w:rsidR="00052FFE" w:rsidRPr="004F7DC6" w:rsidRDefault="00052FFE" w:rsidP="00052FFE">
      <w:pPr>
        <w:rPr>
          <w:rFonts w:ascii="Arial" w:hAnsi="Arial" w:cs="Arial"/>
          <w:b/>
          <w:bCs/>
        </w:rPr>
      </w:pPr>
      <w:r w:rsidRPr="004F7DC6">
        <w:rPr>
          <w:rFonts w:ascii="Arial" w:hAnsi="Arial" w:cs="Arial"/>
          <w:b/>
          <w:bCs/>
        </w:rPr>
        <w:t>Les dimensions de personnalité</w:t>
      </w:r>
    </w:p>
    <w:p w14:paraId="53972376" w14:textId="77777777" w:rsidR="00052FFE" w:rsidRDefault="00052FFE" w:rsidP="00052FFE">
      <w:pPr>
        <w:rPr>
          <w:rFonts w:ascii="Arial" w:hAnsi="Arial" w:cs="Arial"/>
        </w:rPr>
      </w:pPr>
    </w:p>
    <w:p w14:paraId="68385595" w14:textId="77777777" w:rsidR="00052FFE" w:rsidRPr="004F7DC6" w:rsidRDefault="00052FFE" w:rsidP="00052FFE">
      <w:pPr>
        <w:rPr>
          <w:rFonts w:ascii="Arial" w:hAnsi="Arial" w:cs="Arial"/>
          <w:b/>
          <w:bCs/>
        </w:rPr>
      </w:pPr>
      <w:r w:rsidRPr="004F7DC6">
        <w:rPr>
          <w:rFonts w:ascii="Arial" w:hAnsi="Arial" w:cs="Arial"/>
          <w:b/>
          <w:bCs/>
        </w:rPr>
        <w:t>Eysenck décrit la personnalité selon deux axes :</w:t>
      </w:r>
    </w:p>
    <w:p w14:paraId="54382EA9" w14:textId="77777777" w:rsidR="00052FFE" w:rsidRDefault="00052FFE" w:rsidP="00052FFE">
      <w:pPr>
        <w:rPr>
          <w:rFonts w:ascii="Arial" w:hAnsi="Arial" w:cs="Arial"/>
        </w:rPr>
      </w:pPr>
    </w:p>
    <w:p w14:paraId="0A62FB10" w14:textId="77777777" w:rsidR="00052FFE" w:rsidRPr="004F7DC6" w:rsidRDefault="00052FFE" w:rsidP="00052FFE">
      <w:pPr>
        <w:pStyle w:val="ListParagraph"/>
        <w:numPr>
          <w:ilvl w:val="0"/>
          <w:numId w:val="180"/>
        </w:numPr>
        <w:rPr>
          <w:rFonts w:ascii="Arial" w:hAnsi="Arial" w:cs="Arial"/>
        </w:rPr>
      </w:pPr>
      <w:r w:rsidRPr="004F7DC6">
        <w:rPr>
          <w:rFonts w:ascii="Arial" w:hAnsi="Arial" w:cs="Arial"/>
        </w:rPr>
        <w:t>Extraversion-Introversion</w:t>
      </w:r>
    </w:p>
    <w:p w14:paraId="12465D59" w14:textId="77777777" w:rsidR="00052FFE" w:rsidRPr="004F7DC6" w:rsidRDefault="00052FFE" w:rsidP="00052FFE">
      <w:pPr>
        <w:pStyle w:val="ListParagraph"/>
        <w:numPr>
          <w:ilvl w:val="0"/>
          <w:numId w:val="179"/>
        </w:numPr>
        <w:rPr>
          <w:rFonts w:ascii="Arial" w:hAnsi="Arial" w:cs="Arial"/>
        </w:rPr>
      </w:pPr>
      <w:r w:rsidRPr="004F7DC6">
        <w:rPr>
          <w:rFonts w:ascii="Arial" w:hAnsi="Arial" w:cs="Arial"/>
        </w:rPr>
        <w:t xml:space="preserve">Stabilité-Instabilité émotionnelle </w:t>
      </w:r>
    </w:p>
    <w:p w14:paraId="3077CC3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EE22C40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Évaluer les traits de personnalité</w:t>
      </w:r>
    </w:p>
    <w:p w14:paraId="45C87E0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7977FE0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Inventaires de personnalité :</w:t>
      </w:r>
    </w:p>
    <w:p w14:paraId="4A118A1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DEB8CC5" w14:textId="77777777" w:rsidR="00052FFE" w:rsidRPr="00671977" w:rsidRDefault="00052FFE" w:rsidP="00052FFE">
      <w:pPr>
        <w:pStyle w:val="ListParagraph"/>
        <w:numPr>
          <w:ilvl w:val="0"/>
          <w:numId w:val="179"/>
        </w:numPr>
        <w:rPr>
          <w:rFonts w:ascii="Arial" w:hAnsi="Arial" w:cs="Arial"/>
        </w:rPr>
      </w:pPr>
      <w:r w:rsidRPr="00671977">
        <w:rPr>
          <w:rFonts w:ascii="Arial" w:hAnsi="Arial" w:cs="Arial"/>
        </w:rPr>
        <w:t>Questionnaires couvrant une vaste gamme de sentiments et de comportements</w:t>
      </w:r>
    </w:p>
    <w:p w14:paraId="70841111" w14:textId="77777777" w:rsidR="00052FFE" w:rsidRDefault="00052FFE" w:rsidP="00052FFE">
      <w:pPr>
        <w:pStyle w:val="ListParagraph"/>
        <w:numPr>
          <w:ilvl w:val="0"/>
          <w:numId w:val="179"/>
        </w:numPr>
        <w:rPr>
          <w:rFonts w:ascii="Arial" w:hAnsi="Arial" w:cs="Arial"/>
        </w:rPr>
      </w:pPr>
      <w:r w:rsidRPr="00671977">
        <w:rPr>
          <w:rFonts w:ascii="Arial" w:hAnsi="Arial" w:cs="Arial"/>
        </w:rPr>
        <w:t>Conçus pour évaluer plusieurs traits à la f</w:t>
      </w:r>
      <w:r>
        <w:rPr>
          <w:rFonts w:ascii="Arial" w:hAnsi="Arial" w:cs="Arial"/>
        </w:rPr>
        <w:t xml:space="preserve">ois </w:t>
      </w:r>
    </w:p>
    <w:p w14:paraId="158FBF86" w14:textId="77777777" w:rsidR="00052FFE" w:rsidRDefault="00052FFE" w:rsidP="00052FFE">
      <w:pPr>
        <w:rPr>
          <w:rFonts w:ascii="Arial" w:hAnsi="Arial" w:cs="Arial"/>
        </w:rPr>
      </w:pPr>
    </w:p>
    <w:p w14:paraId="46B34561" w14:textId="77777777" w:rsidR="00052FFE" w:rsidRDefault="00052FFE" w:rsidP="00052FFE">
      <w:pPr>
        <w:rPr>
          <w:rFonts w:ascii="Arial" w:hAnsi="Arial" w:cs="Arial"/>
          <w:b/>
          <w:bCs/>
        </w:rPr>
      </w:pPr>
      <w:r w:rsidRPr="0050645E">
        <w:rPr>
          <w:rFonts w:ascii="Arial" w:hAnsi="Arial" w:cs="Arial"/>
          <w:b/>
          <w:bCs/>
        </w:rPr>
        <w:t>Myers-Briggs</w:t>
      </w:r>
    </w:p>
    <w:p w14:paraId="667981F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E7ABD03" w14:textId="77777777" w:rsidR="00052FFE" w:rsidRDefault="00052FFE" w:rsidP="00052FFE">
      <w:pPr>
        <w:rPr>
          <w:rFonts w:ascii="Arial" w:hAnsi="Arial" w:cs="Arial"/>
          <w:b/>
          <w:bCs/>
        </w:rPr>
      </w:pPr>
      <w:r w:rsidRPr="0050645E">
        <w:rPr>
          <w:rFonts w:ascii="Arial" w:hAnsi="Arial" w:cs="Arial"/>
          <w:b/>
          <w:bCs/>
        </w:rPr>
        <w:t>Indicateur de typologie</w:t>
      </w:r>
    </w:p>
    <w:p w14:paraId="25B1FA5A" w14:textId="77777777" w:rsidR="00052FFE" w:rsidRPr="0050645E" w:rsidRDefault="00052FFE" w:rsidP="00052FFE">
      <w:pPr>
        <w:rPr>
          <w:rFonts w:ascii="Arial" w:hAnsi="Arial" w:cs="Arial"/>
          <w:b/>
          <w:bCs/>
          <w:lang w:val="en-CA"/>
        </w:rPr>
      </w:pPr>
    </w:p>
    <w:p w14:paraId="37DE1581" w14:textId="77777777" w:rsidR="00052FFE" w:rsidRPr="0050645E" w:rsidRDefault="00052FFE" w:rsidP="00052FFE">
      <w:pPr>
        <w:numPr>
          <w:ilvl w:val="0"/>
          <w:numId w:val="181"/>
        </w:numPr>
        <w:rPr>
          <w:rFonts w:ascii="Arial" w:hAnsi="Arial" w:cs="Arial"/>
          <w:lang w:val="en-CA"/>
        </w:rPr>
      </w:pPr>
      <w:r w:rsidRPr="0050645E">
        <w:rPr>
          <w:rFonts w:ascii="Arial" w:hAnsi="Arial" w:cs="Arial"/>
        </w:rPr>
        <w:lastRenderedPageBreak/>
        <w:t>Très utilisé dans le monde</w:t>
      </w:r>
    </w:p>
    <w:p w14:paraId="5DEBC24A" w14:textId="77777777" w:rsidR="00052FFE" w:rsidRPr="0050645E" w:rsidRDefault="00052FFE" w:rsidP="00052FFE">
      <w:pPr>
        <w:numPr>
          <w:ilvl w:val="0"/>
          <w:numId w:val="181"/>
        </w:numPr>
        <w:rPr>
          <w:rFonts w:ascii="Arial" w:hAnsi="Arial" w:cs="Arial"/>
          <w:lang w:val="en-CA"/>
        </w:rPr>
      </w:pPr>
      <w:r w:rsidRPr="0050645E">
        <w:rPr>
          <w:rFonts w:ascii="Arial" w:hAnsi="Arial" w:cs="Arial"/>
        </w:rPr>
        <w:t>Établie des typologies tel Sentimental ou Cérébral</w:t>
      </w:r>
    </w:p>
    <w:p w14:paraId="38897536" w14:textId="77777777" w:rsidR="00052FFE" w:rsidRPr="0050645E" w:rsidRDefault="00052FFE" w:rsidP="00052FFE">
      <w:pPr>
        <w:numPr>
          <w:ilvl w:val="0"/>
          <w:numId w:val="181"/>
        </w:numPr>
        <w:rPr>
          <w:rFonts w:ascii="Arial" w:hAnsi="Arial" w:cs="Arial"/>
          <w:lang w:val="en-CA"/>
        </w:rPr>
      </w:pPr>
      <w:r w:rsidRPr="0050645E">
        <w:rPr>
          <w:rFonts w:ascii="Arial" w:hAnsi="Arial" w:cs="Arial"/>
        </w:rPr>
        <w:t>Description flatteuse pour tous les types</w:t>
      </w:r>
    </w:p>
    <w:p w14:paraId="0C627AC7" w14:textId="77777777" w:rsidR="00052FFE" w:rsidRDefault="00052FFE" w:rsidP="00052FFE">
      <w:pPr>
        <w:rPr>
          <w:rFonts w:ascii="Arial" w:hAnsi="Arial" w:cs="Arial"/>
        </w:rPr>
      </w:pPr>
    </w:p>
    <w:p w14:paraId="390CD5D2" w14:textId="77777777" w:rsidR="00052FFE" w:rsidRPr="0050645E" w:rsidRDefault="00052FFE" w:rsidP="00052FFE">
      <w:pPr>
        <w:rPr>
          <w:rFonts w:ascii="Arial" w:hAnsi="Arial" w:cs="Arial"/>
        </w:rPr>
      </w:pPr>
    </w:p>
    <w:p w14:paraId="3C73B59A" w14:textId="77777777" w:rsidR="00052FFE" w:rsidRDefault="00052FFE" w:rsidP="00052FFE">
      <w:pPr>
        <w:rPr>
          <w:rFonts w:ascii="Arial" w:hAnsi="Arial" w:cs="Arial"/>
        </w:rPr>
      </w:pPr>
    </w:p>
    <w:p w14:paraId="3E0AA665" w14:textId="77777777" w:rsidR="00052FFE" w:rsidRPr="005F1C2E" w:rsidRDefault="00052FFE" w:rsidP="00052FFE">
      <w:pPr>
        <w:rPr>
          <w:rFonts w:ascii="Arial" w:hAnsi="Arial" w:cs="Arial"/>
          <w:b/>
          <w:bCs/>
        </w:rPr>
      </w:pPr>
      <w:r w:rsidRPr="005F1C2E">
        <w:rPr>
          <w:rFonts w:ascii="Arial" w:hAnsi="Arial" w:cs="Arial"/>
          <w:b/>
          <w:bCs/>
        </w:rPr>
        <w:t xml:space="preserve">Évaluer les traits de personnalité </w:t>
      </w:r>
    </w:p>
    <w:p w14:paraId="399E352D" w14:textId="77777777" w:rsidR="00052FFE" w:rsidRDefault="00052FFE" w:rsidP="00052FFE">
      <w:pPr>
        <w:rPr>
          <w:rFonts w:ascii="Arial" w:hAnsi="Arial" w:cs="Arial"/>
        </w:rPr>
      </w:pPr>
    </w:p>
    <w:p w14:paraId="056AD9F1" w14:textId="77777777" w:rsidR="00052FFE" w:rsidRDefault="00052FFE" w:rsidP="00052FFE">
      <w:pPr>
        <w:rPr>
          <w:rFonts w:ascii="Arial" w:hAnsi="Arial" w:cs="Arial"/>
          <w:b/>
          <w:bCs/>
          <w:lang w:val="en-US"/>
        </w:rPr>
      </w:pPr>
      <w:r w:rsidRPr="005F1C2E">
        <w:rPr>
          <w:rFonts w:ascii="Arial" w:hAnsi="Arial" w:cs="Arial"/>
          <w:b/>
          <w:bCs/>
          <w:lang w:val="en-US"/>
        </w:rPr>
        <w:t xml:space="preserve">MMPI:  </w:t>
      </w:r>
      <w:r w:rsidRPr="005F1C2E">
        <w:rPr>
          <w:rFonts w:ascii="Arial" w:hAnsi="Arial" w:cs="Arial"/>
          <w:b/>
          <w:bCs/>
        </w:rPr>
        <w:t xml:space="preserve">Minnesota </w:t>
      </w:r>
      <w:r w:rsidRPr="005F1C2E">
        <w:rPr>
          <w:rFonts w:ascii="Arial" w:hAnsi="Arial" w:cs="Arial"/>
          <w:b/>
          <w:bCs/>
          <w:lang w:val="en-US"/>
        </w:rPr>
        <w:t>Multiphasic Personality Inventory</w:t>
      </w:r>
    </w:p>
    <w:p w14:paraId="6F3796D0" w14:textId="77777777" w:rsidR="00052FFE" w:rsidRPr="005F1C2E" w:rsidRDefault="00052FFE" w:rsidP="00052FFE">
      <w:pPr>
        <w:rPr>
          <w:rFonts w:ascii="Arial" w:hAnsi="Arial" w:cs="Arial"/>
          <w:b/>
          <w:bCs/>
          <w:lang w:val="en-CA"/>
        </w:rPr>
      </w:pPr>
    </w:p>
    <w:p w14:paraId="42A1A678" w14:textId="77777777" w:rsidR="00052FFE" w:rsidRPr="005F1C2E" w:rsidRDefault="00052FFE" w:rsidP="00052FFE">
      <w:pPr>
        <w:pStyle w:val="ListParagraph"/>
        <w:numPr>
          <w:ilvl w:val="0"/>
          <w:numId w:val="182"/>
        </w:numPr>
        <w:rPr>
          <w:rFonts w:ascii="Arial" w:hAnsi="Arial" w:cs="Arial"/>
          <w:lang w:val="en-CA"/>
        </w:rPr>
      </w:pPr>
      <w:r w:rsidRPr="005F1C2E">
        <w:rPr>
          <w:rFonts w:ascii="Arial" w:hAnsi="Arial" w:cs="Arial"/>
        </w:rPr>
        <w:t>Inventaire le plus largement utilisé et exploré</w:t>
      </w:r>
    </w:p>
    <w:p w14:paraId="4E7C1BA4" w14:textId="77777777" w:rsidR="00052FFE" w:rsidRPr="005F1C2E" w:rsidRDefault="00052FFE" w:rsidP="00052FFE">
      <w:pPr>
        <w:pStyle w:val="ListParagraph"/>
        <w:numPr>
          <w:ilvl w:val="0"/>
          <w:numId w:val="182"/>
        </w:numPr>
        <w:rPr>
          <w:rFonts w:ascii="Arial" w:hAnsi="Arial" w:cs="Arial"/>
          <w:lang w:val="en-CA"/>
        </w:rPr>
      </w:pPr>
      <w:r w:rsidRPr="005F1C2E">
        <w:rPr>
          <w:rFonts w:ascii="Arial" w:hAnsi="Arial" w:cs="Arial"/>
        </w:rPr>
        <w:t>Questions choisies empiriquement</w:t>
      </w:r>
    </w:p>
    <w:p w14:paraId="0A3D3873" w14:textId="77777777" w:rsidR="00052FFE" w:rsidRPr="005F1C2E" w:rsidRDefault="00052FFE" w:rsidP="00052FFE">
      <w:pPr>
        <w:pStyle w:val="ListParagraph"/>
        <w:numPr>
          <w:ilvl w:val="0"/>
          <w:numId w:val="182"/>
        </w:numPr>
        <w:rPr>
          <w:rFonts w:ascii="Arial" w:hAnsi="Arial" w:cs="Arial"/>
          <w:lang w:val="en-CA"/>
        </w:rPr>
      </w:pPr>
      <w:r w:rsidRPr="005F1C2E">
        <w:rPr>
          <w:rFonts w:ascii="Arial" w:hAnsi="Arial" w:cs="Arial"/>
        </w:rPr>
        <w:t>Identifie les troubles émotionnels</w:t>
      </w:r>
    </w:p>
    <w:p w14:paraId="69AB4D65" w14:textId="77777777" w:rsidR="00052FFE" w:rsidRPr="006E323D" w:rsidRDefault="00052FFE" w:rsidP="00052FFE">
      <w:pPr>
        <w:pStyle w:val="ListParagraph"/>
        <w:numPr>
          <w:ilvl w:val="1"/>
          <w:numId w:val="182"/>
        </w:numPr>
        <w:rPr>
          <w:rFonts w:ascii="Arial" w:hAnsi="Arial" w:cs="Arial"/>
          <w:lang w:val="en-CA"/>
        </w:rPr>
      </w:pPr>
      <w:r w:rsidRPr="006E323D">
        <w:rPr>
          <w:rFonts w:ascii="Arial" w:hAnsi="Arial" w:cs="Arial"/>
        </w:rPr>
        <w:t>Échelles cliniques</w:t>
      </w:r>
    </w:p>
    <w:p w14:paraId="6BC50FAE" w14:textId="77777777" w:rsidR="00052FFE" w:rsidRPr="000160C8" w:rsidRDefault="00052FFE" w:rsidP="00052FFE">
      <w:pPr>
        <w:pStyle w:val="ListParagraph"/>
        <w:numPr>
          <w:ilvl w:val="1"/>
          <w:numId w:val="182"/>
        </w:numPr>
        <w:rPr>
          <w:rFonts w:ascii="Arial" w:hAnsi="Arial" w:cs="Arial"/>
          <w:lang w:val="en-CA"/>
        </w:rPr>
      </w:pPr>
      <w:r>
        <w:rPr>
          <w:rFonts w:ascii="Arial" w:hAnsi="Arial" w:cs="Arial"/>
        </w:rPr>
        <w:t xml:space="preserve">Échelles de mensonges </w:t>
      </w:r>
    </w:p>
    <w:p w14:paraId="01F766F3" w14:textId="77777777" w:rsidR="00052FFE" w:rsidRDefault="00052FFE" w:rsidP="00052FFE">
      <w:pPr>
        <w:rPr>
          <w:rFonts w:ascii="Arial" w:hAnsi="Arial" w:cs="Arial"/>
          <w:lang w:val="en-CA"/>
        </w:rPr>
      </w:pPr>
    </w:p>
    <w:p w14:paraId="0B351893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  <w:r w:rsidRPr="00732326">
        <w:rPr>
          <w:rFonts w:ascii="Arial" w:hAnsi="Arial" w:cs="Arial"/>
          <w:b/>
          <w:bCs/>
          <w:lang w:val="en-CA"/>
        </w:rPr>
        <w:t>La perspective dimensionnelle: Le Big Five</w:t>
      </w:r>
    </w:p>
    <w:p w14:paraId="0EFC7DE6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</w:p>
    <w:p w14:paraId="07769766" w14:textId="77777777" w:rsidR="00052FFE" w:rsidRPr="00FE6663" w:rsidRDefault="00052FFE" w:rsidP="00052FFE">
      <w:pPr>
        <w:pStyle w:val="ListParagraph"/>
        <w:numPr>
          <w:ilvl w:val="0"/>
          <w:numId w:val="183"/>
        </w:numPr>
        <w:rPr>
          <w:rFonts w:ascii="Arial" w:hAnsi="Arial" w:cs="Arial"/>
          <w:lang w:val="en-CA"/>
        </w:rPr>
      </w:pPr>
      <w:r w:rsidRPr="00732326">
        <w:rPr>
          <w:rFonts w:ascii="Arial" w:hAnsi="Arial" w:cs="Arial"/>
        </w:rPr>
        <w:t>D’après les chercheurs d’aujourd’hui, les dimensions d’Eysenck sont incomplètes.  Un ensemble de cinq facteurs serait plus approprié</w:t>
      </w:r>
    </w:p>
    <w:p w14:paraId="6B9AC6C8" w14:textId="77777777" w:rsidR="00052FFE" w:rsidRDefault="00052FFE" w:rsidP="00052FFE">
      <w:pPr>
        <w:rPr>
          <w:rFonts w:ascii="Arial" w:hAnsi="Arial" w:cs="Arial"/>
          <w:lang w:val="en-CA"/>
        </w:rPr>
      </w:pPr>
    </w:p>
    <w:p w14:paraId="2BC8DAFC" w14:textId="77777777" w:rsidR="00052FFE" w:rsidRPr="00FE6663" w:rsidRDefault="00052FFE" w:rsidP="00052FFE">
      <w:pPr>
        <w:rPr>
          <w:rFonts w:ascii="Arial" w:hAnsi="Arial" w:cs="Arial"/>
          <w:b/>
          <w:bCs/>
        </w:rPr>
      </w:pPr>
      <w:r w:rsidRPr="00FE6663">
        <w:rPr>
          <w:rFonts w:ascii="Arial" w:hAnsi="Arial" w:cs="Arial"/>
          <w:b/>
          <w:bCs/>
          <w:lang w:val="en-CA"/>
        </w:rPr>
        <w:t>Débat personne/</w:t>
      </w:r>
      <w:r w:rsidRPr="00FE6663">
        <w:rPr>
          <w:rFonts w:ascii="Arial" w:hAnsi="Arial" w:cs="Arial"/>
          <w:b/>
          <w:bCs/>
        </w:rPr>
        <w:t>situation</w:t>
      </w:r>
    </w:p>
    <w:p w14:paraId="5385BC34" w14:textId="77777777" w:rsidR="00052FFE" w:rsidRDefault="00052FFE" w:rsidP="00052FFE">
      <w:pPr>
        <w:rPr>
          <w:rFonts w:ascii="Arial" w:hAnsi="Arial" w:cs="Arial"/>
        </w:rPr>
      </w:pPr>
    </w:p>
    <w:p w14:paraId="4C91FBBE" w14:textId="77777777" w:rsidR="00052FFE" w:rsidRPr="00F071E4" w:rsidRDefault="00052FFE" w:rsidP="00052FFE">
      <w:pPr>
        <w:pStyle w:val="ListParagraph"/>
        <w:numPr>
          <w:ilvl w:val="0"/>
          <w:numId w:val="183"/>
        </w:numPr>
        <w:rPr>
          <w:rFonts w:ascii="Arial" w:hAnsi="Arial" w:cs="Arial"/>
        </w:rPr>
      </w:pPr>
      <w:r w:rsidRPr="00F071E4">
        <w:rPr>
          <w:rFonts w:ascii="Arial" w:hAnsi="Arial" w:cs="Arial"/>
        </w:rPr>
        <w:t>Bien que les traits de personnalité puissent être stables et puissants, le comportement dans différentes situation n’est pas constant</w:t>
      </w:r>
    </w:p>
    <w:p w14:paraId="17739499" w14:textId="77777777" w:rsidR="00052FFE" w:rsidRPr="00F071E4" w:rsidRDefault="00052FFE" w:rsidP="00052FFE">
      <w:pPr>
        <w:pStyle w:val="ListParagraph"/>
        <w:numPr>
          <w:ilvl w:val="0"/>
          <w:numId w:val="183"/>
        </w:numPr>
        <w:rPr>
          <w:rFonts w:ascii="Arial" w:hAnsi="Arial" w:cs="Arial"/>
        </w:rPr>
      </w:pPr>
      <w:r w:rsidRPr="00F071E4">
        <w:rPr>
          <w:rFonts w:ascii="Arial" w:hAnsi="Arial" w:cs="Arial"/>
        </w:rPr>
        <w:t xml:space="preserve">Alors les traits ne peuvent pas bien prédire le comportement </w:t>
      </w:r>
    </w:p>
    <w:p w14:paraId="48186CA0" w14:textId="77777777" w:rsidR="00052FFE" w:rsidRDefault="00052FFE" w:rsidP="00052FFE">
      <w:pPr>
        <w:rPr>
          <w:rFonts w:ascii="Arial" w:hAnsi="Arial" w:cs="Arial"/>
          <w:b/>
          <w:bCs/>
          <w:lang w:val="en-CA"/>
        </w:rPr>
      </w:pPr>
    </w:p>
    <w:p w14:paraId="6C0C150F" w14:textId="77777777" w:rsidR="00052FFE" w:rsidRPr="00F071E4" w:rsidRDefault="00052FFE" w:rsidP="00052FFE">
      <w:pPr>
        <w:rPr>
          <w:rFonts w:ascii="Arial" w:hAnsi="Arial" w:cs="Arial"/>
          <w:lang w:val="en-CA"/>
        </w:rPr>
      </w:pPr>
      <w:r>
        <w:rPr>
          <w:rFonts w:ascii="Arial" w:hAnsi="Arial" w:cs="Arial"/>
          <w:b/>
          <w:bCs/>
          <w:lang w:val="en-CA"/>
        </w:rPr>
        <w:t xml:space="preserve">MAIS </w:t>
      </w:r>
      <w:r>
        <w:rPr>
          <w:rFonts w:ascii="Arial" w:hAnsi="Arial" w:cs="Arial"/>
          <w:lang w:val="en-CA"/>
        </w:rPr>
        <w:t xml:space="preserve">le comportment moyen fait prevue de constance </w:t>
      </w:r>
    </w:p>
    <w:p w14:paraId="2690BF9C" w14:textId="77777777" w:rsidR="00052FFE" w:rsidRDefault="00052FFE" w:rsidP="00052FFE">
      <w:pPr>
        <w:rPr>
          <w:rFonts w:ascii="Arial" w:hAnsi="Arial" w:cs="Arial"/>
        </w:rPr>
      </w:pPr>
    </w:p>
    <w:p w14:paraId="1A139186" w14:textId="77777777" w:rsidR="00052FFE" w:rsidRPr="005072AA" w:rsidRDefault="00052FFE" w:rsidP="00052FFE">
      <w:pPr>
        <w:rPr>
          <w:rFonts w:ascii="Arial" w:hAnsi="Arial" w:cs="Arial"/>
          <w:b/>
          <w:bCs/>
        </w:rPr>
      </w:pPr>
      <w:r w:rsidRPr="005072AA">
        <w:rPr>
          <w:rFonts w:ascii="Arial" w:hAnsi="Arial" w:cs="Arial"/>
          <w:b/>
          <w:bCs/>
        </w:rPr>
        <w:t>Constance de l’expressivité :</w:t>
      </w:r>
    </w:p>
    <w:p w14:paraId="7BC290F3" w14:textId="77777777" w:rsidR="00052FFE" w:rsidRDefault="00052FFE" w:rsidP="00052FFE">
      <w:pPr>
        <w:rPr>
          <w:rFonts w:ascii="Arial" w:hAnsi="Arial" w:cs="Arial"/>
        </w:rPr>
      </w:pPr>
    </w:p>
    <w:p w14:paraId="723FC138" w14:textId="77777777" w:rsidR="00052FFE" w:rsidRPr="005072AA" w:rsidRDefault="00052FFE" w:rsidP="00052FFE">
      <w:pPr>
        <w:pStyle w:val="ListParagraph"/>
        <w:numPr>
          <w:ilvl w:val="0"/>
          <w:numId w:val="184"/>
        </w:numPr>
        <w:rPr>
          <w:rFonts w:ascii="Arial" w:hAnsi="Arial" w:cs="Arial"/>
        </w:rPr>
      </w:pPr>
      <w:r w:rsidRPr="005072AA">
        <w:rPr>
          <w:rFonts w:ascii="Arial" w:hAnsi="Arial" w:cs="Arial"/>
        </w:rPr>
        <w:t>Notre expressivité reste constante et ce surtout dans des situations informelles</w:t>
      </w:r>
    </w:p>
    <w:p w14:paraId="12E486CB" w14:textId="77777777" w:rsidR="00052FFE" w:rsidRDefault="00052FFE" w:rsidP="00052FFE">
      <w:pPr>
        <w:pStyle w:val="ListParagraph"/>
        <w:numPr>
          <w:ilvl w:val="0"/>
          <w:numId w:val="184"/>
        </w:numPr>
        <w:rPr>
          <w:rFonts w:ascii="Arial" w:hAnsi="Arial" w:cs="Arial"/>
        </w:rPr>
      </w:pPr>
      <w:r w:rsidRPr="005072AA">
        <w:rPr>
          <w:rFonts w:ascii="Arial" w:hAnsi="Arial" w:cs="Arial"/>
        </w:rPr>
        <w:t>Il est difficile d’être ce que l’on n’est pas ou de ne pas être ce que l’on est</w:t>
      </w:r>
    </w:p>
    <w:p w14:paraId="6413E08D" w14:textId="77777777" w:rsidR="00052FFE" w:rsidRDefault="00052FFE" w:rsidP="00052FFE">
      <w:pPr>
        <w:rPr>
          <w:rFonts w:ascii="Arial" w:hAnsi="Arial" w:cs="Arial"/>
        </w:rPr>
      </w:pPr>
    </w:p>
    <w:p w14:paraId="699A7403" w14:textId="77777777" w:rsidR="00052FFE" w:rsidRDefault="00052FFE" w:rsidP="00052FFE">
      <w:pPr>
        <w:rPr>
          <w:rFonts w:ascii="Arial" w:hAnsi="Arial" w:cs="Arial"/>
        </w:rPr>
      </w:pPr>
    </w:p>
    <w:p w14:paraId="65617B6B" w14:textId="77777777" w:rsidR="00052FFE" w:rsidRDefault="00052FFE" w:rsidP="00052FFE">
      <w:pPr>
        <w:rPr>
          <w:rFonts w:ascii="Arial" w:hAnsi="Arial" w:cs="Arial"/>
        </w:rPr>
      </w:pPr>
    </w:p>
    <w:p w14:paraId="67C89A06" w14:textId="77777777" w:rsidR="00052FFE" w:rsidRDefault="00052FFE" w:rsidP="00052FFE">
      <w:pPr>
        <w:rPr>
          <w:rFonts w:ascii="Arial" w:hAnsi="Arial" w:cs="Arial"/>
        </w:rPr>
      </w:pPr>
    </w:p>
    <w:p w14:paraId="15C9D670" w14:textId="77777777" w:rsidR="00052FFE" w:rsidRDefault="00052FFE" w:rsidP="00052FFE">
      <w:pPr>
        <w:rPr>
          <w:rFonts w:ascii="Arial" w:hAnsi="Arial" w:cs="Arial"/>
        </w:rPr>
      </w:pPr>
    </w:p>
    <w:p w14:paraId="7B343CA2" w14:textId="77777777" w:rsidR="00052FFE" w:rsidRDefault="00052FFE" w:rsidP="00052FFE">
      <w:pPr>
        <w:rPr>
          <w:rFonts w:ascii="Arial" w:hAnsi="Arial" w:cs="Arial"/>
        </w:rPr>
      </w:pPr>
    </w:p>
    <w:p w14:paraId="1E070AAA" w14:textId="77777777" w:rsidR="00052FFE" w:rsidRDefault="00052FFE" w:rsidP="00052FFE">
      <w:pPr>
        <w:rPr>
          <w:rFonts w:ascii="Arial" w:hAnsi="Arial" w:cs="Arial"/>
        </w:rPr>
      </w:pPr>
    </w:p>
    <w:p w14:paraId="0F30E052" w14:textId="77777777" w:rsidR="00052FFE" w:rsidRDefault="00052FFE" w:rsidP="00052FFE">
      <w:pPr>
        <w:rPr>
          <w:rFonts w:ascii="Arial" w:hAnsi="Arial" w:cs="Arial"/>
        </w:rPr>
      </w:pPr>
    </w:p>
    <w:p w14:paraId="611A64FB" w14:textId="77777777" w:rsidR="00052FFE" w:rsidRDefault="00052FFE" w:rsidP="00052FFE">
      <w:pPr>
        <w:rPr>
          <w:rFonts w:ascii="Arial" w:hAnsi="Arial" w:cs="Arial"/>
        </w:rPr>
      </w:pPr>
    </w:p>
    <w:p w14:paraId="4CA0DE0E" w14:textId="77777777" w:rsidR="00052FFE" w:rsidRDefault="00052FFE" w:rsidP="00052FFE">
      <w:pPr>
        <w:rPr>
          <w:rFonts w:ascii="Arial" w:hAnsi="Arial" w:cs="Arial"/>
        </w:rPr>
      </w:pPr>
    </w:p>
    <w:p w14:paraId="52739601" w14:textId="77777777" w:rsidR="00052FFE" w:rsidRDefault="00052FFE" w:rsidP="00052FFE">
      <w:pPr>
        <w:rPr>
          <w:rFonts w:ascii="Arial" w:hAnsi="Arial" w:cs="Arial"/>
        </w:rPr>
      </w:pPr>
    </w:p>
    <w:p w14:paraId="374E72D0" w14:textId="77777777" w:rsidR="00052FFE" w:rsidRPr="00C07EB8" w:rsidRDefault="00052FFE" w:rsidP="00052FFE">
      <w:pPr>
        <w:rPr>
          <w:rFonts w:ascii="Arial" w:hAnsi="Arial" w:cs="Arial"/>
          <w:b/>
          <w:bCs/>
        </w:rPr>
      </w:pPr>
    </w:p>
    <w:p w14:paraId="57977638" w14:textId="77777777" w:rsidR="00052FFE" w:rsidRPr="00C07EB8" w:rsidRDefault="00052FFE" w:rsidP="00052FFE">
      <w:pPr>
        <w:rPr>
          <w:rFonts w:ascii="Arial" w:hAnsi="Arial" w:cs="Arial"/>
          <w:b/>
          <w:bCs/>
        </w:rPr>
      </w:pPr>
      <w:r w:rsidRPr="00C07EB8">
        <w:rPr>
          <w:rFonts w:ascii="Arial" w:hAnsi="Arial" w:cs="Arial"/>
          <w:b/>
          <w:bCs/>
        </w:rPr>
        <w:t>Cours 11a</w:t>
      </w:r>
    </w:p>
    <w:p w14:paraId="689F2852" w14:textId="77777777" w:rsidR="00052FFE" w:rsidRPr="00C07EB8" w:rsidRDefault="00052FFE" w:rsidP="00052FFE">
      <w:pPr>
        <w:rPr>
          <w:rFonts w:ascii="Arial" w:hAnsi="Arial" w:cs="Arial"/>
          <w:b/>
          <w:bCs/>
        </w:rPr>
      </w:pPr>
      <w:r w:rsidRPr="00C07EB8">
        <w:rPr>
          <w:rFonts w:ascii="Arial" w:hAnsi="Arial" w:cs="Arial"/>
          <w:b/>
          <w:bCs/>
        </w:rPr>
        <w:t>12 novembre 2019</w:t>
      </w:r>
    </w:p>
    <w:p w14:paraId="3CDAB3C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D306311" w14:textId="77777777" w:rsidR="00052FFE" w:rsidRPr="003D2A3A" w:rsidRDefault="00052FFE" w:rsidP="00052FFE">
      <w:pPr>
        <w:rPr>
          <w:rFonts w:ascii="Arial" w:hAnsi="Arial" w:cs="Arial"/>
          <w:b/>
          <w:bCs/>
        </w:rPr>
      </w:pPr>
      <w:r w:rsidRPr="003D2A3A">
        <w:rPr>
          <w:rFonts w:ascii="Arial" w:hAnsi="Arial" w:cs="Arial"/>
          <w:b/>
          <w:bCs/>
        </w:rPr>
        <w:t>Perspective sociocognitiviste</w:t>
      </w:r>
    </w:p>
    <w:p w14:paraId="3455415E" w14:textId="77777777" w:rsidR="00052FFE" w:rsidRDefault="00052FFE" w:rsidP="00052FFE">
      <w:pPr>
        <w:rPr>
          <w:rFonts w:ascii="Arial" w:hAnsi="Arial" w:cs="Arial"/>
        </w:rPr>
      </w:pPr>
    </w:p>
    <w:p w14:paraId="45B983D9" w14:textId="77777777" w:rsidR="00052FFE" w:rsidRPr="003D2A3A" w:rsidRDefault="00052FFE" w:rsidP="00052FFE">
      <w:pPr>
        <w:rPr>
          <w:rFonts w:ascii="Arial" w:hAnsi="Arial" w:cs="Arial"/>
          <w:b/>
          <w:bCs/>
        </w:rPr>
      </w:pPr>
      <w:r w:rsidRPr="003D2A3A">
        <w:rPr>
          <w:rFonts w:ascii="Arial" w:hAnsi="Arial" w:cs="Arial"/>
          <w:b/>
          <w:bCs/>
        </w:rPr>
        <w:t>Bandur</w:t>
      </w:r>
      <w:r>
        <w:rPr>
          <w:rFonts w:ascii="Arial" w:hAnsi="Arial" w:cs="Arial"/>
          <w:b/>
          <w:bCs/>
        </w:rPr>
        <w:t>a</w:t>
      </w:r>
      <w:r w:rsidRPr="003D2A3A">
        <w:rPr>
          <w:rFonts w:ascii="Arial" w:hAnsi="Arial" w:cs="Arial"/>
          <w:b/>
          <w:bCs/>
        </w:rPr>
        <w:t> : La personnalité est le résultat de l’interraction entre</w:t>
      </w:r>
    </w:p>
    <w:p w14:paraId="7903E75B" w14:textId="77777777" w:rsidR="00052FFE" w:rsidRDefault="00052FFE" w:rsidP="00052FFE">
      <w:pPr>
        <w:pStyle w:val="ListParagraph"/>
        <w:numPr>
          <w:ilvl w:val="0"/>
          <w:numId w:val="185"/>
        </w:numPr>
        <w:rPr>
          <w:rFonts w:ascii="Arial" w:hAnsi="Arial" w:cs="Arial"/>
        </w:rPr>
      </w:pPr>
      <w:r>
        <w:rPr>
          <w:rFonts w:ascii="Arial" w:hAnsi="Arial" w:cs="Arial"/>
        </w:rPr>
        <w:t>La personne (traits de personnalité, pensées, sentiments)</w:t>
      </w:r>
    </w:p>
    <w:p w14:paraId="25CF91DC" w14:textId="77777777" w:rsidR="00052FFE" w:rsidRDefault="00052FFE" w:rsidP="00052FFE">
      <w:pPr>
        <w:pStyle w:val="ListParagraph"/>
        <w:numPr>
          <w:ilvl w:val="0"/>
          <w:numId w:val="185"/>
        </w:numPr>
        <w:rPr>
          <w:rFonts w:ascii="Arial" w:hAnsi="Arial" w:cs="Arial"/>
        </w:rPr>
      </w:pPr>
      <w:r>
        <w:rPr>
          <w:rFonts w:ascii="Arial" w:hAnsi="Arial" w:cs="Arial"/>
        </w:rPr>
        <w:t>Le contexte social</w:t>
      </w:r>
    </w:p>
    <w:p w14:paraId="271B6BE1" w14:textId="77777777" w:rsidR="00052FFE" w:rsidRDefault="00052FFE" w:rsidP="00052FFE">
      <w:pPr>
        <w:rPr>
          <w:rFonts w:ascii="Arial" w:hAnsi="Arial" w:cs="Arial"/>
        </w:rPr>
      </w:pPr>
    </w:p>
    <w:p w14:paraId="6206711A" w14:textId="77777777" w:rsidR="00052FFE" w:rsidRPr="003D2A3A" w:rsidRDefault="00052FFE" w:rsidP="00052FFE">
      <w:pPr>
        <w:rPr>
          <w:rFonts w:ascii="Arial" w:hAnsi="Arial" w:cs="Arial"/>
          <w:b/>
          <w:bCs/>
        </w:rPr>
      </w:pPr>
      <w:r w:rsidRPr="003D2A3A">
        <w:rPr>
          <w:rFonts w:ascii="Arial" w:hAnsi="Arial" w:cs="Arial"/>
          <w:b/>
          <w:bCs/>
        </w:rPr>
        <w:t>Le déterminisme réciproque</w:t>
      </w:r>
    </w:p>
    <w:p w14:paraId="2C2DCE89" w14:textId="77777777" w:rsidR="00052FFE" w:rsidRDefault="00052FFE" w:rsidP="00052FFE">
      <w:pPr>
        <w:rPr>
          <w:rFonts w:ascii="Arial" w:hAnsi="Arial" w:cs="Arial"/>
        </w:rPr>
      </w:pPr>
    </w:p>
    <w:p w14:paraId="74591A4F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C’est ce processus d’interaction entre la personne et l’environnement</w:t>
      </w:r>
    </w:p>
    <w:p w14:paraId="19533FEA" w14:textId="77777777" w:rsidR="00052FFE" w:rsidRDefault="00052FFE" w:rsidP="00052FFE">
      <w:pPr>
        <w:rPr>
          <w:rFonts w:ascii="Arial" w:hAnsi="Arial" w:cs="Arial"/>
        </w:rPr>
      </w:pPr>
    </w:p>
    <w:p w14:paraId="29C7A72F" w14:textId="77777777" w:rsidR="00052FFE" w:rsidRPr="003D2A3A" w:rsidRDefault="00052FFE" w:rsidP="00052FFE">
      <w:pPr>
        <w:rPr>
          <w:rFonts w:ascii="Arial" w:hAnsi="Arial" w:cs="Arial"/>
          <w:b/>
          <w:bCs/>
        </w:rPr>
      </w:pPr>
      <w:r w:rsidRPr="003D2A3A">
        <w:rPr>
          <w:rFonts w:ascii="Arial" w:hAnsi="Arial" w:cs="Arial"/>
          <w:b/>
          <w:bCs/>
        </w:rPr>
        <w:t>Les 3 facteurs :</w:t>
      </w:r>
    </w:p>
    <w:p w14:paraId="6B65923C" w14:textId="77777777" w:rsidR="00052FFE" w:rsidRDefault="00052FFE" w:rsidP="00052FFE">
      <w:pPr>
        <w:pStyle w:val="ListParagraph"/>
        <w:numPr>
          <w:ilvl w:val="0"/>
          <w:numId w:val="186"/>
        </w:numPr>
        <w:rPr>
          <w:rFonts w:ascii="Arial" w:hAnsi="Arial" w:cs="Arial"/>
        </w:rPr>
      </w:pPr>
      <w:r>
        <w:rPr>
          <w:rFonts w:ascii="Arial" w:hAnsi="Arial" w:cs="Arial"/>
        </w:rPr>
        <w:t>Comportement</w:t>
      </w:r>
    </w:p>
    <w:p w14:paraId="32A7F1AC" w14:textId="77777777" w:rsidR="00052FFE" w:rsidRDefault="00052FFE" w:rsidP="00052FFE">
      <w:pPr>
        <w:pStyle w:val="ListParagraph"/>
        <w:numPr>
          <w:ilvl w:val="0"/>
          <w:numId w:val="186"/>
        </w:numPr>
        <w:rPr>
          <w:rFonts w:ascii="Arial" w:hAnsi="Arial" w:cs="Arial"/>
        </w:rPr>
      </w:pPr>
      <w:r>
        <w:rPr>
          <w:rFonts w:ascii="Arial" w:hAnsi="Arial" w:cs="Arial"/>
        </w:rPr>
        <w:t>Processus mentaux</w:t>
      </w:r>
    </w:p>
    <w:p w14:paraId="6FEF2049" w14:textId="77777777" w:rsidR="00052FFE" w:rsidRDefault="00052FFE" w:rsidP="00052FFE">
      <w:pPr>
        <w:pStyle w:val="ListParagraph"/>
        <w:numPr>
          <w:ilvl w:val="0"/>
          <w:numId w:val="18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Environnement </w:t>
      </w:r>
    </w:p>
    <w:p w14:paraId="43B67154" w14:textId="77777777" w:rsidR="00052FFE" w:rsidRDefault="00052FFE" w:rsidP="00052FFE">
      <w:pPr>
        <w:rPr>
          <w:rFonts w:ascii="Arial" w:hAnsi="Arial" w:cs="Arial"/>
        </w:rPr>
      </w:pPr>
    </w:p>
    <w:p w14:paraId="49267111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Agissent tous comme des facteurs déterminants reliés les uns aux autres </w:t>
      </w:r>
    </w:p>
    <w:p w14:paraId="62CC72F0" w14:textId="77777777" w:rsidR="00052FFE" w:rsidRDefault="00052FFE" w:rsidP="00052FFE">
      <w:pPr>
        <w:rPr>
          <w:rFonts w:ascii="Arial" w:hAnsi="Arial" w:cs="Arial"/>
        </w:rPr>
      </w:pPr>
    </w:p>
    <w:p w14:paraId="58625241" w14:textId="77777777" w:rsidR="00052FFE" w:rsidRDefault="00052FFE" w:rsidP="00052FFE">
      <w:pPr>
        <w:rPr>
          <w:rFonts w:ascii="Arial" w:hAnsi="Arial" w:cs="Arial"/>
          <w:b/>
          <w:bCs/>
        </w:rPr>
      </w:pPr>
      <w:r w:rsidRPr="00A81DC3">
        <w:rPr>
          <w:rFonts w:ascii="Arial" w:hAnsi="Arial" w:cs="Arial"/>
          <w:b/>
          <w:bCs/>
        </w:rPr>
        <w:t xml:space="preserve">Influences réciproques </w:t>
      </w:r>
    </w:p>
    <w:p w14:paraId="4EFA652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7064A79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Interactions spécifiques entres les individus et leur environnement</w:t>
      </w:r>
    </w:p>
    <w:p w14:paraId="4763F998" w14:textId="77777777" w:rsidR="00052FFE" w:rsidRDefault="00052FFE" w:rsidP="00052FFE">
      <w:pPr>
        <w:rPr>
          <w:rFonts w:ascii="Arial" w:hAnsi="Arial" w:cs="Arial"/>
        </w:rPr>
      </w:pPr>
    </w:p>
    <w:p w14:paraId="616B1CF3" w14:textId="77777777" w:rsidR="00052FFE" w:rsidRDefault="00052FFE" w:rsidP="00052FFE">
      <w:pPr>
        <w:pStyle w:val="ListParagraph"/>
        <w:numPr>
          <w:ilvl w:val="0"/>
          <w:numId w:val="187"/>
        </w:numPr>
        <w:rPr>
          <w:rFonts w:ascii="Arial" w:hAnsi="Arial" w:cs="Arial"/>
        </w:rPr>
      </w:pPr>
      <w:r w:rsidRPr="003E08D1">
        <w:rPr>
          <w:rFonts w:ascii="Arial" w:hAnsi="Arial" w:cs="Arial"/>
        </w:rPr>
        <w:t xml:space="preserve">Des personnes différentes choisissent des environnements différents </w:t>
      </w:r>
    </w:p>
    <w:p w14:paraId="65428339" w14:textId="77777777" w:rsidR="00052FFE" w:rsidRPr="003E08D1" w:rsidRDefault="00052FFE" w:rsidP="00052FFE">
      <w:pPr>
        <w:pStyle w:val="ListParagraph"/>
        <w:numPr>
          <w:ilvl w:val="1"/>
          <w:numId w:val="187"/>
        </w:numPr>
        <w:rPr>
          <w:rFonts w:ascii="Arial" w:hAnsi="Arial" w:cs="Arial"/>
        </w:rPr>
      </w:pPr>
      <w:r w:rsidRPr="003E08D1">
        <w:rPr>
          <w:rFonts w:ascii="Arial" w:hAnsi="Arial" w:cs="Arial"/>
          <w:b/>
          <w:bCs/>
        </w:rPr>
        <w:t>Ex :</w:t>
      </w:r>
      <w:r w:rsidRPr="003E08D1">
        <w:rPr>
          <w:rFonts w:ascii="Arial" w:hAnsi="Arial" w:cs="Arial"/>
        </w:rPr>
        <w:t xml:space="preserve"> École. Musique</w:t>
      </w:r>
    </w:p>
    <w:p w14:paraId="43B0FF98" w14:textId="77777777" w:rsidR="00052FFE" w:rsidRDefault="00052FFE" w:rsidP="00052FFE">
      <w:pPr>
        <w:pStyle w:val="ListParagraph"/>
        <w:numPr>
          <w:ilvl w:val="0"/>
          <w:numId w:val="187"/>
        </w:numPr>
        <w:rPr>
          <w:rFonts w:ascii="Arial" w:hAnsi="Arial" w:cs="Arial"/>
        </w:rPr>
      </w:pPr>
      <w:r w:rsidRPr="003E08D1">
        <w:rPr>
          <w:rFonts w:ascii="Arial" w:hAnsi="Arial" w:cs="Arial"/>
        </w:rPr>
        <w:t>Nos personnalités modèlent la manière dont nous réagissons aux évènements (comportement)</w:t>
      </w:r>
    </w:p>
    <w:p w14:paraId="784A348B" w14:textId="77777777" w:rsidR="00052FFE" w:rsidRPr="003E08D1" w:rsidRDefault="00052FFE" w:rsidP="00052FFE">
      <w:pPr>
        <w:pStyle w:val="ListParagraph"/>
        <w:numPr>
          <w:ilvl w:val="1"/>
          <w:numId w:val="187"/>
        </w:numPr>
        <w:rPr>
          <w:rFonts w:ascii="Arial" w:hAnsi="Arial" w:cs="Arial"/>
        </w:rPr>
      </w:pPr>
      <w:r w:rsidRPr="003E08D1">
        <w:rPr>
          <w:rFonts w:ascii="Arial" w:hAnsi="Arial" w:cs="Arial"/>
          <w:b/>
          <w:bCs/>
        </w:rPr>
        <w:t>Ex :</w:t>
      </w:r>
      <w:r w:rsidRPr="003E08D1">
        <w:rPr>
          <w:rFonts w:ascii="Arial" w:hAnsi="Arial" w:cs="Arial"/>
        </w:rPr>
        <w:t xml:space="preserve"> Anxieux</w:t>
      </w:r>
    </w:p>
    <w:p w14:paraId="51CEBFE4" w14:textId="77777777" w:rsidR="00052FFE" w:rsidRDefault="00052FFE" w:rsidP="00052FFE">
      <w:pPr>
        <w:pStyle w:val="ListParagraph"/>
        <w:numPr>
          <w:ilvl w:val="0"/>
          <w:numId w:val="188"/>
        </w:numPr>
        <w:rPr>
          <w:rFonts w:ascii="Arial" w:hAnsi="Arial" w:cs="Arial"/>
        </w:rPr>
      </w:pPr>
      <w:r w:rsidRPr="003E08D1">
        <w:rPr>
          <w:rFonts w:ascii="Arial" w:hAnsi="Arial" w:cs="Arial"/>
        </w:rPr>
        <w:t>Nos personnalités contribuent à créer des situations (environnement)</w:t>
      </w:r>
    </w:p>
    <w:p w14:paraId="03A4705D" w14:textId="77777777" w:rsidR="00052FFE" w:rsidRDefault="00052FFE" w:rsidP="00052FFE">
      <w:pPr>
        <w:pStyle w:val="ListParagraph"/>
        <w:numPr>
          <w:ilvl w:val="1"/>
          <w:numId w:val="188"/>
        </w:numPr>
        <w:rPr>
          <w:rFonts w:ascii="Arial" w:hAnsi="Arial" w:cs="Arial"/>
        </w:rPr>
      </w:pPr>
      <w:r w:rsidRPr="003E08D1">
        <w:rPr>
          <w:rFonts w:ascii="Arial" w:hAnsi="Arial" w:cs="Arial"/>
          <w:b/>
          <w:bCs/>
        </w:rPr>
        <w:t>Ex :</w:t>
      </w:r>
      <w:r w:rsidRPr="003E08D1">
        <w:rPr>
          <w:rFonts w:ascii="Arial" w:hAnsi="Arial" w:cs="Arial"/>
        </w:rPr>
        <w:t xml:space="preserve"> Effet pygmalion </w:t>
      </w:r>
    </w:p>
    <w:p w14:paraId="56774DCA" w14:textId="77777777" w:rsidR="00052FFE" w:rsidRPr="004F56F5" w:rsidRDefault="00052FFE" w:rsidP="00052FFE">
      <w:pPr>
        <w:rPr>
          <w:rFonts w:ascii="Arial" w:hAnsi="Arial" w:cs="Arial"/>
          <w:b/>
          <w:bCs/>
        </w:rPr>
      </w:pPr>
    </w:p>
    <w:p w14:paraId="39F02C74" w14:textId="77777777" w:rsidR="00052FFE" w:rsidRPr="004F56F5" w:rsidRDefault="00052FFE" w:rsidP="00052FFE">
      <w:pPr>
        <w:rPr>
          <w:rFonts w:ascii="Arial" w:hAnsi="Arial" w:cs="Arial"/>
          <w:b/>
          <w:bCs/>
        </w:rPr>
      </w:pPr>
      <w:r w:rsidRPr="004F56F5">
        <w:rPr>
          <w:rFonts w:ascii="Arial" w:hAnsi="Arial" w:cs="Arial"/>
          <w:b/>
          <w:bCs/>
        </w:rPr>
        <w:t>Évaluer le comportement en situation</w:t>
      </w:r>
    </w:p>
    <w:p w14:paraId="4DE63176" w14:textId="77777777" w:rsidR="00052FFE" w:rsidRPr="004F56F5" w:rsidRDefault="00052FFE" w:rsidP="00052FFE">
      <w:pPr>
        <w:rPr>
          <w:rFonts w:ascii="Arial" w:hAnsi="Arial" w:cs="Arial"/>
          <w:b/>
          <w:bCs/>
        </w:rPr>
      </w:pPr>
    </w:p>
    <w:p w14:paraId="1304551C" w14:textId="77777777" w:rsidR="00052FFE" w:rsidRPr="00725E44" w:rsidRDefault="00052FFE" w:rsidP="00052FFE">
      <w:pPr>
        <w:rPr>
          <w:rFonts w:ascii="Arial" w:hAnsi="Arial" w:cs="Arial"/>
          <w:b/>
          <w:bCs/>
        </w:rPr>
      </w:pPr>
      <w:r w:rsidRPr="00725E44">
        <w:rPr>
          <w:rFonts w:ascii="Arial" w:hAnsi="Arial" w:cs="Arial"/>
          <w:b/>
          <w:bCs/>
        </w:rPr>
        <w:t>Les psychologues sociocognivistes :</w:t>
      </w:r>
    </w:p>
    <w:p w14:paraId="2841D376" w14:textId="77777777" w:rsidR="00052FFE" w:rsidRDefault="00052FFE" w:rsidP="00052FFE">
      <w:pPr>
        <w:pStyle w:val="ListParagraph"/>
        <w:numPr>
          <w:ilvl w:val="0"/>
          <w:numId w:val="188"/>
        </w:numPr>
        <w:rPr>
          <w:rFonts w:ascii="Arial" w:hAnsi="Arial" w:cs="Arial"/>
        </w:rPr>
      </w:pPr>
      <w:r w:rsidRPr="004F56F5">
        <w:rPr>
          <w:rFonts w:ascii="Arial" w:hAnsi="Arial" w:cs="Arial"/>
        </w:rPr>
        <w:t xml:space="preserve">Observent les personnes dans les situations réalistes et stimulés </w:t>
      </w:r>
    </w:p>
    <w:p w14:paraId="005A29DE" w14:textId="77777777" w:rsidR="00052FFE" w:rsidRDefault="00052FFE" w:rsidP="00052FFE">
      <w:pPr>
        <w:pStyle w:val="ListParagraph"/>
        <w:numPr>
          <w:ilvl w:val="0"/>
          <w:numId w:val="188"/>
        </w:numPr>
        <w:rPr>
          <w:rFonts w:ascii="Arial" w:hAnsi="Arial" w:cs="Arial"/>
        </w:rPr>
      </w:pPr>
      <w:r w:rsidRPr="004F56F5">
        <w:rPr>
          <w:rFonts w:ascii="Arial" w:hAnsi="Arial" w:cs="Arial"/>
        </w:rPr>
        <w:t xml:space="preserve">Meilleure façon de prédire le comportement futur dans des situations similaires </w:t>
      </w:r>
    </w:p>
    <w:p w14:paraId="1E04CE84" w14:textId="77777777" w:rsidR="00052FFE" w:rsidRPr="00CE114E" w:rsidRDefault="00052FFE" w:rsidP="00052FFE">
      <w:pPr>
        <w:rPr>
          <w:rFonts w:ascii="Arial" w:hAnsi="Arial" w:cs="Arial"/>
        </w:rPr>
      </w:pPr>
    </w:p>
    <w:p w14:paraId="39735F84" w14:textId="77777777" w:rsidR="00052FFE" w:rsidRDefault="00052FFE" w:rsidP="00052FFE">
      <w:pPr>
        <w:rPr>
          <w:rFonts w:ascii="Arial" w:hAnsi="Arial" w:cs="Arial"/>
          <w:b/>
          <w:bCs/>
        </w:rPr>
      </w:pPr>
      <w:r w:rsidRPr="00CE114E">
        <w:rPr>
          <w:rFonts w:ascii="Arial" w:hAnsi="Arial" w:cs="Arial"/>
          <w:b/>
          <w:bCs/>
        </w:rPr>
        <w:t xml:space="preserve">Évaluer la perspective sociocognitiviste </w:t>
      </w:r>
    </w:p>
    <w:p w14:paraId="1A2430B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96D5CDA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Critiques :</w:t>
      </w:r>
    </w:p>
    <w:p w14:paraId="739013E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9575BCD" w14:textId="77777777" w:rsidR="00052FFE" w:rsidRPr="00201A25" w:rsidRDefault="00052FFE" w:rsidP="00052FFE">
      <w:pPr>
        <w:pStyle w:val="ListParagraph"/>
        <w:numPr>
          <w:ilvl w:val="0"/>
          <w:numId w:val="189"/>
        </w:numPr>
        <w:rPr>
          <w:rFonts w:ascii="Arial" w:hAnsi="Arial" w:cs="Arial"/>
        </w:rPr>
      </w:pPr>
      <w:r w:rsidRPr="00201A25">
        <w:rPr>
          <w:rFonts w:ascii="Arial" w:hAnsi="Arial" w:cs="Arial"/>
        </w:rPr>
        <w:t>Trop d’importance accordé à la situation</w:t>
      </w:r>
    </w:p>
    <w:p w14:paraId="2769C92D" w14:textId="77777777" w:rsidR="00052FFE" w:rsidRPr="00201A25" w:rsidRDefault="00052FFE" w:rsidP="00052FFE">
      <w:pPr>
        <w:pStyle w:val="ListParagraph"/>
        <w:numPr>
          <w:ilvl w:val="0"/>
          <w:numId w:val="189"/>
        </w:numPr>
        <w:rPr>
          <w:rFonts w:ascii="Arial" w:hAnsi="Arial" w:cs="Arial"/>
        </w:rPr>
      </w:pPr>
      <w:r w:rsidRPr="00201A25">
        <w:rPr>
          <w:rFonts w:ascii="Arial" w:hAnsi="Arial" w:cs="Arial"/>
        </w:rPr>
        <w:lastRenderedPageBreak/>
        <w:t xml:space="preserve">Trop peu d’importance accordée à son inconscient, ses émotions et sa génétique </w:t>
      </w:r>
    </w:p>
    <w:p w14:paraId="20578703" w14:textId="77777777" w:rsidR="00052FFE" w:rsidRDefault="00052FFE" w:rsidP="00052FFE">
      <w:pPr>
        <w:rPr>
          <w:rFonts w:ascii="Arial" w:hAnsi="Arial" w:cs="Arial"/>
        </w:rPr>
      </w:pPr>
    </w:p>
    <w:p w14:paraId="58E33263" w14:textId="77777777" w:rsidR="00052FFE" w:rsidRDefault="00052FFE" w:rsidP="00052FFE">
      <w:pPr>
        <w:rPr>
          <w:rFonts w:ascii="Arial" w:hAnsi="Arial" w:cs="Arial"/>
        </w:rPr>
      </w:pPr>
    </w:p>
    <w:p w14:paraId="1F10F7ED" w14:textId="77777777" w:rsidR="00052FFE" w:rsidRDefault="00052FFE" w:rsidP="00052FFE">
      <w:pPr>
        <w:rPr>
          <w:rFonts w:ascii="Arial" w:hAnsi="Arial" w:cs="Arial"/>
        </w:rPr>
      </w:pPr>
    </w:p>
    <w:p w14:paraId="69041184" w14:textId="77777777" w:rsidR="00052FFE" w:rsidRPr="00201A25" w:rsidRDefault="00052FFE" w:rsidP="00052FFE">
      <w:pPr>
        <w:rPr>
          <w:rFonts w:ascii="Arial" w:hAnsi="Arial" w:cs="Arial"/>
          <w:b/>
          <w:bCs/>
        </w:rPr>
      </w:pPr>
      <w:r w:rsidRPr="00201A25">
        <w:rPr>
          <w:rFonts w:ascii="Arial" w:hAnsi="Arial" w:cs="Arial"/>
          <w:b/>
          <w:bCs/>
        </w:rPr>
        <w:t>Perspective actuelle</w:t>
      </w:r>
    </w:p>
    <w:p w14:paraId="5C20EDA9" w14:textId="77777777" w:rsidR="00052FFE" w:rsidRPr="00201A25" w:rsidRDefault="00052FFE" w:rsidP="00052FFE">
      <w:pPr>
        <w:rPr>
          <w:rFonts w:ascii="Arial" w:hAnsi="Arial" w:cs="Arial"/>
          <w:b/>
          <w:bCs/>
        </w:rPr>
      </w:pPr>
      <w:r w:rsidRPr="00201A25">
        <w:rPr>
          <w:rFonts w:ascii="Arial" w:hAnsi="Arial" w:cs="Arial"/>
          <w:b/>
          <w:bCs/>
        </w:rPr>
        <w:t xml:space="preserve">Explorer le soi </w:t>
      </w:r>
    </w:p>
    <w:p w14:paraId="764A5E22" w14:textId="77777777" w:rsidR="00052FFE" w:rsidRDefault="00052FFE" w:rsidP="00052FFE">
      <w:pPr>
        <w:rPr>
          <w:rFonts w:ascii="Arial" w:hAnsi="Arial" w:cs="Arial"/>
        </w:rPr>
      </w:pPr>
    </w:p>
    <w:p w14:paraId="1E0A3437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Le soi est le pivot de la personnalité</w:t>
      </w:r>
    </w:p>
    <w:p w14:paraId="0881F12F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Il organise nos pensées, sentiments et actions </w:t>
      </w:r>
    </w:p>
    <w:p w14:paraId="7C0E4B52" w14:textId="77777777" w:rsidR="00052FFE" w:rsidRDefault="00052FFE" w:rsidP="00052FFE">
      <w:pPr>
        <w:rPr>
          <w:rFonts w:ascii="Arial" w:hAnsi="Arial" w:cs="Arial"/>
        </w:rPr>
      </w:pPr>
    </w:p>
    <w:p w14:paraId="4B6C9248" w14:textId="77777777" w:rsidR="00052FFE" w:rsidRDefault="00052FFE" w:rsidP="00052FFE">
      <w:pPr>
        <w:rPr>
          <w:rFonts w:ascii="Arial" w:hAnsi="Arial" w:cs="Arial"/>
          <w:b/>
          <w:bCs/>
        </w:rPr>
      </w:pPr>
      <w:r w:rsidRPr="00A36EAA">
        <w:rPr>
          <w:rFonts w:ascii="Arial" w:hAnsi="Arial" w:cs="Arial"/>
          <w:b/>
          <w:bCs/>
        </w:rPr>
        <w:t xml:space="preserve">Concepts clés dans l’étude du soi </w:t>
      </w:r>
    </w:p>
    <w:p w14:paraId="1F34B9F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4CFCC9E" w14:textId="77777777" w:rsidR="00052FFE" w:rsidRPr="00A36EAA" w:rsidRDefault="00052FFE" w:rsidP="00052FFE">
      <w:pPr>
        <w:numPr>
          <w:ilvl w:val="0"/>
          <w:numId w:val="190"/>
        </w:numPr>
        <w:rPr>
          <w:rFonts w:ascii="Arial" w:hAnsi="Arial" w:cs="Arial"/>
          <w:lang w:val="en-CA"/>
        </w:rPr>
      </w:pPr>
      <w:r w:rsidRPr="00A36EAA">
        <w:rPr>
          <w:rFonts w:ascii="Arial" w:hAnsi="Arial" w:cs="Arial"/>
        </w:rPr>
        <w:t>Les possibles du soi : Le soi que l’on rêve de devenir et le soi que l’on a peur de devenir.</w:t>
      </w:r>
    </w:p>
    <w:p w14:paraId="72E99B98" w14:textId="77777777" w:rsidR="00052FFE" w:rsidRPr="00A36EAA" w:rsidRDefault="00052FFE" w:rsidP="00052FFE">
      <w:pPr>
        <w:numPr>
          <w:ilvl w:val="0"/>
          <w:numId w:val="190"/>
        </w:numPr>
        <w:rPr>
          <w:rFonts w:ascii="Arial" w:hAnsi="Arial" w:cs="Arial"/>
          <w:lang w:val="en-CA"/>
        </w:rPr>
      </w:pPr>
      <w:r w:rsidRPr="00A36EAA">
        <w:rPr>
          <w:rFonts w:ascii="Arial" w:hAnsi="Arial" w:cs="Arial"/>
        </w:rPr>
        <w:t>Effet « Spotlight » : façon dont nous surévaluons que les autres nous remarquent et nous jugent</w:t>
      </w:r>
    </w:p>
    <w:p w14:paraId="0702FA0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83E8FEC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Perspective actuelle : Explorer le soi : Les bienfaits de l’estime de soi</w:t>
      </w:r>
    </w:p>
    <w:p w14:paraId="33241F1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BCA4EDD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Estime de soi :</w:t>
      </w:r>
    </w:p>
    <w:p w14:paraId="6B403805" w14:textId="77777777" w:rsidR="00052FFE" w:rsidRDefault="00052FFE" w:rsidP="00052FFE">
      <w:pPr>
        <w:pStyle w:val="ListParagraph"/>
        <w:numPr>
          <w:ilvl w:val="0"/>
          <w:numId w:val="191"/>
        </w:numPr>
        <w:rPr>
          <w:rFonts w:ascii="Arial" w:hAnsi="Arial" w:cs="Arial"/>
        </w:rPr>
      </w:pPr>
      <w:r w:rsidRPr="00A36EAA">
        <w:rPr>
          <w:rFonts w:ascii="Arial" w:hAnsi="Arial" w:cs="Arial"/>
        </w:rPr>
        <w:t xml:space="preserve">Sentiment à propos de notre propre valeur </w:t>
      </w:r>
    </w:p>
    <w:p w14:paraId="19B1F973" w14:textId="77777777" w:rsidR="00052FFE" w:rsidRDefault="00052FFE" w:rsidP="00052FFE">
      <w:pPr>
        <w:rPr>
          <w:rFonts w:ascii="Arial" w:hAnsi="Arial" w:cs="Arial"/>
        </w:rPr>
      </w:pPr>
    </w:p>
    <w:p w14:paraId="5BBB7E54" w14:textId="77777777" w:rsidR="00052FFE" w:rsidRDefault="00052FFE" w:rsidP="00052FFE">
      <w:pPr>
        <w:rPr>
          <w:rFonts w:ascii="Arial" w:hAnsi="Arial" w:cs="Arial"/>
          <w:b/>
          <w:bCs/>
        </w:rPr>
      </w:pPr>
      <w:r w:rsidRPr="00A36EAA">
        <w:rPr>
          <w:rFonts w:ascii="Arial" w:hAnsi="Arial" w:cs="Arial"/>
          <w:b/>
          <w:bCs/>
        </w:rPr>
        <w:t>Selon Maslow et Rogers :</w:t>
      </w:r>
    </w:p>
    <w:p w14:paraId="42EA3648" w14:textId="77777777" w:rsidR="00052FFE" w:rsidRDefault="00052FFE" w:rsidP="00052FFE">
      <w:pPr>
        <w:pStyle w:val="ListParagraph"/>
        <w:numPr>
          <w:ilvl w:val="0"/>
          <w:numId w:val="191"/>
        </w:numPr>
        <w:rPr>
          <w:rFonts w:ascii="Arial" w:hAnsi="Arial" w:cs="Arial"/>
        </w:rPr>
      </w:pPr>
      <w:r w:rsidRPr="00A36EAA">
        <w:rPr>
          <w:rFonts w:ascii="Arial" w:hAnsi="Arial" w:cs="Arial"/>
        </w:rPr>
        <w:t>Une bonne image de soi (estime de soi) mène à une vie réussie et donne des avantages</w:t>
      </w:r>
    </w:p>
    <w:p w14:paraId="2E3132DC" w14:textId="77777777" w:rsidR="00052FFE" w:rsidRDefault="00052FFE" w:rsidP="00052FFE">
      <w:pPr>
        <w:pStyle w:val="ListParagraph"/>
        <w:numPr>
          <w:ilvl w:val="0"/>
          <w:numId w:val="19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Test estime de soi </w:t>
      </w:r>
    </w:p>
    <w:p w14:paraId="3078FF6F" w14:textId="77777777" w:rsidR="00052FFE" w:rsidRDefault="00052FFE" w:rsidP="00052FFE">
      <w:pPr>
        <w:rPr>
          <w:rFonts w:ascii="Arial" w:hAnsi="Arial" w:cs="Arial"/>
        </w:rPr>
      </w:pPr>
    </w:p>
    <w:p w14:paraId="2CEC132D" w14:textId="77777777" w:rsidR="00052FFE" w:rsidRDefault="00052FFE" w:rsidP="00052FFE">
      <w:pPr>
        <w:pStyle w:val="ListParagraph"/>
        <w:numPr>
          <w:ilvl w:val="0"/>
          <w:numId w:val="191"/>
        </w:numPr>
        <w:rPr>
          <w:rFonts w:ascii="Arial" w:hAnsi="Arial" w:cs="Arial"/>
        </w:rPr>
      </w:pPr>
      <w:r w:rsidRPr="002F52E3">
        <w:rPr>
          <w:rFonts w:ascii="Arial" w:hAnsi="Arial" w:cs="Arial"/>
        </w:rPr>
        <w:t>En général la recherche soutien cette théorie</w:t>
      </w:r>
    </w:p>
    <w:p w14:paraId="77A8749E" w14:textId="77777777" w:rsidR="00052FFE" w:rsidRDefault="00052FFE" w:rsidP="00052FFE">
      <w:pPr>
        <w:pStyle w:val="ListParagraph"/>
        <w:numPr>
          <w:ilvl w:val="0"/>
          <w:numId w:val="194"/>
        </w:numPr>
        <w:rPr>
          <w:rFonts w:ascii="Arial" w:hAnsi="Arial" w:cs="Arial"/>
        </w:rPr>
      </w:pPr>
      <w:r w:rsidRPr="00F95F2E">
        <w:rPr>
          <w:rFonts w:ascii="Arial" w:hAnsi="Arial" w:cs="Arial"/>
        </w:rPr>
        <w:t>Relève plus de défis</w:t>
      </w:r>
    </w:p>
    <w:p w14:paraId="148ED859" w14:textId="77777777" w:rsidR="00052FFE" w:rsidRPr="00F95F2E" w:rsidRDefault="00052FFE" w:rsidP="00052FFE">
      <w:pPr>
        <w:pStyle w:val="ListParagraph"/>
        <w:numPr>
          <w:ilvl w:val="0"/>
          <w:numId w:val="194"/>
        </w:numPr>
        <w:rPr>
          <w:rFonts w:ascii="Arial" w:hAnsi="Arial" w:cs="Arial"/>
        </w:rPr>
      </w:pPr>
      <w:r w:rsidRPr="00F95F2E">
        <w:rPr>
          <w:rFonts w:ascii="Arial" w:hAnsi="Arial" w:cs="Arial"/>
        </w:rPr>
        <w:t xml:space="preserve">Persévère davantage lors de tâches difficiles </w:t>
      </w:r>
    </w:p>
    <w:p w14:paraId="470E870D" w14:textId="77777777" w:rsidR="00052FFE" w:rsidRPr="00F80A46" w:rsidRDefault="00052FFE" w:rsidP="00052FFE">
      <w:pPr>
        <w:pStyle w:val="ListParagraph"/>
        <w:numPr>
          <w:ilvl w:val="0"/>
          <w:numId w:val="192"/>
        </w:numPr>
        <w:rPr>
          <w:rFonts w:ascii="Arial" w:hAnsi="Arial" w:cs="Arial"/>
        </w:rPr>
      </w:pPr>
      <w:r w:rsidRPr="00F80A46">
        <w:rPr>
          <w:rFonts w:ascii="Arial" w:hAnsi="Arial" w:cs="Arial"/>
        </w:rPr>
        <w:t xml:space="preserve">Mais… il se peut que l’estime de soi reflète la réalité </w:t>
      </w:r>
    </w:p>
    <w:p w14:paraId="135FEAD2" w14:textId="77777777" w:rsidR="00052FFE" w:rsidRDefault="00052FFE" w:rsidP="00052FFE">
      <w:pPr>
        <w:rPr>
          <w:rFonts w:ascii="Arial" w:hAnsi="Arial" w:cs="Arial"/>
        </w:rPr>
      </w:pPr>
    </w:p>
    <w:p w14:paraId="61C03FBF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Estime de soi défensive VS assurée</w:t>
      </w:r>
    </w:p>
    <w:p w14:paraId="275A6AD7" w14:textId="77777777" w:rsidR="00052FFE" w:rsidRDefault="00052FFE" w:rsidP="00052FFE">
      <w:pPr>
        <w:rPr>
          <w:rFonts w:ascii="Arial" w:hAnsi="Arial" w:cs="Arial"/>
        </w:rPr>
      </w:pPr>
    </w:p>
    <w:p w14:paraId="52C17586" w14:textId="77777777" w:rsidR="00052FFE" w:rsidRDefault="00052FFE" w:rsidP="00052FFE">
      <w:pPr>
        <w:rPr>
          <w:rFonts w:ascii="Arial" w:hAnsi="Arial" w:cs="Arial"/>
          <w:b/>
          <w:bCs/>
        </w:rPr>
      </w:pPr>
      <w:r w:rsidRPr="00A15276"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</w:rPr>
        <w:t>é</w:t>
      </w:r>
      <w:r w:rsidRPr="00A15276">
        <w:rPr>
          <w:rFonts w:ascii="Arial" w:hAnsi="Arial" w:cs="Arial"/>
          <w:b/>
          <w:bCs/>
        </w:rPr>
        <w:t>fensive</w:t>
      </w:r>
      <w:r>
        <w:rPr>
          <w:rFonts w:ascii="Arial" w:hAnsi="Arial" w:cs="Arial"/>
          <w:b/>
          <w:bCs/>
        </w:rPr>
        <w:t> :</w:t>
      </w:r>
    </w:p>
    <w:p w14:paraId="62C67117" w14:textId="77777777" w:rsidR="00052FFE" w:rsidRDefault="00052FFE" w:rsidP="00052FFE">
      <w:pPr>
        <w:pStyle w:val="ListParagraph"/>
        <w:numPr>
          <w:ilvl w:val="0"/>
          <w:numId w:val="192"/>
        </w:numPr>
        <w:rPr>
          <w:rFonts w:ascii="Arial" w:hAnsi="Arial" w:cs="Arial"/>
        </w:rPr>
      </w:pPr>
      <w:r w:rsidRPr="00A15276">
        <w:rPr>
          <w:rFonts w:ascii="Arial" w:hAnsi="Arial" w:cs="Arial"/>
        </w:rPr>
        <w:t>Fragile</w:t>
      </w:r>
    </w:p>
    <w:p w14:paraId="71ED7045" w14:textId="77777777" w:rsidR="00052FFE" w:rsidRPr="00A15276" w:rsidRDefault="00052FFE" w:rsidP="00052FFE">
      <w:pPr>
        <w:pStyle w:val="ListParagraph"/>
        <w:numPr>
          <w:ilvl w:val="0"/>
          <w:numId w:val="192"/>
        </w:numPr>
        <w:rPr>
          <w:rFonts w:ascii="Arial" w:hAnsi="Arial" w:cs="Arial"/>
        </w:rPr>
      </w:pPr>
      <w:r w:rsidRPr="00A15276">
        <w:rPr>
          <w:rFonts w:ascii="Arial" w:hAnsi="Arial" w:cs="Arial"/>
        </w:rPr>
        <w:t xml:space="preserve">Les critiques et échecs sont menaçants </w:t>
      </w:r>
    </w:p>
    <w:p w14:paraId="3CF8FD0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70EE59B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Assurée :</w:t>
      </w:r>
    </w:p>
    <w:p w14:paraId="518B47C5" w14:textId="77777777" w:rsidR="00052FFE" w:rsidRDefault="00052FFE" w:rsidP="00052FFE">
      <w:pPr>
        <w:pStyle w:val="ListParagraph"/>
        <w:numPr>
          <w:ilvl w:val="0"/>
          <w:numId w:val="193"/>
        </w:numPr>
        <w:rPr>
          <w:rFonts w:ascii="Arial" w:hAnsi="Arial" w:cs="Arial"/>
        </w:rPr>
      </w:pPr>
      <w:r w:rsidRPr="00A15276">
        <w:rPr>
          <w:rFonts w:ascii="Arial" w:hAnsi="Arial" w:cs="Arial"/>
        </w:rPr>
        <w:t xml:space="preserve">Dépend moins des jugements extérieurs </w:t>
      </w:r>
    </w:p>
    <w:p w14:paraId="674D2FF3" w14:textId="77777777" w:rsidR="00052FFE" w:rsidRDefault="00052FFE" w:rsidP="00052FFE">
      <w:pPr>
        <w:rPr>
          <w:rFonts w:ascii="Arial" w:hAnsi="Arial" w:cs="Arial"/>
        </w:rPr>
      </w:pPr>
    </w:p>
    <w:p w14:paraId="17355FE3" w14:textId="77777777" w:rsidR="00052FFE" w:rsidRDefault="00052FFE" w:rsidP="00052FFE">
      <w:pPr>
        <w:rPr>
          <w:rFonts w:ascii="Arial" w:hAnsi="Arial" w:cs="Arial"/>
          <w:b/>
          <w:bCs/>
        </w:rPr>
      </w:pPr>
      <w:r w:rsidRPr="00F95F2E">
        <w:rPr>
          <w:rFonts w:ascii="Arial" w:hAnsi="Arial" w:cs="Arial"/>
          <w:b/>
          <w:bCs/>
        </w:rPr>
        <w:t>Le coûts de l’estime de soi</w:t>
      </w:r>
    </w:p>
    <w:p w14:paraId="75AC3C7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B977EA2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Excès d’optimisme :</w:t>
      </w:r>
    </w:p>
    <w:p w14:paraId="2DE20710" w14:textId="77777777" w:rsidR="00052FFE" w:rsidRDefault="00052FFE" w:rsidP="00052FFE">
      <w:pPr>
        <w:pStyle w:val="ListParagraph"/>
        <w:numPr>
          <w:ilvl w:val="0"/>
          <w:numId w:val="193"/>
        </w:numPr>
        <w:rPr>
          <w:rFonts w:ascii="Arial" w:hAnsi="Arial" w:cs="Arial"/>
        </w:rPr>
      </w:pPr>
      <w:r w:rsidRPr="00F95F2E">
        <w:rPr>
          <w:rFonts w:ascii="Arial" w:hAnsi="Arial" w:cs="Arial"/>
        </w:rPr>
        <w:lastRenderedPageBreak/>
        <w:t>Prendre des risques</w:t>
      </w:r>
    </w:p>
    <w:p w14:paraId="5335AE2E" w14:textId="77777777" w:rsidR="00052FFE" w:rsidRDefault="00052FFE" w:rsidP="00052FFE">
      <w:pPr>
        <w:pStyle w:val="ListParagraph"/>
        <w:numPr>
          <w:ilvl w:val="0"/>
          <w:numId w:val="193"/>
        </w:numPr>
        <w:rPr>
          <w:rFonts w:ascii="Arial" w:hAnsi="Arial" w:cs="Arial"/>
        </w:rPr>
      </w:pPr>
      <w:r w:rsidRPr="00F95F2E">
        <w:rPr>
          <w:rFonts w:ascii="Arial" w:hAnsi="Arial" w:cs="Arial"/>
        </w:rPr>
        <w:t xml:space="preserve">Cécité face à son incompétence </w:t>
      </w:r>
    </w:p>
    <w:p w14:paraId="4D67EB7C" w14:textId="77777777" w:rsidR="00052FFE" w:rsidRDefault="00052FFE" w:rsidP="00052FFE">
      <w:pPr>
        <w:rPr>
          <w:rFonts w:ascii="Arial" w:hAnsi="Arial" w:cs="Arial"/>
        </w:rPr>
      </w:pPr>
    </w:p>
    <w:p w14:paraId="26C1C68B" w14:textId="77777777" w:rsidR="00052FFE" w:rsidRDefault="00052FFE" w:rsidP="00052FFE">
      <w:pPr>
        <w:rPr>
          <w:rFonts w:ascii="Arial" w:hAnsi="Arial" w:cs="Arial"/>
        </w:rPr>
      </w:pPr>
    </w:p>
    <w:p w14:paraId="72EA9BCF" w14:textId="77777777" w:rsidR="00052FFE" w:rsidRDefault="00052FFE" w:rsidP="00052FFE">
      <w:pPr>
        <w:rPr>
          <w:rFonts w:ascii="Arial" w:hAnsi="Arial" w:cs="Arial"/>
          <w:b/>
          <w:bCs/>
        </w:rPr>
      </w:pPr>
      <w:r w:rsidRPr="007859BF">
        <w:rPr>
          <w:rFonts w:ascii="Arial" w:hAnsi="Arial" w:cs="Arial"/>
          <w:b/>
          <w:bCs/>
        </w:rPr>
        <w:t>Excès de pessimisme :</w:t>
      </w:r>
    </w:p>
    <w:p w14:paraId="2D6841D2" w14:textId="77777777" w:rsidR="00052FFE" w:rsidRPr="0055305E" w:rsidRDefault="00052FFE" w:rsidP="00052FFE">
      <w:pPr>
        <w:pStyle w:val="ListParagraph"/>
        <w:numPr>
          <w:ilvl w:val="0"/>
          <w:numId w:val="195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Déprimé, inactif, sans contrôle personnel</w:t>
      </w:r>
    </w:p>
    <w:p w14:paraId="13B1E53E" w14:textId="77777777" w:rsidR="00052FFE" w:rsidRPr="000D1397" w:rsidRDefault="00052FFE" w:rsidP="00052FFE">
      <w:pPr>
        <w:pStyle w:val="ListParagraph"/>
        <w:numPr>
          <w:ilvl w:val="0"/>
          <w:numId w:val="195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Être réaliste</w:t>
      </w:r>
    </w:p>
    <w:p w14:paraId="2AB427B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C651137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Biais d’autocomplaisance (d’autosatisfaction)</w:t>
      </w:r>
    </w:p>
    <w:p w14:paraId="2C52547B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D7FC2EE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Tendance à nous percevoir favorablement</w:t>
      </w:r>
    </w:p>
    <w:p w14:paraId="596612E7" w14:textId="77777777" w:rsidR="00052FFE" w:rsidRDefault="00052FFE" w:rsidP="00052FFE">
      <w:pPr>
        <w:pStyle w:val="ListParagraph"/>
        <w:numPr>
          <w:ilvl w:val="0"/>
          <w:numId w:val="19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Les gens acceptent plus facilement la responsabilité des bonnes actions plutôt que des mauvaises, et des succès plutôt que des échecs </w:t>
      </w:r>
    </w:p>
    <w:p w14:paraId="3BF01E3B" w14:textId="77777777" w:rsidR="00052FFE" w:rsidRPr="007B5564" w:rsidRDefault="00052FFE" w:rsidP="00052FFE">
      <w:pPr>
        <w:pStyle w:val="ListParagraph"/>
        <w:numPr>
          <w:ilvl w:val="0"/>
          <w:numId w:val="19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La plupart des gens se croient supérieurs à la moyenne </w:t>
      </w:r>
    </w:p>
    <w:p w14:paraId="05C49002" w14:textId="77777777" w:rsidR="00052FFE" w:rsidRDefault="00052FFE" w:rsidP="00052FFE">
      <w:pPr>
        <w:rPr>
          <w:rFonts w:ascii="Arial" w:hAnsi="Arial" w:cs="Arial"/>
        </w:rPr>
      </w:pPr>
    </w:p>
    <w:p w14:paraId="60D556A5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Narcissisme : Amour que l’on porte à soi-même</w:t>
      </w:r>
    </w:p>
    <w:p w14:paraId="7369E170" w14:textId="77777777" w:rsidR="00052FFE" w:rsidRDefault="00052FFE" w:rsidP="00052FFE">
      <w:pPr>
        <w:pStyle w:val="ListParagraph"/>
        <w:numPr>
          <w:ilvl w:val="0"/>
          <w:numId w:val="197"/>
        </w:numPr>
        <w:rPr>
          <w:rFonts w:ascii="Arial" w:hAnsi="Arial" w:cs="Arial"/>
        </w:rPr>
      </w:pPr>
      <w:r>
        <w:rPr>
          <w:rFonts w:ascii="Arial" w:hAnsi="Arial" w:cs="Arial"/>
        </w:rPr>
        <w:t>Estime de soi démesuré = Danger!</w:t>
      </w:r>
    </w:p>
    <w:p w14:paraId="3FFA7C4D" w14:textId="77777777" w:rsidR="00052FFE" w:rsidRDefault="00052FFE" w:rsidP="00052FFE">
      <w:pPr>
        <w:rPr>
          <w:rFonts w:ascii="Arial" w:hAnsi="Arial" w:cs="Arial"/>
        </w:rPr>
      </w:pPr>
    </w:p>
    <w:p w14:paraId="077F5E22" w14:textId="77777777" w:rsidR="00052FFE" w:rsidRDefault="00052FFE" w:rsidP="00052FFE">
      <w:pPr>
        <w:rPr>
          <w:rFonts w:ascii="Arial" w:hAnsi="Arial" w:cs="Arial"/>
        </w:rPr>
      </w:pPr>
    </w:p>
    <w:p w14:paraId="3C4AEEC1" w14:textId="77777777" w:rsidR="00052FFE" w:rsidRDefault="00052FFE" w:rsidP="00052FFE">
      <w:pPr>
        <w:rPr>
          <w:rFonts w:ascii="Arial" w:hAnsi="Arial" w:cs="Arial"/>
        </w:rPr>
      </w:pPr>
    </w:p>
    <w:p w14:paraId="21B648FE" w14:textId="77777777" w:rsidR="00052FFE" w:rsidRDefault="00052FFE" w:rsidP="00052FFE">
      <w:pPr>
        <w:rPr>
          <w:rFonts w:ascii="Arial" w:hAnsi="Arial" w:cs="Arial"/>
        </w:rPr>
      </w:pPr>
    </w:p>
    <w:p w14:paraId="691AFACF" w14:textId="77777777" w:rsidR="00052FFE" w:rsidRDefault="00052FFE" w:rsidP="00052FFE">
      <w:pPr>
        <w:rPr>
          <w:rFonts w:ascii="Arial" w:hAnsi="Arial" w:cs="Arial"/>
        </w:rPr>
      </w:pPr>
    </w:p>
    <w:p w14:paraId="4B14BC6D" w14:textId="77777777" w:rsidR="00052FFE" w:rsidRDefault="00052FFE" w:rsidP="00052FFE">
      <w:pPr>
        <w:rPr>
          <w:rFonts w:ascii="Arial" w:hAnsi="Arial" w:cs="Arial"/>
        </w:rPr>
      </w:pPr>
    </w:p>
    <w:p w14:paraId="758D8AA5" w14:textId="77777777" w:rsidR="00052FFE" w:rsidRDefault="00052FFE" w:rsidP="00052FFE">
      <w:pPr>
        <w:rPr>
          <w:rFonts w:ascii="Arial" w:hAnsi="Arial" w:cs="Arial"/>
        </w:rPr>
      </w:pPr>
    </w:p>
    <w:p w14:paraId="520CCF1B" w14:textId="77777777" w:rsidR="00052FFE" w:rsidRDefault="00052FFE" w:rsidP="00052FFE">
      <w:pPr>
        <w:rPr>
          <w:rFonts w:ascii="Arial" w:hAnsi="Arial" w:cs="Arial"/>
        </w:rPr>
      </w:pPr>
    </w:p>
    <w:p w14:paraId="50721FB1" w14:textId="77777777" w:rsidR="00052FFE" w:rsidRDefault="00052FFE" w:rsidP="00052FFE">
      <w:pPr>
        <w:rPr>
          <w:rFonts w:ascii="Arial" w:hAnsi="Arial" w:cs="Arial"/>
        </w:rPr>
      </w:pPr>
    </w:p>
    <w:p w14:paraId="45369DD2" w14:textId="77777777" w:rsidR="00052FFE" w:rsidRDefault="00052FFE" w:rsidP="00052FFE">
      <w:pPr>
        <w:rPr>
          <w:rFonts w:ascii="Arial" w:hAnsi="Arial" w:cs="Arial"/>
        </w:rPr>
      </w:pPr>
    </w:p>
    <w:p w14:paraId="5B5156EE" w14:textId="77777777" w:rsidR="00052FFE" w:rsidRDefault="00052FFE" w:rsidP="00052FFE">
      <w:pPr>
        <w:rPr>
          <w:rFonts w:ascii="Arial" w:hAnsi="Arial" w:cs="Arial"/>
        </w:rPr>
      </w:pPr>
    </w:p>
    <w:p w14:paraId="5A80D9E7" w14:textId="77777777" w:rsidR="00052FFE" w:rsidRDefault="00052FFE" w:rsidP="00052FFE">
      <w:pPr>
        <w:rPr>
          <w:rFonts w:ascii="Arial" w:hAnsi="Arial" w:cs="Arial"/>
        </w:rPr>
      </w:pPr>
    </w:p>
    <w:p w14:paraId="1C344CE9" w14:textId="77777777" w:rsidR="00052FFE" w:rsidRDefault="00052FFE" w:rsidP="00052FFE">
      <w:pPr>
        <w:rPr>
          <w:rFonts w:ascii="Arial" w:hAnsi="Arial" w:cs="Arial"/>
        </w:rPr>
      </w:pPr>
    </w:p>
    <w:p w14:paraId="1D773FE4" w14:textId="77777777" w:rsidR="00052FFE" w:rsidRDefault="00052FFE" w:rsidP="00052FFE">
      <w:pPr>
        <w:rPr>
          <w:rFonts w:ascii="Arial" w:hAnsi="Arial" w:cs="Arial"/>
        </w:rPr>
      </w:pPr>
    </w:p>
    <w:p w14:paraId="02DADEFB" w14:textId="77777777" w:rsidR="00052FFE" w:rsidRDefault="00052FFE" w:rsidP="00052FFE">
      <w:pPr>
        <w:rPr>
          <w:rFonts w:ascii="Arial" w:hAnsi="Arial" w:cs="Arial"/>
        </w:rPr>
      </w:pPr>
    </w:p>
    <w:p w14:paraId="21A8EBCC" w14:textId="77777777" w:rsidR="00052FFE" w:rsidRDefault="00052FFE" w:rsidP="00052FFE">
      <w:pPr>
        <w:rPr>
          <w:rFonts w:ascii="Arial" w:hAnsi="Arial" w:cs="Arial"/>
        </w:rPr>
      </w:pPr>
    </w:p>
    <w:p w14:paraId="686AB5D2" w14:textId="77777777" w:rsidR="00052FFE" w:rsidRDefault="00052FFE" w:rsidP="00052FFE">
      <w:pPr>
        <w:rPr>
          <w:rFonts w:ascii="Arial" w:hAnsi="Arial" w:cs="Arial"/>
        </w:rPr>
      </w:pPr>
    </w:p>
    <w:p w14:paraId="60CE196C" w14:textId="77777777" w:rsidR="00052FFE" w:rsidRDefault="00052FFE" w:rsidP="00052FFE">
      <w:pPr>
        <w:rPr>
          <w:rFonts w:ascii="Arial" w:hAnsi="Arial" w:cs="Arial"/>
        </w:rPr>
      </w:pPr>
    </w:p>
    <w:p w14:paraId="5DB21FCC" w14:textId="77777777" w:rsidR="00052FFE" w:rsidRDefault="00052FFE" w:rsidP="00052FFE">
      <w:pPr>
        <w:rPr>
          <w:rFonts w:ascii="Arial" w:hAnsi="Arial" w:cs="Arial"/>
        </w:rPr>
      </w:pPr>
    </w:p>
    <w:p w14:paraId="157AAD9A" w14:textId="77777777" w:rsidR="00052FFE" w:rsidRDefault="00052FFE" w:rsidP="00052FFE">
      <w:pPr>
        <w:rPr>
          <w:rFonts w:ascii="Arial" w:hAnsi="Arial" w:cs="Arial"/>
        </w:rPr>
      </w:pPr>
    </w:p>
    <w:p w14:paraId="1E62B448" w14:textId="77777777" w:rsidR="00052FFE" w:rsidRDefault="00052FFE" w:rsidP="00052FFE">
      <w:pPr>
        <w:rPr>
          <w:rFonts w:ascii="Arial" w:hAnsi="Arial" w:cs="Arial"/>
        </w:rPr>
      </w:pPr>
    </w:p>
    <w:p w14:paraId="4BAADEA2" w14:textId="77777777" w:rsidR="00052FFE" w:rsidRDefault="00052FFE" w:rsidP="00052FFE">
      <w:pPr>
        <w:rPr>
          <w:rFonts w:ascii="Arial" w:hAnsi="Arial" w:cs="Arial"/>
        </w:rPr>
      </w:pPr>
    </w:p>
    <w:p w14:paraId="752BDAB2" w14:textId="77777777" w:rsidR="00052FFE" w:rsidRDefault="00052FFE" w:rsidP="00052FFE">
      <w:pPr>
        <w:rPr>
          <w:rFonts w:ascii="Arial" w:hAnsi="Arial" w:cs="Arial"/>
        </w:rPr>
      </w:pPr>
    </w:p>
    <w:p w14:paraId="2E71C372" w14:textId="77777777" w:rsidR="00052FFE" w:rsidRDefault="00052FFE" w:rsidP="00052FFE">
      <w:pPr>
        <w:rPr>
          <w:rFonts w:ascii="Arial" w:hAnsi="Arial" w:cs="Arial"/>
        </w:rPr>
      </w:pPr>
    </w:p>
    <w:p w14:paraId="5D63ABBA" w14:textId="77777777" w:rsidR="00052FFE" w:rsidRDefault="00052FFE" w:rsidP="00052FFE">
      <w:pPr>
        <w:rPr>
          <w:rFonts w:ascii="Arial" w:hAnsi="Arial" w:cs="Arial"/>
        </w:rPr>
      </w:pPr>
    </w:p>
    <w:p w14:paraId="53BFEB11" w14:textId="77777777" w:rsidR="00052FFE" w:rsidRDefault="00052FFE" w:rsidP="00052FFE">
      <w:pPr>
        <w:rPr>
          <w:rFonts w:ascii="Arial" w:hAnsi="Arial" w:cs="Arial"/>
        </w:rPr>
      </w:pPr>
    </w:p>
    <w:p w14:paraId="04A9C59E" w14:textId="77777777" w:rsidR="00052FFE" w:rsidRDefault="00052FFE" w:rsidP="00052FFE">
      <w:pPr>
        <w:rPr>
          <w:rFonts w:ascii="Arial" w:hAnsi="Arial" w:cs="Arial"/>
        </w:rPr>
      </w:pPr>
    </w:p>
    <w:p w14:paraId="000EFB1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Cours 11b</w:t>
      </w:r>
    </w:p>
    <w:p w14:paraId="59C38023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19 novembre 2019 </w:t>
      </w:r>
    </w:p>
    <w:p w14:paraId="3C17B64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4B98B8D" w14:textId="77777777" w:rsidR="00052FFE" w:rsidRDefault="00052FFE" w:rsidP="00052FFE">
      <w:pPr>
        <w:rPr>
          <w:rFonts w:ascii="Arial" w:hAnsi="Arial" w:cs="Arial"/>
          <w:b/>
          <w:bCs/>
        </w:rPr>
      </w:pPr>
      <w:r w:rsidRPr="000651DC">
        <w:rPr>
          <w:rFonts w:ascii="Arial" w:hAnsi="Arial" w:cs="Arial"/>
          <w:b/>
          <w:bCs/>
        </w:rPr>
        <w:t>Chapitre 15 – Les troubles psychologiques</w:t>
      </w:r>
    </w:p>
    <w:p w14:paraId="0D2B896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A43CEF9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Troubles psychologiques</w:t>
      </w:r>
    </w:p>
    <w:p w14:paraId="7667FF0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EAF577C" w14:textId="77777777" w:rsidR="00052FFE" w:rsidRDefault="00052FFE" w:rsidP="00052FFE">
      <w:pPr>
        <w:pStyle w:val="ListParagraph"/>
        <w:numPr>
          <w:ilvl w:val="0"/>
          <w:numId w:val="197"/>
        </w:numPr>
        <w:rPr>
          <w:rFonts w:ascii="Arial" w:hAnsi="Arial" w:cs="Arial"/>
        </w:rPr>
      </w:pPr>
      <w:r w:rsidRPr="001649F0">
        <w:rPr>
          <w:rFonts w:ascii="Arial" w:hAnsi="Arial" w:cs="Arial"/>
        </w:rPr>
        <w:t xml:space="preserve">Ce qui est anormal, exceptionnel ou inhabituel nous fascine </w:t>
      </w:r>
    </w:p>
    <w:p w14:paraId="77BBDC7A" w14:textId="77777777" w:rsidR="00052FFE" w:rsidRDefault="00052FFE" w:rsidP="00052FFE">
      <w:pPr>
        <w:pStyle w:val="ListParagraph"/>
        <w:numPr>
          <w:ilvl w:val="0"/>
          <w:numId w:val="197"/>
        </w:numPr>
        <w:rPr>
          <w:rFonts w:ascii="Arial" w:hAnsi="Arial" w:cs="Arial"/>
        </w:rPr>
      </w:pPr>
      <w:r w:rsidRPr="001649F0">
        <w:rPr>
          <w:rFonts w:ascii="Arial" w:hAnsi="Arial" w:cs="Arial"/>
        </w:rPr>
        <w:t>Environ 450 millions de personnes dans le monde souffrent de troubles psychologiques</w:t>
      </w:r>
    </w:p>
    <w:p w14:paraId="7D062981" w14:textId="77777777" w:rsidR="00052FFE" w:rsidRDefault="00052FFE" w:rsidP="00052FFE">
      <w:pPr>
        <w:pStyle w:val="ListParagraph"/>
        <w:numPr>
          <w:ilvl w:val="0"/>
          <w:numId w:val="197"/>
        </w:numPr>
        <w:rPr>
          <w:rFonts w:ascii="Arial" w:hAnsi="Arial" w:cs="Arial"/>
        </w:rPr>
      </w:pPr>
      <w:r w:rsidRPr="001649F0">
        <w:rPr>
          <w:rFonts w:ascii="Arial" w:hAnsi="Arial" w:cs="Arial"/>
        </w:rPr>
        <w:t xml:space="preserve">La dépression et la schizophrénie existent dans toutes les cultures du monde </w:t>
      </w:r>
    </w:p>
    <w:p w14:paraId="70733D5C" w14:textId="77777777" w:rsidR="00052FFE" w:rsidRDefault="00052FFE" w:rsidP="00052FFE">
      <w:pPr>
        <w:rPr>
          <w:rFonts w:ascii="Arial" w:hAnsi="Arial" w:cs="Arial"/>
        </w:rPr>
      </w:pPr>
    </w:p>
    <w:p w14:paraId="1005EA3C" w14:textId="77777777" w:rsidR="00052FFE" w:rsidRPr="00DB7206" w:rsidRDefault="00052FFE" w:rsidP="00052FFE">
      <w:pPr>
        <w:rPr>
          <w:rFonts w:ascii="Arial" w:hAnsi="Arial" w:cs="Arial"/>
          <w:b/>
          <w:bCs/>
        </w:rPr>
      </w:pPr>
      <w:r w:rsidRPr="00DB7206">
        <w:rPr>
          <w:rFonts w:ascii="Arial" w:hAnsi="Arial" w:cs="Arial"/>
          <w:b/>
          <w:bCs/>
        </w:rPr>
        <w:t>Définir les troubles psychologiques</w:t>
      </w:r>
    </w:p>
    <w:p w14:paraId="4DF7C45B" w14:textId="77777777" w:rsidR="00052FFE" w:rsidRDefault="00052FFE" w:rsidP="00052FFE">
      <w:pPr>
        <w:rPr>
          <w:rFonts w:ascii="Arial" w:hAnsi="Arial" w:cs="Arial"/>
        </w:rPr>
      </w:pPr>
    </w:p>
    <w:p w14:paraId="3534B89E" w14:textId="77777777" w:rsidR="00052FFE" w:rsidRDefault="00052FFE" w:rsidP="00052FFE">
      <w:pPr>
        <w:pStyle w:val="ListParagraph"/>
        <w:numPr>
          <w:ilvl w:val="0"/>
          <w:numId w:val="198"/>
        </w:numPr>
        <w:rPr>
          <w:rFonts w:ascii="Arial" w:hAnsi="Arial" w:cs="Arial"/>
        </w:rPr>
      </w:pPr>
      <w:r w:rsidRPr="00DB7206">
        <w:rPr>
          <w:rFonts w:ascii="Arial" w:hAnsi="Arial" w:cs="Arial"/>
        </w:rPr>
        <w:t xml:space="preserve">Schémas de pensées, d’actions ou de sentiments atypiques (déviants) qui entraînent une souffrance et ou un dysfonctionnement </w:t>
      </w:r>
    </w:p>
    <w:p w14:paraId="429B4BE8" w14:textId="77777777" w:rsidR="00052FFE" w:rsidRDefault="00052FFE" w:rsidP="00052FFE">
      <w:pPr>
        <w:pStyle w:val="ListParagraph"/>
        <w:numPr>
          <w:ilvl w:val="0"/>
          <w:numId w:val="198"/>
        </w:numPr>
        <w:rPr>
          <w:rFonts w:ascii="Arial" w:hAnsi="Arial" w:cs="Arial"/>
        </w:rPr>
      </w:pPr>
      <w:r>
        <w:rPr>
          <w:rFonts w:ascii="Arial" w:hAnsi="Arial" w:cs="Arial"/>
        </w:rPr>
        <w:t>Varient selon les culures et le contexte</w:t>
      </w:r>
    </w:p>
    <w:p w14:paraId="5ABBDA32" w14:textId="77777777" w:rsidR="00052FFE" w:rsidRDefault="00052FFE" w:rsidP="00052FFE">
      <w:pPr>
        <w:pStyle w:val="ListParagraph"/>
        <w:numPr>
          <w:ilvl w:val="0"/>
          <w:numId w:val="198"/>
        </w:numPr>
        <w:rPr>
          <w:rFonts w:ascii="Arial" w:hAnsi="Arial" w:cs="Arial"/>
        </w:rPr>
      </w:pPr>
      <w:r>
        <w:rPr>
          <w:rFonts w:ascii="Arial" w:hAnsi="Arial" w:cs="Arial"/>
        </w:rPr>
        <w:t>Varient avec le temps (ex : TDAH)</w:t>
      </w:r>
    </w:p>
    <w:p w14:paraId="73AEA4F9" w14:textId="77777777" w:rsidR="00052FFE" w:rsidRDefault="00052FFE" w:rsidP="00052FFE">
      <w:pPr>
        <w:rPr>
          <w:rFonts w:ascii="Arial" w:hAnsi="Arial" w:cs="Arial"/>
        </w:rPr>
      </w:pPr>
    </w:p>
    <w:p w14:paraId="0DFBEB7B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Avant 1973, l’homosexualité était un trouble psychologique </w:t>
      </w:r>
    </w:p>
    <w:p w14:paraId="14858D73" w14:textId="77777777" w:rsidR="00052FFE" w:rsidRDefault="00052FFE" w:rsidP="00052FFE">
      <w:pPr>
        <w:rPr>
          <w:rFonts w:ascii="Arial" w:hAnsi="Arial" w:cs="Arial"/>
        </w:rPr>
      </w:pPr>
    </w:p>
    <w:p w14:paraId="62903E5B" w14:textId="77777777" w:rsidR="00052FFE" w:rsidRPr="00931C82" w:rsidRDefault="00052FFE" w:rsidP="00052FFE">
      <w:pPr>
        <w:rPr>
          <w:rFonts w:ascii="Arial" w:hAnsi="Arial" w:cs="Arial"/>
          <w:b/>
          <w:bCs/>
        </w:rPr>
      </w:pPr>
      <w:r w:rsidRPr="00931C82">
        <w:rPr>
          <w:rFonts w:ascii="Arial" w:hAnsi="Arial" w:cs="Arial"/>
          <w:b/>
          <w:bCs/>
        </w:rPr>
        <w:t>Comprendre les troubles psychologiques</w:t>
      </w:r>
    </w:p>
    <w:p w14:paraId="52B51122" w14:textId="77777777" w:rsidR="00052FFE" w:rsidRDefault="00052FFE" w:rsidP="00052FFE">
      <w:pPr>
        <w:rPr>
          <w:rFonts w:ascii="Arial" w:hAnsi="Arial" w:cs="Arial"/>
        </w:rPr>
      </w:pPr>
    </w:p>
    <w:p w14:paraId="075F2AA9" w14:textId="77777777" w:rsidR="00052FFE" w:rsidRDefault="00052FFE" w:rsidP="00052FFE">
      <w:pPr>
        <w:pStyle w:val="ListParagraph"/>
        <w:numPr>
          <w:ilvl w:val="0"/>
          <w:numId w:val="199"/>
        </w:numPr>
        <w:rPr>
          <w:rFonts w:ascii="Arial" w:hAnsi="Arial" w:cs="Arial"/>
        </w:rPr>
      </w:pPr>
      <w:r w:rsidRPr="00931C82">
        <w:rPr>
          <w:rFonts w:ascii="Arial" w:hAnsi="Arial" w:cs="Arial"/>
        </w:rPr>
        <w:t xml:space="preserve">La perception négative des troubles psychologiques a mené à des traitements cruels envers eux </w:t>
      </w:r>
    </w:p>
    <w:p w14:paraId="68F438AF" w14:textId="77777777" w:rsidR="00052FFE" w:rsidRDefault="00052FFE" w:rsidP="00052FFE">
      <w:pPr>
        <w:rPr>
          <w:rFonts w:ascii="Arial" w:hAnsi="Arial" w:cs="Arial"/>
        </w:rPr>
      </w:pPr>
    </w:p>
    <w:p w14:paraId="7C2F809D" w14:textId="77777777" w:rsidR="00052FFE" w:rsidRDefault="00052FFE" w:rsidP="00052FFE">
      <w:pPr>
        <w:rPr>
          <w:rFonts w:ascii="Arial" w:hAnsi="Arial" w:cs="Arial"/>
          <w:b/>
          <w:bCs/>
        </w:rPr>
      </w:pPr>
      <w:r w:rsidRPr="005E05FA">
        <w:rPr>
          <w:rFonts w:ascii="Arial" w:hAnsi="Arial" w:cs="Arial"/>
          <w:b/>
          <w:bCs/>
        </w:rPr>
        <w:t>Comprendre les troubles : Perspective médicale</w:t>
      </w:r>
    </w:p>
    <w:p w14:paraId="45660E95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Philipe Pinel (1745- 1826)</w:t>
      </w:r>
    </w:p>
    <w:p w14:paraId="774A343B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4C2ADEC" w14:textId="77777777" w:rsidR="00052FFE" w:rsidRDefault="00052FFE" w:rsidP="00052FFE">
      <w:pPr>
        <w:pStyle w:val="ListParagraph"/>
        <w:numPr>
          <w:ilvl w:val="0"/>
          <w:numId w:val="199"/>
        </w:numPr>
        <w:rPr>
          <w:rFonts w:ascii="Arial" w:hAnsi="Arial" w:cs="Arial"/>
        </w:rPr>
      </w:pPr>
      <w:r w:rsidRPr="000821B1">
        <w:rPr>
          <w:rFonts w:ascii="Arial" w:hAnsi="Arial" w:cs="Arial"/>
        </w:rPr>
        <w:t xml:space="preserve">La folie n’est pas due à la possession par le démon, mais à une maladie de l’esprit </w:t>
      </w:r>
    </w:p>
    <w:p w14:paraId="6B97258D" w14:textId="77777777" w:rsidR="00052FFE" w:rsidRDefault="00052FFE" w:rsidP="00052FFE">
      <w:pPr>
        <w:rPr>
          <w:rFonts w:ascii="Arial" w:hAnsi="Arial" w:cs="Arial"/>
        </w:rPr>
      </w:pPr>
    </w:p>
    <w:p w14:paraId="208884F1" w14:textId="77777777" w:rsidR="00052FFE" w:rsidRPr="00214E6E" w:rsidRDefault="00052FFE" w:rsidP="00052FFE">
      <w:pPr>
        <w:rPr>
          <w:rFonts w:ascii="Arial" w:hAnsi="Arial" w:cs="Arial"/>
          <w:b/>
          <w:bCs/>
        </w:rPr>
      </w:pPr>
      <w:r w:rsidRPr="00214E6E">
        <w:rPr>
          <w:rFonts w:ascii="Arial" w:hAnsi="Arial" w:cs="Arial"/>
          <w:b/>
          <w:bCs/>
        </w:rPr>
        <w:t>Modèle médical</w:t>
      </w:r>
    </w:p>
    <w:p w14:paraId="3060C8A0" w14:textId="77777777" w:rsidR="00052FFE" w:rsidRDefault="00052FFE" w:rsidP="00052FFE">
      <w:pPr>
        <w:rPr>
          <w:rFonts w:ascii="Arial" w:hAnsi="Arial" w:cs="Arial"/>
        </w:rPr>
      </w:pPr>
    </w:p>
    <w:p w14:paraId="0BFD6903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Une maladie mentale doit être :</w:t>
      </w:r>
    </w:p>
    <w:p w14:paraId="13B24520" w14:textId="77777777" w:rsidR="00052FFE" w:rsidRDefault="00052FFE" w:rsidP="00052FFE">
      <w:pPr>
        <w:rPr>
          <w:rFonts w:ascii="Arial" w:hAnsi="Arial" w:cs="Arial"/>
        </w:rPr>
      </w:pPr>
    </w:p>
    <w:p w14:paraId="39129678" w14:textId="77777777" w:rsidR="00052FFE" w:rsidRDefault="00052FFE" w:rsidP="00052FFE">
      <w:pPr>
        <w:pStyle w:val="ListParagraph"/>
        <w:numPr>
          <w:ilvl w:val="0"/>
          <w:numId w:val="20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Diagnostiquée sur la base de ses symptômes et </w:t>
      </w:r>
    </w:p>
    <w:p w14:paraId="19235C21" w14:textId="77777777" w:rsidR="00052FFE" w:rsidRDefault="00052FFE" w:rsidP="00052FFE">
      <w:pPr>
        <w:pStyle w:val="ListParagraph"/>
        <w:numPr>
          <w:ilvl w:val="0"/>
          <w:numId w:val="20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Guérie par une thérapie (ex : traitement dans hôpital psychiatrique) </w:t>
      </w:r>
    </w:p>
    <w:p w14:paraId="7C920BFE" w14:textId="77777777" w:rsidR="00052FFE" w:rsidRDefault="00052FFE" w:rsidP="00052FFE">
      <w:pPr>
        <w:rPr>
          <w:rFonts w:ascii="Arial" w:hAnsi="Arial" w:cs="Arial"/>
        </w:rPr>
      </w:pPr>
    </w:p>
    <w:p w14:paraId="09E2FD59" w14:textId="77777777" w:rsidR="00052FFE" w:rsidRDefault="00052FFE" w:rsidP="00052FFE">
      <w:pPr>
        <w:rPr>
          <w:rFonts w:ascii="Arial" w:hAnsi="Arial" w:cs="Arial"/>
          <w:b/>
          <w:bCs/>
        </w:rPr>
      </w:pPr>
      <w:r w:rsidRPr="003A3DF3">
        <w:rPr>
          <w:rFonts w:ascii="Arial" w:hAnsi="Arial" w:cs="Arial"/>
          <w:b/>
          <w:bCs/>
        </w:rPr>
        <w:t>Perspective biopsychosociale</w:t>
      </w:r>
    </w:p>
    <w:p w14:paraId="641DEC5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B018BFE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Les troubles biologiques, socioculturels et psychologiques interagissent </w:t>
      </w:r>
    </w:p>
    <w:p w14:paraId="356471CE" w14:textId="77777777" w:rsidR="00052FFE" w:rsidRPr="00DD6033" w:rsidRDefault="00052FFE" w:rsidP="00052FFE">
      <w:pPr>
        <w:rPr>
          <w:rFonts w:ascii="Arial" w:hAnsi="Arial" w:cs="Arial"/>
        </w:rPr>
      </w:pPr>
      <w:r w:rsidRPr="001F1528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C284569" wp14:editId="1FFB9767">
            <wp:simplePos x="0" y="0"/>
            <wp:positionH relativeFrom="margin">
              <wp:posOffset>494665</wp:posOffset>
            </wp:positionH>
            <wp:positionV relativeFrom="margin">
              <wp:posOffset>7073900</wp:posOffset>
            </wp:positionV>
            <wp:extent cx="3805555" cy="191770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555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31C7">
        <w:rPr>
          <w:rFonts w:ascii="Arial" w:hAnsi="Arial" w:cs="Arial"/>
          <w:b/>
          <w:bCs/>
        </w:rPr>
        <w:t xml:space="preserve">Classer les troubles psychologiques </w:t>
      </w:r>
    </w:p>
    <w:p w14:paraId="696EC047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DSM5</w:t>
      </w:r>
    </w:p>
    <w:p w14:paraId="58D358D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F03B294" w14:textId="77777777" w:rsidR="00052FFE" w:rsidRDefault="00052FFE" w:rsidP="00052FFE">
      <w:pPr>
        <w:rPr>
          <w:rFonts w:ascii="Arial" w:hAnsi="Arial" w:cs="Arial"/>
          <w:b/>
          <w:bCs/>
        </w:rPr>
      </w:pPr>
      <w:r w:rsidRPr="003431C7">
        <w:rPr>
          <w:rFonts w:ascii="Arial" w:hAnsi="Arial" w:cs="Arial"/>
          <w:b/>
          <w:bCs/>
        </w:rPr>
        <w:t xml:space="preserve">Le Manuel diagnostique et statistique des troubles mentaux </w:t>
      </w:r>
    </w:p>
    <w:p w14:paraId="0BE6B162" w14:textId="77777777" w:rsidR="00052FFE" w:rsidRPr="00080448" w:rsidRDefault="00052FFE" w:rsidP="00052FFE">
      <w:pPr>
        <w:pStyle w:val="ListParagraph"/>
        <w:numPr>
          <w:ilvl w:val="0"/>
          <w:numId w:val="199"/>
        </w:numPr>
        <w:rPr>
          <w:rFonts w:ascii="Arial" w:hAnsi="Arial" w:cs="Arial"/>
        </w:rPr>
      </w:pPr>
      <w:r w:rsidRPr="00080448">
        <w:rPr>
          <w:rFonts w:ascii="Arial" w:hAnsi="Arial" w:cs="Arial"/>
        </w:rPr>
        <w:t>Décrit plus de 400 troubles psychologiques (comparé à 60 dans les années 1950)</w:t>
      </w:r>
    </w:p>
    <w:p w14:paraId="2C2FB95F" w14:textId="77777777" w:rsidR="00052FFE" w:rsidRDefault="00052FFE" w:rsidP="00052FFE">
      <w:pPr>
        <w:pStyle w:val="ListParagraph"/>
        <w:numPr>
          <w:ilvl w:val="0"/>
          <w:numId w:val="199"/>
        </w:numPr>
        <w:rPr>
          <w:rFonts w:ascii="Arial" w:hAnsi="Arial" w:cs="Arial"/>
        </w:rPr>
      </w:pPr>
      <w:r w:rsidRPr="00080448">
        <w:rPr>
          <w:rFonts w:ascii="Arial" w:hAnsi="Arial" w:cs="Arial"/>
        </w:rPr>
        <w:t>Tiens compte des différences culturelles (DSM-5)</w:t>
      </w:r>
    </w:p>
    <w:p w14:paraId="3DE730E7" w14:textId="77777777" w:rsidR="00052FFE" w:rsidRDefault="00052FFE" w:rsidP="00052FFE">
      <w:pPr>
        <w:rPr>
          <w:rFonts w:ascii="Arial" w:hAnsi="Arial" w:cs="Arial"/>
        </w:rPr>
      </w:pPr>
    </w:p>
    <w:p w14:paraId="694BDB04" w14:textId="77777777" w:rsidR="00052FFE" w:rsidRDefault="00052FFE" w:rsidP="00052FFE">
      <w:pPr>
        <w:rPr>
          <w:rFonts w:ascii="Arial" w:hAnsi="Arial" w:cs="Arial"/>
          <w:b/>
          <w:bCs/>
        </w:rPr>
      </w:pPr>
      <w:r w:rsidRPr="00F115C3">
        <w:rPr>
          <w:rFonts w:ascii="Arial" w:hAnsi="Arial" w:cs="Arial"/>
          <w:b/>
          <w:bCs/>
        </w:rPr>
        <w:t>Buts du DSM</w:t>
      </w:r>
    </w:p>
    <w:p w14:paraId="1E1E252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5836CC9" w14:textId="77777777" w:rsidR="00052FFE" w:rsidRDefault="00052FFE" w:rsidP="00052FFE">
      <w:pPr>
        <w:pStyle w:val="ListParagraph"/>
        <w:numPr>
          <w:ilvl w:val="0"/>
          <w:numId w:val="201"/>
        </w:numPr>
        <w:rPr>
          <w:rFonts w:ascii="Arial" w:hAnsi="Arial" w:cs="Arial"/>
        </w:rPr>
      </w:pPr>
      <w:r>
        <w:rPr>
          <w:rFonts w:ascii="Arial" w:hAnsi="Arial" w:cs="Arial"/>
        </w:rPr>
        <w:t>Décrire les troubles</w:t>
      </w:r>
    </w:p>
    <w:p w14:paraId="1DF10FEC" w14:textId="77777777" w:rsidR="00052FFE" w:rsidRDefault="00052FFE" w:rsidP="00052FFE">
      <w:pPr>
        <w:pStyle w:val="ListParagraph"/>
        <w:numPr>
          <w:ilvl w:val="0"/>
          <w:numId w:val="201"/>
        </w:numPr>
        <w:rPr>
          <w:rFonts w:ascii="Arial" w:hAnsi="Arial" w:cs="Arial"/>
        </w:rPr>
      </w:pPr>
      <w:r>
        <w:rPr>
          <w:rFonts w:ascii="Arial" w:hAnsi="Arial" w:cs="Arial"/>
        </w:rPr>
        <w:t>Déterminer la prévalence du trouble</w:t>
      </w:r>
    </w:p>
    <w:p w14:paraId="43FC8D5A" w14:textId="77777777" w:rsidR="00052FFE" w:rsidRDefault="00052FFE" w:rsidP="00052FFE">
      <w:pPr>
        <w:pStyle w:val="ListParagraph"/>
        <w:numPr>
          <w:ilvl w:val="0"/>
          <w:numId w:val="201"/>
        </w:numPr>
        <w:rPr>
          <w:rFonts w:ascii="Arial" w:hAnsi="Arial" w:cs="Arial"/>
        </w:rPr>
      </w:pPr>
      <w:r>
        <w:rPr>
          <w:rFonts w:ascii="Arial" w:hAnsi="Arial" w:cs="Arial"/>
        </w:rPr>
        <w:t>Prédire l’évolution de la maladie</w:t>
      </w:r>
    </w:p>
    <w:p w14:paraId="4AC78D83" w14:textId="77777777" w:rsidR="00052FFE" w:rsidRDefault="00052FFE" w:rsidP="00052FFE">
      <w:pPr>
        <w:pStyle w:val="ListParagraph"/>
        <w:numPr>
          <w:ilvl w:val="0"/>
          <w:numId w:val="201"/>
        </w:numPr>
        <w:rPr>
          <w:rFonts w:ascii="Arial" w:hAnsi="Arial" w:cs="Arial"/>
        </w:rPr>
      </w:pPr>
      <w:r>
        <w:rPr>
          <w:rFonts w:ascii="Arial" w:hAnsi="Arial" w:cs="Arial"/>
        </w:rPr>
        <w:t>Suggérer un traitement approprié</w:t>
      </w:r>
    </w:p>
    <w:p w14:paraId="648CAFEE" w14:textId="77777777" w:rsidR="00052FFE" w:rsidRDefault="00052FFE" w:rsidP="00052FFE">
      <w:pPr>
        <w:pStyle w:val="ListParagraph"/>
        <w:numPr>
          <w:ilvl w:val="0"/>
          <w:numId w:val="201"/>
        </w:numPr>
        <w:rPr>
          <w:rFonts w:ascii="Arial" w:hAnsi="Arial" w:cs="Arial"/>
        </w:rPr>
      </w:pPr>
      <w:r>
        <w:rPr>
          <w:rFonts w:ascii="Arial" w:hAnsi="Arial" w:cs="Arial"/>
        </w:rPr>
        <w:t>Encourager une recherche de ses causes</w:t>
      </w:r>
    </w:p>
    <w:p w14:paraId="04463965" w14:textId="77777777" w:rsidR="00052FFE" w:rsidRDefault="00052FFE" w:rsidP="00052FFE">
      <w:pPr>
        <w:rPr>
          <w:rFonts w:ascii="Arial" w:hAnsi="Arial" w:cs="Arial"/>
        </w:rPr>
      </w:pPr>
    </w:p>
    <w:p w14:paraId="15149BCE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Les troubles définis dans le DSM sont généralement fiables (interjuge)</w:t>
      </w:r>
    </w:p>
    <w:p w14:paraId="52A9E595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Mais certains le sont moins que d’autres</w:t>
      </w:r>
    </w:p>
    <w:p w14:paraId="5AD9645D" w14:textId="77777777" w:rsidR="00052FFE" w:rsidRDefault="00052FFE" w:rsidP="00052FFE">
      <w:pPr>
        <w:rPr>
          <w:rFonts w:ascii="Arial" w:hAnsi="Arial" w:cs="Arial"/>
        </w:rPr>
      </w:pPr>
    </w:p>
    <w:p w14:paraId="60EC1874" w14:textId="77777777" w:rsidR="00052FFE" w:rsidRPr="00D7186A" w:rsidRDefault="00052FFE" w:rsidP="00052FFE">
      <w:pPr>
        <w:rPr>
          <w:rFonts w:ascii="Arial" w:hAnsi="Arial" w:cs="Arial"/>
          <w:b/>
          <w:bCs/>
        </w:rPr>
      </w:pPr>
      <w:r w:rsidRPr="00D7186A">
        <w:rPr>
          <w:rFonts w:ascii="Arial" w:hAnsi="Arial" w:cs="Arial"/>
          <w:b/>
          <w:bCs/>
        </w:rPr>
        <w:t xml:space="preserve">Critiques du DSM </w:t>
      </w:r>
    </w:p>
    <w:p w14:paraId="5C72FDB8" w14:textId="77777777" w:rsidR="00052FFE" w:rsidRDefault="00052FFE" w:rsidP="00052FFE">
      <w:pPr>
        <w:rPr>
          <w:rFonts w:ascii="Arial" w:hAnsi="Arial" w:cs="Arial"/>
        </w:rPr>
      </w:pPr>
    </w:p>
    <w:p w14:paraId="427C650B" w14:textId="77777777" w:rsidR="00052FFE" w:rsidRPr="004313EB" w:rsidRDefault="00052FFE" w:rsidP="00052FFE">
      <w:pPr>
        <w:pStyle w:val="ListParagraph"/>
        <w:numPr>
          <w:ilvl w:val="0"/>
          <w:numId w:val="202"/>
        </w:numPr>
        <w:rPr>
          <w:rFonts w:ascii="Arial" w:hAnsi="Arial" w:cs="Arial"/>
          <w:b/>
          <w:bCs/>
        </w:rPr>
      </w:pPr>
      <w:r w:rsidRPr="004313EB">
        <w:rPr>
          <w:rFonts w:ascii="Arial" w:hAnsi="Arial" w:cs="Arial"/>
          <w:b/>
          <w:bCs/>
        </w:rPr>
        <w:t>Sur pathologiser</w:t>
      </w:r>
    </w:p>
    <w:p w14:paraId="393D31BC" w14:textId="77777777" w:rsidR="00052FFE" w:rsidRDefault="00052FFE" w:rsidP="00052FFE">
      <w:pPr>
        <w:rPr>
          <w:rFonts w:ascii="Arial" w:hAnsi="Arial" w:cs="Arial"/>
        </w:rPr>
      </w:pPr>
    </w:p>
    <w:p w14:paraId="7BA9D1DC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Ramène « quasiment tous les types de comportement dans le cercle de la psychiatrie » </w:t>
      </w:r>
    </w:p>
    <w:p w14:paraId="3CE4D996" w14:textId="77777777" w:rsidR="00052FFE" w:rsidRDefault="00052FFE" w:rsidP="00052FFE">
      <w:pPr>
        <w:rPr>
          <w:rFonts w:ascii="Arial" w:hAnsi="Arial" w:cs="Arial"/>
        </w:rPr>
      </w:pPr>
    </w:p>
    <w:p w14:paraId="327C224A" w14:textId="77777777" w:rsidR="00052FFE" w:rsidRPr="004313EB" w:rsidRDefault="00052FFE" w:rsidP="00052FFE">
      <w:pPr>
        <w:pStyle w:val="ListParagraph"/>
        <w:numPr>
          <w:ilvl w:val="0"/>
          <w:numId w:val="202"/>
        </w:numPr>
        <w:rPr>
          <w:rFonts w:ascii="Arial" w:hAnsi="Arial" w:cs="Arial"/>
          <w:b/>
          <w:bCs/>
        </w:rPr>
      </w:pPr>
      <w:r w:rsidRPr="004313EB">
        <w:rPr>
          <w:rFonts w:ascii="Arial" w:hAnsi="Arial" w:cs="Arial"/>
          <w:b/>
          <w:bCs/>
        </w:rPr>
        <w:t>Les étiquettes</w:t>
      </w:r>
    </w:p>
    <w:p w14:paraId="5F3C3FB5" w14:textId="77777777" w:rsidR="00052FFE" w:rsidRDefault="00052FFE" w:rsidP="00052FFE">
      <w:pPr>
        <w:rPr>
          <w:rFonts w:ascii="Arial" w:hAnsi="Arial" w:cs="Arial"/>
        </w:rPr>
      </w:pPr>
    </w:p>
    <w:p w14:paraId="2564DFE4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Les étiquettes peuvent stigmatiser les gens et modifier la réalité </w:t>
      </w:r>
    </w:p>
    <w:p w14:paraId="29EDFF34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Faire peur aux gens, on craint leur violence</w:t>
      </w:r>
    </w:p>
    <w:p w14:paraId="2A642B69" w14:textId="77777777" w:rsidR="00052FFE" w:rsidRPr="004313EB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Les médias contribuent à ces stéréotypes </w:t>
      </w:r>
    </w:p>
    <w:p w14:paraId="5FE2137D" w14:textId="77777777" w:rsidR="00052FFE" w:rsidRPr="006A72F7" w:rsidRDefault="00052FFE" w:rsidP="00052FFE">
      <w:pPr>
        <w:rPr>
          <w:rFonts w:ascii="Arial" w:hAnsi="Arial" w:cs="Arial"/>
          <w:b/>
          <w:bCs/>
        </w:rPr>
      </w:pPr>
      <w:r w:rsidRPr="006A72F7">
        <w:rPr>
          <w:rFonts w:ascii="Arial" w:hAnsi="Arial" w:cs="Arial"/>
          <w:b/>
          <w:bCs/>
        </w:rPr>
        <w:t xml:space="preserve"> </w:t>
      </w:r>
    </w:p>
    <w:p w14:paraId="7F129306" w14:textId="77777777" w:rsidR="00052FFE" w:rsidRPr="006A72F7" w:rsidRDefault="00052FFE" w:rsidP="00052FFE">
      <w:pPr>
        <w:rPr>
          <w:rFonts w:ascii="Arial" w:hAnsi="Arial" w:cs="Arial"/>
          <w:b/>
          <w:bCs/>
        </w:rPr>
      </w:pPr>
      <w:r w:rsidRPr="006A72F7">
        <w:rPr>
          <w:rFonts w:ascii="Arial" w:hAnsi="Arial" w:cs="Arial"/>
          <w:b/>
          <w:bCs/>
        </w:rPr>
        <w:t>Troubles du déficit de l’attention avec ou sans hyperactivité (TDAH)</w:t>
      </w:r>
    </w:p>
    <w:p w14:paraId="069F4D9C" w14:textId="77777777" w:rsidR="00052FFE" w:rsidRDefault="00052FFE" w:rsidP="00052FFE">
      <w:pPr>
        <w:rPr>
          <w:rFonts w:ascii="Arial" w:hAnsi="Arial" w:cs="Arial"/>
        </w:rPr>
      </w:pPr>
    </w:p>
    <w:p w14:paraId="28711A09" w14:textId="77777777" w:rsidR="00052FFE" w:rsidRDefault="00052FFE" w:rsidP="00052FFE">
      <w:pPr>
        <w:pStyle w:val="ListParagraph"/>
        <w:numPr>
          <w:ilvl w:val="0"/>
          <w:numId w:val="203"/>
        </w:numPr>
        <w:rPr>
          <w:rFonts w:ascii="Arial" w:hAnsi="Arial" w:cs="Arial"/>
        </w:rPr>
      </w:pPr>
      <w:r w:rsidRPr="006A72F7">
        <w:rPr>
          <w:rFonts w:ascii="Arial" w:hAnsi="Arial" w:cs="Arial"/>
        </w:rPr>
        <w:t>Inattention</w:t>
      </w:r>
    </w:p>
    <w:p w14:paraId="1600A63C" w14:textId="77777777" w:rsidR="00052FFE" w:rsidRDefault="00052FFE" w:rsidP="00052FFE">
      <w:pPr>
        <w:pStyle w:val="ListParagraph"/>
        <w:numPr>
          <w:ilvl w:val="0"/>
          <w:numId w:val="203"/>
        </w:numPr>
        <w:rPr>
          <w:rFonts w:ascii="Arial" w:hAnsi="Arial" w:cs="Arial"/>
        </w:rPr>
      </w:pPr>
      <w:r w:rsidRPr="006A72F7">
        <w:rPr>
          <w:rFonts w:ascii="Arial" w:hAnsi="Arial" w:cs="Arial"/>
        </w:rPr>
        <w:t>Impulsivité</w:t>
      </w:r>
    </w:p>
    <w:p w14:paraId="31F612E8" w14:textId="77777777" w:rsidR="00052FFE" w:rsidRDefault="00052FFE" w:rsidP="00052FFE">
      <w:pPr>
        <w:pStyle w:val="ListParagraph"/>
        <w:numPr>
          <w:ilvl w:val="0"/>
          <w:numId w:val="203"/>
        </w:numPr>
        <w:rPr>
          <w:rFonts w:ascii="Arial" w:hAnsi="Arial" w:cs="Arial"/>
        </w:rPr>
      </w:pPr>
      <w:r w:rsidRPr="006A72F7">
        <w:rPr>
          <w:rFonts w:ascii="Arial" w:hAnsi="Arial" w:cs="Arial"/>
        </w:rPr>
        <w:t xml:space="preserve">Hyperactivité </w:t>
      </w:r>
    </w:p>
    <w:p w14:paraId="48401038" w14:textId="77777777" w:rsidR="00052FFE" w:rsidRDefault="00052FFE" w:rsidP="00052FFE">
      <w:pPr>
        <w:rPr>
          <w:rFonts w:ascii="Arial" w:hAnsi="Arial" w:cs="Arial"/>
        </w:rPr>
      </w:pPr>
    </w:p>
    <w:p w14:paraId="5CBB0830" w14:textId="77777777" w:rsidR="00052FFE" w:rsidRPr="00055EF3" w:rsidRDefault="00052FFE" w:rsidP="00052FFE">
      <w:pPr>
        <w:rPr>
          <w:rFonts w:ascii="Arial" w:hAnsi="Arial" w:cs="Arial"/>
          <w:b/>
          <w:bCs/>
        </w:rPr>
      </w:pPr>
      <w:r w:rsidRPr="00055EF3">
        <w:rPr>
          <w:rFonts w:ascii="Arial" w:hAnsi="Arial" w:cs="Arial"/>
          <w:b/>
          <w:bCs/>
        </w:rPr>
        <w:t xml:space="preserve">Classer les troubles psychologiques </w:t>
      </w:r>
    </w:p>
    <w:p w14:paraId="0E35FD18" w14:textId="77777777" w:rsidR="00052FFE" w:rsidRDefault="00052FFE" w:rsidP="00052FFE">
      <w:pPr>
        <w:rPr>
          <w:rFonts w:ascii="Arial" w:hAnsi="Arial" w:cs="Arial"/>
          <w:b/>
          <w:bCs/>
        </w:rPr>
      </w:pPr>
      <w:r w:rsidRPr="00055EF3">
        <w:rPr>
          <w:rFonts w:ascii="Arial" w:hAnsi="Arial" w:cs="Arial"/>
          <w:b/>
          <w:bCs/>
        </w:rPr>
        <w:t xml:space="preserve">L’utilisé des étiquettes </w:t>
      </w:r>
    </w:p>
    <w:p w14:paraId="483B4B8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5CD2A4C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Les étiquettes peuvent toutefois être utiles pour :</w:t>
      </w:r>
    </w:p>
    <w:p w14:paraId="4ADC7E8D" w14:textId="77777777" w:rsidR="00052FFE" w:rsidRDefault="00052FFE" w:rsidP="00052FFE">
      <w:pPr>
        <w:rPr>
          <w:rFonts w:ascii="Arial" w:hAnsi="Arial" w:cs="Arial"/>
        </w:rPr>
      </w:pPr>
    </w:p>
    <w:p w14:paraId="07EFB201" w14:textId="77777777" w:rsidR="00052FFE" w:rsidRDefault="00052FFE" w:rsidP="00052FFE">
      <w:pPr>
        <w:pStyle w:val="ListParagraph"/>
        <w:numPr>
          <w:ilvl w:val="0"/>
          <w:numId w:val="204"/>
        </w:numPr>
        <w:rPr>
          <w:rFonts w:ascii="Arial" w:hAnsi="Arial" w:cs="Arial"/>
        </w:rPr>
      </w:pPr>
      <w:r w:rsidRPr="00055EF3">
        <w:rPr>
          <w:rFonts w:ascii="Arial" w:hAnsi="Arial" w:cs="Arial"/>
        </w:rPr>
        <w:lastRenderedPageBreak/>
        <w:t>Aider les professionnels de la santé à communiquer entre eux</w:t>
      </w:r>
    </w:p>
    <w:p w14:paraId="118C8E7B" w14:textId="77777777" w:rsidR="00052FFE" w:rsidRDefault="00052FFE" w:rsidP="00052FFE">
      <w:pPr>
        <w:pStyle w:val="ListParagraph"/>
        <w:numPr>
          <w:ilvl w:val="0"/>
          <w:numId w:val="204"/>
        </w:numPr>
        <w:rPr>
          <w:rFonts w:ascii="Arial" w:hAnsi="Arial" w:cs="Arial"/>
        </w:rPr>
      </w:pPr>
      <w:r w:rsidRPr="00055EF3">
        <w:rPr>
          <w:rFonts w:ascii="Arial" w:hAnsi="Arial" w:cs="Arial"/>
        </w:rPr>
        <w:t>Comprendre les causes sous-jacentes</w:t>
      </w:r>
    </w:p>
    <w:p w14:paraId="5842CE69" w14:textId="77777777" w:rsidR="00052FFE" w:rsidRPr="00DC4DB7" w:rsidRDefault="00052FFE" w:rsidP="00052FFE">
      <w:pPr>
        <w:pStyle w:val="ListParagraph"/>
        <w:numPr>
          <w:ilvl w:val="0"/>
          <w:numId w:val="204"/>
        </w:numPr>
        <w:rPr>
          <w:rFonts w:ascii="Arial" w:hAnsi="Arial" w:cs="Arial"/>
        </w:rPr>
      </w:pPr>
      <w:r w:rsidRPr="00DC4DB7">
        <w:rPr>
          <w:rFonts w:ascii="Arial" w:hAnsi="Arial" w:cs="Arial"/>
        </w:rPr>
        <w:t xml:space="preserve">Évaluer l’efficacité des programmes thérapeutiques </w:t>
      </w:r>
    </w:p>
    <w:p w14:paraId="15F58829" w14:textId="77777777" w:rsidR="00052FFE" w:rsidRDefault="00052FFE" w:rsidP="00052FFE">
      <w:pPr>
        <w:rPr>
          <w:rFonts w:ascii="Arial" w:hAnsi="Arial" w:cs="Arial"/>
        </w:rPr>
      </w:pPr>
    </w:p>
    <w:p w14:paraId="07754399" w14:textId="77777777" w:rsidR="00052FFE" w:rsidRDefault="00052FFE" w:rsidP="00052FFE">
      <w:pPr>
        <w:rPr>
          <w:rFonts w:ascii="Arial" w:hAnsi="Arial" w:cs="Arial"/>
          <w:b/>
          <w:bCs/>
        </w:rPr>
      </w:pPr>
      <w:r w:rsidRPr="00DC4DB7">
        <w:rPr>
          <w:rFonts w:ascii="Arial" w:hAnsi="Arial" w:cs="Arial"/>
          <w:b/>
          <w:bCs/>
        </w:rPr>
        <w:t>Troubles anxieux : Troubles d’anxiété généralisé (TAG)</w:t>
      </w:r>
      <w:r>
        <w:rPr>
          <w:rFonts w:ascii="Arial" w:hAnsi="Arial" w:cs="Arial"/>
          <w:b/>
          <w:bCs/>
        </w:rPr>
        <w:t xml:space="preserve"> - Symptômes</w:t>
      </w:r>
    </w:p>
    <w:p w14:paraId="38AEE8A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91F03C4" w14:textId="77777777" w:rsidR="00052FFE" w:rsidRDefault="00052FFE" w:rsidP="00052FFE">
      <w:pPr>
        <w:pStyle w:val="ListParagraph"/>
        <w:numPr>
          <w:ilvl w:val="0"/>
          <w:numId w:val="205"/>
        </w:numPr>
        <w:rPr>
          <w:rFonts w:ascii="Arial" w:hAnsi="Arial" w:cs="Arial"/>
        </w:rPr>
      </w:pPr>
      <w:r>
        <w:rPr>
          <w:rFonts w:ascii="Arial" w:hAnsi="Arial" w:cs="Arial"/>
        </w:rPr>
        <w:t>Inquiétude et tension persistantes et incontrôlées</w:t>
      </w:r>
    </w:p>
    <w:p w14:paraId="25E02E2D" w14:textId="77777777" w:rsidR="00052FFE" w:rsidRDefault="00052FFE" w:rsidP="00052FFE">
      <w:pPr>
        <w:pStyle w:val="ListParagraph"/>
        <w:numPr>
          <w:ilvl w:val="0"/>
          <w:numId w:val="205"/>
        </w:numPr>
        <w:rPr>
          <w:rFonts w:ascii="Arial" w:hAnsi="Arial" w:cs="Arial"/>
        </w:rPr>
      </w:pPr>
      <w:r>
        <w:rPr>
          <w:rFonts w:ascii="Arial" w:hAnsi="Arial" w:cs="Arial"/>
        </w:rPr>
        <w:t>État de stimulation du système nerveux autonome</w:t>
      </w:r>
    </w:p>
    <w:p w14:paraId="24584220" w14:textId="77777777" w:rsidR="00052FFE" w:rsidRDefault="00052FFE" w:rsidP="00052FFE">
      <w:pPr>
        <w:pStyle w:val="ListParagraph"/>
        <w:numPr>
          <w:ilvl w:val="0"/>
          <w:numId w:val="20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Incapacité d’identifier et donc d’éviter la cause de certains sentiments </w:t>
      </w:r>
    </w:p>
    <w:p w14:paraId="68ED8DEE" w14:textId="77777777" w:rsidR="00052FFE" w:rsidRDefault="00052FFE" w:rsidP="00052FFE">
      <w:pPr>
        <w:ind w:left="360"/>
        <w:rPr>
          <w:rFonts w:ascii="Arial" w:hAnsi="Arial" w:cs="Arial"/>
        </w:rPr>
      </w:pPr>
    </w:p>
    <w:p w14:paraId="7C6AC829" w14:textId="77777777" w:rsidR="00052FFE" w:rsidRDefault="00052FFE" w:rsidP="00052FFE">
      <w:pPr>
        <w:rPr>
          <w:rFonts w:ascii="Arial" w:hAnsi="Arial" w:cs="Arial"/>
          <w:b/>
          <w:bCs/>
        </w:rPr>
      </w:pPr>
      <w:r w:rsidRPr="00AD5E8E">
        <w:rPr>
          <w:rFonts w:ascii="Arial" w:hAnsi="Arial" w:cs="Arial"/>
          <w:b/>
          <w:bCs/>
        </w:rPr>
        <w:t>Troubles panique</w:t>
      </w:r>
      <w:r>
        <w:rPr>
          <w:rFonts w:ascii="Arial" w:hAnsi="Arial" w:cs="Arial"/>
          <w:b/>
          <w:bCs/>
        </w:rPr>
        <w:t xml:space="preserve"> - </w:t>
      </w:r>
      <w:r w:rsidRPr="00AD5E8E">
        <w:rPr>
          <w:rFonts w:ascii="Arial" w:hAnsi="Arial" w:cs="Arial"/>
          <w:b/>
          <w:bCs/>
        </w:rPr>
        <w:t>Symptômes</w:t>
      </w:r>
    </w:p>
    <w:p w14:paraId="278DD1E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6BA018E" w14:textId="77777777" w:rsidR="00052FFE" w:rsidRDefault="00052FFE" w:rsidP="00052FFE">
      <w:pPr>
        <w:pStyle w:val="ListParagraph"/>
        <w:numPr>
          <w:ilvl w:val="0"/>
          <w:numId w:val="206"/>
        </w:numPr>
        <w:rPr>
          <w:rFonts w:ascii="Arial" w:hAnsi="Arial" w:cs="Arial"/>
        </w:rPr>
      </w:pPr>
      <w:r w:rsidRPr="00AD5E8E">
        <w:rPr>
          <w:rFonts w:ascii="Arial" w:hAnsi="Arial" w:cs="Arial"/>
        </w:rPr>
        <w:t>Épisodes imprévisibles de crainte intense durant plusieurs minutes</w:t>
      </w:r>
    </w:p>
    <w:p w14:paraId="28DA6361" w14:textId="77777777" w:rsidR="00052FFE" w:rsidRDefault="00052FFE" w:rsidP="00052FFE">
      <w:pPr>
        <w:pStyle w:val="ListParagraph"/>
        <w:numPr>
          <w:ilvl w:val="0"/>
          <w:numId w:val="206"/>
        </w:numPr>
        <w:rPr>
          <w:rFonts w:ascii="Arial" w:hAnsi="Arial" w:cs="Arial"/>
        </w:rPr>
      </w:pPr>
      <w:r w:rsidRPr="00AD5E8E">
        <w:rPr>
          <w:rFonts w:ascii="Arial" w:hAnsi="Arial" w:cs="Arial"/>
        </w:rPr>
        <w:t>Accompagnés d’une peur intense que quelque chose d’horrible arrive</w:t>
      </w:r>
    </w:p>
    <w:p w14:paraId="5D233BF4" w14:textId="77777777" w:rsidR="00052FFE" w:rsidRDefault="00052FFE" w:rsidP="00052FFE">
      <w:pPr>
        <w:pStyle w:val="ListParagraph"/>
        <w:numPr>
          <w:ilvl w:val="0"/>
          <w:numId w:val="206"/>
        </w:numPr>
        <w:rPr>
          <w:rFonts w:ascii="Arial" w:hAnsi="Arial" w:cs="Arial"/>
        </w:rPr>
      </w:pPr>
      <w:r w:rsidRPr="00AD5E8E">
        <w:rPr>
          <w:rFonts w:ascii="Arial" w:hAnsi="Arial" w:cs="Arial"/>
        </w:rPr>
        <w:t xml:space="preserve">Accompagnés de symptômes ou sensations effrayants </w:t>
      </w:r>
      <w:r>
        <w:rPr>
          <w:rFonts w:ascii="Arial" w:hAnsi="Arial" w:cs="Arial"/>
        </w:rPr>
        <w:t xml:space="preserve">(système nerveux autonome sympathique) </w:t>
      </w:r>
    </w:p>
    <w:p w14:paraId="2BBFF6EE" w14:textId="77777777" w:rsidR="00052FFE" w:rsidRDefault="00052FFE" w:rsidP="00052FFE">
      <w:pPr>
        <w:rPr>
          <w:rFonts w:ascii="Arial" w:hAnsi="Arial" w:cs="Arial"/>
        </w:rPr>
      </w:pPr>
    </w:p>
    <w:p w14:paraId="7E70C287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Évitent des situations qui causes les épisodes ou les vivent avec beaucoup de détresse </w:t>
      </w:r>
    </w:p>
    <w:p w14:paraId="46E3AC7B" w14:textId="77777777" w:rsidR="00052FFE" w:rsidRDefault="00052FFE" w:rsidP="00052FFE">
      <w:pPr>
        <w:rPr>
          <w:rFonts w:ascii="Arial" w:hAnsi="Arial" w:cs="Arial"/>
        </w:rPr>
      </w:pPr>
    </w:p>
    <w:p w14:paraId="275CB2D7" w14:textId="77777777" w:rsidR="00052FFE" w:rsidRDefault="00052FFE" w:rsidP="00052FFE">
      <w:pPr>
        <w:rPr>
          <w:rFonts w:ascii="Arial" w:hAnsi="Arial" w:cs="Arial"/>
          <w:b/>
          <w:bCs/>
        </w:rPr>
      </w:pPr>
      <w:r w:rsidRPr="00744E98">
        <w:rPr>
          <w:rFonts w:ascii="Arial" w:hAnsi="Arial" w:cs="Arial"/>
          <w:b/>
          <w:bCs/>
        </w:rPr>
        <w:t>Phobies</w:t>
      </w:r>
      <w:r>
        <w:rPr>
          <w:rFonts w:ascii="Arial" w:hAnsi="Arial" w:cs="Arial"/>
          <w:b/>
          <w:bCs/>
        </w:rPr>
        <w:t xml:space="preserve"> - Symptômes</w:t>
      </w:r>
    </w:p>
    <w:p w14:paraId="2A45B8E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FD229E3" w14:textId="77777777" w:rsidR="00052FFE" w:rsidRDefault="00052FFE" w:rsidP="00052FFE">
      <w:pPr>
        <w:pStyle w:val="ListParagraph"/>
        <w:numPr>
          <w:ilvl w:val="0"/>
          <w:numId w:val="207"/>
        </w:numPr>
        <w:rPr>
          <w:rFonts w:ascii="Arial" w:hAnsi="Arial" w:cs="Arial"/>
        </w:rPr>
      </w:pPr>
      <w:r w:rsidRPr="00744E98">
        <w:rPr>
          <w:rFonts w:ascii="Arial" w:hAnsi="Arial" w:cs="Arial"/>
        </w:rPr>
        <w:t>Peur persistante et irrationnelle d’un objet ou d’une situation</w:t>
      </w:r>
    </w:p>
    <w:p w14:paraId="4C9DD25D" w14:textId="77777777" w:rsidR="00052FFE" w:rsidRDefault="00052FFE" w:rsidP="00052FFE">
      <w:pPr>
        <w:pStyle w:val="ListParagraph"/>
        <w:numPr>
          <w:ilvl w:val="0"/>
          <w:numId w:val="207"/>
        </w:numPr>
        <w:rPr>
          <w:rFonts w:ascii="Arial" w:hAnsi="Arial" w:cs="Arial"/>
        </w:rPr>
      </w:pPr>
      <w:r w:rsidRPr="00744E98">
        <w:rPr>
          <w:rFonts w:ascii="Arial" w:hAnsi="Arial" w:cs="Arial"/>
        </w:rPr>
        <w:t>Évitement ou vécu avec détresse</w:t>
      </w:r>
    </w:p>
    <w:p w14:paraId="5D9C1F03" w14:textId="77777777" w:rsidR="00052FFE" w:rsidRPr="00744E98" w:rsidRDefault="00052FFE" w:rsidP="00052FFE">
      <w:pPr>
        <w:pStyle w:val="ListParagraph"/>
        <w:numPr>
          <w:ilvl w:val="0"/>
          <w:numId w:val="207"/>
        </w:numPr>
        <w:rPr>
          <w:rFonts w:ascii="Arial" w:hAnsi="Arial" w:cs="Arial"/>
        </w:rPr>
      </w:pPr>
      <w:r w:rsidRPr="00744E98">
        <w:rPr>
          <w:rFonts w:ascii="Arial" w:hAnsi="Arial" w:cs="Arial"/>
        </w:rPr>
        <w:t xml:space="preserve">Perturbent le comportement </w:t>
      </w:r>
    </w:p>
    <w:p w14:paraId="495E9F24" w14:textId="77777777" w:rsidR="00052FFE" w:rsidRDefault="00052FFE" w:rsidP="00052FFE">
      <w:pPr>
        <w:rPr>
          <w:rFonts w:ascii="Arial" w:hAnsi="Arial" w:cs="Arial"/>
        </w:rPr>
      </w:pPr>
    </w:p>
    <w:p w14:paraId="4E0BF4E1" w14:textId="77777777" w:rsidR="00052FFE" w:rsidRDefault="00052FFE" w:rsidP="00052FFE">
      <w:pPr>
        <w:rPr>
          <w:rFonts w:ascii="Arial" w:hAnsi="Arial" w:cs="Arial"/>
          <w:b/>
          <w:bCs/>
        </w:rPr>
      </w:pPr>
      <w:r w:rsidRPr="00B12C99">
        <w:rPr>
          <w:rFonts w:ascii="Arial" w:hAnsi="Arial" w:cs="Arial"/>
          <w:b/>
          <w:bCs/>
        </w:rPr>
        <w:t xml:space="preserve">Types de phobies </w:t>
      </w:r>
    </w:p>
    <w:p w14:paraId="3BBE3C8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C25946A" w14:textId="77777777" w:rsidR="00052FFE" w:rsidRPr="00B12C99" w:rsidRDefault="00052FFE" w:rsidP="00052FFE">
      <w:pPr>
        <w:pStyle w:val="ListParagraph"/>
        <w:numPr>
          <w:ilvl w:val="0"/>
          <w:numId w:val="208"/>
        </w:numPr>
        <w:rPr>
          <w:rFonts w:ascii="Arial" w:hAnsi="Arial" w:cs="Arial"/>
        </w:rPr>
      </w:pPr>
      <w:r w:rsidRPr="00B12C99">
        <w:rPr>
          <w:rFonts w:ascii="Arial" w:hAnsi="Arial" w:cs="Arial"/>
        </w:rPr>
        <w:t>Phobies spécifiques</w:t>
      </w:r>
    </w:p>
    <w:p w14:paraId="18BB59E9" w14:textId="77777777" w:rsidR="00052FFE" w:rsidRDefault="00052FFE" w:rsidP="00052FFE">
      <w:pPr>
        <w:pStyle w:val="ListParagraph"/>
        <w:numPr>
          <w:ilvl w:val="0"/>
          <w:numId w:val="208"/>
        </w:numPr>
        <w:rPr>
          <w:rFonts w:ascii="Arial" w:hAnsi="Arial" w:cs="Arial"/>
        </w:rPr>
      </w:pPr>
      <w:r w:rsidRPr="00B12C99">
        <w:rPr>
          <w:rFonts w:ascii="Arial" w:hAnsi="Arial" w:cs="Arial"/>
        </w:rPr>
        <w:t xml:space="preserve">Agoraphobie </w:t>
      </w:r>
      <w:r>
        <w:rPr>
          <w:rFonts w:ascii="Arial" w:hAnsi="Arial" w:cs="Arial"/>
        </w:rPr>
        <w:t xml:space="preserve">(avoir peur des places ou il y a beaucoup de personnes) </w:t>
      </w:r>
    </w:p>
    <w:p w14:paraId="66750A59" w14:textId="77777777" w:rsidR="00052FFE" w:rsidRDefault="00052FFE" w:rsidP="00052FFE">
      <w:pPr>
        <w:rPr>
          <w:rFonts w:ascii="Arial" w:hAnsi="Arial" w:cs="Arial"/>
        </w:rPr>
      </w:pPr>
    </w:p>
    <w:p w14:paraId="331AD5D8" w14:textId="77777777" w:rsidR="00052FFE" w:rsidRDefault="00052FFE" w:rsidP="00052FFE">
      <w:pPr>
        <w:rPr>
          <w:rFonts w:ascii="Arial" w:hAnsi="Arial" w:cs="Arial"/>
          <w:b/>
          <w:bCs/>
        </w:rPr>
      </w:pPr>
      <w:r w:rsidRPr="00907F5E">
        <w:rPr>
          <w:rFonts w:ascii="Arial" w:hAnsi="Arial" w:cs="Arial"/>
          <w:b/>
          <w:bCs/>
        </w:rPr>
        <w:t xml:space="preserve">Anxiété sociale – Symptômes </w:t>
      </w:r>
    </w:p>
    <w:p w14:paraId="278A8D5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95C5211" w14:textId="77777777" w:rsidR="00052FFE" w:rsidRDefault="00052FFE" w:rsidP="00052FFE">
      <w:pPr>
        <w:pStyle w:val="ListParagraph"/>
        <w:numPr>
          <w:ilvl w:val="0"/>
          <w:numId w:val="209"/>
        </w:numPr>
        <w:rPr>
          <w:rFonts w:ascii="Arial" w:hAnsi="Arial" w:cs="Arial"/>
        </w:rPr>
      </w:pPr>
      <w:r w:rsidRPr="00907F5E">
        <w:rPr>
          <w:rFonts w:ascii="Arial" w:hAnsi="Arial" w:cs="Arial"/>
        </w:rPr>
        <w:t>Peur intense du jugement négatif d’autrui</w:t>
      </w:r>
    </w:p>
    <w:p w14:paraId="35C51065" w14:textId="77777777" w:rsidR="00052FFE" w:rsidRDefault="00052FFE" w:rsidP="00052FFE">
      <w:pPr>
        <w:pStyle w:val="ListParagraph"/>
        <w:numPr>
          <w:ilvl w:val="0"/>
          <w:numId w:val="209"/>
        </w:numPr>
        <w:rPr>
          <w:rFonts w:ascii="Arial" w:hAnsi="Arial" w:cs="Arial"/>
        </w:rPr>
      </w:pPr>
      <w:r w:rsidRPr="00907F5E">
        <w:rPr>
          <w:rFonts w:ascii="Arial" w:hAnsi="Arial" w:cs="Arial"/>
        </w:rPr>
        <w:t xml:space="preserve">Évitement des situations sociales ou vécu avec détresse </w:t>
      </w:r>
    </w:p>
    <w:p w14:paraId="6412D1B3" w14:textId="77777777" w:rsidR="00052FFE" w:rsidRDefault="00052FFE" w:rsidP="00052FFE">
      <w:pPr>
        <w:pStyle w:val="ListParagraph"/>
        <w:numPr>
          <w:ilvl w:val="1"/>
          <w:numId w:val="209"/>
        </w:numPr>
        <w:rPr>
          <w:rFonts w:ascii="Arial" w:hAnsi="Arial" w:cs="Arial"/>
        </w:rPr>
      </w:pPr>
      <w:r w:rsidRPr="00907F5E">
        <w:rPr>
          <w:rFonts w:ascii="Arial" w:hAnsi="Arial" w:cs="Arial"/>
        </w:rPr>
        <w:t xml:space="preserve">Ex : Interactions, être observé, performance </w:t>
      </w:r>
    </w:p>
    <w:p w14:paraId="4103A628" w14:textId="77777777" w:rsidR="00052FFE" w:rsidRDefault="00052FFE" w:rsidP="00052FFE">
      <w:pPr>
        <w:pStyle w:val="ListParagraph"/>
        <w:numPr>
          <w:ilvl w:val="0"/>
          <w:numId w:val="210"/>
        </w:numPr>
        <w:rPr>
          <w:rFonts w:ascii="Arial" w:hAnsi="Arial" w:cs="Arial"/>
        </w:rPr>
      </w:pPr>
      <w:r w:rsidRPr="00907F5E">
        <w:rPr>
          <w:rFonts w:ascii="Arial" w:hAnsi="Arial" w:cs="Arial"/>
        </w:rPr>
        <w:t xml:space="preserve">Perturbent le comportement </w:t>
      </w:r>
    </w:p>
    <w:p w14:paraId="440A161C" w14:textId="77777777" w:rsidR="00052FFE" w:rsidRPr="006D6D3B" w:rsidRDefault="00052FFE" w:rsidP="00052FFE">
      <w:pPr>
        <w:rPr>
          <w:rFonts w:ascii="Arial" w:hAnsi="Arial" w:cs="Arial"/>
          <w:b/>
          <w:bCs/>
        </w:rPr>
      </w:pPr>
    </w:p>
    <w:p w14:paraId="51FF183F" w14:textId="77777777" w:rsidR="00052FFE" w:rsidRDefault="00052FFE" w:rsidP="00052FFE">
      <w:pPr>
        <w:rPr>
          <w:rFonts w:ascii="Arial" w:hAnsi="Arial" w:cs="Arial"/>
          <w:b/>
          <w:bCs/>
        </w:rPr>
      </w:pPr>
      <w:r w:rsidRPr="006D6D3B">
        <w:rPr>
          <w:rFonts w:ascii="Arial" w:hAnsi="Arial" w:cs="Arial"/>
          <w:b/>
          <w:bCs/>
        </w:rPr>
        <w:t xml:space="preserve">Troubles obsessionnels compulsifs (TOC) </w:t>
      </w:r>
    </w:p>
    <w:p w14:paraId="42520E31" w14:textId="77777777" w:rsidR="00052FFE" w:rsidRPr="006D6D3B" w:rsidRDefault="00052FFE" w:rsidP="00052FFE">
      <w:pPr>
        <w:rPr>
          <w:rFonts w:ascii="Arial" w:hAnsi="Arial" w:cs="Arial"/>
        </w:rPr>
      </w:pPr>
    </w:p>
    <w:p w14:paraId="60F73774" w14:textId="77777777" w:rsidR="00052FFE" w:rsidRDefault="00052FFE" w:rsidP="00052FFE">
      <w:pPr>
        <w:pStyle w:val="ListParagraph"/>
        <w:numPr>
          <w:ilvl w:val="0"/>
          <w:numId w:val="210"/>
        </w:numPr>
        <w:rPr>
          <w:rFonts w:ascii="Arial" w:hAnsi="Arial" w:cs="Arial"/>
        </w:rPr>
      </w:pPr>
      <w:r w:rsidRPr="006D6D3B">
        <w:rPr>
          <w:rFonts w:ascii="Arial" w:hAnsi="Arial" w:cs="Arial"/>
        </w:rPr>
        <w:t>Pensées (obsessions) et ou actions (compulsions) répétitives et non souhaitées</w:t>
      </w:r>
    </w:p>
    <w:p w14:paraId="07174C30" w14:textId="77777777" w:rsidR="00052FFE" w:rsidRDefault="00052FFE" w:rsidP="00052FFE">
      <w:pPr>
        <w:pStyle w:val="ListParagraph"/>
        <w:numPr>
          <w:ilvl w:val="0"/>
          <w:numId w:val="210"/>
        </w:numPr>
        <w:rPr>
          <w:rFonts w:ascii="Arial" w:hAnsi="Arial" w:cs="Arial"/>
        </w:rPr>
      </w:pPr>
      <w:r w:rsidRPr="006D6D3B">
        <w:rPr>
          <w:rFonts w:ascii="Arial" w:hAnsi="Arial" w:cs="Arial"/>
        </w:rPr>
        <w:t xml:space="preserve">Excessif et incontrôlable </w:t>
      </w:r>
      <w:r>
        <w:rPr>
          <w:rFonts w:ascii="Arial" w:hAnsi="Arial" w:cs="Arial"/>
        </w:rPr>
        <w:br/>
      </w:r>
    </w:p>
    <w:p w14:paraId="23D28842" w14:textId="77777777" w:rsidR="00052FFE" w:rsidRDefault="00052FFE" w:rsidP="00052FFE">
      <w:pPr>
        <w:rPr>
          <w:rFonts w:ascii="Arial" w:hAnsi="Arial" w:cs="Arial"/>
        </w:rPr>
      </w:pPr>
    </w:p>
    <w:p w14:paraId="5EC21601" w14:textId="77777777" w:rsidR="00052FFE" w:rsidRDefault="00052FFE" w:rsidP="00052FFE">
      <w:pPr>
        <w:rPr>
          <w:rFonts w:ascii="Arial" w:hAnsi="Arial" w:cs="Arial"/>
        </w:rPr>
      </w:pPr>
    </w:p>
    <w:p w14:paraId="56D30FE2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Cous 12a</w:t>
      </w:r>
    </w:p>
    <w:p w14:paraId="7A15440A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21 novembre 2019</w:t>
      </w:r>
    </w:p>
    <w:p w14:paraId="1CE025E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E1AC28B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3A62E1B" w14:textId="77777777" w:rsidR="00052FFE" w:rsidRPr="005D22A2" w:rsidRDefault="00052FFE" w:rsidP="00052FFE">
      <w:pPr>
        <w:rPr>
          <w:rFonts w:ascii="Arial" w:hAnsi="Arial" w:cs="Arial"/>
          <w:b/>
          <w:bCs/>
        </w:rPr>
      </w:pPr>
      <w:r w:rsidRPr="005D22A2">
        <w:rPr>
          <w:rFonts w:ascii="Arial" w:hAnsi="Arial" w:cs="Arial"/>
          <w:b/>
          <w:bCs/>
        </w:rPr>
        <w:t>Trouble de stress post-traumatique (TSPT)</w:t>
      </w:r>
    </w:p>
    <w:p w14:paraId="594392F4" w14:textId="77777777" w:rsidR="00052FFE" w:rsidRDefault="00052FFE" w:rsidP="00052FFE">
      <w:pPr>
        <w:rPr>
          <w:rFonts w:ascii="Arial" w:hAnsi="Arial" w:cs="Arial"/>
        </w:rPr>
      </w:pPr>
    </w:p>
    <w:p w14:paraId="10698FFB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Expérience traumatisante ET symptômes associés tel :</w:t>
      </w:r>
    </w:p>
    <w:p w14:paraId="3CC554E5" w14:textId="77777777" w:rsidR="00052FFE" w:rsidRDefault="00052FFE" w:rsidP="00052FFE">
      <w:pPr>
        <w:pStyle w:val="ListParagraph"/>
        <w:numPr>
          <w:ilvl w:val="0"/>
          <w:numId w:val="211"/>
        </w:numPr>
        <w:rPr>
          <w:rFonts w:ascii="Arial" w:hAnsi="Arial" w:cs="Arial"/>
        </w:rPr>
      </w:pPr>
      <w:r>
        <w:rPr>
          <w:rFonts w:ascii="Arial" w:hAnsi="Arial" w:cs="Arial"/>
        </w:rPr>
        <w:t>Souvenirs récurrents</w:t>
      </w:r>
    </w:p>
    <w:p w14:paraId="79569E51" w14:textId="77777777" w:rsidR="00052FFE" w:rsidRDefault="00052FFE" w:rsidP="00052FFE">
      <w:pPr>
        <w:pStyle w:val="ListParagraph"/>
        <w:numPr>
          <w:ilvl w:val="0"/>
          <w:numId w:val="2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Cauchemars </w:t>
      </w:r>
    </w:p>
    <w:p w14:paraId="0B04946C" w14:textId="77777777" w:rsidR="00052FFE" w:rsidRDefault="00052FFE" w:rsidP="00052FFE">
      <w:pPr>
        <w:pStyle w:val="ListParagraph"/>
        <w:numPr>
          <w:ilvl w:val="0"/>
          <w:numId w:val="211"/>
        </w:numPr>
        <w:rPr>
          <w:rFonts w:ascii="Arial" w:hAnsi="Arial" w:cs="Arial"/>
        </w:rPr>
      </w:pPr>
      <w:r>
        <w:rPr>
          <w:rFonts w:ascii="Arial" w:hAnsi="Arial" w:cs="Arial"/>
        </w:rPr>
        <w:t>Retrait de la société (évitement)</w:t>
      </w:r>
    </w:p>
    <w:p w14:paraId="49BEA49D" w14:textId="77777777" w:rsidR="00052FFE" w:rsidRDefault="00052FFE" w:rsidP="00052FFE">
      <w:pPr>
        <w:pStyle w:val="ListParagraph"/>
        <w:numPr>
          <w:ilvl w:val="0"/>
          <w:numId w:val="211"/>
        </w:numPr>
        <w:rPr>
          <w:rFonts w:ascii="Arial" w:hAnsi="Arial" w:cs="Arial"/>
        </w:rPr>
      </w:pPr>
      <w:r>
        <w:rPr>
          <w:rFonts w:ascii="Arial" w:hAnsi="Arial" w:cs="Arial"/>
        </w:rPr>
        <w:t>Angoisses</w:t>
      </w:r>
    </w:p>
    <w:p w14:paraId="31BDE969" w14:textId="77777777" w:rsidR="00052FFE" w:rsidRDefault="00052FFE" w:rsidP="00052FFE">
      <w:pPr>
        <w:pStyle w:val="ListParagraph"/>
        <w:numPr>
          <w:ilvl w:val="0"/>
          <w:numId w:val="2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Insomnie </w:t>
      </w:r>
    </w:p>
    <w:p w14:paraId="5DB03AD5" w14:textId="77777777" w:rsidR="00052FFE" w:rsidRDefault="00052FFE" w:rsidP="00052FFE">
      <w:pPr>
        <w:rPr>
          <w:rFonts w:ascii="Arial" w:hAnsi="Arial" w:cs="Arial"/>
        </w:rPr>
      </w:pPr>
    </w:p>
    <w:p w14:paraId="4CCDE77A" w14:textId="77777777" w:rsidR="00052FFE" w:rsidRDefault="00052FFE" w:rsidP="00052FFE">
      <w:pPr>
        <w:rPr>
          <w:rFonts w:ascii="Arial" w:hAnsi="Arial" w:cs="Arial"/>
          <w:b/>
          <w:bCs/>
        </w:rPr>
      </w:pPr>
      <w:r w:rsidRPr="005D22A2">
        <w:rPr>
          <w:rFonts w:ascii="Arial" w:hAnsi="Arial" w:cs="Arial"/>
          <w:b/>
          <w:bCs/>
        </w:rPr>
        <w:t>Résil</w:t>
      </w:r>
      <w:r>
        <w:rPr>
          <w:rFonts w:ascii="Arial" w:hAnsi="Arial" w:cs="Arial"/>
          <w:b/>
          <w:bCs/>
        </w:rPr>
        <w:t>ience</w:t>
      </w:r>
    </w:p>
    <w:p w14:paraId="123614F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FCEA21E" w14:textId="77777777" w:rsidR="00052FFE" w:rsidRDefault="00052FFE" w:rsidP="00052FFE">
      <w:pPr>
        <w:pStyle w:val="ListParagraph"/>
        <w:numPr>
          <w:ilvl w:val="0"/>
          <w:numId w:val="212"/>
        </w:numPr>
        <w:rPr>
          <w:rFonts w:ascii="Arial" w:hAnsi="Arial" w:cs="Arial"/>
        </w:rPr>
      </w:pPr>
      <w:r w:rsidRPr="005D22A2">
        <w:rPr>
          <w:rFonts w:ascii="Arial" w:hAnsi="Arial" w:cs="Arial"/>
        </w:rPr>
        <w:t>Environ 10% des femmes et 5% des hommes ayant vécu un événement traumatique développent un trouble de stress post-traumatique</w:t>
      </w:r>
    </w:p>
    <w:p w14:paraId="752E2BB1" w14:textId="77777777" w:rsidR="00052FFE" w:rsidRDefault="00052FFE" w:rsidP="00052FFE">
      <w:pPr>
        <w:pStyle w:val="ListParagraph"/>
        <w:numPr>
          <w:ilvl w:val="0"/>
          <w:numId w:val="212"/>
        </w:numPr>
        <w:rPr>
          <w:rFonts w:ascii="Arial" w:hAnsi="Arial" w:cs="Arial"/>
        </w:rPr>
      </w:pPr>
      <w:r w:rsidRPr="005D22A2">
        <w:rPr>
          <w:rFonts w:ascii="Arial" w:hAnsi="Arial" w:cs="Arial"/>
        </w:rPr>
        <w:t xml:space="preserve">Les survivants de l’Holocauste, plusieurs enfants abusés, démontrent souvent une résilience remarquable </w:t>
      </w:r>
    </w:p>
    <w:p w14:paraId="074F1A7E" w14:textId="77777777" w:rsidR="00052FFE" w:rsidRDefault="00052FFE" w:rsidP="00052FFE">
      <w:pPr>
        <w:rPr>
          <w:rFonts w:ascii="Arial" w:hAnsi="Arial" w:cs="Arial"/>
        </w:rPr>
      </w:pPr>
    </w:p>
    <w:p w14:paraId="00B80A8D" w14:textId="77777777" w:rsidR="00052FFE" w:rsidRPr="005D22A2" w:rsidRDefault="00052FFE" w:rsidP="00052FFE">
      <w:pPr>
        <w:rPr>
          <w:rFonts w:ascii="Arial" w:hAnsi="Arial" w:cs="Arial"/>
          <w:b/>
          <w:bCs/>
        </w:rPr>
      </w:pPr>
      <w:r w:rsidRPr="005D22A2">
        <w:rPr>
          <w:rFonts w:ascii="Arial" w:hAnsi="Arial" w:cs="Arial"/>
          <w:b/>
          <w:bCs/>
        </w:rPr>
        <w:t>Origines des troubles anxieux, du TOC et TSPT</w:t>
      </w:r>
    </w:p>
    <w:p w14:paraId="2F796E3C" w14:textId="77777777" w:rsidR="00052FFE" w:rsidRDefault="00052FFE" w:rsidP="00052FFE">
      <w:pPr>
        <w:rPr>
          <w:rFonts w:ascii="Arial" w:hAnsi="Arial" w:cs="Arial"/>
        </w:rPr>
      </w:pPr>
    </w:p>
    <w:p w14:paraId="6086B150" w14:textId="77777777" w:rsidR="00052FFE" w:rsidRDefault="00052FFE" w:rsidP="00052FFE">
      <w:pPr>
        <w:rPr>
          <w:rFonts w:ascii="Arial" w:hAnsi="Arial" w:cs="Arial"/>
          <w:b/>
          <w:bCs/>
        </w:rPr>
      </w:pPr>
      <w:r w:rsidRPr="005D22A2">
        <w:rPr>
          <w:rFonts w:ascii="Arial" w:hAnsi="Arial" w:cs="Arial"/>
          <w:b/>
          <w:bCs/>
        </w:rPr>
        <w:t>Perspectives de Freud</w:t>
      </w:r>
    </w:p>
    <w:p w14:paraId="2A4D344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EDB3A4B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Pulsions refoulées</w:t>
      </w:r>
    </w:p>
    <w:p w14:paraId="6B58396B" w14:textId="77777777" w:rsidR="00052FFE" w:rsidRPr="005D22A2" w:rsidRDefault="00052FFE" w:rsidP="00052FFE">
      <w:pPr>
        <w:pStyle w:val="ListParagraph"/>
        <w:numPr>
          <w:ilvl w:val="0"/>
          <w:numId w:val="213"/>
        </w:numPr>
        <w:rPr>
          <w:rFonts w:ascii="Arial" w:hAnsi="Arial" w:cs="Arial"/>
        </w:rPr>
      </w:pPr>
      <w:r w:rsidRPr="005D22A2">
        <w:rPr>
          <w:rFonts w:ascii="Arial" w:hAnsi="Arial" w:cs="Arial"/>
        </w:rPr>
        <w:t xml:space="preserve">Selon Freud, nous refoulons nos idées, sentiments et pulsions insupportables, ce qui mènent à l’anxiété </w:t>
      </w:r>
    </w:p>
    <w:p w14:paraId="329FA68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1C51942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Perspective : théorie de l’apprentissage </w:t>
      </w:r>
    </w:p>
    <w:p w14:paraId="7166CEF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01FD432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Conditionnement classique et opérant</w:t>
      </w:r>
    </w:p>
    <w:p w14:paraId="301C47A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7F48736" w14:textId="77777777" w:rsidR="00052FFE" w:rsidRDefault="00052FFE" w:rsidP="00052FFE">
      <w:pPr>
        <w:pStyle w:val="ListParagraph"/>
        <w:numPr>
          <w:ilvl w:val="0"/>
          <w:numId w:val="214"/>
        </w:numPr>
        <w:rPr>
          <w:rFonts w:ascii="Arial" w:hAnsi="Arial" w:cs="Arial"/>
        </w:rPr>
      </w:pPr>
      <w:r>
        <w:rPr>
          <w:rFonts w:ascii="Arial" w:hAnsi="Arial" w:cs="Arial"/>
        </w:rPr>
        <w:t>Conditionnement de la peur</w:t>
      </w:r>
    </w:p>
    <w:p w14:paraId="0AF40467" w14:textId="77777777" w:rsidR="00052FFE" w:rsidRPr="005D22A2" w:rsidRDefault="00052FFE" w:rsidP="00052FFE">
      <w:pPr>
        <w:pStyle w:val="ListParagraph"/>
        <w:numPr>
          <w:ilvl w:val="0"/>
          <w:numId w:val="214"/>
        </w:numPr>
        <w:rPr>
          <w:rFonts w:ascii="Arial" w:hAnsi="Arial" w:cs="Arial"/>
        </w:rPr>
      </w:pPr>
      <w:r>
        <w:rPr>
          <w:rFonts w:ascii="Arial" w:hAnsi="Arial" w:cs="Arial"/>
        </w:rPr>
        <w:t>Généralisation du stimulus</w:t>
      </w:r>
    </w:p>
    <w:p w14:paraId="4E599877" w14:textId="77777777" w:rsidR="00052FFE" w:rsidRPr="005D22A2" w:rsidRDefault="00052FFE" w:rsidP="00052FFE">
      <w:pPr>
        <w:pStyle w:val="ListParagraph"/>
        <w:numPr>
          <w:ilvl w:val="0"/>
          <w:numId w:val="21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Renforcement (évitement, soulagement de l’anxiété) </w:t>
      </w:r>
    </w:p>
    <w:p w14:paraId="5E3AFE25" w14:textId="77777777" w:rsidR="00052FFE" w:rsidRDefault="00052FFE" w:rsidP="00052FFE">
      <w:pPr>
        <w:rPr>
          <w:rFonts w:ascii="Arial" w:hAnsi="Arial" w:cs="Arial"/>
        </w:rPr>
      </w:pPr>
    </w:p>
    <w:p w14:paraId="1834C762" w14:textId="77777777" w:rsidR="00052FFE" w:rsidRPr="005D22A2" w:rsidRDefault="00052FFE" w:rsidP="00052FFE">
      <w:pPr>
        <w:rPr>
          <w:rFonts w:ascii="Arial" w:hAnsi="Arial" w:cs="Arial"/>
          <w:b/>
          <w:bCs/>
        </w:rPr>
      </w:pPr>
      <w:r w:rsidRPr="005D22A2">
        <w:rPr>
          <w:rFonts w:ascii="Arial" w:hAnsi="Arial" w:cs="Arial"/>
          <w:b/>
          <w:bCs/>
        </w:rPr>
        <w:t>Apprentissage par l’observation</w:t>
      </w:r>
    </w:p>
    <w:p w14:paraId="3BD1AA55" w14:textId="77777777" w:rsidR="00052FFE" w:rsidRDefault="00052FFE" w:rsidP="00052FFE">
      <w:pPr>
        <w:rPr>
          <w:rFonts w:ascii="Arial" w:hAnsi="Arial" w:cs="Arial"/>
        </w:rPr>
      </w:pPr>
    </w:p>
    <w:p w14:paraId="75804D67" w14:textId="77777777" w:rsidR="00052FFE" w:rsidRDefault="00052FFE" w:rsidP="00052FFE">
      <w:pPr>
        <w:pStyle w:val="ListParagraph"/>
        <w:numPr>
          <w:ilvl w:val="0"/>
          <w:numId w:val="213"/>
        </w:numPr>
        <w:rPr>
          <w:rFonts w:ascii="Arial" w:hAnsi="Arial" w:cs="Arial"/>
        </w:rPr>
      </w:pPr>
      <w:r w:rsidRPr="005D22A2">
        <w:rPr>
          <w:rFonts w:ascii="Arial" w:hAnsi="Arial" w:cs="Arial"/>
        </w:rPr>
        <w:t xml:space="preserve">Nous pouvons aussi apprendre la peur grâce à l’apprentissage par l’observation </w:t>
      </w:r>
    </w:p>
    <w:p w14:paraId="5626500B" w14:textId="77777777" w:rsidR="00052FFE" w:rsidRPr="005D22A2" w:rsidRDefault="00052FFE" w:rsidP="00052FFE">
      <w:pPr>
        <w:rPr>
          <w:rFonts w:ascii="Arial" w:hAnsi="Arial" w:cs="Arial"/>
          <w:b/>
          <w:bCs/>
        </w:rPr>
      </w:pPr>
    </w:p>
    <w:p w14:paraId="16D997EE" w14:textId="77777777" w:rsidR="00052FFE" w:rsidRPr="005D22A2" w:rsidRDefault="00052FFE" w:rsidP="00052FFE">
      <w:pPr>
        <w:rPr>
          <w:rFonts w:ascii="Arial" w:hAnsi="Arial" w:cs="Arial"/>
          <w:b/>
          <w:bCs/>
        </w:rPr>
      </w:pPr>
      <w:r w:rsidRPr="005D22A2">
        <w:rPr>
          <w:rFonts w:ascii="Arial" w:hAnsi="Arial" w:cs="Arial"/>
          <w:b/>
          <w:bCs/>
        </w:rPr>
        <w:t>Évaluation cognitive</w:t>
      </w:r>
    </w:p>
    <w:p w14:paraId="34A64873" w14:textId="77777777" w:rsidR="00052FFE" w:rsidRDefault="00052FFE" w:rsidP="00052FFE">
      <w:pPr>
        <w:rPr>
          <w:rFonts w:ascii="Arial" w:hAnsi="Arial" w:cs="Arial"/>
        </w:rPr>
      </w:pPr>
    </w:p>
    <w:p w14:paraId="6A362616" w14:textId="77777777" w:rsidR="00052FFE" w:rsidRPr="005D22A2" w:rsidRDefault="00052FFE" w:rsidP="00052FFE">
      <w:pPr>
        <w:rPr>
          <w:rFonts w:ascii="Arial" w:hAnsi="Arial" w:cs="Arial"/>
          <w:b/>
          <w:bCs/>
        </w:rPr>
      </w:pPr>
      <w:r w:rsidRPr="005D22A2">
        <w:rPr>
          <w:rFonts w:ascii="Arial" w:hAnsi="Arial" w:cs="Arial"/>
          <w:b/>
          <w:bCs/>
        </w:rPr>
        <w:t>Cognitions</w:t>
      </w:r>
    </w:p>
    <w:p w14:paraId="3A6010AE" w14:textId="77777777" w:rsidR="00052FFE" w:rsidRDefault="00052FFE" w:rsidP="00052FFE">
      <w:pPr>
        <w:pStyle w:val="ListParagraph"/>
        <w:numPr>
          <w:ilvl w:val="0"/>
          <w:numId w:val="213"/>
        </w:numPr>
        <w:rPr>
          <w:rFonts w:ascii="Arial" w:hAnsi="Arial" w:cs="Arial"/>
        </w:rPr>
      </w:pPr>
      <w:r w:rsidRPr="005D22A2">
        <w:rPr>
          <w:rFonts w:ascii="Arial" w:hAnsi="Arial" w:cs="Arial"/>
        </w:rPr>
        <w:t>Inquiétudes</w:t>
      </w:r>
    </w:p>
    <w:p w14:paraId="126CB243" w14:textId="77777777" w:rsidR="00052FFE" w:rsidRDefault="00052FFE" w:rsidP="00052FFE">
      <w:pPr>
        <w:pStyle w:val="ListParagraph"/>
        <w:numPr>
          <w:ilvl w:val="0"/>
          <w:numId w:val="213"/>
        </w:numPr>
        <w:rPr>
          <w:rFonts w:ascii="Arial" w:hAnsi="Arial" w:cs="Arial"/>
        </w:rPr>
      </w:pPr>
      <w:r w:rsidRPr="005D22A2">
        <w:rPr>
          <w:rFonts w:ascii="Arial" w:hAnsi="Arial" w:cs="Arial"/>
        </w:rPr>
        <w:t>Interprétations</w:t>
      </w:r>
    </w:p>
    <w:p w14:paraId="6EFF8004" w14:textId="77777777" w:rsidR="00052FFE" w:rsidRDefault="00052FFE" w:rsidP="00052FFE">
      <w:pPr>
        <w:pStyle w:val="ListParagraph"/>
        <w:numPr>
          <w:ilvl w:val="0"/>
          <w:numId w:val="213"/>
        </w:numPr>
        <w:rPr>
          <w:rFonts w:ascii="Arial" w:hAnsi="Arial" w:cs="Arial"/>
        </w:rPr>
      </w:pPr>
      <w:r w:rsidRPr="005D22A2">
        <w:rPr>
          <w:rFonts w:ascii="Arial" w:hAnsi="Arial" w:cs="Arial"/>
        </w:rPr>
        <w:lastRenderedPageBreak/>
        <w:t>Croyances irrationnelles</w:t>
      </w:r>
    </w:p>
    <w:p w14:paraId="5ADF04D3" w14:textId="77777777" w:rsidR="00052FFE" w:rsidRDefault="00052FFE" w:rsidP="00052FFE">
      <w:pPr>
        <w:pStyle w:val="ListParagraph"/>
        <w:numPr>
          <w:ilvl w:val="0"/>
          <w:numId w:val="213"/>
        </w:numPr>
        <w:rPr>
          <w:rFonts w:ascii="Arial" w:hAnsi="Arial" w:cs="Arial"/>
        </w:rPr>
      </w:pPr>
      <w:r w:rsidRPr="005D22A2">
        <w:rPr>
          <w:rFonts w:ascii="Arial" w:hAnsi="Arial" w:cs="Arial"/>
        </w:rPr>
        <w:t>Rumination</w:t>
      </w:r>
    </w:p>
    <w:p w14:paraId="38C8F7BB" w14:textId="77777777" w:rsidR="00052FFE" w:rsidRPr="005D22A2" w:rsidRDefault="00052FFE" w:rsidP="00052FFE">
      <w:pPr>
        <w:pStyle w:val="ListParagraph"/>
        <w:numPr>
          <w:ilvl w:val="0"/>
          <w:numId w:val="213"/>
        </w:numPr>
        <w:rPr>
          <w:rFonts w:ascii="Arial" w:hAnsi="Arial" w:cs="Arial"/>
        </w:rPr>
      </w:pPr>
      <w:r w:rsidRPr="005D22A2">
        <w:rPr>
          <w:rFonts w:ascii="Arial" w:hAnsi="Arial" w:cs="Arial"/>
        </w:rPr>
        <w:t>Hypovigilance</w:t>
      </w:r>
    </w:p>
    <w:p w14:paraId="10D49C0D" w14:textId="77777777" w:rsidR="00052FFE" w:rsidRDefault="00052FFE" w:rsidP="00052FFE">
      <w:pPr>
        <w:tabs>
          <w:tab w:val="left" w:pos="2660"/>
        </w:tabs>
        <w:rPr>
          <w:rFonts w:ascii="Arial" w:hAnsi="Arial" w:cs="Arial"/>
        </w:rPr>
      </w:pPr>
    </w:p>
    <w:p w14:paraId="47734D67" w14:textId="77777777" w:rsidR="00052FFE" w:rsidRDefault="00052FFE" w:rsidP="00052FFE">
      <w:pPr>
        <w:tabs>
          <w:tab w:val="left" w:pos="2660"/>
        </w:tabs>
        <w:rPr>
          <w:rFonts w:ascii="Arial" w:hAnsi="Arial" w:cs="Arial"/>
        </w:rPr>
      </w:pPr>
      <w:r>
        <w:rPr>
          <w:rFonts w:ascii="Arial" w:hAnsi="Arial" w:cs="Arial"/>
        </w:rPr>
        <w:t>Davantage présentes chez les gens anxieux</w:t>
      </w:r>
      <w:r>
        <w:rPr>
          <w:rFonts w:ascii="Arial" w:hAnsi="Arial" w:cs="Arial"/>
        </w:rPr>
        <w:tab/>
      </w:r>
    </w:p>
    <w:p w14:paraId="2D6D487A" w14:textId="77777777" w:rsidR="00052FFE" w:rsidRDefault="00052FFE" w:rsidP="00052FFE">
      <w:pPr>
        <w:tabs>
          <w:tab w:val="left" w:pos="2660"/>
        </w:tabs>
        <w:rPr>
          <w:rFonts w:ascii="Arial" w:hAnsi="Arial" w:cs="Arial"/>
        </w:rPr>
      </w:pPr>
    </w:p>
    <w:p w14:paraId="548244EA" w14:textId="77777777" w:rsidR="00052FFE" w:rsidRPr="00854A38" w:rsidRDefault="00052FFE" w:rsidP="00052FFE">
      <w:pPr>
        <w:rPr>
          <w:rFonts w:ascii="Arial" w:hAnsi="Arial" w:cs="Arial"/>
          <w:b/>
          <w:bCs/>
        </w:rPr>
      </w:pPr>
      <w:r w:rsidRPr="00854A38">
        <w:rPr>
          <w:rFonts w:ascii="Arial" w:hAnsi="Arial" w:cs="Arial"/>
          <w:b/>
          <w:bCs/>
        </w:rPr>
        <w:t>Perspective biologique</w:t>
      </w:r>
    </w:p>
    <w:p w14:paraId="249AA19F" w14:textId="77777777" w:rsidR="00052FFE" w:rsidRDefault="00052FFE" w:rsidP="00052FFE">
      <w:pPr>
        <w:rPr>
          <w:rFonts w:ascii="Arial" w:hAnsi="Arial" w:cs="Arial"/>
        </w:rPr>
      </w:pPr>
    </w:p>
    <w:p w14:paraId="5B3717B8" w14:textId="77777777" w:rsidR="00052FFE" w:rsidRPr="00854A38" w:rsidRDefault="00052FFE" w:rsidP="00052FFE">
      <w:pPr>
        <w:rPr>
          <w:rFonts w:ascii="Arial" w:hAnsi="Arial" w:cs="Arial"/>
          <w:b/>
          <w:bCs/>
        </w:rPr>
      </w:pPr>
      <w:r w:rsidRPr="00854A38">
        <w:rPr>
          <w:rFonts w:ascii="Arial" w:hAnsi="Arial" w:cs="Arial"/>
          <w:b/>
          <w:bCs/>
        </w:rPr>
        <w:t xml:space="preserve">Les gènes : </w:t>
      </w:r>
    </w:p>
    <w:p w14:paraId="6B95C834" w14:textId="77777777" w:rsidR="00052FFE" w:rsidRPr="00854A38" w:rsidRDefault="00052FFE" w:rsidP="00052FFE">
      <w:pPr>
        <w:pStyle w:val="ListParagraph"/>
        <w:numPr>
          <w:ilvl w:val="0"/>
          <w:numId w:val="215"/>
        </w:numPr>
        <w:rPr>
          <w:rFonts w:ascii="Arial" w:hAnsi="Arial" w:cs="Arial"/>
        </w:rPr>
      </w:pPr>
      <w:r w:rsidRPr="00854A38">
        <w:rPr>
          <w:rFonts w:ascii="Arial" w:hAnsi="Arial" w:cs="Arial"/>
        </w:rPr>
        <w:t>Les vrais jumeaux développement souvent des troubles anieux similaires</w:t>
      </w:r>
    </w:p>
    <w:p w14:paraId="6C2E7557" w14:textId="77777777" w:rsidR="00052FFE" w:rsidRDefault="00052FFE" w:rsidP="00052FFE">
      <w:pPr>
        <w:rPr>
          <w:rFonts w:ascii="Arial" w:hAnsi="Arial" w:cs="Arial"/>
        </w:rPr>
      </w:pPr>
    </w:p>
    <w:p w14:paraId="4D586D96" w14:textId="77777777" w:rsidR="00052FFE" w:rsidRPr="00854A38" w:rsidRDefault="00052FFE" w:rsidP="00052FFE">
      <w:pPr>
        <w:rPr>
          <w:rFonts w:ascii="Arial" w:hAnsi="Arial" w:cs="Arial"/>
          <w:b/>
          <w:bCs/>
        </w:rPr>
      </w:pPr>
      <w:r w:rsidRPr="00854A38">
        <w:rPr>
          <w:rFonts w:ascii="Arial" w:hAnsi="Arial" w:cs="Arial"/>
          <w:b/>
          <w:bCs/>
        </w:rPr>
        <w:t>Le cerveau :</w:t>
      </w:r>
    </w:p>
    <w:p w14:paraId="5470EB62" w14:textId="77777777" w:rsidR="00052FFE" w:rsidRDefault="00052FFE" w:rsidP="00052FFE">
      <w:pPr>
        <w:pStyle w:val="ListParagraph"/>
        <w:numPr>
          <w:ilvl w:val="0"/>
          <w:numId w:val="215"/>
        </w:numPr>
        <w:rPr>
          <w:rFonts w:ascii="Arial" w:hAnsi="Arial" w:cs="Arial"/>
        </w:rPr>
      </w:pPr>
      <w:r w:rsidRPr="00854A38">
        <w:rPr>
          <w:rFonts w:ascii="Arial" w:hAnsi="Arial" w:cs="Arial"/>
        </w:rPr>
        <w:t>Hyperexcitation de certains circuits cérébraux tel que la partie du cortex cingulaire antérieur (région frontale)</w:t>
      </w:r>
    </w:p>
    <w:p w14:paraId="0B02EAEB" w14:textId="77777777" w:rsidR="00052FFE" w:rsidRPr="00854A38" w:rsidRDefault="00052FFE" w:rsidP="00052FFE">
      <w:pPr>
        <w:rPr>
          <w:rFonts w:ascii="Arial" w:hAnsi="Arial" w:cs="Arial"/>
          <w:b/>
          <w:bCs/>
        </w:rPr>
      </w:pPr>
    </w:p>
    <w:p w14:paraId="09FAE475" w14:textId="77777777" w:rsidR="00052FFE" w:rsidRDefault="00052FFE" w:rsidP="00052FFE">
      <w:pPr>
        <w:rPr>
          <w:rFonts w:ascii="Arial" w:hAnsi="Arial" w:cs="Arial"/>
        </w:rPr>
      </w:pPr>
      <w:r w:rsidRPr="00854A38">
        <w:rPr>
          <w:rFonts w:ascii="Arial" w:hAnsi="Arial" w:cs="Arial"/>
          <w:b/>
          <w:bCs/>
        </w:rPr>
        <w:t>Perspective évolutionniste</w:t>
      </w:r>
    </w:p>
    <w:p w14:paraId="791B20FC" w14:textId="77777777" w:rsidR="00052FFE" w:rsidRDefault="00052FFE" w:rsidP="00052FFE">
      <w:pPr>
        <w:rPr>
          <w:rFonts w:ascii="Arial" w:hAnsi="Arial" w:cs="Arial"/>
        </w:rPr>
      </w:pPr>
    </w:p>
    <w:p w14:paraId="20CD6480" w14:textId="77777777" w:rsidR="00052FFE" w:rsidRPr="00854A38" w:rsidRDefault="00052FFE" w:rsidP="00052FFE">
      <w:pPr>
        <w:rPr>
          <w:rFonts w:ascii="Arial" w:hAnsi="Arial" w:cs="Arial"/>
          <w:b/>
          <w:bCs/>
        </w:rPr>
      </w:pPr>
      <w:r w:rsidRPr="00854A38">
        <w:rPr>
          <w:rFonts w:ascii="Arial" w:hAnsi="Arial" w:cs="Arial"/>
          <w:b/>
          <w:bCs/>
        </w:rPr>
        <w:t>Sélection naturelle :</w:t>
      </w:r>
    </w:p>
    <w:p w14:paraId="02954D35" w14:textId="77777777" w:rsidR="00052FFE" w:rsidRDefault="00052FFE" w:rsidP="00052FFE">
      <w:pPr>
        <w:rPr>
          <w:rFonts w:ascii="Arial" w:hAnsi="Arial" w:cs="Arial"/>
        </w:rPr>
      </w:pPr>
    </w:p>
    <w:p w14:paraId="34BFA167" w14:textId="77777777" w:rsidR="00052FFE" w:rsidRDefault="00052FFE" w:rsidP="00052FFE">
      <w:pPr>
        <w:pStyle w:val="ListParagraph"/>
        <w:numPr>
          <w:ilvl w:val="0"/>
          <w:numId w:val="215"/>
        </w:numPr>
        <w:rPr>
          <w:rFonts w:ascii="Arial" w:hAnsi="Arial" w:cs="Arial"/>
        </w:rPr>
      </w:pPr>
      <w:r w:rsidRPr="00854A38">
        <w:rPr>
          <w:rFonts w:ascii="Arial" w:hAnsi="Arial" w:cs="Arial"/>
        </w:rPr>
        <w:t>La peur préserve notre espèce</w:t>
      </w:r>
    </w:p>
    <w:p w14:paraId="369FBA46" w14:textId="77777777" w:rsidR="00052FFE" w:rsidRDefault="00052FFE" w:rsidP="00052FFE">
      <w:pPr>
        <w:pStyle w:val="ListParagraph"/>
        <w:numPr>
          <w:ilvl w:val="0"/>
          <w:numId w:val="215"/>
        </w:numPr>
        <w:rPr>
          <w:rFonts w:ascii="Arial" w:hAnsi="Arial" w:cs="Arial"/>
        </w:rPr>
      </w:pPr>
      <w:r w:rsidRPr="00854A38">
        <w:rPr>
          <w:rFonts w:ascii="Arial" w:hAnsi="Arial" w:cs="Arial"/>
        </w:rPr>
        <w:t xml:space="preserve">On évite les dangers pour survivre </w:t>
      </w:r>
    </w:p>
    <w:p w14:paraId="28B9CF58" w14:textId="77777777" w:rsidR="00052FFE" w:rsidRDefault="00052FFE" w:rsidP="00052FFE">
      <w:pPr>
        <w:rPr>
          <w:rFonts w:ascii="Arial" w:hAnsi="Arial" w:cs="Arial"/>
        </w:rPr>
      </w:pPr>
    </w:p>
    <w:p w14:paraId="7B543A7B" w14:textId="77777777" w:rsidR="00052FFE" w:rsidRPr="00854A38" w:rsidRDefault="00052FFE" w:rsidP="00052FFE">
      <w:pPr>
        <w:rPr>
          <w:rFonts w:ascii="Arial" w:hAnsi="Arial" w:cs="Arial"/>
          <w:b/>
          <w:bCs/>
        </w:rPr>
      </w:pPr>
      <w:r w:rsidRPr="00854A38">
        <w:rPr>
          <w:rFonts w:ascii="Arial" w:hAnsi="Arial" w:cs="Arial"/>
          <w:b/>
          <w:bCs/>
        </w:rPr>
        <w:t>Les troubles de l’humeur</w:t>
      </w:r>
    </w:p>
    <w:p w14:paraId="695486E1" w14:textId="77777777" w:rsidR="00052FFE" w:rsidRDefault="00052FFE" w:rsidP="00052FFE">
      <w:pPr>
        <w:rPr>
          <w:rFonts w:ascii="Arial" w:hAnsi="Arial" w:cs="Arial"/>
        </w:rPr>
      </w:pPr>
    </w:p>
    <w:p w14:paraId="6AC74BDD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Les expressions émotionnelles extrêmes des troubles de l’humeur surviennent sous deux formes principales : </w:t>
      </w:r>
    </w:p>
    <w:p w14:paraId="7AB64D3A" w14:textId="77777777" w:rsidR="00052FFE" w:rsidRDefault="00052FFE" w:rsidP="00052FFE">
      <w:pPr>
        <w:rPr>
          <w:rFonts w:ascii="Arial" w:hAnsi="Arial" w:cs="Arial"/>
        </w:rPr>
      </w:pPr>
    </w:p>
    <w:p w14:paraId="3EBD924C" w14:textId="77777777" w:rsidR="00052FFE" w:rsidRDefault="00052FFE" w:rsidP="00052FFE">
      <w:pPr>
        <w:pStyle w:val="ListParagraph"/>
        <w:numPr>
          <w:ilvl w:val="0"/>
          <w:numId w:val="216"/>
        </w:numPr>
        <w:rPr>
          <w:rFonts w:ascii="Arial" w:hAnsi="Arial" w:cs="Arial"/>
        </w:rPr>
      </w:pPr>
      <w:r w:rsidRPr="00854A38">
        <w:rPr>
          <w:rFonts w:ascii="Arial" w:hAnsi="Arial" w:cs="Arial"/>
        </w:rPr>
        <w:t>Dépression</w:t>
      </w:r>
    </w:p>
    <w:p w14:paraId="09A23A90" w14:textId="77777777" w:rsidR="00052FFE" w:rsidRDefault="00052FFE" w:rsidP="00052FFE">
      <w:pPr>
        <w:pStyle w:val="ListParagraph"/>
        <w:numPr>
          <w:ilvl w:val="0"/>
          <w:numId w:val="216"/>
        </w:numPr>
        <w:rPr>
          <w:rFonts w:ascii="Arial" w:hAnsi="Arial" w:cs="Arial"/>
        </w:rPr>
      </w:pPr>
      <w:r w:rsidRPr="00854A38">
        <w:rPr>
          <w:rFonts w:ascii="Arial" w:hAnsi="Arial" w:cs="Arial"/>
        </w:rPr>
        <w:t xml:space="preserve">Manie </w:t>
      </w:r>
    </w:p>
    <w:p w14:paraId="2FAD6EB2" w14:textId="77777777" w:rsidR="00052FFE" w:rsidRPr="00854A38" w:rsidRDefault="00052FFE" w:rsidP="00052FFE">
      <w:pPr>
        <w:rPr>
          <w:rFonts w:ascii="Arial" w:hAnsi="Arial" w:cs="Arial"/>
          <w:b/>
          <w:bCs/>
        </w:rPr>
      </w:pPr>
    </w:p>
    <w:p w14:paraId="2B7C67F9" w14:textId="77777777" w:rsidR="00052FFE" w:rsidRPr="00854A38" w:rsidRDefault="00052FFE" w:rsidP="00052FFE">
      <w:pPr>
        <w:rPr>
          <w:rFonts w:ascii="Arial" w:hAnsi="Arial" w:cs="Arial"/>
          <w:b/>
          <w:bCs/>
        </w:rPr>
      </w:pPr>
      <w:r w:rsidRPr="00854A38">
        <w:rPr>
          <w:rFonts w:ascii="Arial" w:hAnsi="Arial" w:cs="Arial"/>
          <w:b/>
          <w:bCs/>
        </w:rPr>
        <w:t xml:space="preserve">Trouble de l’humeur : Troubles dépressif majeur </w:t>
      </w:r>
    </w:p>
    <w:p w14:paraId="5EAD95F8" w14:textId="77777777" w:rsidR="00052FFE" w:rsidRDefault="00052FFE" w:rsidP="00052FFE">
      <w:pPr>
        <w:rPr>
          <w:rFonts w:ascii="Arial" w:hAnsi="Arial" w:cs="Arial"/>
        </w:rPr>
      </w:pPr>
    </w:p>
    <w:p w14:paraId="445F351E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Au moins 5 signes qui durent deux semaines ou plus :</w:t>
      </w:r>
    </w:p>
    <w:p w14:paraId="13859A91" w14:textId="77777777" w:rsidR="00052FFE" w:rsidRDefault="00052FFE" w:rsidP="00052FFE">
      <w:pPr>
        <w:rPr>
          <w:rFonts w:ascii="Arial" w:hAnsi="Arial" w:cs="Arial"/>
        </w:rPr>
      </w:pPr>
    </w:p>
    <w:p w14:paraId="078757EA" w14:textId="77777777" w:rsidR="00052FFE" w:rsidRDefault="00052FFE" w:rsidP="00052FFE">
      <w:pPr>
        <w:pStyle w:val="ListParagraph"/>
        <w:numPr>
          <w:ilvl w:val="0"/>
          <w:numId w:val="217"/>
        </w:numPr>
        <w:rPr>
          <w:rFonts w:ascii="Arial" w:hAnsi="Arial" w:cs="Arial"/>
        </w:rPr>
      </w:pPr>
      <w:r>
        <w:rPr>
          <w:rFonts w:ascii="Arial" w:hAnsi="Arial" w:cs="Arial"/>
        </w:rPr>
        <w:t>Humeur dépressive</w:t>
      </w:r>
    </w:p>
    <w:p w14:paraId="6E445810" w14:textId="77777777" w:rsidR="00052FFE" w:rsidRDefault="00052FFE" w:rsidP="00052FFE">
      <w:pPr>
        <w:pStyle w:val="ListParagraph"/>
        <w:numPr>
          <w:ilvl w:val="0"/>
          <w:numId w:val="217"/>
        </w:numPr>
        <w:rPr>
          <w:rFonts w:ascii="Arial" w:hAnsi="Arial" w:cs="Arial"/>
        </w:rPr>
      </w:pPr>
      <w:r>
        <w:rPr>
          <w:rFonts w:ascii="Arial" w:hAnsi="Arial" w:cs="Arial"/>
        </w:rPr>
        <w:t>Fatigue, perte d’énergie</w:t>
      </w:r>
    </w:p>
    <w:p w14:paraId="4EF35685" w14:textId="77777777" w:rsidR="00052FFE" w:rsidRDefault="00052FFE" w:rsidP="00052FFE">
      <w:pPr>
        <w:pStyle w:val="ListParagraph"/>
        <w:numPr>
          <w:ilvl w:val="0"/>
          <w:numId w:val="217"/>
        </w:numPr>
        <w:rPr>
          <w:rFonts w:ascii="Arial" w:hAnsi="Arial" w:cs="Arial"/>
        </w:rPr>
      </w:pPr>
      <w:r>
        <w:rPr>
          <w:rFonts w:ascii="Arial" w:hAnsi="Arial" w:cs="Arial"/>
        </w:rPr>
        <w:t>Sentiment de ne pas avoir de la valeur</w:t>
      </w:r>
    </w:p>
    <w:p w14:paraId="684B1E21" w14:textId="77777777" w:rsidR="00052FFE" w:rsidRDefault="00052FFE" w:rsidP="00052FFE">
      <w:pPr>
        <w:pStyle w:val="ListParagraph"/>
        <w:numPr>
          <w:ilvl w:val="0"/>
          <w:numId w:val="217"/>
        </w:numPr>
        <w:rPr>
          <w:rFonts w:ascii="Arial" w:hAnsi="Arial" w:cs="Arial"/>
        </w:rPr>
      </w:pPr>
      <w:r>
        <w:rPr>
          <w:rFonts w:ascii="Arial" w:hAnsi="Arial" w:cs="Arial"/>
        </w:rPr>
        <w:t>Diminution de l’intérêt ou du plaisir</w:t>
      </w:r>
    </w:p>
    <w:p w14:paraId="24CFD4D2" w14:textId="77777777" w:rsidR="00052FFE" w:rsidRDefault="00052FFE" w:rsidP="00052FFE">
      <w:pPr>
        <w:pStyle w:val="ListParagraph"/>
        <w:numPr>
          <w:ilvl w:val="0"/>
          <w:numId w:val="217"/>
        </w:numPr>
        <w:rPr>
          <w:rFonts w:ascii="Arial" w:hAnsi="Arial" w:cs="Arial"/>
        </w:rPr>
      </w:pPr>
      <w:r>
        <w:rPr>
          <w:rFonts w:ascii="Arial" w:hAnsi="Arial" w:cs="Arial"/>
        </w:rPr>
        <w:t>Difficulté à se concentrer, indécision</w:t>
      </w:r>
    </w:p>
    <w:p w14:paraId="5424474B" w14:textId="77777777" w:rsidR="00052FFE" w:rsidRDefault="00052FFE" w:rsidP="00052FFE">
      <w:pPr>
        <w:pStyle w:val="ListParagraph"/>
        <w:numPr>
          <w:ilvl w:val="0"/>
          <w:numId w:val="217"/>
        </w:numPr>
        <w:rPr>
          <w:rFonts w:ascii="Arial" w:hAnsi="Arial" w:cs="Arial"/>
        </w:rPr>
      </w:pPr>
      <w:r>
        <w:rPr>
          <w:rFonts w:ascii="Arial" w:hAnsi="Arial" w:cs="Arial"/>
        </w:rPr>
        <w:t>Modification de l’appétit et ou du sommeil</w:t>
      </w:r>
    </w:p>
    <w:p w14:paraId="0ECFDB45" w14:textId="77777777" w:rsidR="00052FFE" w:rsidRDefault="00052FFE" w:rsidP="00052FFE">
      <w:pPr>
        <w:pStyle w:val="ListParagraph"/>
        <w:numPr>
          <w:ilvl w:val="0"/>
          <w:numId w:val="217"/>
        </w:numPr>
        <w:rPr>
          <w:rFonts w:ascii="Arial" w:hAnsi="Arial" w:cs="Arial"/>
        </w:rPr>
      </w:pPr>
      <w:r>
        <w:rPr>
          <w:rFonts w:ascii="Arial" w:hAnsi="Arial" w:cs="Arial"/>
        </w:rPr>
        <w:t>Idées suicidaires</w:t>
      </w:r>
    </w:p>
    <w:p w14:paraId="571BA36E" w14:textId="77777777" w:rsidR="00052FFE" w:rsidRPr="00854A38" w:rsidRDefault="00052FFE" w:rsidP="00052FFE">
      <w:pPr>
        <w:pStyle w:val="ListParagraph"/>
        <w:numPr>
          <w:ilvl w:val="0"/>
          <w:numId w:val="21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Agitation ou ralentissement psychomoteur </w:t>
      </w:r>
    </w:p>
    <w:p w14:paraId="5A59AA18" w14:textId="77777777" w:rsidR="00052FFE" w:rsidRDefault="00052FFE" w:rsidP="00052FFE">
      <w:pPr>
        <w:rPr>
          <w:rFonts w:ascii="Arial" w:hAnsi="Arial" w:cs="Arial"/>
        </w:rPr>
      </w:pPr>
    </w:p>
    <w:p w14:paraId="3CDF539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E962E14" w14:textId="77777777" w:rsidR="00052FFE" w:rsidRDefault="00052FFE" w:rsidP="00052FFE">
      <w:pPr>
        <w:rPr>
          <w:rFonts w:ascii="Arial" w:hAnsi="Arial" w:cs="Arial"/>
          <w:b/>
          <w:bCs/>
        </w:rPr>
      </w:pPr>
      <w:r w:rsidRPr="00512300">
        <w:rPr>
          <w:rFonts w:ascii="Arial" w:hAnsi="Arial" w:cs="Arial"/>
          <w:b/>
          <w:bCs/>
        </w:rPr>
        <w:lastRenderedPageBreak/>
        <w:t>Troubles dépressif majeur</w:t>
      </w:r>
    </w:p>
    <w:p w14:paraId="4272A2E3" w14:textId="77777777" w:rsidR="00052FFE" w:rsidRPr="00512300" w:rsidRDefault="00052FFE" w:rsidP="00052FFE">
      <w:pPr>
        <w:rPr>
          <w:rFonts w:ascii="Arial" w:hAnsi="Arial" w:cs="Arial"/>
          <w:b/>
          <w:bCs/>
        </w:rPr>
      </w:pPr>
    </w:p>
    <w:p w14:paraId="42DFAE57" w14:textId="77777777" w:rsidR="00052FFE" w:rsidRDefault="00052FFE" w:rsidP="00052FFE">
      <w:pPr>
        <w:pStyle w:val="ListParagraph"/>
        <w:numPr>
          <w:ilvl w:val="0"/>
          <w:numId w:val="218"/>
        </w:numPr>
        <w:rPr>
          <w:rFonts w:ascii="Arial" w:hAnsi="Arial" w:cs="Arial"/>
        </w:rPr>
      </w:pPr>
      <w:r w:rsidRPr="00512300">
        <w:rPr>
          <w:rFonts w:ascii="Arial" w:hAnsi="Arial" w:cs="Arial"/>
        </w:rPr>
        <w:t xml:space="preserve">Le plus fréquent des troubles psychologiques </w:t>
      </w:r>
    </w:p>
    <w:p w14:paraId="1A300B36" w14:textId="77777777" w:rsidR="00052FFE" w:rsidRPr="00512300" w:rsidRDefault="00052FFE" w:rsidP="00052FFE">
      <w:pPr>
        <w:pStyle w:val="ListParagraph"/>
        <w:numPr>
          <w:ilvl w:val="0"/>
          <w:numId w:val="218"/>
        </w:numPr>
        <w:rPr>
          <w:rFonts w:ascii="Arial" w:hAnsi="Arial" w:cs="Arial"/>
        </w:rPr>
      </w:pPr>
      <w:r w:rsidRPr="00512300">
        <w:rPr>
          <w:rFonts w:ascii="Arial" w:hAnsi="Arial" w:cs="Arial"/>
        </w:rPr>
        <w:t>Le plus de consultations</w:t>
      </w:r>
    </w:p>
    <w:p w14:paraId="402AD4A8" w14:textId="77777777" w:rsidR="00052FFE" w:rsidRDefault="00052FFE" w:rsidP="00052FFE">
      <w:pPr>
        <w:rPr>
          <w:rFonts w:ascii="Arial" w:hAnsi="Arial" w:cs="Arial"/>
        </w:rPr>
      </w:pPr>
      <w:r w:rsidRPr="00512300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EBFE1F" wp14:editId="2580AB7A">
            <wp:simplePos x="0" y="0"/>
            <wp:positionH relativeFrom="margin">
              <wp:posOffset>-63500</wp:posOffset>
            </wp:positionH>
            <wp:positionV relativeFrom="margin">
              <wp:posOffset>863600</wp:posOffset>
            </wp:positionV>
            <wp:extent cx="3722370" cy="11176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237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2D1A28" w14:textId="77777777" w:rsidR="00052FFE" w:rsidRDefault="00052FFE" w:rsidP="00052FFE">
      <w:pPr>
        <w:rPr>
          <w:rFonts w:ascii="Arial" w:hAnsi="Arial" w:cs="Arial"/>
        </w:rPr>
      </w:pPr>
    </w:p>
    <w:p w14:paraId="4B51444D" w14:textId="77777777" w:rsidR="00052FFE" w:rsidRDefault="00052FFE" w:rsidP="00052FFE">
      <w:pPr>
        <w:rPr>
          <w:rFonts w:ascii="Arial" w:hAnsi="Arial" w:cs="Arial"/>
        </w:rPr>
      </w:pPr>
    </w:p>
    <w:p w14:paraId="07B61AAA" w14:textId="77777777" w:rsidR="00052FFE" w:rsidRDefault="00052FFE" w:rsidP="00052FFE">
      <w:pPr>
        <w:rPr>
          <w:rFonts w:ascii="Arial" w:hAnsi="Arial" w:cs="Arial"/>
        </w:rPr>
      </w:pPr>
    </w:p>
    <w:p w14:paraId="70299351" w14:textId="77777777" w:rsidR="00052FFE" w:rsidRDefault="00052FFE" w:rsidP="00052FFE">
      <w:pPr>
        <w:rPr>
          <w:rFonts w:ascii="Arial" w:hAnsi="Arial" w:cs="Arial"/>
        </w:rPr>
      </w:pPr>
    </w:p>
    <w:p w14:paraId="06058709" w14:textId="77777777" w:rsidR="00052FFE" w:rsidRDefault="00052FFE" w:rsidP="00052FFE">
      <w:pPr>
        <w:rPr>
          <w:rFonts w:ascii="Arial" w:hAnsi="Arial" w:cs="Arial"/>
        </w:rPr>
      </w:pPr>
    </w:p>
    <w:p w14:paraId="1D1A1A72" w14:textId="77777777" w:rsidR="00052FFE" w:rsidRDefault="00052FFE" w:rsidP="00052FFE">
      <w:pPr>
        <w:rPr>
          <w:rFonts w:ascii="Arial" w:hAnsi="Arial" w:cs="Arial"/>
        </w:rPr>
      </w:pPr>
    </w:p>
    <w:p w14:paraId="0D754768" w14:textId="77777777" w:rsidR="00052FFE" w:rsidRDefault="00052FFE" w:rsidP="00052FFE">
      <w:pPr>
        <w:rPr>
          <w:rFonts w:ascii="Arial" w:hAnsi="Arial" w:cs="Arial"/>
        </w:rPr>
      </w:pPr>
    </w:p>
    <w:p w14:paraId="674118E7" w14:textId="77777777" w:rsidR="00052FFE" w:rsidRPr="00512300" w:rsidRDefault="00052FFE" w:rsidP="00052FFE">
      <w:pPr>
        <w:rPr>
          <w:rFonts w:ascii="Arial" w:hAnsi="Arial" w:cs="Arial"/>
          <w:b/>
          <w:bCs/>
        </w:rPr>
      </w:pPr>
      <w:r w:rsidRPr="00512300">
        <w:rPr>
          <w:rFonts w:ascii="Arial" w:hAnsi="Arial" w:cs="Arial"/>
          <w:b/>
          <w:bCs/>
        </w:rPr>
        <w:t>Trouble dépressif persistant (Dysthymie)</w:t>
      </w:r>
    </w:p>
    <w:p w14:paraId="476531A1" w14:textId="77777777" w:rsidR="00052FFE" w:rsidRDefault="00052FFE" w:rsidP="00052FFE">
      <w:pPr>
        <w:rPr>
          <w:rFonts w:ascii="Arial" w:hAnsi="Arial" w:cs="Arial"/>
        </w:rPr>
      </w:pPr>
    </w:p>
    <w:p w14:paraId="102DD3EB" w14:textId="77777777" w:rsidR="00052FFE" w:rsidRDefault="00052FFE" w:rsidP="00052FFE">
      <w:pPr>
        <w:pStyle w:val="ListParagraph"/>
        <w:numPr>
          <w:ilvl w:val="0"/>
          <w:numId w:val="219"/>
        </w:numPr>
        <w:rPr>
          <w:rFonts w:ascii="Arial" w:hAnsi="Arial" w:cs="Arial"/>
        </w:rPr>
      </w:pPr>
      <w:r w:rsidRPr="00512300">
        <w:rPr>
          <w:rFonts w:ascii="Arial" w:hAnsi="Arial" w:cs="Arial"/>
        </w:rPr>
        <w:t>Se situe entre le cafard et la dépression majeure</w:t>
      </w:r>
    </w:p>
    <w:p w14:paraId="49279D76" w14:textId="77777777" w:rsidR="00052FFE" w:rsidRDefault="00052FFE" w:rsidP="00052FFE">
      <w:pPr>
        <w:pStyle w:val="ListParagraph"/>
        <w:numPr>
          <w:ilvl w:val="0"/>
          <w:numId w:val="219"/>
        </w:numPr>
        <w:rPr>
          <w:rFonts w:ascii="Arial" w:hAnsi="Arial" w:cs="Arial"/>
        </w:rPr>
      </w:pPr>
      <w:r w:rsidRPr="00512300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543F3458" wp14:editId="17C809AF">
            <wp:simplePos x="0" y="0"/>
            <wp:positionH relativeFrom="margin">
              <wp:posOffset>292100</wp:posOffset>
            </wp:positionH>
            <wp:positionV relativeFrom="margin">
              <wp:posOffset>3073400</wp:posOffset>
            </wp:positionV>
            <wp:extent cx="4445000" cy="824230"/>
            <wp:effectExtent l="0" t="0" r="0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824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2300">
        <w:rPr>
          <w:rFonts w:ascii="Arial" w:hAnsi="Arial" w:cs="Arial"/>
        </w:rPr>
        <w:t xml:space="preserve">Dépression présente tous les jours pendant au moins deux ans </w:t>
      </w:r>
    </w:p>
    <w:p w14:paraId="0FD08F76" w14:textId="77777777" w:rsidR="00052FFE" w:rsidRDefault="00052FFE" w:rsidP="00052FFE">
      <w:pPr>
        <w:rPr>
          <w:rFonts w:ascii="Arial" w:hAnsi="Arial" w:cs="Arial"/>
        </w:rPr>
      </w:pPr>
    </w:p>
    <w:p w14:paraId="4F1C624E" w14:textId="77777777" w:rsidR="00052FFE" w:rsidRDefault="00052FFE" w:rsidP="00052FFE">
      <w:pPr>
        <w:rPr>
          <w:rFonts w:ascii="Arial" w:hAnsi="Arial" w:cs="Arial"/>
        </w:rPr>
      </w:pPr>
    </w:p>
    <w:p w14:paraId="0EF42C45" w14:textId="77777777" w:rsidR="00052FFE" w:rsidRDefault="00052FFE" w:rsidP="00052FFE">
      <w:pPr>
        <w:rPr>
          <w:rFonts w:ascii="Arial" w:hAnsi="Arial" w:cs="Arial"/>
        </w:rPr>
      </w:pPr>
    </w:p>
    <w:p w14:paraId="4853160D" w14:textId="77777777" w:rsidR="00052FFE" w:rsidRDefault="00052FFE" w:rsidP="00052FFE">
      <w:pPr>
        <w:rPr>
          <w:rFonts w:ascii="Arial" w:hAnsi="Arial" w:cs="Arial"/>
        </w:rPr>
      </w:pPr>
    </w:p>
    <w:p w14:paraId="3681D966" w14:textId="77777777" w:rsidR="00052FFE" w:rsidRDefault="00052FFE" w:rsidP="00052FFE">
      <w:pPr>
        <w:rPr>
          <w:rFonts w:ascii="Arial" w:hAnsi="Arial" w:cs="Arial"/>
        </w:rPr>
      </w:pPr>
    </w:p>
    <w:p w14:paraId="2E7DEE61" w14:textId="77777777" w:rsidR="00052FFE" w:rsidRDefault="00052FFE" w:rsidP="00052FFE">
      <w:pPr>
        <w:rPr>
          <w:rFonts w:ascii="Arial" w:hAnsi="Arial" w:cs="Arial"/>
        </w:rPr>
      </w:pPr>
    </w:p>
    <w:p w14:paraId="302ECE4A" w14:textId="77777777" w:rsidR="00052FFE" w:rsidRPr="00512300" w:rsidRDefault="00052FFE" w:rsidP="00052FFE">
      <w:pPr>
        <w:rPr>
          <w:rFonts w:ascii="Arial" w:hAnsi="Arial" w:cs="Arial"/>
          <w:b/>
          <w:bCs/>
        </w:rPr>
      </w:pPr>
    </w:p>
    <w:p w14:paraId="0EACB890" w14:textId="77777777" w:rsidR="00052FFE" w:rsidRPr="00512300" w:rsidRDefault="00052FFE" w:rsidP="00052FFE">
      <w:pPr>
        <w:rPr>
          <w:rFonts w:ascii="Arial" w:hAnsi="Arial" w:cs="Arial"/>
          <w:b/>
          <w:bCs/>
        </w:rPr>
      </w:pPr>
      <w:r w:rsidRPr="00512300">
        <w:rPr>
          <w:rFonts w:ascii="Arial" w:hAnsi="Arial" w:cs="Arial"/>
          <w:b/>
          <w:bCs/>
        </w:rPr>
        <w:t xml:space="preserve">Trouble bipolaire </w:t>
      </w:r>
    </w:p>
    <w:p w14:paraId="13313153" w14:textId="77777777" w:rsidR="00052FFE" w:rsidRDefault="00052FFE" w:rsidP="00052FFE">
      <w:pPr>
        <w:rPr>
          <w:rFonts w:ascii="Arial" w:hAnsi="Arial" w:cs="Arial"/>
        </w:rPr>
      </w:pPr>
    </w:p>
    <w:p w14:paraId="613DFBCA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Alternance entre la dépression et l’épisode manique</w:t>
      </w:r>
    </w:p>
    <w:p w14:paraId="21F16EE5" w14:textId="77777777" w:rsidR="00052FFE" w:rsidRPr="00512300" w:rsidRDefault="00052FFE" w:rsidP="00052FFE">
      <w:pPr>
        <w:rPr>
          <w:rFonts w:ascii="Arial" w:hAnsi="Arial" w:cs="Arial"/>
          <w:b/>
          <w:bCs/>
        </w:rPr>
      </w:pPr>
    </w:p>
    <w:p w14:paraId="4637F9FE" w14:textId="77777777" w:rsidR="00052FFE" w:rsidRPr="00512300" w:rsidRDefault="00052FFE" w:rsidP="00052FFE">
      <w:pPr>
        <w:rPr>
          <w:rFonts w:ascii="Arial" w:hAnsi="Arial" w:cs="Arial"/>
          <w:b/>
          <w:bCs/>
        </w:rPr>
      </w:pPr>
      <w:r w:rsidRPr="00512300">
        <w:rPr>
          <w:rFonts w:ascii="Arial" w:hAnsi="Arial" w:cs="Arial"/>
          <w:b/>
          <w:bCs/>
        </w:rPr>
        <w:t>Épisode dépression majeure</w:t>
      </w:r>
    </w:p>
    <w:p w14:paraId="6C7E64F4" w14:textId="77777777" w:rsidR="00052FFE" w:rsidRDefault="00052FFE" w:rsidP="00052FFE">
      <w:pPr>
        <w:pStyle w:val="ListParagraph"/>
        <w:numPr>
          <w:ilvl w:val="0"/>
          <w:numId w:val="220"/>
        </w:numPr>
        <w:rPr>
          <w:rFonts w:ascii="Arial" w:hAnsi="Arial" w:cs="Arial"/>
        </w:rPr>
      </w:pPr>
      <w:r w:rsidRPr="00512300">
        <w:rPr>
          <w:rFonts w:ascii="Arial" w:hAnsi="Arial" w:cs="Arial"/>
        </w:rPr>
        <w:t xml:space="preserve">Idem au trouble dépressif majeure </w:t>
      </w:r>
    </w:p>
    <w:p w14:paraId="47F3E31F" w14:textId="77777777" w:rsidR="00052FFE" w:rsidRDefault="00052FFE" w:rsidP="00052FFE">
      <w:pPr>
        <w:rPr>
          <w:rFonts w:ascii="Arial" w:hAnsi="Arial" w:cs="Arial"/>
        </w:rPr>
      </w:pPr>
    </w:p>
    <w:p w14:paraId="725CE71D" w14:textId="77777777" w:rsidR="00052FFE" w:rsidRPr="00512300" w:rsidRDefault="00052FFE" w:rsidP="00052FFE">
      <w:pPr>
        <w:rPr>
          <w:rFonts w:ascii="Arial" w:hAnsi="Arial" w:cs="Arial"/>
          <w:b/>
          <w:bCs/>
        </w:rPr>
      </w:pPr>
      <w:r w:rsidRPr="00512300">
        <w:rPr>
          <w:rFonts w:ascii="Arial" w:hAnsi="Arial" w:cs="Arial"/>
          <w:b/>
          <w:bCs/>
        </w:rPr>
        <w:t xml:space="preserve">Épisode de Manie </w:t>
      </w:r>
    </w:p>
    <w:p w14:paraId="711B2EFB" w14:textId="77777777" w:rsidR="00052FFE" w:rsidRDefault="00052FFE" w:rsidP="00052FFE">
      <w:pPr>
        <w:pStyle w:val="ListParagraph"/>
        <w:numPr>
          <w:ilvl w:val="0"/>
          <w:numId w:val="220"/>
        </w:numPr>
        <w:rPr>
          <w:rFonts w:ascii="Arial" w:hAnsi="Arial" w:cs="Arial"/>
        </w:rPr>
      </w:pPr>
      <w:r w:rsidRPr="00512300">
        <w:rPr>
          <w:rFonts w:ascii="Arial" w:hAnsi="Arial" w:cs="Arial"/>
        </w:rPr>
        <w:t>Humeur anormalement élevée ou irritable</w:t>
      </w:r>
    </w:p>
    <w:p w14:paraId="3AE63F4E" w14:textId="77777777" w:rsidR="00052FFE" w:rsidRDefault="00052FFE" w:rsidP="00052FFE">
      <w:pPr>
        <w:pStyle w:val="ListParagraph"/>
        <w:numPr>
          <w:ilvl w:val="0"/>
          <w:numId w:val="220"/>
        </w:numPr>
        <w:rPr>
          <w:rFonts w:ascii="Arial" w:hAnsi="Arial" w:cs="Arial"/>
        </w:rPr>
      </w:pPr>
      <w:r w:rsidRPr="00512300">
        <w:rPr>
          <w:rFonts w:ascii="Arial" w:hAnsi="Arial" w:cs="Arial"/>
        </w:rPr>
        <w:t>Au moins une semaine</w:t>
      </w:r>
    </w:p>
    <w:p w14:paraId="2E17715F" w14:textId="77777777" w:rsidR="00052FFE" w:rsidRDefault="00052FFE" w:rsidP="00052FFE">
      <w:pPr>
        <w:pStyle w:val="ListParagraph"/>
        <w:numPr>
          <w:ilvl w:val="0"/>
          <w:numId w:val="220"/>
        </w:numPr>
        <w:rPr>
          <w:rFonts w:ascii="Arial" w:hAnsi="Arial" w:cs="Arial"/>
        </w:rPr>
      </w:pPr>
      <w:r w:rsidRPr="00512300">
        <w:rPr>
          <w:rFonts w:ascii="Arial" w:hAnsi="Arial" w:cs="Arial"/>
        </w:rPr>
        <w:t xml:space="preserve">Augmentation importante de l’énergie ou activité </w:t>
      </w:r>
    </w:p>
    <w:p w14:paraId="546521C7" w14:textId="77777777" w:rsidR="00052FFE" w:rsidRDefault="00052FFE" w:rsidP="00052FFE">
      <w:pPr>
        <w:ind w:left="2880"/>
        <w:rPr>
          <w:rFonts w:ascii="Arial" w:hAnsi="Arial" w:cs="Arial"/>
        </w:rPr>
      </w:pPr>
      <w:r>
        <w:rPr>
          <w:rFonts w:ascii="Arial" w:hAnsi="Arial" w:cs="Arial"/>
        </w:rPr>
        <w:t>+</w:t>
      </w:r>
    </w:p>
    <w:p w14:paraId="46CDA815" w14:textId="77777777" w:rsidR="00052FFE" w:rsidRDefault="00052FFE" w:rsidP="00052FFE">
      <w:pPr>
        <w:pStyle w:val="ListParagraph"/>
        <w:numPr>
          <w:ilvl w:val="0"/>
          <w:numId w:val="221"/>
        </w:numPr>
        <w:rPr>
          <w:rFonts w:ascii="Arial" w:hAnsi="Arial" w:cs="Arial"/>
        </w:rPr>
      </w:pPr>
      <w:r w:rsidRPr="00512300">
        <w:rPr>
          <w:rFonts w:ascii="Arial" w:hAnsi="Arial" w:cs="Arial"/>
        </w:rPr>
        <w:t>Idées de grandeur</w:t>
      </w:r>
    </w:p>
    <w:p w14:paraId="5AB610D5" w14:textId="77777777" w:rsidR="00052FFE" w:rsidRDefault="00052FFE" w:rsidP="00052FFE">
      <w:pPr>
        <w:pStyle w:val="ListParagraph"/>
        <w:numPr>
          <w:ilvl w:val="0"/>
          <w:numId w:val="221"/>
        </w:numPr>
        <w:rPr>
          <w:rFonts w:ascii="Arial" w:hAnsi="Arial" w:cs="Arial"/>
        </w:rPr>
      </w:pPr>
      <w:r w:rsidRPr="00512300">
        <w:rPr>
          <w:rFonts w:ascii="Arial" w:hAnsi="Arial" w:cs="Arial"/>
        </w:rPr>
        <w:t>Baisse du besoin de sommeil, agitation psychomotrice</w:t>
      </w:r>
    </w:p>
    <w:p w14:paraId="15B0A81A" w14:textId="77777777" w:rsidR="00052FFE" w:rsidRDefault="00052FFE" w:rsidP="00052FFE">
      <w:pPr>
        <w:pStyle w:val="ListParagraph"/>
        <w:numPr>
          <w:ilvl w:val="0"/>
          <w:numId w:val="221"/>
        </w:numPr>
        <w:rPr>
          <w:rFonts w:ascii="Arial" w:hAnsi="Arial" w:cs="Arial"/>
        </w:rPr>
      </w:pPr>
      <w:r w:rsidRPr="00512300">
        <w:rPr>
          <w:rFonts w:ascii="Arial" w:hAnsi="Arial" w:cs="Arial"/>
        </w:rPr>
        <w:t>Fuite des idées, parle beaucoup, distraction</w:t>
      </w:r>
    </w:p>
    <w:p w14:paraId="352DB66D" w14:textId="77777777" w:rsidR="00052FFE" w:rsidRDefault="00052FFE" w:rsidP="00052FFE">
      <w:pPr>
        <w:rPr>
          <w:rFonts w:ascii="Arial" w:hAnsi="Arial" w:cs="Arial"/>
        </w:rPr>
      </w:pPr>
    </w:p>
    <w:p w14:paraId="35BC4A4A" w14:textId="77777777" w:rsidR="00052FFE" w:rsidRDefault="00052FFE" w:rsidP="00052FFE">
      <w:pPr>
        <w:rPr>
          <w:rFonts w:ascii="Arial" w:hAnsi="Arial" w:cs="Arial"/>
          <w:b/>
          <w:bCs/>
        </w:rPr>
      </w:pPr>
      <w:r w:rsidRPr="00512300">
        <w:rPr>
          <w:rFonts w:ascii="Arial" w:hAnsi="Arial" w:cs="Arial"/>
          <w:b/>
          <w:bCs/>
        </w:rPr>
        <w:t>Trouble bipolaire chez l’enfant</w:t>
      </w:r>
    </w:p>
    <w:p w14:paraId="137AD8CB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ADBAA67" w14:textId="77777777" w:rsidR="00052FFE" w:rsidRDefault="00052FFE" w:rsidP="00052FFE">
      <w:pPr>
        <w:pStyle w:val="ListParagraph"/>
        <w:numPr>
          <w:ilvl w:val="0"/>
          <w:numId w:val="222"/>
        </w:numPr>
        <w:rPr>
          <w:rFonts w:ascii="Arial" w:hAnsi="Arial" w:cs="Arial"/>
        </w:rPr>
      </w:pPr>
      <w:r w:rsidRPr="00512300">
        <w:rPr>
          <w:rFonts w:ascii="Arial" w:hAnsi="Arial" w:cs="Arial"/>
        </w:rPr>
        <w:t>Plusieurs jeunes ont des cycles allant de la dépression à la rage plutôt que la manie…</w:t>
      </w:r>
    </w:p>
    <w:p w14:paraId="08251646" w14:textId="77777777" w:rsidR="00052FFE" w:rsidRDefault="00052FFE" w:rsidP="00052FFE">
      <w:pPr>
        <w:pStyle w:val="ListParagraph"/>
        <w:numPr>
          <w:ilvl w:val="0"/>
          <w:numId w:val="222"/>
        </w:numPr>
        <w:rPr>
          <w:rFonts w:ascii="Arial" w:hAnsi="Arial" w:cs="Arial"/>
        </w:rPr>
      </w:pPr>
      <w:r w:rsidRPr="00512300">
        <w:rPr>
          <w:rFonts w:ascii="Arial" w:hAnsi="Arial" w:cs="Arial"/>
        </w:rPr>
        <w:lastRenderedPageBreak/>
        <w:t xml:space="preserve">Le DSM-5 a un nouveau diagnostic pour eux : Trouble disruptif avec dysrégulation émotionnelle </w:t>
      </w:r>
    </w:p>
    <w:p w14:paraId="11D441CA" w14:textId="77777777" w:rsidR="00052FFE" w:rsidRDefault="00052FFE" w:rsidP="00052FFE">
      <w:pPr>
        <w:rPr>
          <w:rFonts w:ascii="Arial" w:hAnsi="Arial" w:cs="Arial"/>
        </w:rPr>
      </w:pPr>
    </w:p>
    <w:p w14:paraId="16ECAB5E" w14:textId="77777777" w:rsidR="00052FFE" w:rsidRPr="00C54C8C" w:rsidRDefault="00052FFE" w:rsidP="00052FFE">
      <w:pPr>
        <w:rPr>
          <w:rFonts w:ascii="Arial" w:hAnsi="Arial" w:cs="Arial"/>
          <w:b/>
          <w:bCs/>
        </w:rPr>
      </w:pPr>
      <w:r w:rsidRPr="00C54C8C">
        <w:rPr>
          <w:rFonts w:ascii="Arial" w:hAnsi="Arial" w:cs="Arial"/>
          <w:b/>
          <w:bCs/>
        </w:rPr>
        <w:t>Caractère saisonnier</w:t>
      </w:r>
    </w:p>
    <w:p w14:paraId="1076E57B" w14:textId="77777777" w:rsidR="00052FFE" w:rsidRDefault="00052FFE" w:rsidP="00052FFE">
      <w:pPr>
        <w:rPr>
          <w:rFonts w:ascii="Arial" w:hAnsi="Arial" w:cs="Arial"/>
        </w:rPr>
      </w:pPr>
    </w:p>
    <w:p w14:paraId="3C4E593B" w14:textId="77777777" w:rsidR="00052FFE" w:rsidRPr="00C54C8C" w:rsidRDefault="00052FFE" w:rsidP="00052FFE">
      <w:pPr>
        <w:rPr>
          <w:rFonts w:ascii="Arial" w:hAnsi="Arial" w:cs="Arial"/>
          <w:b/>
          <w:bCs/>
        </w:rPr>
      </w:pPr>
      <w:r w:rsidRPr="00C54C8C">
        <w:rPr>
          <w:rFonts w:ascii="Arial" w:hAnsi="Arial" w:cs="Arial"/>
          <w:b/>
          <w:bCs/>
        </w:rPr>
        <w:t>Trouble dépressif :</w:t>
      </w:r>
    </w:p>
    <w:p w14:paraId="24C1F318" w14:textId="77777777" w:rsidR="00052FFE" w:rsidRDefault="00052FFE" w:rsidP="00052FFE">
      <w:pPr>
        <w:pStyle w:val="ListParagraph"/>
        <w:numPr>
          <w:ilvl w:val="0"/>
          <w:numId w:val="223"/>
        </w:numPr>
        <w:rPr>
          <w:rFonts w:ascii="Arial" w:hAnsi="Arial" w:cs="Arial"/>
        </w:rPr>
      </w:pPr>
      <w:r w:rsidRPr="00C54C8C">
        <w:rPr>
          <w:rFonts w:ascii="Arial" w:hAnsi="Arial" w:cs="Arial"/>
        </w:rPr>
        <w:t>D’octobre à mars</w:t>
      </w:r>
    </w:p>
    <w:p w14:paraId="3F979E36" w14:textId="77777777" w:rsidR="00052FFE" w:rsidRPr="00C54C8C" w:rsidRDefault="00052FFE" w:rsidP="00052FFE">
      <w:pPr>
        <w:pStyle w:val="ListParagraph"/>
        <w:numPr>
          <w:ilvl w:val="0"/>
          <w:numId w:val="223"/>
        </w:numPr>
        <w:rPr>
          <w:rFonts w:ascii="Arial" w:hAnsi="Arial" w:cs="Arial"/>
        </w:rPr>
      </w:pPr>
      <w:r w:rsidRPr="00C54C8C">
        <w:rPr>
          <w:rFonts w:ascii="Arial" w:hAnsi="Arial" w:cs="Arial"/>
        </w:rPr>
        <w:t>Pays plus nordiques</w:t>
      </w:r>
    </w:p>
    <w:p w14:paraId="369D43D3" w14:textId="77777777" w:rsidR="00052FFE" w:rsidRDefault="00052FFE" w:rsidP="00052FFE">
      <w:pPr>
        <w:rPr>
          <w:rFonts w:ascii="Arial" w:hAnsi="Arial" w:cs="Arial"/>
        </w:rPr>
      </w:pPr>
    </w:p>
    <w:p w14:paraId="4A3FD70F" w14:textId="77777777" w:rsidR="00052FFE" w:rsidRDefault="00052FFE" w:rsidP="00052FFE">
      <w:pPr>
        <w:rPr>
          <w:rFonts w:ascii="Arial" w:hAnsi="Arial" w:cs="Arial"/>
          <w:b/>
          <w:bCs/>
        </w:rPr>
      </w:pPr>
      <w:r w:rsidRPr="00C54C8C">
        <w:rPr>
          <w:rFonts w:ascii="Arial" w:hAnsi="Arial" w:cs="Arial"/>
          <w:b/>
          <w:bCs/>
        </w:rPr>
        <w:t>Déprime hivernale :</w:t>
      </w:r>
    </w:p>
    <w:p w14:paraId="0E2A3963" w14:textId="77777777" w:rsidR="00052FFE" w:rsidRPr="00C54C8C" w:rsidRDefault="00052FFE" w:rsidP="00052FFE">
      <w:pPr>
        <w:pStyle w:val="ListParagraph"/>
        <w:numPr>
          <w:ilvl w:val="0"/>
          <w:numId w:val="224"/>
        </w:numPr>
        <w:rPr>
          <w:rFonts w:ascii="Arial" w:hAnsi="Arial" w:cs="Arial"/>
          <w:b/>
          <w:bCs/>
        </w:rPr>
      </w:pPr>
      <w:r w:rsidRPr="00C54C8C">
        <w:rPr>
          <w:rFonts w:ascii="Arial" w:hAnsi="Arial" w:cs="Arial"/>
        </w:rPr>
        <w:t>18% au Canada</w:t>
      </w:r>
    </w:p>
    <w:p w14:paraId="04E843C4" w14:textId="77777777" w:rsidR="00052FFE" w:rsidRDefault="00052FFE" w:rsidP="00052FFE">
      <w:pPr>
        <w:rPr>
          <w:rFonts w:ascii="Arial" w:hAnsi="Arial" w:cs="Arial"/>
        </w:rPr>
      </w:pPr>
    </w:p>
    <w:p w14:paraId="5D7C5D8A" w14:textId="77777777" w:rsidR="00052FFE" w:rsidRPr="00C54C8C" w:rsidRDefault="00052FFE" w:rsidP="00052FFE">
      <w:pPr>
        <w:rPr>
          <w:rFonts w:ascii="Arial" w:hAnsi="Arial" w:cs="Arial"/>
          <w:b/>
          <w:bCs/>
        </w:rPr>
      </w:pPr>
      <w:r w:rsidRPr="00C54C8C">
        <w:rPr>
          <w:rFonts w:ascii="Arial" w:hAnsi="Arial" w:cs="Arial"/>
          <w:b/>
          <w:bCs/>
        </w:rPr>
        <w:t>Manie :</w:t>
      </w:r>
    </w:p>
    <w:p w14:paraId="071D5ED6" w14:textId="77777777" w:rsidR="00052FFE" w:rsidRDefault="00052FFE" w:rsidP="00052FFE">
      <w:pPr>
        <w:pStyle w:val="ListParagraph"/>
        <w:numPr>
          <w:ilvl w:val="0"/>
          <w:numId w:val="224"/>
        </w:numPr>
        <w:rPr>
          <w:rFonts w:ascii="Arial" w:hAnsi="Arial" w:cs="Arial"/>
        </w:rPr>
      </w:pPr>
      <w:r w:rsidRPr="00C54C8C">
        <w:rPr>
          <w:rFonts w:ascii="Arial" w:hAnsi="Arial" w:cs="Arial"/>
        </w:rPr>
        <w:t xml:space="preserve">Printemps </w:t>
      </w:r>
    </w:p>
    <w:p w14:paraId="0CCBFA35" w14:textId="77777777" w:rsidR="00052FFE" w:rsidRDefault="00052FFE" w:rsidP="00052FFE">
      <w:pPr>
        <w:rPr>
          <w:rFonts w:ascii="Arial" w:hAnsi="Arial" w:cs="Arial"/>
        </w:rPr>
      </w:pPr>
    </w:p>
    <w:p w14:paraId="084A7B27" w14:textId="77777777" w:rsidR="00052FFE" w:rsidRDefault="00052FFE" w:rsidP="00052FFE">
      <w:pPr>
        <w:rPr>
          <w:rFonts w:ascii="Arial" w:hAnsi="Arial" w:cs="Arial"/>
          <w:b/>
          <w:bCs/>
        </w:rPr>
      </w:pPr>
      <w:r w:rsidRPr="00BA7EAD">
        <w:rPr>
          <w:rFonts w:ascii="Arial" w:hAnsi="Arial" w:cs="Arial"/>
          <w:b/>
          <w:bCs/>
        </w:rPr>
        <w:t>Trouble dépressif majeur</w:t>
      </w:r>
    </w:p>
    <w:p w14:paraId="2C634DF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8B33C3E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Faits importants sur la dépression</w:t>
      </w:r>
    </w:p>
    <w:p w14:paraId="0F1B213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ED61D37" w14:textId="77777777" w:rsidR="00052FFE" w:rsidRDefault="00052FFE" w:rsidP="00052FFE">
      <w:pPr>
        <w:pStyle w:val="ListParagraph"/>
        <w:numPr>
          <w:ilvl w:val="0"/>
          <w:numId w:val="225"/>
        </w:numPr>
        <w:rPr>
          <w:rFonts w:ascii="Arial" w:hAnsi="Arial" w:cs="Arial"/>
        </w:rPr>
      </w:pPr>
      <w:r>
        <w:rPr>
          <w:rFonts w:ascii="Arial" w:hAnsi="Arial" w:cs="Arial"/>
        </w:rPr>
        <w:t>Il y a des changements comportementaux &amp; cognitifs</w:t>
      </w:r>
    </w:p>
    <w:p w14:paraId="172B7F7B" w14:textId="77777777" w:rsidR="00052FFE" w:rsidRDefault="00052FFE" w:rsidP="00052FFE">
      <w:pPr>
        <w:pStyle w:val="ListParagraph"/>
        <w:numPr>
          <w:ilvl w:val="0"/>
          <w:numId w:val="225"/>
        </w:numPr>
        <w:rPr>
          <w:rFonts w:ascii="Arial" w:hAnsi="Arial" w:cs="Arial"/>
        </w:rPr>
      </w:pPr>
      <w:r>
        <w:rPr>
          <w:rFonts w:ascii="Arial" w:hAnsi="Arial" w:cs="Arial"/>
        </w:rPr>
        <w:t>La plupart des épisodes s’estompent d’eux-mêmes</w:t>
      </w:r>
    </w:p>
    <w:p w14:paraId="7AC64382" w14:textId="77777777" w:rsidR="00052FFE" w:rsidRDefault="00052FFE" w:rsidP="00052FFE">
      <w:pPr>
        <w:pStyle w:val="ListParagraph"/>
        <w:numPr>
          <w:ilvl w:val="0"/>
          <w:numId w:val="225"/>
        </w:numPr>
        <w:rPr>
          <w:rFonts w:ascii="Arial" w:hAnsi="Arial" w:cs="Arial"/>
        </w:rPr>
      </w:pPr>
      <w:r>
        <w:rPr>
          <w:rFonts w:ascii="Arial" w:hAnsi="Arial" w:cs="Arial"/>
        </w:rPr>
        <w:t>La fréquence augmente, particulièrement chez les ados</w:t>
      </w:r>
    </w:p>
    <w:p w14:paraId="2318CA6A" w14:textId="77777777" w:rsidR="00052FFE" w:rsidRDefault="00052FFE" w:rsidP="00052FFE">
      <w:pPr>
        <w:pStyle w:val="ListParagraph"/>
        <w:numPr>
          <w:ilvl w:val="0"/>
          <w:numId w:val="22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Des événements de vie stressante précèdent souvent la dépression </w:t>
      </w:r>
    </w:p>
    <w:p w14:paraId="091A0579" w14:textId="77777777" w:rsidR="00052FFE" w:rsidRDefault="00052FFE" w:rsidP="00052FFE">
      <w:pPr>
        <w:pStyle w:val="ListParagraph"/>
        <w:numPr>
          <w:ilvl w:val="0"/>
          <w:numId w:val="225"/>
        </w:numPr>
        <w:rPr>
          <w:rFonts w:ascii="Arial" w:hAnsi="Arial" w:cs="Arial"/>
        </w:rPr>
      </w:pPr>
      <w:r>
        <w:rPr>
          <w:rFonts w:ascii="Arial" w:hAnsi="Arial" w:cs="Arial"/>
        </w:rPr>
        <w:t>Plus fréquente chez les femmes</w:t>
      </w:r>
    </w:p>
    <w:p w14:paraId="4650B8F1" w14:textId="77777777" w:rsidR="00052FFE" w:rsidRDefault="00052FFE" w:rsidP="00052FFE">
      <w:pPr>
        <w:rPr>
          <w:rFonts w:ascii="Arial" w:hAnsi="Arial" w:cs="Arial"/>
        </w:rPr>
      </w:pPr>
    </w:p>
    <w:p w14:paraId="21D3C20E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Expliquer les troubles de l’humeur : Perspective </w:t>
      </w:r>
      <w:r w:rsidRPr="00BA7EAD">
        <w:rPr>
          <w:rFonts w:ascii="Arial" w:hAnsi="Arial" w:cs="Arial"/>
          <w:b/>
          <w:bCs/>
        </w:rPr>
        <w:t xml:space="preserve">biologique </w:t>
      </w:r>
    </w:p>
    <w:p w14:paraId="53C8580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7E595DA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Influences génétiques :</w:t>
      </w:r>
    </w:p>
    <w:p w14:paraId="4DB2A476" w14:textId="77777777" w:rsidR="00052FFE" w:rsidRDefault="00052FFE" w:rsidP="00052FFE">
      <w:pPr>
        <w:pStyle w:val="ListParagraph"/>
        <w:numPr>
          <w:ilvl w:val="0"/>
          <w:numId w:val="224"/>
        </w:numPr>
        <w:rPr>
          <w:rFonts w:ascii="Arial" w:hAnsi="Arial" w:cs="Arial"/>
        </w:rPr>
      </w:pPr>
      <w:r w:rsidRPr="00BA7EAD">
        <w:rPr>
          <w:rFonts w:ascii="Arial" w:hAnsi="Arial" w:cs="Arial"/>
        </w:rPr>
        <w:t>Le taux de concordance de la dépression est plus élevé chez les vrais jumeaux (50%) que chez les faux jumeaux (20%)</w:t>
      </w:r>
    </w:p>
    <w:p w14:paraId="595C1BA8" w14:textId="77777777" w:rsidR="00052FFE" w:rsidRDefault="00052FFE" w:rsidP="00052FFE">
      <w:pPr>
        <w:pStyle w:val="ListParagraph"/>
        <w:numPr>
          <w:ilvl w:val="0"/>
          <w:numId w:val="226"/>
        </w:numPr>
        <w:rPr>
          <w:rFonts w:ascii="Arial" w:hAnsi="Arial" w:cs="Arial"/>
        </w:rPr>
      </w:pPr>
      <w:r>
        <w:rPr>
          <w:rFonts w:ascii="Arial" w:hAnsi="Arial" w:cs="Arial"/>
        </w:rPr>
        <w:t>Certaines gênes ont été associées à la dépression</w:t>
      </w:r>
    </w:p>
    <w:p w14:paraId="3D9DDF3D" w14:textId="77777777" w:rsidR="00052FFE" w:rsidRDefault="00052FFE" w:rsidP="00052FFE">
      <w:pPr>
        <w:pStyle w:val="ListParagraph"/>
        <w:numPr>
          <w:ilvl w:val="0"/>
          <w:numId w:val="22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Études de jumeaux d’adoptation </w:t>
      </w:r>
    </w:p>
    <w:p w14:paraId="6C89ED84" w14:textId="77777777" w:rsidR="00052FFE" w:rsidRDefault="00052FFE" w:rsidP="00052FFE">
      <w:pPr>
        <w:rPr>
          <w:rFonts w:ascii="Arial" w:hAnsi="Arial" w:cs="Arial"/>
        </w:rPr>
      </w:pPr>
    </w:p>
    <w:p w14:paraId="0269D04D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 consommation énergétique du cerveau augmente et diminue avec les états maniques et dépressifs </w:t>
      </w:r>
    </w:p>
    <w:p w14:paraId="3068CA74" w14:textId="77777777" w:rsidR="00052FFE" w:rsidRPr="00BA7EAD" w:rsidRDefault="00052FFE" w:rsidP="00052FFE">
      <w:pPr>
        <w:rPr>
          <w:rFonts w:ascii="Arial" w:hAnsi="Arial" w:cs="Arial"/>
          <w:b/>
          <w:bCs/>
        </w:rPr>
      </w:pPr>
    </w:p>
    <w:p w14:paraId="3F2B8BA0" w14:textId="77777777" w:rsidR="00052FFE" w:rsidRPr="00BA7EAD" w:rsidRDefault="00052FFE" w:rsidP="00052FFE">
      <w:pPr>
        <w:rPr>
          <w:rFonts w:ascii="Arial" w:hAnsi="Arial" w:cs="Arial"/>
          <w:b/>
          <w:bCs/>
        </w:rPr>
      </w:pPr>
      <w:r w:rsidRPr="00BA7EAD">
        <w:rPr>
          <w:rFonts w:ascii="Arial" w:hAnsi="Arial" w:cs="Arial"/>
          <w:b/>
          <w:bCs/>
        </w:rPr>
        <w:t>Neuromédiateurs &amp; Dépression</w:t>
      </w:r>
    </w:p>
    <w:p w14:paraId="04984E8C" w14:textId="77777777" w:rsidR="00052FFE" w:rsidRDefault="00052FFE" w:rsidP="00052FFE">
      <w:pPr>
        <w:rPr>
          <w:rFonts w:ascii="Arial" w:hAnsi="Arial" w:cs="Arial"/>
        </w:rPr>
      </w:pPr>
    </w:p>
    <w:p w14:paraId="620A0708" w14:textId="77777777" w:rsidR="00052FFE" w:rsidRDefault="00052FFE" w:rsidP="00052FFE">
      <w:pPr>
        <w:pStyle w:val="ListParagraph"/>
        <w:numPr>
          <w:ilvl w:val="0"/>
          <w:numId w:val="224"/>
        </w:numPr>
        <w:rPr>
          <w:rFonts w:ascii="Arial" w:hAnsi="Arial" w:cs="Arial"/>
        </w:rPr>
      </w:pPr>
      <w:r w:rsidRPr="00BA7EAD">
        <w:rPr>
          <w:rFonts w:ascii="Arial" w:hAnsi="Arial" w:cs="Arial"/>
        </w:rPr>
        <w:t xml:space="preserve">Réduction de la noradrénaline et de la sérotonine </w:t>
      </w:r>
    </w:p>
    <w:p w14:paraId="35BCA442" w14:textId="77777777" w:rsidR="00052FFE" w:rsidRDefault="00052FFE" w:rsidP="00052FFE">
      <w:pPr>
        <w:pStyle w:val="ListParagraph"/>
        <w:numPr>
          <w:ilvl w:val="0"/>
          <w:numId w:val="224"/>
        </w:numPr>
        <w:rPr>
          <w:rFonts w:ascii="Arial" w:hAnsi="Arial" w:cs="Arial"/>
        </w:rPr>
      </w:pPr>
      <w:r w:rsidRPr="00BA7EAD">
        <w:rPr>
          <w:rFonts w:ascii="Arial" w:hAnsi="Arial" w:cs="Arial"/>
        </w:rPr>
        <w:t xml:space="preserve">Les médicaments soulagent en augmentant ces neuromédiateurs </w:t>
      </w:r>
    </w:p>
    <w:p w14:paraId="20F65677" w14:textId="77777777" w:rsidR="00052FFE" w:rsidRDefault="00052FFE" w:rsidP="00052FFE">
      <w:pPr>
        <w:rPr>
          <w:rFonts w:ascii="Arial" w:hAnsi="Arial" w:cs="Arial"/>
        </w:rPr>
      </w:pPr>
    </w:p>
    <w:p w14:paraId="255FC89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69EBC3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2A6894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9EC5A34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Perspective sociocognitiviste</w:t>
      </w:r>
    </w:p>
    <w:p w14:paraId="7B4D63C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2F93F2D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Les influences biologiques contribuent à la dépression mais ne l’expliquent pas totalement</w:t>
      </w:r>
    </w:p>
    <w:p w14:paraId="0EF98D9F" w14:textId="77777777" w:rsidR="00052FFE" w:rsidRDefault="00052FFE" w:rsidP="00052FFE">
      <w:pPr>
        <w:rPr>
          <w:rFonts w:ascii="Arial" w:hAnsi="Arial" w:cs="Arial"/>
        </w:rPr>
      </w:pPr>
    </w:p>
    <w:p w14:paraId="16BAD24C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 dépression est causée, en partie, par : </w:t>
      </w:r>
    </w:p>
    <w:p w14:paraId="182276AB" w14:textId="77777777" w:rsidR="00052FFE" w:rsidRDefault="00052FFE" w:rsidP="00052FFE">
      <w:pPr>
        <w:pStyle w:val="ListParagraph"/>
        <w:numPr>
          <w:ilvl w:val="0"/>
          <w:numId w:val="227"/>
        </w:numPr>
        <w:rPr>
          <w:rFonts w:ascii="Arial" w:hAnsi="Arial" w:cs="Arial"/>
        </w:rPr>
      </w:pPr>
      <w:r>
        <w:rPr>
          <w:rFonts w:ascii="Arial" w:hAnsi="Arial" w:cs="Arial"/>
        </w:rPr>
        <w:t>Un style explicatif et négatif</w:t>
      </w:r>
    </w:p>
    <w:p w14:paraId="7D2F356A" w14:textId="77777777" w:rsidR="00052FFE" w:rsidRPr="008A5839" w:rsidRDefault="00052FFE" w:rsidP="00052FFE">
      <w:pPr>
        <w:pStyle w:val="ListParagraph"/>
        <w:numPr>
          <w:ilvl w:val="0"/>
          <w:numId w:val="22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Les sentiments d’autodépréciation </w:t>
      </w:r>
    </w:p>
    <w:p w14:paraId="172125A9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DAE8B80" w14:textId="77777777" w:rsidR="00052FFE" w:rsidRPr="008A5839" w:rsidRDefault="00052FFE" w:rsidP="00052FFE">
      <w:pPr>
        <w:rPr>
          <w:rFonts w:ascii="Arial" w:hAnsi="Arial" w:cs="Arial"/>
          <w:b/>
          <w:bCs/>
        </w:rPr>
      </w:pPr>
    </w:p>
    <w:p w14:paraId="5C2A95CC" w14:textId="77777777" w:rsidR="00052FFE" w:rsidRDefault="00052FFE" w:rsidP="00052FFE">
      <w:pPr>
        <w:rPr>
          <w:rFonts w:ascii="Arial" w:hAnsi="Arial" w:cs="Arial"/>
          <w:b/>
          <w:bCs/>
        </w:rPr>
      </w:pPr>
      <w:r w:rsidRPr="008A5839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2336" behindDoc="0" locked="0" layoutInCell="1" allowOverlap="1" wp14:anchorId="70283FC2" wp14:editId="5322F6BA">
            <wp:simplePos x="0" y="0"/>
            <wp:positionH relativeFrom="margin">
              <wp:posOffset>-139700</wp:posOffset>
            </wp:positionH>
            <wp:positionV relativeFrom="margin">
              <wp:posOffset>2146300</wp:posOffset>
            </wp:positionV>
            <wp:extent cx="3694430" cy="2476500"/>
            <wp:effectExtent l="0" t="0" r="127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43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5839">
        <w:rPr>
          <w:rFonts w:ascii="Arial" w:hAnsi="Arial" w:cs="Arial"/>
          <w:b/>
          <w:bCs/>
        </w:rPr>
        <w:t>Cycle de la dépression</w:t>
      </w:r>
    </w:p>
    <w:p w14:paraId="68C1AD5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922E01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9FB4F6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9232BF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559957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8C8CD8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A827EB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B43891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8F039E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2EA7CB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8BEF629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0F6448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2AFF3B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3268DE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91D99A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F9C55E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B97C479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8593C1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262E19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674861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F49EBD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1E960C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131E18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1A58C8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70BD48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BE52A9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19EC94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39B8EA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1BCF79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973EC1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F34448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336E98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CA8E59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67D732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5B78513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Cours 12a</w:t>
      </w:r>
    </w:p>
    <w:p w14:paraId="3C78DE94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26 novembre 2019</w:t>
      </w:r>
    </w:p>
    <w:p w14:paraId="03FFA1D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0F0994A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suicide : </w:t>
      </w:r>
    </w:p>
    <w:p w14:paraId="293559BE" w14:textId="77777777" w:rsidR="00052FFE" w:rsidRPr="00AB31FD" w:rsidRDefault="00052FFE" w:rsidP="00052FFE">
      <w:pPr>
        <w:pStyle w:val="ListParagraph"/>
        <w:numPr>
          <w:ilvl w:val="0"/>
          <w:numId w:val="228"/>
        </w:numPr>
        <w:rPr>
          <w:rFonts w:ascii="Arial" w:hAnsi="Arial" w:cs="Arial"/>
        </w:rPr>
      </w:pPr>
      <w:r w:rsidRPr="00AB31FD">
        <w:rPr>
          <w:rFonts w:ascii="Arial" w:hAnsi="Arial" w:cs="Arial"/>
        </w:rPr>
        <w:t>Réponse comportementale la plus sérieuse à la dépression</w:t>
      </w:r>
    </w:p>
    <w:p w14:paraId="7EC087C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B265DD0" w14:textId="77777777" w:rsidR="00052FFE" w:rsidRDefault="00052FFE" w:rsidP="00052FFE">
      <w:pPr>
        <w:rPr>
          <w:rFonts w:ascii="Arial" w:hAnsi="Arial" w:cs="Arial"/>
          <w:b/>
          <w:bCs/>
        </w:rPr>
      </w:pPr>
      <w:r w:rsidRPr="00AB31FD">
        <w:rPr>
          <w:rFonts w:ascii="Arial" w:hAnsi="Arial" w:cs="Arial"/>
          <w:b/>
          <w:bCs/>
        </w:rPr>
        <w:t>Différences</w:t>
      </w:r>
      <w:r>
        <w:rPr>
          <w:rFonts w:ascii="Arial" w:hAnsi="Arial" w:cs="Arial"/>
          <w:b/>
          <w:bCs/>
        </w:rPr>
        <w:t xml:space="preserve"> : </w:t>
      </w:r>
    </w:p>
    <w:p w14:paraId="49E9B560" w14:textId="77777777" w:rsidR="00052FFE" w:rsidRPr="00AB31FD" w:rsidRDefault="00052FFE" w:rsidP="00052FFE">
      <w:pPr>
        <w:pStyle w:val="ListParagraph"/>
        <w:numPr>
          <w:ilvl w:val="0"/>
          <w:numId w:val="229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Nationales</w:t>
      </w:r>
    </w:p>
    <w:p w14:paraId="25E00249" w14:textId="77777777" w:rsidR="00052FFE" w:rsidRPr="00AB31FD" w:rsidRDefault="00052FFE" w:rsidP="00052FFE">
      <w:pPr>
        <w:pStyle w:val="ListParagraph"/>
        <w:numPr>
          <w:ilvl w:val="0"/>
          <w:numId w:val="229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Ethniques</w:t>
      </w:r>
    </w:p>
    <w:p w14:paraId="1DC47F44" w14:textId="77777777" w:rsidR="00052FFE" w:rsidRPr="00AB31FD" w:rsidRDefault="00052FFE" w:rsidP="00052FFE">
      <w:pPr>
        <w:pStyle w:val="ListParagraph"/>
        <w:numPr>
          <w:ilvl w:val="0"/>
          <w:numId w:val="229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Sexe</w:t>
      </w:r>
    </w:p>
    <w:p w14:paraId="165317E4" w14:textId="77777777" w:rsidR="00052FFE" w:rsidRPr="002E66FD" w:rsidRDefault="00052FFE" w:rsidP="00052FFE">
      <w:pPr>
        <w:pStyle w:val="ListParagraph"/>
        <w:numPr>
          <w:ilvl w:val="0"/>
          <w:numId w:val="229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Âge</w:t>
      </w:r>
    </w:p>
    <w:p w14:paraId="0CC8448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9FA639B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Hommes sont plus susceptibles au suicide que les femmes</w:t>
      </w:r>
    </w:p>
    <w:p w14:paraId="15CC2CB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4DC489D" w14:textId="77777777" w:rsidR="00052FFE" w:rsidRDefault="00052FFE" w:rsidP="00052FFE">
      <w:pPr>
        <w:pStyle w:val="ListParagraph"/>
        <w:numPr>
          <w:ilvl w:val="0"/>
          <w:numId w:val="228"/>
        </w:numPr>
        <w:rPr>
          <w:rFonts w:ascii="Arial" w:hAnsi="Arial" w:cs="Arial"/>
          <w:b/>
          <w:bCs/>
        </w:rPr>
      </w:pPr>
      <w:r w:rsidRPr="003F40D8">
        <w:rPr>
          <w:rFonts w:ascii="Arial" w:hAnsi="Arial" w:cs="Arial"/>
          <w:b/>
          <w:bCs/>
        </w:rPr>
        <w:t xml:space="preserve">C’est lorsque la personne va mieux que le risque augmente </w:t>
      </w:r>
      <w:r>
        <w:rPr>
          <w:rFonts w:ascii="Arial" w:hAnsi="Arial" w:cs="Arial"/>
          <w:b/>
          <w:bCs/>
        </w:rPr>
        <w:t>(Vrai)</w:t>
      </w:r>
    </w:p>
    <w:p w14:paraId="21DA8A9A" w14:textId="77777777" w:rsidR="00052FFE" w:rsidRDefault="00052FFE" w:rsidP="00052FFE">
      <w:pPr>
        <w:pStyle w:val="ListParagraph"/>
        <w:numPr>
          <w:ilvl w:val="0"/>
          <w:numId w:val="228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Les alcooliques sont plus à risque (Vrai) </w:t>
      </w:r>
    </w:p>
    <w:p w14:paraId="5803E812" w14:textId="77777777" w:rsidR="00052FFE" w:rsidRDefault="00052FFE" w:rsidP="00052FFE">
      <w:pPr>
        <w:pStyle w:val="ListParagraph"/>
        <w:numPr>
          <w:ilvl w:val="0"/>
          <w:numId w:val="228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La disponibilité des moyens peut augmenter le risque (ex : armes, médicaments, ponts sans barrière) </w:t>
      </w:r>
    </w:p>
    <w:p w14:paraId="28EAE83C" w14:textId="77777777" w:rsidR="00052FFE" w:rsidRPr="00AA0721" w:rsidRDefault="00052FFE" w:rsidP="00052FFE">
      <w:pPr>
        <w:pStyle w:val="ListParagraph"/>
        <w:numPr>
          <w:ilvl w:val="0"/>
          <w:numId w:val="228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Il faut toujours prendre les menaces suicidaires au sérieux (Vrai)</w:t>
      </w:r>
    </w:p>
    <w:p w14:paraId="56DC1CA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543870F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Automutilation non suicidaire</w:t>
      </w:r>
    </w:p>
    <w:p w14:paraId="1AA12F3B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49DA9AD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Forme désespérée, mais non mortelle, de la communication de leur sentiment d’être dépassée</w:t>
      </w:r>
    </w:p>
    <w:p w14:paraId="1F831104" w14:textId="77777777" w:rsidR="00052FFE" w:rsidRDefault="00052FFE" w:rsidP="00052FFE">
      <w:pPr>
        <w:rPr>
          <w:rFonts w:ascii="Arial" w:hAnsi="Arial" w:cs="Arial"/>
        </w:rPr>
      </w:pPr>
    </w:p>
    <w:p w14:paraId="02307EA7" w14:textId="77777777" w:rsidR="00052FFE" w:rsidRPr="007D484A" w:rsidRDefault="00052FFE" w:rsidP="00052FFE">
      <w:pPr>
        <w:pStyle w:val="ListParagraph"/>
        <w:numPr>
          <w:ilvl w:val="0"/>
          <w:numId w:val="231"/>
        </w:numPr>
        <w:rPr>
          <w:rFonts w:ascii="Arial" w:hAnsi="Arial" w:cs="Arial"/>
        </w:rPr>
      </w:pPr>
      <w:r w:rsidRPr="007D484A">
        <w:rPr>
          <w:rFonts w:ascii="Arial" w:hAnsi="Arial" w:cs="Arial"/>
        </w:rPr>
        <w:t>Se couper</w:t>
      </w:r>
    </w:p>
    <w:p w14:paraId="197788FD" w14:textId="77777777" w:rsidR="00052FFE" w:rsidRDefault="00052FFE" w:rsidP="00052FFE">
      <w:pPr>
        <w:pStyle w:val="ListParagraph"/>
        <w:numPr>
          <w:ilvl w:val="0"/>
          <w:numId w:val="230"/>
        </w:numPr>
        <w:rPr>
          <w:rFonts w:ascii="Arial" w:hAnsi="Arial" w:cs="Arial"/>
        </w:rPr>
      </w:pPr>
      <w:r>
        <w:rPr>
          <w:rFonts w:ascii="Arial" w:hAnsi="Arial" w:cs="Arial"/>
        </w:rPr>
        <w:t>Se brûler</w:t>
      </w:r>
    </w:p>
    <w:p w14:paraId="19CF0DDC" w14:textId="77777777" w:rsidR="00052FFE" w:rsidRDefault="00052FFE" w:rsidP="00052FFE">
      <w:pPr>
        <w:pStyle w:val="ListParagraph"/>
        <w:numPr>
          <w:ilvl w:val="0"/>
          <w:numId w:val="230"/>
        </w:numPr>
        <w:rPr>
          <w:rFonts w:ascii="Arial" w:hAnsi="Arial" w:cs="Arial"/>
        </w:rPr>
      </w:pPr>
      <w:r>
        <w:rPr>
          <w:rFonts w:ascii="Arial" w:hAnsi="Arial" w:cs="Arial"/>
        </w:rPr>
        <w:t>Se frapper</w:t>
      </w:r>
    </w:p>
    <w:p w14:paraId="37536107" w14:textId="77777777" w:rsidR="00052FFE" w:rsidRDefault="00052FFE" w:rsidP="00052FFE">
      <w:pPr>
        <w:pStyle w:val="ListParagraph"/>
        <w:numPr>
          <w:ilvl w:val="0"/>
          <w:numId w:val="230"/>
        </w:numPr>
        <w:rPr>
          <w:rFonts w:ascii="Arial" w:hAnsi="Arial" w:cs="Arial"/>
        </w:rPr>
      </w:pPr>
      <w:r>
        <w:rPr>
          <w:rFonts w:ascii="Arial" w:hAnsi="Arial" w:cs="Arial"/>
        </w:rPr>
        <w:t>Insérer des objets sous les ongles</w:t>
      </w:r>
    </w:p>
    <w:p w14:paraId="14BE148D" w14:textId="77777777" w:rsidR="00052FFE" w:rsidRDefault="00052FFE" w:rsidP="00052FFE">
      <w:pPr>
        <w:pStyle w:val="ListParagraph"/>
        <w:numPr>
          <w:ilvl w:val="0"/>
          <w:numId w:val="230"/>
        </w:numPr>
        <w:rPr>
          <w:rFonts w:ascii="Arial" w:hAnsi="Arial" w:cs="Arial"/>
        </w:rPr>
      </w:pPr>
      <w:r>
        <w:rPr>
          <w:rFonts w:ascii="Arial" w:hAnsi="Arial" w:cs="Arial"/>
        </w:rPr>
        <w:t>Se tatouer</w:t>
      </w:r>
    </w:p>
    <w:p w14:paraId="5B2711E1" w14:textId="77777777" w:rsidR="00052FFE" w:rsidRDefault="00052FFE" w:rsidP="00052FFE">
      <w:pPr>
        <w:pStyle w:val="ListParagraph"/>
        <w:numPr>
          <w:ilvl w:val="0"/>
          <w:numId w:val="230"/>
        </w:numPr>
        <w:rPr>
          <w:rFonts w:ascii="Arial" w:hAnsi="Arial" w:cs="Arial"/>
        </w:rPr>
      </w:pPr>
      <w:r>
        <w:rPr>
          <w:rFonts w:ascii="Arial" w:hAnsi="Arial" w:cs="Arial"/>
        </w:rPr>
        <w:t>ETC.</w:t>
      </w:r>
    </w:p>
    <w:p w14:paraId="04E5C879" w14:textId="77777777" w:rsidR="00052FFE" w:rsidRDefault="00052FFE" w:rsidP="00052FFE">
      <w:pPr>
        <w:rPr>
          <w:rFonts w:ascii="Arial" w:hAnsi="Arial" w:cs="Arial"/>
        </w:rPr>
      </w:pPr>
    </w:p>
    <w:p w14:paraId="7E48745D" w14:textId="77777777" w:rsidR="00052FFE" w:rsidRDefault="00052FFE" w:rsidP="00052FFE">
      <w:pPr>
        <w:rPr>
          <w:rFonts w:ascii="Arial" w:hAnsi="Arial" w:cs="Arial"/>
          <w:b/>
          <w:bCs/>
        </w:rPr>
      </w:pPr>
      <w:r w:rsidRPr="001E388C">
        <w:rPr>
          <w:rFonts w:ascii="Arial" w:hAnsi="Arial" w:cs="Arial"/>
          <w:b/>
          <w:bCs/>
        </w:rPr>
        <w:t>Schizophrénie</w:t>
      </w:r>
      <w:r>
        <w:rPr>
          <w:rFonts w:ascii="Arial" w:hAnsi="Arial" w:cs="Arial"/>
          <w:b/>
          <w:bCs/>
        </w:rPr>
        <w:t> : Symptômes</w:t>
      </w:r>
    </w:p>
    <w:p w14:paraId="3CA50CA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2E2EF55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Au sens littéral « esprit coupé »</w:t>
      </w:r>
    </w:p>
    <w:p w14:paraId="77045E1A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Ensemble de troubles sévères, caractérisé par :</w:t>
      </w:r>
    </w:p>
    <w:p w14:paraId="7D9AFD8F" w14:textId="77777777" w:rsidR="00052FFE" w:rsidRDefault="00052FFE" w:rsidP="00052FFE">
      <w:pPr>
        <w:rPr>
          <w:rFonts w:ascii="Arial" w:hAnsi="Arial" w:cs="Arial"/>
        </w:rPr>
      </w:pPr>
    </w:p>
    <w:p w14:paraId="3DFE495D" w14:textId="77777777" w:rsidR="00052FFE" w:rsidRDefault="00052FFE" w:rsidP="00052FFE">
      <w:pPr>
        <w:pStyle w:val="ListParagraph"/>
        <w:numPr>
          <w:ilvl w:val="0"/>
          <w:numId w:val="232"/>
        </w:numPr>
        <w:rPr>
          <w:rFonts w:ascii="Arial" w:hAnsi="Arial" w:cs="Arial"/>
        </w:rPr>
      </w:pPr>
      <w:r>
        <w:rPr>
          <w:rFonts w:ascii="Arial" w:hAnsi="Arial" w:cs="Arial"/>
        </w:rPr>
        <w:t>Troubles perceptifs</w:t>
      </w:r>
    </w:p>
    <w:p w14:paraId="5F515CB6" w14:textId="77777777" w:rsidR="00052FFE" w:rsidRDefault="00052FFE" w:rsidP="00052FFE">
      <w:pPr>
        <w:pStyle w:val="ListParagraph"/>
        <w:numPr>
          <w:ilvl w:val="0"/>
          <w:numId w:val="232"/>
        </w:numPr>
        <w:rPr>
          <w:rFonts w:ascii="Arial" w:hAnsi="Arial" w:cs="Arial"/>
        </w:rPr>
      </w:pPr>
      <w:r>
        <w:rPr>
          <w:rFonts w:ascii="Arial" w:hAnsi="Arial" w:cs="Arial"/>
        </w:rPr>
        <w:t>Désorganisation de la pensée et du discours</w:t>
      </w:r>
    </w:p>
    <w:p w14:paraId="4F5E897C" w14:textId="77777777" w:rsidR="00052FFE" w:rsidRPr="006B32B8" w:rsidRDefault="00052FFE" w:rsidP="00052FFE">
      <w:pPr>
        <w:pStyle w:val="ListParagraph"/>
        <w:numPr>
          <w:ilvl w:val="0"/>
          <w:numId w:val="23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Actions ou émotions inappropriés </w:t>
      </w:r>
    </w:p>
    <w:p w14:paraId="78CD2BF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21BAAD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A7608B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D38619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705B2C7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Troubles perceptifs</w:t>
      </w:r>
    </w:p>
    <w:p w14:paraId="40A867F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7A9493F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Hallucinations :</w:t>
      </w:r>
    </w:p>
    <w:p w14:paraId="546BB98C" w14:textId="77777777" w:rsidR="00052FFE" w:rsidRDefault="00052FFE" w:rsidP="00052FFE">
      <w:pPr>
        <w:pStyle w:val="ListParagraph"/>
        <w:numPr>
          <w:ilvl w:val="0"/>
          <w:numId w:val="233"/>
        </w:numPr>
        <w:rPr>
          <w:rFonts w:ascii="Arial" w:hAnsi="Arial" w:cs="Arial"/>
        </w:rPr>
      </w:pPr>
      <w:r w:rsidRPr="00F72009">
        <w:rPr>
          <w:rFonts w:ascii="Arial" w:hAnsi="Arial" w:cs="Arial"/>
        </w:rPr>
        <w:t xml:space="preserve">Voir. Entendre, ressentir, goûter ou sentir des choses qui n’existent pas </w:t>
      </w:r>
    </w:p>
    <w:p w14:paraId="43BA0A86" w14:textId="77777777" w:rsidR="00052FFE" w:rsidRDefault="00052FFE" w:rsidP="00052FFE">
      <w:pPr>
        <w:rPr>
          <w:rFonts w:ascii="Arial" w:hAnsi="Arial" w:cs="Arial"/>
        </w:rPr>
      </w:pPr>
    </w:p>
    <w:p w14:paraId="53328847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Les plus fréquentes : auditives </w:t>
      </w:r>
    </w:p>
    <w:p w14:paraId="54A2DE37" w14:textId="77777777" w:rsidR="00052FFE" w:rsidRDefault="00052FFE" w:rsidP="00052FFE">
      <w:pPr>
        <w:rPr>
          <w:rFonts w:ascii="Arial" w:hAnsi="Arial" w:cs="Arial"/>
        </w:rPr>
      </w:pPr>
    </w:p>
    <w:p w14:paraId="0733B655" w14:textId="77777777" w:rsidR="00052FFE" w:rsidRDefault="00052FFE" w:rsidP="00052FFE">
      <w:pPr>
        <w:rPr>
          <w:rFonts w:ascii="Arial" w:hAnsi="Arial" w:cs="Arial"/>
          <w:b/>
          <w:bCs/>
        </w:rPr>
      </w:pPr>
      <w:r w:rsidRPr="00CC765B">
        <w:rPr>
          <w:rFonts w:ascii="Arial" w:hAnsi="Arial" w:cs="Arial"/>
          <w:b/>
          <w:bCs/>
        </w:rPr>
        <w:t xml:space="preserve">Désorganisation de la pensée </w:t>
      </w:r>
    </w:p>
    <w:p w14:paraId="65E67FE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6C543B0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Idées délirantes :</w:t>
      </w:r>
    </w:p>
    <w:p w14:paraId="68C2AC6C" w14:textId="77777777" w:rsidR="00052FFE" w:rsidRPr="008419FB" w:rsidRDefault="00052FFE" w:rsidP="00052FFE">
      <w:pPr>
        <w:pStyle w:val="ListParagraph"/>
        <w:numPr>
          <w:ilvl w:val="0"/>
          <w:numId w:val="233"/>
        </w:numPr>
        <w:rPr>
          <w:rFonts w:ascii="Arial" w:hAnsi="Arial" w:cs="Arial"/>
        </w:rPr>
      </w:pPr>
      <w:r w:rsidRPr="008419FB">
        <w:rPr>
          <w:rFonts w:ascii="Arial" w:hAnsi="Arial" w:cs="Arial"/>
        </w:rPr>
        <w:t>Pensée fragmentée, bizarre et distordue par des fausses croyances</w:t>
      </w:r>
    </w:p>
    <w:p w14:paraId="0F5DA43F" w14:textId="77777777" w:rsidR="00052FFE" w:rsidRDefault="00052FFE" w:rsidP="00052FFE">
      <w:pPr>
        <w:rPr>
          <w:rFonts w:ascii="Arial" w:hAnsi="Arial" w:cs="Arial"/>
        </w:rPr>
      </w:pPr>
    </w:p>
    <w:p w14:paraId="1672C5C7" w14:textId="77777777" w:rsidR="00052FFE" w:rsidRPr="008419FB" w:rsidRDefault="00052FFE" w:rsidP="00052FFE">
      <w:pPr>
        <w:rPr>
          <w:rFonts w:ascii="Arial" w:hAnsi="Arial" w:cs="Arial"/>
          <w:b/>
          <w:bCs/>
        </w:rPr>
      </w:pPr>
      <w:r w:rsidRPr="008419FB">
        <w:rPr>
          <w:rFonts w:ascii="Arial" w:hAnsi="Arial" w:cs="Arial"/>
          <w:b/>
          <w:bCs/>
        </w:rPr>
        <w:t>Hypothèse :</w:t>
      </w:r>
    </w:p>
    <w:p w14:paraId="4C1A224F" w14:textId="77777777" w:rsidR="00052FFE" w:rsidRPr="008419FB" w:rsidRDefault="00052FFE" w:rsidP="00052FFE">
      <w:pPr>
        <w:pStyle w:val="ListParagraph"/>
        <w:numPr>
          <w:ilvl w:val="0"/>
          <w:numId w:val="233"/>
        </w:numPr>
        <w:rPr>
          <w:rFonts w:ascii="Arial" w:hAnsi="Arial" w:cs="Arial"/>
        </w:rPr>
      </w:pPr>
      <w:r w:rsidRPr="008419FB">
        <w:rPr>
          <w:rFonts w:ascii="Arial" w:hAnsi="Arial" w:cs="Arial"/>
        </w:rPr>
        <w:t xml:space="preserve">Rupture dans l’attention sélective                                                            </w:t>
      </w:r>
    </w:p>
    <w:p w14:paraId="21A3015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57691B7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Émotions et actions inappropriés</w:t>
      </w:r>
    </w:p>
    <w:p w14:paraId="30C0D4A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0ABB75A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Exemples :</w:t>
      </w:r>
    </w:p>
    <w:p w14:paraId="06A5F4FB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7B3E946" w14:textId="77777777" w:rsidR="00052FFE" w:rsidRDefault="00052FFE" w:rsidP="00052FFE">
      <w:pPr>
        <w:pStyle w:val="ListParagraph"/>
        <w:numPr>
          <w:ilvl w:val="0"/>
          <w:numId w:val="233"/>
        </w:numPr>
        <w:rPr>
          <w:rFonts w:ascii="Arial" w:hAnsi="Arial" w:cs="Arial"/>
        </w:rPr>
      </w:pPr>
      <w:r w:rsidRPr="008419FB">
        <w:rPr>
          <w:rFonts w:ascii="Arial" w:hAnsi="Arial" w:cs="Arial"/>
        </w:rPr>
        <w:t>Rire en se rappelant de la mort d’un être cher</w:t>
      </w:r>
    </w:p>
    <w:p w14:paraId="3C08DCB9" w14:textId="77777777" w:rsidR="00052FFE" w:rsidRDefault="00052FFE" w:rsidP="00052FFE">
      <w:pPr>
        <w:pStyle w:val="ListParagraph"/>
        <w:numPr>
          <w:ilvl w:val="0"/>
          <w:numId w:val="233"/>
        </w:numPr>
        <w:rPr>
          <w:rFonts w:ascii="Arial" w:hAnsi="Arial" w:cs="Arial"/>
        </w:rPr>
      </w:pPr>
      <w:r w:rsidRPr="008419FB">
        <w:rPr>
          <w:rFonts w:ascii="Arial" w:hAnsi="Arial" w:cs="Arial"/>
        </w:rPr>
        <w:t xml:space="preserve">Peuvent se frotter continuellement le bras ou se balancer </w:t>
      </w:r>
    </w:p>
    <w:p w14:paraId="3B088B2F" w14:textId="77777777" w:rsidR="00052FFE" w:rsidRDefault="00052FFE" w:rsidP="00052FFE">
      <w:pPr>
        <w:rPr>
          <w:rFonts w:ascii="Arial" w:hAnsi="Arial" w:cs="Arial"/>
        </w:rPr>
      </w:pPr>
    </w:p>
    <w:p w14:paraId="51D06C14" w14:textId="77777777" w:rsidR="00052FFE" w:rsidRPr="003A67C6" w:rsidRDefault="00052FFE" w:rsidP="00052FFE">
      <w:pPr>
        <w:rPr>
          <w:rFonts w:ascii="Arial" w:hAnsi="Arial" w:cs="Arial"/>
          <w:b/>
          <w:bCs/>
        </w:rPr>
      </w:pPr>
      <w:r w:rsidRPr="003A67C6">
        <w:rPr>
          <w:rFonts w:ascii="Arial" w:hAnsi="Arial" w:cs="Arial"/>
          <w:b/>
          <w:bCs/>
        </w:rPr>
        <w:t>Affect émoussé</w:t>
      </w:r>
      <w:r>
        <w:rPr>
          <w:rFonts w:ascii="Arial" w:hAnsi="Arial" w:cs="Arial"/>
          <w:b/>
          <w:bCs/>
        </w:rPr>
        <w:t> :</w:t>
      </w:r>
    </w:p>
    <w:p w14:paraId="43CF2B95" w14:textId="77777777" w:rsidR="00052FFE" w:rsidRPr="003A67C6" w:rsidRDefault="00052FFE" w:rsidP="00052FFE">
      <w:pPr>
        <w:pStyle w:val="ListParagraph"/>
        <w:numPr>
          <w:ilvl w:val="0"/>
          <w:numId w:val="234"/>
        </w:numPr>
        <w:rPr>
          <w:rFonts w:ascii="Arial" w:hAnsi="Arial" w:cs="Arial"/>
        </w:rPr>
      </w:pPr>
      <w:r w:rsidRPr="003A67C6">
        <w:rPr>
          <w:rFonts w:ascii="Arial" w:hAnsi="Arial" w:cs="Arial"/>
        </w:rPr>
        <w:t xml:space="preserve">Démontrer aucune émotion indifférence affective </w:t>
      </w:r>
    </w:p>
    <w:p w14:paraId="7DC7D7A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6AA2545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Catatonie</w:t>
      </w:r>
    </w:p>
    <w:p w14:paraId="7864BA07" w14:textId="77777777" w:rsidR="00052FFE" w:rsidRDefault="00052FFE" w:rsidP="00052FFE">
      <w:pPr>
        <w:pStyle w:val="ListParagraph"/>
        <w:numPr>
          <w:ilvl w:val="0"/>
          <w:numId w:val="234"/>
        </w:numPr>
        <w:rPr>
          <w:rFonts w:ascii="Arial" w:hAnsi="Arial" w:cs="Arial"/>
        </w:rPr>
      </w:pPr>
      <w:r w:rsidRPr="003A67C6">
        <w:rPr>
          <w:rFonts w:ascii="Arial" w:hAnsi="Arial" w:cs="Arial"/>
        </w:rPr>
        <w:t xml:space="preserve">Rester sans bouger pendant des heures </w:t>
      </w:r>
    </w:p>
    <w:p w14:paraId="4B41A962" w14:textId="77777777" w:rsidR="00052FFE" w:rsidRDefault="00052FFE" w:rsidP="00052FFE">
      <w:pPr>
        <w:rPr>
          <w:rFonts w:ascii="Arial" w:hAnsi="Arial" w:cs="Arial"/>
        </w:rPr>
      </w:pPr>
    </w:p>
    <w:p w14:paraId="310C04C5" w14:textId="77777777" w:rsidR="00052FFE" w:rsidRPr="00A90730" w:rsidRDefault="00052FFE" w:rsidP="00052FFE">
      <w:pPr>
        <w:rPr>
          <w:rFonts w:ascii="Arial" w:hAnsi="Arial" w:cs="Arial"/>
          <w:b/>
          <w:bCs/>
        </w:rPr>
      </w:pPr>
      <w:r w:rsidRPr="00A90730">
        <w:rPr>
          <w:rFonts w:ascii="Arial" w:hAnsi="Arial" w:cs="Arial"/>
          <w:b/>
          <w:bCs/>
        </w:rPr>
        <w:t xml:space="preserve">Symptômes positifs et négatifs </w:t>
      </w:r>
    </w:p>
    <w:p w14:paraId="351FD02F" w14:textId="77777777" w:rsidR="00052FFE" w:rsidRDefault="00052FFE" w:rsidP="00052FFE">
      <w:pPr>
        <w:rPr>
          <w:rFonts w:ascii="Arial" w:hAnsi="Arial" w:cs="Arial"/>
        </w:rPr>
      </w:pPr>
    </w:p>
    <w:p w14:paraId="20827404" w14:textId="77777777" w:rsidR="00052FFE" w:rsidRPr="00044F51" w:rsidRDefault="00052FFE" w:rsidP="00052FFE">
      <w:pPr>
        <w:pStyle w:val="ListParagraph"/>
        <w:numPr>
          <w:ilvl w:val="0"/>
          <w:numId w:val="234"/>
        </w:numPr>
        <w:rPr>
          <w:rFonts w:ascii="Arial" w:hAnsi="Arial" w:cs="Arial"/>
        </w:rPr>
      </w:pPr>
      <w:r w:rsidRPr="00044F51">
        <w:rPr>
          <w:rFonts w:ascii="Arial" w:hAnsi="Arial" w:cs="Arial"/>
          <w:b/>
          <w:bCs/>
        </w:rPr>
        <w:t>Symptômes positifs :</w:t>
      </w:r>
      <w:r w:rsidRPr="00044F51">
        <w:rPr>
          <w:rFonts w:ascii="Arial" w:hAnsi="Arial" w:cs="Arial"/>
        </w:rPr>
        <w:t xml:space="preserve"> hallucinations, pensées désorganisées et idées délirantes</w:t>
      </w:r>
    </w:p>
    <w:p w14:paraId="47A9883B" w14:textId="77777777" w:rsidR="00052FFE" w:rsidRPr="00044F51" w:rsidRDefault="00052FFE" w:rsidP="00052FFE">
      <w:pPr>
        <w:pStyle w:val="ListParagraph"/>
        <w:numPr>
          <w:ilvl w:val="0"/>
          <w:numId w:val="234"/>
        </w:numPr>
        <w:rPr>
          <w:rFonts w:ascii="Arial" w:hAnsi="Arial" w:cs="Arial"/>
        </w:rPr>
      </w:pPr>
      <w:r w:rsidRPr="00044F51">
        <w:rPr>
          <w:rFonts w:ascii="Arial" w:hAnsi="Arial" w:cs="Arial"/>
          <w:b/>
          <w:bCs/>
        </w:rPr>
        <w:t>Symptômes négatifs :</w:t>
      </w:r>
      <w:r w:rsidRPr="00044F51">
        <w:rPr>
          <w:rFonts w:ascii="Arial" w:hAnsi="Arial" w:cs="Arial"/>
        </w:rPr>
        <w:t xml:space="preserve"> État d’apathie, visages sans expression, rigidité corporelle, voix monocordes </w:t>
      </w:r>
    </w:p>
    <w:p w14:paraId="4DDC23E9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15A91B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A95CF4F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Apparition et développement</w:t>
      </w:r>
    </w:p>
    <w:p w14:paraId="403EE6C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827913E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Environ 1 personne sur 100 soit 24 millions dans le monde</w:t>
      </w:r>
    </w:p>
    <w:p w14:paraId="30FBDF86" w14:textId="77777777" w:rsidR="00052FFE" w:rsidRDefault="00052FFE" w:rsidP="00052FFE">
      <w:pPr>
        <w:rPr>
          <w:rFonts w:ascii="Arial" w:hAnsi="Arial" w:cs="Arial"/>
        </w:rPr>
      </w:pPr>
    </w:p>
    <w:p w14:paraId="49BAF604" w14:textId="77777777" w:rsidR="00052FFE" w:rsidRPr="00044F51" w:rsidRDefault="00052FFE" w:rsidP="00052FFE">
      <w:pPr>
        <w:pStyle w:val="ListParagraph"/>
        <w:numPr>
          <w:ilvl w:val="0"/>
          <w:numId w:val="236"/>
        </w:numPr>
        <w:rPr>
          <w:rFonts w:ascii="Arial" w:hAnsi="Arial" w:cs="Arial"/>
        </w:rPr>
      </w:pPr>
      <w:r w:rsidRPr="00044F51">
        <w:rPr>
          <w:rFonts w:ascii="Arial" w:hAnsi="Arial" w:cs="Arial"/>
        </w:rPr>
        <w:t xml:space="preserve">Dans toutes les cultures </w:t>
      </w:r>
    </w:p>
    <w:p w14:paraId="247CC53B" w14:textId="77777777" w:rsidR="00052FFE" w:rsidRDefault="00052FFE" w:rsidP="00052FFE">
      <w:pPr>
        <w:pStyle w:val="ListParagraph"/>
        <w:numPr>
          <w:ilvl w:val="0"/>
          <w:numId w:val="235"/>
        </w:numPr>
        <w:rPr>
          <w:rFonts w:ascii="Arial" w:hAnsi="Arial" w:cs="Arial"/>
        </w:rPr>
      </w:pPr>
      <w:r w:rsidRPr="00044F51">
        <w:rPr>
          <w:rFonts w:ascii="Arial" w:hAnsi="Arial" w:cs="Arial"/>
        </w:rPr>
        <w:t xml:space="preserve">Début de l’âge adulte </w:t>
      </w:r>
    </w:p>
    <w:p w14:paraId="61A730BD" w14:textId="77777777" w:rsidR="00052FFE" w:rsidRPr="00044F51" w:rsidRDefault="00052FFE" w:rsidP="00052FFE">
      <w:pPr>
        <w:pStyle w:val="ListParagraph"/>
        <w:numPr>
          <w:ilvl w:val="0"/>
          <w:numId w:val="235"/>
        </w:numPr>
        <w:rPr>
          <w:rFonts w:ascii="Arial" w:hAnsi="Arial" w:cs="Arial"/>
        </w:rPr>
      </w:pPr>
      <w:r w:rsidRPr="00044F51">
        <w:rPr>
          <w:rFonts w:ascii="Arial" w:hAnsi="Arial" w:cs="Arial"/>
        </w:rPr>
        <w:t xml:space="preserve">Aussi parmi les enfants </w:t>
      </w:r>
    </w:p>
    <w:p w14:paraId="6605A75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1F2796C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La schizophrénie c’est un ensemble de troubles avec des symptômes communs et spécifiques </w:t>
      </w:r>
    </w:p>
    <w:p w14:paraId="4E28E785" w14:textId="77777777" w:rsidR="00052FFE" w:rsidRDefault="00052FFE" w:rsidP="00052FFE">
      <w:pPr>
        <w:rPr>
          <w:rFonts w:ascii="Arial" w:hAnsi="Arial" w:cs="Arial"/>
        </w:rPr>
      </w:pPr>
    </w:p>
    <w:p w14:paraId="1246B782" w14:textId="77777777" w:rsidR="00052FFE" w:rsidRPr="00381C81" w:rsidRDefault="00052FFE" w:rsidP="00052FFE">
      <w:pPr>
        <w:rPr>
          <w:rFonts w:ascii="Arial" w:hAnsi="Arial" w:cs="Arial"/>
          <w:b/>
          <w:bCs/>
        </w:rPr>
      </w:pPr>
      <w:r w:rsidRPr="00381C81">
        <w:rPr>
          <w:rFonts w:ascii="Arial" w:hAnsi="Arial" w:cs="Arial"/>
          <w:b/>
          <w:bCs/>
        </w:rPr>
        <w:t>Chronique ou aiguë</w:t>
      </w:r>
    </w:p>
    <w:p w14:paraId="3DFAA6B5" w14:textId="77777777" w:rsidR="00052FFE" w:rsidRDefault="00052FFE" w:rsidP="00052FFE">
      <w:pPr>
        <w:rPr>
          <w:rFonts w:ascii="Arial" w:hAnsi="Arial" w:cs="Arial"/>
        </w:rPr>
      </w:pPr>
    </w:p>
    <w:p w14:paraId="53DA353C" w14:textId="77777777" w:rsidR="00052FFE" w:rsidRPr="00381C81" w:rsidRDefault="00052FFE" w:rsidP="00052FFE">
      <w:pPr>
        <w:rPr>
          <w:rFonts w:ascii="Arial" w:hAnsi="Arial" w:cs="Arial"/>
          <w:b/>
          <w:bCs/>
        </w:rPr>
      </w:pPr>
      <w:r w:rsidRPr="00381C81">
        <w:rPr>
          <w:rFonts w:ascii="Arial" w:hAnsi="Arial" w:cs="Arial"/>
          <w:b/>
          <w:bCs/>
        </w:rPr>
        <w:t>Chronique ou processuelle :</w:t>
      </w:r>
    </w:p>
    <w:p w14:paraId="75392393" w14:textId="77777777" w:rsidR="00052FFE" w:rsidRDefault="00052FFE" w:rsidP="00052FFE">
      <w:pPr>
        <w:rPr>
          <w:rFonts w:ascii="Arial" w:hAnsi="Arial" w:cs="Arial"/>
        </w:rPr>
      </w:pPr>
    </w:p>
    <w:p w14:paraId="2C16A402" w14:textId="77777777" w:rsidR="00052FFE" w:rsidRPr="00381C81" w:rsidRDefault="00052FFE" w:rsidP="00052FFE">
      <w:pPr>
        <w:pStyle w:val="ListParagraph"/>
        <w:numPr>
          <w:ilvl w:val="0"/>
          <w:numId w:val="237"/>
        </w:numPr>
        <w:rPr>
          <w:rFonts w:ascii="Arial" w:hAnsi="Arial" w:cs="Arial"/>
        </w:rPr>
      </w:pPr>
      <w:r w:rsidRPr="00381C81">
        <w:rPr>
          <w:rFonts w:ascii="Arial" w:hAnsi="Arial" w:cs="Arial"/>
        </w:rPr>
        <w:t>Se développe lentement</w:t>
      </w:r>
    </w:p>
    <w:p w14:paraId="7B9E9FE3" w14:textId="77777777" w:rsidR="00052FFE" w:rsidRDefault="00052FFE" w:rsidP="00052FFE">
      <w:pPr>
        <w:pStyle w:val="ListParagraph"/>
        <w:numPr>
          <w:ilvl w:val="0"/>
          <w:numId w:val="237"/>
        </w:numPr>
        <w:rPr>
          <w:rFonts w:ascii="Arial" w:hAnsi="Arial" w:cs="Arial"/>
        </w:rPr>
      </w:pPr>
      <w:r w:rsidRPr="00381C81">
        <w:rPr>
          <w:rFonts w:ascii="Arial" w:hAnsi="Arial" w:cs="Arial"/>
        </w:rPr>
        <w:t>Plus de symptômes négatifs</w:t>
      </w:r>
    </w:p>
    <w:p w14:paraId="0F68CC64" w14:textId="77777777" w:rsidR="00052FFE" w:rsidRDefault="00052FFE" w:rsidP="00052FFE">
      <w:pPr>
        <w:rPr>
          <w:rFonts w:ascii="Arial" w:hAnsi="Arial" w:cs="Arial"/>
        </w:rPr>
      </w:pPr>
    </w:p>
    <w:p w14:paraId="4275D4CC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Rémission peu probable</w:t>
      </w:r>
    </w:p>
    <w:p w14:paraId="3D715FFD" w14:textId="77777777" w:rsidR="00052FFE" w:rsidRDefault="00052FFE" w:rsidP="00052FFE">
      <w:pPr>
        <w:rPr>
          <w:rFonts w:ascii="Arial" w:hAnsi="Arial" w:cs="Arial"/>
        </w:rPr>
      </w:pPr>
    </w:p>
    <w:p w14:paraId="417C4A7F" w14:textId="77777777" w:rsidR="00052FFE" w:rsidRDefault="00052FFE" w:rsidP="00052FFE">
      <w:pPr>
        <w:rPr>
          <w:rFonts w:ascii="Arial" w:hAnsi="Arial" w:cs="Arial"/>
          <w:b/>
          <w:bCs/>
        </w:rPr>
      </w:pPr>
      <w:r w:rsidRPr="00593D5C">
        <w:rPr>
          <w:rFonts w:ascii="Arial" w:hAnsi="Arial" w:cs="Arial"/>
          <w:b/>
          <w:bCs/>
        </w:rPr>
        <w:t>Aiguë ou réactionnelle</w:t>
      </w:r>
      <w:r>
        <w:rPr>
          <w:rFonts w:ascii="Arial" w:hAnsi="Arial" w:cs="Arial"/>
          <w:b/>
          <w:bCs/>
        </w:rPr>
        <w:t> :</w:t>
      </w:r>
    </w:p>
    <w:p w14:paraId="5842BEF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3A48829" w14:textId="77777777" w:rsidR="00052FFE" w:rsidRPr="00593D5C" w:rsidRDefault="00052FFE" w:rsidP="00052FFE">
      <w:pPr>
        <w:pStyle w:val="ListParagraph"/>
        <w:numPr>
          <w:ilvl w:val="0"/>
          <w:numId w:val="238"/>
        </w:numPr>
        <w:rPr>
          <w:rFonts w:ascii="Arial" w:hAnsi="Arial" w:cs="Arial"/>
        </w:rPr>
      </w:pPr>
      <w:r w:rsidRPr="00593D5C">
        <w:rPr>
          <w:rFonts w:ascii="Arial" w:hAnsi="Arial" w:cs="Arial"/>
        </w:rPr>
        <w:t>Se développe rapidement</w:t>
      </w:r>
    </w:p>
    <w:p w14:paraId="2A08477D" w14:textId="77777777" w:rsidR="00052FFE" w:rsidRPr="00593D5C" w:rsidRDefault="00052FFE" w:rsidP="00052FFE">
      <w:pPr>
        <w:pStyle w:val="ListParagraph"/>
        <w:numPr>
          <w:ilvl w:val="0"/>
          <w:numId w:val="238"/>
        </w:numPr>
        <w:rPr>
          <w:rFonts w:ascii="Arial" w:hAnsi="Arial" w:cs="Arial"/>
        </w:rPr>
      </w:pPr>
      <w:r w:rsidRPr="00593D5C">
        <w:rPr>
          <w:rFonts w:ascii="Arial" w:hAnsi="Arial" w:cs="Arial"/>
        </w:rPr>
        <w:t xml:space="preserve">Plus de symptômes positifs </w:t>
      </w:r>
    </w:p>
    <w:p w14:paraId="1AAB61E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BD78614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Rémission possible</w:t>
      </w:r>
    </w:p>
    <w:p w14:paraId="563F78B8" w14:textId="77777777" w:rsidR="00052FFE" w:rsidRDefault="00052FFE" w:rsidP="00052FFE">
      <w:pPr>
        <w:rPr>
          <w:rFonts w:ascii="Arial" w:hAnsi="Arial" w:cs="Arial"/>
        </w:rPr>
      </w:pPr>
    </w:p>
    <w:p w14:paraId="5C07014F" w14:textId="77777777" w:rsidR="00052FFE" w:rsidRPr="00E46503" w:rsidRDefault="00052FFE" w:rsidP="00052FFE">
      <w:pPr>
        <w:rPr>
          <w:rFonts w:ascii="Arial" w:hAnsi="Arial" w:cs="Arial"/>
          <w:b/>
          <w:bCs/>
        </w:rPr>
      </w:pPr>
      <w:r w:rsidRPr="00E46503">
        <w:rPr>
          <w:rFonts w:ascii="Arial" w:hAnsi="Arial" w:cs="Arial"/>
          <w:b/>
          <w:bCs/>
        </w:rPr>
        <w:t xml:space="preserve">Psychose </w:t>
      </w:r>
    </w:p>
    <w:p w14:paraId="13CA251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CFCD032" w14:textId="77777777" w:rsidR="00052FFE" w:rsidRDefault="00052FFE" w:rsidP="00052FFE">
      <w:pPr>
        <w:rPr>
          <w:rFonts w:ascii="Arial" w:hAnsi="Arial" w:cs="Arial"/>
        </w:rPr>
      </w:pPr>
      <w:r w:rsidRPr="00E46503">
        <w:rPr>
          <w:rFonts w:ascii="Arial" w:hAnsi="Arial" w:cs="Arial"/>
        </w:rPr>
        <w:t xml:space="preserve">Début soudain </w:t>
      </w:r>
    </w:p>
    <w:p w14:paraId="19CBF1E5" w14:textId="77777777" w:rsidR="00052FFE" w:rsidRDefault="00052FFE" w:rsidP="00052FFE">
      <w:pPr>
        <w:rPr>
          <w:rFonts w:ascii="Arial" w:hAnsi="Arial" w:cs="Arial"/>
        </w:rPr>
      </w:pPr>
    </w:p>
    <w:p w14:paraId="400BAEF7" w14:textId="77777777" w:rsidR="00052FFE" w:rsidRDefault="00052FFE" w:rsidP="00052FFE">
      <w:pPr>
        <w:pStyle w:val="ListParagraph"/>
        <w:numPr>
          <w:ilvl w:val="0"/>
          <w:numId w:val="239"/>
        </w:numPr>
        <w:rPr>
          <w:rFonts w:ascii="Arial" w:hAnsi="Arial" w:cs="Arial"/>
        </w:rPr>
      </w:pPr>
      <w:r w:rsidRPr="00E46503">
        <w:rPr>
          <w:rFonts w:ascii="Arial" w:hAnsi="Arial" w:cs="Arial"/>
        </w:rPr>
        <w:t>Perte de contact avec la réalité</w:t>
      </w:r>
    </w:p>
    <w:p w14:paraId="1B440C3B" w14:textId="77777777" w:rsidR="00052FFE" w:rsidRDefault="00052FFE" w:rsidP="00052FFE">
      <w:pPr>
        <w:pStyle w:val="ListParagraph"/>
        <w:numPr>
          <w:ilvl w:val="0"/>
          <w:numId w:val="239"/>
        </w:numPr>
        <w:rPr>
          <w:rFonts w:ascii="Arial" w:hAnsi="Arial" w:cs="Arial"/>
        </w:rPr>
      </w:pPr>
      <w:r w:rsidRPr="00E46503">
        <w:rPr>
          <w:rFonts w:ascii="Arial" w:hAnsi="Arial" w:cs="Arial"/>
        </w:rPr>
        <w:t>Idées irrationnelles (délires)</w:t>
      </w:r>
    </w:p>
    <w:p w14:paraId="1C95E663" w14:textId="77777777" w:rsidR="00052FFE" w:rsidRDefault="00052FFE" w:rsidP="00052FFE">
      <w:pPr>
        <w:pStyle w:val="ListParagraph"/>
        <w:numPr>
          <w:ilvl w:val="0"/>
          <w:numId w:val="239"/>
        </w:numPr>
        <w:rPr>
          <w:rFonts w:ascii="Arial" w:hAnsi="Arial" w:cs="Arial"/>
        </w:rPr>
      </w:pPr>
      <w:r w:rsidRPr="00E46503">
        <w:rPr>
          <w:rFonts w:ascii="Arial" w:hAnsi="Arial" w:cs="Arial"/>
        </w:rPr>
        <w:t>Perceptions déformées</w:t>
      </w:r>
    </w:p>
    <w:p w14:paraId="3DB42B39" w14:textId="77777777" w:rsidR="00052FFE" w:rsidRDefault="00052FFE" w:rsidP="00052FFE">
      <w:pPr>
        <w:pStyle w:val="ListParagraph"/>
        <w:numPr>
          <w:ilvl w:val="0"/>
          <w:numId w:val="239"/>
        </w:numPr>
        <w:rPr>
          <w:rFonts w:ascii="Arial" w:hAnsi="Arial" w:cs="Arial"/>
        </w:rPr>
      </w:pPr>
      <w:r w:rsidRPr="002F4845">
        <w:rPr>
          <w:rFonts w:ascii="Arial" w:hAnsi="Arial" w:cs="Arial"/>
        </w:rPr>
        <w:t>Peut survenir suite à un stress intense</w:t>
      </w:r>
    </w:p>
    <w:p w14:paraId="43EAF995" w14:textId="77777777" w:rsidR="00052FFE" w:rsidRDefault="00052FFE" w:rsidP="00052FFE">
      <w:pPr>
        <w:pStyle w:val="ListParagraph"/>
        <w:numPr>
          <w:ilvl w:val="0"/>
          <w:numId w:val="239"/>
        </w:numPr>
        <w:rPr>
          <w:rFonts w:ascii="Arial" w:hAnsi="Arial" w:cs="Arial"/>
        </w:rPr>
      </w:pPr>
      <w:r w:rsidRPr="002F4845">
        <w:rPr>
          <w:rFonts w:ascii="Arial" w:hAnsi="Arial" w:cs="Arial"/>
        </w:rPr>
        <w:t xml:space="preserve">Peut être péripartum </w:t>
      </w:r>
    </w:p>
    <w:p w14:paraId="287594BC" w14:textId="77777777" w:rsidR="00052FFE" w:rsidRDefault="00052FFE" w:rsidP="00052FFE">
      <w:pPr>
        <w:rPr>
          <w:rFonts w:ascii="Arial" w:hAnsi="Arial" w:cs="Arial"/>
        </w:rPr>
      </w:pPr>
    </w:p>
    <w:p w14:paraId="41D7AE56" w14:textId="77777777" w:rsidR="00052FFE" w:rsidRDefault="00052FFE" w:rsidP="00052FFE">
      <w:pPr>
        <w:rPr>
          <w:rFonts w:ascii="Arial" w:hAnsi="Arial" w:cs="Arial"/>
          <w:b/>
          <w:bCs/>
        </w:rPr>
      </w:pPr>
      <w:r w:rsidRPr="008A3A77">
        <w:rPr>
          <w:rFonts w:ascii="Arial" w:hAnsi="Arial" w:cs="Arial"/>
          <w:b/>
          <w:bCs/>
        </w:rPr>
        <w:t>Comprendre la schizophrénie</w:t>
      </w:r>
      <w:r>
        <w:rPr>
          <w:rFonts w:ascii="Arial" w:hAnsi="Arial" w:cs="Arial"/>
          <w:b/>
          <w:bCs/>
        </w:rPr>
        <w:t xml:space="preserve"> : Anomalies cérébrales </w:t>
      </w:r>
    </w:p>
    <w:p w14:paraId="0A48025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78FA3EC" w14:textId="77777777" w:rsidR="00052FFE" w:rsidRPr="00F81A01" w:rsidRDefault="00052FFE" w:rsidP="00052FFE">
      <w:pPr>
        <w:pStyle w:val="ListParagraph"/>
        <w:numPr>
          <w:ilvl w:val="0"/>
          <w:numId w:val="240"/>
        </w:numPr>
        <w:rPr>
          <w:rFonts w:ascii="Arial" w:hAnsi="Arial" w:cs="Arial"/>
          <w:b/>
          <w:bCs/>
        </w:rPr>
      </w:pPr>
      <w:r w:rsidRPr="00F81A01">
        <w:rPr>
          <w:rFonts w:ascii="Arial" w:hAnsi="Arial" w:cs="Arial"/>
          <w:b/>
          <w:bCs/>
        </w:rPr>
        <w:t xml:space="preserve">Hyperactivité dopaminergique </w:t>
      </w:r>
    </w:p>
    <w:p w14:paraId="2C904B0F" w14:textId="77777777" w:rsidR="00052FFE" w:rsidRDefault="00052FFE" w:rsidP="00052FFE">
      <w:pPr>
        <w:pStyle w:val="ListParagraph"/>
        <w:numPr>
          <w:ilvl w:val="0"/>
          <w:numId w:val="241"/>
        </w:numPr>
        <w:rPr>
          <w:rFonts w:ascii="Arial" w:hAnsi="Arial" w:cs="Arial"/>
        </w:rPr>
      </w:pPr>
      <w:r>
        <w:rPr>
          <w:rFonts w:ascii="Arial" w:hAnsi="Arial" w:cs="Arial"/>
        </w:rPr>
        <w:t>6 fois plus de récepteurs D4 que la normale</w:t>
      </w:r>
    </w:p>
    <w:p w14:paraId="369C4C60" w14:textId="77777777" w:rsidR="00052FFE" w:rsidRDefault="00052FFE" w:rsidP="00052FFE">
      <w:pPr>
        <w:pStyle w:val="ListParagraph"/>
        <w:numPr>
          <w:ilvl w:val="0"/>
          <w:numId w:val="241"/>
        </w:numPr>
        <w:rPr>
          <w:rFonts w:ascii="Arial" w:hAnsi="Arial" w:cs="Arial"/>
        </w:rPr>
      </w:pPr>
      <w:r>
        <w:rPr>
          <w:rFonts w:ascii="Arial" w:hAnsi="Arial" w:cs="Arial"/>
        </w:rPr>
        <w:t>Les Rx (ex : Chlorpromazine) visent à réduire le niveau de dopamine</w:t>
      </w:r>
    </w:p>
    <w:p w14:paraId="252AD51F" w14:textId="77777777" w:rsidR="00052FFE" w:rsidRDefault="00052FFE" w:rsidP="00052FFE">
      <w:pPr>
        <w:rPr>
          <w:rFonts w:ascii="Arial" w:hAnsi="Arial" w:cs="Arial"/>
        </w:rPr>
      </w:pPr>
    </w:p>
    <w:p w14:paraId="773EBC5B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Cocaïne, amphétamine et Schizophrénie</w:t>
      </w:r>
    </w:p>
    <w:p w14:paraId="3CCCF4CE" w14:textId="77777777" w:rsidR="00052FFE" w:rsidRPr="00F81A01" w:rsidRDefault="00052FFE" w:rsidP="00052FFE">
      <w:pPr>
        <w:rPr>
          <w:rFonts w:ascii="Arial" w:hAnsi="Arial" w:cs="Arial"/>
          <w:b/>
          <w:bCs/>
        </w:rPr>
      </w:pPr>
    </w:p>
    <w:p w14:paraId="1DD86585" w14:textId="77777777" w:rsidR="00052FFE" w:rsidRPr="00F81A01" w:rsidRDefault="00052FFE" w:rsidP="00052FFE">
      <w:pPr>
        <w:pStyle w:val="ListParagraph"/>
        <w:numPr>
          <w:ilvl w:val="0"/>
          <w:numId w:val="240"/>
        </w:numPr>
        <w:rPr>
          <w:rFonts w:ascii="Arial" w:hAnsi="Arial" w:cs="Arial"/>
          <w:b/>
          <w:bCs/>
        </w:rPr>
      </w:pPr>
      <w:r w:rsidRPr="00F81A01">
        <w:rPr>
          <w:rFonts w:ascii="Arial" w:hAnsi="Arial" w:cs="Arial"/>
          <w:b/>
          <w:bCs/>
        </w:rPr>
        <w:t>Activité cérébrale anormale :</w:t>
      </w:r>
    </w:p>
    <w:p w14:paraId="11BB5B43" w14:textId="77777777" w:rsidR="00052FFE" w:rsidRDefault="00052FFE" w:rsidP="00052FFE">
      <w:pPr>
        <w:pStyle w:val="ListParagraph"/>
        <w:numPr>
          <w:ilvl w:val="0"/>
          <w:numId w:val="242"/>
        </w:numPr>
        <w:rPr>
          <w:rFonts w:ascii="Arial" w:hAnsi="Arial" w:cs="Arial"/>
        </w:rPr>
      </w:pPr>
      <w:r>
        <w:rPr>
          <w:rFonts w:ascii="Arial" w:hAnsi="Arial" w:cs="Arial"/>
        </w:rPr>
        <w:t>Lobes frontaux : plus basse</w:t>
      </w:r>
    </w:p>
    <w:p w14:paraId="5BA8D8CE" w14:textId="77777777" w:rsidR="00052FFE" w:rsidRDefault="00052FFE" w:rsidP="00052FFE">
      <w:pPr>
        <w:pStyle w:val="ListParagraph"/>
        <w:numPr>
          <w:ilvl w:val="0"/>
          <w:numId w:val="242"/>
        </w:numPr>
        <w:rPr>
          <w:rFonts w:ascii="Arial" w:hAnsi="Arial" w:cs="Arial"/>
        </w:rPr>
      </w:pPr>
      <w:r>
        <w:rPr>
          <w:rFonts w:ascii="Arial" w:hAnsi="Arial" w:cs="Arial"/>
        </w:rPr>
        <w:t>Thalamus et l’amygdale : plus intense</w:t>
      </w:r>
    </w:p>
    <w:p w14:paraId="77922AE7" w14:textId="77777777" w:rsidR="00052FFE" w:rsidRDefault="00052FFE" w:rsidP="00052FFE">
      <w:pPr>
        <w:rPr>
          <w:rFonts w:ascii="Arial" w:hAnsi="Arial" w:cs="Arial"/>
        </w:rPr>
      </w:pPr>
    </w:p>
    <w:p w14:paraId="3D84D87A" w14:textId="77777777" w:rsidR="00052FFE" w:rsidRPr="00C80847" w:rsidRDefault="00052FFE" w:rsidP="00052FFE">
      <w:pPr>
        <w:pStyle w:val="ListParagraph"/>
        <w:numPr>
          <w:ilvl w:val="0"/>
          <w:numId w:val="240"/>
        </w:numPr>
        <w:rPr>
          <w:rFonts w:ascii="Arial" w:hAnsi="Arial" w:cs="Arial"/>
          <w:b/>
          <w:bCs/>
        </w:rPr>
      </w:pPr>
      <w:r w:rsidRPr="00C80847">
        <w:rPr>
          <w:rFonts w:ascii="Arial" w:hAnsi="Arial" w:cs="Arial"/>
          <w:b/>
          <w:bCs/>
        </w:rPr>
        <w:t xml:space="preserve">Anatomie cérébrale anormale </w:t>
      </w:r>
    </w:p>
    <w:p w14:paraId="2C71A434" w14:textId="77777777" w:rsidR="00052FFE" w:rsidRDefault="00052FFE" w:rsidP="00052FFE">
      <w:pPr>
        <w:pStyle w:val="ListParagraph"/>
        <w:numPr>
          <w:ilvl w:val="0"/>
          <w:numId w:val="243"/>
        </w:numPr>
        <w:rPr>
          <w:rFonts w:ascii="Arial" w:hAnsi="Arial" w:cs="Arial"/>
        </w:rPr>
      </w:pPr>
      <w:r w:rsidRPr="00C80847">
        <w:rPr>
          <w:rFonts w:ascii="Arial" w:hAnsi="Arial" w:cs="Arial"/>
        </w:rPr>
        <w:t xml:space="preserve">Perte de tissu cérébral </w:t>
      </w:r>
    </w:p>
    <w:p w14:paraId="1EB5173D" w14:textId="77777777" w:rsidR="00052FFE" w:rsidRDefault="00052FFE" w:rsidP="00052FFE">
      <w:pPr>
        <w:rPr>
          <w:rFonts w:ascii="Arial" w:hAnsi="Arial" w:cs="Arial"/>
        </w:rPr>
      </w:pPr>
    </w:p>
    <w:p w14:paraId="2449496B" w14:textId="77777777" w:rsidR="00052FFE" w:rsidRDefault="00052FFE" w:rsidP="00052FFE">
      <w:pPr>
        <w:rPr>
          <w:rFonts w:ascii="Arial" w:hAnsi="Arial" w:cs="Arial"/>
        </w:rPr>
      </w:pPr>
    </w:p>
    <w:p w14:paraId="2A924193" w14:textId="77777777" w:rsidR="00052FFE" w:rsidRDefault="00052FFE" w:rsidP="00052FFE">
      <w:pPr>
        <w:pStyle w:val="ListParagraph"/>
        <w:numPr>
          <w:ilvl w:val="0"/>
          <w:numId w:val="243"/>
        </w:numPr>
        <w:rPr>
          <w:rFonts w:ascii="Arial" w:hAnsi="Arial" w:cs="Arial"/>
        </w:rPr>
      </w:pPr>
      <w:r w:rsidRPr="007F7667">
        <w:rPr>
          <w:rFonts w:ascii="Arial" w:hAnsi="Arial" w:cs="Arial"/>
        </w:rPr>
        <w:t>Ventricules cérébraux élargis et remplis de liquide</w:t>
      </w:r>
    </w:p>
    <w:p w14:paraId="47EA649E" w14:textId="77777777" w:rsidR="00052FFE" w:rsidRDefault="00052FFE" w:rsidP="00052FFE">
      <w:pPr>
        <w:pStyle w:val="ListParagraph"/>
        <w:numPr>
          <w:ilvl w:val="0"/>
          <w:numId w:val="243"/>
        </w:numPr>
        <w:rPr>
          <w:rFonts w:ascii="Arial" w:hAnsi="Arial" w:cs="Arial"/>
        </w:rPr>
      </w:pPr>
      <w:r w:rsidRPr="007F7667">
        <w:rPr>
          <w:rFonts w:ascii="Arial" w:hAnsi="Arial" w:cs="Arial"/>
        </w:rPr>
        <w:t xml:space="preserve">Amincissement du cortex autour des ventricules et thalamus (filtre de l’info) </w:t>
      </w:r>
    </w:p>
    <w:p w14:paraId="0622CE6E" w14:textId="77777777" w:rsidR="00052FFE" w:rsidRPr="007F7667" w:rsidRDefault="00052FFE" w:rsidP="00052FFE">
      <w:pPr>
        <w:pStyle w:val="ListParagraph"/>
        <w:numPr>
          <w:ilvl w:val="0"/>
          <w:numId w:val="243"/>
        </w:numPr>
        <w:rPr>
          <w:rFonts w:ascii="Arial" w:hAnsi="Arial" w:cs="Arial"/>
        </w:rPr>
      </w:pPr>
      <w:r w:rsidRPr="007F7667">
        <w:rPr>
          <w:rFonts w:ascii="Arial" w:hAnsi="Arial" w:cs="Arial"/>
        </w:rPr>
        <w:t xml:space="preserve">Thalamus plus petit </w:t>
      </w:r>
    </w:p>
    <w:p w14:paraId="0055FAF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D88FD7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B709920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Complications obstétriques</w:t>
      </w:r>
    </w:p>
    <w:p w14:paraId="79AF08D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AF3CE84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Infection virale :</w:t>
      </w:r>
    </w:p>
    <w:p w14:paraId="06467BB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903F1B1" w14:textId="77777777" w:rsidR="00052FFE" w:rsidRDefault="00052FFE" w:rsidP="00052FFE">
      <w:pPr>
        <w:pStyle w:val="ListParagraph"/>
        <w:numPr>
          <w:ilvl w:val="0"/>
          <w:numId w:val="244"/>
        </w:numPr>
        <w:rPr>
          <w:rFonts w:ascii="Arial" w:hAnsi="Arial" w:cs="Arial"/>
        </w:rPr>
      </w:pPr>
      <w:r w:rsidRPr="009C4462">
        <w:rPr>
          <w:rFonts w:ascii="Arial" w:hAnsi="Arial" w:cs="Arial"/>
        </w:rPr>
        <w:t>Plusieurs études suggèrent qu’une infection virale (grippe) au milieu de la grossesse pourrait être liée à la schizophrénie</w:t>
      </w:r>
    </w:p>
    <w:p w14:paraId="075BFC94" w14:textId="77777777" w:rsidR="00052FFE" w:rsidRPr="009C4462" w:rsidRDefault="00052FFE" w:rsidP="00052FFE">
      <w:pPr>
        <w:pStyle w:val="ListParagraph"/>
        <w:numPr>
          <w:ilvl w:val="0"/>
          <w:numId w:val="244"/>
        </w:numPr>
        <w:rPr>
          <w:rFonts w:ascii="Arial" w:hAnsi="Arial" w:cs="Arial"/>
        </w:rPr>
      </w:pPr>
      <w:r w:rsidRPr="009C4462">
        <w:rPr>
          <w:rFonts w:ascii="Arial" w:hAnsi="Arial" w:cs="Arial"/>
        </w:rPr>
        <w:t xml:space="preserve">Facteurs épigénétiques </w:t>
      </w:r>
    </w:p>
    <w:p w14:paraId="6EF5751B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99A879D" w14:textId="77777777" w:rsidR="00052FFE" w:rsidRDefault="00052FFE" w:rsidP="00052FFE">
      <w:pPr>
        <w:rPr>
          <w:rFonts w:ascii="Arial" w:hAnsi="Arial" w:cs="Arial"/>
        </w:rPr>
      </w:pPr>
      <w:r w:rsidRPr="004E474B">
        <w:rPr>
          <w:rFonts w:ascii="Arial" w:hAnsi="Arial" w:cs="Arial"/>
        </w:rPr>
        <w:t xml:space="preserve">Études sur jumeaux identiques dans différents placentas </w:t>
      </w:r>
    </w:p>
    <w:p w14:paraId="18518727" w14:textId="77777777" w:rsidR="00052FFE" w:rsidRDefault="00052FFE" w:rsidP="00052FFE">
      <w:pPr>
        <w:rPr>
          <w:rFonts w:ascii="Arial" w:hAnsi="Arial" w:cs="Arial"/>
        </w:rPr>
      </w:pPr>
    </w:p>
    <w:p w14:paraId="0ABA92FA" w14:textId="77777777" w:rsidR="00052FFE" w:rsidRPr="004E474B" w:rsidRDefault="00052FFE" w:rsidP="00052FFE">
      <w:pPr>
        <w:rPr>
          <w:rFonts w:ascii="Arial" w:hAnsi="Arial" w:cs="Arial"/>
          <w:b/>
          <w:bCs/>
        </w:rPr>
      </w:pPr>
      <w:r w:rsidRPr="004E474B">
        <w:rPr>
          <w:rFonts w:ascii="Arial" w:hAnsi="Arial" w:cs="Arial"/>
          <w:b/>
          <w:bCs/>
        </w:rPr>
        <w:t xml:space="preserve">Facteurs Génétiques </w:t>
      </w:r>
    </w:p>
    <w:p w14:paraId="32A52FF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62D60C9" w14:textId="77777777" w:rsidR="00052FFE" w:rsidRPr="004E474B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 probabilité pour un individu de présenter une schizophrénie est de 50% si leur jumeau identique est schizophrène </w:t>
      </w:r>
    </w:p>
    <w:p w14:paraId="15E6BAE4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/>
        <w:t>Facteurs psychologiques</w:t>
      </w:r>
    </w:p>
    <w:p w14:paraId="4F9C7553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04DC958" w14:textId="77777777" w:rsidR="00052FFE" w:rsidRDefault="00052FFE" w:rsidP="00052FFE">
      <w:pPr>
        <w:rPr>
          <w:rFonts w:ascii="Arial" w:hAnsi="Arial" w:cs="Arial"/>
        </w:rPr>
      </w:pPr>
      <w:r w:rsidRPr="00721433">
        <w:rPr>
          <w:rFonts w:ascii="Arial" w:hAnsi="Arial" w:cs="Arial"/>
        </w:rPr>
        <w:t>Prévalence de schizophrénie chez les vrais jumeaux – différents p</w:t>
      </w:r>
      <w:r>
        <w:rPr>
          <w:rFonts w:ascii="Arial" w:hAnsi="Arial" w:cs="Arial"/>
        </w:rPr>
        <w:t>ays</w:t>
      </w:r>
    </w:p>
    <w:p w14:paraId="033206CB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Le cas des sœurs Genain suggère l’existence d’influences de l’environnement</w:t>
      </w:r>
    </w:p>
    <w:p w14:paraId="313B5AB6" w14:textId="77777777" w:rsidR="00052FFE" w:rsidRDefault="00052FFE" w:rsidP="00052FFE">
      <w:pPr>
        <w:rPr>
          <w:rFonts w:ascii="Arial" w:hAnsi="Arial" w:cs="Arial"/>
        </w:rPr>
      </w:pPr>
    </w:p>
    <w:p w14:paraId="4D13BE1A" w14:textId="77777777" w:rsidR="00052FFE" w:rsidRDefault="00052FFE" w:rsidP="00052FFE">
      <w:pPr>
        <w:rPr>
          <w:rFonts w:ascii="Arial" w:hAnsi="Arial" w:cs="Arial"/>
          <w:b/>
          <w:bCs/>
        </w:rPr>
      </w:pPr>
      <w:r w:rsidRPr="000E1484">
        <w:rPr>
          <w:rFonts w:ascii="Arial" w:hAnsi="Arial" w:cs="Arial"/>
          <w:b/>
          <w:bCs/>
        </w:rPr>
        <w:t xml:space="preserve">Le trouble dissociatif  </w:t>
      </w:r>
    </w:p>
    <w:p w14:paraId="0970CEF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7C02282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Trouble RARE où la conscience se sépare (se dissocie) des souvenirs, des pensées et des sentiments antérieurs</w:t>
      </w:r>
    </w:p>
    <w:p w14:paraId="30F8B416" w14:textId="77777777" w:rsidR="00052FFE" w:rsidRDefault="00052FFE" w:rsidP="00052FFE">
      <w:pPr>
        <w:rPr>
          <w:rFonts w:ascii="Arial" w:hAnsi="Arial" w:cs="Arial"/>
        </w:rPr>
      </w:pPr>
    </w:p>
    <w:p w14:paraId="5021882F" w14:textId="77777777" w:rsidR="00052FFE" w:rsidRDefault="00052FFE" w:rsidP="00052FFE">
      <w:pPr>
        <w:pStyle w:val="ListParagraph"/>
        <w:numPr>
          <w:ilvl w:val="0"/>
          <w:numId w:val="245"/>
        </w:numPr>
        <w:rPr>
          <w:rFonts w:ascii="Arial" w:hAnsi="Arial" w:cs="Arial"/>
        </w:rPr>
      </w:pPr>
      <w:r w:rsidRPr="00DF7BEB">
        <w:rPr>
          <w:rFonts w:ascii="Arial" w:hAnsi="Arial" w:cs="Arial"/>
        </w:rPr>
        <w:t xml:space="preserve">Lors de trauma, abus </w:t>
      </w:r>
    </w:p>
    <w:p w14:paraId="317244E6" w14:textId="77777777" w:rsidR="00052FFE" w:rsidRDefault="00052FFE" w:rsidP="00052FFE">
      <w:pPr>
        <w:rPr>
          <w:rFonts w:ascii="Arial" w:hAnsi="Arial" w:cs="Arial"/>
        </w:rPr>
      </w:pPr>
    </w:p>
    <w:p w14:paraId="07C9EC85" w14:textId="77777777" w:rsidR="00052FFE" w:rsidRPr="00DF7BEB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 manifeste par des fugues, pertes de mémoire, changement d’identité </w:t>
      </w:r>
    </w:p>
    <w:p w14:paraId="6883704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578067A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Ne pas confondre avec la Dissociation :</w:t>
      </w:r>
    </w:p>
    <w:p w14:paraId="389D3B41" w14:textId="77777777" w:rsidR="00052FFE" w:rsidRDefault="00052FFE" w:rsidP="00052FFE">
      <w:pPr>
        <w:rPr>
          <w:rFonts w:ascii="Arial" w:hAnsi="Arial" w:cs="Arial"/>
        </w:rPr>
      </w:pPr>
    </w:p>
    <w:p w14:paraId="02F70AA7" w14:textId="77777777" w:rsidR="00052FFE" w:rsidRDefault="00052FFE" w:rsidP="00052FFE">
      <w:pPr>
        <w:pStyle w:val="ListParagraph"/>
        <w:numPr>
          <w:ilvl w:val="0"/>
          <w:numId w:val="245"/>
        </w:numPr>
        <w:rPr>
          <w:rFonts w:ascii="Arial" w:hAnsi="Arial" w:cs="Arial"/>
        </w:rPr>
      </w:pPr>
      <w:r w:rsidRPr="00C0395C">
        <w:rPr>
          <w:rFonts w:ascii="Arial" w:hAnsi="Arial" w:cs="Arial"/>
        </w:rPr>
        <w:t>Moins rare</w:t>
      </w:r>
    </w:p>
    <w:p w14:paraId="5A605A92" w14:textId="77777777" w:rsidR="00052FFE" w:rsidRDefault="00052FFE" w:rsidP="00052FFE">
      <w:pPr>
        <w:pStyle w:val="ListParagraph"/>
        <w:numPr>
          <w:ilvl w:val="0"/>
          <w:numId w:val="245"/>
        </w:numPr>
        <w:rPr>
          <w:rFonts w:ascii="Arial" w:hAnsi="Arial" w:cs="Arial"/>
        </w:rPr>
      </w:pPr>
      <w:r w:rsidRPr="00C0395C">
        <w:rPr>
          <w:rFonts w:ascii="Arial" w:hAnsi="Arial" w:cs="Arial"/>
        </w:rPr>
        <w:t>Sentiment d’irréalité</w:t>
      </w:r>
    </w:p>
    <w:p w14:paraId="3D7F6BD5" w14:textId="77777777" w:rsidR="00052FFE" w:rsidRDefault="00052FFE" w:rsidP="00052FFE">
      <w:pPr>
        <w:pStyle w:val="ListParagraph"/>
        <w:numPr>
          <w:ilvl w:val="0"/>
          <w:numId w:val="245"/>
        </w:numPr>
        <w:rPr>
          <w:rFonts w:ascii="Arial" w:hAnsi="Arial" w:cs="Arial"/>
        </w:rPr>
      </w:pPr>
      <w:r w:rsidRPr="00C0395C">
        <w:rPr>
          <w:rFonts w:ascii="Arial" w:hAnsi="Arial" w:cs="Arial"/>
        </w:rPr>
        <w:t>Impression d’être séparé de son corps</w:t>
      </w:r>
    </w:p>
    <w:p w14:paraId="5C589E39" w14:textId="77777777" w:rsidR="00052FFE" w:rsidRPr="00C0395C" w:rsidRDefault="00052FFE" w:rsidP="00052FFE">
      <w:pPr>
        <w:pStyle w:val="ListParagraph"/>
        <w:numPr>
          <w:ilvl w:val="0"/>
          <w:numId w:val="245"/>
        </w:numPr>
        <w:rPr>
          <w:rFonts w:ascii="Arial" w:hAnsi="Arial" w:cs="Arial"/>
        </w:rPr>
      </w:pPr>
      <w:r w:rsidRPr="00C0395C">
        <w:rPr>
          <w:rFonts w:ascii="Arial" w:hAnsi="Arial" w:cs="Arial"/>
        </w:rPr>
        <w:t xml:space="preserve">Se voit comme dans un film </w:t>
      </w:r>
    </w:p>
    <w:p w14:paraId="4EBAD45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071BD9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6832079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F819AE5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Troubles de la personnalité </w:t>
      </w:r>
    </w:p>
    <w:p w14:paraId="2A20345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0848582" w14:textId="77777777" w:rsidR="00052FFE" w:rsidRDefault="00052FFE" w:rsidP="00052FFE">
      <w:pPr>
        <w:rPr>
          <w:rFonts w:ascii="Arial" w:hAnsi="Arial" w:cs="Arial"/>
        </w:rPr>
      </w:pPr>
      <w:r w:rsidRPr="00663EFE">
        <w:rPr>
          <w:rFonts w:ascii="Arial" w:hAnsi="Arial" w:cs="Arial"/>
        </w:rPr>
        <w:t xml:space="preserve">Comportements perturbateurs, rigides et durables qui interfèrent avec le fonctionnement social </w:t>
      </w:r>
    </w:p>
    <w:p w14:paraId="6702A3E4" w14:textId="77777777" w:rsidR="00052FFE" w:rsidRDefault="00052FFE" w:rsidP="00052FFE">
      <w:pPr>
        <w:rPr>
          <w:rFonts w:ascii="Arial" w:hAnsi="Arial" w:cs="Arial"/>
        </w:rPr>
      </w:pPr>
    </w:p>
    <w:p w14:paraId="6B564F99" w14:textId="77777777" w:rsidR="00052FFE" w:rsidRPr="00663EFE" w:rsidRDefault="00052FFE" w:rsidP="00052FFE">
      <w:pPr>
        <w:rPr>
          <w:rFonts w:ascii="Arial" w:hAnsi="Arial" w:cs="Arial"/>
          <w:b/>
          <w:bCs/>
        </w:rPr>
      </w:pPr>
      <w:r w:rsidRPr="00663EFE">
        <w:rPr>
          <w:rFonts w:ascii="Arial" w:hAnsi="Arial" w:cs="Arial"/>
          <w:b/>
          <w:bCs/>
        </w:rPr>
        <w:t>Composantes liées à :</w:t>
      </w:r>
    </w:p>
    <w:p w14:paraId="69387E64" w14:textId="77777777" w:rsidR="00052FFE" w:rsidRDefault="00052FFE" w:rsidP="00052FFE">
      <w:pPr>
        <w:rPr>
          <w:rFonts w:ascii="Arial" w:hAnsi="Arial" w:cs="Arial"/>
        </w:rPr>
      </w:pPr>
    </w:p>
    <w:p w14:paraId="3755AC0E" w14:textId="77777777" w:rsidR="00052FFE" w:rsidRDefault="00052FFE" w:rsidP="00052FFE">
      <w:pPr>
        <w:pStyle w:val="ListParagraph"/>
        <w:numPr>
          <w:ilvl w:val="0"/>
          <w:numId w:val="246"/>
        </w:numPr>
        <w:rPr>
          <w:rFonts w:ascii="Arial" w:hAnsi="Arial" w:cs="Arial"/>
        </w:rPr>
      </w:pPr>
      <w:r>
        <w:rPr>
          <w:rFonts w:ascii="Arial" w:hAnsi="Arial" w:cs="Arial"/>
        </w:rPr>
        <w:t>L’anxiété</w:t>
      </w:r>
    </w:p>
    <w:p w14:paraId="6CB653E0" w14:textId="77777777" w:rsidR="00052FFE" w:rsidRDefault="00052FFE" w:rsidP="00052FFE">
      <w:pPr>
        <w:pStyle w:val="ListParagraph"/>
        <w:numPr>
          <w:ilvl w:val="0"/>
          <w:numId w:val="246"/>
        </w:numPr>
        <w:rPr>
          <w:rFonts w:ascii="Arial" w:hAnsi="Arial" w:cs="Arial"/>
        </w:rPr>
      </w:pPr>
      <w:r>
        <w:rPr>
          <w:rFonts w:ascii="Arial" w:hAnsi="Arial" w:cs="Arial"/>
        </w:rPr>
        <w:t>L’excentricité</w:t>
      </w:r>
    </w:p>
    <w:p w14:paraId="29BC9A75" w14:textId="77777777" w:rsidR="00052FFE" w:rsidRPr="00663EFE" w:rsidRDefault="00052FFE" w:rsidP="00052FFE">
      <w:pPr>
        <w:pStyle w:val="ListParagraph"/>
        <w:numPr>
          <w:ilvl w:val="0"/>
          <w:numId w:val="24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L’impulsivité </w:t>
      </w:r>
    </w:p>
    <w:p w14:paraId="437E4B8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F2354E6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Certains sont reliés à l’anxiété :</w:t>
      </w:r>
    </w:p>
    <w:p w14:paraId="697CEED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8E4A964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Exemples :</w:t>
      </w:r>
    </w:p>
    <w:p w14:paraId="77434CF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BEDD396" w14:textId="77777777" w:rsidR="00052FFE" w:rsidRPr="000367C5" w:rsidRDefault="00052FFE" w:rsidP="00052FFE">
      <w:pPr>
        <w:pStyle w:val="ListParagraph"/>
        <w:numPr>
          <w:ilvl w:val="0"/>
          <w:numId w:val="247"/>
        </w:numPr>
        <w:rPr>
          <w:rFonts w:ascii="Arial" w:hAnsi="Arial" w:cs="Arial"/>
        </w:rPr>
      </w:pPr>
      <w:r w:rsidRPr="000367C5">
        <w:rPr>
          <w:rFonts w:ascii="Arial" w:hAnsi="Arial" w:cs="Arial"/>
          <w:b/>
          <w:bCs/>
        </w:rPr>
        <w:t>Évitante :</w:t>
      </w:r>
      <w:r w:rsidRPr="000367C5">
        <w:rPr>
          <w:rFonts w:ascii="Arial" w:hAnsi="Arial" w:cs="Arial"/>
        </w:rPr>
        <w:t xml:space="preserve"> Sensibilité extrême au rejet d’autrui</w:t>
      </w:r>
    </w:p>
    <w:p w14:paraId="1DDB1290" w14:textId="77777777" w:rsidR="00052FFE" w:rsidRDefault="00052FFE" w:rsidP="00052FFE">
      <w:pPr>
        <w:pStyle w:val="ListParagraph"/>
        <w:numPr>
          <w:ilvl w:val="0"/>
          <w:numId w:val="247"/>
        </w:numPr>
        <w:rPr>
          <w:rFonts w:ascii="Arial" w:hAnsi="Arial" w:cs="Arial"/>
        </w:rPr>
      </w:pPr>
      <w:r w:rsidRPr="000367C5">
        <w:rPr>
          <w:rFonts w:ascii="Arial" w:hAnsi="Arial" w:cs="Arial"/>
          <w:b/>
          <w:bCs/>
        </w:rPr>
        <w:t>Obsessive-compulsive :</w:t>
      </w:r>
      <w:r w:rsidRPr="000367C5">
        <w:rPr>
          <w:rFonts w:ascii="Arial" w:hAnsi="Arial" w:cs="Arial"/>
        </w:rPr>
        <w:t xml:space="preserve"> Préoccupation par l’ordre, la perfection et le contrôle </w:t>
      </w:r>
    </w:p>
    <w:p w14:paraId="7863D588" w14:textId="77777777" w:rsidR="00052FFE" w:rsidRDefault="00052FFE" w:rsidP="00052FFE">
      <w:pPr>
        <w:rPr>
          <w:rFonts w:ascii="Arial" w:hAnsi="Arial" w:cs="Arial"/>
        </w:rPr>
      </w:pPr>
    </w:p>
    <w:p w14:paraId="2903BD97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Certains sont excentriques</w:t>
      </w:r>
    </w:p>
    <w:p w14:paraId="0F8D1503" w14:textId="77777777" w:rsidR="00052FFE" w:rsidRDefault="00052FFE" w:rsidP="00052FFE">
      <w:pPr>
        <w:rPr>
          <w:rFonts w:ascii="Arial" w:hAnsi="Arial" w:cs="Arial"/>
        </w:rPr>
      </w:pPr>
    </w:p>
    <w:p w14:paraId="326BCEAF" w14:textId="77777777" w:rsidR="00052FFE" w:rsidRDefault="00052FFE" w:rsidP="00052FFE">
      <w:pPr>
        <w:rPr>
          <w:rFonts w:ascii="Arial" w:hAnsi="Arial" w:cs="Arial"/>
        </w:rPr>
      </w:pPr>
      <w:r w:rsidRPr="00EC25C2">
        <w:rPr>
          <w:rFonts w:ascii="Arial" w:hAnsi="Arial" w:cs="Arial"/>
          <w:b/>
          <w:bCs/>
        </w:rPr>
        <w:t>Schizoïde :</w:t>
      </w:r>
      <w:r>
        <w:rPr>
          <w:rFonts w:ascii="Arial" w:hAnsi="Arial" w:cs="Arial"/>
        </w:rPr>
        <w:t xml:space="preserve"> Détaché, dépourvu d’émotion</w:t>
      </w:r>
    </w:p>
    <w:p w14:paraId="6CE4EB0F" w14:textId="77777777" w:rsidR="00052FFE" w:rsidRPr="000367C5" w:rsidRDefault="00052FFE" w:rsidP="00052FFE">
      <w:pPr>
        <w:rPr>
          <w:rFonts w:ascii="Arial" w:hAnsi="Arial" w:cs="Arial"/>
        </w:rPr>
      </w:pPr>
      <w:r w:rsidRPr="00EC25C2">
        <w:rPr>
          <w:rFonts w:ascii="Arial" w:hAnsi="Arial" w:cs="Arial"/>
          <w:b/>
          <w:bCs/>
        </w:rPr>
        <w:t>Paranoïde :</w:t>
      </w:r>
      <w:r>
        <w:rPr>
          <w:rFonts w:ascii="Arial" w:hAnsi="Arial" w:cs="Arial"/>
        </w:rPr>
        <w:t xml:space="preserve"> Méfiance, craint qu’on les exploite ou les trompe </w:t>
      </w:r>
    </w:p>
    <w:p w14:paraId="251A965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8062CB3" w14:textId="77777777" w:rsidR="00052FFE" w:rsidRPr="00BB1D60" w:rsidRDefault="00052FFE" w:rsidP="00052FFE">
      <w:pPr>
        <w:rPr>
          <w:rFonts w:ascii="Arial" w:hAnsi="Arial" w:cs="Arial"/>
        </w:rPr>
      </w:pPr>
      <w:r w:rsidRPr="00BB1D60">
        <w:rPr>
          <w:rFonts w:ascii="Arial" w:hAnsi="Arial" w:cs="Arial"/>
        </w:rPr>
        <w:t xml:space="preserve">Certains ont des comportements exagérés ou impulsifs </w:t>
      </w:r>
    </w:p>
    <w:p w14:paraId="6FED7F2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533065C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Histrionique : </w:t>
      </w:r>
      <w:r>
        <w:rPr>
          <w:rFonts w:ascii="Arial" w:hAnsi="Arial" w:cs="Arial"/>
        </w:rPr>
        <w:t>En quête d’attention, émotions excessives</w:t>
      </w:r>
    </w:p>
    <w:p w14:paraId="1187A428" w14:textId="77777777" w:rsidR="00052FFE" w:rsidRDefault="00052FFE" w:rsidP="00052FFE">
      <w:pPr>
        <w:rPr>
          <w:rFonts w:ascii="Arial" w:hAnsi="Arial" w:cs="Arial"/>
        </w:rPr>
      </w:pPr>
      <w:r w:rsidRPr="00B91E57">
        <w:rPr>
          <w:rFonts w:ascii="Arial" w:hAnsi="Arial" w:cs="Arial"/>
          <w:b/>
          <w:bCs/>
        </w:rPr>
        <w:t>Narcissique :</w:t>
      </w:r>
      <w:r>
        <w:rPr>
          <w:rFonts w:ascii="Arial" w:hAnsi="Arial" w:cs="Arial"/>
        </w:rPr>
        <w:t xml:space="preserve"> Centré sur soi </w:t>
      </w:r>
    </w:p>
    <w:p w14:paraId="1BB156DE" w14:textId="77777777" w:rsidR="00052FFE" w:rsidRDefault="00052FFE" w:rsidP="00052FFE">
      <w:pPr>
        <w:rPr>
          <w:rFonts w:ascii="Arial" w:hAnsi="Arial" w:cs="Arial"/>
        </w:rPr>
      </w:pPr>
      <w:r w:rsidRPr="00B91E57">
        <w:rPr>
          <w:rFonts w:ascii="Arial" w:hAnsi="Arial" w:cs="Arial"/>
          <w:b/>
          <w:bCs/>
        </w:rPr>
        <w:t>État-Limite (borderline) :</w:t>
      </w:r>
      <w:r>
        <w:rPr>
          <w:rFonts w:ascii="Arial" w:hAnsi="Arial" w:cs="Arial"/>
        </w:rPr>
        <w:t xml:space="preserve"> Impulsivité instabilité </w:t>
      </w:r>
    </w:p>
    <w:p w14:paraId="7D5E4F4C" w14:textId="77777777" w:rsidR="00052FFE" w:rsidRDefault="00052FFE" w:rsidP="00052FFE">
      <w:pPr>
        <w:rPr>
          <w:rFonts w:ascii="Arial" w:hAnsi="Arial" w:cs="Arial"/>
        </w:rPr>
      </w:pPr>
    </w:p>
    <w:p w14:paraId="26150FD8" w14:textId="77777777" w:rsidR="00052FFE" w:rsidRDefault="00052FFE" w:rsidP="00052FFE">
      <w:pPr>
        <w:rPr>
          <w:rFonts w:ascii="Arial" w:hAnsi="Arial" w:cs="Arial"/>
        </w:rPr>
      </w:pPr>
    </w:p>
    <w:p w14:paraId="110DA76A" w14:textId="77777777" w:rsidR="00052FFE" w:rsidRDefault="00052FFE" w:rsidP="00052FFE">
      <w:pPr>
        <w:rPr>
          <w:rFonts w:ascii="Arial" w:hAnsi="Arial" w:cs="Arial"/>
        </w:rPr>
      </w:pPr>
    </w:p>
    <w:p w14:paraId="53DC4E18" w14:textId="77777777" w:rsidR="00052FFE" w:rsidRDefault="00052FFE" w:rsidP="00052FFE">
      <w:pPr>
        <w:rPr>
          <w:rFonts w:ascii="Arial" w:hAnsi="Arial" w:cs="Arial"/>
        </w:rPr>
      </w:pPr>
    </w:p>
    <w:p w14:paraId="45ACDE96" w14:textId="77777777" w:rsidR="00052FFE" w:rsidRDefault="00052FFE" w:rsidP="00052FFE">
      <w:pPr>
        <w:rPr>
          <w:rFonts w:ascii="Arial" w:hAnsi="Arial" w:cs="Arial"/>
        </w:rPr>
      </w:pPr>
    </w:p>
    <w:p w14:paraId="13E4019A" w14:textId="77777777" w:rsidR="00052FFE" w:rsidRDefault="00052FFE" w:rsidP="00052FFE">
      <w:pPr>
        <w:rPr>
          <w:rFonts w:ascii="Arial" w:hAnsi="Arial" w:cs="Arial"/>
        </w:rPr>
      </w:pPr>
    </w:p>
    <w:p w14:paraId="2D1E3402" w14:textId="77777777" w:rsidR="00052FFE" w:rsidRDefault="00052FFE" w:rsidP="00052FFE">
      <w:pPr>
        <w:rPr>
          <w:rFonts w:ascii="Arial" w:hAnsi="Arial" w:cs="Arial"/>
        </w:rPr>
      </w:pPr>
    </w:p>
    <w:p w14:paraId="7ABDFA01" w14:textId="77777777" w:rsidR="00052FFE" w:rsidRDefault="00052FFE" w:rsidP="00052FFE">
      <w:pPr>
        <w:rPr>
          <w:rFonts w:ascii="Arial" w:hAnsi="Arial" w:cs="Arial"/>
        </w:rPr>
      </w:pPr>
    </w:p>
    <w:p w14:paraId="652CEAED" w14:textId="77777777" w:rsidR="00052FFE" w:rsidRDefault="00052FFE" w:rsidP="00052FFE">
      <w:pPr>
        <w:rPr>
          <w:rFonts w:ascii="Arial" w:hAnsi="Arial" w:cs="Arial"/>
        </w:rPr>
      </w:pPr>
    </w:p>
    <w:p w14:paraId="073D7BF7" w14:textId="77777777" w:rsidR="00052FFE" w:rsidRDefault="00052FFE" w:rsidP="00052FFE">
      <w:pPr>
        <w:rPr>
          <w:rFonts w:ascii="Arial" w:hAnsi="Arial" w:cs="Arial"/>
        </w:rPr>
      </w:pPr>
    </w:p>
    <w:p w14:paraId="5CC95B7D" w14:textId="77777777" w:rsidR="00052FFE" w:rsidRDefault="00052FFE" w:rsidP="00052FFE">
      <w:pPr>
        <w:rPr>
          <w:rFonts w:ascii="Arial" w:hAnsi="Arial" w:cs="Arial"/>
        </w:rPr>
      </w:pPr>
    </w:p>
    <w:p w14:paraId="33C7C36C" w14:textId="77777777" w:rsidR="00052FFE" w:rsidRDefault="00052FFE" w:rsidP="00052FFE">
      <w:pPr>
        <w:rPr>
          <w:rFonts w:ascii="Arial" w:hAnsi="Arial" w:cs="Arial"/>
        </w:rPr>
      </w:pPr>
    </w:p>
    <w:p w14:paraId="11A0C720" w14:textId="77777777" w:rsidR="00052FFE" w:rsidRDefault="00052FFE" w:rsidP="00052FFE">
      <w:pPr>
        <w:rPr>
          <w:rFonts w:ascii="Arial" w:hAnsi="Arial" w:cs="Arial"/>
        </w:rPr>
      </w:pPr>
    </w:p>
    <w:p w14:paraId="6003D5A3" w14:textId="77777777" w:rsidR="00052FFE" w:rsidRDefault="00052FFE" w:rsidP="00052FFE">
      <w:pPr>
        <w:rPr>
          <w:rFonts w:ascii="Arial" w:hAnsi="Arial" w:cs="Arial"/>
        </w:rPr>
      </w:pPr>
    </w:p>
    <w:p w14:paraId="0E27C534" w14:textId="77777777" w:rsidR="00052FFE" w:rsidRDefault="00052FFE" w:rsidP="00052FFE">
      <w:pPr>
        <w:rPr>
          <w:rFonts w:ascii="Arial" w:hAnsi="Arial" w:cs="Arial"/>
        </w:rPr>
      </w:pPr>
    </w:p>
    <w:p w14:paraId="26C52074" w14:textId="77777777" w:rsidR="00052FFE" w:rsidRDefault="00052FFE" w:rsidP="00052FFE">
      <w:pPr>
        <w:rPr>
          <w:rFonts w:ascii="Arial" w:hAnsi="Arial" w:cs="Arial"/>
        </w:rPr>
      </w:pPr>
    </w:p>
    <w:p w14:paraId="737ABD55" w14:textId="77777777" w:rsidR="00052FFE" w:rsidRDefault="00052FFE" w:rsidP="00052FFE">
      <w:pPr>
        <w:rPr>
          <w:rFonts w:ascii="Arial" w:hAnsi="Arial" w:cs="Arial"/>
        </w:rPr>
      </w:pPr>
    </w:p>
    <w:p w14:paraId="46BE52C0" w14:textId="77777777" w:rsidR="00052FFE" w:rsidRDefault="00052FFE" w:rsidP="00052FFE">
      <w:pPr>
        <w:rPr>
          <w:rFonts w:ascii="Arial" w:hAnsi="Arial" w:cs="Arial"/>
          <w:b/>
          <w:bCs/>
        </w:rPr>
      </w:pPr>
      <w:r w:rsidRPr="00BB3628">
        <w:rPr>
          <w:rFonts w:ascii="Arial" w:hAnsi="Arial" w:cs="Arial"/>
          <w:b/>
          <w:bCs/>
        </w:rPr>
        <w:lastRenderedPageBreak/>
        <w:t xml:space="preserve">28 novembre 2019 </w:t>
      </w:r>
    </w:p>
    <w:p w14:paraId="0E7966B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2675C71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Trouble de la personnalité antisociale</w:t>
      </w:r>
    </w:p>
    <w:p w14:paraId="3252379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72B5BD9" w14:textId="77777777" w:rsidR="00052FFE" w:rsidRPr="00897BDF" w:rsidRDefault="00052FFE" w:rsidP="00052FFE">
      <w:pPr>
        <w:pStyle w:val="ListParagraph"/>
        <w:numPr>
          <w:ilvl w:val="0"/>
          <w:numId w:val="248"/>
        </w:numPr>
        <w:rPr>
          <w:rFonts w:ascii="Arial" w:hAnsi="Arial" w:cs="Arial"/>
        </w:rPr>
      </w:pPr>
      <w:r w:rsidRPr="00897BDF">
        <w:rPr>
          <w:rFonts w:ascii="Arial" w:hAnsi="Arial" w:cs="Arial"/>
        </w:rPr>
        <w:t xml:space="preserve">Mépris, transgression des lois </w:t>
      </w:r>
    </w:p>
    <w:p w14:paraId="756F4BF3" w14:textId="77777777" w:rsidR="00052FFE" w:rsidRDefault="00052FFE" w:rsidP="00052FFE">
      <w:pPr>
        <w:pStyle w:val="ListParagraph"/>
        <w:numPr>
          <w:ilvl w:val="0"/>
          <w:numId w:val="248"/>
        </w:numPr>
        <w:rPr>
          <w:rFonts w:ascii="Arial" w:hAnsi="Arial" w:cs="Arial"/>
        </w:rPr>
      </w:pPr>
      <w:r w:rsidRPr="002A1BF0">
        <w:rPr>
          <w:rFonts w:ascii="Arial" w:hAnsi="Arial" w:cs="Arial"/>
        </w:rPr>
        <w:t xml:space="preserve">Absence de conscience ou regrets </w:t>
      </w:r>
    </w:p>
    <w:p w14:paraId="49C1AB5A" w14:textId="77777777" w:rsidR="00052FFE" w:rsidRDefault="00052FFE" w:rsidP="00052FFE">
      <w:pPr>
        <w:pStyle w:val="ListParagraph"/>
        <w:numPr>
          <w:ilvl w:val="0"/>
          <w:numId w:val="248"/>
        </w:numPr>
        <w:rPr>
          <w:rFonts w:ascii="Arial" w:hAnsi="Arial" w:cs="Arial"/>
        </w:rPr>
      </w:pPr>
      <w:r>
        <w:rPr>
          <w:rFonts w:ascii="Arial" w:hAnsi="Arial" w:cs="Arial"/>
        </w:rPr>
        <w:t>Plus fréquent chez les hommes</w:t>
      </w:r>
    </w:p>
    <w:p w14:paraId="25D78220" w14:textId="77777777" w:rsidR="00052FFE" w:rsidRDefault="00052FFE" w:rsidP="00052FFE">
      <w:pPr>
        <w:pStyle w:val="ListParagraph"/>
        <w:numPr>
          <w:ilvl w:val="0"/>
          <w:numId w:val="248"/>
        </w:numPr>
        <w:rPr>
          <w:rFonts w:ascii="Arial" w:hAnsi="Arial" w:cs="Arial"/>
        </w:rPr>
      </w:pPr>
      <w:r>
        <w:rPr>
          <w:rFonts w:ascii="Arial" w:hAnsi="Arial" w:cs="Arial"/>
        </w:rPr>
        <w:t>Parfois appelé sociopathe ou psychopathe</w:t>
      </w:r>
    </w:p>
    <w:p w14:paraId="57A7C4B7" w14:textId="77777777" w:rsidR="00052FFE" w:rsidRDefault="00052FFE" w:rsidP="00052FFE">
      <w:pPr>
        <w:pStyle w:val="ListParagraph"/>
        <w:numPr>
          <w:ilvl w:val="0"/>
          <w:numId w:val="24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Pas tous les criminels </w:t>
      </w:r>
    </w:p>
    <w:p w14:paraId="5A327812" w14:textId="77777777" w:rsidR="00052FFE" w:rsidRDefault="00052FFE" w:rsidP="00052FFE">
      <w:pPr>
        <w:rPr>
          <w:rFonts w:ascii="Arial" w:hAnsi="Arial" w:cs="Arial"/>
        </w:rPr>
      </w:pPr>
    </w:p>
    <w:p w14:paraId="5D353157" w14:textId="77777777" w:rsidR="00052FFE" w:rsidRPr="003008A2" w:rsidRDefault="00052FFE" w:rsidP="00052FFE">
      <w:pPr>
        <w:rPr>
          <w:rFonts w:ascii="Arial" w:hAnsi="Arial" w:cs="Arial"/>
          <w:b/>
          <w:bCs/>
        </w:rPr>
      </w:pPr>
      <w:r w:rsidRPr="003008A2">
        <w:rPr>
          <w:rFonts w:ascii="Arial" w:hAnsi="Arial" w:cs="Arial"/>
          <w:b/>
          <w:bCs/>
        </w:rPr>
        <w:t xml:space="preserve">Comprendre le trouble de la personnalité antisociale </w:t>
      </w:r>
    </w:p>
    <w:p w14:paraId="5CB2B889" w14:textId="77777777" w:rsidR="00052FFE" w:rsidRDefault="00052FFE" w:rsidP="00052FFE">
      <w:pPr>
        <w:rPr>
          <w:rFonts w:ascii="Arial" w:hAnsi="Arial" w:cs="Arial"/>
        </w:rPr>
      </w:pPr>
    </w:p>
    <w:p w14:paraId="4F5E491E" w14:textId="77777777" w:rsidR="00052FFE" w:rsidRPr="001F48A5" w:rsidRDefault="00052FFE" w:rsidP="00052FFE">
      <w:pPr>
        <w:pStyle w:val="ListParagraph"/>
        <w:numPr>
          <w:ilvl w:val="0"/>
          <w:numId w:val="249"/>
        </w:numPr>
        <w:rPr>
          <w:rFonts w:ascii="Arial" w:hAnsi="Arial" w:cs="Arial"/>
        </w:rPr>
      </w:pPr>
      <w:r w:rsidRPr="001F48A5">
        <w:rPr>
          <w:rFonts w:ascii="Arial" w:hAnsi="Arial" w:cs="Arial"/>
        </w:rPr>
        <w:t>Causes biologiques et psychologiques</w:t>
      </w:r>
    </w:p>
    <w:p w14:paraId="6F27EC92" w14:textId="77777777" w:rsidR="00052FFE" w:rsidRDefault="00052FFE" w:rsidP="00052FFE">
      <w:pPr>
        <w:pStyle w:val="ListParagraph"/>
        <w:numPr>
          <w:ilvl w:val="0"/>
          <w:numId w:val="249"/>
        </w:numPr>
        <w:rPr>
          <w:rFonts w:ascii="Arial" w:hAnsi="Arial" w:cs="Arial"/>
        </w:rPr>
      </w:pPr>
      <w:r w:rsidRPr="001F48A5">
        <w:rPr>
          <w:rFonts w:ascii="Arial" w:hAnsi="Arial" w:cs="Arial"/>
        </w:rPr>
        <w:t>Facteurs génétiques démontrés par études de jumeaux et d’adoption</w:t>
      </w:r>
    </w:p>
    <w:p w14:paraId="69AB93B9" w14:textId="77777777" w:rsidR="00052FFE" w:rsidRDefault="00052FFE" w:rsidP="00052FFE">
      <w:pPr>
        <w:rPr>
          <w:rFonts w:ascii="Arial" w:hAnsi="Arial" w:cs="Arial"/>
        </w:rPr>
      </w:pPr>
    </w:p>
    <w:p w14:paraId="764F159E" w14:textId="77777777" w:rsidR="00052FFE" w:rsidRPr="00AF131F" w:rsidRDefault="00052FFE" w:rsidP="00052FFE">
      <w:pPr>
        <w:rPr>
          <w:rFonts w:ascii="Arial" w:hAnsi="Arial" w:cs="Arial"/>
          <w:b/>
          <w:bCs/>
        </w:rPr>
      </w:pPr>
      <w:r w:rsidRPr="00AF131F">
        <w:rPr>
          <w:rFonts w:ascii="Arial" w:hAnsi="Arial" w:cs="Arial"/>
          <w:b/>
          <w:bCs/>
        </w:rPr>
        <w:t>Comprendre le trouble de la personnalité antisociale</w:t>
      </w:r>
    </w:p>
    <w:p w14:paraId="52FD4070" w14:textId="77777777" w:rsidR="00052FFE" w:rsidRDefault="00052FFE" w:rsidP="00052FFE">
      <w:pPr>
        <w:rPr>
          <w:rFonts w:ascii="Arial" w:hAnsi="Arial" w:cs="Arial"/>
        </w:rPr>
      </w:pPr>
    </w:p>
    <w:p w14:paraId="589DF435" w14:textId="77777777" w:rsidR="00052FFE" w:rsidRDefault="00052FFE" w:rsidP="00052FFE">
      <w:pPr>
        <w:pStyle w:val="ListParagraph"/>
        <w:numPr>
          <w:ilvl w:val="0"/>
          <w:numId w:val="250"/>
        </w:numPr>
        <w:rPr>
          <w:rFonts w:ascii="Arial" w:hAnsi="Arial" w:cs="Arial"/>
        </w:rPr>
      </w:pPr>
      <w:r w:rsidRPr="00AF131F">
        <w:rPr>
          <w:rFonts w:ascii="Arial" w:hAnsi="Arial" w:cs="Arial"/>
        </w:rPr>
        <w:t xml:space="preserve">Chez les meurtriers : Activité réduite dans les lobes frontaux </w:t>
      </w:r>
    </w:p>
    <w:p w14:paraId="3EAE8832" w14:textId="77777777" w:rsidR="00052FFE" w:rsidRDefault="00052FFE" w:rsidP="00052FFE">
      <w:pPr>
        <w:pStyle w:val="ListParagraph"/>
        <w:numPr>
          <w:ilvl w:val="0"/>
          <w:numId w:val="250"/>
        </w:numPr>
        <w:rPr>
          <w:rFonts w:ascii="Arial" w:hAnsi="Arial" w:cs="Arial"/>
        </w:rPr>
      </w:pPr>
      <w:r w:rsidRPr="00AF131F">
        <w:rPr>
          <w:rFonts w:ascii="Arial" w:hAnsi="Arial" w:cs="Arial"/>
        </w:rPr>
        <w:t xml:space="preserve">Chez les récidivistes : Moins de tissus cérébraux dans les lobes frontaux </w:t>
      </w:r>
    </w:p>
    <w:p w14:paraId="48ABB211" w14:textId="77777777" w:rsidR="00052FFE" w:rsidRDefault="00052FFE" w:rsidP="00052FFE">
      <w:pPr>
        <w:rPr>
          <w:rFonts w:ascii="Arial" w:hAnsi="Arial" w:cs="Arial"/>
        </w:rPr>
      </w:pPr>
    </w:p>
    <w:p w14:paraId="7DDB1016" w14:textId="77777777" w:rsidR="00052FFE" w:rsidRPr="00D715E1" w:rsidRDefault="00052FFE" w:rsidP="00052FFE">
      <w:pPr>
        <w:rPr>
          <w:rFonts w:ascii="Arial" w:hAnsi="Arial" w:cs="Arial"/>
          <w:b/>
          <w:bCs/>
        </w:rPr>
      </w:pPr>
      <w:r w:rsidRPr="00D715E1">
        <w:rPr>
          <w:rFonts w:ascii="Arial" w:hAnsi="Arial" w:cs="Arial"/>
          <w:b/>
          <w:bCs/>
        </w:rPr>
        <w:t xml:space="preserve">Troubles alimentaires : Anorexie, Boulimie, Accès hyperphagiques </w:t>
      </w:r>
    </w:p>
    <w:p w14:paraId="58051AFF" w14:textId="77777777" w:rsidR="00052FFE" w:rsidRDefault="00052FFE" w:rsidP="00052FFE">
      <w:pPr>
        <w:rPr>
          <w:rFonts w:ascii="Arial" w:hAnsi="Arial" w:cs="Arial"/>
        </w:rPr>
      </w:pPr>
    </w:p>
    <w:p w14:paraId="56E97DFB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Peuvent inclure :</w:t>
      </w:r>
    </w:p>
    <w:p w14:paraId="5692DBC0" w14:textId="77777777" w:rsidR="00052FFE" w:rsidRDefault="00052FFE" w:rsidP="00052FFE">
      <w:pPr>
        <w:rPr>
          <w:rFonts w:ascii="Arial" w:hAnsi="Arial" w:cs="Arial"/>
        </w:rPr>
      </w:pPr>
    </w:p>
    <w:p w14:paraId="5B053F39" w14:textId="77777777" w:rsidR="00052FFE" w:rsidRDefault="00052FFE" w:rsidP="00052FFE">
      <w:pPr>
        <w:pStyle w:val="ListParagraph"/>
        <w:numPr>
          <w:ilvl w:val="0"/>
          <w:numId w:val="251"/>
        </w:numPr>
        <w:rPr>
          <w:rFonts w:ascii="Arial" w:hAnsi="Arial" w:cs="Arial"/>
        </w:rPr>
      </w:pPr>
      <w:r w:rsidRPr="00A85099">
        <w:rPr>
          <w:rFonts w:ascii="Arial" w:hAnsi="Arial" w:cs="Arial"/>
        </w:rPr>
        <w:t>Image et idéal corporel irréalistes</w:t>
      </w:r>
    </w:p>
    <w:p w14:paraId="73574BD0" w14:textId="77777777" w:rsidR="00052FFE" w:rsidRDefault="00052FFE" w:rsidP="00052FFE">
      <w:pPr>
        <w:pStyle w:val="ListParagraph"/>
        <w:numPr>
          <w:ilvl w:val="0"/>
          <w:numId w:val="251"/>
        </w:numPr>
        <w:rPr>
          <w:rFonts w:ascii="Arial" w:hAnsi="Arial" w:cs="Arial"/>
        </w:rPr>
      </w:pPr>
      <w:r w:rsidRPr="00A85099">
        <w:rPr>
          <w:rFonts w:ascii="Arial" w:hAnsi="Arial" w:cs="Arial"/>
        </w:rPr>
        <w:t>Un désir de contrôler la nourriture et le corps</w:t>
      </w:r>
    </w:p>
    <w:p w14:paraId="77047028" w14:textId="77777777" w:rsidR="00052FFE" w:rsidRDefault="00052FFE" w:rsidP="00052FFE">
      <w:pPr>
        <w:pStyle w:val="ListParagraph"/>
        <w:numPr>
          <w:ilvl w:val="0"/>
          <w:numId w:val="251"/>
        </w:numPr>
        <w:rPr>
          <w:rFonts w:ascii="Arial" w:hAnsi="Arial" w:cs="Arial"/>
        </w:rPr>
      </w:pPr>
      <w:r w:rsidRPr="00A85099">
        <w:rPr>
          <w:rFonts w:ascii="Arial" w:hAnsi="Arial" w:cs="Arial"/>
        </w:rPr>
        <w:t>Cycles de dépression</w:t>
      </w:r>
    </w:p>
    <w:p w14:paraId="004FA9A5" w14:textId="77777777" w:rsidR="00052FFE" w:rsidRDefault="00052FFE" w:rsidP="00052FFE">
      <w:pPr>
        <w:pStyle w:val="ListParagraph"/>
        <w:numPr>
          <w:ilvl w:val="0"/>
          <w:numId w:val="251"/>
        </w:numPr>
        <w:rPr>
          <w:rFonts w:ascii="Arial" w:hAnsi="Arial" w:cs="Arial"/>
        </w:rPr>
      </w:pPr>
      <w:r w:rsidRPr="00A85099">
        <w:rPr>
          <w:rFonts w:ascii="Arial" w:hAnsi="Arial" w:cs="Arial"/>
        </w:rPr>
        <w:t xml:space="preserve">Problèmes de santé </w:t>
      </w:r>
    </w:p>
    <w:p w14:paraId="0B2BBCD7" w14:textId="77777777" w:rsidR="00052FFE" w:rsidRDefault="00052FFE" w:rsidP="00052FFE">
      <w:pPr>
        <w:rPr>
          <w:rFonts w:ascii="Arial" w:hAnsi="Arial" w:cs="Arial"/>
        </w:rPr>
      </w:pPr>
    </w:p>
    <w:p w14:paraId="27F849CB" w14:textId="77777777" w:rsidR="00052FFE" w:rsidRPr="007A0B66" w:rsidRDefault="00052FFE" w:rsidP="00052FFE">
      <w:pPr>
        <w:rPr>
          <w:rFonts w:ascii="Arial" w:hAnsi="Arial" w:cs="Arial"/>
          <w:b/>
          <w:bCs/>
        </w:rPr>
      </w:pPr>
      <w:r w:rsidRPr="007A0B66">
        <w:rPr>
          <w:rFonts w:ascii="Arial" w:hAnsi="Arial" w:cs="Arial"/>
          <w:b/>
          <w:bCs/>
        </w:rPr>
        <w:t>Anorexie mentale</w:t>
      </w:r>
    </w:p>
    <w:p w14:paraId="7B33AFC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8EA407E" w14:textId="77777777" w:rsidR="00052FFE" w:rsidRDefault="00052FFE" w:rsidP="00052FFE">
      <w:pPr>
        <w:pStyle w:val="ListParagraph"/>
        <w:numPr>
          <w:ilvl w:val="0"/>
          <w:numId w:val="252"/>
        </w:numPr>
        <w:rPr>
          <w:rFonts w:ascii="Arial" w:hAnsi="Arial" w:cs="Arial"/>
        </w:rPr>
      </w:pPr>
      <w:r w:rsidRPr="007A0B66">
        <w:rPr>
          <w:rFonts w:ascii="Arial" w:hAnsi="Arial" w:cs="Arial"/>
        </w:rPr>
        <w:t>Compulsion à perdre du poids</w:t>
      </w:r>
    </w:p>
    <w:p w14:paraId="1DB8D4A7" w14:textId="77777777" w:rsidR="00052FFE" w:rsidRDefault="00052FFE" w:rsidP="00052FFE">
      <w:pPr>
        <w:pStyle w:val="ListParagraph"/>
        <w:numPr>
          <w:ilvl w:val="0"/>
          <w:numId w:val="252"/>
        </w:numPr>
        <w:rPr>
          <w:rFonts w:ascii="Arial" w:hAnsi="Arial" w:cs="Arial"/>
        </w:rPr>
      </w:pPr>
      <w:r w:rsidRPr="007A0B66">
        <w:rPr>
          <w:rFonts w:ascii="Arial" w:hAnsi="Arial" w:cs="Arial"/>
        </w:rPr>
        <w:t>Certitude d’être gros(se) malgré un sous poids de 15 % et plus</w:t>
      </w:r>
    </w:p>
    <w:p w14:paraId="56C2CAF5" w14:textId="77777777" w:rsidR="00052FFE" w:rsidRDefault="00052FFE" w:rsidP="00052FFE">
      <w:pPr>
        <w:pStyle w:val="ListParagraph"/>
        <w:numPr>
          <w:ilvl w:val="0"/>
          <w:numId w:val="252"/>
        </w:numPr>
        <w:rPr>
          <w:rFonts w:ascii="Arial" w:hAnsi="Arial" w:cs="Arial"/>
        </w:rPr>
      </w:pPr>
      <w:r w:rsidRPr="007A0B66">
        <w:rPr>
          <w:rFonts w:ascii="Arial" w:hAnsi="Arial" w:cs="Arial"/>
        </w:rPr>
        <w:t>Prévalence : 0.6%</w:t>
      </w:r>
    </w:p>
    <w:p w14:paraId="09F0ED01" w14:textId="77777777" w:rsidR="00052FFE" w:rsidRDefault="00052FFE" w:rsidP="00052FFE">
      <w:pPr>
        <w:rPr>
          <w:rFonts w:ascii="Arial" w:hAnsi="Arial" w:cs="Arial"/>
        </w:rPr>
      </w:pPr>
    </w:p>
    <w:p w14:paraId="7AC0E43A" w14:textId="77777777" w:rsidR="00052FFE" w:rsidRDefault="00052FFE" w:rsidP="00052FFE">
      <w:pPr>
        <w:rPr>
          <w:rFonts w:ascii="Arial" w:hAnsi="Arial" w:cs="Arial"/>
          <w:b/>
          <w:bCs/>
        </w:rPr>
      </w:pPr>
      <w:r w:rsidRPr="0008521F">
        <w:rPr>
          <w:rFonts w:ascii="Arial" w:hAnsi="Arial" w:cs="Arial"/>
          <w:b/>
          <w:bCs/>
        </w:rPr>
        <w:t>Boulimie</w:t>
      </w:r>
    </w:p>
    <w:p w14:paraId="55006CF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C624A15" w14:textId="77777777" w:rsidR="00052FFE" w:rsidRDefault="00052FFE" w:rsidP="00052FFE">
      <w:pPr>
        <w:pStyle w:val="ListParagraph"/>
        <w:numPr>
          <w:ilvl w:val="0"/>
          <w:numId w:val="253"/>
        </w:numPr>
        <w:rPr>
          <w:rFonts w:ascii="Arial" w:hAnsi="Arial" w:cs="Arial"/>
        </w:rPr>
      </w:pPr>
      <w:r w:rsidRPr="0008521F">
        <w:rPr>
          <w:rFonts w:ascii="Arial" w:hAnsi="Arial" w:cs="Arial"/>
        </w:rPr>
        <w:t>Compulsion à binger (manger de grande quantité rapidement)</w:t>
      </w:r>
    </w:p>
    <w:p w14:paraId="31C0BA22" w14:textId="77777777" w:rsidR="00052FFE" w:rsidRDefault="00052FFE" w:rsidP="00052FFE">
      <w:pPr>
        <w:pStyle w:val="ListParagraph"/>
        <w:numPr>
          <w:ilvl w:val="0"/>
          <w:numId w:val="253"/>
        </w:numPr>
        <w:rPr>
          <w:rFonts w:ascii="Arial" w:hAnsi="Arial" w:cs="Arial"/>
        </w:rPr>
      </w:pPr>
      <w:r w:rsidRPr="0008521F">
        <w:rPr>
          <w:rFonts w:ascii="Arial" w:hAnsi="Arial" w:cs="Arial"/>
        </w:rPr>
        <w:t>Puis se purger via vomir, laxatifs, exercice extrême</w:t>
      </w:r>
    </w:p>
    <w:p w14:paraId="49B16E29" w14:textId="77777777" w:rsidR="00052FFE" w:rsidRDefault="00052FFE" w:rsidP="00052FFE">
      <w:pPr>
        <w:pStyle w:val="ListParagraph"/>
        <w:numPr>
          <w:ilvl w:val="0"/>
          <w:numId w:val="253"/>
        </w:numPr>
        <w:rPr>
          <w:rFonts w:ascii="Arial" w:hAnsi="Arial" w:cs="Arial"/>
        </w:rPr>
      </w:pPr>
      <w:r w:rsidRPr="0008521F">
        <w:rPr>
          <w:rFonts w:ascii="Arial" w:hAnsi="Arial" w:cs="Arial"/>
        </w:rPr>
        <w:t>Prévalence : 1%</w:t>
      </w:r>
    </w:p>
    <w:p w14:paraId="36DC037F" w14:textId="77777777" w:rsidR="00052FFE" w:rsidRDefault="00052FFE" w:rsidP="00052FFE">
      <w:pPr>
        <w:rPr>
          <w:rFonts w:ascii="Arial" w:hAnsi="Arial" w:cs="Arial"/>
        </w:rPr>
      </w:pPr>
    </w:p>
    <w:p w14:paraId="317EE87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CA9FCF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0599B3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8A47BF4" w14:textId="77777777" w:rsidR="00052FFE" w:rsidRPr="00E437EE" w:rsidRDefault="00052FFE" w:rsidP="00052FFE">
      <w:pPr>
        <w:rPr>
          <w:rFonts w:ascii="Arial" w:hAnsi="Arial" w:cs="Arial"/>
          <w:b/>
          <w:bCs/>
        </w:rPr>
      </w:pPr>
      <w:r w:rsidRPr="00E437EE">
        <w:rPr>
          <w:rFonts w:ascii="Arial" w:hAnsi="Arial" w:cs="Arial"/>
          <w:b/>
          <w:bCs/>
        </w:rPr>
        <w:lastRenderedPageBreak/>
        <w:t>Accès hyperphagiques (binge-eating)</w:t>
      </w:r>
    </w:p>
    <w:p w14:paraId="7933F37D" w14:textId="77777777" w:rsidR="00052FFE" w:rsidRDefault="00052FFE" w:rsidP="00052FFE">
      <w:pPr>
        <w:rPr>
          <w:rFonts w:ascii="Arial" w:hAnsi="Arial" w:cs="Arial"/>
        </w:rPr>
      </w:pPr>
    </w:p>
    <w:p w14:paraId="5910F6EC" w14:textId="77777777" w:rsidR="00052FFE" w:rsidRDefault="00052FFE" w:rsidP="00052FFE">
      <w:pPr>
        <w:pStyle w:val="ListParagraph"/>
        <w:numPr>
          <w:ilvl w:val="0"/>
          <w:numId w:val="254"/>
        </w:numPr>
        <w:rPr>
          <w:rFonts w:ascii="Arial" w:hAnsi="Arial" w:cs="Arial"/>
        </w:rPr>
      </w:pPr>
      <w:r w:rsidRPr="00E437EE">
        <w:rPr>
          <w:rFonts w:ascii="Arial" w:hAnsi="Arial" w:cs="Arial"/>
        </w:rPr>
        <w:t>Compulsion à « binger » (manger de grande quantité rapidement)</w:t>
      </w:r>
    </w:p>
    <w:p w14:paraId="7ADDA6F4" w14:textId="77777777" w:rsidR="00052FFE" w:rsidRDefault="00052FFE" w:rsidP="00052FFE">
      <w:pPr>
        <w:pStyle w:val="ListParagraph"/>
        <w:numPr>
          <w:ilvl w:val="0"/>
          <w:numId w:val="254"/>
        </w:numPr>
        <w:rPr>
          <w:rFonts w:ascii="Arial" w:hAnsi="Arial" w:cs="Arial"/>
        </w:rPr>
      </w:pPr>
      <w:r w:rsidRPr="00E437EE">
        <w:rPr>
          <w:rFonts w:ascii="Arial" w:hAnsi="Arial" w:cs="Arial"/>
        </w:rPr>
        <w:t>SANS comportement compensatoire (vomir, laxatifs, exercice extrême)</w:t>
      </w:r>
    </w:p>
    <w:p w14:paraId="245ADC13" w14:textId="77777777" w:rsidR="00052FFE" w:rsidRDefault="00052FFE" w:rsidP="00052FFE">
      <w:pPr>
        <w:pStyle w:val="ListParagraph"/>
        <w:numPr>
          <w:ilvl w:val="0"/>
          <w:numId w:val="254"/>
        </w:numPr>
        <w:rPr>
          <w:rFonts w:ascii="Arial" w:hAnsi="Arial" w:cs="Arial"/>
        </w:rPr>
      </w:pPr>
      <w:r w:rsidRPr="00E437EE">
        <w:rPr>
          <w:rFonts w:ascii="Arial" w:hAnsi="Arial" w:cs="Arial"/>
        </w:rPr>
        <w:t>MAIS suivi de culpabilité de dépression</w:t>
      </w:r>
    </w:p>
    <w:p w14:paraId="4CB97B13" w14:textId="77777777" w:rsidR="00052FFE" w:rsidRDefault="00052FFE" w:rsidP="00052FFE">
      <w:pPr>
        <w:pStyle w:val="ListParagraph"/>
        <w:numPr>
          <w:ilvl w:val="0"/>
          <w:numId w:val="254"/>
        </w:numPr>
        <w:rPr>
          <w:rFonts w:ascii="Arial" w:hAnsi="Arial" w:cs="Arial"/>
        </w:rPr>
      </w:pPr>
      <w:r w:rsidRPr="00E437EE">
        <w:rPr>
          <w:rFonts w:ascii="Arial" w:hAnsi="Arial" w:cs="Arial"/>
        </w:rPr>
        <w:t>Prévalence : 2,8%</w:t>
      </w:r>
    </w:p>
    <w:p w14:paraId="02B36E42" w14:textId="77777777" w:rsidR="00052FFE" w:rsidRDefault="00052FFE" w:rsidP="00052FFE">
      <w:pPr>
        <w:rPr>
          <w:rFonts w:ascii="Arial" w:hAnsi="Arial" w:cs="Arial"/>
        </w:rPr>
      </w:pPr>
    </w:p>
    <w:p w14:paraId="38999219" w14:textId="77777777" w:rsidR="00052FFE" w:rsidRPr="001045CF" w:rsidRDefault="00052FFE" w:rsidP="00052FFE">
      <w:pPr>
        <w:rPr>
          <w:rFonts w:ascii="Arial" w:hAnsi="Arial" w:cs="Arial"/>
          <w:b/>
          <w:bCs/>
        </w:rPr>
      </w:pPr>
      <w:r w:rsidRPr="001045CF">
        <w:rPr>
          <w:rFonts w:ascii="Arial" w:hAnsi="Arial" w:cs="Arial"/>
          <w:b/>
          <w:bCs/>
        </w:rPr>
        <w:t>Anorexie, Boulimie, Accès hyperphagiques</w:t>
      </w:r>
    </w:p>
    <w:p w14:paraId="7686A4CB" w14:textId="77777777" w:rsidR="00052FFE" w:rsidRDefault="00052FFE" w:rsidP="00052FFE">
      <w:pPr>
        <w:rPr>
          <w:rFonts w:ascii="Arial" w:hAnsi="Arial" w:cs="Arial"/>
        </w:rPr>
      </w:pPr>
    </w:p>
    <w:p w14:paraId="266CFD2E" w14:textId="77777777" w:rsidR="00052FFE" w:rsidRPr="001045CF" w:rsidRDefault="00052FFE" w:rsidP="00052FFE">
      <w:pPr>
        <w:rPr>
          <w:rFonts w:ascii="Arial" w:hAnsi="Arial" w:cs="Arial"/>
          <w:b/>
          <w:bCs/>
        </w:rPr>
      </w:pPr>
      <w:r w:rsidRPr="001045CF">
        <w:rPr>
          <w:rFonts w:ascii="Arial" w:hAnsi="Arial" w:cs="Arial"/>
          <w:b/>
          <w:bCs/>
        </w:rPr>
        <w:t>Facteurs familiaux :</w:t>
      </w:r>
    </w:p>
    <w:p w14:paraId="3E3983E2" w14:textId="77777777" w:rsidR="00052FFE" w:rsidRDefault="00052FFE" w:rsidP="00052FFE">
      <w:pPr>
        <w:rPr>
          <w:rFonts w:ascii="Arial" w:hAnsi="Arial" w:cs="Arial"/>
        </w:rPr>
      </w:pPr>
    </w:p>
    <w:p w14:paraId="3F855B74" w14:textId="77777777" w:rsidR="00052FFE" w:rsidRDefault="00052FFE" w:rsidP="00052FFE">
      <w:pPr>
        <w:pStyle w:val="ListParagraph"/>
        <w:numPr>
          <w:ilvl w:val="0"/>
          <w:numId w:val="255"/>
        </w:numPr>
        <w:rPr>
          <w:rFonts w:ascii="Arial" w:hAnsi="Arial" w:cs="Arial"/>
        </w:rPr>
      </w:pPr>
      <w:r w:rsidRPr="001045CF">
        <w:rPr>
          <w:rFonts w:ascii="Arial" w:hAnsi="Arial" w:cs="Arial"/>
        </w:rPr>
        <w:t>Mère obsédée par son poids et l’apparence de son enfant</w:t>
      </w:r>
    </w:p>
    <w:p w14:paraId="7A124F9F" w14:textId="77777777" w:rsidR="00052FFE" w:rsidRDefault="00052FFE" w:rsidP="00052FFE">
      <w:pPr>
        <w:pStyle w:val="ListParagraph"/>
        <w:numPr>
          <w:ilvl w:val="0"/>
          <w:numId w:val="255"/>
        </w:numPr>
        <w:rPr>
          <w:rFonts w:ascii="Arial" w:hAnsi="Arial" w:cs="Arial"/>
        </w:rPr>
      </w:pPr>
      <w:r w:rsidRPr="001045CF">
        <w:rPr>
          <w:rFonts w:ascii="Arial" w:hAnsi="Arial" w:cs="Arial"/>
        </w:rPr>
        <w:t>Autocritique familiale négative</w:t>
      </w:r>
    </w:p>
    <w:p w14:paraId="2B8588D7" w14:textId="77777777" w:rsidR="00052FFE" w:rsidRPr="001045CF" w:rsidRDefault="00052FFE" w:rsidP="00052FFE">
      <w:pPr>
        <w:pStyle w:val="ListParagraph"/>
        <w:numPr>
          <w:ilvl w:val="0"/>
          <w:numId w:val="255"/>
        </w:numPr>
        <w:rPr>
          <w:rFonts w:ascii="Arial" w:hAnsi="Arial" w:cs="Arial"/>
        </w:rPr>
      </w:pPr>
      <w:r w:rsidRPr="001045CF">
        <w:rPr>
          <w:rFonts w:ascii="Arial" w:hAnsi="Arial" w:cs="Arial"/>
        </w:rPr>
        <w:t>Hérédité joue un rôle</w:t>
      </w:r>
    </w:p>
    <w:p w14:paraId="3CDF602B" w14:textId="77777777" w:rsidR="00052FFE" w:rsidRDefault="00052FFE" w:rsidP="00052FFE">
      <w:pPr>
        <w:rPr>
          <w:rFonts w:ascii="Arial" w:hAnsi="Arial" w:cs="Arial"/>
        </w:rPr>
      </w:pPr>
    </w:p>
    <w:p w14:paraId="60793713" w14:textId="77777777" w:rsidR="00052FFE" w:rsidRPr="001045CF" w:rsidRDefault="00052FFE" w:rsidP="00052FFE">
      <w:pPr>
        <w:pStyle w:val="ListParagraph"/>
        <w:numPr>
          <w:ilvl w:val="0"/>
          <w:numId w:val="255"/>
        </w:numPr>
        <w:rPr>
          <w:rFonts w:ascii="Arial" w:hAnsi="Arial" w:cs="Arial"/>
        </w:rPr>
      </w:pPr>
      <w:r w:rsidRPr="001045CF">
        <w:rPr>
          <w:rFonts w:ascii="Arial" w:hAnsi="Arial" w:cs="Arial"/>
          <w:b/>
          <w:bCs/>
        </w:rPr>
        <w:t>Boulimie </w:t>
      </w:r>
      <w:r w:rsidRPr="001045CF">
        <w:rPr>
          <w:rFonts w:ascii="Arial" w:hAnsi="Arial" w:cs="Arial"/>
        </w:rPr>
        <w:t>: obésité infantile</w:t>
      </w:r>
    </w:p>
    <w:p w14:paraId="2542AB7F" w14:textId="77777777" w:rsidR="00052FFE" w:rsidRDefault="00052FFE" w:rsidP="00052FFE">
      <w:pPr>
        <w:pStyle w:val="ListParagraph"/>
        <w:numPr>
          <w:ilvl w:val="0"/>
          <w:numId w:val="255"/>
        </w:numPr>
        <w:rPr>
          <w:rFonts w:ascii="Arial" w:hAnsi="Arial" w:cs="Arial"/>
        </w:rPr>
      </w:pPr>
      <w:r w:rsidRPr="001045CF">
        <w:rPr>
          <w:rFonts w:ascii="Arial" w:hAnsi="Arial" w:cs="Arial"/>
          <w:b/>
          <w:bCs/>
        </w:rPr>
        <w:t>Anorexie :</w:t>
      </w:r>
      <w:r w:rsidRPr="001045CF">
        <w:rPr>
          <w:rFonts w:ascii="Arial" w:hAnsi="Arial" w:cs="Arial"/>
        </w:rPr>
        <w:t xml:space="preserve"> Familles compétitives, performantes et protectrices </w:t>
      </w:r>
    </w:p>
    <w:p w14:paraId="09B9E794" w14:textId="77777777" w:rsidR="00052FFE" w:rsidRDefault="00052FFE" w:rsidP="00052FFE">
      <w:pPr>
        <w:rPr>
          <w:rFonts w:ascii="Arial" w:hAnsi="Arial" w:cs="Arial"/>
        </w:rPr>
      </w:pPr>
    </w:p>
    <w:p w14:paraId="3BF5D456" w14:textId="77777777" w:rsidR="00052FFE" w:rsidRPr="00601854" w:rsidRDefault="00052FFE" w:rsidP="00052FFE">
      <w:pPr>
        <w:rPr>
          <w:rFonts w:ascii="Arial" w:hAnsi="Arial" w:cs="Arial"/>
          <w:b/>
          <w:bCs/>
        </w:rPr>
      </w:pPr>
      <w:r w:rsidRPr="00601854">
        <w:rPr>
          <w:rFonts w:ascii="Arial" w:hAnsi="Arial" w:cs="Arial"/>
          <w:b/>
          <w:bCs/>
        </w:rPr>
        <w:t>Facteurs culturels :</w:t>
      </w:r>
    </w:p>
    <w:p w14:paraId="60DFAA3A" w14:textId="77777777" w:rsidR="00052FFE" w:rsidRDefault="00052FFE" w:rsidP="00052FFE">
      <w:pPr>
        <w:rPr>
          <w:rFonts w:ascii="Arial" w:hAnsi="Arial" w:cs="Arial"/>
        </w:rPr>
      </w:pPr>
    </w:p>
    <w:p w14:paraId="7F925BBE" w14:textId="77777777" w:rsidR="00052FFE" w:rsidRPr="00601854" w:rsidRDefault="00052FFE" w:rsidP="00052FFE">
      <w:pPr>
        <w:pStyle w:val="ListParagraph"/>
        <w:numPr>
          <w:ilvl w:val="0"/>
          <w:numId w:val="256"/>
        </w:numPr>
        <w:rPr>
          <w:rFonts w:ascii="Arial" w:hAnsi="Arial" w:cs="Arial"/>
        </w:rPr>
      </w:pPr>
      <w:r w:rsidRPr="00601854">
        <w:rPr>
          <w:rFonts w:ascii="Arial" w:hAnsi="Arial" w:cs="Arial"/>
        </w:rPr>
        <w:t xml:space="preserve">Idéaux corporels irréalistes </w:t>
      </w:r>
    </w:p>
    <w:p w14:paraId="2CD67EB6" w14:textId="77777777" w:rsidR="00052FFE" w:rsidRPr="0043468E" w:rsidRDefault="00052FFE" w:rsidP="00052FFE">
      <w:pPr>
        <w:rPr>
          <w:rFonts w:ascii="Arial" w:hAnsi="Arial" w:cs="Arial"/>
          <w:b/>
          <w:bCs/>
        </w:rPr>
      </w:pPr>
    </w:p>
    <w:p w14:paraId="3BC7DB2B" w14:textId="77777777" w:rsidR="00052FFE" w:rsidRPr="0043468E" w:rsidRDefault="00052FFE" w:rsidP="00052FFE">
      <w:pPr>
        <w:rPr>
          <w:rFonts w:ascii="Arial" w:hAnsi="Arial" w:cs="Arial"/>
          <w:b/>
          <w:bCs/>
        </w:rPr>
      </w:pPr>
      <w:r w:rsidRPr="0043468E">
        <w:rPr>
          <w:rFonts w:ascii="Arial" w:hAnsi="Arial" w:cs="Arial"/>
          <w:b/>
          <w:bCs/>
        </w:rPr>
        <w:t>Traitements</w:t>
      </w:r>
    </w:p>
    <w:p w14:paraId="7D2FCC4C" w14:textId="77777777" w:rsidR="00052FFE" w:rsidRDefault="00052FFE" w:rsidP="00052FFE">
      <w:pPr>
        <w:rPr>
          <w:rFonts w:ascii="Arial" w:hAnsi="Arial" w:cs="Arial"/>
          <w:b/>
          <w:bCs/>
        </w:rPr>
      </w:pPr>
      <w:r w:rsidRPr="0043468E">
        <w:rPr>
          <w:rFonts w:ascii="Arial" w:hAnsi="Arial" w:cs="Arial"/>
          <w:b/>
          <w:bCs/>
        </w:rPr>
        <w:t xml:space="preserve">Chapitre 16 </w:t>
      </w:r>
    </w:p>
    <w:p w14:paraId="2DBD6AF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6BE0443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Thérapies</w:t>
      </w:r>
    </w:p>
    <w:p w14:paraId="52B6597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8928C2F" w14:textId="77777777" w:rsidR="00052FFE" w:rsidRPr="00385DF2" w:rsidRDefault="00052FFE" w:rsidP="00052FFE">
      <w:pPr>
        <w:rPr>
          <w:rFonts w:ascii="Arial" w:hAnsi="Arial" w:cs="Arial"/>
          <w:b/>
          <w:bCs/>
          <w:lang w:val="en-CA"/>
        </w:rPr>
      </w:pPr>
      <w:r w:rsidRPr="00385DF2">
        <w:rPr>
          <w:rFonts w:ascii="Arial" w:hAnsi="Arial" w:cs="Arial"/>
          <w:b/>
          <w:bCs/>
        </w:rPr>
        <w:t xml:space="preserve">Psychothérapies </w:t>
      </w:r>
    </w:p>
    <w:p w14:paraId="6918C721" w14:textId="77777777" w:rsidR="00052FFE" w:rsidRPr="00CD194F" w:rsidRDefault="00052FFE" w:rsidP="00052FFE">
      <w:pPr>
        <w:pStyle w:val="ListParagraph"/>
        <w:numPr>
          <w:ilvl w:val="0"/>
          <w:numId w:val="256"/>
        </w:numPr>
        <w:rPr>
          <w:rFonts w:ascii="Arial" w:hAnsi="Arial" w:cs="Arial"/>
          <w:lang w:val="en-CA"/>
        </w:rPr>
      </w:pPr>
      <w:r w:rsidRPr="00CD194F">
        <w:rPr>
          <w:rFonts w:ascii="Arial" w:hAnsi="Arial" w:cs="Arial"/>
        </w:rPr>
        <w:t>Techniques psychologiques utilisées pour surmonter des difficultés ou atteindre un épanouissement personnel.</w:t>
      </w:r>
    </w:p>
    <w:p w14:paraId="769C37F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21B1B86" w14:textId="77777777" w:rsidR="00052FFE" w:rsidRPr="00385DF2" w:rsidRDefault="00052FFE" w:rsidP="00052FFE">
      <w:pPr>
        <w:rPr>
          <w:rFonts w:ascii="Arial" w:hAnsi="Arial" w:cs="Arial"/>
          <w:b/>
          <w:bCs/>
          <w:lang w:val="en-CA"/>
        </w:rPr>
      </w:pPr>
      <w:r w:rsidRPr="00385DF2">
        <w:rPr>
          <w:rFonts w:ascii="Arial" w:hAnsi="Arial" w:cs="Arial"/>
          <w:b/>
          <w:bCs/>
        </w:rPr>
        <w:t xml:space="preserve">Thérapie biomédicale </w:t>
      </w:r>
    </w:p>
    <w:p w14:paraId="44FBD100" w14:textId="77777777" w:rsidR="00052FFE" w:rsidRPr="00CD194F" w:rsidRDefault="00052FFE" w:rsidP="00052FFE">
      <w:pPr>
        <w:pStyle w:val="ListParagraph"/>
        <w:numPr>
          <w:ilvl w:val="0"/>
          <w:numId w:val="256"/>
        </w:numPr>
        <w:rPr>
          <w:rFonts w:ascii="Arial" w:hAnsi="Arial" w:cs="Arial"/>
          <w:lang w:val="en-CA"/>
        </w:rPr>
      </w:pPr>
      <w:r w:rsidRPr="00CD194F">
        <w:rPr>
          <w:rFonts w:ascii="Arial" w:hAnsi="Arial" w:cs="Arial"/>
        </w:rPr>
        <w:t>Médicaments ou procédures médicales qui agissent sur la physiologie</w:t>
      </w:r>
    </w:p>
    <w:p w14:paraId="0B8DC75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92616DF" w14:textId="77777777" w:rsidR="00052FFE" w:rsidRPr="00385DF2" w:rsidRDefault="00052FFE" w:rsidP="00052FFE">
      <w:pPr>
        <w:rPr>
          <w:rFonts w:ascii="Arial" w:hAnsi="Arial" w:cs="Arial"/>
          <w:b/>
          <w:bCs/>
          <w:lang w:val="en-CA"/>
        </w:rPr>
      </w:pPr>
      <w:r w:rsidRPr="00385DF2">
        <w:rPr>
          <w:rFonts w:ascii="Arial" w:hAnsi="Arial" w:cs="Arial"/>
          <w:b/>
          <w:bCs/>
        </w:rPr>
        <w:t xml:space="preserve">Approche éclectique </w:t>
      </w:r>
    </w:p>
    <w:p w14:paraId="25484BEB" w14:textId="77777777" w:rsidR="00052FFE" w:rsidRPr="00CD194F" w:rsidRDefault="00052FFE" w:rsidP="00052FFE">
      <w:pPr>
        <w:pStyle w:val="ListParagraph"/>
        <w:numPr>
          <w:ilvl w:val="0"/>
          <w:numId w:val="256"/>
        </w:numPr>
        <w:rPr>
          <w:rFonts w:ascii="Arial" w:hAnsi="Arial" w:cs="Arial"/>
          <w:lang w:val="en-CA"/>
        </w:rPr>
      </w:pPr>
      <w:r w:rsidRPr="00CD194F">
        <w:rPr>
          <w:rFonts w:ascii="Arial" w:hAnsi="Arial" w:cs="Arial"/>
        </w:rPr>
        <w:t>Utilisation de diverses techniques</w:t>
      </w:r>
    </w:p>
    <w:p w14:paraId="6195473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6DA08CF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Théories Psychanalyses : La psychanalyse </w:t>
      </w:r>
    </w:p>
    <w:p w14:paraId="6590C26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D7E6452" w14:textId="77777777" w:rsidR="00052FFE" w:rsidRPr="00592BB9" w:rsidRDefault="00052FFE" w:rsidP="00052FFE">
      <w:pPr>
        <w:pStyle w:val="ListParagraph"/>
        <w:numPr>
          <w:ilvl w:val="0"/>
          <w:numId w:val="256"/>
        </w:numPr>
        <w:rPr>
          <w:rFonts w:ascii="Arial" w:hAnsi="Arial" w:cs="Arial"/>
        </w:rPr>
      </w:pPr>
      <w:r w:rsidRPr="00592BB9">
        <w:rPr>
          <w:rFonts w:ascii="Arial" w:hAnsi="Arial" w:cs="Arial"/>
        </w:rPr>
        <w:t>Première psychothérapie « formelle »</w:t>
      </w:r>
    </w:p>
    <w:p w14:paraId="74DB9080" w14:textId="77777777" w:rsidR="00052FFE" w:rsidRPr="00592BB9" w:rsidRDefault="00052FFE" w:rsidP="00052FFE">
      <w:pPr>
        <w:pStyle w:val="ListParagraph"/>
        <w:numPr>
          <w:ilvl w:val="0"/>
          <w:numId w:val="256"/>
        </w:numPr>
        <w:rPr>
          <w:rFonts w:ascii="Arial" w:hAnsi="Arial" w:cs="Arial"/>
        </w:rPr>
      </w:pPr>
      <w:r w:rsidRPr="00592BB9">
        <w:rPr>
          <w:rFonts w:ascii="Arial" w:hAnsi="Arial" w:cs="Arial"/>
        </w:rPr>
        <w:t>Développé par Freud</w:t>
      </w:r>
    </w:p>
    <w:p w14:paraId="2643824D" w14:textId="77777777" w:rsidR="00052FFE" w:rsidRDefault="00052FFE" w:rsidP="00052FFE">
      <w:pPr>
        <w:rPr>
          <w:rFonts w:ascii="Arial" w:hAnsi="Arial" w:cs="Arial"/>
        </w:rPr>
      </w:pPr>
    </w:p>
    <w:p w14:paraId="06EA8AEF" w14:textId="77777777" w:rsidR="00052FFE" w:rsidRDefault="00052FFE" w:rsidP="00052FFE">
      <w:pPr>
        <w:rPr>
          <w:rFonts w:ascii="Arial" w:hAnsi="Arial" w:cs="Arial"/>
        </w:rPr>
      </w:pPr>
    </w:p>
    <w:p w14:paraId="6EE0A6D2" w14:textId="77777777" w:rsidR="00052FFE" w:rsidRDefault="00052FFE" w:rsidP="00052FFE">
      <w:pPr>
        <w:rPr>
          <w:rFonts w:ascii="Arial" w:hAnsi="Arial" w:cs="Arial"/>
        </w:rPr>
      </w:pPr>
    </w:p>
    <w:p w14:paraId="3B6CC8BD" w14:textId="77777777" w:rsidR="00052FFE" w:rsidRPr="00592BB9" w:rsidRDefault="00052FFE" w:rsidP="00052FFE">
      <w:pPr>
        <w:rPr>
          <w:rFonts w:ascii="Arial" w:hAnsi="Arial" w:cs="Arial"/>
          <w:b/>
          <w:bCs/>
        </w:rPr>
      </w:pPr>
      <w:r w:rsidRPr="00592BB9">
        <w:rPr>
          <w:rFonts w:ascii="Arial" w:hAnsi="Arial" w:cs="Arial"/>
          <w:b/>
          <w:bCs/>
        </w:rPr>
        <w:lastRenderedPageBreak/>
        <w:t>Origines des problèmes :</w:t>
      </w:r>
    </w:p>
    <w:p w14:paraId="575DDDA4" w14:textId="77777777" w:rsidR="00052FFE" w:rsidRDefault="00052FFE" w:rsidP="00052FFE">
      <w:pPr>
        <w:rPr>
          <w:rFonts w:ascii="Arial" w:hAnsi="Arial" w:cs="Arial"/>
        </w:rPr>
      </w:pPr>
    </w:p>
    <w:p w14:paraId="470CB465" w14:textId="77777777" w:rsidR="00052FFE" w:rsidRPr="00592BB9" w:rsidRDefault="00052FFE" w:rsidP="00052FFE">
      <w:pPr>
        <w:pStyle w:val="ListParagraph"/>
        <w:numPr>
          <w:ilvl w:val="0"/>
          <w:numId w:val="258"/>
        </w:numPr>
        <w:rPr>
          <w:rFonts w:ascii="Arial" w:hAnsi="Arial" w:cs="Arial"/>
        </w:rPr>
      </w:pPr>
      <w:r w:rsidRPr="00592BB9">
        <w:rPr>
          <w:rFonts w:ascii="Arial" w:hAnsi="Arial" w:cs="Arial"/>
        </w:rPr>
        <w:t>Pulsions et conflits refoulés</w:t>
      </w:r>
    </w:p>
    <w:p w14:paraId="4D715C09" w14:textId="77777777" w:rsidR="00052FFE" w:rsidRDefault="00052FFE" w:rsidP="00052FFE">
      <w:pPr>
        <w:rPr>
          <w:rFonts w:ascii="Arial" w:hAnsi="Arial" w:cs="Arial"/>
        </w:rPr>
      </w:pPr>
    </w:p>
    <w:p w14:paraId="10E49AD7" w14:textId="77777777" w:rsidR="00052FFE" w:rsidRPr="00592BB9" w:rsidRDefault="00052FFE" w:rsidP="00052FFE">
      <w:pPr>
        <w:rPr>
          <w:rFonts w:ascii="Arial" w:hAnsi="Arial" w:cs="Arial"/>
          <w:b/>
          <w:bCs/>
        </w:rPr>
      </w:pPr>
      <w:r w:rsidRPr="00592BB9">
        <w:rPr>
          <w:rFonts w:ascii="Arial" w:hAnsi="Arial" w:cs="Arial"/>
          <w:b/>
          <w:bCs/>
        </w:rPr>
        <w:t xml:space="preserve">But : </w:t>
      </w:r>
    </w:p>
    <w:p w14:paraId="2D14EE37" w14:textId="77777777" w:rsidR="00052FFE" w:rsidRPr="00592BB9" w:rsidRDefault="00052FFE" w:rsidP="00052FFE">
      <w:pPr>
        <w:pStyle w:val="ListParagraph"/>
        <w:numPr>
          <w:ilvl w:val="0"/>
          <w:numId w:val="258"/>
        </w:numPr>
        <w:rPr>
          <w:rFonts w:ascii="Arial" w:hAnsi="Arial" w:cs="Arial"/>
        </w:rPr>
      </w:pPr>
      <w:r w:rsidRPr="00592BB9">
        <w:rPr>
          <w:rFonts w:ascii="Arial" w:hAnsi="Arial" w:cs="Arial"/>
        </w:rPr>
        <w:t>Ramener sentiments refoulés ou reniés à la conscience</w:t>
      </w:r>
    </w:p>
    <w:p w14:paraId="17039218" w14:textId="77777777" w:rsidR="00052FFE" w:rsidRPr="00592BB9" w:rsidRDefault="00052FFE" w:rsidP="00052FFE">
      <w:pPr>
        <w:pStyle w:val="ListParagraph"/>
        <w:numPr>
          <w:ilvl w:val="0"/>
          <w:numId w:val="258"/>
        </w:numPr>
        <w:rPr>
          <w:rFonts w:ascii="Arial" w:hAnsi="Arial" w:cs="Arial"/>
        </w:rPr>
      </w:pPr>
      <w:r w:rsidRPr="00592BB9">
        <w:rPr>
          <w:rFonts w:ascii="Arial" w:hAnsi="Arial" w:cs="Arial"/>
        </w:rPr>
        <w:t xml:space="preserve">Libérer l’énergie consacrée aux conflits entre le Ça, le Moi et le Sur Moi </w:t>
      </w:r>
    </w:p>
    <w:p w14:paraId="7F085B96" w14:textId="77777777" w:rsidR="00052FFE" w:rsidRDefault="00052FFE" w:rsidP="00052FFE">
      <w:pPr>
        <w:rPr>
          <w:rFonts w:ascii="Arial" w:hAnsi="Arial" w:cs="Arial"/>
        </w:rPr>
      </w:pPr>
    </w:p>
    <w:p w14:paraId="7EAE8485" w14:textId="77777777" w:rsidR="00052FFE" w:rsidRPr="00592BB9" w:rsidRDefault="00052FFE" w:rsidP="00052FFE">
      <w:pPr>
        <w:rPr>
          <w:rFonts w:ascii="Arial" w:hAnsi="Arial" w:cs="Arial"/>
          <w:b/>
          <w:bCs/>
        </w:rPr>
      </w:pPr>
      <w:r w:rsidRPr="00592BB9">
        <w:rPr>
          <w:rFonts w:ascii="Arial" w:hAnsi="Arial" w:cs="Arial"/>
          <w:b/>
          <w:bCs/>
        </w:rPr>
        <w:t>Méthodes et techniques</w:t>
      </w:r>
    </w:p>
    <w:p w14:paraId="081EEC6A" w14:textId="77777777" w:rsidR="00052FFE" w:rsidRDefault="00052FFE" w:rsidP="00052FFE">
      <w:pPr>
        <w:rPr>
          <w:rFonts w:ascii="Arial" w:hAnsi="Arial" w:cs="Arial"/>
        </w:rPr>
      </w:pPr>
    </w:p>
    <w:p w14:paraId="256048FE" w14:textId="77777777" w:rsidR="00052FFE" w:rsidRDefault="00052FFE" w:rsidP="00052FFE">
      <w:pPr>
        <w:pStyle w:val="ListParagraph"/>
        <w:numPr>
          <w:ilvl w:val="0"/>
          <w:numId w:val="257"/>
        </w:numPr>
        <w:rPr>
          <w:rFonts w:ascii="Arial" w:hAnsi="Arial" w:cs="Arial"/>
        </w:rPr>
      </w:pPr>
      <w:r>
        <w:rPr>
          <w:rFonts w:ascii="Arial" w:hAnsi="Arial" w:cs="Arial"/>
        </w:rPr>
        <w:t>Association libre</w:t>
      </w:r>
    </w:p>
    <w:p w14:paraId="79DD11BC" w14:textId="77777777" w:rsidR="00052FFE" w:rsidRDefault="00052FFE" w:rsidP="00052FFE">
      <w:pPr>
        <w:pStyle w:val="ListParagraph"/>
        <w:numPr>
          <w:ilvl w:val="0"/>
          <w:numId w:val="257"/>
        </w:numPr>
        <w:rPr>
          <w:rFonts w:ascii="Arial" w:hAnsi="Arial" w:cs="Arial"/>
        </w:rPr>
      </w:pPr>
      <w:r>
        <w:rPr>
          <w:rFonts w:ascii="Arial" w:hAnsi="Arial" w:cs="Arial"/>
        </w:rPr>
        <w:t>Interprétation des rêves</w:t>
      </w:r>
    </w:p>
    <w:p w14:paraId="30FE54DB" w14:textId="77777777" w:rsidR="00052FFE" w:rsidRDefault="00052FFE" w:rsidP="00052FFE">
      <w:pPr>
        <w:pStyle w:val="ListParagraph"/>
        <w:numPr>
          <w:ilvl w:val="0"/>
          <w:numId w:val="257"/>
        </w:numPr>
        <w:rPr>
          <w:rFonts w:ascii="Arial" w:hAnsi="Arial" w:cs="Arial"/>
        </w:rPr>
      </w:pPr>
      <w:r>
        <w:rPr>
          <w:rFonts w:ascii="Arial" w:hAnsi="Arial" w:cs="Arial"/>
        </w:rPr>
        <w:t>Les résistances du client</w:t>
      </w:r>
    </w:p>
    <w:p w14:paraId="280A1D44" w14:textId="77777777" w:rsidR="00052FFE" w:rsidRDefault="00052FFE" w:rsidP="00052FFE">
      <w:pPr>
        <w:pStyle w:val="ListParagraph"/>
        <w:numPr>
          <w:ilvl w:val="0"/>
          <w:numId w:val="25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Le transfert </w:t>
      </w:r>
    </w:p>
    <w:p w14:paraId="27118D06" w14:textId="77777777" w:rsidR="00052FFE" w:rsidRDefault="00052FFE" w:rsidP="00052FFE">
      <w:pPr>
        <w:rPr>
          <w:rFonts w:ascii="Arial" w:hAnsi="Arial" w:cs="Arial"/>
        </w:rPr>
      </w:pPr>
    </w:p>
    <w:p w14:paraId="675BF86B" w14:textId="77777777" w:rsidR="00052FFE" w:rsidRDefault="00052FFE" w:rsidP="00052FFE">
      <w:pPr>
        <w:rPr>
          <w:rFonts w:ascii="Arial" w:hAnsi="Arial" w:cs="Arial"/>
          <w:b/>
          <w:bCs/>
        </w:rPr>
      </w:pPr>
      <w:r w:rsidRPr="009D2900">
        <w:rPr>
          <w:rFonts w:ascii="Arial" w:hAnsi="Arial" w:cs="Arial"/>
          <w:b/>
          <w:bCs/>
        </w:rPr>
        <w:t>La psychanalyse : Critiques</w:t>
      </w:r>
    </w:p>
    <w:p w14:paraId="4E56078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56B73AC" w14:textId="77777777" w:rsidR="00052FFE" w:rsidRDefault="00052FFE" w:rsidP="00052FFE">
      <w:pPr>
        <w:pStyle w:val="ListParagraph"/>
        <w:numPr>
          <w:ilvl w:val="0"/>
          <w:numId w:val="259"/>
        </w:numPr>
        <w:rPr>
          <w:rFonts w:ascii="Arial" w:hAnsi="Arial" w:cs="Arial"/>
        </w:rPr>
      </w:pPr>
      <w:r>
        <w:rPr>
          <w:rFonts w:ascii="Arial" w:hAnsi="Arial" w:cs="Arial"/>
        </w:rPr>
        <w:t>Interprétations ne peuvent être prouvés ou démenties</w:t>
      </w:r>
    </w:p>
    <w:p w14:paraId="16417F14" w14:textId="77777777" w:rsidR="00052FFE" w:rsidRDefault="00052FFE" w:rsidP="00052FFE">
      <w:pPr>
        <w:pStyle w:val="ListParagraph"/>
        <w:numPr>
          <w:ilvl w:val="0"/>
          <w:numId w:val="259"/>
        </w:numPr>
        <w:rPr>
          <w:rFonts w:ascii="Arial" w:hAnsi="Arial" w:cs="Arial"/>
        </w:rPr>
      </w:pPr>
      <w:r>
        <w:rPr>
          <w:rFonts w:ascii="Arial" w:hAnsi="Arial" w:cs="Arial"/>
        </w:rPr>
        <w:t>Traitement lent et coûteux</w:t>
      </w:r>
    </w:p>
    <w:p w14:paraId="69B4E3D3" w14:textId="77777777" w:rsidR="00052FFE" w:rsidRDefault="00052FFE" w:rsidP="00052FFE">
      <w:pPr>
        <w:rPr>
          <w:rFonts w:ascii="Arial" w:hAnsi="Arial" w:cs="Arial"/>
        </w:rPr>
      </w:pPr>
    </w:p>
    <w:p w14:paraId="5B951361" w14:textId="77777777" w:rsidR="00052FFE" w:rsidRDefault="00052FFE" w:rsidP="00052FFE">
      <w:pPr>
        <w:rPr>
          <w:rFonts w:ascii="Arial" w:hAnsi="Arial" w:cs="Arial"/>
          <w:b/>
          <w:bCs/>
        </w:rPr>
      </w:pPr>
      <w:r w:rsidRPr="00C83CED">
        <w:rPr>
          <w:rFonts w:ascii="Arial" w:hAnsi="Arial" w:cs="Arial"/>
          <w:b/>
          <w:bCs/>
        </w:rPr>
        <w:t xml:space="preserve">Théories psychanalytiques : Théories psychodynamique </w:t>
      </w:r>
    </w:p>
    <w:p w14:paraId="0115688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D56BE6F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Influencée par Freud</w:t>
      </w:r>
    </w:p>
    <w:p w14:paraId="73D46A2F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6FA8BD1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Focus sur :</w:t>
      </w:r>
    </w:p>
    <w:p w14:paraId="44D2A10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F7843B0" w14:textId="77777777" w:rsidR="00052FFE" w:rsidRPr="005A5111" w:rsidRDefault="00052FFE" w:rsidP="00052FFE">
      <w:pPr>
        <w:pStyle w:val="ListParagraph"/>
        <w:numPr>
          <w:ilvl w:val="0"/>
          <w:numId w:val="260"/>
        </w:numPr>
        <w:rPr>
          <w:rFonts w:ascii="Arial" w:hAnsi="Arial" w:cs="Arial"/>
        </w:rPr>
      </w:pPr>
      <w:r w:rsidRPr="005A5111">
        <w:rPr>
          <w:rFonts w:ascii="Arial" w:hAnsi="Arial" w:cs="Arial"/>
        </w:rPr>
        <w:t>Symptômes actuels</w:t>
      </w:r>
    </w:p>
    <w:p w14:paraId="23C98EFB" w14:textId="77777777" w:rsidR="00052FFE" w:rsidRPr="005A5111" w:rsidRDefault="00052FFE" w:rsidP="00052FFE">
      <w:pPr>
        <w:pStyle w:val="ListParagraph"/>
        <w:numPr>
          <w:ilvl w:val="0"/>
          <w:numId w:val="260"/>
        </w:numPr>
        <w:rPr>
          <w:rFonts w:ascii="Arial" w:hAnsi="Arial" w:cs="Arial"/>
        </w:rPr>
      </w:pPr>
      <w:r w:rsidRPr="005A5111">
        <w:rPr>
          <w:rFonts w:ascii="Arial" w:hAnsi="Arial" w:cs="Arial"/>
        </w:rPr>
        <w:t>Relations importantes</w:t>
      </w:r>
    </w:p>
    <w:p w14:paraId="067EF713" w14:textId="77777777" w:rsidR="00052FFE" w:rsidRDefault="00052FFE" w:rsidP="00052FFE">
      <w:pPr>
        <w:pStyle w:val="ListParagraph"/>
        <w:numPr>
          <w:ilvl w:val="0"/>
          <w:numId w:val="260"/>
        </w:numPr>
        <w:rPr>
          <w:rFonts w:ascii="Arial" w:hAnsi="Arial" w:cs="Arial"/>
        </w:rPr>
      </w:pPr>
      <w:r w:rsidRPr="005A5111">
        <w:rPr>
          <w:rFonts w:ascii="Arial" w:hAnsi="Arial" w:cs="Arial"/>
        </w:rPr>
        <w:t xml:space="preserve">Pas autant d’emphase sur la sexualité </w:t>
      </w:r>
    </w:p>
    <w:p w14:paraId="4FD936BE" w14:textId="77777777" w:rsidR="00052FFE" w:rsidRDefault="00052FFE" w:rsidP="00052FFE">
      <w:pPr>
        <w:rPr>
          <w:rFonts w:ascii="Arial" w:hAnsi="Arial" w:cs="Arial"/>
        </w:rPr>
      </w:pPr>
    </w:p>
    <w:p w14:paraId="5B16029E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Durée plus courte </w:t>
      </w:r>
    </w:p>
    <w:p w14:paraId="766F614E" w14:textId="77777777" w:rsidR="00052FFE" w:rsidRDefault="00052FFE" w:rsidP="00052FFE">
      <w:pPr>
        <w:rPr>
          <w:rFonts w:ascii="Arial" w:hAnsi="Arial" w:cs="Arial"/>
        </w:rPr>
      </w:pPr>
    </w:p>
    <w:p w14:paraId="29F4DB7B" w14:textId="77777777" w:rsidR="00052FFE" w:rsidRDefault="00052FFE" w:rsidP="00052FFE">
      <w:pPr>
        <w:rPr>
          <w:rFonts w:ascii="Arial" w:hAnsi="Arial" w:cs="Arial"/>
          <w:b/>
          <w:bCs/>
        </w:rPr>
      </w:pPr>
      <w:r w:rsidRPr="00D722A4">
        <w:rPr>
          <w:rFonts w:ascii="Arial" w:hAnsi="Arial" w:cs="Arial"/>
          <w:b/>
          <w:bCs/>
        </w:rPr>
        <w:t xml:space="preserve">Psychothérapie interpersonnelle </w:t>
      </w:r>
    </w:p>
    <w:p w14:paraId="3194D82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6340051" w14:textId="77777777" w:rsidR="00052FFE" w:rsidRPr="00DF20AF" w:rsidRDefault="00052FFE" w:rsidP="00052FFE">
      <w:pPr>
        <w:rPr>
          <w:rFonts w:ascii="Arial" w:hAnsi="Arial" w:cs="Arial"/>
        </w:rPr>
      </w:pPr>
      <w:r w:rsidRPr="00DF20AF">
        <w:rPr>
          <w:rFonts w:ascii="Arial" w:hAnsi="Arial" w:cs="Arial"/>
        </w:rPr>
        <w:t>Thérapie psychodynamique BRÈVE</w:t>
      </w:r>
    </w:p>
    <w:p w14:paraId="03FD0237" w14:textId="77777777" w:rsidR="00052FFE" w:rsidRPr="00DF20AF" w:rsidRDefault="00052FFE" w:rsidP="00052FFE">
      <w:pPr>
        <w:rPr>
          <w:rFonts w:ascii="Arial" w:hAnsi="Arial" w:cs="Arial"/>
        </w:rPr>
      </w:pPr>
    </w:p>
    <w:p w14:paraId="1C4AA2D8" w14:textId="77777777" w:rsidR="00052FFE" w:rsidRPr="00DF20AF" w:rsidRDefault="00052FFE" w:rsidP="00052FFE">
      <w:pPr>
        <w:rPr>
          <w:rFonts w:ascii="Arial" w:hAnsi="Arial" w:cs="Arial"/>
        </w:rPr>
      </w:pPr>
      <w:r w:rsidRPr="00DF20AF">
        <w:rPr>
          <w:rFonts w:ascii="Arial" w:hAnsi="Arial" w:cs="Arial"/>
        </w:rPr>
        <w:t>But : Soulager symptômes dans le moment présent et non pas modifier la personnalité</w:t>
      </w:r>
    </w:p>
    <w:p w14:paraId="7655E80C" w14:textId="77777777" w:rsidR="00052FFE" w:rsidRPr="00DF20AF" w:rsidRDefault="00052FFE" w:rsidP="00052FFE">
      <w:pPr>
        <w:rPr>
          <w:rFonts w:ascii="Arial" w:hAnsi="Arial" w:cs="Arial"/>
        </w:rPr>
      </w:pPr>
    </w:p>
    <w:p w14:paraId="58B3FB4F" w14:textId="77777777" w:rsidR="00052FFE" w:rsidRPr="00DF20AF" w:rsidRDefault="00052FFE" w:rsidP="00052FFE">
      <w:pPr>
        <w:pStyle w:val="ListParagraph"/>
        <w:numPr>
          <w:ilvl w:val="0"/>
          <w:numId w:val="263"/>
        </w:numPr>
        <w:rPr>
          <w:rFonts w:ascii="Arial" w:hAnsi="Arial" w:cs="Arial"/>
        </w:rPr>
      </w:pPr>
      <w:r w:rsidRPr="00DF20AF">
        <w:rPr>
          <w:rFonts w:ascii="Arial" w:hAnsi="Arial" w:cs="Arial"/>
        </w:rPr>
        <w:t>Se concentrer sur les relations actuelles</w:t>
      </w:r>
    </w:p>
    <w:p w14:paraId="0BBCF5B8" w14:textId="77777777" w:rsidR="00052FFE" w:rsidRPr="00DF20AF" w:rsidRDefault="00052FFE" w:rsidP="00052FFE">
      <w:pPr>
        <w:rPr>
          <w:rFonts w:ascii="Arial" w:hAnsi="Arial" w:cs="Arial"/>
        </w:rPr>
      </w:pPr>
      <w:r w:rsidRPr="00DF20AF">
        <w:rPr>
          <w:rFonts w:ascii="Arial" w:hAnsi="Arial" w:cs="Arial"/>
        </w:rPr>
        <w:t>Efficace dans le traitement de la dépression</w:t>
      </w:r>
    </w:p>
    <w:p w14:paraId="6B2B5C8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98961D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67C2564" w14:textId="77777777" w:rsidR="00052FFE" w:rsidRPr="00D722A4" w:rsidRDefault="00052FFE" w:rsidP="00052FFE">
      <w:pPr>
        <w:rPr>
          <w:rFonts w:ascii="Arial" w:hAnsi="Arial" w:cs="Arial"/>
          <w:b/>
          <w:bCs/>
        </w:rPr>
      </w:pPr>
    </w:p>
    <w:p w14:paraId="03B33989" w14:textId="77777777" w:rsidR="00052FFE" w:rsidRDefault="00052FFE" w:rsidP="00052FFE">
      <w:pPr>
        <w:rPr>
          <w:rFonts w:ascii="Arial" w:hAnsi="Arial" w:cs="Arial"/>
        </w:rPr>
      </w:pPr>
    </w:p>
    <w:p w14:paraId="0DB2E5D5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Thérapies humanistes</w:t>
      </w:r>
    </w:p>
    <w:p w14:paraId="2327E489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C773289" w14:textId="77777777" w:rsidR="00052FFE" w:rsidRDefault="00052FFE" w:rsidP="00052FFE">
      <w:pPr>
        <w:rPr>
          <w:rFonts w:ascii="Arial" w:hAnsi="Arial" w:cs="Arial"/>
          <w:b/>
          <w:bCs/>
        </w:rPr>
      </w:pPr>
      <w:r w:rsidRPr="00F90030">
        <w:rPr>
          <w:rFonts w:ascii="Arial" w:hAnsi="Arial" w:cs="Arial"/>
          <w:b/>
          <w:bCs/>
        </w:rPr>
        <w:t>Buts :</w:t>
      </w:r>
    </w:p>
    <w:p w14:paraId="13DA98A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41EDAD7" w14:textId="77777777" w:rsidR="00052FFE" w:rsidRDefault="00052FFE" w:rsidP="00052FFE">
      <w:pPr>
        <w:pStyle w:val="ListParagraph"/>
        <w:numPr>
          <w:ilvl w:val="0"/>
          <w:numId w:val="261"/>
        </w:numPr>
        <w:rPr>
          <w:rFonts w:ascii="Arial" w:hAnsi="Arial" w:cs="Arial"/>
        </w:rPr>
      </w:pPr>
      <w:r w:rsidRPr="007F019D">
        <w:rPr>
          <w:rFonts w:ascii="Arial" w:hAnsi="Arial" w:cs="Arial"/>
        </w:rPr>
        <w:t>Favoriser la réalisation de soi</w:t>
      </w:r>
    </w:p>
    <w:p w14:paraId="6EBE4F55" w14:textId="77777777" w:rsidR="00052FFE" w:rsidRDefault="00052FFE" w:rsidP="00052FFE">
      <w:pPr>
        <w:pStyle w:val="ListParagraph"/>
        <w:numPr>
          <w:ilvl w:val="0"/>
          <w:numId w:val="261"/>
        </w:numPr>
        <w:rPr>
          <w:rFonts w:ascii="Arial" w:hAnsi="Arial" w:cs="Arial"/>
        </w:rPr>
      </w:pPr>
      <w:r w:rsidRPr="007F019D">
        <w:rPr>
          <w:rFonts w:ascii="Arial" w:hAnsi="Arial" w:cs="Arial"/>
        </w:rPr>
        <w:t>Accroître conscience de nous-même</w:t>
      </w:r>
    </w:p>
    <w:p w14:paraId="15F658EE" w14:textId="77777777" w:rsidR="00052FFE" w:rsidRPr="007F019D" w:rsidRDefault="00052FFE" w:rsidP="00052FFE">
      <w:pPr>
        <w:pStyle w:val="ListParagraph"/>
        <w:numPr>
          <w:ilvl w:val="0"/>
          <w:numId w:val="261"/>
        </w:numPr>
        <w:rPr>
          <w:rFonts w:ascii="Arial" w:hAnsi="Arial" w:cs="Arial"/>
        </w:rPr>
      </w:pPr>
      <w:r w:rsidRPr="007F019D">
        <w:rPr>
          <w:rFonts w:ascii="Arial" w:hAnsi="Arial" w:cs="Arial"/>
        </w:rPr>
        <w:t>S’accepter</w:t>
      </w:r>
    </w:p>
    <w:p w14:paraId="26BE6F6A" w14:textId="77777777" w:rsidR="00052FFE" w:rsidRDefault="00052FFE" w:rsidP="00052FFE">
      <w:pPr>
        <w:rPr>
          <w:rFonts w:ascii="Arial" w:hAnsi="Arial" w:cs="Arial"/>
        </w:rPr>
      </w:pPr>
    </w:p>
    <w:p w14:paraId="72C4FDE3" w14:textId="77777777" w:rsidR="00052FFE" w:rsidRPr="007F019D" w:rsidRDefault="00052FFE" w:rsidP="00052FFE">
      <w:pPr>
        <w:rPr>
          <w:rFonts w:ascii="Arial" w:hAnsi="Arial" w:cs="Arial"/>
          <w:b/>
          <w:bCs/>
        </w:rPr>
      </w:pPr>
      <w:r w:rsidRPr="007F019D">
        <w:rPr>
          <w:rFonts w:ascii="Arial" w:hAnsi="Arial" w:cs="Arial"/>
          <w:b/>
          <w:bCs/>
        </w:rPr>
        <w:t>Focus sur :</w:t>
      </w:r>
    </w:p>
    <w:p w14:paraId="0A4CD924" w14:textId="77777777" w:rsidR="00052FFE" w:rsidRDefault="00052FFE" w:rsidP="00052FFE">
      <w:pPr>
        <w:rPr>
          <w:rFonts w:ascii="Arial" w:hAnsi="Arial" w:cs="Arial"/>
        </w:rPr>
      </w:pPr>
    </w:p>
    <w:p w14:paraId="4132EE4E" w14:textId="77777777" w:rsidR="00052FFE" w:rsidRDefault="00052FFE" w:rsidP="00052FFE">
      <w:pPr>
        <w:pStyle w:val="ListParagraph"/>
        <w:numPr>
          <w:ilvl w:val="0"/>
          <w:numId w:val="262"/>
        </w:numPr>
        <w:rPr>
          <w:rFonts w:ascii="Arial" w:hAnsi="Arial" w:cs="Arial"/>
        </w:rPr>
      </w:pPr>
      <w:r w:rsidRPr="007F019D">
        <w:rPr>
          <w:rFonts w:ascii="Arial" w:hAnsi="Arial" w:cs="Arial"/>
        </w:rPr>
        <w:t>Le présent et le futur</w:t>
      </w:r>
    </w:p>
    <w:p w14:paraId="59ECF0F7" w14:textId="77777777" w:rsidR="00052FFE" w:rsidRDefault="00052FFE" w:rsidP="00052FFE">
      <w:pPr>
        <w:pStyle w:val="ListParagraph"/>
        <w:numPr>
          <w:ilvl w:val="0"/>
          <w:numId w:val="262"/>
        </w:numPr>
        <w:rPr>
          <w:rFonts w:ascii="Arial" w:hAnsi="Arial" w:cs="Arial"/>
        </w:rPr>
      </w:pPr>
      <w:r w:rsidRPr="007F019D">
        <w:rPr>
          <w:rFonts w:ascii="Arial" w:hAnsi="Arial" w:cs="Arial"/>
        </w:rPr>
        <w:t>Les pensées conscientes</w:t>
      </w:r>
    </w:p>
    <w:p w14:paraId="71E50A45" w14:textId="77777777" w:rsidR="00052FFE" w:rsidRDefault="00052FFE" w:rsidP="00052FFE">
      <w:pPr>
        <w:pStyle w:val="ListParagraph"/>
        <w:numPr>
          <w:ilvl w:val="0"/>
          <w:numId w:val="262"/>
        </w:numPr>
        <w:rPr>
          <w:rFonts w:ascii="Arial" w:hAnsi="Arial" w:cs="Arial"/>
        </w:rPr>
      </w:pPr>
      <w:r w:rsidRPr="007F019D">
        <w:rPr>
          <w:rFonts w:ascii="Arial" w:hAnsi="Arial" w:cs="Arial"/>
        </w:rPr>
        <w:t>La responsabilisation du client</w:t>
      </w:r>
      <w:r>
        <w:rPr>
          <w:rFonts w:ascii="Arial" w:hAnsi="Arial" w:cs="Arial"/>
        </w:rPr>
        <w:t>è</w:t>
      </w:r>
    </w:p>
    <w:p w14:paraId="7AC7F166" w14:textId="77777777" w:rsidR="00052FFE" w:rsidRPr="007F019D" w:rsidRDefault="00052FFE" w:rsidP="00052FFE">
      <w:pPr>
        <w:pStyle w:val="ListParagraph"/>
        <w:numPr>
          <w:ilvl w:val="0"/>
          <w:numId w:val="262"/>
        </w:numPr>
        <w:rPr>
          <w:rFonts w:ascii="Arial" w:hAnsi="Arial" w:cs="Arial"/>
        </w:rPr>
      </w:pPr>
      <w:r w:rsidRPr="007F019D">
        <w:rPr>
          <w:rFonts w:ascii="Arial" w:hAnsi="Arial" w:cs="Arial"/>
        </w:rPr>
        <w:t xml:space="preserve">Client VS Patient </w:t>
      </w:r>
    </w:p>
    <w:p w14:paraId="6384CB77" w14:textId="77777777" w:rsidR="00052FFE" w:rsidRPr="00DF20AF" w:rsidRDefault="00052FFE" w:rsidP="00052FFE">
      <w:pPr>
        <w:rPr>
          <w:rFonts w:ascii="Arial" w:hAnsi="Arial" w:cs="Arial"/>
          <w:b/>
          <w:bCs/>
        </w:rPr>
      </w:pPr>
    </w:p>
    <w:p w14:paraId="787E8658" w14:textId="77777777" w:rsidR="00052FFE" w:rsidRPr="00DF20AF" w:rsidRDefault="00052FFE" w:rsidP="00052FFE">
      <w:pPr>
        <w:rPr>
          <w:rFonts w:ascii="Arial" w:hAnsi="Arial" w:cs="Arial"/>
          <w:b/>
          <w:bCs/>
        </w:rPr>
      </w:pPr>
      <w:r w:rsidRPr="00DF20AF">
        <w:rPr>
          <w:rFonts w:ascii="Arial" w:hAnsi="Arial" w:cs="Arial"/>
          <w:b/>
          <w:bCs/>
        </w:rPr>
        <w:t>Thérapie centrée sur la personne</w:t>
      </w:r>
    </w:p>
    <w:p w14:paraId="28F4D050" w14:textId="77777777" w:rsidR="00052FFE" w:rsidRDefault="00052FFE" w:rsidP="00052FFE">
      <w:pPr>
        <w:rPr>
          <w:rFonts w:ascii="Arial" w:hAnsi="Arial" w:cs="Arial"/>
        </w:rPr>
      </w:pPr>
    </w:p>
    <w:p w14:paraId="52E847BB" w14:textId="77777777" w:rsidR="00052FFE" w:rsidRPr="00DF20AF" w:rsidRDefault="00052FFE" w:rsidP="00052FFE">
      <w:pPr>
        <w:rPr>
          <w:rFonts w:ascii="Arial" w:hAnsi="Arial" w:cs="Arial"/>
          <w:b/>
          <w:bCs/>
        </w:rPr>
      </w:pPr>
      <w:r w:rsidRPr="00DF20AF">
        <w:rPr>
          <w:rFonts w:ascii="Arial" w:hAnsi="Arial" w:cs="Arial"/>
          <w:b/>
          <w:bCs/>
        </w:rPr>
        <w:t xml:space="preserve">Développée par Carl Rogers </w:t>
      </w:r>
    </w:p>
    <w:p w14:paraId="3414B364" w14:textId="77777777" w:rsidR="00052FFE" w:rsidRDefault="00052FFE" w:rsidP="00052FFE">
      <w:pPr>
        <w:rPr>
          <w:rFonts w:ascii="Arial" w:hAnsi="Arial" w:cs="Arial"/>
        </w:rPr>
      </w:pPr>
    </w:p>
    <w:p w14:paraId="1932D0BB" w14:textId="77777777" w:rsidR="00052FFE" w:rsidRDefault="00052FFE" w:rsidP="00052FFE">
      <w:pPr>
        <w:pStyle w:val="ListParagraph"/>
        <w:numPr>
          <w:ilvl w:val="0"/>
          <w:numId w:val="264"/>
        </w:numPr>
        <w:rPr>
          <w:rFonts w:ascii="Arial" w:hAnsi="Arial" w:cs="Arial"/>
        </w:rPr>
      </w:pPr>
      <w:r w:rsidRPr="00DF20AF">
        <w:rPr>
          <w:rFonts w:ascii="Arial" w:hAnsi="Arial" w:cs="Arial"/>
        </w:rPr>
        <w:t>Thérapie non directive</w:t>
      </w:r>
    </w:p>
    <w:p w14:paraId="4D7E61C3" w14:textId="77777777" w:rsidR="00052FFE" w:rsidRDefault="00052FFE" w:rsidP="00052FFE">
      <w:pPr>
        <w:pStyle w:val="ListParagraph"/>
        <w:numPr>
          <w:ilvl w:val="0"/>
          <w:numId w:val="264"/>
        </w:numPr>
        <w:rPr>
          <w:rFonts w:ascii="Arial" w:hAnsi="Arial" w:cs="Arial"/>
        </w:rPr>
      </w:pPr>
      <w:r w:rsidRPr="00DF20AF">
        <w:rPr>
          <w:rFonts w:ascii="Arial" w:hAnsi="Arial" w:cs="Arial"/>
        </w:rPr>
        <w:t>Écoute active</w:t>
      </w:r>
    </w:p>
    <w:p w14:paraId="047948CA" w14:textId="77777777" w:rsidR="00052FFE" w:rsidRPr="00DF20AF" w:rsidRDefault="00052FFE" w:rsidP="00052FFE">
      <w:pPr>
        <w:pStyle w:val="ListParagraph"/>
        <w:numPr>
          <w:ilvl w:val="0"/>
          <w:numId w:val="264"/>
        </w:numPr>
        <w:rPr>
          <w:rFonts w:ascii="Arial" w:hAnsi="Arial" w:cs="Arial"/>
        </w:rPr>
      </w:pPr>
      <w:r w:rsidRPr="00DF20AF">
        <w:rPr>
          <w:rFonts w:ascii="Arial" w:hAnsi="Arial" w:cs="Arial"/>
        </w:rPr>
        <w:t xml:space="preserve">Considération positive inconditionnelle </w:t>
      </w:r>
    </w:p>
    <w:p w14:paraId="3BEA23C8" w14:textId="77777777" w:rsidR="00052FFE" w:rsidRDefault="00052FFE" w:rsidP="00052FFE">
      <w:pPr>
        <w:rPr>
          <w:rFonts w:ascii="Arial" w:hAnsi="Arial" w:cs="Arial"/>
        </w:rPr>
      </w:pPr>
    </w:p>
    <w:p w14:paraId="206B848D" w14:textId="77777777" w:rsidR="00052FFE" w:rsidRPr="00B91E57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Méthodes et techniques de l’écoute active paraphrase, éclaircissement et reflet de sentiments </w:t>
      </w:r>
    </w:p>
    <w:p w14:paraId="57C8E75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15FF7CE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Thérapies comportementales </w:t>
      </w:r>
    </w:p>
    <w:p w14:paraId="69B275B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7E5A2206" w14:textId="77777777" w:rsidR="00052FFE" w:rsidRDefault="00052FFE" w:rsidP="00052FFE">
      <w:pPr>
        <w:pStyle w:val="ListParagraph"/>
        <w:numPr>
          <w:ilvl w:val="0"/>
          <w:numId w:val="265"/>
        </w:numPr>
        <w:rPr>
          <w:rFonts w:ascii="Arial" w:hAnsi="Arial" w:cs="Arial"/>
        </w:rPr>
      </w:pPr>
      <w:r w:rsidRPr="00E9718B">
        <w:rPr>
          <w:rFonts w:ascii="Arial" w:hAnsi="Arial" w:cs="Arial"/>
        </w:rPr>
        <w:t xml:space="preserve">Prendre conscience de nos problèmes n’est pas suffisant </w:t>
      </w:r>
    </w:p>
    <w:p w14:paraId="62D843C1" w14:textId="77777777" w:rsidR="00052FFE" w:rsidRDefault="00052FFE" w:rsidP="00052FFE">
      <w:pPr>
        <w:pStyle w:val="ListParagraph"/>
        <w:numPr>
          <w:ilvl w:val="0"/>
          <w:numId w:val="265"/>
        </w:numPr>
        <w:rPr>
          <w:rFonts w:ascii="Arial" w:hAnsi="Arial" w:cs="Arial"/>
        </w:rPr>
      </w:pPr>
      <w:r w:rsidRPr="00E9718B">
        <w:rPr>
          <w:rFonts w:ascii="Arial" w:hAnsi="Arial" w:cs="Arial"/>
        </w:rPr>
        <w:t xml:space="preserve">Les symptômes sont acquis et peuvent être remplacés par ces comportements constructifs </w:t>
      </w:r>
    </w:p>
    <w:p w14:paraId="1DAC1B75" w14:textId="77777777" w:rsidR="00052FFE" w:rsidRDefault="00052FFE" w:rsidP="00052FFE">
      <w:pPr>
        <w:rPr>
          <w:rFonts w:ascii="Arial" w:hAnsi="Arial" w:cs="Arial"/>
        </w:rPr>
      </w:pPr>
    </w:p>
    <w:p w14:paraId="6EA610E5" w14:textId="77777777" w:rsidR="00052FFE" w:rsidRPr="00AB6064" w:rsidRDefault="00052FFE" w:rsidP="00052FFE">
      <w:pPr>
        <w:rPr>
          <w:rFonts w:ascii="Arial" w:hAnsi="Arial" w:cs="Arial"/>
          <w:b/>
          <w:bCs/>
        </w:rPr>
      </w:pPr>
      <w:r w:rsidRPr="00AB6064">
        <w:rPr>
          <w:rFonts w:ascii="Arial" w:hAnsi="Arial" w:cs="Arial"/>
          <w:b/>
          <w:bCs/>
        </w:rPr>
        <w:t>Techniques de conditionnement classique</w:t>
      </w:r>
    </w:p>
    <w:p w14:paraId="73E326A3" w14:textId="77777777" w:rsidR="00052FFE" w:rsidRPr="00AB6064" w:rsidRDefault="00052FFE" w:rsidP="00052FFE">
      <w:pPr>
        <w:rPr>
          <w:rFonts w:ascii="Arial" w:hAnsi="Arial" w:cs="Arial"/>
          <w:b/>
          <w:bCs/>
        </w:rPr>
      </w:pPr>
      <w:r w:rsidRPr="00AB6064">
        <w:rPr>
          <w:rFonts w:ascii="Arial" w:hAnsi="Arial" w:cs="Arial"/>
          <w:b/>
          <w:bCs/>
        </w:rPr>
        <w:t>Thérapies d’exposition</w:t>
      </w:r>
    </w:p>
    <w:p w14:paraId="6C4E2862" w14:textId="77777777" w:rsidR="00052FFE" w:rsidRDefault="00052FFE" w:rsidP="00052FFE">
      <w:pPr>
        <w:rPr>
          <w:rFonts w:ascii="Arial" w:hAnsi="Arial" w:cs="Arial"/>
        </w:rPr>
      </w:pPr>
    </w:p>
    <w:p w14:paraId="0D702A78" w14:textId="77777777" w:rsidR="00052FFE" w:rsidRPr="00AB6064" w:rsidRDefault="00052FFE" w:rsidP="00052FFE">
      <w:pPr>
        <w:rPr>
          <w:rFonts w:ascii="Arial" w:hAnsi="Arial" w:cs="Arial"/>
          <w:b/>
          <w:bCs/>
        </w:rPr>
      </w:pPr>
      <w:r w:rsidRPr="00AB6064">
        <w:rPr>
          <w:rFonts w:ascii="Arial" w:hAnsi="Arial" w:cs="Arial"/>
          <w:b/>
          <w:bCs/>
        </w:rPr>
        <w:t>Principe de base : Déconditionnement</w:t>
      </w:r>
    </w:p>
    <w:p w14:paraId="231A029B" w14:textId="77777777" w:rsidR="00052FFE" w:rsidRDefault="00052FFE" w:rsidP="00052FFE">
      <w:pPr>
        <w:rPr>
          <w:rFonts w:ascii="Arial" w:hAnsi="Arial" w:cs="Arial"/>
        </w:rPr>
      </w:pPr>
    </w:p>
    <w:p w14:paraId="37E2B2F3" w14:textId="77777777" w:rsidR="00052FFE" w:rsidRDefault="00052FFE" w:rsidP="00052FFE">
      <w:pPr>
        <w:pStyle w:val="ListParagraph"/>
        <w:numPr>
          <w:ilvl w:val="0"/>
          <w:numId w:val="266"/>
        </w:numPr>
        <w:rPr>
          <w:rFonts w:ascii="Arial" w:hAnsi="Arial" w:cs="Arial"/>
        </w:rPr>
      </w:pPr>
      <w:r w:rsidRPr="00AB6064">
        <w:rPr>
          <w:rFonts w:ascii="Arial" w:hAnsi="Arial" w:cs="Arial"/>
        </w:rPr>
        <w:t>Associer le stimulus déclencheur à une nouvelle réponse incompatible avec la peur) ex ralaxation</w:t>
      </w:r>
    </w:p>
    <w:p w14:paraId="0EF7E86D" w14:textId="77777777" w:rsidR="00052FFE" w:rsidRDefault="00052FFE" w:rsidP="00052FFE">
      <w:pPr>
        <w:pStyle w:val="ListParagraph"/>
        <w:numPr>
          <w:ilvl w:val="1"/>
          <w:numId w:val="266"/>
        </w:numPr>
        <w:rPr>
          <w:rFonts w:ascii="Arial" w:hAnsi="Arial" w:cs="Arial"/>
        </w:rPr>
      </w:pPr>
      <w:r w:rsidRPr="00AB6064">
        <w:rPr>
          <w:rFonts w:ascii="Arial" w:hAnsi="Arial" w:cs="Arial"/>
          <w:b/>
          <w:bCs/>
        </w:rPr>
        <w:t>Ex :</w:t>
      </w:r>
      <w:r>
        <w:rPr>
          <w:rFonts w:ascii="Arial" w:hAnsi="Arial" w:cs="Arial"/>
        </w:rPr>
        <w:t xml:space="preserve"> Marie Cover Jones </w:t>
      </w:r>
    </w:p>
    <w:p w14:paraId="579C5066" w14:textId="77777777" w:rsidR="00052FFE" w:rsidRDefault="00052FFE" w:rsidP="00052FFE">
      <w:pPr>
        <w:rPr>
          <w:rFonts w:ascii="Arial" w:hAnsi="Arial" w:cs="Arial"/>
        </w:rPr>
      </w:pPr>
    </w:p>
    <w:p w14:paraId="22C538BD" w14:textId="77777777" w:rsidR="00052FFE" w:rsidRDefault="00052FFE" w:rsidP="00052FFE">
      <w:pPr>
        <w:rPr>
          <w:rFonts w:ascii="Arial" w:hAnsi="Arial" w:cs="Arial"/>
        </w:rPr>
      </w:pPr>
      <w:r w:rsidRPr="00D36768">
        <w:rPr>
          <w:rFonts w:ascii="Arial" w:hAnsi="Arial" w:cs="Arial"/>
          <w:b/>
          <w:bCs/>
        </w:rPr>
        <w:t>But :</w:t>
      </w:r>
      <w:r>
        <w:rPr>
          <w:rFonts w:ascii="Arial" w:hAnsi="Arial" w:cs="Arial"/>
        </w:rPr>
        <w:t xml:space="preserve"> Exposer les clients aux choses dont ils ont peur et évitent</w:t>
      </w:r>
    </w:p>
    <w:p w14:paraId="031E82C8" w14:textId="77777777" w:rsidR="00052FFE" w:rsidRDefault="00052FFE" w:rsidP="00052FFE">
      <w:pPr>
        <w:rPr>
          <w:rFonts w:ascii="Arial" w:hAnsi="Arial" w:cs="Arial"/>
        </w:rPr>
      </w:pPr>
    </w:p>
    <w:p w14:paraId="448BD725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L’anxiété diminue grâce à l’habituation</w:t>
      </w:r>
    </w:p>
    <w:p w14:paraId="43C991E4" w14:textId="77777777" w:rsidR="00052FFE" w:rsidRDefault="00052FFE" w:rsidP="00052FFE">
      <w:pPr>
        <w:rPr>
          <w:rFonts w:ascii="Arial" w:hAnsi="Arial" w:cs="Arial"/>
          <w:b/>
          <w:bCs/>
        </w:rPr>
      </w:pPr>
      <w:r w:rsidRPr="00D672D6">
        <w:rPr>
          <w:rFonts w:ascii="Arial" w:hAnsi="Arial" w:cs="Arial"/>
          <w:b/>
          <w:bCs/>
        </w:rPr>
        <w:lastRenderedPageBreak/>
        <w:t>Désensibilisation systématique</w:t>
      </w:r>
    </w:p>
    <w:p w14:paraId="26EEB47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2E8D1A02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Introduire le fear à la personne overtime to expose them</w:t>
      </w:r>
    </w:p>
    <w:p w14:paraId="762B9916" w14:textId="77777777" w:rsidR="00052FFE" w:rsidRDefault="00052FFE" w:rsidP="00052FFE">
      <w:pPr>
        <w:rPr>
          <w:rFonts w:ascii="Arial" w:hAnsi="Arial" w:cs="Arial"/>
        </w:rPr>
      </w:pPr>
    </w:p>
    <w:p w14:paraId="019CE372" w14:textId="77777777" w:rsidR="00052FFE" w:rsidRDefault="00052FFE" w:rsidP="00052FFE">
      <w:pPr>
        <w:rPr>
          <w:rFonts w:ascii="Arial" w:hAnsi="Arial" w:cs="Arial"/>
          <w:b/>
          <w:bCs/>
        </w:rPr>
      </w:pPr>
      <w:r w:rsidRPr="00B03544">
        <w:rPr>
          <w:rFonts w:ascii="Arial" w:hAnsi="Arial" w:cs="Arial"/>
          <w:b/>
          <w:bCs/>
        </w:rPr>
        <w:t>Désensibilisation systématique</w:t>
      </w:r>
    </w:p>
    <w:p w14:paraId="7ACE4907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6D48FB9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Conditionnement Aversif</w:t>
      </w:r>
    </w:p>
    <w:p w14:paraId="339A8D17" w14:textId="77777777" w:rsidR="00052FFE" w:rsidRDefault="00052FFE" w:rsidP="00052FFE">
      <w:pPr>
        <w:rPr>
          <w:rFonts w:ascii="Arial" w:hAnsi="Arial" w:cs="Arial"/>
          <w:b/>
          <w:bCs/>
        </w:rPr>
      </w:pPr>
      <w:r w:rsidRPr="000C760C">
        <w:rPr>
          <w:rFonts w:ascii="Arial" w:hAnsi="Arial" w:cs="Arial"/>
          <w:b/>
          <w:bCs/>
        </w:rPr>
        <w:t xml:space="preserve">Ex : </w:t>
      </w:r>
      <w:r w:rsidRPr="000C760C">
        <w:rPr>
          <w:rFonts w:ascii="Arial" w:hAnsi="Arial" w:cs="Arial"/>
        </w:rPr>
        <w:t>Conditionnement aversif temporaire à l’alcool</w:t>
      </w:r>
      <w:r w:rsidRPr="000C760C">
        <w:rPr>
          <w:rFonts w:ascii="Arial" w:hAnsi="Arial" w:cs="Arial"/>
          <w:b/>
          <w:bCs/>
        </w:rPr>
        <w:t xml:space="preserve">  </w:t>
      </w:r>
    </w:p>
    <w:p w14:paraId="4B237FE0" w14:textId="77777777" w:rsidR="00052FFE" w:rsidRPr="00442FE9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Ajouter médicament dans l’alcool qui fait mal au cœur alors quand tu prends l’alcool ça va s’associer à quelque chose de mauvais </w:t>
      </w:r>
    </w:p>
    <w:p w14:paraId="2BED8A05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2D4ACE5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Technique de conditionnement opérant</w:t>
      </w:r>
    </w:p>
    <w:p w14:paraId="43F9A72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B8F6F51" w14:textId="77777777" w:rsidR="00052FFE" w:rsidRDefault="00052FFE" w:rsidP="00052FFE">
      <w:pPr>
        <w:rPr>
          <w:rFonts w:ascii="Arial" w:hAnsi="Arial" w:cs="Arial"/>
          <w:b/>
          <w:bCs/>
        </w:rPr>
      </w:pPr>
      <w:r w:rsidRPr="00F43BA3">
        <w:rPr>
          <w:rFonts w:ascii="Arial" w:hAnsi="Arial" w:cs="Arial"/>
          <w:b/>
          <w:bCs/>
        </w:rPr>
        <w:t>But :</w:t>
      </w:r>
      <w:r>
        <w:rPr>
          <w:rFonts w:ascii="Arial" w:hAnsi="Arial" w:cs="Arial"/>
          <w:b/>
          <w:bCs/>
        </w:rPr>
        <w:t xml:space="preserve"> </w:t>
      </w:r>
      <w:r w:rsidRPr="00F43BA3">
        <w:rPr>
          <w:rFonts w:ascii="Arial" w:hAnsi="Arial" w:cs="Arial"/>
        </w:rPr>
        <w:t>Modifier le comportement</w:t>
      </w:r>
    </w:p>
    <w:p w14:paraId="28AE6DF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6BC5F29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Moyens utilisés :</w:t>
      </w:r>
    </w:p>
    <w:p w14:paraId="439B92F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261FD39" w14:textId="77777777" w:rsidR="00052FFE" w:rsidRDefault="00052FFE" w:rsidP="00052FFE">
      <w:pPr>
        <w:pStyle w:val="ListParagraph"/>
        <w:numPr>
          <w:ilvl w:val="0"/>
          <w:numId w:val="267"/>
        </w:numPr>
        <w:rPr>
          <w:rFonts w:ascii="Arial" w:hAnsi="Arial" w:cs="Arial"/>
        </w:rPr>
      </w:pPr>
      <w:r w:rsidRPr="00F43BA3">
        <w:rPr>
          <w:rFonts w:ascii="Arial" w:hAnsi="Arial" w:cs="Arial"/>
        </w:rPr>
        <w:t>Renforcement des comportements désirés</w:t>
      </w:r>
    </w:p>
    <w:p w14:paraId="443C5856" w14:textId="77777777" w:rsidR="00052FFE" w:rsidRPr="00F43BA3" w:rsidRDefault="00052FFE" w:rsidP="00052FFE">
      <w:pPr>
        <w:pStyle w:val="ListParagraph"/>
        <w:numPr>
          <w:ilvl w:val="0"/>
          <w:numId w:val="267"/>
        </w:numPr>
        <w:rPr>
          <w:rFonts w:ascii="Arial" w:hAnsi="Arial" w:cs="Arial"/>
        </w:rPr>
      </w:pPr>
      <w:r w:rsidRPr="00F43BA3">
        <w:rPr>
          <w:rFonts w:ascii="Arial" w:hAnsi="Arial" w:cs="Arial"/>
        </w:rPr>
        <w:t xml:space="preserve">Non renforcement ou punition des comportements non désirés </w:t>
      </w:r>
    </w:p>
    <w:p w14:paraId="5A15B2E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D7D5C0E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Exemple : Économie de jetons</w:t>
      </w:r>
    </w:p>
    <w:p w14:paraId="1D413C89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ABC1721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Renforcement positif</w:t>
      </w:r>
    </w:p>
    <w:p w14:paraId="4CD03224" w14:textId="77777777" w:rsidR="00052FFE" w:rsidRDefault="00052FFE" w:rsidP="00052FFE">
      <w:pPr>
        <w:rPr>
          <w:rFonts w:ascii="Arial" w:hAnsi="Arial" w:cs="Arial"/>
        </w:rPr>
      </w:pPr>
    </w:p>
    <w:p w14:paraId="6A207128" w14:textId="77777777" w:rsidR="00052FFE" w:rsidRDefault="00052FFE" w:rsidP="00052FFE">
      <w:pPr>
        <w:pStyle w:val="ListParagraph"/>
        <w:numPr>
          <w:ilvl w:val="0"/>
          <w:numId w:val="268"/>
        </w:numPr>
        <w:rPr>
          <w:rFonts w:ascii="Arial" w:hAnsi="Arial" w:cs="Arial"/>
        </w:rPr>
      </w:pPr>
      <w:r w:rsidRPr="004E1774">
        <w:rPr>
          <w:rFonts w:ascii="Arial" w:hAnsi="Arial" w:cs="Arial"/>
        </w:rPr>
        <w:t>Gagnent des « Jetons » pour un comportement ciblé</w:t>
      </w:r>
    </w:p>
    <w:p w14:paraId="79A202D0" w14:textId="77777777" w:rsidR="00052FFE" w:rsidRPr="004E1774" w:rsidRDefault="00052FFE" w:rsidP="00052FFE">
      <w:pPr>
        <w:pStyle w:val="ListParagraph"/>
        <w:numPr>
          <w:ilvl w:val="0"/>
          <w:numId w:val="268"/>
        </w:numPr>
        <w:rPr>
          <w:rFonts w:ascii="Arial" w:hAnsi="Arial" w:cs="Arial"/>
        </w:rPr>
      </w:pPr>
      <w:r w:rsidRPr="004E1774">
        <w:rPr>
          <w:rFonts w:ascii="Arial" w:hAnsi="Arial" w:cs="Arial"/>
        </w:rPr>
        <w:t>Peuvent échanger des « Jetons » contre diverses récompenses</w:t>
      </w:r>
    </w:p>
    <w:p w14:paraId="5752EC5B" w14:textId="77777777" w:rsidR="00052FFE" w:rsidRDefault="00052FFE" w:rsidP="00052FFE">
      <w:pPr>
        <w:rPr>
          <w:rFonts w:ascii="Arial" w:hAnsi="Arial" w:cs="Arial"/>
        </w:rPr>
      </w:pPr>
    </w:p>
    <w:p w14:paraId="23425692" w14:textId="77777777" w:rsidR="00052FFE" w:rsidRDefault="00052FFE" w:rsidP="00052FFE">
      <w:pPr>
        <w:rPr>
          <w:rFonts w:ascii="Arial" w:hAnsi="Arial" w:cs="Arial"/>
        </w:rPr>
      </w:pPr>
    </w:p>
    <w:p w14:paraId="42FFEE03" w14:textId="77777777" w:rsidR="00052FFE" w:rsidRDefault="00052FFE" w:rsidP="00052FFE">
      <w:pPr>
        <w:rPr>
          <w:rFonts w:ascii="Arial" w:hAnsi="Arial" w:cs="Arial"/>
        </w:rPr>
      </w:pPr>
    </w:p>
    <w:p w14:paraId="6F5AD429" w14:textId="77777777" w:rsidR="00052FFE" w:rsidRDefault="00052FFE" w:rsidP="00052FFE">
      <w:pPr>
        <w:rPr>
          <w:rFonts w:ascii="Arial" w:hAnsi="Arial" w:cs="Arial"/>
        </w:rPr>
      </w:pPr>
    </w:p>
    <w:p w14:paraId="0A8A1864" w14:textId="77777777" w:rsidR="00052FFE" w:rsidRDefault="00052FFE" w:rsidP="00052FFE">
      <w:pPr>
        <w:rPr>
          <w:rFonts w:ascii="Arial" w:hAnsi="Arial" w:cs="Arial"/>
        </w:rPr>
      </w:pPr>
    </w:p>
    <w:p w14:paraId="6ED67297" w14:textId="77777777" w:rsidR="00052FFE" w:rsidRDefault="00052FFE" w:rsidP="00052FFE">
      <w:pPr>
        <w:rPr>
          <w:rFonts w:ascii="Arial" w:hAnsi="Arial" w:cs="Arial"/>
        </w:rPr>
      </w:pPr>
    </w:p>
    <w:p w14:paraId="33F708E3" w14:textId="77777777" w:rsidR="00052FFE" w:rsidRDefault="00052FFE" w:rsidP="00052FFE">
      <w:pPr>
        <w:rPr>
          <w:rFonts w:ascii="Arial" w:hAnsi="Arial" w:cs="Arial"/>
        </w:rPr>
      </w:pPr>
    </w:p>
    <w:p w14:paraId="271CB406" w14:textId="77777777" w:rsidR="00052FFE" w:rsidRDefault="00052FFE" w:rsidP="00052FFE">
      <w:pPr>
        <w:rPr>
          <w:rFonts w:ascii="Arial" w:hAnsi="Arial" w:cs="Arial"/>
        </w:rPr>
      </w:pPr>
    </w:p>
    <w:p w14:paraId="13330F91" w14:textId="77777777" w:rsidR="00052FFE" w:rsidRDefault="00052FFE" w:rsidP="00052FFE">
      <w:pPr>
        <w:rPr>
          <w:rFonts w:ascii="Arial" w:hAnsi="Arial" w:cs="Arial"/>
        </w:rPr>
      </w:pPr>
    </w:p>
    <w:p w14:paraId="28E8E8CC" w14:textId="77777777" w:rsidR="00052FFE" w:rsidRDefault="00052FFE" w:rsidP="00052FFE">
      <w:pPr>
        <w:rPr>
          <w:rFonts w:ascii="Arial" w:hAnsi="Arial" w:cs="Arial"/>
        </w:rPr>
      </w:pPr>
    </w:p>
    <w:p w14:paraId="0A3799A7" w14:textId="77777777" w:rsidR="00052FFE" w:rsidRDefault="00052FFE" w:rsidP="00052FFE">
      <w:pPr>
        <w:rPr>
          <w:rFonts w:ascii="Arial" w:hAnsi="Arial" w:cs="Arial"/>
        </w:rPr>
      </w:pPr>
    </w:p>
    <w:p w14:paraId="120E5058" w14:textId="77777777" w:rsidR="00052FFE" w:rsidRDefault="00052FFE" w:rsidP="00052FFE">
      <w:pPr>
        <w:rPr>
          <w:rFonts w:ascii="Arial" w:hAnsi="Arial" w:cs="Arial"/>
        </w:rPr>
      </w:pPr>
    </w:p>
    <w:p w14:paraId="4A2D0E0B" w14:textId="77777777" w:rsidR="00052FFE" w:rsidRDefault="00052FFE" w:rsidP="00052FFE">
      <w:pPr>
        <w:rPr>
          <w:rFonts w:ascii="Arial" w:hAnsi="Arial" w:cs="Arial"/>
        </w:rPr>
      </w:pPr>
    </w:p>
    <w:p w14:paraId="3D80A02D" w14:textId="77777777" w:rsidR="00052FFE" w:rsidRDefault="00052FFE" w:rsidP="00052FFE">
      <w:pPr>
        <w:rPr>
          <w:rFonts w:ascii="Arial" w:hAnsi="Arial" w:cs="Arial"/>
        </w:rPr>
      </w:pPr>
    </w:p>
    <w:p w14:paraId="0A8DB292" w14:textId="77777777" w:rsidR="00052FFE" w:rsidRDefault="00052FFE" w:rsidP="00052FFE">
      <w:pPr>
        <w:rPr>
          <w:rFonts w:ascii="Arial" w:hAnsi="Arial" w:cs="Arial"/>
        </w:rPr>
      </w:pPr>
    </w:p>
    <w:p w14:paraId="790844CE" w14:textId="77777777" w:rsidR="00052FFE" w:rsidRDefault="00052FFE" w:rsidP="00052FFE">
      <w:pPr>
        <w:rPr>
          <w:rFonts w:ascii="Arial" w:hAnsi="Arial" w:cs="Arial"/>
        </w:rPr>
      </w:pPr>
    </w:p>
    <w:p w14:paraId="4D4494C3" w14:textId="77777777" w:rsidR="00052FFE" w:rsidRDefault="00052FFE" w:rsidP="00052FFE">
      <w:pPr>
        <w:rPr>
          <w:rFonts w:ascii="Arial" w:hAnsi="Arial" w:cs="Arial"/>
        </w:rPr>
      </w:pPr>
    </w:p>
    <w:p w14:paraId="5B0BD57B" w14:textId="77777777" w:rsidR="00052FFE" w:rsidRDefault="00052FFE" w:rsidP="00052FFE">
      <w:pPr>
        <w:rPr>
          <w:rFonts w:ascii="Arial" w:hAnsi="Arial" w:cs="Arial"/>
        </w:rPr>
      </w:pPr>
    </w:p>
    <w:p w14:paraId="7009A4F3" w14:textId="77777777" w:rsidR="00052FFE" w:rsidRDefault="00052FFE" w:rsidP="00052FFE">
      <w:pPr>
        <w:rPr>
          <w:rFonts w:ascii="Arial" w:hAnsi="Arial" w:cs="Arial"/>
        </w:rPr>
      </w:pPr>
    </w:p>
    <w:p w14:paraId="3D09F33E" w14:textId="77777777" w:rsidR="00052FFE" w:rsidRDefault="00052FFE" w:rsidP="00052FFE">
      <w:pPr>
        <w:rPr>
          <w:rFonts w:ascii="Arial" w:hAnsi="Arial" w:cs="Arial"/>
          <w:b/>
          <w:bCs/>
        </w:rPr>
      </w:pPr>
      <w:r w:rsidRPr="00C92297">
        <w:rPr>
          <w:rFonts w:ascii="Arial" w:hAnsi="Arial" w:cs="Arial"/>
          <w:b/>
          <w:bCs/>
        </w:rPr>
        <w:lastRenderedPageBreak/>
        <w:t>3 décembre 2019</w:t>
      </w:r>
    </w:p>
    <w:p w14:paraId="41C559D4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B13FEB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Thérapies cognitives</w:t>
      </w:r>
    </w:p>
    <w:p w14:paraId="591FB77A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0CEACF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But :</w:t>
      </w:r>
    </w:p>
    <w:p w14:paraId="03CE8448" w14:textId="77777777" w:rsidR="00052FFE" w:rsidRPr="00AE15FD" w:rsidRDefault="00052FFE" w:rsidP="00052FFE">
      <w:pPr>
        <w:pStyle w:val="ListParagraph"/>
        <w:numPr>
          <w:ilvl w:val="0"/>
          <w:numId w:val="269"/>
        </w:numPr>
        <w:rPr>
          <w:rFonts w:ascii="Arial" w:hAnsi="Arial" w:cs="Arial"/>
          <w:b/>
          <w:bCs/>
        </w:rPr>
      </w:pPr>
      <w:r w:rsidRPr="00AE15FD">
        <w:rPr>
          <w:rFonts w:ascii="Arial" w:hAnsi="Arial" w:cs="Arial"/>
        </w:rPr>
        <w:t>Modifier les pensées inadaptées</w:t>
      </w:r>
    </w:p>
    <w:p w14:paraId="24B57DFF" w14:textId="77777777" w:rsidR="00052FFE" w:rsidRDefault="00052FFE" w:rsidP="00052FFE">
      <w:pPr>
        <w:rPr>
          <w:rFonts w:ascii="Arial" w:hAnsi="Arial" w:cs="Arial"/>
        </w:rPr>
      </w:pPr>
      <w:r w:rsidRPr="002049A2">
        <w:rPr>
          <w:rFonts w:ascii="Arial" w:hAnsi="Arial" w:cs="Arial"/>
          <w:b/>
          <w:bCs/>
        </w:rPr>
        <w:t>Hypothèse :</w:t>
      </w:r>
      <w:r>
        <w:rPr>
          <w:rFonts w:ascii="Arial" w:hAnsi="Arial" w:cs="Arial"/>
        </w:rPr>
        <w:t xml:space="preserve"> </w:t>
      </w:r>
    </w:p>
    <w:p w14:paraId="61AF702F" w14:textId="77777777" w:rsidR="00052FFE" w:rsidRPr="00AE15FD" w:rsidRDefault="00052FFE" w:rsidP="00052FFE">
      <w:pPr>
        <w:pStyle w:val="ListParagraph"/>
        <w:numPr>
          <w:ilvl w:val="0"/>
          <w:numId w:val="269"/>
        </w:numPr>
        <w:rPr>
          <w:rFonts w:ascii="Arial" w:hAnsi="Arial" w:cs="Arial"/>
        </w:rPr>
      </w:pPr>
      <w:r w:rsidRPr="00AE15FD">
        <w:rPr>
          <w:rFonts w:ascii="Arial" w:hAnsi="Arial" w:cs="Arial"/>
        </w:rPr>
        <w:t>Nos pensées interviennent entre les évènements et nos réponses émotionnelles</w:t>
      </w:r>
    </w:p>
    <w:p w14:paraId="226F9F08" w14:textId="77777777" w:rsidR="00052FFE" w:rsidRDefault="00052FFE" w:rsidP="00052FFE">
      <w:pPr>
        <w:rPr>
          <w:rFonts w:ascii="Arial" w:hAnsi="Arial" w:cs="Arial"/>
        </w:rPr>
      </w:pPr>
      <w:r w:rsidRPr="00AE15FD">
        <w:rPr>
          <w:rFonts w:ascii="Arial" w:hAnsi="Arial" w:cs="Arial"/>
          <w:b/>
          <w:bCs/>
        </w:rPr>
        <w:t>Révéler les croyances :</w:t>
      </w:r>
      <w:r>
        <w:rPr>
          <w:rFonts w:ascii="Arial" w:hAnsi="Arial" w:cs="Arial"/>
        </w:rPr>
        <w:t xml:space="preserve"> </w:t>
      </w:r>
    </w:p>
    <w:p w14:paraId="2F34B539" w14:textId="77777777" w:rsidR="00052FFE" w:rsidRPr="00AE15FD" w:rsidRDefault="00052FFE" w:rsidP="00052FFE">
      <w:pPr>
        <w:pStyle w:val="ListParagraph"/>
        <w:numPr>
          <w:ilvl w:val="0"/>
          <w:numId w:val="269"/>
        </w:numPr>
        <w:rPr>
          <w:rFonts w:ascii="Arial" w:hAnsi="Arial" w:cs="Arial"/>
        </w:rPr>
      </w:pPr>
      <w:r w:rsidRPr="00AE15FD">
        <w:rPr>
          <w:rFonts w:ascii="Arial" w:hAnsi="Arial" w:cs="Arial"/>
        </w:rPr>
        <w:t>Questionner. Identifier les pensées et émotions</w:t>
      </w:r>
    </w:p>
    <w:p w14:paraId="141911D8" w14:textId="77777777" w:rsidR="00052FFE" w:rsidRDefault="00052FFE" w:rsidP="00052FFE">
      <w:pPr>
        <w:rPr>
          <w:rFonts w:ascii="Arial" w:hAnsi="Arial" w:cs="Arial"/>
        </w:rPr>
      </w:pPr>
      <w:r w:rsidRPr="00AE15FD">
        <w:rPr>
          <w:rFonts w:ascii="Arial" w:hAnsi="Arial" w:cs="Arial"/>
          <w:b/>
          <w:bCs/>
        </w:rPr>
        <w:t>Tester les croyances :</w:t>
      </w:r>
      <w:r>
        <w:rPr>
          <w:rFonts w:ascii="Arial" w:hAnsi="Arial" w:cs="Arial"/>
        </w:rPr>
        <w:t xml:space="preserve"> </w:t>
      </w:r>
    </w:p>
    <w:p w14:paraId="20CE3F8C" w14:textId="77777777" w:rsidR="00052FFE" w:rsidRPr="00AE15FD" w:rsidRDefault="00052FFE" w:rsidP="00052FFE">
      <w:pPr>
        <w:pStyle w:val="ListParagraph"/>
        <w:numPr>
          <w:ilvl w:val="0"/>
          <w:numId w:val="269"/>
        </w:numPr>
        <w:rPr>
          <w:rFonts w:ascii="Arial" w:hAnsi="Arial" w:cs="Arial"/>
        </w:rPr>
      </w:pPr>
      <w:r w:rsidRPr="00AE15FD">
        <w:rPr>
          <w:rFonts w:ascii="Arial" w:hAnsi="Arial" w:cs="Arial"/>
        </w:rPr>
        <w:t>Examiner les conséquences, dédramatiser</w:t>
      </w:r>
    </w:p>
    <w:p w14:paraId="23689A8E" w14:textId="77777777" w:rsidR="00052FFE" w:rsidRDefault="00052FFE" w:rsidP="00052FFE">
      <w:pPr>
        <w:rPr>
          <w:rFonts w:ascii="Arial" w:hAnsi="Arial" w:cs="Arial"/>
        </w:rPr>
      </w:pPr>
      <w:r w:rsidRPr="00AE15FD">
        <w:rPr>
          <w:rFonts w:ascii="Arial" w:hAnsi="Arial" w:cs="Arial"/>
          <w:b/>
          <w:bCs/>
        </w:rPr>
        <w:t>Changer les croyances :</w:t>
      </w:r>
      <w:r>
        <w:rPr>
          <w:rFonts w:ascii="Arial" w:hAnsi="Arial" w:cs="Arial"/>
        </w:rPr>
        <w:t xml:space="preserve"> </w:t>
      </w:r>
    </w:p>
    <w:p w14:paraId="7EFDF201" w14:textId="77777777" w:rsidR="00052FFE" w:rsidRDefault="00052FFE" w:rsidP="00052FFE">
      <w:pPr>
        <w:pStyle w:val="ListParagraph"/>
        <w:numPr>
          <w:ilvl w:val="0"/>
          <w:numId w:val="269"/>
        </w:numPr>
        <w:rPr>
          <w:rFonts w:ascii="Arial" w:hAnsi="Arial" w:cs="Arial"/>
        </w:rPr>
      </w:pPr>
      <w:r w:rsidRPr="00AE15FD">
        <w:rPr>
          <w:rFonts w:ascii="Arial" w:hAnsi="Arial" w:cs="Arial"/>
        </w:rPr>
        <w:t xml:space="preserve">Voir les situations de façon plus réaliste, résister aux positions extrêmes, prendre ses responsabilités </w:t>
      </w:r>
    </w:p>
    <w:p w14:paraId="6F3A07F2" w14:textId="77777777" w:rsidR="00052FFE" w:rsidRDefault="00052FFE" w:rsidP="00052FFE">
      <w:pPr>
        <w:rPr>
          <w:rFonts w:ascii="Arial" w:hAnsi="Arial" w:cs="Arial"/>
        </w:rPr>
      </w:pPr>
    </w:p>
    <w:p w14:paraId="204FCB39" w14:textId="77777777" w:rsidR="00052FFE" w:rsidRDefault="00052FFE" w:rsidP="00052FFE">
      <w:pPr>
        <w:rPr>
          <w:rFonts w:ascii="Arial" w:hAnsi="Arial" w:cs="Arial"/>
          <w:b/>
          <w:bCs/>
        </w:rPr>
      </w:pPr>
      <w:r w:rsidRPr="00AE15FD">
        <w:rPr>
          <w:rFonts w:ascii="Arial" w:hAnsi="Arial" w:cs="Arial"/>
          <w:b/>
          <w:bCs/>
        </w:rPr>
        <w:t xml:space="preserve">Thérapies cognitives de la dépression </w:t>
      </w:r>
    </w:p>
    <w:p w14:paraId="30340A5F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Aaron Beck (1979)</w:t>
      </w:r>
    </w:p>
    <w:p w14:paraId="577EAEF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20BD689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But : </w:t>
      </w:r>
    </w:p>
    <w:p w14:paraId="0B320935" w14:textId="77777777" w:rsidR="00052FFE" w:rsidRPr="000E0AA7" w:rsidRDefault="00052FFE" w:rsidP="00052FFE">
      <w:pPr>
        <w:pStyle w:val="ListParagraph"/>
        <w:numPr>
          <w:ilvl w:val="0"/>
          <w:numId w:val="269"/>
        </w:numPr>
        <w:rPr>
          <w:rFonts w:ascii="Arial" w:hAnsi="Arial" w:cs="Arial"/>
        </w:rPr>
      </w:pPr>
      <w:r w:rsidRPr="000E0AA7">
        <w:rPr>
          <w:rFonts w:ascii="Arial" w:hAnsi="Arial" w:cs="Arial"/>
        </w:rPr>
        <w:t>Modifier les pensées catastrophiques</w:t>
      </w:r>
    </w:p>
    <w:p w14:paraId="1997FC04" w14:textId="77777777" w:rsidR="00052FFE" w:rsidRDefault="00052FFE" w:rsidP="00052FFE">
      <w:pPr>
        <w:rPr>
          <w:rFonts w:ascii="Arial" w:hAnsi="Arial" w:cs="Arial"/>
          <w:b/>
          <w:bCs/>
        </w:rPr>
      </w:pPr>
      <w:r w:rsidRPr="00AE15FD">
        <w:rPr>
          <w:rFonts w:ascii="Arial" w:hAnsi="Arial" w:cs="Arial"/>
          <w:b/>
          <w:bCs/>
        </w:rPr>
        <w:t>Moyen :</w:t>
      </w:r>
    </w:p>
    <w:p w14:paraId="76ABDD0C" w14:textId="77777777" w:rsidR="00052FFE" w:rsidRPr="000E0AA7" w:rsidRDefault="00052FFE" w:rsidP="00052FFE">
      <w:pPr>
        <w:pStyle w:val="ListParagraph"/>
        <w:numPr>
          <w:ilvl w:val="0"/>
          <w:numId w:val="269"/>
        </w:numPr>
        <w:rPr>
          <w:rFonts w:ascii="Arial" w:hAnsi="Arial" w:cs="Arial"/>
        </w:rPr>
      </w:pPr>
      <w:r w:rsidRPr="000E0AA7">
        <w:rPr>
          <w:rFonts w:ascii="Arial" w:hAnsi="Arial" w:cs="Arial"/>
        </w:rPr>
        <w:t>Questionnement</w:t>
      </w:r>
    </w:p>
    <w:p w14:paraId="3A4C0D05" w14:textId="77777777" w:rsidR="00052FFE" w:rsidRDefault="00052FFE" w:rsidP="00052FFE">
      <w:pPr>
        <w:rPr>
          <w:rFonts w:ascii="Arial" w:hAnsi="Arial" w:cs="Arial"/>
        </w:rPr>
      </w:pPr>
    </w:p>
    <w:p w14:paraId="129C55CE" w14:textId="77777777" w:rsidR="00052FFE" w:rsidRDefault="00052FFE" w:rsidP="00052FFE">
      <w:pPr>
        <w:rPr>
          <w:rFonts w:ascii="Arial" w:hAnsi="Arial" w:cs="Arial"/>
          <w:b/>
          <w:bCs/>
        </w:rPr>
      </w:pPr>
      <w:r w:rsidRPr="000E0AA7">
        <w:rPr>
          <w:rFonts w:ascii="Arial" w:hAnsi="Arial" w:cs="Arial"/>
          <w:b/>
          <w:bCs/>
        </w:rPr>
        <w:t>Thérapie cognitivo-comportementale</w:t>
      </w:r>
    </w:p>
    <w:p w14:paraId="1294834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67CDA30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But : </w:t>
      </w:r>
    </w:p>
    <w:p w14:paraId="5ECB4165" w14:textId="77777777" w:rsidR="00052FFE" w:rsidRPr="000E0AA7" w:rsidRDefault="00052FFE" w:rsidP="00052FFE">
      <w:pPr>
        <w:pStyle w:val="ListParagraph"/>
        <w:numPr>
          <w:ilvl w:val="0"/>
          <w:numId w:val="269"/>
        </w:numPr>
        <w:rPr>
          <w:rFonts w:ascii="Arial" w:hAnsi="Arial" w:cs="Arial"/>
        </w:rPr>
      </w:pPr>
      <w:r w:rsidRPr="000E0AA7">
        <w:rPr>
          <w:rFonts w:ascii="Arial" w:hAnsi="Arial" w:cs="Arial"/>
        </w:rPr>
        <w:t>Modifier la façon dont les gens agissent (comportementale) et pensent (thérapie cognitive)</w:t>
      </w:r>
    </w:p>
    <w:p w14:paraId="3698B75A" w14:textId="77777777" w:rsidR="00052FFE" w:rsidRDefault="00052FFE" w:rsidP="00052FFE">
      <w:pPr>
        <w:rPr>
          <w:rFonts w:ascii="Arial" w:hAnsi="Arial" w:cs="Arial"/>
        </w:rPr>
      </w:pPr>
    </w:p>
    <w:p w14:paraId="1BBED49C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Efficacité hautement reconnue pour les troubles anxieux et dépressifs </w:t>
      </w:r>
    </w:p>
    <w:p w14:paraId="02EF2125" w14:textId="77777777" w:rsidR="00052FFE" w:rsidRPr="00FE4B45" w:rsidRDefault="00052FFE" w:rsidP="00052FFE">
      <w:pPr>
        <w:rPr>
          <w:rFonts w:ascii="Arial" w:hAnsi="Arial" w:cs="Arial"/>
          <w:b/>
          <w:bCs/>
        </w:rPr>
      </w:pPr>
    </w:p>
    <w:p w14:paraId="2AD72BF6" w14:textId="77777777" w:rsidR="00052FFE" w:rsidRPr="00FE4B45" w:rsidRDefault="00052FFE" w:rsidP="00052FFE">
      <w:pPr>
        <w:rPr>
          <w:rFonts w:ascii="Arial" w:hAnsi="Arial" w:cs="Arial"/>
          <w:b/>
          <w:bCs/>
        </w:rPr>
      </w:pPr>
      <w:r w:rsidRPr="00FE4B45">
        <w:rPr>
          <w:rFonts w:ascii="Arial" w:hAnsi="Arial" w:cs="Arial"/>
          <w:b/>
          <w:bCs/>
        </w:rPr>
        <w:t>Recherche des résultats</w:t>
      </w:r>
    </w:p>
    <w:p w14:paraId="1BBE3398" w14:textId="77777777" w:rsidR="00052FFE" w:rsidRDefault="00052FFE" w:rsidP="00052FFE">
      <w:pPr>
        <w:rPr>
          <w:rFonts w:ascii="Arial" w:hAnsi="Arial" w:cs="Arial"/>
        </w:rPr>
      </w:pPr>
    </w:p>
    <w:p w14:paraId="6ACE13AD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Comment mesurer objectivement l’efficacité d’une psychothérapie?</w:t>
      </w:r>
    </w:p>
    <w:p w14:paraId="7ED5BC4B" w14:textId="77777777" w:rsidR="00052FFE" w:rsidRDefault="00052FFE" w:rsidP="00052FFE">
      <w:pPr>
        <w:rPr>
          <w:rFonts w:ascii="Arial" w:hAnsi="Arial" w:cs="Arial"/>
        </w:rPr>
      </w:pPr>
    </w:p>
    <w:p w14:paraId="68A5918A" w14:textId="77777777" w:rsidR="00052FFE" w:rsidRPr="00904B10" w:rsidRDefault="00052FFE" w:rsidP="00052FFE">
      <w:pPr>
        <w:rPr>
          <w:rFonts w:ascii="Arial" w:hAnsi="Arial" w:cs="Arial"/>
          <w:b/>
          <w:bCs/>
        </w:rPr>
      </w:pPr>
      <w:r w:rsidRPr="00904B10">
        <w:rPr>
          <w:rFonts w:ascii="Arial" w:hAnsi="Arial" w:cs="Arial"/>
          <w:b/>
          <w:bCs/>
        </w:rPr>
        <w:t>Essais cliniques randomisés :</w:t>
      </w:r>
    </w:p>
    <w:p w14:paraId="32CD448F" w14:textId="77777777" w:rsidR="00052FFE" w:rsidRDefault="00052FFE" w:rsidP="00052FFE">
      <w:pPr>
        <w:pStyle w:val="ListParagraph"/>
        <w:numPr>
          <w:ilvl w:val="0"/>
          <w:numId w:val="269"/>
        </w:numPr>
        <w:rPr>
          <w:rFonts w:ascii="Arial" w:hAnsi="Arial" w:cs="Arial"/>
        </w:rPr>
      </w:pPr>
      <w:r w:rsidRPr="00904B10">
        <w:rPr>
          <w:rFonts w:ascii="Arial" w:hAnsi="Arial" w:cs="Arial"/>
        </w:rPr>
        <w:t xml:space="preserve">Sujets répartis sur une liste d’attente pour recevoir un traitement ou non </w:t>
      </w:r>
    </w:p>
    <w:p w14:paraId="07CBEB3C" w14:textId="77777777" w:rsidR="00052FFE" w:rsidRDefault="00052FFE" w:rsidP="00052FFE">
      <w:pPr>
        <w:pStyle w:val="ListParagraph"/>
        <w:numPr>
          <w:ilvl w:val="0"/>
          <w:numId w:val="26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Leur état est évalué par la suite sans savoir s’ils on reçut ou non un traitement </w:t>
      </w:r>
    </w:p>
    <w:p w14:paraId="350C02A3" w14:textId="77777777" w:rsidR="00052FFE" w:rsidRDefault="00052FFE" w:rsidP="00052FFE">
      <w:pPr>
        <w:rPr>
          <w:rFonts w:ascii="Arial" w:hAnsi="Arial" w:cs="Arial"/>
        </w:rPr>
      </w:pPr>
    </w:p>
    <w:p w14:paraId="28CDF6A4" w14:textId="77777777" w:rsidR="00052FFE" w:rsidRPr="009E7967" w:rsidRDefault="00052FFE" w:rsidP="00052FFE">
      <w:pPr>
        <w:rPr>
          <w:rFonts w:ascii="Arial" w:hAnsi="Arial" w:cs="Arial"/>
          <w:b/>
          <w:bCs/>
        </w:rPr>
      </w:pPr>
      <w:r w:rsidRPr="009E7967">
        <w:rPr>
          <w:rFonts w:ascii="Arial" w:hAnsi="Arial" w:cs="Arial"/>
          <w:b/>
          <w:bCs/>
        </w:rPr>
        <w:t>Méta-analyse</w:t>
      </w:r>
    </w:p>
    <w:p w14:paraId="007BB9BD" w14:textId="77777777" w:rsidR="00052FFE" w:rsidRPr="009E7967" w:rsidRDefault="00052FFE" w:rsidP="00052FFE">
      <w:pPr>
        <w:pStyle w:val="ListParagraph"/>
        <w:numPr>
          <w:ilvl w:val="0"/>
          <w:numId w:val="270"/>
        </w:numPr>
        <w:rPr>
          <w:rFonts w:ascii="Arial" w:hAnsi="Arial" w:cs="Arial"/>
          <w:lang w:val="en-CA"/>
        </w:rPr>
      </w:pPr>
      <w:r w:rsidRPr="009E7967">
        <w:rPr>
          <w:rFonts w:ascii="Arial" w:hAnsi="Arial" w:cs="Arial"/>
        </w:rPr>
        <w:t>Démontre que des milliers de patients sont en meilleur état après la thérapie comparé à ceux qui n’ont pas suivi de thérapie.</w:t>
      </w:r>
    </w:p>
    <w:p w14:paraId="25913811" w14:textId="77777777" w:rsidR="00052FFE" w:rsidRPr="009E7967" w:rsidRDefault="00052FFE" w:rsidP="00052FFE">
      <w:pPr>
        <w:rPr>
          <w:rFonts w:ascii="Arial" w:hAnsi="Arial" w:cs="Arial"/>
        </w:rPr>
      </w:pPr>
    </w:p>
    <w:p w14:paraId="4F20A4B1" w14:textId="77777777" w:rsidR="00052FFE" w:rsidRDefault="00052FFE" w:rsidP="00052FFE">
      <w:pPr>
        <w:pStyle w:val="ListParagraph"/>
        <w:numPr>
          <w:ilvl w:val="0"/>
          <w:numId w:val="270"/>
        </w:numPr>
        <w:rPr>
          <w:rFonts w:ascii="Arial" w:hAnsi="Arial" w:cs="Arial"/>
        </w:rPr>
      </w:pPr>
      <w:r w:rsidRPr="009E7967">
        <w:rPr>
          <w:rFonts w:ascii="Arial" w:hAnsi="Arial" w:cs="Arial"/>
        </w:rPr>
        <w:lastRenderedPageBreak/>
        <w:t>Peu de liens ont été trouvé entre l’expérience et la formation du psychologue et la satisfaction du client envers la thérapie</w:t>
      </w:r>
    </w:p>
    <w:p w14:paraId="325AE857" w14:textId="77777777" w:rsidR="00052FFE" w:rsidRPr="009E7967" w:rsidRDefault="00052FFE" w:rsidP="00052FFE">
      <w:pPr>
        <w:pStyle w:val="ListParagraph"/>
        <w:rPr>
          <w:rFonts w:ascii="Arial" w:hAnsi="Arial" w:cs="Arial"/>
        </w:rPr>
      </w:pPr>
    </w:p>
    <w:p w14:paraId="64901F14" w14:textId="77777777" w:rsidR="00052FFE" w:rsidRDefault="00052FFE" w:rsidP="00052FFE">
      <w:pPr>
        <w:pStyle w:val="ListParagraph"/>
        <w:numPr>
          <w:ilvl w:val="0"/>
          <w:numId w:val="270"/>
        </w:numPr>
        <w:rPr>
          <w:rFonts w:ascii="Arial" w:hAnsi="Arial" w:cs="Arial"/>
        </w:rPr>
      </w:pPr>
      <w:r w:rsidRPr="009E7967">
        <w:rPr>
          <w:rFonts w:ascii="Arial" w:hAnsi="Arial" w:cs="Arial"/>
        </w:rPr>
        <w:t>Importance d’une pratique fondée sur les preuves (donnés probantes)</w:t>
      </w:r>
    </w:p>
    <w:p w14:paraId="08053B6E" w14:textId="77777777" w:rsidR="00052FFE" w:rsidRPr="009E7967" w:rsidRDefault="00052FFE" w:rsidP="00052FFE">
      <w:pPr>
        <w:pStyle w:val="ListParagraph"/>
        <w:rPr>
          <w:rFonts w:ascii="Arial" w:hAnsi="Arial" w:cs="Arial"/>
        </w:rPr>
      </w:pPr>
    </w:p>
    <w:p w14:paraId="4BC5936C" w14:textId="77777777" w:rsidR="00052FFE" w:rsidRPr="009E7967" w:rsidRDefault="00052FFE" w:rsidP="00052FFE">
      <w:pPr>
        <w:rPr>
          <w:rFonts w:ascii="Arial" w:hAnsi="Arial" w:cs="Arial"/>
          <w:b/>
          <w:bCs/>
        </w:rPr>
      </w:pPr>
      <w:r w:rsidRPr="009E7967">
        <w:rPr>
          <w:rFonts w:ascii="Arial" w:hAnsi="Arial" w:cs="Arial"/>
          <w:b/>
          <w:bCs/>
        </w:rPr>
        <w:t>Caractères communs aux différentes psychothérapies</w:t>
      </w:r>
    </w:p>
    <w:p w14:paraId="75B5735E" w14:textId="77777777" w:rsidR="00052FFE" w:rsidRDefault="00052FFE" w:rsidP="00052FFE">
      <w:pPr>
        <w:rPr>
          <w:rFonts w:ascii="Arial" w:hAnsi="Arial" w:cs="Arial"/>
        </w:rPr>
      </w:pPr>
    </w:p>
    <w:p w14:paraId="4D17D4E2" w14:textId="77777777" w:rsidR="00052FFE" w:rsidRDefault="00052FFE" w:rsidP="00052FFE">
      <w:pPr>
        <w:rPr>
          <w:rFonts w:ascii="Arial" w:hAnsi="Arial" w:cs="Arial"/>
          <w:b/>
          <w:bCs/>
        </w:rPr>
      </w:pPr>
      <w:r w:rsidRPr="009E7967">
        <w:rPr>
          <w:rFonts w:ascii="Arial" w:hAnsi="Arial" w:cs="Arial"/>
          <w:b/>
          <w:bCs/>
        </w:rPr>
        <w:t>Trois avantages en commun :</w:t>
      </w:r>
    </w:p>
    <w:p w14:paraId="264EC62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713CCA3" w14:textId="77777777" w:rsidR="00052FFE" w:rsidRDefault="00052FFE" w:rsidP="00052FFE">
      <w:pPr>
        <w:pStyle w:val="ListParagraph"/>
        <w:numPr>
          <w:ilvl w:val="0"/>
          <w:numId w:val="27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Espoir pour personnes démoralisées</w:t>
      </w:r>
      <w:r>
        <w:rPr>
          <w:rFonts w:ascii="Arial" w:hAnsi="Arial" w:cs="Arial"/>
          <w:b/>
          <w:bCs/>
        </w:rPr>
        <w:tab/>
      </w:r>
    </w:p>
    <w:p w14:paraId="0D9E4B3B" w14:textId="77777777" w:rsidR="00052FFE" w:rsidRDefault="00052FFE" w:rsidP="00052FFE">
      <w:pPr>
        <w:pStyle w:val="ListParagraph"/>
        <w:numPr>
          <w:ilvl w:val="0"/>
          <w:numId w:val="272"/>
        </w:numPr>
        <w:rPr>
          <w:rFonts w:ascii="Arial" w:hAnsi="Arial" w:cs="Arial"/>
        </w:rPr>
      </w:pPr>
      <w:r w:rsidRPr="009E7967">
        <w:rPr>
          <w:rFonts w:ascii="Arial" w:hAnsi="Arial" w:cs="Arial"/>
        </w:rPr>
        <w:t>Effet placebo</w:t>
      </w:r>
    </w:p>
    <w:p w14:paraId="0CB8CAE3" w14:textId="77777777" w:rsidR="00052FFE" w:rsidRDefault="00052FFE" w:rsidP="00052FFE">
      <w:pPr>
        <w:rPr>
          <w:rFonts w:ascii="Arial" w:hAnsi="Arial" w:cs="Arial"/>
        </w:rPr>
      </w:pPr>
    </w:p>
    <w:p w14:paraId="284C1FA3" w14:textId="77777777" w:rsidR="00052FFE" w:rsidRPr="009E7967" w:rsidRDefault="00052FFE" w:rsidP="00052FFE">
      <w:pPr>
        <w:pStyle w:val="ListParagraph"/>
        <w:numPr>
          <w:ilvl w:val="0"/>
          <w:numId w:val="271"/>
        </w:numPr>
        <w:rPr>
          <w:rFonts w:ascii="Arial" w:hAnsi="Arial" w:cs="Arial"/>
          <w:b/>
          <w:bCs/>
        </w:rPr>
      </w:pPr>
      <w:r w:rsidRPr="009E7967">
        <w:rPr>
          <w:rFonts w:ascii="Arial" w:hAnsi="Arial" w:cs="Arial"/>
          <w:b/>
          <w:bCs/>
        </w:rPr>
        <w:t>Nouvelle perspective</w:t>
      </w:r>
    </w:p>
    <w:p w14:paraId="0B667A66" w14:textId="77777777" w:rsidR="00052FFE" w:rsidRDefault="00052FFE" w:rsidP="00052FFE">
      <w:pPr>
        <w:pStyle w:val="ListParagraph"/>
        <w:numPr>
          <w:ilvl w:val="0"/>
          <w:numId w:val="271"/>
        </w:numPr>
        <w:rPr>
          <w:rFonts w:ascii="Arial" w:hAnsi="Arial" w:cs="Arial"/>
          <w:b/>
          <w:bCs/>
        </w:rPr>
      </w:pPr>
      <w:r w:rsidRPr="009E7967">
        <w:rPr>
          <w:rFonts w:ascii="Arial" w:hAnsi="Arial" w:cs="Arial"/>
          <w:b/>
          <w:bCs/>
        </w:rPr>
        <w:t>Relation empathique, confiante et chaleureuse</w:t>
      </w:r>
    </w:p>
    <w:p w14:paraId="757247C9" w14:textId="77777777" w:rsidR="00052FFE" w:rsidRPr="009E7967" w:rsidRDefault="00052FFE" w:rsidP="00052FFE">
      <w:pPr>
        <w:pStyle w:val="ListParagraph"/>
        <w:numPr>
          <w:ilvl w:val="2"/>
          <w:numId w:val="271"/>
        </w:numPr>
        <w:rPr>
          <w:rFonts w:ascii="Arial" w:hAnsi="Arial" w:cs="Arial"/>
          <w:b/>
          <w:bCs/>
        </w:rPr>
      </w:pPr>
      <w:r w:rsidRPr="009E7967">
        <w:rPr>
          <w:rFonts w:ascii="Arial" w:hAnsi="Arial" w:cs="Arial"/>
        </w:rPr>
        <w:t xml:space="preserve">Alliance thérapeutique </w:t>
      </w:r>
    </w:p>
    <w:p w14:paraId="3C38D4B8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B45637E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Traitements biomédicaux</w:t>
      </w:r>
    </w:p>
    <w:p w14:paraId="6006D201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0B36CAC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Traitements pharmacologiques</w:t>
      </w:r>
    </w:p>
    <w:p w14:paraId="7E5CC312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7B47968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Psychopharmacologie : </w:t>
      </w:r>
    </w:p>
    <w:p w14:paraId="71A27780" w14:textId="77777777" w:rsidR="00052FFE" w:rsidRPr="009E7967" w:rsidRDefault="00052FFE" w:rsidP="00052FFE">
      <w:pPr>
        <w:pStyle w:val="ListParagraph"/>
        <w:numPr>
          <w:ilvl w:val="0"/>
          <w:numId w:val="273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Étude de l’effet des substances sur le psychisme et le comportement</w:t>
      </w:r>
    </w:p>
    <w:p w14:paraId="00CF58D9" w14:textId="77777777" w:rsidR="00052FFE" w:rsidRPr="009E7967" w:rsidRDefault="00052FFE" w:rsidP="00052FFE">
      <w:pPr>
        <w:pStyle w:val="ListParagraph"/>
        <w:numPr>
          <w:ilvl w:val="0"/>
          <w:numId w:val="273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Déclin rapide du nombre de patients dans les hôpitaux psychiatriques </w:t>
      </w:r>
    </w:p>
    <w:p w14:paraId="2D902D50" w14:textId="77777777" w:rsidR="00052FFE" w:rsidRPr="00BD75AA" w:rsidRDefault="00052FFE" w:rsidP="00052FFE">
      <w:pPr>
        <w:pStyle w:val="ListParagraph"/>
        <w:numPr>
          <w:ilvl w:val="0"/>
          <w:numId w:val="273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Mais beaucoup de sans-abris </w:t>
      </w:r>
    </w:p>
    <w:p w14:paraId="0F271D8C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6AA54DC6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Comment évaluer leur efficacité?</w:t>
      </w:r>
    </w:p>
    <w:p w14:paraId="62A5992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05F25F9E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Procédure en double aveugle :</w:t>
      </w:r>
    </w:p>
    <w:p w14:paraId="3E4AE513" w14:textId="77777777" w:rsidR="00052FFE" w:rsidRPr="00BD75AA" w:rsidRDefault="00052FFE" w:rsidP="00052FFE">
      <w:pPr>
        <w:pStyle w:val="ListParagraph"/>
        <w:numPr>
          <w:ilvl w:val="0"/>
          <w:numId w:val="274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Les patients reçoivent le médicament ou un placebo</w:t>
      </w:r>
    </w:p>
    <w:p w14:paraId="5A42D7FA" w14:textId="77777777" w:rsidR="00052FFE" w:rsidRDefault="00052FFE" w:rsidP="00052FFE">
      <w:pPr>
        <w:pStyle w:val="ListParagraph"/>
        <w:numPr>
          <w:ilvl w:val="0"/>
          <w:numId w:val="274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 xml:space="preserve">Ni les patients ni l’équipe médicale savent qui prend quoi </w:t>
      </w:r>
    </w:p>
    <w:p w14:paraId="51647600" w14:textId="77777777" w:rsidR="00052FFE" w:rsidRDefault="00052FFE" w:rsidP="00052FFE">
      <w:pPr>
        <w:rPr>
          <w:rFonts w:ascii="Arial" w:hAnsi="Arial" w:cs="Arial"/>
        </w:rPr>
      </w:pPr>
    </w:p>
    <w:p w14:paraId="160FB239" w14:textId="77777777" w:rsidR="00052FFE" w:rsidRDefault="00052FFE" w:rsidP="00052FFE">
      <w:pPr>
        <w:rPr>
          <w:rFonts w:ascii="Arial" w:hAnsi="Arial" w:cs="Arial"/>
          <w:b/>
          <w:bCs/>
        </w:rPr>
      </w:pPr>
      <w:r w:rsidRPr="00BD75AA">
        <w:rPr>
          <w:rFonts w:ascii="Arial" w:hAnsi="Arial" w:cs="Arial"/>
          <w:b/>
          <w:bCs/>
        </w:rPr>
        <w:t>Les neuroleptiques (antipsychotiques)</w:t>
      </w:r>
    </w:p>
    <w:p w14:paraId="7334EE79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0AD99E2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Antipsychotiques de promière génération :</w:t>
      </w:r>
    </w:p>
    <w:p w14:paraId="2EF54BBE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Chlorpromazine (Largactil)</w:t>
      </w:r>
    </w:p>
    <w:p w14:paraId="13678D4B" w14:textId="77777777" w:rsidR="00052FFE" w:rsidRDefault="00052FFE" w:rsidP="00052FFE">
      <w:pPr>
        <w:rPr>
          <w:rFonts w:ascii="Arial" w:hAnsi="Arial" w:cs="Arial"/>
        </w:rPr>
      </w:pPr>
    </w:p>
    <w:p w14:paraId="06A444DA" w14:textId="77777777" w:rsidR="00052FFE" w:rsidRDefault="00052FFE" w:rsidP="00052FFE">
      <w:pPr>
        <w:pStyle w:val="ListParagraph"/>
        <w:numPr>
          <w:ilvl w:val="0"/>
          <w:numId w:val="275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Bloquent les récepteurs de la dopamine</w:t>
      </w:r>
    </w:p>
    <w:p w14:paraId="66F20110" w14:textId="77777777" w:rsidR="00052FFE" w:rsidRDefault="00052FFE" w:rsidP="00052FFE">
      <w:pPr>
        <w:pStyle w:val="ListParagraph"/>
        <w:numPr>
          <w:ilvl w:val="0"/>
          <w:numId w:val="275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Agissent sur les symptômes positifs de la schizophrénie</w:t>
      </w:r>
    </w:p>
    <w:p w14:paraId="6D1FA08C" w14:textId="77777777" w:rsidR="00052FFE" w:rsidRPr="00BD75AA" w:rsidRDefault="00052FFE" w:rsidP="00052FFE">
      <w:pPr>
        <w:pStyle w:val="ListParagraph"/>
        <w:numPr>
          <w:ilvl w:val="0"/>
          <w:numId w:val="275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 xml:space="preserve">Atténue les réponses aux stimulu parasites </w:t>
      </w:r>
    </w:p>
    <w:p w14:paraId="715EFD9D" w14:textId="77777777" w:rsidR="00052FFE" w:rsidRDefault="00052FFE" w:rsidP="00052FFE">
      <w:pPr>
        <w:rPr>
          <w:rFonts w:ascii="Arial" w:hAnsi="Arial" w:cs="Arial"/>
        </w:rPr>
      </w:pPr>
    </w:p>
    <w:p w14:paraId="64345975" w14:textId="77777777" w:rsidR="00052FFE" w:rsidRDefault="00052FFE" w:rsidP="00052FFE">
      <w:pPr>
        <w:rPr>
          <w:rFonts w:ascii="Arial" w:hAnsi="Arial" w:cs="Arial"/>
        </w:rPr>
      </w:pPr>
    </w:p>
    <w:p w14:paraId="4758CD39" w14:textId="77777777" w:rsidR="00052FFE" w:rsidRDefault="00052FFE" w:rsidP="00052FFE">
      <w:pPr>
        <w:rPr>
          <w:rFonts w:ascii="Arial" w:hAnsi="Arial" w:cs="Arial"/>
        </w:rPr>
      </w:pPr>
    </w:p>
    <w:p w14:paraId="34C5D6E1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Risque de dyskinésie tardive </w:t>
      </w:r>
    </w:p>
    <w:p w14:paraId="24D1410B" w14:textId="77777777" w:rsidR="00052FFE" w:rsidRDefault="00052FFE" w:rsidP="00052FFE">
      <w:pPr>
        <w:rPr>
          <w:rFonts w:ascii="Arial" w:hAnsi="Arial" w:cs="Arial"/>
        </w:rPr>
      </w:pPr>
    </w:p>
    <w:p w14:paraId="0AB90B88" w14:textId="77777777" w:rsidR="00052FFE" w:rsidRPr="00BD75AA" w:rsidRDefault="00052FFE" w:rsidP="00052FFE">
      <w:pPr>
        <w:rPr>
          <w:rFonts w:ascii="Arial" w:hAnsi="Arial" w:cs="Arial"/>
          <w:b/>
          <w:bCs/>
        </w:rPr>
      </w:pPr>
      <w:r w:rsidRPr="00BD75AA">
        <w:rPr>
          <w:rFonts w:ascii="Arial" w:hAnsi="Arial" w:cs="Arial"/>
          <w:b/>
          <w:bCs/>
        </w:rPr>
        <w:lastRenderedPageBreak/>
        <w:t>Nouvelles génération d’antipsychotiques</w:t>
      </w:r>
    </w:p>
    <w:p w14:paraId="77FC0D49" w14:textId="77777777" w:rsidR="00052FFE" w:rsidRDefault="00052FFE" w:rsidP="00052FFE">
      <w:pPr>
        <w:pStyle w:val="ListParagraph"/>
        <w:numPr>
          <w:ilvl w:val="0"/>
          <w:numId w:val="276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Rispéridone (Riperdal)</w:t>
      </w:r>
    </w:p>
    <w:p w14:paraId="1B96A228" w14:textId="77777777" w:rsidR="00052FFE" w:rsidRDefault="00052FFE" w:rsidP="00052FFE">
      <w:pPr>
        <w:pStyle w:val="ListParagraph"/>
        <w:numPr>
          <w:ilvl w:val="0"/>
          <w:numId w:val="276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Olanzapine (Zyprexa)</w:t>
      </w:r>
    </w:p>
    <w:p w14:paraId="7CD79D16" w14:textId="77777777" w:rsidR="00052FFE" w:rsidRDefault="00052FFE" w:rsidP="00052FFE">
      <w:pPr>
        <w:rPr>
          <w:rFonts w:ascii="Arial" w:hAnsi="Arial" w:cs="Arial"/>
        </w:rPr>
      </w:pPr>
    </w:p>
    <w:p w14:paraId="76B25CE9" w14:textId="77777777" w:rsidR="00052FFE" w:rsidRDefault="00052FFE" w:rsidP="00052FFE">
      <w:pPr>
        <w:rPr>
          <w:rFonts w:ascii="Arial" w:hAnsi="Arial" w:cs="Arial"/>
        </w:rPr>
      </w:pPr>
      <w:r w:rsidRPr="00BD75AA">
        <w:rPr>
          <w:rFonts w:ascii="Arial" w:hAnsi="Arial" w:cs="Arial"/>
        </w:rPr>
        <w:t xml:space="preserve">Moins d’effets secondaires </w:t>
      </w:r>
    </w:p>
    <w:p w14:paraId="33A343AB" w14:textId="77777777" w:rsidR="00052FFE" w:rsidRPr="00BD75AA" w:rsidRDefault="00052FFE" w:rsidP="00052FFE">
      <w:pPr>
        <w:rPr>
          <w:rFonts w:ascii="Arial" w:hAnsi="Arial" w:cs="Arial"/>
          <w:b/>
          <w:bCs/>
        </w:rPr>
      </w:pPr>
    </w:p>
    <w:p w14:paraId="1967B5B0" w14:textId="77777777" w:rsidR="00052FFE" w:rsidRDefault="00052FFE" w:rsidP="00052FFE">
      <w:pPr>
        <w:rPr>
          <w:rFonts w:ascii="Arial" w:hAnsi="Arial" w:cs="Arial"/>
          <w:b/>
          <w:bCs/>
        </w:rPr>
      </w:pPr>
      <w:r w:rsidRPr="00BD75AA">
        <w:rPr>
          <w:rFonts w:ascii="Arial" w:hAnsi="Arial" w:cs="Arial"/>
          <w:b/>
          <w:bCs/>
        </w:rPr>
        <w:t>Anxiolytiques</w:t>
      </w:r>
    </w:p>
    <w:p w14:paraId="3AB1EE1D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708ABD2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Exemple :</w:t>
      </w:r>
    </w:p>
    <w:p w14:paraId="02B4769A" w14:textId="77777777" w:rsidR="00052FFE" w:rsidRPr="00BD75AA" w:rsidRDefault="00052FFE" w:rsidP="00052FFE">
      <w:pPr>
        <w:pStyle w:val="ListParagraph"/>
        <w:numPr>
          <w:ilvl w:val="0"/>
          <w:numId w:val="277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Xanax</w:t>
      </w:r>
    </w:p>
    <w:p w14:paraId="6036A738" w14:textId="77777777" w:rsidR="00052FFE" w:rsidRPr="00BD75AA" w:rsidRDefault="00052FFE" w:rsidP="00052FFE">
      <w:pPr>
        <w:pStyle w:val="ListParagraph"/>
        <w:numPr>
          <w:ilvl w:val="0"/>
          <w:numId w:val="277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Ativan</w:t>
      </w:r>
    </w:p>
    <w:p w14:paraId="2BB9EECE" w14:textId="77777777" w:rsidR="00052FFE" w:rsidRDefault="00052FFE" w:rsidP="00052FFE">
      <w:pPr>
        <w:pStyle w:val="ListParagraph"/>
        <w:numPr>
          <w:ilvl w:val="0"/>
          <w:numId w:val="277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Valium</w:t>
      </w:r>
    </w:p>
    <w:p w14:paraId="170B2F0D" w14:textId="77777777" w:rsidR="00052FFE" w:rsidRPr="00BD75AA" w:rsidRDefault="00052FFE" w:rsidP="00052FFE">
      <w:pPr>
        <w:rPr>
          <w:rFonts w:ascii="Arial" w:hAnsi="Arial" w:cs="Arial"/>
        </w:rPr>
      </w:pPr>
    </w:p>
    <w:p w14:paraId="2318D3E0" w14:textId="77777777" w:rsidR="00052FFE" w:rsidRPr="00BD75AA" w:rsidRDefault="00052FFE" w:rsidP="00052FFE">
      <w:pPr>
        <w:pStyle w:val="ListParagraph"/>
        <w:numPr>
          <w:ilvl w:val="0"/>
          <w:numId w:val="277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Dépriment le système nerveux central</w:t>
      </w:r>
    </w:p>
    <w:p w14:paraId="0A84FD2A" w14:textId="77777777" w:rsidR="00052FFE" w:rsidRPr="00BD75AA" w:rsidRDefault="00052FFE" w:rsidP="00052FFE">
      <w:pPr>
        <w:pStyle w:val="ListParagraph"/>
        <w:numPr>
          <w:ilvl w:val="0"/>
          <w:numId w:val="277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Réduisent l’anxiété et la tension</w:t>
      </w:r>
    </w:p>
    <w:p w14:paraId="2AF0DDFF" w14:textId="77777777" w:rsidR="00052FFE" w:rsidRPr="00BD75AA" w:rsidRDefault="00052FFE" w:rsidP="00052FFE">
      <w:pPr>
        <w:pStyle w:val="ListParagraph"/>
        <w:numPr>
          <w:ilvl w:val="0"/>
          <w:numId w:val="277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 xml:space="preserve">Risque de dépendance </w:t>
      </w:r>
    </w:p>
    <w:p w14:paraId="758139C7" w14:textId="77777777" w:rsidR="00052FFE" w:rsidRDefault="00052FFE" w:rsidP="00052FFE">
      <w:pPr>
        <w:rPr>
          <w:rFonts w:ascii="Arial" w:hAnsi="Arial" w:cs="Arial"/>
        </w:rPr>
      </w:pPr>
    </w:p>
    <w:p w14:paraId="799285B2" w14:textId="77777777" w:rsidR="00052FFE" w:rsidRPr="00BD75AA" w:rsidRDefault="00052FFE" w:rsidP="00052FFE">
      <w:pPr>
        <w:rPr>
          <w:rFonts w:ascii="Arial" w:hAnsi="Arial" w:cs="Arial"/>
          <w:b/>
          <w:bCs/>
        </w:rPr>
      </w:pPr>
      <w:r w:rsidRPr="00BD75AA">
        <w:rPr>
          <w:rFonts w:ascii="Arial" w:hAnsi="Arial" w:cs="Arial"/>
          <w:b/>
          <w:bCs/>
        </w:rPr>
        <w:t xml:space="preserve">Antidépresseurs </w:t>
      </w:r>
    </w:p>
    <w:p w14:paraId="051FE7FE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3413A529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Exemple :</w:t>
      </w:r>
    </w:p>
    <w:p w14:paraId="70B3DDF9" w14:textId="77777777" w:rsidR="00052FFE" w:rsidRDefault="00052FFE" w:rsidP="00052FFE">
      <w:pPr>
        <w:pStyle w:val="ListParagraph"/>
        <w:numPr>
          <w:ilvl w:val="0"/>
          <w:numId w:val="278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Prozac</w:t>
      </w:r>
    </w:p>
    <w:p w14:paraId="3F578F9F" w14:textId="77777777" w:rsidR="00052FFE" w:rsidRDefault="00052FFE" w:rsidP="00052FFE">
      <w:pPr>
        <w:pStyle w:val="ListParagraph"/>
        <w:numPr>
          <w:ilvl w:val="0"/>
          <w:numId w:val="278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Zoloft</w:t>
      </w:r>
    </w:p>
    <w:p w14:paraId="1D2D8B79" w14:textId="77777777" w:rsidR="00052FFE" w:rsidRPr="00BD75AA" w:rsidRDefault="00052FFE" w:rsidP="00052FFE">
      <w:pPr>
        <w:pStyle w:val="ListParagraph"/>
        <w:numPr>
          <w:ilvl w:val="0"/>
          <w:numId w:val="278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Paxil</w:t>
      </w:r>
    </w:p>
    <w:p w14:paraId="774C6A1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98EB29F" w14:textId="77777777" w:rsidR="00052FFE" w:rsidRPr="00BD75AA" w:rsidRDefault="00052FFE" w:rsidP="00052FFE">
      <w:pPr>
        <w:pStyle w:val="ListParagraph"/>
        <w:numPr>
          <w:ilvl w:val="0"/>
          <w:numId w:val="278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>Inhibiteurs sélectifs du recaptage de la sérotonine (ISRS)</w:t>
      </w:r>
    </w:p>
    <w:p w14:paraId="02675582" w14:textId="77777777" w:rsidR="00052FFE" w:rsidRPr="00BD75AA" w:rsidRDefault="00052FFE" w:rsidP="00052FFE">
      <w:pPr>
        <w:pStyle w:val="ListParagraph"/>
        <w:numPr>
          <w:ilvl w:val="0"/>
          <w:numId w:val="278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 xml:space="preserve">Augmentent la disponibilité de la sérotonine (bloquent partiellement la réabsorption) </w:t>
      </w:r>
    </w:p>
    <w:p w14:paraId="5148043D" w14:textId="77777777" w:rsidR="00052FFE" w:rsidRPr="00BD75AA" w:rsidRDefault="00052FFE" w:rsidP="00052FFE">
      <w:pPr>
        <w:pStyle w:val="ListParagraph"/>
        <w:numPr>
          <w:ilvl w:val="0"/>
          <w:numId w:val="278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 xml:space="preserve">Agit sur le système limbique </w:t>
      </w:r>
    </w:p>
    <w:p w14:paraId="52D771DA" w14:textId="77777777" w:rsidR="00052FFE" w:rsidRDefault="00052FFE" w:rsidP="00052FFE">
      <w:pPr>
        <w:pStyle w:val="ListParagraph"/>
        <w:numPr>
          <w:ilvl w:val="0"/>
          <w:numId w:val="278"/>
        </w:numPr>
        <w:rPr>
          <w:rFonts w:ascii="Arial" w:hAnsi="Arial" w:cs="Arial"/>
        </w:rPr>
      </w:pPr>
      <w:r w:rsidRPr="00BD75AA">
        <w:rPr>
          <w:rFonts w:ascii="Arial" w:hAnsi="Arial" w:cs="Arial"/>
        </w:rPr>
        <w:t xml:space="preserve">Améliorent l’humeur, réduit l’anxiété et stimule l’éveil </w:t>
      </w:r>
    </w:p>
    <w:p w14:paraId="2E3792EF" w14:textId="77777777" w:rsidR="00052FFE" w:rsidRDefault="00052FFE" w:rsidP="00052FFE">
      <w:pPr>
        <w:rPr>
          <w:rFonts w:ascii="Arial" w:hAnsi="Arial" w:cs="Arial"/>
        </w:rPr>
      </w:pPr>
    </w:p>
    <w:p w14:paraId="250CB364" w14:textId="77777777" w:rsidR="00052FFE" w:rsidRDefault="00052FFE" w:rsidP="00052FFE">
      <w:pPr>
        <w:rPr>
          <w:rFonts w:ascii="Arial" w:hAnsi="Arial" w:cs="Arial"/>
          <w:b/>
          <w:bCs/>
        </w:rPr>
      </w:pPr>
      <w:r w:rsidRPr="00C55615">
        <w:rPr>
          <w:rFonts w:ascii="Arial" w:hAnsi="Arial" w:cs="Arial"/>
          <w:b/>
          <w:bCs/>
        </w:rPr>
        <w:t>Régulateurs de l’humeur</w:t>
      </w:r>
    </w:p>
    <w:p w14:paraId="734AD1A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1858E036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Exemple : Lithium</w:t>
      </w:r>
    </w:p>
    <w:p w14:paraId="249E3F7A" w14:textId="77777777" w:rsidR="00052FFE" w:rsidRDefault="00052FFE" w:rsidP="00052FFE">
      <w:pPr>
        <w:pStyle w:val="ListParagraph"/>
        <w:numPr>
          <w:ilvl w:val="0"/>
          <w:numId w:val="279"/>
        </w:numPr>
        <w:rPr>
          <w:rFonts w:ascii="Arial" w:hAnsi="Arial" w:cs="Arial"/>
        </w:rPr>
      </w:pPr>
      <w:r>
        <w:rPr>
          <w:rFonts w:ascii="Arial" w:hAnsi="Arial" w:cs="Arial"/>
        </w:rPr>
        <w:t>Sel</w:t>
      </w:r>
    </w:p>
    <w:p w14:paraId="65F5E636" w14:textId="77777777" w:rsidR="00052FFE" w:rsidRDefault="00052FFE" w:rsidP="00052FFE">
      <w:pPr>
        <w:pStyle w:val="ListParagraph"/>
        <w:numPr>
          <w:ilvl w:val="0"/>
          <w:numId w:val="279"/>
        </w:numPr>
        <w:rPr>
          <w:rFonts w:ascii="Arial" w:hAnsi="Arial" w:cs="Arial"/>
        </w:rPr>
      </w:pPr>
      <w:r>
        <w:rPr>
          <w:rFonts w:ascii="Arial" w:hAnsi="Arial" w:cs="Arial"/>
        </w:rPr>
        <w:t>Utilité pour traiter le trouble bipolaire</w:t>
      </w:r>
    </w:p>
    <w:p w14:paraId="258D9CFB" w14:textId="77777777" w:rsidR="00052FFE" w:rsidRDefault="00052FFE" w:rsidP="00052FFE">
      <w:pPr>
        <w:rPr>
          <w:rFonts w:ascii="Arial" w:hAnsi="Arial" w:cs="Arial"/>
        </w:rPr>
      </w:pPr>
    </w:p>
    <w:p w14:paraId="44CC0A39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 ne sait pas vraiment pourquoi cela fonctionne! </w:t>
      </w:r>
    </w:p>
    <w:p w14:paraId="62B0F9A8" w14:textId="77777777" w:rsidR="00052FFE" w:rsidRDefault="00052FFE" w:rsidP="00052FFE">
      <w:pPr>
        <w:rPr>
          <w:rFonts w:ascii="Arial" w:hAnsi="Arial" w:cs="Arial"/>
        </w:rPr>
      </w:pPr>
    </w:p>
    <w:p w14:paraId="3A6690C7" w14:textId="77777777" w:rsidR="00052FFE" w:rsidRPr="00C55615" w:rsidRDefault="00052FFE" w:rsidP="00052FFE">
      <w:pPr>
        <w:rPr>
          <w:rFonts w:ascii="Arial" w:hAnsi="Arial" w:cs="Arial"/>
          <w:b/>
          <w:bCs/>
        </w:rPr>
      </w:pPr>
      <w:r w:rsidRPr="00C55615">
        <w:rPr>
          <w:rFonts w:ascii="Arial" w:hAnsi="Arial" w:cs="Arial"/>
          <w:b/>
          <w:bCs/>
        </w:rPr>
        <w:t>Stimulation cérébrale</w:t>
      </w:r>
    </w:p>
    <w:p w14:paraId="0BCCE79B" w14:textId="77777777" w:rsidR="00052FFE" w:rsidRPr="00C55615" w:rsidRDefault="00052FFE" w:rsidP="00052FFE">
      <w:pPr>
        <w:rPr>
          <w:rFonts w:ascii="Arial" w:hAnsi="Arial" w:cs="Arial"/>
          <w:b/>
          <w:bCs/>
        </w:rPr>
      </w:pPr>
      <w:r w:rsidRPr="00C55615">
        <w:rPr>
          <w:rFonts w:ascii="Arial" w:hAnsi="Arial" w:cs="Arial"/>
          <w:b/>
          <w:bCs/>
        </w:rPr>
        <w:t>Electroconvulsiovothérapie (sismothérapie)</w:t>
      </w:r>
    </w:p>
    <w:p w14:paraId="4EDDD975" w14:textId="77777777" w:rsidR="00052FFE" w:rsidRDefault="00052FFE" w:rsidP="00052FFE">
      <w:pPr>
        <w:rPr>
          <w:rFonts w:ascii="Arial" w:hAnsi="Arial" w:cs="Arial"/>
        </w:rPr>
      </w:pPr>
    </w:p>
    <w:p w14:paraId="2FEC4787" w14:textId="77777777" w:rsidR="00052FFE" w:rsidRDefault="00052FFE" w:rsidP="00052FFE">
      <w:pPr>
        <w:pStyle w:val="ListParagraph"/>
        <w:numPr>
          <w:ilvl w:val="0"/>
          <w:numId w:val="280"/>
        </w:numPr>
        <w:rPr>
          <w:rFonts w:ascii="Arial" w:hAnsi="Arial" w:cs="Arial"/>
        </w:rPr>
      </w:pPr>
      <w:r w:rsidRPr="00C55615">
        <w:rPr>
          <w:rFonts w:ascii="Arial" w:hAnsi="Arial" w:cs="Arial"/>
        </w:rPr>
        <w:t>Dépression qui ne répond pas aux traitements pharmacologiques</w:t>
      </w:r>
    </w:p>
    <w:p w14:paraId="1680E0B6" w14:textId="77777777" w:rsidR="00052FFE" w:rsidRDefault="00052FFE" w:rsidP="00052FFE">
      <w:pPr>
        <w:pStyle w:val="ListParagraph"/>
        <w:numPr>
          <w:ilvl w:val="0"/>
          <w:numId w:val="280"/>
        </w:numPr>
        <w:rPr>
          <w:rFonts w:ascii="Arial" w:hAnsi="Arial" w:cs="Arial"/>
        </w:rPr>
      </w:pPr>
      <w:r>
        <w:rPr>
          <w:rFonts w:ascii="Arial" w:hAnsi="Arial" w:cs="Arial"/>
        </w:rPr>
        <w:t>Résultat plus rapide </w:t>
      </w:r>
    </w:p>
    <w:p w14:paraId="69395159" w14:textId="77777777" w:rsidR="00052FFE" w:rsidRDefault="00052FFE" w:rsidP="00052FFE">
      <w:pPr>
        <w:pStyle w:val="ListParagraph"/>
        <w:numPr>
          <w:ilvl w:val="0"/>
          <w:numId w:val="280"/>
        </w:numPr>
        <w:rPr>
          <w:rFonts w:ascii="Arial" w:hAnsi="Arial" w:cs="Arial"/>
        </w:rPr>
      </w:pPr>
      <w:r w:rsidRPr="00C55615">
        <w:rPr>
          <w:rFonts w:ascii="Arial" w:hAnsi="Arial" w:cs="Arial"/>
        </w:rPr>
        <w:t xml:space="preserve">Anesthésie générale et reçoit myorelaxant </w:t>
      </w:r>
    </w:p>
    <w:p w14:paraId="56F2BC1E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Psychochirurgie</w:t>
      </w:r>
    </w:p>
    <w:p w14:paraId="39279D3F" w14:textId="77777777" w:rsidR="00052FFE" w:rsidRDefault="00052FFE" w:rsidP="00052FFE">
      <w:pPr>
        <w:rPr>
          <w:rFonts w:ascii="Arial" w:hAnsi="Arial" w:cs="Arial"/>
        </w:rPr>
      </w:pPr>
    </w:p>
    <w:p w14:paraId="3FC84544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>Environ 200 psychochirurgies effectués par année aux États-Unis</w:t>
      </w:r>
    </w:p>
    <w:p w14:paraId="01161135" w14:textId="77777777" w:rsidR="00052FFE" w:rsidRDefault="00052FFE" w:rsidP="00052FFE">
      <w:pPr>
        <w:rPr>
          <w:rFonts w:ascii="Arial" w:hAnsi="Arial" w:cs="Arial"/>
        </w:rPr>
      </w:pPr>
    </w:p>
    <w:p w14:paraId="469EC704" w14:textId="77777777" w:rsidR="00052FFE" w:rsidRDefault="00052FFE" w:rsidP="00052FFE">
      <w:pPr>
        <w:pStyle w:val="ListParagraph"/>
        <w:numPr>
          <w:ilvl w:val="0"/>
          <w:numId w:val="282"/>
        </w:numPr>
        <w:rPr>
          <w:rFonts w:ascii="Arial" w:hAnsi="Arial" w:cs="Arial"/>
        </w:rPr>
      </w:pPr>
      <w:r w:rsidRPr="001504E8">
        <w:rPr>
          <w:rFonts w:ascii="Arial" w:hAnsi="Arial" w:cs="Arial"/>
        </w:rPr>
        <w:t>Cas extrêmes seulement</w:t>
      </w:r>
    </w:p>
    <w:p w14:paraId="5445B719" w14:textId="77777777" w:rsidR="00052FFE" w:rsidRPr="001504E8" w:rsidRDefault="00052FFE" w:rsidP="00052FFE">
      <w:pPr>
        <w:pStyle w:val="ListParagraph"/>
        <w:numPr>
          <w:ilvl w:val="1"/>
          <w:numId w:val="282"/>
        </w:numPr>
        <w:rPr>
          <w:rFonts w:ascii="Arial" w:hAnsi="Arial" w:cs="Arial"/>
        </w:rPr>
      </w:pPr>
      <w:r w:rsidRPr="001504E8">
        <w:rPr>
          <w:rFonts w:ascii="Arial" w:hAnsi="Arial" w:cs="Arial"/>
          <w:b/>
          <w:bCs/>
        </w:rPr>
        <w:t>Ex :</w:t>
      </w:r>
      <w:r w:rsidRPr="001504E8">
        <w:rPr>
          <w:rFonts w:ascii="Arial" w:hAnsi="Arial" w:cs="Arial"/>
        </w:rPr>
        <w:t xml:space="preserve"> Violence extrême incontrôlable </w:t>
      </w:r>
    </w:p>
    <w:p w14:paraId="118E2CCD" w14:textId="77777777" w:rsidR="00052FFE" w:rsidRDefault="00052FFE" w:rsidP="00052FFE">
      <w:pPr>
        <w:pStyle w:val="ListParagraph"/>
        <w:numPr>
          <w:ilvl w:val="0"/>
          <w:numId w:val="282"/>
        </w:numPr>
        <w:rPr>
          <w:rFonts w:ascii="Arial" w:hAnsi="Arial" w:cs="Arial"/>
        </w:rPr>
      </w:pPr>
      <w:r w:rsidRPr="001504E8">
        <w:rPr>
          <w:rFonts w:ascii="Arial" w:hAnsi="Arial" w:cs="Arial"/>
        </w:rPr>
        <w:t>Irréversible</w:t>
      </w:r>
    </w:p>
    <w:p w14:paraId="16596B79" w14:textId="77777777" w:rsidR="00052FFE" w:rsidRDefault="00052FFE" w:rsidP="00052FFE">
      <w:pPr>
        <w:rPr>
          <w:rFonts w:ascii="Arial" w:hAnsi="Arial" w:cs="Arial"/>
        </w:rPr>
      </w:pPr>
    </w:p>
    <w:p w14:paraId="7F7CC0DE" w14:textId="77777777" w:rsidR="00052FFE" w:rsidRDefault="00052FFE" w:rsidP="00052FFE">
      <w:pPr>
        <w:rPr>
          <w:rFonts w:ascii="Arial" w:hAnsi="Arial" w:cs="Arial"/>
          <w:b/>
          <w:bCs/>
        </w:rPr>
      </w:pPr>
      <w:r w:rsidRPr="001504E8">
        <w:rPr>
          <w:rFonts w:ascii="Arial" w:hAnsi="Arial" w:cs="Arial"/>
          <w:b/>
          <w:bCs/>
        </w:rPr>
        <w:t>Modification thérapeutique du mode de vie</w:t>
      </w:r>
    </w:p>
    <w:p w14:paraId="70000286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4B6DD4E0" w14:textId="77777777" w:rsidR="00052FFE" w:rsidRDefault="00052FFE" w:rsidP="00052F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Stephen Iiardi</w:t>
      </w:r>
    </w:p>
    <w:p w14:paraId="4F8C7B80" w14:textId="77777777" w:rsidR="00052FFE" w:rsidRDefault="00052FFE" w:rsidP="00052FFE">
      <w:pPr>
        <w:rPr>
          <w:rFonts w:ascii="Arial" w:hAnsi="Arial" w:cs="Arial"/>
          <w:b/>
          <w:bCs/>
        </w:rPr>
      </w:pPr>
    </w:p>
    <w:p w14:paraId="5B6ACD71" w14:textId="77777777" w:rsidR="00052FFE" w:rsidRDefault="00052FFE" w:rsidP="00052F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Les cerveaux et corps humain ont été conçus pour : </w:t>
      </w:r>
    </w:p>
    <w:p w14:paraId="2B585021" w14:textId="77777777" w:rsidR="00052FFE" w:rsidRPr="001504E8" w:rsidRDefault="00052FFE" w:rsidP="00052FFE">
      <w:pPr>
        <w:pStyle w:val="ListParagraph"/>
        <w:numPr>
          <w:ilvl w:val="0"/>
          <w:numId w:val="283"/>
        </w:numPr>
        <w:rPr>
          <w:rFonts w:ascii="Arial" w:hAnsi="Arial" w:cs="Arial"/>
        </w:rPr>
      </w:pPr>
      <w:r w:rsidRPr="001504E8">
        <w:rPr>
          <w:rFonts w:ascii="Arial" w:hAnsi="Arial" w:cs="Arial"/>
        </w:rPr>
        <w:t>Une activité physique</w:t>
      </w:r>
    </w:p>
    <w:p w14:paraId="7606C0ED" w14:textId="77777777" w:rsidR="00052FFE" w:rsidRDefault="00052FFE" w:rsidP="00052FFE">
      <w:pPr>
        <w:pStyle w:val="ListParagraph"/>
        <w:numPr>
          <w:ilvl w:val="0"/>
          <w:numId w:val="283"/>
        </w:numPr>
        <w:rPr>
          <w:rFonts w:ascii="Arial" w:hAnsi="Arial" w:cs="Arial"/>
        </w:rPr>
      </w:pPr>
      <w:r w:rsidRPr="001504E8">
        <w:rPr>
          <w:rFonts w:ascii="Arial" w:hAnsi="Arial" w:cs="Arial"/>
        </w:rPr>
        <w:t>L’engagement social</w:t>
      </w:r>
    </w:p>
    <w:p w14:paraId="7C24341D" w14:textId="77777777" w:rsidR="00052FFE" w:rsidRDefault="00052FFE" w:rsidP="00052FFE">
      <w:pPr>
        <w:rPr>
          <w:rFonts w:ascii="Arial" w:hAnsi="Arial" w:cs="Arial"/>
        </w:rPr>
      </w:pPr>
    </w:p>
    <w:p w14:paraId="13F02BA8" w14:textId="77777777" w:rsidR="00052FFE" w:rsidRDefault="00052FFE" w:rsidP="00052FFE">
      <w:pPr>
        <w:tabs>
          <w:tab w:val="left" w:pos="8340"/>
        </w:tabs>
        <w:rPr>
          <w:rFonts w:ascii="Arial" w:hAnsi="Arial" w:cs="Arial"/>
        </w:rPr>
      </w:pPr>
      <w:r>
        <w:rPr>
          <w:rFonts w:ascii="Arial" w:hAnsi="Arial" w:cs="Arial"/>
        </w:rPr>
        <w:t>Importance de l’exercice, du sommeil, de la lumière et des liens sociaux!</w:t>
      </w:r>
      <w:r>
        <w:rPr>
          <w:rFonts w:ascii="Arial" w:hAnsi="Arial" w:cs="Arial"/>
        </w:rPr>
        <w:tab/>
      </w:r>
    </w:p>
    <w:p w14:paraId="7FC78DE4" w14:textId="77777777" w:rsidR="00052FFE" w:rsidRPr="001504E8" w:rsidRDefault="00052FFE" w:rsidP="00052FFE">
      <w:pPr>
        <w:tabs>
          <w:tab w:val="left" w:pos="8340"/>
        </w:tabs>
        <w:rPr>
          <w:rFonts w:ascii="Arial" w:hAnsi="Arial" w:cs="Arial"/>
          <w:b/>
          <w:bCs/>
        </w:rPr>
      </w:pPr>
    </w:p>
    <w:p w14:paraId="259B5712" w14:textId="77777777" w:rsidR="00052FFE" w:rsidRDefault="00052FFE" w:rsidP="00052FFE">
      <w:pPr>
        <w:tabs>
          <w:tab w:val="left" w:pos="8340"/>
        </w:tabs>
        <w:rPr>
          <w:rFonts w:ascii="Arial" w:hAnsi="Arial" w:cs="Arial"/>
          <w:b/>
          <w:bCs/>
        </w:rPr>
      </w:pPr>
      <w:r w:rsidRPr="001504E8">
        <w:rPr>
          <w:rFonts w:ascii="Arial" w:hAnsi="Arial" w:cs="Arial"/>
          <w:b/>
          <w:bCs/>
        </w:rPr>
        <w:t>Prévenir les troubles psychologiques</w:t>
      </w:r>
    </w:p>
    <w:p w14:paraId="53680F1A" w14:textId="77777777" w:rsidR="00052FFE" w:rsidRDefault="00052FFE" w:rsidP="00052FFE">
      <w:pPr>
        <w:tabs>
          <w:tab w:val="left" w:pos="8340"/>
        </w:tabs>
        <w:rPr>
          <w:rFonts w:ascii="Arial" w:hAnsi="Arial" w:cs="Arial"/>
          <w:b/>
          <w:bCs/>
        </w:rPr>
      </w:pPr>
    </w:p>
    <w:p w14:paraId="5A182FCF" w14:textId="77777777" w:rsidR="00052FFE" w:rsidRPr="001504E8" w:rsidRDefault="00052FFE" w:rsidP="00052FFE">
      <w:pPr>
        <w:pStyle w:val="ListParagraph"/>
        <w:numPr>
          <w:ilvl w:val="0"/>
          <w:numId w:val="284"/>
        </w:numPr>
        <w:tabs>
          <w:tab w:val="left" w:pos="8340"/>
        </w:tabs>
        <w:rPr>
          <w:rFonts w:ascii="Arial" w:hAnsi="Arial" w:cs="Arial"/>
        </w:rPr>
      </w:pPr>
      <w:r w:rsidRPr="001504E8">
        <w:rPr>
          <w:rFonts w:ascii="Arial" w:hAnsi="Arial" w:cs="Arial"/>
        </w:rPr>
        <w:t>La prévention en santé mentale voit les troubles comme des réponses à ine société stressante et perturbantes</w:t>
      </w:r>
    </w:p>
    <w:p w14:paraId="6CEF1075" w14:textId="77777777" w:rsidR="00052FFE" w:rsidRDefault="00052FFE" w:rsidP="00052FFE">
      <w:pPr>
        <w:tabs>
          <w:tab w:val="left" w:pos="8340"/>
        </w:tabs>
        <w:rPr>
          <w:rFonts w:ascii="Arial" w:hAnsi="Arial" w:cs="Arial"/>
        </w:rPr>
      </w:pPr>
    </w:p>
    <w:p w14:paraId="2A5746CD" w14:textId="77777777" w:rsidR="00052FFE" w:rsidRPr="001504E8" w:rsidRDefault="00052FFE" w:rsidP="00052FFE">
      <w:pPr>
        <w:tabs>
          <w:tab w:val="left" w:pos="8340"/>
        </w:tabs>
        <w:rPr>
          <w:rFonts w:ascii="Arial" w:hAnsi="Arial" w:cs="Arial"/>
          <w:b/>
          <w:bCs/>
        </w:rPr>
      </w:pPr>
      <w:r w:rsidRPr="001504E8">
        <w:rPr>
          <w:rFonts w:ascii="Arial" w:hAnsi="Arial" w:cs="Arial"/>
          <w:b/>
          <w:bCs/>
        </w:rPr>
        <w:t>But :</w:t>
      </w:r>
    </w:p>
    <w:p w14:paraId="7143E855" w14:textId="77777777" w:rsidR="00052FFE" w:rsidRDefault="00052FFE" w:rsidP="00052FFE">
      <w:pPr>
        <w:pStyle w:val="ListParagraph"/>
        <w:numPr>
          <w:ilvl w:val="0"/>
          <w:numId w:val="284"/>
        </w:numPr>
        <w:tabs>
          <w:tab w:val="left" w:pos="8340"/>
        </w:tabs>
        <w:rPr>
          <w:rFonts w:ascii="Arial" w:hAnsi="Arial" w:cs="Arial"/>
        </w:rPr>
      </w:pPr>
      <w:r w:rsidRPr="001504E8">
        <w:rPr>
          <w:rFonts w:ascii="Arial" w:hAnsi="Arial" w:cs="Arial"/>
        </w:rPr>
        <w:t xml:space="preserve">Modifier le contexte social…éliminer les conditions qui provoquent les troubles </w:t>
      </w:r>
    </w:p>
    <w:p w14:paraId="5534F81E" w14:textId="77777777" w:rsidR="00052FFE" w:rsidRDefault="00052FFE" w:rsidP="00052FFE">
      <w:pPr>
        <w:tabs>
          <w:tab w:val="left" w:pos="8340"/>
        </w:tabs>
        <w:rPr>
          <w:rFonts w:ascii="Arial" w:hAnsi="Arial" w:cs="Arial"/>
        </w:rPr>
      </w:pPr>
    </w:p>
    <w:p w14:paraId="6C1F7ED2" w14:textId="77777777" w:rsidR="00052FFE" w:rsidRDefault="00052FFE" w:rsidP="00052FFE">
      <w:pPr>
        <w:tabs>
          <w:tab w:val="left" w:pos="8340"/>
        </w:tabs>
        <w:rPr>
          <w:rFonts w:ascii="Arial" w:hAnsi="Arial" w:cs="Arial"/>
        </w:rPr>
      </w:pPr>
      <w:r w:rsidRPr="001504E8">
        <w:rPr>
          <w:rFonts w:ascii="Arial" w:hAnsi="Arial" w:cs="Arial"/>
          <w:b/>
          <w:bCs/>
        </w:rPr>
        <w:t>Ex :</w:t>
      </w:r>
      <w:r>
        <w:rPr>
          <w:rFonts w:ascii="Arial" w:hAnsi="Arial" w:cs="Arial"/>
        </w:rPr>
        <w:t xml:space="preserve"> Pauvreté, travail inintéressant, racisme, discrimination sexuelle, etc…</w:t>
      </w:r>
    </w:p>
    <w:p w14:paraId="0F513C06" w14:textId="77777777" w:rsidR="00052FFE" w:rsidRDefault="00052FFE" w:rsidP="00052FFE">
      <w:pPr>
        <w:tabs>
          <w:tab w:val="left" w:pos="8340"/>
        </w:tabs>
        <w:rPr>
          <w:rFonts w:ascii="Arial" w:hAnsi="Arial" w:cs="Arial"/>
        </w:rPr>
      </w:pPr>
    </w:p>
    <w:p w14:paraId="3A785DDD" w14:textId="77777777" w:rsidR="00052FFE" w:rsidRPr="001504E8" w:rsidRDefault="00052FFE" w:rsidP="00052FFE">
      <w:pPr>
        <w:tabs>
          <w:tab w:val="left" w:pos="8340"/>
        </w:tabs>
        <w:rPr>
          <w:rFonts w:ascii="Arial" w:hAnsi="Arial" w:cs="Arial"/>
          <w:b/>
          <w:bCs/>
        </w:rPr>
      </w:pPr>
      <w:r w:rsidRPr="001504E8">
        <w:rPr>
          <w:rFonts w:ascii="Arial" w:hAnsi="Arial" w:cs="Arial"/>
          <w:b/>
          <w:bCs/>
        </w:rPr>
        <w:t>Renforcer la résilience</w:t>
      </w:r>
    </w:p>
    <w:p w14:paraId="36B5BD27" w14:textId="77777777" w:rsidR="00052FFE" w:rsidRDefault="00052FFE" w:rsidP="00052FFE">
      <w:pPr>
        <w:tabs>
          <w:tab w:val="left" w:pos="8340"/>
        </w:tabs>
        <w:rPr>
          <w:rFonts w:ascii="Arial" w:hAnsi="Arial" w:cs="Arial"/>
        </w:rPr>
      </w:pPr>
    </w:p>
    <w:p w14:paraId="75266126" w14:textId="77777777" w:rsidR="00052FFE" w:rsidRPr="001504E8" w:rsidRDefault="00052FFE" w:rsidP="00052FFE">
      <w:pPr>
        <w:pStyle w:val="ListParagraph"/>
        <w:numPr>
          <w:ilvl w:val="0"/>
          <w:numId w:val="284"/>
        </w:numPr>
        <w:tabs>
          <w:tab w:val="left" w:pos="8340"/>
        </w:tabs>
        <w:rPr>
          <w:rFonts w:ascii="Arial" w:hAnsi="Arial" w:cs="Arial"/>
        </w:rPr>
      </w:pPr>
      <w:r w:rsidRPr="001504E8">
        <w:rPr>
          <w:rFonts w:ascii="Arial" w:hAnsi="Arial" w:cs="Arial"/>
        </w:rPr>
        <w:t xml:space="preserve">Force interne personnelle qui aide à faire face au stress et à se remettre de l’adversité </w:t>
      </w:r>
    </w:p>
    <w:p w14:paraId="5C69E2CB" w14:textId="77777777" w:rsidR="00052FFE" w:rsidRDefault="00052FFE" w:rsidP="00052FFE">
      <w:pPr>
        <w:tabs>
          <w:tab w:val="left" w:pos="8340"/>
        </w:tabs>
        <w:rPr>
          <w:rFonts w:ascii="Arial" w:hAnsi="Arial" w:cs="Arial"/>
        </w:rPr>
      </w:pPr>
    </w:p>
    <w:p w14:paraId="652E667A" w14:textId="77777777" w:rsidR="00052FFE" w:rsidRPr="008415F5" w:rsidRDefault="00052FFE" w:rsidP="00052FFE">
      <w:pPr>
        <w:tabs>
          <w:tab w:val="left" w:pos="8340"/>
        </w:tabs>
        <w:rPr>
          <w:rFonts w:ascii="Arial" w:hAnsi="Arial" w:cs="Arial"/>
          <w:b/>
          <w:bCs/>
        </w:rPr>
      </w:pPr>
      <w:r w:rsidRPr="008415F5">
        <w:rPr>
          <w:rFonts w:ascii="Arial" w:hAnsi="Arial" w:cs="Arial"/>
          <w:b/>
          <w:bCs/>
        </w:rPr>
        <w:t>Croissance post-traumatique</w:t>
      </w:r>
    </w:p>
    <w:p w14:paraId="401E4344" w14:textId="77777777" w:rsidR="00052FFE" w:rsidRDefault="00052FFE" w:rsidP="00052FFE">
      <w:pPr>
        <w:tabs>
          <w:tab w:val="left" w:pos="8340"/>
        </w:tabs>
        <w:rPr>
          <w:rFonts w:ascii="Arial" w:hAnsi="Arial" w:cs="Arial"/>
        </w:rPr>
      </w:pPr>
    </w:p>
    <w:p w14:paraId="64076596" w14:textId="77777777" w:rsidR="00052FFE" w:rsidRPr="008415F5" w:rsidRDefault="00052FFE" w:rsidP="00052FFE">
      <w:pPr>
        <w:pStyle w:val="ListParagraph"/>
        <w:numPr>
          <w:ilvl w:val="0"/>
          <w:numId w:val="284"/>
        </w:numPr>
        <w:tabs>
          <w:tab w:val="left" w:pos="8340"/>
        </w:tabs>
        <w:rPr>
          <w:rFonts w:ascii="Arial" w:hAnsi="Arial" w:cs="Arial"/>
        </w:rPr>
      </w:pPr>
      <w:r w:rsidRPr="008415F5">
        <w:rPr>
          <w:rFonts w:ascii="Arial" w:hAnsi="Arial" w:cs="Arial"/>
        </w:rPr>
        <w:t xml:space="preserve">Faire face à des défis peut entraîner une croissance post-traumatique </w:t>
      </w:r>
    </w:p>
    <w:p w14:paraId="0AD11C30" w14:textId="77777777" w:rsidR="00052FFE" w:rsidRPr="00C55615" w:rsidRDefault="00052FFE" w:rsidP="00052FFE">
      <w:pPr>
        <w:rPr>
          <w:rFonts w:ascii="Arial" w:hAnsi="Arial" w:cs="Arial"/>
          <w:b/>
          <w:bCs/>
        </w:rPr>
      </w:pPr>
    </w:p>
    <w:p w14:paraId="1333181C" w14:textId="77777777" w:rsidR="00737F5D" w:rsidRDefault="00052FFE">
      <w:bookmarkStart w:id="0" w:name="_GoBack"/>
      <w:bookmarkEnd w:id="0"/>
    </w:p>
    <w:sectPr w:rsidR="00737F5D" w:rsidSect="00DA4A47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602425" w14:textId="77777777" w:rsidR="00D24B9E" w:rsidRDefault="00052FFE">
    <w:pPr>
      <w:pStyle w:val="Footer"/>
    </w:pPr>
  </w:p>
  <w:p w14:paraId="265792D5" w14:textId="77777777" w:rsidR="00D24B9E" w:rsidRDefault="00052FFE">
    <w:pPr>
      <w:pStyle w:val="Footer"/>
    </w:pPr>
  </w:p>
  <w:p w14:paraId="08A8C4BB" w14:textId="77777777" w:rsidR="00D24B9E" w:rsidRDefault="00052FFE">
    <w:pPr>
      <w:pStyle w:val="Footer"/>
    </w:pPr>
  </w:p>
  <w:p w14:paraId="4D8FFB1F" w14:textId="77777777" w:rsidR="00D24B9E" w:rsidRDefault="00052FFE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2DEAF81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hybridMultilevel"/>
    <w:tmpl w:val="B274A186"/>
    <w:lvl w:ilvl="0" w:tplc="B270F444">
      <w:start w:val="1"/>
      <w:numFmt w:val="decimal"/>
      <w:lvlText w:val="%1."/>
      <w:lvlJc w:val="left"/>
      <w:pPr>
        <w:ind w:left="720" w:hanging="360"/>
      </w:pPr>
      <w:rPr>
        <w:rFonts w:ascii="AppleSystemUIFont" w:eastAsiaTheme="minorHAnsi" w:hAnsi="AppleSystemUIFont" w:cs="AppleSystemUIFon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000003">
      <w:start w:val="1"/>
      <w:numFmt w:val="decimal"/>
      <w:lvlText w:val="%3.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113746"/>
    <w:multiLevelType w:val="hybridMultilevel"/>
    <w:tmpl w:val="FBFED6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05A220F"/>
    <w:multiLevelType w:val="hybridMultilevel"/>
    <w:tmpl w:val="1EC4C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987123"/>
    <w:multiLevelType w:val="hybridMultilevel"/>
    <w:tmpl w:val="D62A9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3F69DF"/>
    <w:multiLevelType w:val="hybridMultilevel"/>
    <w:tmpl w:val="A6F8E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DF764A"/>
    <w:multiLevelType w:val="hybridMultilevel"/>
    <w:tmpl w:val="8294C78C"/>
    <w:lvl w:ilvl="0" w:tplc="C40814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8EE4B0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D108D5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E2013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1C434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A32F53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5425AE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4E2B1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F2C90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02273570"/>
    <w:multiLevelType w:val="hybridMultilevel"/>
    <w:tmpl w:val="956E2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0D1F16"/>
    <w:multiLevelType w:val="hybridMultilevel"/>
    <w:tmpl w:val="6E9E3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41560B"/>
    <w:multiLevelType w:val="hybridMultilevel"/>
    <w:tmpl w:val="5D840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4A73650"/>
    <w:multiLevelType w:val="hybridMultilevel"/>
    <w:tmpl w:val="A52E4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35294"/>
    <w:multiLevelType w:val="hybridMultilevel"/>
    <w:tmpl w:val="C4CEB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AB12CC"/>
    <w:multiLevelType w:val="hybridMultilevel"/>
    <w:tmpl w:val="6D945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67E346F"/>
    <w:multiLevelType w:val="hybridMultilevel"/>
    <w:tmpl w:val="0A62C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6842515"/>
    <w:multiLevelType w:val="hybridMultilevel"/>
    <w:tmpl w:val="A8CE8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6C15A8A"/>
    <w:multiLevelType w:val="hybridMultilevel"/>
    <w:tmpl w:val="E9C8419E"/>
    <w:lvl w:ilvl="0" w:tplc="B9E4ED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AE80CC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7C291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18E51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A4C61D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805FD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26DC9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E40BA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076312C6"/>
    <w:multiLevelType w:val="hybridMultilevel"/>
    <w:tmpl w:val="46E2C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7770A5A"/>
    <w:multiLevelType w:val="hybridMultilevel"/>
    <w:tmpl w:val="411AF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7916715"/>
    <w:multiLevelType w:val="hybridMultilevel"/>
    <w:tmpl w:val="AA481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8EF67BD"/>
    <w:multiLevelType w:val="hybridMultilevel"/>
    <w:tmpl w:val="7C44A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989108A"/>
    <w:multiLevelType w:val="hybridMultilevel"/>
    <w:tmpl w:val="1B54B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9955C20"/>
    <w:multiLevelType w:val="hybridMultilevel"/>
    <w:tmpl w:val="00E8FADC"/>
    <w:lvl w:ilvl="0" w:tplc="E4288C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9A24A2F"/>
    <w:multiLevelType w:val="hybridMultilevel"/>
    <w:tmpl w:val="EED885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CB4F01"/>
    <w:multiLevelType w:val="hybridMultilevel"/>
    <w:tmpl w:val="8430B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AD07BC4"/>
    <w:multiLevelType w:val="hybridMultilevel"/>
    <w:tmpl w:val="C7245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AD41EF6"/>
    <w:multiLevelType w:val="hybridMultilevel"/>
    <w:tmpl w:val="4A2A8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AD82191"/>
    <w:multiLevelType w:val="hybridMultilevel"/>
    <w:tmpl w:val="C0285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0B060947"/>
    <w:multiLevelType w:val="hybridMultilevel"/>
    <w:tmpl w:val="24345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B1D0AB4"/>
    <w:multiLevelType w:val="hybridMultilevel"/>
    <w:tmpl w:val="5DA87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B2F3E32"/>
    <w:multiLevelType w:val="hybridMultilevel"/>
    <w:tmpl w:val="099C0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B6F41E6"/>
    <w:multiLevelType w:val="hybridMultilevel"/>
    <w:tmpl w:val="C9042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BE03220"/>
    <w:multiLevelType w:val="hybridMultilevel"/>
    <w:tmpl w:val="3B1AC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0CD02AD8"/>
    <w:multiLevelType w:val="hybridMultilevel"/>
    <w:tmpl w:val="881E8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D577218"/>
    <w:multiLevelType w:val="hybridMultilevel"/>
    <w:tmpl w:val="3014E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0D5C3D90"/>
    <w:multiLevelType w:val="hybridMultilevel"/>
    <w:tmpl w:val="ABB61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DA65E26"/>
    <w:multiLevelType w:val="hybridMultilevel"/>
    <w:tmpl w:val="4A16A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0DF653AE"/>
    <w:multiLevelType w:val="hybridMultilevel"/>
    <w:tmpl w:val="F86AAFA0"/>
    <w:lvl w:ilvl="0" w:tplc="F97A5FA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56E9E9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F023EE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FBC76F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00CF23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25E885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590ACB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92265D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782EF1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0E15759A"/>
    <w:multiLevelType w:val="hybridMultilevel"/>
    <w:tmpl w:val="0038A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E562DDE"/>
    <w:multiLevelType w:val="hybridMultilevel"/>
    <w:tmpl w:val="FB84A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E6140DC"/>
    <w:multiLevelType w:val="hybridMultilevel"/>
    <w:tmpl w:val="00A4F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0EA75943"/>
    <w:multiLevelType w:val="hybridMultilevel"/>
    <w:tmpl w:val="95C41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0EB27288"/>
    <w:multiLevelType w:val="hybridMultilevel"/>
    <w:tmpl w:val="D8F60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0ED06125"/>
    <w:multiLevelType w:val="hybridMultilevel"/>
    <w:tmpl w:val="29923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0FB138B4"/>
    <w:multiLevelType w:val="hybridMultilevel"/>
    <w:tmpl w:val="62B88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FBA031A"/>
    <w:multiLevelType w:val="hybridMultilevel"/>
    <w:tmpl w:val="57DE4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0FD351DA"/>
    <w:multiLevelType w:val="hybridMultilevel"/>
    <w:tmpl w:val="D20A4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10AD6B2F"/>
    <w:multiLevelType w:val="hybridMultilevel"/>
    <w:tmpl w:val="8EC6E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112E4C4F"/>
    <w:multiLevelType w:val="hybridMultilevel"/>
    <w:tmpl w:val="5DC0E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17D2BE7"/>
    <w:multiLevelType w:val="hybridMultilevel"/>
    <w:tmpl w:val="1CD69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12143C4D"/>
    <w:multiLevelType w:val="hybridMultilevel"/>
    <w:tmpl w:val="3B30F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12893709"/>
    <w:multiLevelType w:val="hybridMultilevel"/>
    <w:tmpl w:val="2F7AB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12DB1FB4"/>
    <w:multiLevelType w:val="hybridMultilevel"/>
    <w:tmpl w:val="5FD60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132470C4"/>
    <w:multiLevelType w:val="hybridMultilevel"/>
    <w:tmpl w:val="B5BA4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14251143"/>
    <w:multiLevelType w:val="hybridMultilevel"/>
    <w:tmpl w:val="DAF2F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14357745"/>
    <w:multiLevelType w:val="hybridMultilevel"/>
    <w:tmpl w:val="5F5CB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144D781A"/>
    <w:multiLevelType w:val="hybridMultilevel"/>
    <w:tmpl w:val="8DF0D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148D1A8D"/>
    <w:multiLevelType w:val="hybridMultilevel"/>
    <w:tmpl w:val="700E6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153418EF"/>
    <w:multiLevelType w:val="hybridMultilevel"/>
    <w:tmpl w:val="C6705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16782449"/>
    <w:multiLevelType w:val="hybridMultilevel"/>
    <w:tmpl w:val="67E64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72C15DA"/>
    <w:multiLevelType w:val="hybridMultilevel"/>
    <w:tmpl w:val="E954C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17A70F64"/>
    <w:multiLevelType w:val="hybridMultilevel"/>
    <w:tmpl w:val="2062D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18302F33"/>
    <w:multiLevelType w:val="hybridMultilevel"/>
    <w:tmpl w:val="A3404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83B524E"/>
    <w:multiLevelType w:val="hybridMultilevel"/>
    <w:tmpl w:val="6ECE5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1889082C"/>
    <w:multiLevelType w:val="hybridMultilevel"/>
    <w:tmpl w:val="4E5A5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18DD1788"/>
    <w:multiLevelType w:val="hybridMultilevel"/>
    <w:tmpl w:val="CEB0F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196C6BC9"/>
    <w:multiLevelType w:val="hybridMultilevel"/>
    <w:tmpl w:val="B05C6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1A0C7810"/>
    <w:multiLevelType w:val="hybridMultilevel"/>
    <w:tmpl w:val="186402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A130257"/>
    <w:multiLevelType w:val="hybridMultilevel"/>
    <w:tmpl w:val="C72ED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1A816B67"/>
    <w:multiLevelType w:val="hybridMultilevel"/>
    <w:tmpl w:val="0F8E3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1AD17640"/>
    <w:multiLevelType w:val="hybridMultilevel"/>
    <w:tmpl w:val="59EACF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AFD1C1E"/>
    <w:multiLevelType w:val="hybridMultilevel"/>
    <w:tmpl w:val="BFD62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1B03668F"/>
    <w:multiLevelType w:val="hybridMultilevel"/>
    <w:tmpl w:val="A474A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1B792F3F"/>
    <w:multiLevelType w:val="hybridMultilevel"/>
    <w:tmpl w:val="D99E0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1B9311D8"/>
    <w:multiLevelType w:val="hybridMultilevel"/>
    <w:tmpl w:val="8C3C8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1C065947"/>
    <w:multiLevelType w:val="hybridMultilevel"/>
    <w:tmpl w:val="F1C4A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1C465161"/>
    <w:multiLevelType w:val="hybridMultilevel"/>
    <w:tmpl w:val="029C8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1C5E66B7"/>
    <w:multiLevelType w:val="hybridMultilevel"/>
    <w:tmpl w:val="9F340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1CBF0C27"/>
    <w:multiLevelType w:val="hybridMultilevel"/>
    <w:tmpl w:val="E4366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1D8C31E3"/>
    <w:multiLevelType w:val="hybridMultilevel"/>
    <w:tmpl w:val="3CB8B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1E56016D"/>
    <w:multiLevelType w:val="hybridMultilevel"/>
    <w:tmpl w:val="E4145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1EC52BF3"/>
    <w:multiLevelType w:val="hybridMultilevel"/>
    <w:tmpl w:val="4D728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1EF60034"/>
    <w:multiLevelType w:val="hybridMultilevel"/>
    <w:tmpl w:val="D0C6D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1F0A6E71"/>
    <w:multiLevelType w:val="hybridMultilevel"/>
    <w:tmpl w:val="85A6C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20923509"/>
    <w:multiLevelType w:val="hybridMultilevel"/>
    <w:tmpl w:val="3356CD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0C139A3"/>
    <w:multiLevelType w:val="hybridMultilevel"/>
    <w:tmpl w:val="E6665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20C84B25"/>
    <w:multiLevelType w:val="hybridMultilevel"/>
    <w:tmpl w:val="3508F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21101ED2"/>
    <w:multiLevelType w:val="hybridMultilevel"/>
    <w:tmpl w:val="40044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21322159"/>
    <w:multiLevelType w:val="hybridMultilevel"/>
    <w:tmpl w:val="36DCF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2195122B"/>
    <w:multiLevelType w:val="hybridMultilevel"/>
    <w:tmpl w:val="57968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224F5626"/>
    <w:multiLevelType w:val="hybridMultilevel"/>
    <w:tmpl w:val="A9547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229902B7"/>
    <w:multiLevelType w:val="hybridMultilevel"/>
    <w:tmpl w:val="C4B4D8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3147E52"/>
    <w:multiLevelType w:val="hybridMultilevel"/>
    <w:tmpl w:val="C7D83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236C1859"/>
    <w:multiLevelType w:val="hybridMultilevel"/>
    <w:tmpl w:val="284E9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23936DBD"/>
    <w:multiLevelType w:val="hybridMultilevel"/>
    <w:tmpl w:val="845AD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265F454B"/>
    <w:multiLevelType w:val="hybridMultilevel"/>
    <w:tmpl w:val="62D89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267352B4"/>
    <w:multiLevelType w:val="hybridMultilevel"/>
    <w:tmpl w:val="034E4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2694241A"/>
    <w:multiLevelType w:val="hybridMultilevel"/>
    <w:tmpl w:val="F9B64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26D27FEE"/>
    <w:multiLevelType w:val="hybridMultilevel"/>
    <w:tmpl w:val="14508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27FA4A70"/>
    <w:multiLevelType w:val="hybridMultilevel"/>
    <w:tmpl w:val="EE8C1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28F461D3"/>
    <w:multiLevelType w:val="hybridMultilevel"/>
    <w:tmpl w:val="3D681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290734C5"/>
    <w:multiLevelType w:val="hybridMultilevel"/>
    <w:tmpl w:val="C01C8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296D00EB"/>
    <w:multiLevelType w:val="hybridMultilevel"/>
    <w:tmpl w:val="2BA48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2A5B2579"/>
    <w:multiLevelType w:val="hybridMultilevel"/>
    <w:tmpl w:val="956A9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2A5F296B"/>
    <w:multiLevelType w:val="hybridMultilevel"/>
    <w:tmpl w:val="31026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2B0B05B2"/>
    <w:multiLevelType w:val="hybridMultilevel"/>
    <w:tmpl w:val="C2862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2B0D4A4A"/>
    <w:multiLevelType w:val="hybridMultilevel"/>
    <w:tmpl w:val="5816B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2B5D5907"/>
    <w:multiLevelType w:val="hybridMultilevel"/>
    <w:tmpl w:val="C636A8C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7" w15:restartNumberingAfterBreak="0">
    <w:nsid w:val="2B761AC6"/>
    <w:multiLevelType w:val="hybridMultilevel"/>
    <w:tmpl w:val="F89C1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2D182BA1"/>
    <w:multiLevelType w:val="hybridMultilevel"/>
    <w:tmpl w:val="CA2EB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2DA309B5"/>
    <w:multiLevelType w:val="hybridMultilevel"/>
    <w:tmpl w:val="184A4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2E21542F"/>
    <w:multiLevelType w:val="hybridMultilevel"/>
    <w:tmpl w:val="44EEB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300209A1"/>
    <w:multiLevelType w:val="hybridMultilevel"/>
    <w:tmpl w:val="B80E7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30CE1DEA"/>
    <w:multiLevelType w:val="hybridMultilevel"/>
    <w:tmpl w:val="6FDCA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30DC218E"/>
    <w:multiLevelType w:val="hybridMultilevel"/>
    <w:tmpl w:val="F990A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31246C64"/>
    <w:multiLevelType w:val="hybridMultilevel"/>
    <w:tmpl w:val="0B8C5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318D2CA8"/>
    <w:multiLevelType w:val="hybridMultilevel"/>
    <w:tmpl w:val="19AC63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2157B67"/>
    <w:multiLevelType w:val="hybridMultilevel"/>
    <w:tmpl w:val="63227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32757CAB"/>
    <w:multiLevelType w:val="hybridMultilevel"/>
    <w:tmpl w:val="1F0C88D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33016806"/>
    <w:multiLevelType w:val="hybridMultilevel"/>
    <w:tmpl w:val="0A70C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330A4F65"/>
    <w:multiLevelType w:val="hybridMultilevel"/>
    <w:tmpl w:val="4432B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336E4A6A"/>
    <w:multiLevelType w:val="hybridMultilevel"/>
    <w:tmpl w:val="10666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33AE57BC"/>
    <w:multiLevelType w:val="hybridMultilevel"/>
    <w:tmpl w:val="6E2C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33B42B35"/>
    <w:multiLevelType w:val="hybridMultilevel"/>
    <w:tmpl w:val="3500C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33E62B3A"/>
    <w:multiLevelType w:val="hybridMultilevel"/>
    <w:tmpl w:val="F550A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33EB6EDB"/>
    <w:multiLevelType w:val="hybridMultilevel"/>
    <w:tmpl w:val="1766F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33EE7398"/>
    <w:multiLevelType w:val="hybridMultilevel"/>
    <w:tmpl w:val="BA50F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348764DF"/>
    <w:multiLevelType w:val="hybridMultilevel"/>
    <w:tmpl w:val="F6A47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349A3081"/>
    <w:multiLevelType w:val="hybridMultilevel"/>
    <w:tmpl w:val="29667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355531A8"/>
    <w:multiLevelType w:val="hybridMultilevel"/>
    <w:tmpl w:val="C80C0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355F3B99"/>
    <w:multiLevelType w:val="hybridMultilevel"/>
    <w:tmpl w:val="2DE03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35A6719A"/>
    <w:multiLevelType w:val="hybridMultilevel"/>
    <w:tmpl w:val="9DAA1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35AA0A45"/>
    <w:multiLevelType w:val="hybridMultilevel"/>
    <w:tmpl w:val="28B885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1E6C9B"/>
    <w:multiLevelType w:val="hybridMultilevel"/>
    <w:tmpl w:val="3EC0A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364828FF"/>
    <w:multiLevelType w:val="hybridMultilevel"/>
    <w:tmpl w:val="52B0B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36604C22"/>
    <w:multiLevelType w:val="hybridMultilevel"/>
    <w:tmpl w:val="601A5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374A558B"/>
    <w:multiLevelType w:val="hybridMultilevel"/>
    <w:tmpl w:val="68CAA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374B0563"/>
    <w:multiLevelType w:val="hybridMultilevel"/>
    <w:tmpl w:val="09B26A26"/>
    <w:lvl w:ilvl="0" w:tplc="0409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37" w15:restartNumberingAfterBreak="0">
    <w:nsid w:val="375569D2"/>
    <w:multiLevelType w:val="hybridMultilevel"/>
    <w:tmpl w:val="44026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377A0936"/>
    <w:multiLevelType w:val="hybridMultilevel"/>
    <w:tmpl w:val="EB90A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37864DF0"/>
    <w:multiLevelType w:val="hybridMultilevel"/>
    <w:tmpl w:val="4AE6E8D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0" w15:restartNumberingAfterBreak="0">
    <w:nsid w:val="37E637AA"/>
    <w:multiLevelType w:val="hybridMultilevel"/>
    <w:tmpl w:val="7040A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38A549B2"/>
    <w:multiLevelType w:val="hybridMultilevel"/>
    <w:tmpl w:val="3A869DD2"/>
    <w:lvl w:ilvl="0" w:tplc="642691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391348E2"/>
    <w:multiLevelType w:val="hybridMultilevel"/>
    <w:tmpl w:val="91F03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395C3C4C"/>
    <w:multiLevelType w:val="hybridMultilevel"/>
    <w:tmpl w:val="F26EF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397872E1"/>
    <w:multiLevelType w:val="hybridMultilevel"/>
    <w:tmpl w:val="418AD7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5" w15:restartNumberingAfterBreak="0">
    <w:nsid w:val="3A6270AD"/>
    <w:multiLevelType w:val="hybridMultilevel"/>
    <w:tmpl w:val="CCEE8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3AA62919"/>
    <w:multiLevelType w:val="hybridMultilevel"/>
    <w:tmpl w:val="D8BE7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3AEE79BE"/>
    <w:multiLevelType w:val="hybridMultilevel"/>
    <w:tmpl w:val="C73E1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3BFC7E44"/>
    <w:multiLevelType w:val="hybridMultilevel"/>
    <w:tmpl w:val="7F428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3C652E6A"/>
    <w:multiLevelType w:val="hybridMultilevel"/>
    <w:tmpl w:val="8566F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3CC640A0"/>
    <w:multiLevelType w:val="hybridMultilevel"/>
    <w:tmpl w:val="19AE8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3D023A5A"/>
    <w:multiLevelType w:val="hybridMultilevel"/>
    <w:tmpl w:val="D8AE2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 w15:restartNumberingAfterBreak="0">
    <w:nsid w:val="3D983E38"/>
    <w:multiLevelType w:val="hybridMultilevel"/>
    <w:tmpl w:val="F69EB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 w15:restartNumberingAfterBreak="0">
    <w:nsid w:val="3DE53F86"/>
    <w:multiLevelType w:val="hybridMultilevel"/>
    <w:tmpl w:val="BBB243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F461BA3"/>
    <w:multiLevelType w:val="hybridMultilevel"/>
    <w:tmpl w:val="D63C7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 w15:restartNumberingAfterBreak="0">
    <w:nsid w:val="40246C63"/>
    <w:multiLevelType w:val="hybridMultilevel"/>
    <w:tmpl w:val="B07AC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40CB6911"/>
    <w:multiLevelType w:val="hybridMultilevel"/>
    <w:tmpl w:val="A3881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40DB4DAA"/>
    <w:multiLevelType w:val="hybridMultilevel"/>
    <w:tmpl w:val="878CA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 w15:restartNumberingAfterBreak="0">
    <w:nsid w:val="41424EE6"/>
    <w:multiLevelType w:val="hybridMultilevel"/>
    <w:tmpl w:val="0234F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41D00E0C"/>
    <w:multiLevelType w:val="hybridMultilevel"/>
    <w:tmpl w:val="48484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42DE024C"/>
    <w:multiLevelType w:val="hybridMultilevel"/>
    <w:tmpl w:val="8E8E7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435F4CCA"/>
    <w:multiLevelType w:val="hybridMultilevel"/>
    <w:tmpl w:val="98B02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439854A7"/>
    <w:multiLevelType w:val="hybridMultilevel"/>
    <w:tmpl w:val="09F44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43EA314D"/>
    <w:multiLevelType w:val="hybridMultilevel"/>
    <w:tmpl w:val="47CA8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4400679A"/>
    <w:multiLevelType w:val="hybridMultilevel"/>
    <w:tmpl w:val="F06E5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 w15:restartNumberingAfterBreak="0">
    <w:nsid w:val="44750D0E"/>
    <w:multiLevelType w:val="hybridMultilevel"/>
    <w:tmpl w:val="0F58F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 w15:restartNumberingAfterBreak="0">
    <w:nsid w:val="44C32344"/>
    <w:multiLevelType w:val="hybridMultilevel"/>
    <w:tmpl w:val="4A2852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45225EB5"/>
    <w:multiLevelType w:val="hybridMultilevel"/>
    <w:tmpl w:val="468CE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458F34E2"/>
    <w:multiLevelType w:val="hybridMultilevel"/>
    <w:tmpl w:val="E1B68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45F457CD"/>
    <w:multiLevelType w:val="hybridMultilevel"/>
    <w:tmpl w:val="30BE5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 w15:restartNumberingAfterBreak="0">
    <w:nsid w:val="461010BF"/>
    <w:multiLevelType w:val="hybridMultilevel"/>
    <w:tmpl w:val="12B4D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 w15:restartNumberingAfterBreak="0">
    <w:nsid w:val="466B438D"/>
    <w:multiLevelType w:val="hybridMultilevel"/>
    <w:tmpl w:val="76C87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46AE3F5E"/>
    <w:multiLevelType w:val="hybridMultilevel"/>
    <w:tmpl w:val="80189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 w15:restartNumberingAfterBreak="0">
    <w:nsid w:val="46E8009E"/>
    <w:multiLevelType w:val="hybridMultilevel"/>
    <w:tmpl w:val="B64C0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 w15:restartNumberingAfterBreak="0">
    <w:nsid w:val="46F72ACE"/>
    <w:multiLevelType w:val="hybridMultilevel"/>
    <w:tmpl w:val="FFBA1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 w15:restartNumberingAfterBreak="0">
    <w:nsid w:val="472B74C9"/>
    <w:multiLevelType w:val="hybridMultilevel"/>
    <w:tmpl w:val="C2FE3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475F3ADE"/>
    <w:multiLevelType w:val="hybridMultilevel"/>
    <w:tmpl w:val="19E24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 w15:restartNumberingAfterBreak="0">
    <w:nsid w:val="47F65954"/>
    <w:multiLevelType w:val="hybridMultilevel"/>
    <w:tmpl w:val="6ACCB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48C20859"/>
    <w:multiLevelType w:val="hybridMultilevel"/>
    <w:tmpl w:val="3522C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 w15:restartNumberingAfterBreak="0">
    <w:nsid w:val="49127EED"/>
    <w:multiLevelType w:val="hybridMultilevel"/>
    <w:tmpl w:val="32206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 w15:restartNumberingAfterBreak="0">
    <w:nsid w:val="494D556A"/>
    <w:multiLevelType w:val="hybridMultilevel"/>
    <w:tmpl w:val="2CB44802"/>
    <w:lvl w:ilvl="0" w:tplc="C428DE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472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E448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EEB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4240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BE48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703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EAC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F2FB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 w15:restartNumberingAfterBreak="0">
    <w:nsid w:val="4A0721A5"/>
    <w:multiLevelType w:val="hybridMultilevel"/>
    <w:tmpl w:val="BF56C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4B5006DA"/>
    <w:multiLevelType w:val="hybridMultilevel"/>
    <w:tmpl w:val="D764B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 w15:restartNumberingAfterBreak="0">
    <w:nsid w:val="4B7E6FAB"/>
    <w:multiLevelType w:val="hybridMultilevel"/>
    <w:tmpl w:val="713EC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 w15:restartNumberingAfterBreak="0">
    <w:nsid w:val="4BA37590"/>
    <w:multiLevelType w:val="hybridMultilevel"/>
    <w:tmpl w:val="BE58A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4BCE50CA"/>
    <w:multiLevelType w:val="hybridMultilevel"/>
    <w:tmpl w:val="AE48A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4D7E23F0"/>
    <w:multiLevelType w:val="hybridMultilevel"/>
    <w:tmpl w:val="707CB4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7" w15:restartNumberingAfterBreak="0">
    <w:nsid w:val="4DBB38BA"/>
    <w:multiLevelType w:val="hybridMultilevel"/>
    <w:tmpl w:val="A61E6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 w15:restartNumberingAfterBreak="0">
    <w:nsid w:val="4FD43DCE"/>
    <w:multiLevelType w:val="hybridMultilevel"/>
    <w:tmpl w:val="45C85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 w15:restartNumberingAfterBreak="0">
    <w:nsid w:val="4FF120FC"/>
    <w:multiLevelType w:val="hybridMultilevel"/>
    <w:tmpl w:val="EB3A9B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50076B0E"/>
    <w:multiLevelType w:val="hybridMultilevel"/>
    <w:tmpl w:val="87D21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 w15:restartNumberingAfterBreak="0">
    <w:nsid w:val="50314048"/>
    <w:multiLevelType w:val="hybridMultilevel"/>
    <w:tmpl w:val="B77EE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 w15:restartNumberingAfterBreak="0">
    <w:nsid w:val="50C966B1"/>
    <w:multiLevelType w:val="hybridMultilevel"/>
    <w:tmpl w:val="C710626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3" w15:restartNumberingAfterBreak="0">
    <w:nsid w:val="515A2B03"/>
    <w:multiLevelType w:val="hybridMultilevel"/>
    <w:tmpl w:val="9FE21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 w15:restartNumberingAfterBreak="0">
    <w:nsid w:val="527B7236"/>
    <w:multiLevelType w:val="hybridMultilevel"/>
    <w:tmpl w:val="D1487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 w15:restartNumberingAfterBreak="0">
    <w:nsid w:val="53BA5031"/>
    <w:multiLevelType w:val="hybridMultilevel"/>
    <w:tmpl w:val="800CC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 w15:restartNumberingAfterBreak="0">
    <w:nsid w:val="53F70168"/>
    <w:multiLevelType w:val="hybridMultilevel"/>
    <w:tmpl w:val="29946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 w15:restartNumberingAfterBreak="0">
    <w:nsid w:val="549948D8"/>
    <w:multiLevelType w:val="hybridMultilevel"/>
    <w:tmpl w:val="1C0C7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 w15:restartNumberingAfterBreak="0">
    <w:nsid w:val="54EC229B"/>
    <w:multiLevelType w:val="hybridMultilevel"/>
    <w:tmpl w:val="9B709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 w15:restartNumberingAfterBreak="0">
    <w:nsid w:val="55A26071"/>
    <w:multiLevelType w:val="hybridMultilevel"/>
    <w:tmpl w:val="0F0C7C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55AC7700"/>
    <w:multiLevelType w:val="hybridMultilevel"/>
    <w:tmpl w:val="838ACE60"/>
    <w:lvl w:ilvl="0" w:tplc="E3945382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55DD4BB0"/>
    <w:multiLevelType w:val="hybridMultilevel"/>
    <w:tmpl w:val="E56AC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 w15:restartNumberingAfterBreak="0">
    <w:nsid w:val="5829614A"/>
    <w:multiLevelType w:val="hybridMultilevel"/>
    <w:tmpl w:val="C3809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 w15:restartNumberingAfterBreak="0">
    <w:nsid w:val="58A320C4"/>
    <w:multiLevelType w:val="hybridMultilevel"/>
    <w:tmpl w:val="00BEB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4" w15:restartNumberingAfterBreak="0">
    <w:nsid w:val="59491C29"/>
    <w:multiLevelType w:val="hybridMultilevel"/>
    <w:tmpl w:val="190682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59A734D9"/>
    <w:multiLevelType w:val="hybridMultilevel"/>
    <w:tmpl w:val="61406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 w15:restartNumberingAfterBreak="0">
    <w:nsid w:val="5B13399B"/>
    <w:multiLevelType w:val="hybridMultilevel"/>
    <w:tmpl w:val="83468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7" w15:restartNumberingAfterBreak="0">
    <w:nsid w:val="5B242B5A"/>
    <w:multiLevelType w:val="hybridMultilevel"/>
    <w:tmpl w:val="C42C4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 w15:restartNumberingAfterBreak="0">
    <w:nsid w:val="5B7F5F16"/>
    <w:multiLevelType w:val="hybridMultilevel"/>
    <w:tmpl w:val="A9D4A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 w15:restartNumberingAfterBreak="0">
    <w:nsid w:val="5B855602"/>
    <w:multiLevelType w:val="hybridMultilevel"/>
    <w:tmpl w:val="511625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5BBD3417"/>
    <w:multiLevelType w:val="hybridMultilevel"/>
    <w:tmpl w:val="4D38C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 w15:restartNumberingAfterBreak="0">
    <w:nsid w:val="5D833DCE"/>
    <w:multiLevelType w:val="hybridMultilevel"/>
    <w:tmpl w:val="5C36EF7A"/>
    <w:lvl w:ilvl="0" w:tplc="CA28F28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5DF71AAC"/>
    <w:multiLevelType w:val="hybridMultilevel"/>
    <w:tmpl w:val="A3768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5E7B7211"/>
    <w:multiLevelType w:val="hybridMultilevel"/>
    <w:tmpl w:val="ACBC5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4" w15:restartNumberingAfterBreak="0">
    <w:nsid w:val="5F226A1B"/>
    <w:multiLevelType w:val="hybridMultilevel"/>
    <w:tmpl w:val="843C8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5" w15:restartNumberingAfterBreak="0">
    <w:nsid w:val="5F4D4937"/>
    <w:multiLevelType w:val="hybridMultilevel"/>
    <w:tmpl w:val="EB72284E"/>
    <w:lvl w:ilvl="0" w:tplc="9E1E61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DC5E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3026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40DB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8EF5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D86F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10BF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0C53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5447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 w15:restartNumberingAfterBreak="0">
    <w:nsid w:val="5FB44A09"/>
    <w:multiLevelType w:val="hybridMultilevel"/>
    <w:tmpl w:val="3BB889AE"/>
    <w:lvl w:ilvl="0" w:tplc="8E5CC1E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F68A5A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EA00A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1B239D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67E395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A8A26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FE93E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DD8B69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7" w15:restartNumberingAfterBreak="0">
    <w:nsid w:val="604162F1"/>
    <w:multiLevelType w:val="hybridMultilevel"/>
    <w:tmpl w:val="F74CC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8" w15:restartNumberingAfterBreak="0">
    <w:nsid w:val="606B2D90"/>
    <w:multiLevelType w:val="hybridMultilevel"/>
    <w:tmpl w:val="701E9D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9" w15:restartNumberingAfterBreak="0">
    <w:nsid w:val="607248C8"/>
    <w:multiLevelType w:val="hybridMultilevel"/>
    <w:tmpl w:val="023E8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10848BA"/>
    <w:multiLevelType w:val="hybridMultilevel"/>
    <w:tmpl w:val="B2C48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1" w15:restartNumberingAfterBreak="0">
    <w:nsid w:val="622C7879"/>
    <w:multiLevelType w:val="hybridMultilevel"/>
    <w:tmpl w:val="FBFED1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2" w15:restartNumberingAfterBreak="0">
    <w:nsid w:val="62366C40"/>
    <w:multiLevelType w:val="hybridMultilevel"/>
    <w:tmpl w:val="3B6E4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3" w15:restartNumberingAfterBreak="0">
    <w:nsid w:val="62454B0E"/>
    <w:multiLevelType w:val="hybridMultilevel"/>
    <w:tmpl w:val="5EC66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4" w15:restartNumberingAfterBreak="0">
    <w:nsid w:val="626213D3"/>
    <w:multiLevelType w:val="hybridMultilevel"/>
    <w:tmpl w:val="5EB49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 w15:restartNumberingAfterBreak="0">
    <w:nsid w:val="62F941E7"/>
    <w:multiLevelType w:val="hybridMultilevel"/>
    <w:tmpl w:val="BEA430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65507848"/>
    <w:multiLevelType w:val="hybridMultilevel"/>
    <w:tmpl w:val="46EE8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 w15:restartNumberingAfterBreak="0">
    <w:nsid w:val="659B33AE"/>
    <w:multiLevelType w:val="hybridMultilevel"/>
    <w:tmpl w:val="C6F05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8" w15:restartNumberingAfterBreak="0">
    <w:nsid w:val="667906E7"/>
    <w:multiLevelType w:val="hybridMultilevel"/>
    <w:tmpl w:val="FA287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9" w15:restartNumberingAfterBreak="0">
    <w:nsid w:val="66952866"/>
    <w:multiLevelType w:val="hybridMultilevel"/>
    <w:tmpl w:val="2B0A9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0" w15:restartNumberingAfterBreak="0">
    <w:nsid w:val="66D72176"/>
    <w:multiLevelType w:val="hybridMultilevel"/>
    <w:tmpl w:val="0B7CF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1" w15:restartNumberingAfterBreak="0">
    <w:nsid w:val="670B4B4D"/>
    <w:multiLevelType w:val="hybridMultilevel"/>
    <w:tmpl w:val="E69ED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2" w15:restartNumberingAfterBreak="0">
    <w:nsid w:val="675B698B"/>
    <w:multiLevelType w:val="hybridMultilevel"/>
    <w:tmpl w:val="66069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3" w15:restartNumberingAfterBreak="0">
    <w:nsid w:val="67742912"/>
    <w:multiLevelType w:val="hybridMultilevel"/>
    <w:tmpl w:val="E9F63F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67CE2914"/>
    <w:multiLevelType w:val="hybridMultilevel"/>
    <w:tmpl w:val="40FED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6802698E"/>
    <w:multiLevelType w:val="hybridMultilevel"/>
    <w:tmpl w:val="69461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6" w15:restartNumberingAfterBreak="0">
    <w:nsid w:val="680553EF"/>
    <w:multiLevelType w:val="hybridMultilevel"/>
    <w:tmpl w:val="D11CB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7" w15:restartNumberingAfterBreak="0">
    <w:nsid w:val="681709A3"/>
    <w:multiLevelType w:val="hybridMultilevel"/>
    <w:tmpl w:val="D69A7970"/>
    <w:lvl w:ilvl="0" w:tplc="41329F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8669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BE42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28DE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6467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465D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C8C1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B835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7CDF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8" w15:restartNumberingAfterBreak="0">
    <w:nsid w:val="6850224A"/>
    <w:multiLevelType w:val="hybridMultilevel"/>
    <w:tmpl w:val="2EDC3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 w15:restartNumberingAfterBreak="0">
    <w:nsid w:val="685F44F4"/>
    <w:multiLevelType w:val="hybridMultilevel"/>
    <w:tmpl w:val="ECFC2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0" w15:restartNumberingAfterBreak="0">
    <w:nsid w:val="68803511"/>
    <w:multiLevelType w:val="hybridMultilevel"/>
    <w:tmpl w:val="EBD62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1" w15:restartNumberingAfterBreak="0">
    <w:nsid w:val="68A54666"/>
    <w:multiLevelType w:val="hybridMultilevel"/>
    <w:tmpl w:val="F9968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2" w15:restartNumberingAfterBreak="0">
    <w:nsid w:val="69774A84"/>
    <w:multiLevelType w:val="hybridMultilevel"/>
    <w:tmpl w:val="02861FA6"/>
    <w:lvl w:ilvl="0" w:tplc="A0B860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CA0B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D048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505B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C614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B40E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961D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B214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BC8A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3" w15:restartNumberingAfterBreak="0">
    <w:nsid w:val="69CE5EE0"/>
    <w:multiLevelType w:val="hybridMultilevel"/>
    <w:tmpl w:val="D3643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4" w15:restartNumberingAfterBreak="0">
    <w:nsid w:val="6A3C3F9E"/>
    <w:multiLevelType w:val="hybridMultilevel"/>
    <w:tmpl w:val="9CDE7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5" w15:restartNumberingAfterBreak="0">
    <w:nsid w:val="6B264FE9"/>
    <w:multiLevelType w:val="hybridMultilevel"/>
    <w:tmpl w:val="A7D4F8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6" w15:restartNumberingAfterBreak="0">
    <w:nsid w:val="6B323A9E"/>
    <w:multiLevelType w:val="hybridMultilevel"/>
    <w:tmpl w:val="82100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7" w15:restartNumberingAfterBreak="0">
    <w:nsid w:val="6B393505"/>
    <w:multiLevelType w:val="hybridMultilevel"/>
    <w:tmpl w:val="78EEB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8" w15:restartNumberingAfterBreak="0">
    <w:nsid w:val="6C4B3CBD"/>
    <w:multiLevelType w:val="hybridMultilevel"/>
    <w:tmpl w:val="2334F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9" w15:restartNumberingAfterBreak="0">
    <w:nsid w:val="6C6C2839"/>
    <w:multiLevelType w:val="hybridMultilevel"/>
    <w:tmpl w:val="1502551C"/>
    <w:lvl w:ilvl="0" w:tplc="75F4A192">
      <w:start w:val="1"/>
      <w:numFmt w:val="bullet"/>
      <w:lvlText w:val="≠"/>
      <w:lvlJc w:val="left"/>
      <w:pPr>
        <w:tabs>
          <w:tab w:val="num" w:pos="720"/>
        </w:tabs>
        <w:ind w:left="720" w:hanging="360"/>
      </w:pPr>
      <w:rPr>
        <w:rFonts w:ascii="Palatino Linotype" w:hAnsi="Palatino Linotype" w:hint="default"/>
      </w:rPr>
    </w:lvl>
    <w:lvl w:ilvl="1" w:tplc="D1DC962A" w:tentative="1">
      <w:start w:val="1"/>
      <w:numFmt w:val="bullet"/>
      <w:lvlText w:val="≠"/>
      <w:lvlJc w:val="left"/>
      <w:pPr>
        <w:tabs>
          <w:tab w:val="num" w:pos="1440"/>
        </w:tabs>
        <w:ind w:left="1440" w:hanging="360"/>
      </w:pPr>
      <w:rPr>
        <w:rFonts w:ascii="Palatino Linotype" w:hAnsi="Palatino Linotype" w:hint="default"/>
      </w:rPr>
    </w:lvl>
    <w:lvl w:ilvl="2" w:tplc="70E0A15E" w:tentative="1">
      <w:start w:val="1"/>
      <w:numFmt w:val="bullet"/>
      <w:lvlText w:val="≠"/>
      <w:lvlJc w:val="left"/>
      <w:pPr>
        <w:tabs>
          <w:tab w:val="num" w:pos="2160"/>
        </w:tabs>
        <w:ind w:left="2160" w:hanging="360"/>
      </w:pPr>
      <w:rPr>
        <w:rFonts w:ascii="Palatino Linotype" w:hAnsi="Palatino Linotype" w:hint="default"/>
      </w:rPr>
    </w:lvl>
    <w:lvl w:ilvl="3" w:tplc="FF983818" w:tentative="1">
      <w:start w:val="1"/>
      <w:numFmt w:val="bullet"/>
      <w:lvlText w:val="≠"/>
      <w:lvlJc w:val="left"/>
      <w:pPr>
        <w:tabs>
          <w:tab w:val="num" w:pos="2880"/>
        </w:tabs>
        <w:ind w:left="2880" w:hanging="360"/>
      </w:pPr>
      <w:rPr>
        <w:rFonts w:ascii="Palatino Linotype" w:hAnsi="Palatino Linotype" w:hint="default"/>
      </w:rPr>
    </w:lvl>
    <w:lvl w:ilvl="4" w:tplc="5A9EC84C" w:tentative="1">
      <w:start w:val="1"/>
      <w:numFmt w:val="bullet"/>
      <w:lvlText w:val="≠"/>
      <w:lvlJc w:val="left"/>
      <w:pPr>
        <w:tabs>
          <w:tab w:val="num" w:pos="3600"/>
        </w:tabs>
        <w:ind w:left="3600" w:hanging="360"/>
      </w:pPr>
      <w:rPr>
        <w:rFonts w:ascii="Palatino Linotype" w:hAnsi="Palatino Linotype" w:hint="default"/>
      </w:rPr>
    </w:lvl>
    <w:lvl w:ilvl="5" w:tplc="97B8E790" w:tentative="1">
      <w:start w:val="1"/>
      <w:numFmt w:val="bullet"/>
      <w:lvlText w:val="≠"/>
      <w:lvlJc w:val="left"/>
      <w:pPr>
        <w:tabs>
          <w:tab w:val="num" w:pos="4320"/>
        </w:tabs>
        <w:ind w:left="4320" w:hanging="360"/>
      </w:pPr>
      <w:rPr>
        <w:rFonts w:ascii="Palatino Linotype" w:hAnsi="Palatino Linotype" w:hint="default"/>
      </w:rPr>
    </w:lvl>
    <w:lvl w:ilvl="6" w:tplc="1DB27776" w:tentative="1">
      <w:start w:val="1"/>
      <w:numFmt w:val="bullet"/>
      <w:lvlText w:val="≠"/>
      <w:lvlJc w:val="left"/>
      <w:pPr>
        <w:tabs>
          <w:tab w:val="num" w:pos="5040"/>
        </w:tabs>
        <w:ind w:left="5040" w:hanging="360"/>
      </w:pPr>
      <w:rPr>
        <w:rFonts w:ascii="Palatino Linotype" w:hAnsi="Palatino Linotype" w:hint="default"/>
      </w:rPr>
    </w:lvl>
    <w:lvl w:ilvl="7" w:tplc="80FA5C26" w:tentative="1">
      <w:start w:val="1"/>
      <w:numFmt w:val="bullet"/>
      <w:lvlText w:val="≠"/>
      <w:lvlJc w:val="left"/>
      <w:pPr>
        <w:tabs>
          <w:tab w:val="num" w:pos="5760"/>
        </w:tabs>
        <w:ind w:left="5760" w:hanging="360"/>
      </w:pPr>
      <w:rPr>
        <w:rFonts w:ascii="Palatino Linotype" w:hAnsi="Palatino Linotype" w:hint="default"/>
      </w:rPr>
    </w:lvl>
    <w:lvl w:ilvl="8" w:tplc="799E1B74" w:tentative="1">
      <w:start w:val="1"/>
      <w:numFmt w:val="bullet"/>
      <w:lvlText w:val="≠"/>
      <w:lvlJc w:val="left"/>
      <w:pPr>
        <w:tabs>
          <w:tab w:val="num" w:pos="6480"/>
        </w:tabs>
        <w:ind w:left="6480" w:hanging="360"/>
      </w:pPr>
      <w:rPr>
        <w:rFonts w:ascii="Palatino Linotype" w:hAnsi="Palatino Linotype" w:hint="default"/>
      </w:rPr>
    </w:lvl>
  </w:abstractNum>
  <w:abstractNum w:abstractNumId="250" w15:restartNumberingAfterBreak="0">
    <w:nsid w:val="6C8A3595"/>
    <w:multiLevelType w:val="hybridMultilevel"/>
    <w:tmpl w:val="9C2A6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1" w15:restartNumberingAfterBreak="0">
    <w:nsid w:val="6CB478E3"/>
    <w:multiLevelType w:val="hybridMultilevel"/>
    <w:tmpl w:val="EAD206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2" w15:restartNumberingAfterBreak="0">
    <w:nsid w:val="6D291501"/>
    <w:multiLevelType w:val="hybridMultilevel"/>
    <w:tmpl w:val="19287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 w15:restartNumberingAfterBreak="0">
    <w:nsid w:val="6D4C4094"/>
    <w:multiLevelType w:val="hybridMultilevel"/>
    <w:tmpl w:val="7D20D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4" w15:restartNumberingAfterBreak="0">
    <w:nsid w:val="6D7872E3"/>
    <w:multiLevelType w:val="hybridMultilevel"/>
    <w:tmpl w:val="10108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 w15:restartNumberingAfterBreak="0">
    <w:nsid w:val="6DD37C3A"/>
    <w:multiLevelType w:val="hybridMultilevel"/>
    <w:tmpl w:val="F7B21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6" w15:restartNumberingAfterBreak="0">
    <w:nsid w:val="6F3D525D"/>
    <w:multiLevelType w:val="hybridMultilevel"/>
    <w:tmpl w:val="0A48C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7" w15:restartNumberingAfterBreak="0">
    <w:nsid w:val="711D431F"/>
    <w:multiLevelType w:val="hybridMultilevel"/>
    <w:tmpl w:val="DDA22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8" w15:restartNumberingAfterBreak="0">
    <w:nsid w:val="71580FE3"/>
    <w:multiLevelType w:val="hybridMultilevel"/>
    <w:tmpl w:val="AE50B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9" w15:restartNumberingAfterBreak="0">
    <w:nsid w:val="718B3040"/>
    <w:multiLevelType w:val="hybridMultilevel"/>
    <w:tmpl w:val="0628A7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0" w15:restartNumberingAfterBreak="0">
    <w:nsid w:val="726267B0"/>
    <w:multiLevelType w:val="hybridMultilevel"/>
    <w:tmpl w:val="A782C5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727C5937"/>
    <w:multiLevelType w:val="hybridMultilevel"/>
    <w:tmpl w:val="7A243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2" w15:restartNumberingAfterBreak="0">
    <w:nsid w:val="730A1335"/>
    <w:multiLevelType w:val="hybridMultilevel"/>
    <w:tmpl w:val="1D5EF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3" w15:restartNumberingAfterBreak="0">
    <w:nsid w:val="74582317"/>
    <w:multiLevelType w:val="hybridMultilevel"/>
    <w:tmpl w:val="AA307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4" w15:restartNumberingAfterBreak="0">
    <w:nsid w:val="75016F6C"/>
    <w:multiLevelType w:val="hybridMultilevel"/>
    <w:tmpl w:val="815C0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5" w15:restartNumberingAfterBreak="0">
    <w:nsid w:val="75B50086"/>
    <w:multiLevelType w:val="hybridMultilevel"/>
    <w:tmpl w:val="69C4F6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76C2330C"/>
    <w:multiLevelType w:val="hybridMultilevel"/>
    <w:tmpl w:val="3D28AF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779027E4"/>
    <w:multiLevelType w:val="hybridMultilevel"/>
    <w:tmpl w:val="2FD43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8" w15:restartNumberingAfterBreak="0">
    <w:nsid w:val="77D16077"/>
    <w:multiLevelType w:val="hybridMultilevel"/>
    <w:tmpl w:val="02D4F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9" w15:restartNumberingAfterBreak="0">
    <w:nsid w:val="77DB5189"/>
    <w:multiLevelType w:val="hybridMultilevel"/>
    <w:tmpl w:val="B27CD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0" w15:restartNumberingAfterBreak="0">
    <w:nsid w:val="77F66228"/>
    <w:multiLevelType w:val="hybridMultilevel"/>
    <w:tmpl w:val="4F12B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1" w15:restartNumberingAfterBreak="0">
    <w:nsid w:val="788856B5"/>
    <w:multiLevelType w:val="hybridMultilevel"/>
    <w:tmpl w:val="7F600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2" w15:restartNumberingAfterBreak="0">
    <w:nsid w:val="78DC53F2"/>
    <w:multiLevelType w:val="hybridMultilevel"/>
    <w:tmpl w:val="434C0F9C"/>
    <w:lvl w:ilvl="0" w:tplc="1FF0B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0058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B8E9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962C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F081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6807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9450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0084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AC22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3" w15:restartNumberingAfterBreak="0">
    <w:nsid w:val="78DE1E36"/>
    <w:multiLevelType w:val="hybridMultilevel"/>
    <w:tmpl w:val="2B747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4" w15:restartNumberingAfterBreak="0">
    <w:nsid w:val="78FC38C4"/>
    <w:multiLevelType w:val="hybridMultilevel"/>
    <w:tmpl w:val="FAFA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79894F13"/>
    <w:multiLevelType w:val="hybridMultilevel"/>
    <w:tmpl w:val="910AAD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7A381A7C"/>
    <w:multiLevelType w:val="hybridMultilevel"/>
    <w:tmpl w:val="04C09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7" w15:restartNumberingAfterBreak="0">
    <w:nsid w:val="7A9F6824"/>
    <w:multiLevelType w:val="hybridMultilevel"/>
    <w:tmpl w:val="7E805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8" w15:restartNumberingAfterBreak="0">
    <w:nsid w:val="7AC1226A"/>
    <w:multiLevelType w:val="hybridMultilevel"/>
    <w:tmpl w:val="65E0D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9" w15:restartNumberingAfterBreak="0">
    <w:nsid w:val="7B635A05"/>
    <w:multiLevelType w:val="hybridMultilevel"/>
    <w:tmpl w:val="785C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0" w15:restartNumberingAfterBreak="0">
    <w:nsid w:val="7C85506B"/>
    <w:multiLevelType w:val="hybridMultilevel"/>
    <w:tmpl w:val="69185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7DD4061C"/>
    <w:multiLevelType w:val="hybridMultilevel"/>
    <w:tmpl w:val="0720C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2" w15:restartNumberingAfterBreak="0">
    <w:nsid w:val="7DE50110"/>
    <w:multiLevelType w:val="hybridMultilevel"/>
    <w:tmpl w:val="1D0EE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7E2C2B07"/>
    <w:multiLevelType w:val="hybridMultilevel"/>
    <w:tmpl w:val="C16E2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1"/>
  </w:num>
  <w:num w:numId="2">
    <w:abstractNumId w:val="16"/>
  </w:num>
  <w:num w:numId="3">
    <w:abstractNumId w:val="43"/>
  </w:num>
  <w:num w:numId="4">
    <w:abstractNumId w:val="109"/>
  </w:num>
  <w:num w:numId="5">
    <w:abstractNumId w:val="160"/>
  </w:num>
  <w:num w:numId="6">
    <w:abstractNumId w:val="150"/>
  </w:num>
  <w:num w:numId="7">
    <w:abstractNumId w:val="96"/>
  </w:num>
  <w:num w:numId="8">
    <w:abstractNumId w:val="15"/>
  </w:num>
  <w:num w:numId="9">
    <w:abstractNumId w:val="44"/>
  </w:num>
  <w:num w:numId="10">
    <w:abstractNumId w:val="71"/>
  </w:num>
  <w:num w:numId="11">
    <w:abstractNumId w:val="6"/>
  </w:num>
  <w:num w:numId="12">
    <w:abstractNumId w:val="36"/>
  </w:num>
  <w:num w:numId="13">
    <w:abstractNumId w:val="46"/>
  </w:num>
  <w:num w:numId="14">
    <w:abstractNumId w:val="122"/>
  </w:num>
  <w:num w:numId="15">
    <w:abstractNumId w:val="35"/>
  </w:num>
  <w:num w:numId="16">
    <w:abstractNumId w:val="29"/>
  </w:num>
  <w:num w:numId="17">
    <w:abstractNumId w:val="156"/>
  </w:num>
  <w:num w:numId="18">
    <w:abstractNumId w:val="216"/>
  </w:num>
  <w:num w:numId="19">
    <w:abstractNumId w:val="202"/>
  </w:num>
  <w:num w:numId="20">
    <w:abstractNumId w:val="278"/>
  </w:num>
  <w:num w:numId="21">
    <w:abstractNumId w:val="176"/>
  </w:num>
  <w:num w:numId="22">
    <w:abstractNumId w:val="267"/>
  </w:num>
  <w:num w:numId="23">
    <w:abstractNumId w:val="84"/>
  </w:num>
  <w:num w:numId="24">
    <w:abstractNumId w:val="281"/>
  </w:num>
  <w:num w:numId="25">
    <w:abstractNumId w:val="89"/>
  </w:num>
  <w:num w:numId="26">
    <w:abstractNumId w:val="144"/>
  </w:num>
  <w:num w:numId="27">
    <w:abstractNumId w:val="120"/>
  </w:num>
  <w:num w:numId="28">
    <w:abstractNumId w:val="142"/>
  </w:num>
  <w:num w:numId="29">
    <w:abstractNumId w:val="220"/>
  </w:num>
  <w:num w:numId="30">
    <w:abstractNumId w:val="190"/>
  </w:num>
  <w:num w:numId="31">
    <w:abstractNumId w:val="148"/>
  </w:num>
  <w:num w:numId="32">
    <w:abstractNumId w:val="223"/>
  </w:num>
  <w:num w:numId="33">
    <w:abstractNumId w:val="98"/>
  </w:num>
  <w:num w:numId="34">
    <w:abstractNumId w:val="106"/>
  </w:num>
  <w:num w:numId="35">
    <w:abstractNumId w:val="1"/>
  </w:num>
  <w:num w:numId="36">
    <w:abstractNumId w:val="93"/>
  </w:num>
  <w:num w:numId="37">
    <w:abstractNumId w:val="19"/>
  </w:num>
  <w:num w:numId="38">
    <w:abstractNumId w:val="208"/>
  </w:num>
  <w:num w:numId="39">
    <w:abstractNumId w:val="8"/>
  </w:num>
  <w:num w:numId="40">
    <w:abstractNumId w:val="252"/>
  </w:num>
  <w:num w:numId="41">
    <w:abstractNumId w:val="192"/>
  </w:num>
  <w:num w:numId="42">
    <w:abstractNumId w:val="157"/>
  </w:num>
  <w:num w:numId="43">
    <w:abstractNumId w:val="94"/>
  </w:num>
  <w:num w:numId="44">
    <w:abstractNumId w:val="117"/>
  </w:num>
  <w:num w:numId="45">
    <w:abstractNumId w:val="2"/>
  </w:num>
  <w:num w:numId="46">
    <w:abstractNumId w:val="136"/>
  </w:num>
  <w:num w:numId="47">
    <w:abstractNumId w:val="277"/>
  </w:num>
  <w:num w:numId="48">
    <w:abstractNumId w:val="79"/>
  </w:num>
  <w:num w:numId="49">
    <w:abstractNumId w:val="72"/>
  </w:num>
  <w:num w:numId="50">
    <w:abstractNumId w:val="33"/>
  </w:num>
  <w:num w:numId="51">
    <w:abstractNumId w:val="47"/>
  </w:num>
  <w:num w:numId="52">
    <w:abstractNumId w:val="271"/>
  </w:num>
  <w:num w:numId="53">
    <w:abstractNumId w:val="51"/>
  </w:num>
  <w:num w:numId="54">
    <w:abstractNumId w:val="229"/>
  </w:num>
  <w:num w:numId="55">
    <w:abstractNumId w:val="100"/>
  </w:num>
  <w:num w:numId="56">
    <w:abstractNumId w:val="261"/>
  </w:num>
  <w:num w:numId="57">
    <w:abstractNumId w:val="194"/>
  </w:num>
  <w:num w:numId="58">
    <w:abstractNumId w:val="97"/>
  </w:num>
  <w:num w:numId="59">
    <w:abstractNumId w:val="52"/>
  </w:num>
  <w:num w:numId="60">
    <w:abstractNumId w:val="130"/>
  </w:num>
  <w:num w:numId="61">
    <w:abstractNumId w:val="275"/>
  </w:num>
  <w:num w:numId="62">
    <w:abstractNumId w:val="146"/>
  </w:num>
  <w:num w:numId="63">
    <w:abstractNumId w:val="123"/>
  </w:num>
  <w:num w:numId="64">
    <w:abstractNumId w:val="45"/>
  </w:num>
  <w:num w:numId="65">
    <w:abstractNumId w:val="172"/>
  </w:num>
  <w:num w:numId="66">
    <w:abstractNumId w:val="5"/>
  </w:num>
  <w:num w:numId="67">
    <w:abstractNumId w:val="197"/>
  </w:num>
  <w:num w:numId="68">
    <w:abstractNumId w:val="87"/>
  </w:num>
  <w:num w:numId="69">
    <w:abstractNumId w:val="242"/>
  </w:num>
  <w:num w:numId="70">
    <w:abstractNumId w:val="237"/>
  </w:num>
  <w:num w:numId="71">
    <w:abstractNumId w:val="91"/>
  </w:num>
  <w:num w:numId="72">
    <w:abstractNumId w:val="121"/>
  </w:num>
  <w:num w:numId="73">
    <w:abstractNumId w:val="245"/>
  </w:num>
  <w:num w:numId="74">
    <w:abstractNumId w:val="182"/>
  </w:num>
  <w:num w:numId="75">
    <w:abstractNumId w:val="253"/>
  </w:num>
  <w:num w:numId="76">
    <w:abstractNumId w:val="12"/>
  </w:num>
  <w:num w:numId="77">
    <w:abstractNumId w:val="151"/>
  </w:num>
  <w:num w:numId="78">
    <w:abstractNumId w:val="63"/>
  </w:num>
  <w:num w:numId="79">
    <w:abstractNumId w:val="61"/>
  </w:num>
  <w:num w:numId="80">
    <w:abstractNumId w:val="9"/>
  </w:num>
  <w:num w:numId="81">
    <w:abstractNumId w:val="170"/>
  </w:num>
  <w:num w:numId="82">
    <w:abstractNumId w:val="25"/>
  </w:num>
  <w:num w:numId="83">
    <w:abstractNumId w:val="200"/>
  </w:num>
  <w:num w:numId="84">
    <w:abstractNumId w:val="101"/>
  </w:num>
  <w:num w:numId="85">
    <w:abstractNumId w:val="76"/>
  </w:num>
  <w:num w:numId="86">
    <w:abstractNumId w:val="114"/>
  </w:num>
  <w:num w:numId="87">
    <w:abstractNumId w:val="40"/>
  </w:num>
  <w:num w:numId="88">
    <w:abstractNumId w:val="239"/>
  </w:num>
  <w:num w:numId="89">
    <w:abstractNumId w:val="161"/>
  </w:num>
  <w:num w:numId="90">
    <w:abstractNumId w:val="118"/>
  </w:num>
  <w:num w:numId="91">
    <w:abstractNumId w:val="125"/>
  </w:num>
  <w:num w:numId="92">
    <w:abstractNumId w:val="20"/>
  </w:num>
  <w:num w:numId="93">
    <w:abstractNumId w:val="266"/>
  </w:num>
  <w:num w:numId="94">
    <w:abstractNumId w:val="204"/>
  </w:num>
  <w:num w:numId="95">
    <w:abstractNumId w:val="110"/>
  </w:num>
  <w:num w:numId="96">
    <w:abstractNumId w:val="24"/>
  </w:num>
  <w:num w:numId="97">
    <w:abstractNumId w:val="232"/>
  </w:num>
  <w:num w:numId="98">
    <w:abstractNumId w:val="152"/>
  </w:num>
  <w:num w:numId="99">
    <w:abstractNumId w:val="214"/>
  </w:num>
  <w:num w:numId="100">
    <w:abstractNumId w:val="215"/>
  </w:num>
  <w:num w:numId="101">
    <w:abstractNumId w:val="11"/>
  </w:num>
  <w:num w:numId="102">
    <w:abstractNumId w:val="147"/>
  </w:num>
  <w:num w:numId="103">
    <w:abstractNumId w:val="69"/>
  </w:num>
  <w:num w:numId="104">
    <w:abstractNumId w:val="34"/>
  </w:num>
  <w:num w:numId="105">
    <w:abstractNumId w:val="219"/>
  </w:num>
  <w:num w:numId="106">
    <w:abstractNumId w:val="4"/>
  </w:num>
  <w:num w:numId="107">
    <w:abstractNumId w:val="132"/>
  </w:num>
  <w:num w:numId="108">
    <w:abstractNumId w:val="31"/>
  </w:num>
  <w:num w:numId="109">
    <w:abstractNumId w:val="212"/>
  </w:num>
  <w:num w:numId="110">
    <w:abstractNumId w:val="55"/>
  </w:num>
  <w:num w:numId="111">
    <w:abstractNumId w:val="201"/>
  </w:num>
  <w:num w:numId="112">
    <w:abstractNumId w:val="283"/>
  </w:num>
  <w:num w:numId="113">
    <w:abstractNumId w:val="48"/>
  </w:num>
  <w:num w:numId="114">
    <w:abstractNumId w:val="104"/>
  </w:num>
  <w:num w:numId="115">
    <w:abstractNumId w:val="198"/>
  </w:num>
  <w:num w:numId="116">
    <w:abstractNumId w:val="67"/>
  </w:num>
  <w:num w:numId="117">
    <w:abstractNumId w:val="240"/>
  </w:num>
  <w:num w:numId="118">
    <w:abstractNumId w:val="95"/>
  </w:num>
  <w:num w:numId="119">
    <w:abstractNumId w:val="186"/>
  </w:num>
  <w:num w:numId="120">
    <w:abstractNumId w:val="260"/>
  </w:num>
  <w:num w:numId="121">
    <w:abstractNumId w:val="279"/>
  </w:num>
  <w:num w:numId="122">
    <w:abstractNumId w:val="183"/>
  </w:num>
  <w:num w:numId="123">
    <w:abstractNumId w:val="173"/>
  </w:num>
  <w:num w:numId="124">
    <w:abstractNumId w:val="133"/>
  </w:num>
  <w:num w:numId="125">
    <w:abstractNumId w:val="23"/>
  </w:num>
  <w:num w:numId="126">
    <w:abstractNumId w:val="107"/>
  </w:num>
  <w:num w:numId="127">
    <w:abstractNumId w:val="14"/>
  </w:num>
  <w:num w:numId="128">
    <w:abstractNumId w:val="27"/>
  </w:num>
  <w:num w:numId="129">
    <w:abstractNumId w:val="92"/>
  </w:num>
  <w:num w:numId="130">
    <w:abstractNumId w:val="269"/>
  </w:num>
  <w:num w:numId="131">
    <w:abstractNumId w:val="258"/>
  </w:num>
  <w:num w:numId="132">
    <w:abstractNumId w:val="116"/>
  </w:num>
  <w:num w:numId="133">
    <w:abstractNumId w:val="270"/>
  </w:num>
  <w:num w:numId="134">
    <w:abstractNumId w:val="85"/>
  </w:num>
  <w:num w:numId="135">
    <w:abstractNumId w:val="10"/>
  </w:num>
  <w:num w:numId="136">
    <w:abstractNumId w:val="28"/>
  </w:num>
  <w:num w:numId="137">
    <w:abstractNumId w:val="210"/>
  </w:num>
  <w:num w:numId="138">
    <w:abstractNumId w:val="86"/>
  </w:num>
  <w:num w:numId="139">
    <w:abstractNumId w:val="105"/>
  </w:num>
  <w:num w:numId="140">
    <w:abstractNumId w:val="22"/>
  </w:num>
  <w:num w:numId="141">
    <w:abstractNumId w:val="159"/>
  </w:num>
  <w:num w:numId="142">
    <w:abstractNumId w:val="32"/>
  </w:num>
  <w:num w:numId="143">
    <w:abstractNumId w:val="21"/>
  </w:num>
  <w:num w:numId="144">
    <w:abstractNumId w:val="203"/>
  </w:num>
  <w:num w:numId="145">
    <w:abstractNumId w:val="243"/>
  </w:num>
  <w:num w:numId="146">
    <w:abstractNumId w:val="233"/>
  </w:num>
  <w:num w:numId="147">
    <w:abstractNumId w:val="57"/>
  </w:num>
  <w:num w:numId="148">
    <w:abstractNumId w:val="65"/>
  </w:num>
  <w:num w:numId="149">
    <w:abstractNumId w:val="247"/>
  </w:num>
  <w:num w:numId="150">
    <w:abstractNumId w:val="18"/>
  </w:num>
  <w:num w:numId="151">
    <w:abstractNumId w:val="213"/>
  </w:num>
  <w:num w:numId="152">
    <w:abstractNumId w:val="158"/>
  </w:num>
  <w:num w:numId="153">
    <w:abstractNumId w:val="111"/>
  </w:num>
  <w:num w:numId="154">
    <w:abstractNumId w:val="162"/>
  </w:num>
  <w:num w:numId="155">
    <w:abstractNumId w:val="56"/>
  </w:num>
  <w:num w:numId="156">
    <w:abstractNumId w:val="211"/>
  </w:num>
  <w:num w:numId="157">
    <w:abstractNumId w:val="178"/>
  </w:num>
  <w:num w:numId="158">
    <w:abstractNumId w:val="53"/>
  </w:num>
  <w:num w:numId="159">
    <w:abstractNumId w:val="241"/>
  </w:num>
  <w:num w:numId="160">
    <w:abstractNumId w:val="273"/>
  </w:num>
  <w:num w:numId="161">
    <w:abstractNumId w:val="249"/>
  </w:num>
  <w:num w:numId="162">
    <w:abstractNumId w:val="175"/>
  </w:num>
  <w:num w:numId="163">
    <w:abstractNumId w:val="88"/>
  </w:num>
  <w:num w:numId="164">
    <w:abstractNumId w:val="163"/>
  </w:num>
  <w:num w:numId="165">
    <w:abstractNumId w:val="90"/>
  </w:num>
  <w:num w:numId="166">
    <w:abstractNumId w:val="179"/>
  </w:num>
  <w:num w:numId="167">
    <w:abstractNumId w:val="70"/>
  </w:num>
  <w:num w:numId="168">
    <w:abstractNumId w:val="131"/>
  </w:num>
  <w:num w:numId="169">
    <w:abstractNumId w:val="191"/>
  </w:num>
  <w:num w:numId="170">
    <w:abstractNumId w:val="62"/>
  </w:num>
  <w:num w:numId="171">
    <w:abstractNumId w:val="250"/>
  </w:num>
  <w:num w:numId="172">
    <w:abstractNumId w:val="73"/>
  </w:num>
  <w:num w:numId="173">
    <w:abstractNumId w:val="137"/>
  </w:num>
  <w:num w:numId="174">
    <w:abstractNumId w:val="180"/>
  </w:num>
  <w:num w:numId="175">
    <w:abstractNumId w:val="115"/>
  </w:num>
  <w:num w:numId="176">
    <w:abstractNumId w:val="42"/>
  </w:num>
  <w:num w:numId="177">
    <w:abstractNumId w:val="256"/>
  </w:num>
  <w:num w:numId="178">
    <w:abstractNumId w:val="26"/>
  </w:num>
  <w:num w:numId="179">
    <w:abstractNumId w:val="164"/>
  </w:num>
  <w:num w:numId="180">
    <w:abstractNumId w:val="60"/>
  </w:num>
  <w:num w:numId="181">
    <w:abstractNumId w:val="206"/>
  </w:num>
  <w:num w:numId="182">
    <w:abstractNumId w:val="205"/>
  </w:num>
  <w:num w:numId="183">
    <w:abstractNumId w:val="112"/>
  </w:num>
  <w:num w:numId="184">
    <w:abstractNumId w:val="167"/>
  </w:num>
  <w:num w:numId="185">
    <w:abstractNumId w:val="189"/>
  </w:num>
  <w:num w:numId="186">
    <w:abstractNumId w:val="199"/>
  </w:num>
  <w:num w:numId="187">
    <w:abstractNumId w:val="169"/>
  </w:num>
  <w:num w:numId="188">
    <w:abstractNumId w:val="41"/>
  </w:num>
  <w:num w:numId="189">
    <w:abstractNumId w:val="155"/>
  </w:num>
  <w:num w:numId="190">
    <w:abstractNumId w:val="272"/>
  </w:num>
  <w:num w:numId="191">
    <w:abstractNumId w:val="264"/>
  </w:num>
  <w:num w:numId="192">
    <w:abstractNumId w:val="13"/>
  </w:num>
  <w:num w:numId="193">
    <w:abstractNumId w:val="129"/>
  </w:num>
  <w:num w:numId="194">
    <w:abstractNumId w:val="139"/>
  </w:num>
  <w:num w:numId="195">
    <w:abstractNumId w:val="59"/>
  </w:num>
  <w:num w:numId="196">
    <w:abstractNumId w:val="149"/>
  </w:num>
  <w:num w:numId="197">
    <w:abstractNumId w:val="257"/>
  </w:num>
  <w:num w:numId="198">
    <w:abstractNumId w:val="103"/>
  </w:num>
  <w:num w:numId="199">
    <w:abstractNumId w:val="138"/>
  </w:num>
  <w:num w:numId="200">
    <w:abstractNumId w:val="153"/>
  </w:num>
  <w:num w:numId="201">
    <w:abstractNumId w:val="225"/>
  </w:num>
  <w:num w:numId="202">
    <w:abstractNumId w:val="234"/>
  </w:num>
  <w:num w:numId="203">
    <w:abstractNumId w:val="181"/>
  </w:num>
  <w:num w:numId="204">
    <w:abstractNumId w:val="126"/>
  </w:num>
  <w:num w:numId="205">
    <w:abstractNumId w:val="185"/>
  </w:num>
  <w:num w:numId="206">
    <w:abstractNumId w:val="143"/>
  </w:num>
  <w:num w:numId="207">
    <w:abstractNumId w:val="50"/>
  </w:num>
  <w:num w:numId="208">
    <w:abstractNumId w:val="108"/>
  </w:num>
  <w:num w:numId="209">
    <w:abstractNumId w:val="165"/>
  </w:num>
  <w:num w:numId="210">
    <w:abstractNumId w:val="80"/>
  </w:num>
  <w:num w:numId="211">
    <w:abstractNumId w:val="254"/>
  </w:num>
  <w:num w:numId="212">
    <w:abstractNumId w:val="99"/>
  </w:num>
  <w:num w:numId="213">
    <w:abstractNumId w:val="236"/>
  </w:num>
  <w:num w:numId="214">
    <w:abstractNumId w:val="282"/>
  </w:num>
  <w:num w:numId="215">
    <w:abstractNumId w:val="54"/>
  </w:num>
  <w:num w:numId="216">
    <w:abstractNumId w:val="228"/>
  </w:num>
  <w:num w:numId="217">
    <w:abstractNumId w:val="30"/>
  </w:num>
  <w:num w:numId="218">
    <w:abstractNumId w:val="207"/>
  </w:num>
  <w:num w:numId="219">
    <w:abstractNumId w:val="235"/>
  </w:num>
  <w:num w:numId="220">
    <w:abstractNumId w:val="17"/>
  </w:num>
  <w:num w:numId="221">
    <w:abstractNumId w:val="113"/>
  </w:num>
  <w:num w:numId="222">
    <w:abstractNumId w:val="255"/>
  </w:num>
  <w:num w:numId="223">
    <w:abstractNumId w:val="177"/>
  </w:num>
  <w:num w:numId="224">
    <w:abstractNumId w:val="145"/>
  </w:num>
  <w:num w:numId="225">
    <w:abstractNumId w:val="184"/>
  </w:num>
  <w:num w:numId="226">
    <w:abstractNumId w:val="209"/>
  </w:num>
  <w:num w:numId="227">
    <w:abstractNumId w:val="265"/>
  </w:num>
  <w:num w:numId="228">
    <w:abstractNumId w:val="174"/>
  </w:num>
  <w:num w:numId="229">
    <w:abstractNumId w:val="280"/>
  </w:num>
  <w:num w:numId="230">
    <w:abstractNumId w:val="77"/>
  </w:num>
  <w:num w:numId="231">
    <w:abstractNumId w:val="39"/>
  </w:num>
  <w:num w:numId="232">
    <w:abstractNumId w:val="274"/>
  </w:num>
  <w:num w:numId="233">
    <w:abstractNumId w:val="127"/>
  </w:num>
  <w:num w:numId="234">
    <w:abstractNumId w:val="68"/>
  </w:num>
  <w:num w:numId="235">
    <w:abstractNumId w:val="140"/>
  </w:num>
  <w:num w:numId="236">
    <w:abstractNumId w:val="268"/>
  </w:num>
  <w:num w:numId="237">
    <w:abstractNumId w:val="230"/>
  </w:num>
  <w:num w:numId="238">
    <w:abstractNumId w:val="188"/>
  </w:num>
  <w:num w:numId="239">
    <w:abstractNumId w:val="102"/>
  </w:num>
  <w:num w:numId="240">
    <w:abstractNumId w:val="166"/>
  </w:num>
  <w:num w:numId="241">
    <w:abstractNumId w:val="251"/>
  </w:num>
  <w:num w:numId="242">
    <w:abstractNumId w:val="218"/>
  </w:num>
  <w:num w:numId="243">
    <w:abstractNumId w:val="259"/>
  </w:num>
  <w:num w:numId="244">
    <w:abstractNumId w:val="222"/>
  </w:num>
  <w:num w:numId="245">
    <w:abstractNumId w:val="263"/>
  </w:num>
  <w:num w:numId="246">
    <w:abstractNumId w:val="83"/>
  </w:num>
  <w:num w:numId="247">
    <w:abstractNumId w:val="231"/>
  </w:num>
  <w:num w:numId="248">
    <w:abstractNumId w:val="37"/>
  </w:num>
  <w:num w:numId="249">
    <w:abstractNumId w:val="82"/>
  </w:num>
  <w:num w:numId="250">
    <w:abstractNumId w:val="154"/>
  </w:num>
  <w:num w:numId="251">
    <w:abstractNumId w:val="124"/>
  </w:num>
  <w:num w:numId="252">
    <w:abstractNumId w:val="262"/>
  </w:num>
  <w:num w:numId="253">
    <w:abstractNumId w:val="78"/>
  </w:num>
  <w:num w:numId="254">
    <w:abstractNumId w:val="7"/>
  </w:num>
  <w:num w:numId="255">
    <w:abstractNumId w:val="196"/>
  </w:num>
  <w:num w:numId="256">
    <w:abstractNumId w:val="193"/>
  </w:num>
  <w:num w:numId="257">
    <w:abstractNumId w:val="66"/>
  </w:num>
  <w:num w:numId="258">
    <w:abstractNumId w:val="248"/>
  </w:num>
  <w:num w:numId="259">
    <w:abstractNumId w:val="3"/>
  </w:num>
  <w:num w:numId="260">
    <w:abstractNumId w:val="246"/>
  </w:num>
  <w:num w:numId="261">
    <w:abstractNumId w:val="217"/>
  </w:num>
  <w:num w:numId="262">
    <w:abstractNumId w:val="49"/>
  </w:num>
  <w:num w:numId="263">
    <w:abstractNumId w:val="238"/>
  </w:num>
  <w:num w:numId="264">
    <w:abstractNumId w:val="168"/>
  </w:num>
  <w:num w:numId="265">
    <w:abstractNumId w:val="171"/>
  </w:num>
  <w:num w:numId="266">
    <w:abstractNumId w:val="244"/>
  </w:num>
  <w:num w:numId="267">
    <w:abstractNumId w:val="276"/>
  </w:num>
  <w:num w:numId="268">
    <w:abstractNumId w:val="226"/>
  </w:num>
  <w:num w:numId="269">
    <w:abstractNumId w:val="74"/>
  </w:num>
  <w:num w:numId="270">
    <w:abstractNumId w:val="119"/>
  </w:num>
  <w:num w:numId="271">
    <w:abstractNumId w:val="58"/>
  </w:num>
  <w:num w:numId="272">
    <w:abstractNumId w:val="221"/>
  </w:num>
  <w:num w:numId="273">
    <w:abstractNumId w:val="64"/>
  </w:num>
  <w:num w:numId="274">
    <w:abstractNumId w:val="134"/>
  </w:num>
  <w:num w:numId="275">
    <w:abstractNumId w:val="227"/>
  </w:num>
  <w:num w:numId="276">
    <w:abstractNumId w:val="224"/>
  </w:num>
  <w:num w:numId="277">
    <w:abstractNumId w:val="38"/>
  </w:num>
  <w:num w:numId="278">
    <w:abstractNumId w:val="128"/>
  </w:num>
  <w:num w:numId="279">
    <w:abstractNumId w:val="81"/>
  </w:num>
  <w:num w:numId="280">
    <w:abstractNumId w:val="195"/>
  </w:num>
  <w:num w:numId="281">
    <w:abstractNumId w:val="0"/>
  </w:num>
  <w:num w:numId="282">
    <w:abstractNumId w:val="187"/>
  </w:num>
  <w:num w:numId="283">
    <w:abstractNumId w:val="75"/>
  </w:num>
  <w:num w:numId="284">
    <w:abstractNumId w:val="135"/>
  </w:num>
  <w:numIdMacAtCleanup w:val="2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FFE"/>
    <w:rsid w:val="00052FFE"/>
    <w:rsid w:val="00260D7C"/>
    <w:rsid w:val="003301B4"/>
    <w:rsid w:val="00445A8B"/>
    <w:rsid w:val="00874E3F"/>
    <w:rsid w:val="00DA4A47"/>
    <w:rsid w:val="00DE0DA6"/>
    <w:rsid w:val="00EC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F454F2"/>
  <w15:chartTrackingRefBased/>
  <w15:docId w15:val="{BB30406C-3CD2-0B4A-8BCF-C1EF2BFA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52FFE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F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2F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2FFE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052F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2FFE"/>
    <w:rPr>
      <w:lang w:val="fr-CA"/>
    </w:rPr>
  </w:style>
  <w:style w:type="paragraph" w:styleId="ListBullet">
    <w:name w:val="List Bullet"/>
    <w:basedOn w:val="Normal"/>
    <w:uiPriority w:val="99"/>
    <w:unhideWhenUsed/>
    <w:rsid w:val="00052FFE"/>
    <w:pPr>
      <w:numPr>
        <w:numId w:val="28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77</Pages>
  <Words>11827</Words>
  <Characters>67420</Characters>
  <Application>Microsoft Office Word</Application>
  <DocSecurity>0</DocSecurity>
  <Lines>561</Lines>
  <Paragraphs>158</Paragraphs>
  <ScaleCrop>false</ScaleCrop>
  <Company/>
  <LinksUpToDate>false</LinksUpToDate>
  <CharactersWithSpaces>79089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Josiane Al Zarka</dc:creator>
  <cp:keywords/>
  <dc:description/>
  <cp:lastModifiedBy>Josiane Al Zarka</cp:lastModifiedBy>
  <cp:revision>1</cp:revision>
  <dcterms:created xsi:type="dcterms:W3CDTF">2019-12-03T22:23:00Z</dcterms:created>
  <dcterms:modified xsi:type="dcterms:W3CDTF">2019-12-03T22:23:00Z</dcterms:modified>
</cp:coreProperties>
</file>