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C8818" w14:textId="0CDFD751" w:rsidR="000F0E78" w:rsidRPr="006D5434" w:rsidRDefault="006D5434">
      <w:pPr>
        <w:rPr>
          <w:b/>
          <w:bCs/>
          <w:lang w:val="fr-CA"/>
        </w:rPr>
      </w:pPr>
      <w:r w:rsidRPr="006D5434">
        <w:rPr>
          <w:b/>
          <w:bCs/>
          <w:highlight w:val="yellow"/>
          <w:lang w:val="fr-CA"/>
        </w:rPr>
        <w:t xml:space="preserve">Cours du </w:t>
      </w:r>
      <w:r w:rsidR="007D0BBB">
        <w:rPr>
          <w:b/>
          <w:bCs/>
          <w:highlight w:val="yellow"/>
          <w:lang w:val="fr-CA"/>
        </w:rPr>
        <w:t>12 oct</w:t>
      </w:r>
      <w:r w:rsidRPr="006D5434">
        <w:rPr>
          <w:b/>
          <w:bCs/>
          <w:highlight w:val="yellow"/>
          <w:lang w:val="fr-CA"/>
        </w:rPr>
        <w:t xml:space="preserve"> 202</w:t>
      </w:r>
      <w:r w:rsidR="007D0BBB">
        <w:rPr>
          <w:b/>
          <w:bCs/>
          <w:lang w:val="fr-CA"/>
        </w:rPr>
        <w:t>2</w:t>
      </w:r>
    </w:p>
    <w:p w14:paraId="61E94765" w14:textId="1522043E" w:rsidR="006D5434" w:rsidRPr="007F0C15" w:rsidRDefault="007F0C15">
      <w:pPr>
        <w:rPr>
          <w:b/>
          <w:bCs/>
          <w:sz w:val="28"/>
          <w:szCs w:val="28"/>
          <w:highlight w:val="yellow"/>
          <w:lang w:val="fr-CA"/>
        </w:rPr>
      </w:pPr>
      <w:r w:rsidRPr="007F0C15">
        <w:rPr>
          <w:b/>
          <w:bCs/>
          <w:sz w:val="28"/>
          <w:szCs w:val="28"/>
          <w:highlight w:val="yellow"/>
          <w:lang w:val="fr-CA"/>
        </w:rPr>
        <w:t xml:space="preserve">En utilisant le chapitre 8 dans le livre, </w:t>
      </w:r>
      <w:proofErr w:type="gramStart"/>
      <w:r w:rsidRPr="007F0C15">
        <w:rPr>
          <w:b/>
          <w:bCs/>
          <w:sz w:val="28"/>
          <w:szCs w:val="28"/>
          <w:highlight w:val="yellow"/>
          <w:lang w:val="fr-CA"/>
        </w:rPr>
        <w:t>faire</w:t>
      </w:r>
      <w:proofErr w:type="gramEnd"/>
      <w:r w:rsidRPr="007F0C15">
        <w:rPr>
          <w:b/>
          <w:bCs/>
          <w:sz w:val="28"/>
          <w:szCs w:val="28"/>
          <w:highlight w:val="yellow"/>
          <w:lang w:val="fr-CA"/>
        </w:rPr>
        <w:t xml:space="preserve"> les exercices suivants et répondre aux questions suivantes :</w:t>
      </w:r>
    </w:p>
    <w:p w14:paraId="3ADCCB22" w14:textId="6054AD9A" w:rsidR="007F0C15" w:rsidRDefault="007F0C15">
      <w:pPr>
        <w:rPr>
          <w:lang w:val="fr-CA"/>
        </w:rPr>
      </w:pPr>
      <w:r w:rsidRPr="007F0C15">
        <w:rPr>
          <w:b/>
          <w:bCs/>
          <w:sz w:val="28"/>
          <w:szCs w:val="28"/>
          <w:highlight w:val="yellow"/>
          <w:lang w:val="fr-CA"/>
        </w:rPr>
        <w:t>Remettre votre document dans la section devoir sur BS</w:t>
      </w:r>
      <w:r>
        <w:rPr>
          <w:lang w:val="fr-CA"/>
        </w:rPr>
        <w:t>.</w:t>
      </w:r>
    </w:p>
    <w:p w14:paraId="2B94D8C5" w14:textId="77777777" w:rsidR="007F0C15" w:rsidRDefault="007F0C15">
      <w:pPr>
        <w:rPr>
          <w:lang w:val="fr-CA"/>
        </w:rPr>
      </w:pPr>
    </w:p>
    <w:p w14:paraId="2E501DB1" w14:textId="37D3AAA7" w:rsidR="006D5434" w:rsidRDefault="006D5434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Faire l’exercice Aristote et la délibération page 178 du livre</w:t>
      </w:r>
      <w:r w:rsidR="007F0C15">
        <w:rPr>
          <w:b/>
          <w:bCs/>
          <w:sz w:val="28"/>
          <w:szCs w:val="28"/>
          <w:lang w:val="fr-CA"/>
        </w:rPr>
        <w:t>.</w:t>
      </w:r>
    </w:p>
    <w:p w14:paraId="0715D3F4" w14:textId="77777777" w:rsidR="007F0C15" w:rsidRPr="007F0C15" w:rsidRDefault="007F0C15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Faire l’exercice sur la page 184.</w:t>
      </w:r>
    </w:p>
    <w:p w14:paraId="468F427F" w14:textId="77777777" w:rsidR="007F0C15" w:rsidRPr="007F0C15" w:rsidRDefault="007F0C15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Faire l’exercice page 189.</w:t>
      </w:r>
    </w:p>
    <w:p w14:paraId="1E7C0DEB" w14:textId="77777777" w:rsidR="007F0C15" w:rsidRDefault="006D5434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Quelle est la distinction entre les excuses et les bonnes raisons dans la justification?</w:t>
      </w:r>
    </w:p>
    <w:p w14:paraId="63DE10E6" w14:textId="77777777" w:rsidR="007F0C15" w:rsidRDefault="006D5434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Quelles sont les étapes de la délibération ?</w:t>
      </w:r>
    </w:p>
    <w:p w14:paraId="4500D189" w14:textId="77777777" w:rsidR="007F0C15" w:rsidRDefault="006D5434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Qu’est-ce que la rationalisation ?</w:t>
      </w:r>
    </w:p>
    <w:p w14:paraId="2AA79C81" w14:textId="77777777" w:rsidR="007F0C15" w:rsidRDefault="006D5434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Qu’est-ce que l’argumentation ?</w:t>
      </w:r>
    </w:p>
    <w:p w14:paraId="65A8DB46" w14:textId="77777777" w:rsidR="007F0C15" w:rsidRDefault="006D5434" w:rsidP="007F0C15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Quels sont les types d’arguments ou de raisons ?</w:t>
      </w:r>
    </w:p>
    <w:p w14:paraId="1B2E154F" w14:textId="7862E268" w:rsidR="007F0C15" w:rsidRDefault="006D5434" w:rsidP="006D5434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Qu’est que le dogmatisme ?</w:t>
      </w:r>
      <w:r w:rsidR="00E2096A">
        <w:rPr>
          <w:b/>
          <w:bCs/>
          <w:sz w:val="28"/>
          <w:szCs w:val="28"/>
          <w:lang w:val="fr-CA"/>
        </w:rPr>
        <w:t xml:space="preserve"> page 186</w:t>
      </w:r>
    </w:p>
    <w:p w14:paraId="389131DE" w14:textId="7ECA32B6" w:rsidR="007F0C15" w:rsidRDefault="006D5434" w:rsidP="006D5434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Qu’est que le scepticisme ?</w:t>
      </w:r>
      <w:r w:rsidR="00E2096A">
        <w:rPr>
          <w:b/>
          <w:bCs/>
          <w:sz w:val="28"/>
          <w:szCs w:val="28"/>
          <w:lang w:val="fr-CA"/>
        </w:rPr>
        <w:t xml:space="preserve"> page 186</w:t>
      </w:r>
    </w:p>
    <w:p w14:paraId="7D8F4B6F" w14:textId="1276C63C" w:rsidR="007F0C15" w:rsidRDefault="007F0C15" w:rsidP="006D5434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>
        <w:rPr>
          <w:b/>
          <w:bCs/>
          <w:sz w:val="28"/>
          <w:szCs w:val="28"/>
          <w:lang w:val="fr-CA"/>
        </w:rPr>
        <w:t xml:space="preserve"> </w:t>
      </w:r>
      <w:r w:rsidRPr="007F0C15">
        <w:rPr>
          <w:b/>
          <w:bCs/>
          <w:sz w:val="28"/>
          <w:szCs w:val="28"/>
          <w:lang w:val="fr-CA"/>
        </w:rPr>
        <w:t>Qu’est que le</w:t>
      </w:r>
      <w:r>
        <w:rPr>
          <w:b/>
          <w:bCs/>
          <w:sz w:val="28"/>
          <w:szCs w:val="28"/>
          <w:lang w:val="fr-CA"/>
        </w:rPr>
        <w:t xml:space="preserve"> relativisme ?</w:t>
      </w:r>
      <w:r w:rsidR="00E2096A">
        <w:rPr>
          <w:b/>
          <w:bCs/>
          <w:sz w:val="28"/>
          <w:szCs w:val="28"/>
          <w:lang w:val="fr-CA"/>
        </w:rPr>
        <w:t xml:space="preserve"> page 186</w:t>
      </w:r>
    </w:p>
    <w:p w14:paraId="3A427596" w14:textId="4B7A941E" w:rsidR="006D5434" w:rsidRPr="007F0C15" w:rsidRDefault="006D5434" w:rsidP="006D5434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7F0C15">
        <w:rPr>
          <w:b/>
          <w:bCs/>
          <w:sz w:val="28"/>
          <w:szCs w:val="28"/>
          <w:lang w:val="fr-CA"/>
        </w:rPr>
        <w:t>Qu’est qu’une attitude moralisatrice ?</w:t>
      </w:r>
    </w:p>
    <w:p w14:paraId="2DC94A28" w14:textId="77777777" w:rsidR="006D5434" w:rsidRDefault="006D5434" w:rsidP="006D5434">
      <w:pPr>
        <w:rPr>
          <w:lang w:val="fr-CA"/>
        </w:rPr>
      </w:pPr>
    </w:p>
    <w:p w14:paraId="1A0B842C" w14:textId="77777777" w:rsidR="006D5434" w:rsidRDefault="006D5434">
      <w:pPr>
        <w:rPr>
          <w:lang w:val="fr-CA"/>
        </w:rPr>
      </w:pPr>
    </w:p>
    <w:p w14:paraId="0A019101" w14:textId="19A51015" w:rsidR="006D5434" w:rsidRDefault="006D5434">
      <w:pPr>
        <w:rPr>
          <w:lang w:val="fr-CA"/>
        </w:rPr>
      </w:pPr>
    </w:p>
    <w:p w14:paraId="65E924DD" w14:textId="77777777" w:rsidR="006D5434" w:rsidRPr="006D5434" w:rsidRDefault="006D5434">
      <w:pPr>
        <w:rPr>
          <w:lang w:val="fr-CA"/>
        </w:rPr>
      </w:pPr>
    </w:p>
    <w:sectPr w:rsidR="006D5434" w:rsidRPr="006D54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C1F"/>
    <w:multiLevelType w:val="hybridMultilevel"/>
    <w:tmpl w:val="02188C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34"/>
    <w:rsid w:val="000F0E78"/>
    <w:rsid w:val="005F35A3"/>
    <w:rsid w:val="006D5434"/>
    <w:rsid w:val="007D0BBB"/>
    <w:rsid w:val="007F0C15"/>
    <w:rsid w:val="00E2096A"/>
    <w:rsid w:val="00E8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dz-B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98327"/>
  <w15:chartTrackingRefBased/>
  <w15:docId w15:val="{756FA8F2-1FA9-4525-8C97-BECE93C0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32"/>
        <w:lang w:val="en-CA" w:eastAsia="en-US" w:bidi="dz-BT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F0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7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Noureddine Mouelhi</dc:creator>
  <cp:keywords/>
  <dc:description/>
  <cp:lastModifiedBy>Noureddine Mouelhi</cp:lastModifiedBy>
  <cp:revision>2</cp:revision>
  <dcterms:created xsi:type="dcterms:W3CDTF">2022-10-13T23:14:00Z</dcterms:created>
  <dcterms:modified xsi:type="dcterms:W3CDTF">2022-10-13T23:14:00Z</dcterms:modified>
</cp:coreProperties>
</file>