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A993D" w14:textId="77777777" w:rsidR="00246367" w:rsidRDefault="00246367" w:rsidP="00717257">
      <w:pPr>
        <w:tabs>
          <w:tab w:val="left" w:pos="2160"/>
          <w:tab w:val="left" w:pos="7650"/>
        </w:tabs>
        <w:rPr>
          <w:rFonts w:ascii="Arial" w:hAnsi="Arial"/>
          <w:b/>
        </w:rPr>
      </w:pPr>
    </w:p>
    <w:p w14:paraId="1D1572EF" w14:textId="77777777" w:rsidR="00246367" w:rsidRPr="00761B82" w:rsidRDefault="00761B82">
      <w:pPr>
        <w:tabs>
          <w:tab w:val="left" w:pos="2160"/>
          <w:tab w:val="left" w:pos="7650"/>
        </w:tabs>
        <w:jc w:val="center"/>
        <w:rPr>
          <w:rFonts w:ascii="Arial" w:hAnsi="Arial"/>
          <w:b/>
          <w:szCs w:val="24"/>
        </w:rPr>
      </w:pPr>
      <w:r>
        <w:rPr>
          <w:rFonts w:ascii="Arial" w:hAnsi="Arial"/>
          <w:b/>
          <w:szCs w:val="24"/>
        </w:rPr>
        <w:t>ADM 2302</w:t>
      </w:r>
    </w:p>
    <w:p w14:paraId="5AE6F006" w14:textId="77777777" w:rsidR="00246367" w:rsidRPr="00761B82" w:rsidRDefault="00246367">
      <w:pPr>
        <w:tabs>
          <w:tab w:val="left" w:pos="2160"/>
          <w:tab w:val="left" w:pos="7650"/>
        </w:tabs>
        <w:jc w:val="center"/>
        <w:rPr>
          <w:rFonts w:ascii="Arial" w:hAnsi="Arial"/>
          <w:b/>
          <w:szCs w:val="24"/>
        </w:rPr>
      </w:pPr>
    </w:p>
    <w:p w14:paraId="689305AC" w14:textId="77777777" w:rsidR="00246367" w:rsidRPr="00761B82" w:rsidRDefault="00CD707B">
      <w:pPr>
        <w:tabs>
          <w:tab w:val="left" w:pos="2160"/>
          <w:tab w:val="left" w:pos="7650"/>
        </w:tabs>
        <w:jc w:val="center"/>
        <w:rPr>
          <w:rFonts w:ascii="Arial" w:hAnsi="Arial"/>
          <w:b/>
          <w:szCs w:val="24"/>
        </w:rPr>
      </w:pPr>
      <w:r>
        <w:rPr>
          <w:rFonts w:ascii="Arial" w:hAnsi="Arial"/>
          <w:b/>
          <w:szCs w:val="24"/>
        </w:rPr>
        <w:t xml:space="preserve">SAMPLE </w:t>
      </w:r>
      <w:r w:rsidR="00246367" w:rsidRPr="00761B82">
        <w:rPr>
          <w:rFonts w:ascii="Arial" w:hAnsi="Arial"/>
          <w:b/>
          <w:szCs w:val="24"/>
        </w:rPr>
        <w:t>FINAL EXAM</w:t>
      </w:r>
    </w:p>
    <w:p w14:paraId="6B4D7C1C" w14:textId="77777777" w:rsidR="00761B82" w:rsidRPr="00761B82" w:rsidRDefault="00761B82">
      <w:pPr>
        <w:tabs>
          <w:tab w:val="left" w:pos="2160"/>
          <w:tab w:val="left" w:pos="7650"/>
        </w:tabs>
        <w:rPr>
          <w:rFonts w:ascii="Arial" w:hAnsi="Arial" w:cs="Arial"/>
          <w:b/>
          <w:szCs w:val="24"/>
        </w:rPr>
      </w:pPr>
    </w:p>
    <w:p w14:paraId="169F3C34" w14:textId="77777777" w:rsidR="00246367" w:rsidRPr="00761B82" w:rsidRDefault="00246367">
      <w:pPr>
        <w:tabs>
          <w:tab w:val="left" w:pos="2160"/>
          <w:tab w:val="left" w:pos="7650"/>
        </w:tabs>
        <w:rPr>
          <w:rFonts w:ascii="Arial" w:hAnsi="Arial" w:cs="Arial"/>
          <w:szCs w:val="24"/>
        </w:rPr>
      </w:pPr>
      <w:r w:rsidRPr="00761B82">
        <w:rPr>
          <w:rFonts w:ascii="Arial" w:hAnsi="Arial" w:cs="Arial"/>
          <w:b/>
          <w:szCs w:val="24"/>
        </w:rPr>
        <w:t>Last Name:</w:t>
      </w:r>
      <w:r w:rsidRPr="00761B82">
        <w:rPr>
          <w:rFonts w:ascii="Arial" w:hAnsi="Arial" w:cs="Arial"/>
          <w:szCs w:val="24"/>
        </w:rPr>
        <w:t xml:space="preserve"> _____________________    </w:t>
      </w:r>
      <w:r w:rsidRPr="00761B82">
        <w:rPr>
          <w:rFonts w:ascii="Arial" w:hAnsi="Arial" w:cs="Arial"/>
          <w:b/>
          <w:bCs/>
          <w:szCs w:val="24"/>
        </w:rPr>
        <w:t xml:space="preserve">First Name: </w:t>
      </w:r>
      <w:r w:rsidRPr="00761B82">
        <w:rPr>
          <w:rFonts w:ascii="Arial" w:hAnsi="Arial" w:cs="Arial"/>
          <w:szCs w:val="24"/>
        </w:rPr>
        <w:t>____________________</w:t>
      </w:r>
    </w:p>
    <w:p w14:paraId="75D55E72" w14:textId="77777777" w:rsidR="00246367" w:rsidRPr="00761B82" w:rsidRDefault="00246367">
      <w:pPr>
        <w:tabs>
          <w:tab w:val="left" w:pos="2160"/>
          <w:tab w:val="left" w:pos="4770"/>
          <w:tab w:val="left" w:pos="5400"/>
          <w:tab w:val="left" w:pos="6660"/>
          <w:tab w:val="left" w:pos="7650"/>
        </w:tabs>
        <w:spacing w:before="360"/>
        <w:rPr>
          <w:rFonts w:ascii="Arial" w:hAnsi="Arial" w:cs="Arial"/>
          <w:szCs w:val="24"/>
          <w:u w:val="single"/>
        </w:rPr>
      </w:pPr>
      <w:r w:rsidRPr="00761B82">
        <w:rPr>
          <w:rFonts w:ascii="Arial" w:hAnsi="Arial" w:cs="Arial"/>
          <w:b/>
          <w:szCs w:val="24"/>
        </w:rPr>
        <w:t>Student #:</w:t>
      </w:r>
      <w:r w:rsidRPr="00761B82">
        <w:rPr>
          <w:rFonts w:ascii="Arial" w:hAnsi="Arial" w:cs="Arial"/>
          <w:szCs w:val="24"/>
        </w:rPr>
        <w:t xml:space="preserve"> </w:t>
      </w:r>
      <w:r w:rsidRPr="00761B82">
        <w:rPr>
          <w:rFonts w:ascii="Arial" w:hAnsi="Arial" w:cs="Arial"/>
          <w:szCs w:val="24"/>
          <w:u w:val="single"/>
        </w:rPr>
        <w:tab/>
        <w:t>_______</w:t>
      </w:r>
      <w:r w:rsidRPr="00761B82">
        <w:rPr>
          <w:rFonts w:ascii="Arial" w:hAnsi="Arial" w:cs="Arial"/>
          <w:szCs w:val="24"/>
        </w:rPr>
        <w:t xml:space="preserve">                    </w:t>
      </w:r>
      <w:r w:rsidRPr="00761B82">
        <w:rPr>
          <w:rFonts w:ascii="Arial" w:hAnsi="Arial" w:cs="Arial"/>
          <w:b/>
          <w:szCs w:val="24"/>
        </w:rPr>
        <w:t xml:space="preserve">Section: </w:t>
      </w:r>
      <w:r w:rsidRPr="00761B82">
        <w:rPr>
          <w:rFonts w:ascii="Arial" w:hAnsi="Arial" w:cs="Arial"/>
          <w:szCs w:val="24"/>
        </w:rPr>
        <w:t>______</w:t>
      </w:r>
    </w:p>
    <w:p w14:paraId="1595272A" w14:textId="77777777" w:rsidR="00E728E6" w:rsidRDefault="00E728E6" w:rsidP="00E728E6">
      <w:pPr>
        <w:rPr>
          <w:rFonts w:ascii="Arial" w:hAnsi="Arial" w:cs="Arial"/>
          <w:b/>
          <w:sz w:val="22"/>
          <w:szCs w:val="22"/>
        </w:rPr>
      </w:pPr>
      <w:r w:rsidRPr="00761B82">
        <w:rPr>
          <w:rFonts w:ascii="Arial" w:hAnsi="Arial" w:cs="Arial"/>
          <w:b/>
          <w:sz w:val="22"/>
          <w:szCs w:val="22"/>
        </w:rPr>
        <w:t>Instructions:</w:t>
      </w:r>
    </w:p>
    <w:p w14:paraId="160C3187" w14:textId="77777777" w:rsidR="00F27D3D" w:rsidRPr="00354300" w:rsidRDefault="00F27D3D" w:rsidP="00F27D3D">
      <w:pPr>
        <w:numPr>
          <w:ilvl w:val="0"/>
          <w:numId w:val="35"/>
        </w:numPr>
        <w:tabs>
          <w:tab w:val="left" w:pos="-720"/>
          <w:tab w:val="left" w:pos="0"/>
        </w:tabs>
        <w:jc w:val="both"/>
        <w:rPr>
          <w:szCs w:val="24"/>
        </w:rPr>
      </w:pPr>
      <w:r w:rsidRPr="007F7E4F">
        <w:rPr>
          <w:szCs w:val="24"/>
          <w:lang w:val="en-GB"/>
        </w:rPr>
        <w:t>Write in your last and first name, your Student ID number, and your section in the spaces above, and sign the Statem</w:t>
      </w:r>
      <w:r>
        <w:rPr>
          <w:szCs w:val="24"/>
          <w:lang w:val="en-GB"/>
        </w:rPr>
        <w:t>ent of Academic Integrity on page 2.</w:t>
      </w:r>
    </w:p>
    <w:p w14:paraId="6CD4D584" w14:textId="77777777" w:rsidR="00F27D3D" w:rsidRPr="007F7E4F" w:rsidRDefault="00F27D3D" w:rsidP="00F27D3D">
      <w:pPr>
        <w:pStyle w:val="ListParagraph"/>
        <w:numPr>
          <w:ilvl w:val="0"/>
          <w:numId w:val="35"/>
        </w:numPr>
        <w:tabs>
          <w:tab w:val="left" w:pos="-720"/>
          <w:tab w:val="left" w:pos="0"/>
        </w:tabs>
        <w:spacing w:after="200" w:line="276" w:lineRule="auto"/>
        <w:contextualSpacing/>
        <w:rPr>
          <w:b/>
          <w:szCs w:val="24"/>
          <w:lang w:val="en-GB"/>
        </w:rPr>
      </w:pPr>
      <w:r>
        <w:rPr>
          <w:szCs w:val="24"/>
        </w:rPr>
        <w:t xml:space="preserve">The Final </w:t>
      </w:r>
      <w:r w:rsidRPr="007F7E4F">
        <w:rPr>
          <w:szCs w:val="24"/>
        </w:rPr>
        <w:t xml:space="preserve">exam is an open book exam. However, make sure to prepare as if it is a closed book exam and have a sheet of summary notes </w:t>
      </w:r>
      <w:r>
        <w:rPr>
          <w:szCs w:val="24"/>
        </w:rPr>
        <w:t xml:space="preserve">ready </w:t>
      </w:r>
      <w:r w:rsidRPr="007F7E4F">
        <w:rPr>
          <w:szCs w:val="24"/>
        </w:rPr>
        <w:t>for quick reference, in orde</w:t>
      </w:r>
      <w:r>
        <w:rPr>
          <w:szCs w:val="24"/>
        </w:rPr>
        <w:t>r to finish this exam within 3</w:t>
      </w:r>
      <w:r w:rsidRPr="007F7E4F">
        <w:rPr>
          <w:szCs w:val="24"/>
        </w:rPr>
        <w:t xml:space="preserve"> hours. </w:t>
      </w:r>
    </w:p>
    <w:p w14:paraId="3C10221D" w14:textId="77777777" w:rsidR="00F27D3D" w:rsidRPr="00F13D06" w:rsidRDefault="00F27D3D" w:rsidP="00F27D3D">
      <w:pPr>
        <w:pStyle w:val="ListParagraph"/>
        <w:numPr>
          <w:ilvl w:val="0"/>
          <w:numId w:val="35"/>
        </w:numPr>
        <w:tabs>
          <w:tab w:val="left" w:pos="-720"/>
          <w:tab w:val="left" w:pos="0"/>
        </w:tabs>
        <w:spacing w:after="200" w:line="276" w:lineRule="auto"/>
        <w:contextualSpacing/>
        <w:rPr>
          <w:rStyle w:val="Strong"/>
          <w:b w:val="0"/>
          <w:bCs w:val="0"/>
          <w:szCs w:val="24"/>
          <w:lang w:val="en-GB"/>
        </w:rPr>
      </w:pPr>
      <w:r>
        <w:rPr>
          <w:szCs w:val="24"/>
          <w:lang w:val="en"/>
        </w:rPr>
        <w:t>The Final</w:t>
      </w:r>
      <w:r w:rsidRPr="007F7E4F">
        <w:rPr>
          <w:szCs w:val="24"/>
          <w:lang w:val="en"/>
        </w:rPr>
        <w:t xml:space="preserve"> exam is to be submitted electronically as a </w:t>
      </w:r>
      <w:r w:rsidRPr="007F7E4F">
        <w:rPr>
          <w:b/>
          <w:bCs/>
          <w:szCs w:val="24"/>
          <w:lang w:val="en"/>
        </w:rPr>
        <w:t>Word Document via</w:t>
      </w:r>
      <w:r w:rsidRPr="007F7E4F">
        <w:rPr>
          <w:szCs w:val="24"/>
          <w:lang w:val="en"/>
        </w:rPr>
        <w:t xml:space="preserve"> </w:t>
      </w:r>
      <w:proofErr w:type="spellStart"/>
      <w:r w:rsidRPr="007F7E4F">
        <w:rPr>
          <w:szCs w:val="24"/>
          <w:lang w:val="en"/>
        </w:rPr>
        <w:t>BrightSpace</w:t>
      </w:r>
      <w:proofErr w:type="spellEnd"/>
      <w:r w:rsidRPr="007F7E4F">
        <w:rPr>
          <w:szCs w:val="24"/>
          <w:lang w:val="en"/>
        </w:rPr>
        <w:t xml:space="preserve">. </w:t>
      </w:r>
      <w:r w:rsidRPr="00DD52DE">
        <w:rPr>
          <w:color w:val="000000"/>
          <w:szCs w:val="24"/>
          <w:bdr w:val="none" w:sz="0" w:space="0" w:color="auto" w:frame="1"/>
          <w:lang w:eastAsia="en-CA"/>
        </w:rPr>
        <w:t xml:space="preserve">However, </w:t>
      </w:r>
      <w:r>
        <w:rPr>
          <w:color w:val="000000"/>
          <w:szCs w:val="24"/>
          <w:bdr w:val="none" w:sz="0" w:space="0" w:color="auto" w:frame="1"/>
          <w:lang w:eastAsia="en-CA"/>
        </w:rPr>
        <w:t>it is ok to plot Decision Tree and Project Network</w:t>
      </w:r>
      <w:r w:rsidRPr="00DD52DE">
        <w:rPr>
          <w:color w:val="000000"/>
          <w:szCs w:val="24"/>
          <w:bdr w:val="none" w:sz="0" w:space="0" w:color="auto" w:frame="1"/>
          <w:lang w:eastAsia="en-CA"/>
        </w:rPr>
        <w:t xml:space="preserve"> </w:t>
      </w:r>
      <w:r w:rsidRPr="00DD52DE">
        <w:rPr>
          <w:color w:val="000000"/>
          <w:szCs w:val="24"/>
          <w:lang w:eastAsia="en-CA"/>
        </w:rPr>
        <w:t xml:space="preserve">by hand and </w:t>
      </w:r>
      <w:r>
        <w:rPr>
          <w:color w:val="000000"/>
          <w:szCs w:val="24"/>
          <w:lang w:eastAsia="en-CA"/>
        </w:rPr>
        <w:t xml:space="preserve">to </w:t>
      </w:r>
      <w:r w:rsidRPr="00DD52DE">
        <w:rPr>
          <w:color w:val="000000"/>
          <w:szCs w:val="24"/>
          <w:lang w:eastAsia="en-CA"/>
        </w:rPr>
        <w:t>SCAN/INCLUDE them within the Word document file as long as</w:t>
      </w:r>
      <w:r>
        <w:rPr>
          <w:color w:val="000000"/>
          <w:szCs w:val="24"/>
          <w:lang w:eastAsia="en-CA"/>
        </w:rPr>
        <w:t xml:space="preserve"> they are placed well within the Word document (proper rotation, readable quality, and well organized). </w:t>
      </w:r>
      <w:r w:rsidRPr="007F7E4F">
        <w:rPr>
          <w:rStyle w:val="Strong"/>
          <w:szCs w:val="24"/>
          <w:lang w:val="en"/>
        </w:rPr>
        <w:t>Note that there is a 1GB limit on submissions. Therefore, upload the image photos of the graphs with a medium/small resolution</w:t>
      </w:r>
      <w:r w:rsidRPr="00F13D06">
        <w:rPr>
          <w:rStyle w:val="Strong"/>
          <w:szCs w:val="24"/>
          <w:lang w:val="en"/>
        </w:rPr>
        <w:t>. If your file size and graphs photos are more than 1 GB, you can save your word document as a PDF file and upload it.</w:t>
      </w:r>
    </w:p>
    <w:p w14:paraId="51F9816F" w14:textId="77777777" w:rsidR="00F27D3D" w:rsidRPr="007F7E4F" w:rsidRDefault="00F27D3D" w:rsidP="00F27D3D">
      <w:pPr>
        <w:pStyle w:val="ListParagraph"/>
        <w:numPr>
          <w:ilvl w:val="0"/>
          <w:numId w:val="35"/>
        </w:numPr>
        <w:tabs>
          <w:tab w:val="left" w:pos="-720"/>
          <w:tab w:val="left" w:pos="0"/>
        </w:tabs>
        <w:spacing w:after="200" w:line="276" w:lineRule="auto"/>
        <w:contextualSpacing/>
        <w:rPr>
          <w:b/>
          <w:szCs w:val="24"/>
          <w:lang w:val="en-GB"/>
        </w:rPr>
      </w:pPr>
      <w:r w:rsidRPr="007F7E4F">
        <w:rPr>
          <w:szCs w:val="24"/>
          <w:lang w:val="en-GB"/>
        </w:rPr>
        <w:t xml:space="preserve">Read each question very carefully: only provide what is asked. </w:t>
      </w:r>
      <w:r w:rsidRPr="007F7E4F">
        <w:rPr>
          <w:szCs w:val="24"/>
        </w:rPr>
        <w:t xml:space="preserve">You will be required to build a model in Excel </w:t>
      </w:r>
      <w:r>
        <w:rPr>
          <w:szCs w:val="24"/>
        </w:rPr>
        <w:t>to obtain the solutions for one</w:t>
      </w:r>
      <w:r w:rsidRPr="007F7E4F">
        <w:rPr>
          <w:szCs w:val="24"/>
        </w:rPr>
        <w:t xml:space="preserve"> of the questions. </w:t>
      </w:r>
    </w:p>
    <w:p w14:paraId="6BE7636D" w14:textId="77777777" w:rsidR="00F27D3D" w:rsidRPr="007F7E4F" w:rsidRDefault="00F27D3D" w:rsidP="00F27D3D">
      <w:pPr>
        <w:pStyle w:val="ListParagraph"/>
        <w:numPr>
          <w:ilvl w:val="0"/>
          <w:numId w:val="35"/>
        </w:numPr>
        <w:spacing w:after="200" w:line="276" w:lineRule="auto"/>
        <w:contextualSpacing/>
        <w:rPr>
          <w:szCs w:val="24"/>
          <w:lang w:val="en"/>
        </w:rPr>
      </w:pPr>
      <w:r w:rsidRPr="007F7E4F">
        <w:rPr>
          <w:szCs w:val="24"/>
          <w:lang w:val="en"/>
        </w:rPr>
        <w:t>You must NOT reproduce or communicate the content</w:t>
      </w:r>
      <w:r>
        <w:rPr>
          <w:szCs w:val="24"/>
          <w:lang w:val="en"/>
        </w:rPr>
        <w:t>s</w:t>
      </w:r>
      <w:r w:rsidR="00F24B41">
        <w:rPr>
          <w:szCs w:val="24"/>
          <w:lang w:val="en"/>
        </w:rPr>
        <w:t xml:space="preserve"> of the Final</w:t>
      </w:r>
      <w:r w:rsidRPr="007F7E4F">
        <w:rPr>
          <w:szCs w:val="24"/>
          <w:lang w:val="en"/>
        </w:rPr>
        <w:t xml:space="preserve"> exam in any way. The </w:t>
      </w:r>
      <w:r w:rsidR="00F24B41">
        <w:rPr>
          <w:b/>
          <w:szCs w:val="24"/>
          <w:lang w:val="en"/>
        </w:rPr>
        <w:t>Final</w:t>
      </w:r>
      <w:r w:rsidRPr="007F7E4F">
        <w:rPr>
          <w:b/>
          <w:bCs/>
          <w:szCs w:val="24"/>
          <w:lang w:val="en"/>
        </w:rPr>
        <w:t xml:space="preserve"> exam is an individual effort. </w:t>
      </w:r>
      <w:r w:rsidRPr="007F7E4F">
        <w:rPr>
          <w:bCs/>
          <w:szCs w:val="24"/>
          <w:lang w:val="en"/>
        </w:rPr>
        <w:t>You must complete it individually (i.e. alone).</w:t>
      </w:r>
      <w:r w:rsidRPr="007F7E4F">
        <w:rPr>
          <w:b/>
          <w:bCs/>
          <w:szCs w:val="24"/>
          <w:lang w:val="en"/>
        </w:rPr>
        <w:t xml:space="preserve"> Failing to do so is considered </w:t>
      </w:r>
      <w:r w:rsidRPr="007F7E4F">
        <w:rPr>
          <w:b/>
          <w:bCs/>
          <w:i/>
          <w:iCs/>
          <w:szCs w:val="24"/>
          <w:lang w:val="en"/>
        </w:rPr>
        <w:t>academic fraud</w:t>
      </w:r>
      <w:r w:rsidRPr="007F7E4F">
        <w:rPr>
          <w:b/>
          <w:bCs/>
          <w:szCs w:val="24"/>
          <w:lang w:val="en"/>
        </w:rPr>
        <w:t>.</w:t>
      </w:r>
    </w:p>
    <w:p w14:paraId="26DE4037" w14:textId="77777777" w:rsidR="00F27D3D" w:rsidRPr="007206C1" w:rsidRDefault="00F27D3D" w:rsidP="00F27D3D">
      <w:pPr>
        <w:pStyle w:val="ListParagraph"/>
        <w:numPr>
          <w:ilvl w:val="0"/>
          <w:numId w:val="35"/>
        </w:numPr>
        <w:spacing w:after="200" w:line="276" w:lineRule="auto"/>
        <w:contextualSpacing/>
        <w:rPr>
          <w:szCs w:val="24"/>
          <w:lang w:val="en"/>
        </w:rPr>
      </w:pPr>
      <w:r w:rsidRPr="007206C1">
        <w:rPr>
          <w:bCs/>
          <w:szCs w:val="24"/>
          <w:lang w:val="en"/>
        </w:rPr>
        <w:t>I trust that you will act according to the above</w:t>
      </w:r>
      <w:r>
        <w:rPr>
          <w:bCs/>
          <w:szCs w:val="24"/>
          <w:lang w:val="en"/>
        </w:rPr>
        <w:t xml:space="preserve"> instructions.</w:t>
      </w:r>
    </w:p>
    <w:p w14:paraId="37523BF2" w14:textId="77777777" w:rsidR="00F27D3D" w:rsidRPr="00354300" w:rsidRDefault="00F27D3D" w:rsidP="00F27D3D">
      <w:pPr>
        <w:pStyle w:val="ListParagraph"/>
        <w:numPr>
          <w:ilvl w:val="0"/>
          <w:numId w:val="35"/>
        </w:numPr>
        <w:spacing w:after="200" w:line="276" w:lineRule="auto"/>
        <w:contextualSpacing/>
        <w:rPr>
          <w:szCs w:val="24"/>
          <w:lang w:val="en"/>
        </w:rPr>
      </w:pPr>
      <w:r w:rsidRPr="00354300">
        <w:rPr>
          <w:bCs/>
          <w:szCs w:val="24"/>
          <w:lang w:val="en"/>
        </w:rPr>
        <w:t>Keep smiling</w:t>
      </w:r>
      <w:r>
        <w:rPr>
          <w:bCs/>
          <w:szCs w:val="24"/>
          <w:lang w:val="en"/>
        </w:rPr>
        <w:t>.</w:t>
      </w:r>
    </w:p>
    <w:p w14:paraId="68D29511" w14:textId="77777777" w:rsidR="00E728E6" w:rsidRPr="00761B82" w:rsidRDefault="00E728E6" w:rsidP="00E728E6">
      <w:pPr>
        <w:rPr>
          <w:sz w:val="22"/>
          <w:szCs w:val="22"/>
        </w:rPr>
      </w:pPr>
    </w:p>
    <w:p w14:paraId="71ADAB6D" w14:textId="77777777" w:rsidR="00E728E6" w:rsidRPr="00761B82" w:rsidRDefault="00E728E6" w:rsidP="00E728E6">
      <w:pPr>
        <w:pStyle w:val="Heading3"/>
        <w:rPr>
          <w:sz w:val="22"/>
          <w:szCs w:val="22"/>
        </w:rPr>
      </w:pPr>
      <w:r w:rsidRPr="00761B82">
        <w:rPr>
          <w:sz w:val="22"/>
          <w:szCs w:val="22"/>
        </w:rPr>
        <w:t>DO NOT WRITE ON THE TABLE BELOW</w:t>
      </w:r>
    </w:p>
    <w:p w14:paraId="2E967746" w14:textId="77777777" w:rsidR="00E728E6" w:rsidRPr="00761B82" w:rsidRDefault="00E728E6" w:rsidP="00E728E6">
      <w:pPr>
        <w:rPr>
          <w:sz w:val="22"/>
          <w:szCs w:val="22"/>
        </w:rPr>
      </w:pPr>
    </w:p>
    <w:p w14:paraId="5D6A89E0" w14:textId="77777777" w:rsidR="00E728E6" w:rsidRPr="00761B82" w:rsidRDefault="00E728E6" w:rsidP="00E728E6">
      <w:pPr>
        <w:rPr>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40"/>
        <w:gridCol w:w="990"/>
        <w:gridCol w:w="990"/>
        <w:gridCol w:w="990"/>
        <w:gridCol w:w="1170"/>
        <w:gridCol w:w="1080"/>
        <w:gridCol w:w="1330"/>
      </w:tblGrid>
      <w:tr w:rsidR="00D7428F" w:rsidRPr="00761B82" w14:paraId="25D37077" w14:textId="77777777">
        <w:trPr>
          <w:jc w:val="center"/>
        </w:trPr>
        <w:tc>
          <w:tcPr>
            <w:tcW w:w="1240" w:type="dxa"/>
            <w:tcBorders>
              <w:top w:val="single" w:sz="6" w:space="0" w:color="auto"/>
              <w:left w:val="single" w:sz="6" w:space="0" w:color="auto"/>
              <w:bottom w:val="single" w:sz="6" w:space="0" w:color="auto"/>
              <w:right w:val="single" w:sz="6" w:space="0" w:color="auto"/>
            </w:tcBorders>
          </w:tcPr>
          <w:p w14:paraId="5B384139" w14:textId="77777777" w:rsidR="00D7428F" w:rsidRPr="00761B82" w:rsidRDefault="00D7428F" w:rsidP="00246367">
            <w:pPr>
              <w:pStyle w:val="Heading1"/>
              <w:jc w:val="center"/>
              <w:rPr>
                <w:sz w:val="22"/>
                <w:szCs w:val="22"/>
                <w:u w:val="none"/>
              </w:rPr>
            </w:pPr>
            <w:r w:rsidRPr="00761B82">
              <w:rPr>
                <w:sz w:val="22"/>
                <w:szCs w:val="22"/>
                <w:u w:val="none"/>
              </w:rPr>
              <w:t>Question</w:t>
            </w:r>
          </w:p>
        </w:tc>
        <w:tc>
          <w:tcPr>
            <w:tcW w:w="990" w:type="dxa"/>
            <w:tcBorders>
              <w:top w:val="single" w:sz="6" w:space="0" w:color="auto"/>
              <w:left w:val="single" w:sz="6" w:space="0" w:color="auto"/>
              <w:bottom w:val="single" w:sz="6" w:space="0" w:color="auto"/>
              <w:right w:val="single" w:sz="6" w:space="0" w:color="auto"/>
            </w:tcBorders>
          </w:tcPr>
          <w:p w14:paraId="182B024C" w14:textId="77777777"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w:t>
            </w:r>
          </w:p>
        </w:tc>
        <w:tc>
          <w:tcPr>
            <w:tcW w:w="990" w:type="dxa"/>
            <w:tcBorders>
              <w:top w:val="single" w:sz="6" w:space="0" w:color="auto"/>
              <w:left w:val="single" w:sz="6" w:space="0" w:color="auto"/>
              <w:bottom w:val="single" w:sz="6" w:space="0" w:color="auto"/>
              <w:right w:val="single" w:sz="6" w:space="0" w:color="auto"/>
            </w:tcBorders>
          </w:tcPr>
          <w:p w14:paraId="4503E83D" w14:textId="77777777"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14:paraId="41F142B4" w14:textId="77777777"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14:paraId="5F98C55C" w14:textId="77777777"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4</w:t>
            </w:r>
          </w:p>
        </w:tc>
        <w:tc>
          <w:tcPr>
            <w:tcW w:w="1080" w:type="dxa"/>
            <w:tcBorders>
              <w:top w:val="single" w:sz="6" w:space="0" w:color="auto"/>
              <w:left w:val="single" w:sz="6" w:space="0" w:color="auto"/>
              <w:bottom w:val="single" w:sz="6" w:space="0" w:color="auto"/>
              <w:right w:val="single" w:sz="6" w:space="0" w:color="auto"/>
            </w:tcBorders>
          </w:tcPr>
          <w:p w14:paraId="02D84FB0" w14:textId="77777777"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14:paraId="3F75D0AE" w14:textId="77777777"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lang w:val="fr-FR"/>
              </w:rPr>
              <w:t>Total</w:t>
            </w:r>
          </w:p>
        </w:tc>
      </w:tr>
      <w:tr w:rsidR="00D7428F" w:rsidRPr="00761B82" w14:paraId="3CE9F2F5" w14:textId="77777777">
        <w:trPr>
          <w:jc w:val="center"/>
        </w:trPr>
        <w:tc>
          <w:tcPr>
            <w:tcW w:w="1240" w:type="dxa"/>
            <w:tcBorders>
              <w:top w:val="single" w:sz="6" w:space="0" w:color="auto"/>
              <w:left w:val="single" w:sz="6" w:space="0" w:color="auto"/>
              <w:bottom w:val="single" w:sz="6" w:space="0" w:color="auto"/>
              <w:right w:val="single" w:sz="6" w:space="0" w:color="auto"/>
            </w:tcBorders>
          </w:tcPr>
          <w:p w14:paraId="3B8E5A20" w14:textId="77777777" w:rsidR="00D7428F" w:rsidRPr="00761B82" w:rsidRDefault="00D7428F" w:rsidP="00246367">
            <w:pPr>
              <w:pStyle w:val="Heading1"/>
              <w:spacing w:before="240" w:after="240"/>
              <w:jc w:val="center"/>
              <w:rPr>
                <w:sz w:val="22"/>
                <w:szCs w:val="22"/>
                <w:u w:val="none"/>
              </w:rPr>
            </w:pPr>
            <w:r w:rsidRPr="00761B82">
              <w:rPr>
                <w:sz w:val="22"/>
                <w:szCs w:val="22"/>
                <w:u w:val="none"/>
              </w:rPr>
              <w:t>Notes</w:t>
            </w:r>
          </w:p>
        </w:tc>
        <w:tc>
          <w:tcPr>
            <w:tcW w:w="990" w:type="dxa"/>
            <w:tcBorders>
              <w:top w:val="single" w:sz="6" w:space="0" w:color="auto"/>
              <w:left w:val="single" w:sz="6" w:space="0" w:color="auto"/>
              <w:bottom w:val="single" w:sz="6" w:space="0" w:color="auto"/>
              <w:right w:val="single" w:sz="6" w:space="0" w:color="auto"/>
            </w:tcBorders>
          </w:tcPr>
          <w:p w14:paraId="5F244FBF" w14:textId="77777777"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14:paraId="0F142F3A" w14:textId="77777777"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14:paraId="14647992" w14:textId="77777777" w:rsidR="00D7428F" w:rsidRPr="00761B82" w:rsidRDefault="00D7428F" w:rsidP="00246367">
            <w:pPr>
              <w:tabs>
                <w:tab w:val="left" w:pos="-720"/>
              </w:tabs>
              <w:suppressAutoHyphens/>
              <w:jc w:val="center"/>
              <w:rPr>
                <w:spacing w:val="-3"/>
                <w:sz w:val="22"/>
                <w:szCs w:val="22"/>
                <w:lang w:val="fr-FR"/>
              </w:rPr>
            </w:pPr>
          </w:p>
        </w:tc>
        <w:tc>
          <w:tcPr>
            <w:tcW w:w="1170" w:type="dxa"/>
            <w:tcBorders>
              <w:top w:val="single" w:sz="6" w:space="0" w:color="auto"/>
              <w:left w:val="single" w:sz="6" w:space="0" w:color="auto"/>
              <w:bottom w:val="single" w:sz="6" w:space="0" w:color="auto"/>
              <w:right w:val="single" w:sz="6" w:space="0" w:color="auto"/>
            </w:tcBorders>
          </w:tcPr>
          <w:p w14:paraId="6D98A409" w14:textId="77777777" w:rsidR="00D7428F" w:rsidRPr="00761B82" w:rsidRDefault="00D7428F" w:rsidP="00246367">
            <w:pPr>
              <w:tabs>
                <w:tab w:val="left" w:pos="-720"/>
              </w:tabs>
              <w:suppressAutoHyphens/>
              <w:jc w:val="center"/>
              <w:rPr>
                <w:spacing w:val="-3"/>
                <w:sz w:val="22"/>
                <w:szCs w:val="22"/>
              </w:rPr>
            </w:pPr>
          </w:p>
        </w:tc>
        <w:tc>
          <w:tcPr>
            <w:tcW w:w="1080" w:type="dxa"/>
            <w:tcBorders>
              <w:top w:val="single" w:sz="6" w:space="0" w:color="auto"/>
              <w:left w:val="single" w:sz="6" w:space="0" w:color="auto"/>
              <w:bottom w:val="single" w:sz="6" w:space="0" w:color="auto"/>
              <w:right w:val="single" w:sz="6" w:space="0" w:color="auto"/>
            </w:tcBorders>
          </w:tcPr>
          <w:p w14:paraId="13D9F0D9" w14:textId="77777777" w:rsidR="00D7428F" w:rsidRPr="00761B82" w:rsidRDefault="00D7428F" w:rsidP="00246367">
            <w:pPr>
              <w:tabs>
                <w:tab w:val="left" w:pos="-720"/>
              </w:tabs>
              <w:suppressAutoHyphens/>
              <w:jc w:val="center"/>
              <w:rPr>
                <w:spacing w:val="-3"/>
                <w:sz w:val="22"/>
                <w:szCs w:val="22"/>
              </w:rPr>
            </w:pPr>
          </w:p>
        </w:tc>
        <w:tc>
          <w:tcPr>
            <w:tcW w:w="1330" w:type="dxa"/>
            <w:tcBorders>
              <w:top w:val="single" w:sz="6" w:space="0" w:color="auto"/>
              <w:left w:val="single" w:sz="6" w:space="0" w:color="auto"/>
              <w:bottom w:val="single" w:sz="6" w:space="0" w:color="auto"/>
              <w:right w:val="single" w:sz="6" w:space="0" w:color="auto"/>
            </w:tcBorders>
          </w:tcPr>
          <w:p w14:paraId="2AF966D0" w14:textId="77777777" w:rsidR="00D7428F" w:rsidRPr="00761B82" w:rsidRDefault="00D7428F" w:rsidP="00246367">
            <w:pPr>
              <w:tabs>
                <w:tab w:val="left" w:pos="-720"/>
              </w:tabs>
              <w:suppressAutoHyphens/>
              <w:jc w:val="center"/>
              <w:rPr>
                <w:spacing w:val="-3"/>
                <w:sz w:val="22"/>
                <w:szCs w:val="22"/>
              </w:rPr>
            </w:pPr>
          </w:p>
        </w:tc>
      </w:tr>
      <w:tr w:rsidR="00D7428F" w:rsidRPr="00761B82" w14:paraId="46EF091C" w14:textId="77777777">
        <w:trPr>
          <w:jc w:val="center"/>
        </w:trPr>
        <w:tc>
          <w:tcPr>
            <w:tcW w:w="1240" w:type="dxa"/>
            <w:tcBorders>
              <w:top w:val="single" w:sz="6" w:space="0" w:color="auto"/>
              <w:left w:val="single" w:sz="6" w:space="0" w:color="auto"/>
              <w:bottom w:val="single" w:sz="6" w:space="0" w:color="auto"/>
              <w:right w:val="single" w:sz="6" w:space="0" w:color="auto"/>
            </w:tcBorders>
          </w:tcPr>
          <w:p w14:paraId="761A8016" w14:textId="77777777"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Points</w:t>
            </w:r>
          </w:p>
        </w:tc>
        <w:tc>
          <w:tcPr>
            <w:tcW w:w="990" w:type="dxa"/>
            <w:tcBorders>
              <w:top w:val="single" w:sz="6" w:space="0" w:color="auto"/>
              <w:left w:val="single" w:sz="6" w:space="0" w:color="auto"/>
              <w:bottom w:val="single" w:sz="6" w:space="0" w:color="auto"/>
              <w:right w:val="single" w:sz="6" w:space="0" w:color="auto"/>
            </w:tcBorders>
          </w:tcPr>
          <w:p w14:paraId="71B0B916" w14:textId="77777777"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2</w:t>
            </w:r>
            <w:r w:rsidR="00BE71ED">
              <w:rPr>
                <w:b/>
                <w:bCs/>
                <w:spacing w:val="-3"/>
                <w:sz w:val="22"/>
                <w:szCs w:val="22"/>
                <w:lang w:val="fr-FR"/>
              </w:rPr>
              <w:t>0</w:t>
            </w:r>
          </w:p>
        </w:tc>
        <w:tc>
          <w:tcPr>
            <w:tcW w:w="990" w:type="dxa"/>
            <w:tcBorders>
              <w:top w:val="single" w:sz="6" w:space="0" w:color="auto"/>
              <w:left w:val="single" w:sz="6" w:space="0" w:color="auto"/>
              <w:bottom w:val="single" w:sz="6" w:space="0" w:color="auto"/>
              <w:right w:val="single" w:sz="6" w:space="0" w:color="auto"/>
            </w:tcBorders>
          </w:tcPr>
          <w:p w14:paraId="23B96CD1" w14:textId="77777777"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4A19F9">
              <w:rPr>
                <w:b/>
                <w:bCs/>
                <w:spacing w:val="-3"/>
                <w:sz w:val="22"/>
                <w:szCs w:val="22"/>
                <w:lang w:val="fr-FR"/>
              </w:rPr>
              <w:t>5</w:t>
            </w:r>
          </w:p>
        </w:tc>
        <w:tc>
          <w:tcPr>
            <w:tcW w:w="990" w:type="dxa"/>
            <w:tcBorders>
              <w:top w:val="single" w:sz="6" w:space="0" w:color="auto"/>
              <w:left w:val="single" w:sz="6" w:space="0" w:color="auto"/>
              <w:bottom w:val="single" w:sz="6" w:space="0" w:color="auto"/>
              <w:right w:val="single" w:sz="6" w:space="0" w:color="auto"/>
            </w:tcBorders>
          </w:tcPr>
          <w:p w14:paraId="1B905017" w14:textId="77777777" w:rsidR="00D7428F" w:rsidRPr="00761B82" w:rsidRDefault="004A19F9" w:rsidP="00246367">
            <w:pPr>
              <w:tabs>
                <w:tab w:val="left" w:pos="-720"/>
              </w:tabs>
              <w:suppressAutoHyphens/>
              <w:jc w:val="center"/>
              <w:rPr>
                <w:b/>
                <w:bCs/>
                <w:spacing w:val="-3"/>
                <w:sz w:val="22"/>
                <w:szCs w:val="22"/>
                <w:lang w:val="fr-FR"/>
              </w:rPr>
            </w:pPr>
            <w:r>
              <w:rPr>
                <w:b/>
                <w:bCs/>
                <w:spacing w:val="-3"/>
                <w:sz w:val="22"/>
                <w:szCs w:val="22"/>
                <w:lang w:val="fr-FR"/>
              </w:rPr>
              <w:t>20</w:t>
            </w:r>
          </w:p>
        </w:tc>
        <w:tc>
          <w:tcPr>
            <w:tcW w:w="1170" w:type="dxa"/>
            <w:tcBorders>
              <w:top w:val="single" w:sz="6" w:space="0" w:color="auto"/>
              <w:left w:val="single" w:sz="6" w:space="0" w:color="auto"/>
              <w:bottom w:val="single" w:sz="6" w:space="0" w:color="auto"/>
              <w:right w:val="single" w:sz="6" w:space="0" w:color="auto"/>
            </w:tcBorders>
          </w:tcPr>
          <w:p w14:paraId="0A5D44BF" w14:textId="77777777" w:rsidR="00D7428F" w:rsidRPr="00761B82" w:rsidRDefault="00E700B9" w:rsidP="00246367">
            <w:pPr>
              <w:tabs>
                <w:tab w:val="left" w:pos="-720"/>
              </w:tabs>
              <w:suppressAutoHyphens/>
              <w:jc w:val="center"/>
              <w:rPr>
                <w:b/>
                <w:bCs/>
                <w:spacing w:val="-3"/>
                <w:sz w:val="22"/>
                <w:szCs w:val="22"/>
              </w:rPr>
            </w:pPr>
            <w:r>
              <w:rPr>
                <w:b/>
                <w:bCs/>
                <w:spacing w:val="-3"/>
                <w:sz w:val="22"/>
                <w:szCs w:val="22"/>
              </w:rPr>
              <w:t>2</w:t>
            </w:r>
            <w:r w:rsidR="004A19F9">
              <w:rPr>
                <w:b/>
                <w:bCs/>
                <w:spacing w:val="-3"/>
                <w:sz w:val="22"/>
                <w:szCs w:val="22"/>
              </w:rPr>
              <w:t>3</w:t>
            </w:r>
          </w:p>
        </w:tc>
        <w:tc>
          <w:tcPr>
            <w:tcW w:w="1080" w:type="dxa"/>
            <w:tcBorders>
              <w:top w:val="single" w:sz="6" w:space="0" w:color="auto"/>
              <w:left w:val="single" w:sz="6" w:space="0" w:color="auto"/>
              <w:bottom w:val="single" w:sz="6" w:space="0" w:color="auto"/>
              <w:right w:val="single" w:sz="6" w:space="0" w:color="auto"/>
            </w:tcBorders>
          </w:tcPr>
          <w:p w14:paraId="37230451" w14:textId="77777777" w:rsidR="00D7428F" w:rsidRPr="00761B82" w:rsidRDefault="00B637AE" w:rsidP="00246367">
            <w:pPr>
              <w:tabs>
                <w:tab w:val="left" w:pos="-720"/>
              </w:tabs>
              <w:suppressAutoHyphens/>
              <w:jc w:val="center"/>
              <w:rPr>
                <w:b/>
                <w:bCs/>
                <w:spacing w:val="-3"/>
                <w:sz w:val="22"/>
                <w:szCs w:val="22"/>
              </w:rPr>
            </w:pPr>
            <w:r>
              <w:rPr>
                <w:b/>
                <w:bCs/>
                <w:spacing w:val="-3"/>
                <w:sz w:val="22"/>
                <w:szCs w:val="22"/>
              </w:rPr>
              <w:t>2</w:t>
            </w:r>
            <w:r w:rsidR="004A19F9">
              <w:rPr>
                <w:b/>
                <w:bCs/>
                <w:spacing w:val="-3"/>
                <w:sz w:val="22"/>
                <w:szCs w:val="22"/>
              </w:rPr>
              <w:t>2</w:t>
            </w:r>
          </w:p>
        </w:tc>
        <w:tc>
          <w:tcPr>
            <w:tcW w:w="1330" w:type="dxa"/>
            <w:tcBorders>
              <w:top w:val="single" w:sz="6" w:space="0" w:color="auto"/>
              <w:left w:val="single" w:sz="6" w:space="0" w:color="auto"/>
              <w:bottom w:val="single" w:sz="6" w:space="0" w:color="auto"/>
              <w:right w:val="single" w:sz="6" w:space="0" w:color="auto"/>
            </w:tcBorders>
          </w:tcPr>
          <w:p w14:paraId="5569625A" w14:textId="77777777"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100</w:t>
            </w:r>
          </w:p>
        </w:tc>
      </w:tr>
    </w:tbl>
    <w:p w14:paraId="5B3D5F05" w14:textId="77777777" w:rsidR="00226C96" w:rsidRDefault="00226C96" w:rsidP="00761B82">
      <w:pPr>
        <w:ind w:right="540"/>
        <w:rPr>
          <w:sz w:val="22"/>
          <w:szCs w:val="22"/>
        </w:rPr>
      </w:pPr>
    </w:p>
    <w:p w14:paraId="5C733994" w14:textId="77777777" w:rsidR="00F27D3D" w:rsidRDefault="00F27D3D">
      <w:pPr>
        <w:rPr>
          <w:szCs w:val="24"/>
        </w:rPr>
      </w:pPr>
      <w:r>
        <w:rPr>
          <w:szCs w:val="24"/>
        </w:rPr>
        <w:br w:type="page"/>
      </w:r>
    </w:p>
    <w:p w14:paraId="4B74B8C8" w14:textId="77777777" w:rsidR="00257DBB" w:rsidRPr="00D40107" w:rsidRDefault="00257DBB" w:rsidP="00257DBB">
      <w:pPr>
        <w:ind w:right="540"/>
        <w:rPr>
          <w:szCs w:val="24"/>
        </w:rPr>
      </w:pPr>
    </w:p>
    <w:p w14:paraId="57E1BE93" w14:textId="77777777" w:rsidR="00F27D3D" w:rsidRPr="00D40107" w:rsidRDefault="00F27D3D" w:rsidP="00F27D3D">
      <w:pPr>
        <w:ind w:right="54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7"/>
      </w:tblGrid>
      <w:tr w:rsidR="00F27D3D" w14:paraId="3900A424" w14:textId="77777777" w:rsidTr="00BE71ED">
        <w:tc>
          <w:tcPr>
            <w:tcW w:w="9936" w:type="dxa"/>
          </w:tcPr>
          <w:p w14:paraId="0A58F927" w14:textId="77777777" w:rsidR="00F27D3D" w:rsidRPr="007F7E4F" w:rsidRDefault="00F27D3D" w:rsidP="00BE71ED">
            <w:pPr>
              <w:ind w:right="540"/>
              <w:rPr>
                <w:b/>
                <w:bCs/>
                <w:szCs w:val="24"/>
              </w:rPr>
            </w:pPr>
            <w:r w:rsidRPr="007F7E4F">
              <w:rPr>
                <w:b/>
                <w:bCs/>
                <w:szCs w:val="24"/>
              </w:rPr>
              <w:t>Statement of Academic Integrity</w:t>
            </w:r>
          </w:p>
          <w:p w14:paraId="125B084A" w14:textId="77777777" w:rsidR="00F27D3D" w:rsidRPr="007F7E4F" w:rsidRDefault="00F27D3D" w:rsidP="00BE71ED">
            <w:pPr>
              <w:pStyle w:val="NormalWeb"/>
              <w:rPr>
                <w:rFonts w:ascii="Times New Roman" w:hAnsi="Times New Roman"/>
                <w:sz w:val="24"/>
                <w:szCs w:val="24"/>
              </w:rPr>
            </w:pPr>
            <w:r w:rsidRPr="007F7E4F">
              <w:rPr>
                <w:rFonts w:ascii="Times New Roman" w:hAnsi="Times New Roman"/>
                <w:sz w:val="24"/>
                <w:szCs w:val="24"/>
              </w:rPr>
              <w:t>The Telfer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previously authorized in writing.</w:t>
            </w:r>
          </w:p>
          <w:p w14:paraId="4959BE6C" w14:textId="77777777" w:rsidR="00F27D3D" w:rsidRPr="007F7E4F" w:rsidRDefault="00F27D3D" w:rsidP="00BE71ED">
            <w:pPr>
              <w:pStyle w:val="NormalWeb"/>
              <w:rPr>
                <w:rFonts w:ascii="Times New Roman" w:hAnsi="Times New Roman"/>
                <w:sz w:val="24"/>
                <w:szCs w:val="24"/>
              </w:rPr>
            </w:pPr>
            <w:r w:rsidRPr="007F7E4F">
              <w:rPr>
                <w:rFonts w:ascii="Times New Roman" w:hAnsi="Times New Roman"/>
                <w:sz w:val="24"/>
                <w:szCs w:val="24"/>
              </w:rPr>
              <w:t>By submitting my answers electronically, I declare that I have read the text on academic integrity and I pledge not to have committed or attempted to commit academic fraud in this examination. I also declare that I took this Midterm Exam by myself without the assistance of another individual and that I was not aware of the content of this Midterm Exam and I have never discussed it previously with other students or colleagues.</w:t>
            </w:r>
          </w:p>
          <w:p w14:paraId="12EB1046" w14:textId="77777777" w:rsidR="00F27D3D" w:rsidRPr="007F7E4F" w:rsidRDefault="00F27D3D" w:rsidP="00BE71ED">
            <w:pPr>
              <w:ind w:right="540"/>
              <w:rPr>
                <w:szCs w:val="24"/>
              </w:rPr>
            </w:pPr>
          </w:p>
          <w:p w14:paraId="5EDC1B81" w14:textId="77777777" w:rsidR="00F27D3D" w:rsidRPr="007F7E4F" w:rsidRDefault="00F27D3D" w:rsidP="00BE71ED">
            <w:pPr>
              <w:ind w:right="540"/>
              <w:rPr>
                <w:b/>
                <w:bCs/>
                <w:szCs w:val="24"/>
              </w:rPr>
            </w:pPr>
            <w:r w:rsidRPr="007F7E4F">
              <w:rPr>
                <w:b/>
                <w:bCs/>
                <w:szCs w:val="24"/>
              </w:rPr>
              <w:t>Statement to be signed by t</w:t>
            </w:r>
            <w:r>
              <w:rPr>
                <w:b/>
                <w:bCs/>
                <w:szCs w:val="24"/>
              </w:rPr>
              <w:t xml:space="preserve">he student </w:t>
            </w:r>
          </w:p>
          <w:p w14:paraId="3D18080B" w14:textId="77777777" w:rsidR="00F27D3D" w:rsidRPr="007F7E4F" w:rsidRDefault="00F27D3D" w:rsidP="00BE71ED">
            <w:pPr>
              <w:ind w:right="540"/>
              <w:rPr>
                <w:szCs w:val="24"/>
              </w:rPr>
            </w:pPr>
            <w:r w:rsidRPr="007F7E4F">
              <w:rPr>
                <w:szCs w:val="24"/>
              </w:rPr>
              <w:t>I have read the text on academic integrity and I pledge not to have committed or attempted to commit academic fraud in this examination.</w:t>
            </w:r>
          </w:p>
          <w:p w14:paraId="5DF96237" w14:textId="77777777" w:rsidR="00F27D3D" w:rsidRPr="007F7E4F" w:rsidRDefault="00F27D3D" w:rsidP="00BE71ED">
            <w:pPr>
              <w:ind w:right="540"/>
              <w:rPr>
                <w:szCs w:val="24"/>
              </w:rPr>
            </w:pPr>
          </w:p>
          <w:p w14:paraId="4339B81D" w14:textId="6B111CF7" w:rsidR="00F27D3D" w:rsidRPr="007F7E4F" w:rsidRDefault="00F27D3D" w:rsidP="00BE71ED">
            <w:pPr>
              <w:ind w:right="540"/>
              <w:rPr>
                <w:b/>
                <w:bCs/>
                <w:szCs w:val="24"/>
              </w:rPr>
            </w:pPr>
            <w:r>
              <w:rPr>
                <w:szCs w:val="24"/>
              </w:rPr>
              <w:t xml:space="preserve">Signed: _________ </w:t>
            </w:r>
            <w:r>
              <w:t>(type your name or insert your electronic signature).</w:t>
            </w:r>
          </w:p>
          <w:p w14:paraId="18590C1A" w14:textId="77777777" w:rsidR="00F27D3D" w:rsidRPr="007F7E4F" w:rsidRDefault="00F27D3D" w:rsidP="00BE71ED">
            <w:pPr>
              <w:ind w:right="540"/>
              <w:rPr>
                <w:szCs w:val="24"/>
              </w:rPr>
            </w:pPr>
          </w:p>
          <w:p w14:paraId="2B31F393" w14:textId="77777777" w:rsidR="00F27D3D" w:rsidRPr="007F7E4F" w:rsidRDefault="00F27D3D" w:rsidP="00BE71ED">
            <w:pPr>
              <w:ind w:right="540"/>
              <w:rPr>
                <w:szCs w:val="24"/>
              </w:rPr>
            </w:pPr>
          </w:p>
          <w:p w14:paraId="365A15BC" w14:textId="77777777" w:rsidR="00F27D3D" w:rsidRPr="007F7E4F" w:rsidRDefault="00F27D3D" w:rsidP="00BE71ED">
            <w:pPr>
              <w:ind w:right="540"/>
              <w:rPr>
                <w:szCs w:val="24"/>
              </w:rPr>
            </w:pPr>
            <w:r w:rsidRPr="007F7E4F">
              <w:rPr>
                <w:szCs w:val="24"/>
              </w:rPr>
              <w:t>Note:</w:t>
            </w:r>
            <w:r>
              <w:rPr>
                <w:szCs w:val="24"/>
              </w:rPr>
              <w:t xml:space="preserve"> An examination </w:t>
            </w:r>
            <w:r w:rsidRPr="007F7E4F">
              <w:rPr>
                <w:szCs w:val="24"/>
              </w:rPr>
              <w:t xml:space="preserve">without this signed statement will not be graded and will receive a final exam grade of zero. </w:t>
            </w:r>
          </w:p>
        </w:tc>
      </w:tr>
    </w:tbl>
    <w:p w14:paraId="68A5C08F" w14:textId="77777777" w:rsidR="00F27D3D" w:rsidRDefault="00F27D3D" w:rsidP="00F27D3D">
      <w:pPr>
        <w:spacing w:after="200" w:line="276" w:lineRule="auto"/>
        <w:rPr>
          <w:b/>
          <w:u w:val="single"/>
        </w:rPr>
      </w:pPr>
      <w:r>
        <w:rPr>
          <w:b/>
          <w:u w:val="single"/>
        </w:rPr>
        <w:br w:type="page"/>
      </w:r>
    </w:p>
    <w:p w14:paraId="39D912BA" w14:textId="77777777" w:rsidR="00246367" w:rsidRDefault="00AD653B" w:rsidP="00D33BC1">
      <w:pPr>
        <w:rPr>
          <w:b/>
          <w:bCs/>
          <w:sz w:val="22"/>
          <w:szCs w:val="22"/>
          <w:u w:val="single"/>
          <w:lang w:eastAsia="en-CA"/>
        </w:rPr>
      </w:pPr>
      <w:r w:rsidRPr="00D33BC1">
        <w:rPr>
          <w:b/>
          <w:bCs/>
          <w:sz w:val="22"/>
          <w:szCs w:val="22"/>
          <w:u w:val="single"/>
          <w:lang w:eastAsia="en-CA"/>
        </w:rPr>
        <w:lastRenderedPageBreak/>
        <w:t>QUESTION 1</w:t>
      </w:r>
      <w:r w:rsidR="005372FD" w:rsidRPr="00D33BC1">
        <w:rPr>
          <w:b/>
          <w:bCs/>
          <w:sz w:val="22"/>
          <w:szCs w:val="22"/>
          <w:u w:val="single"/>
          <w:lang w:eastAsia="en-CA"/>
        </w:rPr>
        <w:t>: (</w:t>
      </w:r>
      <w:r w:rsidR="00D33BC1" w:rsidRPr="00D33BC1">
        <w:rPr>
          <w:b/>
          <w:bCs/>
          <w:sz w:val="22"/>
          <w:szCs w:val="22"/>
          <w:u w:val="single"/>
          <w:lang w:eastAsia="en-CA"/>
        </w:rPr>
        <w:t>2</w:t>
      </w:r>
      <w:r w:rsidR="00BE71ED">
        <w:rPr>
          <w:b/>
          <w:bCs/>
          <w:sz w:val="22"/>
          <w:szCs w:val="22"/>
          <w:u w:val="single"/>
          <w:lang w:eastAsia="en-CA"/>
        </w:rPr>
        <w:t>0</w:t>
      </w:r>
      <w:r w:rsidR="00B97B34" w:rsidRPr="00D33BC1">
        <w:rPr>
          <w:b/>
          <w:bCs/>
          <w:sz w:val="22"/>
          <w:szCs w:val="22"/>
          <w:u w:val="single"/>
          <w:lang w:eastAsia="en-CA"/>
        </w:rPr>
        <w:t xml:space="preserve"> </w:t>
      </w:r>
      <w:r w:rsidR="00D33BC1">
        <w:rPr>
          <w:b/>
          <w:bCs/>
          <w:sz w:val="22"/>
          <w:szCs w:val="22"/>
          <w:u w:val="single"/>
          <w:lang w:eastAsia="en-CA"/>
        </w:rPr>
        <w:t>points</w:t>
      </w:r>
      <w:r w:rsidR="00D33BC1" w:rsidRPr="00D33BC1">
        <w:rPr>
          <w:b/>
          <w:bCs/>
          <w:sz w:val="22"/>
          <w:szCs w:val="22"/>
          <w:u w:val="single"/>
          <w:lang w:eastAsia="en-CA"/>
        </w:rPr>
        <w:t>)</w:t>
      </w:r>
    </w:p>
    <w:p w14:paraId="57B04F2C" w14:textId="77777777"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Electronics Play Group (EPG) of Packenham, Ontario is considering how to distribute a new </w:t>
      </w:r>
      <w:r w:rsidRPr="00054513">
        <w:rPr>
          <w:spacing w:val="-2"/>
          <w:sz w:val="22"/>
          <w:szCs w:val="22"/>
          <w:highlight w:val="yellow"/>
          <w:lang w:val="en-GB"/>
        </w:rPr>
        <w:t>portable MP3</w:t>
      </w:r>
      <w:r w:rsidRPr="00D33BC1">
        <w:rPr>
          <w:spacing w:val="-2"/>
          <w:sz w:val="22"/>
          <w:szCs w:val="22"/>
          <w:lang w:val="en-GB"/>
        </w:rPr>
        <w:t xml:space="preserve"> player they manufacture of which a first production run of 5,000 units is now in progress in time for the Christmas season. EPG </w:t>
      </w:r>
      <w:r w:rsidRPr="00054513">
        <w:rPr>
          <w:spacing w:val="-2"/>
          <w:sz w:val="22"/>
          <w:szCs w:val="22"/>
          <w:highlight w:val="yellow"/>
          <w:lang w:val="en-GB"/>
        </w:rPr>
        <w:t>expects to sell all 5,000 units</w:t>
      </w:r>
      <w:r w:rsidRPr="00D33BC1">
        <w:rPr>
          <w:spacing w:val="-2"/>
          <w:sz w:val="22"/>
          <w:szCs w:val="22"/>
          <w:lang w:val="en-GB"/>
        </w:rPr>
        <w:t xml:space="preserve">. A strategy for distributing the new MP3 player involves </w:t>
      </w:r>
      <w:r w:rsidRPr="00054513">
        <w:rPr>
          <w:spacing w:val="-2"/>
          <w:sz w:val="22"/>
          <w:szCs w:val="22"/>
          <w:highlight w:val="yellow"/>
          <w:lang w:val="en-GB"/>
        </w:rPr>
        <w:t>deciding how many units to distribute among different markets</w:t>
      </w:r>
      <w:r w:rsidRPr="00D33BC1">
        <w:rPr>
          <w:spacing w:val="-2"/>
          <w:sz w:val="22"/>
          <w:szCs w:val="22"/>
          <w:lang w:val="en-GB"/>
        </w:rPr>
        <w:t>. These markets include: (1) retail technology distributors (e.g., Future Shop, Best Buy, The Source); (2) retail business equipment distributors (e.g., Business Depot/Staples); (3) retail commercial big box outlets (e.g., Wal-Mart); and (4) direct on-line Internet purchases (e.g., eBay).</w:t>
      </w:r>
    </w:p>
    <w:p w14:paraId="21DA3084" w14:textId="77777777" w:rsidR="00D33BC1" w:rsidRPr="00D33BC1" w:rsidRDefault="00D33BC1" w:rsidP="00D33BC1">
      <w:pPr>
        <w:tabs>
          <w:tab w:val="left" w:pos="-720"/>
        </w:tabs>
        <w:suppressAutoHyphens/>
        <w:jc w:val="both"/>
        <w:rPr>
          <w:spacing w:val="-2"/>
          <w:sz w:val="22"/>
          <w:szCs w:val="22"/>
          <w:lang w:val="en-GB"/>
        </w:rPr>
      </w:pPr>
    </w:p>
    <w:p w14:paraId="4A83F026" w14:textId="77777777"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Profits from the product will vary according to the distribution market because of differing costs of distribution. As well, advertising costs and personnel sales requirements by market also differ as per the table below. The </w:t>
      </w:r>
      <w:r w:rsidRPr="00054513">
        <w:rPr>
          <w:spacing w:val="-2"/>
          <w:sz w:val="22"/>
          <w:szCs w:val="22"/>
          <w:highlight w:val="yellow"/>
          <w:lang w:val="en-GB"/>
        </w:rPr>
        <w:t>advertising budget is limited to $50,000 and a maximum sales force time of 4,600 hours is available.</w:t>
      </w:r>
      <w:r w:rsidRPr="00D33BC1">
        <w:rPr>
          <w:spacing w:val="-2"/>
          <w:sz w:val="22"/>
          <w:szCs w:val="22"/>
          <w:lang w:val="en-GB"/>
        </w:rPr>
        <w:t xml:space="preserve"> </w:t>
      </w:r>
    </w:p>
    <w:p w14:paraId="42A0C47C" w14:textId="77777777" w:rsidR="00D33BC1" w:rsidRPr="00D33BC1" w:rsidRDefault="00D33BC1" w:rsidP="00D33BC1">
      <w:pPr>
        <w:tabs>
          <w:tab w:val="left" w:pos="-720"/>
        </w:tabs>
        <w:suppressAutoHyphens/>
        <w:jc w:val="both"/>
        <w:rPr>
          <w:spacing w:val="-2"/>
          <w:sz w:val="22"/>
          <w:szCs w:val="22"/>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94"/>
        <w:gridCol w:w="1674"/>
        <w:gridCol w:w="2700"/>
        <w:gridCol w:w="2250"/>
      </w:tblGrid>
      <w:tr w:rsidR="00D33BC1" w:rsidRPr="00D33BC1" w14:paraId="643FAFB7" w14:textId="77777777">
        <w:trPr>
          <w:jc w:val="center"/>
        </w:trPr>
        <w:tc>
          <w:tcPr>
            <w:tcW w:w="2394" w:type="dxa"/>
            <w:tcBorders>
              <w:top w:val="single" w:sz="6" w:space="0" w:color="auto"/>
              <w:left w:val="single" w:sz="6" w:space="0" w:color="auto"/>
              <w:bottom w:val="single" w:sz="6" w:space="0" w:color="auto"/>
              <w:right w:val="single" w:sz="6" w:space="0" w:color="auto"/>
            </w:tcBorders>
            <w:shd w:val="clear" w:color="auto" w:fill="FFFFFF"/>
          </w:tcPr>
          <w:p w14:paraId="2C9EAB5B" w14:textId="77777777"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Distribution Channel</w:t>
            </w:r>
          </w:p>
        </w:tc>
        <w:tc>
          <w:tcPr>
            <w:tcW w:w="1674" w:type="dxa"/>
            <w:tcBorders>
              <w:top w:val="single" w:sz="6" w:space="0" w:color="auto"/>
              <w:left w:val="single" w:sz="6" w:space="0" w:color="auto"/>
              <w:bottom w:val="single" w:sz="6" w:space="0" w:color="auto"/>
              <w:right w:val="single" w:sz="6" w:space="0" w:color="auto"/>
            </w:tcBorders>
            <w:shd w:val="clear" w:color="auto" w:fill="FFFFFF"/>
          </w:tcPr>
          <w:p w14:paraId="5E208185" w14:textId="77777777"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Profit per Unit</w:t>
            </w:r>
          </w:p>
        </w:tc>
        <w:tc>
          <w:tcPr>
            <w:tcW w:w="2700" w:type="dxa"/>
            <w:tcBorders>
              <w:top w:val="single" w:sz="6" w:space="0" w:color="auto"/>
              <w:left w:val="single" w:sz="6" w:space="0" w:color="auto"/>
              <w:bottom w:val="single" w:sz="6" w:space="0" w:color="auto"/>
              <w:right w:val="single" w:sz="6" w:space="0" w:color="auto"/>
            </w:tcBorders>
            <w:shd w:val="clear" w:color="auto" w:fill="FFFFFF"/>
          </w:tcPr>
          <w:p w14:paraId="2015C5C0" w14:textId="77777777"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Advertising Cost per Unit</w:t>
            </w:r>
          </w:p>
        </w:tc>
        <w:tc>
          <w:tcPr>
            <w:tcW w:w="2250" w:type="dxa"/>
            <w:tcBorders>
              <w:top w:val="single" w:sz="6" w:space="0" w:color="auto"/>
              <w:left w:val="single" w:sz="6" w:space="0" w:color="auto"/>
              <w:bottom w:val="single" w:sz="6" w:space="0" w:color="auto"/>
              <w:right w:val="single" w:sz="6" w:space="0" w:color="auto"/>
            </w:tcBorders>
            <w:shd w:val="clear" w:color="auto" w:fill="FFFFFF"/>
          </w:tcPr>
          <w:p w14:paraId="7E5028F1" w14:textId="77777777"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Sales Effort per Unit</w:t>
            </w:r>
          </w:p>
        </w:tc>
      </w:tr>
      <w:tr w:rsidR="00D33BC1" w:rsidRPr="00D33BC1" w14:paraId="0DDDBB06" w14:textId="77777777">
        <w:trPr>
          <w:jc w:val="center"/>
        </w:trPr>
        <w:tc>
          <w:tcPr>
            <w:tcW w:w="2394" w:type="dxa"/>
            <w:tcBorders>
              <w:top w:val="single" w:sz="6" w:space="0" w:color="auto"/>
              <w:left w:val="single" w:sz="6" w:space="0" w:color="auto"/>
              <w:bottom w:val="single" w:sz="6" w:space="0" w:color="auto"/>
              <w:right w:val="single" w:sz="6" w:space="0" w:color="auto"/>
            </w:tcBorders>
          </w:tcPr>
          <w:p w14:paraId="7A44FD95" w14:textId="77777777"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1. Technology (T)</w:t>
            </w:r>
          </w:p>
        </w:tc>
        <w:tc>
          <w:tcPr>
            <w:tcW w:w="1674" w:type="dxa"/>
            <w:tcBorders>
              <w:top w:val="single" w:sz="6" w:space="0" w:color="auto"/>
              <w:left w:val="single" w:sz="6" w:space="0" w:color="auto"/>
              <w:bottom w:val="single" w:sz="6" w:space="0" w:color="auto"/>
              <w:right w:val="single" w:sz="6" w:space="0" w:color="auto"/>
            </w:tcBorders>
          </w:tcPr>
          <w:p w14:paraId="43C131DE"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$75</w:t>
            </w:r>
          </w:p>
        </w:tc>
        <w:tc>
          <w:tcPr>
            <w:tcW w:w="2700" w:type="dxa"/>
            <w:tcBorders>
              <w:top w:val="single" w:sz="6" w:space="0" w:color="auto"/>
              <w:left w:val="single" w:sz="6" w:space="0" w:color="auto"/>
              <w:bottom w:val="single" w:sz="6" w:space="0" w:color="auto"/>
              <w:right w:val="single" w:sz="6" w:space="0" w:color="auto"/>
            </w:tcBorders>
          </w:tcPr>
          <w:p w14:paraId="65A2EB7C"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$14</w:t>
            </w:r>
          </w:p>
        </w:tc>
        <w:tc>
          <w:tcPr>
            <w:tcW w:w="2250" w:type="dxa"/>
            <w:tcBorders>
              <w:top w:val="single" w:sz="6" w:space="0" w:color="auto"/>
              <w:left w:val="single" w:sz="6" w:space="0" w:color="auto"/>
              <w:bottom w:val="single" w:sz="6" w:space="0" w:color="auto"/>
              <w:right w:val="single" w:sz="6" w:space="0" w:color="auto"/>
            </w:tcBorders>
          </w:tcPr>
          <w:p w14:paraId="3630EC15"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2.5 hours</w:t>
            </w:r>
          </w:p>
        </w:tc>
      </w:tr>
      <w:tr w:rsidR="00D33BC1" w:rsidRPr="00D33BC1" w14:paraId="3A7911A9" w14:textId="77777777">
        <w:trPr>
          <w:jc w:val="center"/>
        </w:trPr>
        <w:tc>
          <w:tcPr>
            <w:tcW w:w="2394" w:type="dxa"/>
            <w:tcBorders>
              <w:top w:val="single" w:sz="6" w:space="0" w:color="auto"/>
              <w:left w:val="single" w:sz="6" w:space="0" w:color="auto"/>
              <w:bottom w:val="single" w:sz="6" w:space="0" w:color="auto"/>
              <w:right w:val="single" w:sz="6" w:space="0" w:color="auto"/>
            </w:tcBorders>
          </w:tcPr>
          <w:p w14:paraId="0E5C7D0B" w14:textId="77777777"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2. Business (B)</w:t>
            </w:r>
          </w:p>
        </w:tc>
        <w:tc>
          <w:tcPr>
            <w:tcW w:w="1674" w:type="dxa"/>
            <w:tcBorders>
              <w:top w:val="single" w:sz="6" w:space="0" w:color="auto"/>
              <w:left w:val="single" w:sz="6" w:space="0" w:color="auto"/>
              <w:bottom w:val="single" w:sz="6" w:space="0" w:color="auto"/>
              <w:right w:val="single" w:sz="6" w:space="0" w:color="auto"/>
            </w:tcBorders>
          </w:tcPr>
          <w:p w14:paraId="0D35DAC1"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$63</w:t>
            </w:r>
          </w:p>
        </w:tc>
        <w:tc>
          <w:tcPr>
            <w:tcW w:w="2700" w:type="dxa"/>
            <w:tcBorders>
              <w:top w:val="single" w:sz="6" w:space="0" w:color="auto"/>
              <w:left w:val="single" w:sz="6" w:space="0" w:color="auto"/>
              <w:bottom w:val="single" w:sz="6" w:space="0" w:color="auto"/>
              <w:right w:val="single" w:sz="6" w:space="0" w:color="auto"/>
            </w:tcBorders>
          </w:tcPr>
          <w:p w14:paraId="6615C3BA"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$9</w:t>
            </w:r>
          </w:p>
        </w:tc>
        <w:tc>
          <w:tcPr>
            <w:tcW w:w="2250" w:type="dxa"/>
            <w:tcBorders>
              <w:top w:val="single" w:sz="6" w:space="0" w:color="auto"/>
              <w:left w:val="single" w:sz="6" w:space="0" w:color="auto"/>
              <w:bottom w:val="single" w:sz="6" w:space="0" w:color="auto"/>
              <w:right w:val="single" w:sz="6" w:space="0" w:color="auto"/>
            </w:tcBorders>
          </w:tcPr>
          <w:p w14:paraId="6C029773"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3.75 hours</w:t>
            </w:r>
          </w:p>
        </w:tc>
      </w:tr>
      <w:tr w:rsidR="00D33BC1" w:rsidRPr="00D33BC1" w14:paraId="31940105" w14:textId="77777777">
        <w:trPr>
          <w:jc w:val="center"/>
        </w:trPr>
        <w:tc>
          <w:tcPr>
            <w:tcW w:w="2394" w:type="dxa"/>
            <w:tcBorders>
              <w:top w:val="single" w:sz="6" w:space="0" w:color="auto"/>
              <w:left w:val="single" w:sz="6" w:space="0" w:color="auto"/>
              <w:bottom w:val="single" w:sz="6" w:space="0" w:color="auto"/>
              <w:right w:val="single" w:sz="6" w:space="0" w:color="auto"/>
            </w:tcBorders>
          </w:tcPr>
          <w:p w14:paraId="51A75609" w14:textId="77777777"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3. Commercial (C)</w:t>
            </w:r>
          </w:p>
        </w:tc>
        <w:tc>
          <w:tcPr>
            <w:tcW w:w="1674" w:type="dxa"/>
            <w:tcBorders>
              <w:top w:val="single" w:sz="6" w:space="0" w:color="auto"/>
              <w:left w:val="single" w:sz="6" w:space="0" w:color="auto"/>
              <w:bottom w:val="single" w:sz="6" w:space="0" w:color="auto"/>
              <w:right w:val="single" w:sz="6" w:space="0" w:color="auto"/>
            </w:tcBorders>
          </w:tcPr>
          <w:p w14:paraId="1B9C88B7"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$50</w:t>
            </w:r>
          </w:p>
        </w:tc>
        <w:tc>
          <w:tcPr>
            <w:tcW w:w="2700" w:type="dxa"/>
            <w:tcBorders>
              <w:top w:val="single" w:sz="6" w:space="0" w:color="auto"/>
              <w:left w:val="single" w:sz="6" w:space="0" w:color="auto"/>
              <w:bottom w:val="single" w:sz="6" w:space="0" w:color="auto"/>
              <w:right w:val="single" w:sz="6" w:space="0" w:color="auto"/>
            </w:tcBorders>
          </w:tcPr>
          <w:p w14:paraId="5F35881B"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$10</w:t>
            </w:r>
          </w:p>
        </w:tc>
        <w:tc>
          <w:tcPr>
            <w:tcW w:w="2250" w:type="dxa"/>
            <w:tcBorders>
              <w:top w:val="single" w:sz="6" w:space="0" w:color="auto"/>
              <w:left w:val="single" w:sz="6" w:space="0" w:color="auto"/>
              <w:bottom w:val="single" w:sz="6" w:space="0" w:color="auto"/>
              <w:right w:val="single" w:sz="6" w:space="0" w:color="auto"/>
            </w:tcBorders>
          </w:tcPr>
          <w:p w14:paraId="23B3536B"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3.80 hours</w:t>
            </w:r>
          </w:p>
        </w:tc>
      </w:tr>
      <w:tr w:rsidR="00D33BC1" w:rsidRPr="00D33BC1" w14:paraId="7BE84959" w14:textId="77777777">
        <w:trPr>
          <w:jc w:val="center"/>
        </w:trPr>
        <w:tc>
          <w:tcPr>
            <w:tcW w:w="2394" w:type="dxa"/>
            <w:tcBorders>
              <w:top w:val="single" w:sz="6" w:space="0" w:color="auto"/>
              <w:left w:val="single" w:sz="6" w:space="0" w:color="auto"/>
              <w:bottom w:val="single" w:sz="6" w:space="0" w:color="auto"/>
              <w:right w:val="single" w:sz="6" w:space="0" w:color="auto"/>
            </w:tcBorders>
          </w:tcPr>
          <w:p w14:paraId="15F7EBCB" w14:textId="77777777"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4. Internet (I)</w:t>
            </w:r>
          </w:p>
        </w:tc>
        <w:tc>
          <w:tcPr>
            <w:tcW w:w="1674" w:type="dxa"/>
            <w:tcBorders>
              <w:top w:val="single" w:sz="6" w:space="0" w:color="auto"/>
              <w:left w:val="single" w:sz="6" w:space="0" w:color="auto"/>
              <w:bottom w:val="single" w:sz="6" w:space="0" w:color="auto"/>
              <w:right w:val="single" w:sz="6" w:space="0" w:color="auto"/>
            </w:tcBorders>
          </w:tcPr>
          <w:p w14:paraId="631D8F74"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$44</w:t>
            </w:r>
          </w:p>
        </w:tc>
        <w:tc>
          <w:tcPr>
            <w:tcW w:w="2700" w:type="dxa"/>
            <w:tcBorders>
              <w:top w:val="single" w:sz="6" w:space="0" w:color="auto"/>
              <w:left w:val="single" w:sz="6" w:space="0" w:color="auto"/>
              <w:bottom w:val="single" w:sz="6" w:space="0" w:color="auto"/>
              <w:right w:val="single" w:sz="6" w:space="0" w:color="auto"/>
            </w:tcBorders>
          </w:tcPr>
          <w:p w14:paraId="001544A3"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w:t>
            </w:r>
          </w:p>
        </w:tc>
        <w:tc>
          <w:tcPr>
            <w:tcW w:w="2250" w:type="dxa"/>
            <w:tcBorders>
              <w:top w:val="single" w:sz="6" w:space="0" w:color="auto"/>
              <w:left w:val="single" w:sz="6" w:space="0" w:color="auto"/>
              <w:bottom w:val="single" w:sz="6" w:space="0" w:color="auto"/>
              <w:right w:val="single" w:sz="6" w:space="0" w:color="auto"/>
            </w:tcBorders>
          </w:tcPr>
          <w:p w14:paraId="4AF6DF7B" w14:textId="77777777"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0.50 hour</w:t>
            </w:r>
          </w:p>
        </w:tc>
      </w:tr>
    </w:tbl>
    <w:p w14:paraId="1952D6BE" w14:textId="77777777" w:rsidR="00D33BC1" w:rsidRPr="00D33BC1" w:rsidRDefault="00D33BC1" w:rsidP="00D33BC1">
      <w:pPr>
        <w:tabs>
          <w:tab w:val="left" w:pos="-720"/>
        </w:tabs>
        <w:suppressAutoHyphens/>
        <w:jc w:val="both"/>
        <w:rPr>
          <w:spacing w:val="-2"/>
          <w:sz w:val="22"/>
          <w:szCs w:val="22"/>
          <w:lang w:val="en-GB"/>
        </w:rPr>
      </w:pPr>
    </w:p>
    <w:p w14:paraId="1A04F0CC" w14:textId="77777777"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A contract with </w:t>
      </w:r>
      <w:r w:rsidRPr="00054513">
        <w:rPr>
          <w:spacing w:val="-2"/>
          <w:sz w:val="22"/>
          <w:szCs w:val="22"/>
          <w:highlight w:val="yellow"/>
          <w:lang w:val="en-GB"/>
        </w:rPr>
        <w:t>Wal-Mart requires that at least 40 dozen (480 units) new MP3 player</w:t>
      </w:r>
      <w:r w:rsidR="00734661" w:rsidRPr="00054513">
        <w:rPr>
          <w:spacing w:val="-2"/>
          <w:sz w:val="22"/>
          <w:szCs w:val="22"/>
          <w:highlight w:val="yellow"/>
          <w:lang w:val="en-GB"/>
        </w:rPr>
        <w:t>s</w:t>
      </w:r>
      <w:r w:rsidRPr="00054513">
        <w:rPr>
          <w:spacing w:val="-2"/>
          <w:sz w:val="22"/>
          <w:szCs w:val="22"/>
          <w:highlight w:val="yellow"/>
          <w:lang w:val="en-GB"/>
        </w:rPr>
        <w:t xml:space="preserve"> be distributed there</w:t>
      </w:r>
      <w:r w:rsidRPr="00D33BC1">
        <w:rPr>
          <w:spacing w:val="-2"/>
          <w:sz w:val="22"/>
          <w:szCs w:val="22"/>
          <w:lang w:val="en-GB"/>
        </w:rPr>
        <w:t xml:space="preserve">. The company wants to establish a distribution strategy to </w:t>
      </w:r>
      <w:r w:rsidRPr="00054513">
        <w:rPr>
          <w:spacing w:val="-2"/>
          <w:sz w:val="22"/>
          <w:szCs w:val="22"/>
          <w:highlight w:val="yellow"/>
          <w:lang w:val="en-GB"/>
        </w:rPr>
        <w:t>maximize total expected profits from the distribution of the new MP3 player</w:t>
      </w:r>
      <w:r w:rsidRPr="00D33BC1">
        <w:rPr>
          <w:spacing w:val="-2"/>
          <w:sz w:val="22"/>
          <w:szCs w:val="22"/>
          <w:lang w:val="en-GB"/>
        </w:rPr>
        <w:t xml:space="preserve">. The correct linear </w:t>
      </w:r>
      <w:proofErr w:type="spellStart"/>
      <w:r w:rsidRPr="00D33BC1">
        <w:rPr>
          <w:spacing w:val="-2"/>
          <w:sz w:val="22"/>
          <w:szCs w:val="22"/>
          <w:lang w:val="en-GB"/>
        </w:rPr>
        <w:t>programing</w:t>
      </w:r>
      <w:proofErr w:type="spellEnd"/>
      <w:r w:rsidRPr="00D33BC1">
        <w:rPr>
          <w:spacing w:val="-2"/>
          <w:sz w:val="22"/>
          <w:szCs w:val="22"/>
          <w:lang w:val="en-GB"/>
        </w:rPr>
        <w:t xml:space="preserve"> formulation for EPG’s market distribution problem is given below:</w:t>
      </w:r>
    </w:p>
    <w:p w14:paraId="4A96774F" w14:textId="77777777" w:rsidR="00D33BC1" w:rsidRPr="00D33BC1" w:rsidRDefault="00D33BC1" w:rsidP="00D33BC1">
      <w:pPr>
        <w:tabs>
          <w:tab w:val="left" w:pos="-720"/>
        </w:tabs>
        <w:suppressAutoHyphens/>
        <w:jc w:val="both"/>
        <w:rPr>
          <w:spacing w:val="-2"/>
          <w:sz w:val="22"/>
          <w:szCs w:val="22"/>
          <w:lang w:val="en-GB"/>
        </w:rPr>
      </w:pPr>
    </w:p>
    <w:p w14:paraId="096BEA31" w14:textId="77777777"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Let T, B, C, and I denote the number of units of the new </w:t>
      </w:r>
      <w:r w:rsidR="00734661">
        <w:rPr>
          <w:spacing w:val="-2"/>
          <w:sz w:val="22"/>
          <w:szCs w:val="22"/>
          <w:lang w:val="en-GB"/>
        </w:rPr>
        <w:t>MP3 player</w:t>
      </w:r>
      <w:r w:rsidRPr="00D33BC1">
        <w:rPr>
          <w:spacing w:val="-2"/>
          <w:sz w:val="22"/>
          <w:szCs w:val="22"/>
          <w:lang w:val="en-GB"/>
        </w:rPr>
        <w:t xml:space="preserve"> to distribute to Technology, Business, Commercial, and Internet </w:t>
      </w:r>
      <w:r w:rsidR="00734661">
        <w:rPr>
          <w:spacing w:val="-2"/>
          <w:sz w:val="22"/>
          <w:szCs w:val="22"/>
          <w:lang w:val="en-GB"/>
        </w:rPr>
        <w:t xml:space="preserve">markets </w:t>
      </w:r>
      <w:r w:rsidRPr="00D33BC1">
        <w:rPr>
          <w:spacing w:val="-2"/>
          <w:sz w:val="22"/>
          <w:szCs w:val="22"/>
          <w:lang w:val="en-GB"/>
        </w:rPr>
        <w:t>respectively.</w:t>
      </w:r>
    </w:p>
    <w:p w14:paraId="0C042123" w14:textId="77777777" w:rsidR="00D33BC1" w:rsidRPr="00D33BC1" w:rsidRDefault="00D33BC1" w:rsidP="00D33BC1">
      <w:pPr>
        <w:tabs>
          <w:tab w:val="left" w:pos="-720"/>
        </w:tabs>
        <w:suppressAutoHyphens/>
        <w:jc w:val="both"/>
        <w:rPr>
          <w:spacing w:val="-2"/>
          <w:sz w:val="22"/>
          <w:szCs w:val="22"/>
          <w:lang w:val="en-GB"/>
        </w:rPr>
      </w:pPr>
    </w:p>
    <w:p w14:paraId="56A9A63E" w14:textId="7D342B57" w:rsidR="00D33BC1" w:rsidRPr="00D33BC1" w:rsidRDefault="00D33BC1" w:rsidP="00134576">
      <w:pPr>
        <w:tabs>
          <w:tab w:val="left" w:pos="-720"/>
        </w:tabs>
        <w:suppressAutoHyphens/>
        <w:jc w:val="both"/>
        <w:rPr>
          <w:spacing w:val="-2"/>
          <w:sz w:val="22"/>
          <w:szCs w:val="22"/>
          <w:lang w:val="en-GB"/>
        </w:rPr>
      </w:pPr>
      <w:r w:rsidRPr="00D33BC1">
        <w:rPr>
          <w:spacing w:val="-2"/>
          <w:sz w:val="22"/>
          <w:szCs w:val="22"/>
          <w:lang w:val="en-GB"/>
        </w:rPr>
        <w:tab/>
      </w:r>
      <w:r w:rsidRPr="00D33BC1">
        <w:rPr>
          <w:spacing w:val="-2"/>
          <w:sz w:val="22"/>
          <w:szCs w:val="22"/>
          <w:lang w:val="en-GB"/>
        </w:rPr>
        <w:tab/>
      </w:r>
      <w:r w:rsidRPr="00D33BC1">
        <w:rPr>
          <w:spacing w:val="-2"/>
          <w:sz w:val="22"/>
          <w:szCs w:val="22"/>
          <w:lang w:val="en-GB"/>
        </w:rPr>
        <w:tab/>
      </w:r>
    </w:p>
    <w:p w14:paraId="455B761C" w14:textId="77777777" w:rsidR="00D33BC1" w:rsidRPr="00D33BC1" w:rsidRDefault="00D33BC1" w:rsidP="00D33BC1">
      <w:pPr>
        <w:tabs>
          <w:tab w:val="left" w:pos="-720"/>
        </w:tabs>
        <w:suppressAutoHyphens/>
        <w:jc w:val="both"/>
        <w:rPr>
          <w:spacing w:val="-2"/>
          <w:sz w:val="22"/>
          <w:szCs w:val="22"/>
          <w:lang w:val="en-GB"/>
        </w:rPr>
      </w:pPr>
    </w:p>
    <w:p w14:paraId="60CEE4FD" w14:textId="77777777"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Consider the following problems (a) and (b) below. Modify the formulation above to include the changes implied by the problems. The problems (a) and (b) are to be considered </w:t>
      </w:r>
      <w:r w:rsidRPr="00D33BC1">
        <w:rPr>
          <w:spacing w:val="-2"/>
          <w:sz w:val="22"/>
          <w:szCs w:val="22"/>
          <w:u w:val="single"/>
          <w:lang w:val="en-GB"/>
        </w:rPr>
        <w:t>independently</w:t>
      </w:r>
      <w:r w:rsidRPr="00D33BC1">
        <w:rPr>
          <w:spacing w:val="-2"/>
          <w:sz w:val="22"/>
          <w:szCs w:val="22"/>
          <w:lang w:val="en-GB"/>
        </w:rPr>
        <w:t xml:space="preserve">. Note: you need only write the </w:t>
      </w:r>
      <w:r w:rsidRPr="00D33BC1">
        <w:rPr>
          <w:spacing w:val="-2"/>
          <w:sz w:val="22"/>
          <w:szCs w:val="22"/>
          <w:u w:val="single"/>
          <w:lang w:val="en-GB"/>
        </w:rPr>
        <w:t>changes</w:t>
      </w:r>
      <w:r w:rsidRPr="00D33BC1">
        <w:rPr>
          <w:spacing w:val="-2"/>
          <w:sz w:val="22"/>
          <w:szCs w:val="22"/>
          <w:lang w:val="en-GB"/>
        </w:rPr>
        <w:t xml:space="preserve"> to the original formulation – not the entire formulation – in the spaces below.</w:t>
      </w:r>
    </w:p>
    <w:p w14:paraId="7C33AF6C" w14:textId="77777777" w:rsidR="00D33BC1" w:rsidRPr="00D33BC1" w:rsidRDefault="00D33BC1" w:rsidP="00D33BC1">
      <w:pPr>
        <w:tabs>
          <w:tab w:val="left" w:pos="-720"/>
        </w:tabs>
        <w:suppressAutoHyphens/>
        <w:jc w:val="both"/>
        <w:rPr>
          <w:spacing w:val="-2"/>
          <w:sz w:val="22"/>
          <w:szCs w:val="22"/>
          <w:lang w:val="en-GB"/>
        </w:rPr>
      </w:pPr>
    </w:p>
    <w:p w14:paraId="65DDC98E" w14:textId="77777777" w:rsidR="002A35DC" w:rsidRDefault="00D33BC1" w:rsidP="00D33BC1">
      <w:pPr>
        <w:widowControl w:val="0"/>
        <w:numPr>
          <w:ilvl w:val="0"/>
          <w:numId w:val="32"/>
        </w:numPr>
        <w:tabs>
          <w:tab w:val="left" w:pos="-720"/>
        </w:tabs>
        <w:suppressAutoHyphens/>
        <w:overflowPunct w:val="0"/>
        <w:autoSpaceDE w:val="0"/>
        <w:autoSpaceDN w:val="0"/>
        <w:adjustRightInd w:val="0"/>
        <w:jc w:val="both"/>
        <w:textAlignment w:val="baseline"/>
        <w:rPr>
          <w:spacing w:val="-2"/>
          <w:sz w:val="22"/>
          <w:szCs w:val="22"/>
          <w:lang w:val="en-GB"/>
        </w:rPr>
      </w:pPr>
      <w:r w:rsidRPr="005D6253">
        <w:rPr>
          <w:color w:val="FF0000"/>
          <w:spacing w:val="-2"/>
          <w:sz w:val="22"/>
          <w:szCs w:val="22"/>
          <w:lang w:val="en-GB"/>
        </w:rPr>
        <w:t xml:space="preserve">Consider the opportunity to purchase more hours for the sales effort. There are up to 900 additional hours available at a cost of $14.50 per hour. Write down the revised formulation to account for this change. </w:t>
      </w:r>
      <w:r w:rsidR="00BE71ED" w:rsidRPr="005D6253">
        <w:rPr>
          <w:color w:val="FF0000"/>
          <w:spacing w:val="-2"/>
          <w:sz w:val="22"/>
          <w:szCs w:val="22"/>
          <w:lang w:val="en-GB"/>
        </w:rPr>
        <w:br/>
      </w:r>
      <w:r w:rsidRPr="005D6253">
        <w:rPr>
          <w:color w:val="FF0000"/>
          <w:spacing w:val="-2"/>
          <w:sz w:val="22"/>
          <w:szCs w:val="22"/>
          <w:lang w:val="en-GB"/>
        </w:rPr>
        <w:t>(</w:t>
      </w:r>
      <w:r w:rsidR="00BE71ED" w:rsidRPr="005D6253">
        <w:rPr>
          <w:color w:val="FF0000"/>
          <w:spacing w:val="-2"/>
          <w:sz w:val="22"/>
          <w:szCs w:val="22"/>
          <w:lang w:val="en-GB"/>
        </w:rPr>
        <w:t>4</w:t>
      </w:r>
      <w:r w:rsidRPr="005D6253">
        <w:rPr>
          <w:color w:val="FF0000"/>
          <w:spacing w:val="-2"/>
          <w:sz w:val="22"/>
          <w:szCs w:val="22"/>
          <w:lang w:val="en-GB"/>
        </w:rPr>
        <w:t xml:space="preserve"> points</w:t>
      </w:r>
      <w:r w:rsidRPr="00D33BC1">
        <w:rPr>
          <w:spacing w:val="-2"/>
          <w:sz w:val="22"/>
          <w:szCs w:val="22"/>
          <w:lang w:val="en-GB"/>
        </w:rPr>
        <w:t>)</w:t>
      </w:r>
    </w:p>
    <w:p w14:paraId="18164178" w14:textId="58B940BE" w:rsidR="00054513" w:rsidRDefault="00054513"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3735F22B" w14:textId="556FA283" w:rsidR="007808E2" w:rsidRDefault="00054513" w:rsidP="00134576">
      <w:pPr>
        <w:widowControl w:val="0"/>
        <w:tabs>
          <w:tab w:val="left" w:pos="-720"/>
        </w:tabs>
        <w:suppressAutoHyphens/>
        <w:overflowPunct w:val="0"/>
        <w:autoSpaceDE w:val="0"/>
        <w:autoSpaceDN w:val="0"/>
        <w:adjustRightInd w:val="0"/>
        <w:jc w:val="both"/>
        <w:textAlignment w:val="baseline"/>
        <w:rPr>
          <w:spacing w:val="-2"/>
          <w:sz w:val="22"/>
          <w:szCs w:val="22"/>
          <w:lang w:val="en-GB"/>
        </w:rPr>
      </w:pPr>
      <w:r>
        <w:rPr>
          <w:spacing w:val="-2"/>
          <w:sz w:val="22"/>
          <w:szCs w:val="22"/>
          <w:lang w:val="en-GB"/>
        </w:rPr>
        <w:tab/>
      </w:r>
    </w:p>
    <w:p w14:paraId="2B981ED5" w14:textId="77777777" w:rsidR="00BE71ED" w:rsidRDefault="00BE71ED"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05E3A899" w14:textId="57126A66" w:rsidR="00D33BC1" w:rsidRPr="005D6253" w:rsidRDefault="002A35DC" w:rsidP="005D6253">
      <w:pPr>
        <w:pStyle w:val="ListParagraph"/>
        <w:widowControl w:val="0"/>
        <w:numPr>
          <w:ilvl w:val="0"/>
          <w:numId w:val="32"/>
        </w:numPr>
        <w:tabs>
          <w:tab w:val="left" w:pos="360"/>
        </w:tabs>
        <w:suppressAutoHyphens/>
        <w:overflowPunct w:val="0"/>
        <w:autoSpaceDE w:val="0"/>
        <w:autoSpaceDN w:val="0"/>
        <w:adjustRightInd w:val="0"/>
        <w:jc w:val="both"/>
        <w:textAlignment w:val="baseline"/>
        <w:rPr>
          <w:spacing w:val="-2"/>
          <w:sz w:val="22"/>
          <w:szCs w:val="22"/>
          <w:lang w:val="en-GB"/>
        </w:rPr>
      </w:pPr>
      <w:r w:rsidRPr="005D6253">
        <w:rPr>
          <w:spacing w:val="-2"/>
          <w:sz w:val="22"/>
          <w:szCs w:val="22"/>
          <w:lang w:val="en-GB"/>
        </w:rPr>
        <w:t>EPG wants to ensure that their distribution of the MP3 product in the technology retail stores (T) is at least 75% of total distribution in all the retail stores (T+B+C). Write down the revised formulatio</w:t>
      </w:r>
      <w:r w:rsidR="00BE71ED" w:rsidRPr="005D6253">
        <w:rPr>
          <w:spacing w:val="-2"/>
          <w:sz w:val="22"/>
          <w:szCs w:val="22"/>
          <w:lang w:val="en-GB"/>
        </w:rPr>
        <w:t>n to account for this change. (3</w:t>
      </w:r>
      <w:r w:rsidRPr="005D6253">
        <w:rPr>
          <w:spacing w:val="-2"/>
          <w:sz w:val="22"/>
          <w:szCs w:val="22"/>
          <w:lang w:val="en-GB"/>
        </w:rPr>
        <w:t xml:space="preserve"> points)</w:t>
      </w:r>
    </w:p>
    <w:p w14:paraId="67A243DD" w14:textId="51B53133" w:rsidR="005D6253" w:rsidRDefault="005D6253" w:rsidP="005D6253">
      <w:pPr>
        <w:widowControl w:val="0"/>
        <w:tabs>
          <w:tab w:val="left" w:pos="360"/>
        </w:tabs>
        <w:suppressAutoHyphens/>
        <w:overflowPunct w:val="0"/>
        <w:autoSpaceDE w:val="0"/>
        <w:autoSpaceDN w:val="0"/>
        <w:adjustRightInd w:val="0"/>
        <w:jc w:val="both"/>
        <w:textAlignment w:val="baseline"/>
        <w:rPr>
          <w:spacing w:val="-2"/>
          <w:sz w:val="22"/>
          <w:szCs w:val="22"/>
          <w:lang w:val="en-GB"/>
        </w:rPr>
      </w:pPr>
    </w:p>
    <w:p w14:paraId="1D6131E8" w14:textId="77777777" w:rsidR="005D6253" w:rsidRPr="005D6253" w:rsidRDefault="005D6253" w:rsidP="005D6253">
      <w:pPr>
        <w:widowControl w:val="0"/>
        <w:tabs>
          <w:tab w:val="left" w:pos="360"/>
        </w:tabs>
        <w:suppressAutoHyphens/>
        <w:overflowPunct w:val="0"/>
        <w:autoSpaceDE w:val="0"/>
        <w:autoSpaceDN w:val="0"/>
        <w:adjustRightInd w:val="0"/>
        <w:ind w:left="360"/>
        <w:jc w:val="both"/>
        <w:textAlignment w:val="baseline"/>
        <w:rPr>
          <w:spacing w:val="-2"/>
          <w:sz w:val="22"/>
          <w:szCs w:val="22"/>
          <w:lang w:val="fr-CA"/>
        </w:rPr>
      </w:pPr>
    </w:p>
    <w:p w14:paraId="09C7B98C" w14:textId="77777777" w:rsidR="002A35DC" w:rsidRPr="005D6253" w:rsidRDefault="007808E2" w:rsidP="002A35DC">
      <w:pPr>
        <w:widowControl w:val="0"/>
        <w:tabs>
          <w:tab w:val="left" w:pos="-720"/>
        </w:tabs>
        <w:suppressAutoHyphens/>
        <w:overflowPunct w:val="0"/>
        <w:autoSpaceDE w:val="0"/>
        <w:autoSpaceDN w:val="0"/>
        <w:adjustRightInd w:val="0"/>
        <w:jc w:val="both"/>
        <w:textAlignment w:val="baseline"/>
        <w:rPr>
          <w:b/>
          <w:bCs/>
          <w:sz w:val="22"/>
          <w:szCs w:val="22"/>
          <w:u w:val="single"/>
          <w:lang w:val="fr-CA" w:eastAsia="en-CA"/>
        </w:rPr>
      </w:pPr>
      <w:r w:rsidRPr="005D6253">
        <w:rPr>
          <w:b/>
          <w:bCs/>
          <w:sz w:val="22"/>
          <w:szCs w:val="22"/>
          <w:u w:val="single"/>
          <w:lang w:val="fr-CA" w:eastAsia="en-CA"/>
        </w:rPr>
        <w:t>QUESTION 1: (</w:t>
      </w:r>
      <w:proofErr w:type="spellStart"/>
      <w:r w:rsidRPr="005D6253">
        <w:rPr>
          <w:b/>
          <w:bCs/>
          <w:sz w:val="22"/>
          <w:szCs w:val="22"/>
          <w:u w:val="single"/>
          <w:lang w:val="fr-CA" w:eastAsia="en-CA"/>
        </w:rPr>
        <w:t>continued</w:t>
      </w:r>
      <w:proofErr w:type="spellEnd"/>
      <w:r w:rsidRPr="005D6253">
        <w:rPr>
          <w:b/>
          <w:bCs/>
          <w:sz w:val="22"/>
          <w:szCs w:val="22"/>
          <w:u w:val="single"/>
          <w:lang w:val="fr-CA" w:eastAsia="en-CA"/>
        </w:rPr>
        <w:t>)</w:t>
      </w:r>
    </w:p>
    <w:p w14:paraId="4E25D9AB" w14:textId="77777777" w:rsidR="007808E2" w:rsidRPr="005D6253" w:rsidRDefault="007808E2" w:rsidP="002A35DC">
      <w:pPr>
        <w:widowControl w:val="0"/>
        <w:tabs>
          <w:tab w:val="left" w:pos="-720"/>
        </w:tabs>
        <w:suppressAutoHyphens/>
        <w:overflowPunct w:val="0"/>
        <w:autoSpaceDE w:val="0"/>
        <w:autoSpaceDN w:val="0"/>
        <w:adjustRightInd w:val="0"/>
        <w:jc w:val="both"/>
        <w:textAlignment w:val="baseline"/>
        <w:rPr>
          <w:spacing w:val="-2"/>
          <w:sz w:val="22"/>
          <w:szCs w:val="22"/>
          <w:lang w:val="fr-CA"/>
        </w:rPr>
      </w:pPr>
    </w:p>
    <w:p w14:paraId="1D1C5C99" w14:textId="77777777" w:rsidR="006C6D17" w:rsidRPr="006C6D17" w:rsidRDefault="006C6D17" w:rsidP="006C6D17">
      <w:pPr>
        <w:tabs>
          <w:tab w:val="left" w:pos="-720"/>
        </w:tabs>
        <w:suppressAutoHyphens/>
        <w:ind w:left="720"/>
        <w:jc w:val="both"/>
        <w:rPr>
          <w:spacing w:val="-2"/>
          <w:sz w:val="22"/>
          <w:szCs w:val="22"/>
          <w:lang w:val="en-GB"/>
        </w:rPr>
      </w:pPr>
      <w:r w:rsidRPr="006C6D17">
        <w:rPr>
          <w:spacing w:val="-2"/>
          <w:sz w:val="22"/>
          <w:szCs w:val="22"/>
          <w:lang w:val="en-GB"/>
        </w:rPr>
        <w:t xml:space="preserve">The following correct output for this problem above in its original form is provided below as Excel Solver output. You will need this output to answer the following questions (c) through (f) below each part of which is to be considered </w:t>
      </w:r>
      <w:r w:rsidRPr="006C6D17">
        <w:rPr>
          <w:spacing w:val="-2"/>
          <w:sz w:val="22"/>
          <w:szCs w:val="22"/>
          <w:u w:val="single"/>
          <w:lang w:val="en-GB"/>
        </w:rPr>
        <w:t>independently</w:t>
      </w:r>
      <w:r w:rsidRPr="006C6D17">
        <w:rPr>
          <w:spacing w:val="-2"/>
          <w:sz w:val="22"/>
          <w:szCs w:val="22"/>
          <w:lang w:val="en-GB"/>
        </w:rPr>
        <w:t xml:space="preserve"> of all others.</w:t>
      </w:r>
    </w:p>
    <w:p w14:paraId="64192D80" w14:textId="77777777" w:rsidR="006C6D17" w:rsidRDefault="006C6D17" w:rsidP="006C6D17">
      <w:pPr>
        <w:tabs>
          <w:tab w:val="left" w:pos="-720"/>
        </w:tabs>
        <w:suppressAutoHyphens/>
        <w:jc w:val="both"/>
        <w:rPr>
          <w:spacing w:val="-2"/>
          <w:lang w:val="en-GB"/>
        </w:rPr>
      </w:pPr>
    </w:p>
    <w:p w14:paraId="34F37220" w14:textId="77777777" w:rsidR="007808E2" w:rsidRDefault="007808E2" w:rsidP="006C6D17">
      <w:pPr>
        <w:tabs>
          <w:tab w:val="left" w:pos="-720"/>
        </w:tabs>
        <w:suppressAutoHyphens/>
        <w:jc w:val="both"/>
        <w:rPr>
          <w:spacing w:val="-2"/>
          <w:lang w:val="en-GB"/>
        </w:rPr>
      </w:pPr>
    </w:p>
    <w:p w14:paraId="7A6DFB4E" w14:textId="77777777" w:rsidR="007808E2" w:rsidRDefault="007808E2" w:rsidP="006C6D17">
      <w:pPr>
        <w:tabs>
          <w:tab w:val="left" w:pos="-720"/>
        </w:tabs>
        <w:suppressAutoHyphens/>
        <w:jc w:val="both"/>
        <w:rPr>
          <w:spacing w:val="-2"/>
          <w:lang w:val="en-GB"/>
        </w:rPr>
      </w:pPr>
    </w:p>
    <w:tbl>
      <w:tblPr>
        <w:tblW w:w="9645" w:type="dxa"/>
        <w:tblInd w:w="93" w:type="dxa"/>
        <w:tblLook w:val="0000" w:firstRow="0" w:lastRow="0" w:firstColumn="0" w:lastColumn="0" w:noHBand="0" w:noVBand="0"/>
      </w:tblPr>
      <w:tblGrid>
        <w:gridCol w:w="236"/>
        <w:gridCol w:w="319"/>
        <w:gridCol w:w="3150"/>
        <w:gridCol w:w="1751"/>
        <w:gridCol w:w="1584"/>
        <w:gridCol w:w="1615"/>
        <w:gridCol w:w="990"/>
      </w:tblGrid>
      <w:tr w:rsidR="006C6D17" w:rsidRPr="007A240A" w14:paraId="1BC928B0" w14:textId="77777777">
        <w:trPr>
          <w:trHeight w:val="255"/>
        </w:trPr>
        <w:tc>
          <w:tcPr>
            <w:tcW w:w="3705" w:type="dxa"/>
            <w:gridSpan w:val="3"/>
            <w:tcBorders>
              <w:top w:val="nil"/>
              <w:left w:val="nil"/>
              <w:bottom w:val="nil"/>
              <w:right w:val="nil"/>
            </w:tcBorders>
            <w:shd w:val="clear" w:color="auto" w:fill="auto"/>
            <w:noWrap/>
            <w:vAlign w:val="bottom"/>
          </w:tcPr>
          <w:p w14:paraId="684EDCB0" w14:textId="77777777" w:rsidR="006C6D17" w:rsidRPr="007A240A" w:rsidRDefault="006C6D17" w:rsidP="00E33865">
            <w:pPr>
              <w:rPr>
                <w:rFonts w:ascii="Arial" w:hAnsi="Arial" w:cs="Arial"/>
                <w:b/>
                <w:bCs/>
                <w:sz w:val="20"/>
              </w:rPr>
            </w:pPr>
            <w:r w:rsidRPr="007A240A">
              <w:rPr>
                <w:rFonts w:ascii="Arial" w:hAnsi="Arial" w:cs="Arial"/>
                <w:b/>
                <w:bCs/>
                <w:sz w:val="20"/>
              </w:rPr>
              <w:t>Microsoft Excel 11.0 Answer Report</w:t>
            </w:r>
          </w:p>
        </w:tc>
        <w:tc>
          <w:tcPr>
            <w:tcW w:w="1751" w:type="dxa"/>
            <w:tcBorders>
              <w:top w:val="nil"/>
              <w:left w:val="nil"/>
              <w:bottom w:val="nil"/>
              <w:right w:val="nil"/>
            </w:tcBorders>
            <w:shd w:val="clear" w:color="auto" w:fill="auto"/>
            <w:noWrap/>
            <w:vAlign w:val="bottom"/>
          </w:tcPr>
          <w:p w14:paraId="347547CC" w14:textId="77777777" w:rsidR="006C6D17" w:rsidRPr="007A240A" w:rsidRDefault="006C6D17" w:rsidP="00E33865">
            <w:pPr>
              <w:rPr>
                <w:rFonts w:ascii="Arial" w:hAnsi="Arial" w:cs="Arial"/>
                <w:sz w:val="20"/>
              </w:rPr>
            </w:pPr>
          </w:p>
        </w:tc>
        <w:tc>
          <w:tcPr>
            <w:tcW w:w="1584" w:type="dxa"/>
            <w:tcBorders>
              <w:top w:val="nil"/>
              <w:left w:val="nil"/>
              <w:bottom w:val="nil"/>
              <w:right w:val="nil"/>
            </w:tcBorders>
            <w:shd w:val="clear" w:color="auto" w:fill="auto"/>
            <w:noWrap/>
            <w:vAlign w:val="bottom"/>
          </w:tcPr>
          <w:p w14:paraId="12501A41" w14:textId="77777777" w:rsidR="006C6D17" w:rsidRPr="007A240A" w:rsidRDefault="006C6D17" w:rsidP="00E33865">
            <w:pPr>
              <w:rPr>
                <w:rFonts w:ascii="Arial" w:hAnsi="Arial" w:cs="Arial"/>
                <w:sz w:val="20"/>
              </w:rPr>
            </w:pPr>
          </w:p>
        </w:tc>
        <w:tc>
          <w:tcPr>
            <w:tcW w:w="1615" w:type="dxa"/>
            <w:tcBorders>
              <w:top w:val="nil"/>
              <w:left w:val="nil"/>
              <w:bottom w:val="nil"/>
              <w:right w:val="nil"/>
            </w:tcBorders>
            <w:shd w:val="clear" w:color="auto" w:fill="auto"/>
            <w:noWrap/>
            <w:vAlign w:val="bottom"/>
          </w:tcPr>
          <w:p w14:paraId="260BEB7C"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3255AC8B" w14:textId="77777777" w:rsidR="006C6D17" w:rsidRPr="007A240A" w:rsidRDefault="006C6D17" w:rsidP="00E33865">
            <w:pPr>
              <w:rPr>
                <w:rFonts w:ascii="Arial" w:hAnsi="Arial" w:cs="Arial"/>
                <w:sz w:val="20"/>
              </w:rPr>
            </w:pPr>
          </w:p>
        </w:tc>
      </w:tr>
      <w:tr w:rsidR="006C6D17" w:rsidRPr="007A240A" w14:paraId="3A72E3B2" w14:textId="77777777">
        <w:trPr>
          <w:trHeight w:val="255"/>
        </w:trPr>
        <w:tc>
          <w:tcPr>
            <w:tcW w:w="236" w:type="dxa"/>
            <w:tcBorders>
              <w:top w:val="nil"/>
              <w:left w:val="nil"/>
              <w:bottom w:val="nil"/>
              <w:right w:val="nil"/>
            </w:tcBorders>
            <w:shd w:val="clear" w:color="auto" w:fill="auto"/>
            <w:noWrap/>
            <w:vAlign w:val="bottom"/>
          </w:tcPr>
          <w:p w14:paraId="0F2AB9C3" w14:textId="77777777" w:rsidR="006C6D17" w:rsidRPr="007A240A" w:rsidRDefault="006C6D17" w:rsidP="00E33865">
            <w:pPr>
              <w:rPr>
                <w:rFonts w:ascii="Arial" w:hAnsi="Arial" w:cs="Arial"/>
                <w:sz w:val="20"/>
              </w:rPr>
            </w:pPr>
          </w:p>
        </w:tc>
        <w:tc>
          <w:tcPr>
            <w:tcW w:w="319" w:type="dxa"/>
            <w:tcBorders>
              <w:top w:val="nil"/>
              <w:left w:val="nil"/>
              <w:bottom w:val="nil"/>
              <w:right w:val="nil"/>
            </w:tcBorders>
            <w:shd w:val="clear" w:color="auto" w:fill="auto"/>
            <w:noWrap/>
            <w:vAlign w:val="bottom"/>
          </w:tcPr>
          <w:p w14:paraId="75252ECD" w14:textId="77777777" w:rsidR="006C6D17" w:rsidRPr="007A240A" w:rsidRDefault="006C6D17" w:rsidP="00E33865">
            <w:pPr>
              <w:rPr>
                <w:rFonts w:ascii="Arial" w:hAnsi="Arial" w:cs="Arial"/>
                <w:sz w:val="20"/>
              </w:rPr>
            </w:pPr>
          </w:p>
        </w:tc>
        <w:tc>
          <w:tcPr>
            <w:tcW w:w="3150" w:type="dxa"/>
            <w:tcBorders>
              <w:top w:val="nil"/>
              <w:left w:val="nil"/>
              <w:bottom w:val="nil"/>
              <w:right w:val="nil"/>
            </w:tcBorders>
            <w:shd w:val="clear" w:color="auto" w:fill="auto"/>
            <w:noWrap/>
            <w:vAlign w:val="bottom"/>
          </w:tcPr>
          <w:p w14:paraId="2E815AD2" w14:textId="77777777" w:rsidR="006C6D17" w:rsidRPr="007A240A" w:rsidRDefault="006C6D17" w:rsidP="00E33865">
            <w:pPr>
              <w:rPr>
                <w:rFonts w:ascii="Arial" w:hAnsi="Arial" w:cs="Arial"/>
                <w:sz w:val="20"/>
              </w:rPr>
            </w:pPr>
          </w:p>
        </w:tc>
        <w:tc>
          <w:tcPr>
            <w:tcW w:w="1751" w:type="dxa"/>
            <w:tcBorders>
              <w:top w:val="nil"/>
              <w:left w:val="nil"/>
              <w:bottom w:val="nil"/>
              <w:right w:val="nil"/>
            </w:tcBorders>
            <w:shd w:val="clear" w:color="auto" w:fill="auto"/>
            <w:noWrap/>
            <w:vAlign w:val="bottom"/>
          </w:tcPr>
          <w:p w14:paraId="3385F6F1" w14:textId="77777777" w:rsidR="006C6D17" w:rsidRPr="007A240A" w:rsidRDefault="006C6D17" w:rsidP="00E33865">
            <w:pPr>
              <w:rPr>
                <w:rFonts w:ascii="Arial" w:hAnsi="Arial" w:cs="Arial"/>
                <w:sz w:val="20"/>
              </w:rPr>
            </w:pPr>
          </w:p>
        </w:tc>
        <w:tc>
          <w:tcPr>
            <w:tcW w:w="1584" w:type="dxa"/>
            <w:tcBorders>
              <w:top w:val="nil"/>
              <w:left w:val="nil"/>
              <w:bottom w:val="nil"/>
              <w:right w:val="nil"/>
            </w:tcBorders>
            <w:shd w:val="clear" w:color="auto" w:fill="auto"/>
            <w:noWrap/>
            <w:vAlign w:val="bottom"/>
          </w:tcPr>
          <w:p w14:paraId="355F4E6C" w14:textId="77777777" w:rsidR="006C6D17" w:rsidRPr="007A240A" w:rsidRDefault="006C6D17" w:rsidP="00E33865">
            <w:pPr>
              <w:rPr>
                <w:rFonts w:ascii="Arial" w:hAnsi="Arial" w:cs="Arial"/>
                <w:sz w:val="20"/>
              </w:rPr>
            </w:pPr>
          </w:p>
        </w:tc>
        <w:tc>
          <w:tcPr>
            <w:tcW w:w="1615" w:type="dxa"/>
            <w:tcBorders>
              <w:top w:val="nil"/>
              <w:left w:val="nil"/>
              <w:bottom w:val="nil"/>
              <w:right w:val="nil"/>
            </w:tcBorders>
            <w:shd w:val="clear" w:color="auto" w:fill="auto"/>
            <w:noWrap/>
            <w:vAlign w:val="bottom"/>
          </w:tcPr>
          <w:p w14:paraId="24505B07"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39C0F48F" w14:textId="77777777" w:rsidR="006C6D17" w:rsidRPr="007A240A" w:rsidRDefault="006C6D17" w:rsidP="00E33865">
            <w:pPr>
              <w:rPr>
                <w:rFonts w:ascii="Arial" w:hAnsi="Arial" w:cs="Arial"/>
                <w:sz w:val="20"/>
              </w:rPr>
            </w:pPr>
          </w:p>
        </w:tc>
      </w:tr>
      <w:tr w:rsidR="006C6D17" w:rsidRPr="007A240A" w14:paraId="4BD11E4A" w14:textId="77777777">
        <w:trPr>
          <w:trHeight w:val="270"/>
        </w:trPr>
        <w:tc>
          <w:tcPr>
            <w:tcW w:w="3705" w:type="dxa"/>
            <w:gridSpan w:val="3"/>
            <w:tcBorders>
              <w:top w:val="nil"/>
              <w:left w:val="nil"/>
              <w:bottom w:val="nil"/>
              <w:right w:val="nil"/>
            </w:tcBorders>
            <w:shd w:val="clear" w:color="auto" w:fill="auto"/>
            <w:noWrap/>
            <w:vAlign w:val="bottom"/>
          </w:tcPr>
          <w:p w14:paraId="64960405" w14:textId="77777777" w:rsidR="006C6D17" w:rsidRPr="007A240A" w:rsidRDefault="00A53E5A" w:rsidP="00E33865">
            <w:pPr>
              <w:rPr>
                <w:rFonts w:ascii="Arial" w:hAnsi="Arial" w:cs="Arial"/>
                <w:sz w:val="20"/>
              </w:rPr>
            </w:pPr>
            <w:r>
              <w:rPr>
                <w:rFonts w:ascii="Arial" w:hAnsi="Arial" w:cs="Arial"/>
                <w:sz w:val="20"/>
              </w:rPr>
              <w:t>Objective</w:t>
            </w:r>
            <w:r w:rsidR="006C6D17" w:rsidRPr="007A240A">
              <w:rPr>
                <w:rFonts w:ascii="Arial" w:hAnsi="Arial" w:cs="Arial"/>
                <w:sz w:val="20"/>
              </w:rPr>
              <w:t xml:space="preserve"> Cell (Max)</w:t>
            </w:r>
          </w:p>
        </w:tc>
        <w:tc>
          <w:tcPr>
            <w:tcW w:w="1751" w:type="dxa"/>
            <w:tcBorders>
              <w:top w:val="nil"/>
              <w:left w:val="nil"/>
              <w:bottom w:val="nil"/>
              <w:right w:val="nil"/>
            </w:tcBorders>
            <w:shd w:val="clear" w:color="auto" w:fill="auto"/>
            <w:noWrap/>
            <w:vAlign w:val="bottom"/>
          </w:tcPr>
          <w:p w14:paraId="6A252448" w14:textId="77777777" w:rsidR="006C6D17" w:rsidRPr="007A240A" w:rsidRDefault="006C6D17" w:rsidP="00E33865">
            <w:pPr>
              <w:rPr>
                <w:rFonts w:ascii="Arial" w:hAnsi="Arial" w:cs="Arial"/>
                <w:sz w:val="20"/>
              </w:rPr>
            </w:pPr>
          </w:p>
        </w:tc>
        <w:tc>
          <w:tcPr>
            <w:tcW w:w="1584" w:type="dxa"/>
            <w:tcBorders>
              <w:top w:val="nil"/>
              <w:left w:val="nil"/>
              <w:bottom w:val="nil"/>
              <w:right w:val="nil"/>
            </w:tcBorders>
            <w:shd w:val="clear" w:color="auto" w:fill="auto"/>
            <w:noWrap/>
            <w:vAlign w:val="bottom"/>
          </w:tcPr>
          <w:p w14:paraId="2DEDD0A6" w14:textId="77777777" w:rsidR="006C6D17" w:rsidRPr="007A240A" w:rsidRDefault="006C6D17" w:rsidP="00E33865">
            <w:pPr>
              <w:rPr>
                <w:rFonts w:ascii="Arial" w:hAnsi="Arial" w:cs="Arial"/>
                <w:sz w:val="20"/>
              </w:rPr>
            </w:pPr>
          </w:p>
        </w:tc>
        <w:tc>
          <w:tcPr>
            <w:tcW w:w="1615" w:type="dxa"/>
            <w:tcBorders>
              <w:top w:val="nil"/>
              <w:left w:val="nil"/>
              <w:bottom w:val="nil"/>
              <w:right w:val="nil"/>
            </w:tcBorders>
            <w:shd w:val="clear" w:color="auto" w:fill="auto"/>
            <w:noWrap/>
            <w:vAlign w:val="bottom"/>
          </w:tcPr>
          <w:p w14:paraId="176A38C3"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61105D1D" w14:textId="77777777" w:rsidR="006C6D17" w:rsidRPr="007A240A" w:rsidRDefault="006C6D17" w:rsidP="00E33865">
            <w:pPr>
              <w:rPr>
                <w:rFonts w:ascii="Arial" w:hAnsi="Arial" w:cs="Arial"/>
                <w:sz w:val="20"/>
              </w:rPr>
            </w:pPr>
          </w:p>
        </w:tc>
      </w:tr>
      <w:tr w:rsidR="006C6D17" w:rsidRPr="007A240A" w14:paraId="4E0C2996" w14:textId="77777777">
        <w:trPr>
          <w:trHeight w:val="270"/>
        </w:trPr>
        <w:tc>
          <w:tcPr>
            <w:tcW w:w="236" w:type="dxa"/>
            <w:tcBorders>
              <w:top w:val="nil"/>
              <w:left w:val="nil"/>
              <w:bottom w:val="nil"/>
              <w:right w:val="nil"/>
            </w:tcBorders>
            <w:shd w:val="clear" w:color="auto" w:fill="auto"/>
            <w:noWrap/>
            <w:vAlign w:val="bottom"/>
          </w:tcPr>
          <w:p w14:paraId="3083E748" w14:textId="77777777" w:rsidR="006C6D17" w:rsidRPr="007A240A" w:rsidRDefault="006C6D17" w:rsidP="00E33865">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14:paraId="4F4C8C4C" w14:textId="77777777" w:rsidR="006C6D17" w:rsidRPr="007A240A" w:rsidRDefault="006C6D17" w:rsidP="00E33865">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14:paraId="46AF22F7"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14:paraId="47DD3206"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14:paraId="0BD4F749"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14:paraId="041F5C9A"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42303272" w14:textId="77777777" w:rsidR="006C6D17" w:rsidRPr="007A240A" w:rsidRDefault="006C6D17" w:rsidP="00E33865">
            <w:pPr>
              <w:rPr>
                <w:rFonts w:ascii="Arial" w:hAnsi="Arial" w:cs="Arial"/>
                <w:sz w:val="20"/>
              </w:rPr>
            </w:pPr>
          </w:p>
        </w:tc>
      </w:tr>
      <w:tr w:rsidR="006C6D17" w:rsidRPr="007A240A" w14:paraId="21F67E6F" w14:textId="77777777">
        <w:trPr>
          <w:trHeight w:val="270"/>
        </w:trPr>
        <w:tc>
          <w:tcPr>
            <w:tcW w:w="236" w:type="dxa"/>
            <w:tcBorders>
              <w:top w:val="nil"/>
              <w:left w:val="nil"/>
              <w:bottom w:val="nil"/>
              <w:right w:val="nil"/>
            </w:tcBorders>
            <w:shd w:val="clear" w:color="auto" w:fill="auto"/>
            <w:noWrap/>
            <w:vAlign w:val="bottom"/>
          </w:tcPr>
          <w:p w14:paraId="43A44818" w14:textId="77777777" w:rsidR="006C6D17" w:rsidRPr="007A240A" w:rsidRDefault="006C6D17" w:rsidP="00E33865">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14:paraId="106E8A14" w14:textId="77777777" w:rsidR="006C6D17" w:rsidRPr="007A240A" w:rsidRDefault="006C6D17" w:rsidP="00E33865">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14:paraId="7BB3CE12" w14:textId="77777777" w:rsidR="006C6D17" w:rsidRPr="007A240A" w:rsidRDefault="006C6D17" w:rsidP="00E33865">
            <w:pPr>
              <w:rPr>
                <w:rFonts w:ascii="Arial" w:hAnsi="Arial" w:cs="Arial"/>
                <w:sz w:val="20"/>
              </w:rPr>
            </w:pPr>
            <w:r w:rsidRPr="007A240A">
              <w:rPr>
                <w:rFonts w:ascii="Arial" w:hAnsi="Arial" w:cs="Arial"/>
                <w:sz w:val="20"/>
              </w:rPr>
              <w:t>Total Profit</w:t>
            </w:r>
          </w:p>
        </w:tc>
        <w:tc>
          <w:tcPr>
            <w:tcW w:w="1751" w:type="dxa"/>
            <w:tcBorders>
              <w:top w:val="single" w:sz="4" w:space="0" w:color="808080"/>
              <w:left w:val="nil"/>
              <w:bottom w:val="single" w:sz="8" w:space="0" w:color="808080"/>
              <w:right w:val="nil"/>
            </w:tcBorders>
            <w:shd w:val="clear" w:color="auto" w:fill="auto"/>
            <w:noWrap/>
            <w:vAlign w:val="bottom"/>
          </w:tcPr>
          <w:p w14:paraId="3BF57A35" w14:textId="77777777" w:rsidR="006C6D17" w:rsidRPr="007A240A" w:rsidRDefault="00661625" w:rsidP="00E33865">
            <w:pPr>
              <w:jc w:val="right"/>
              <w:rPr>
                <w:rFonts w:ascii="Arial" w:hAnsi="Arial" w:cs="Arial"/>
                <w:sz w:val="20"/>
              </w:rPr>
            </w:pPr>
            <w:r>
              <w:rPr>
                <w:rFonts w:ascii="Arial" w:hAnsi="Arial" w:cs="Arial"/>
                <w:sz w:val="20"/>
              </w:rPr>
              <w:t>$0</w:t>
            </w:r>
            <w:r w:rsidR="006C6D17" w:rsidRPr="007A240A">
              <w:rPr>
                <w:rFonts w:ascii="Arial" w:hAnsi="Arial" w:cs="Arial"/>
                <w:sz w:val="20"/>
              </w:rPr>
              <w:t xml:space="preserve"> </w:t>
            </w:r>
          </w:p>
        </w:tc>
        <w:tc>
          <w:tcPr>
            <w:tcW w:w="1584" w:type="dxa"/>
            <w:tcBorders>
              <w:top w:val="single" w:sz="4" w:space="0" w:color="808080"/>
              <w:left w:val="nil"/>
              <w:bottom w:val="single" w:sz="8" w:space="0" w:color="808080"/>
              <w:right w:val="nil"/>
            </w:tcBorders>
            <w:shd w:val="clear" w:color="auto" w:fill="auto"/>
            <w:noWrap/>
            <w:vAlign w:val="bottom"/>
          </w:tcPr>
          <w:p w14:paraId="535E0BDC" w14:textId="77777777" w:rsidR="006C6D17" w:rsidRPr="007A240A" w:rsidRDefault="006C6D17" w:rsidP="00E33865">
            <w:pPr>
              <w:jc w:val="right"/>
              <w:rPr>
                <w:rFonts w:ascii="Arial" w:hAnsi="Arial" w:cs="Arial"/>
                <w:sz w:val="20"/>
              </w:rPr>
            </w:pPr>
            <w:r w:rsidRPr="007A240A">
              <w:rPr>
                <w:rFonts w:ascii="Arial" w:hAnsi="Arial" w:cs="Arial"/>
                <w:sz w:val="20"/>
              </w:rPr>
              <w:t xml:space="preserve">$230,878 </w:t>
            </w:r>
          </w:p>
        </w:tc>
        <w:tc>
          <w:tcPr>
            <w:tcW w:w="1615" w:type="dxa"/>
            <w:tcBorders>
              <w:top w:val="nil"/>
              <w:left w:val="nil"/>
              <w:bottom w:val="nil"/>
              <w:right w:val="nil"/>
            </w:tcBorders>
            <w:shd w:val="clear" w:color="auto" w:fill="auto"/>
            <w:noWrap/>
            <w:vAlign w:val="bottom"/>
          </w:tcPr>
          <w:p w14:paraId="59F9D122"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5FD8F9DD" w14:textId="77777777" w:rsidR="006C6D17" w:rsidRPr="007A240A" w:rsidRDefault="006C6D17" w:rsidP="00E33865">
            <w:pPr>
              <w:rPr>
                <w:rFonts w:ascii="Arial" w:hAnsi="Arial" w:cs="Arial"/>
                <w:sz w:val="20"/>
              </w:rPr>
            </w:pPr>
          </w:p>
        </w:tc>
      </w:tr>
      <w:tr w:rsidR="006C6D17" w:rsidRPr="007A240A" w14:paraId="0BF8E86C" w14:textId="77777777">
        <w:trPr>
          <w:trHeight w:val="255"/>
        </w:trPr>
        <w:tc>
          <w:tcPr>
            <w:tcW w:w="236" w:type="dxa"/>
            <w:tcBorders>
              <w:top w:val="nil"/>
              <w:left w:val="nil"/>
              <w:bottom w:val="nil"/>
              <w:right w:val="nil"/>
            </w:tcBorders>
            <w:shd w:val="clear" w:color="auto" w:fill="auto"/>
            <w:noWrap/>
            <w:vAlign w:val="bottom"/>
          </w:tcPr>
          <w:p w14:paraId="085D386D" w14:textId="77777777" w:rsidR="006C6D17" w:rsidRPr="007A240A" w:rsidRDefault="006C6D17" w:rsidP="00E33865">
            <w:pPr>
              <w:rPr>
                <w:rFonts w:ascii="Arial" w:hAnsi="Arial" w:cs="Arial"/>
                <w:sz w:val="20"/>
              </w:rPr>
            </w:pPr>
          </w:p>
        </w:tc>
        <w:tc>
          <w:tcPr>
            <w:tcW w:w="319" w:type="dxa"/>
            <w:tcBorders>
              <w:top w:val="nil"/>
              <w:left w:val="nil"/>
              <w:bottom w:val="nil"/>
              <w:right w:val="nil"/>
            </w:tcBorders>
            <w:shd w:val="clear" w:color="auto" w:fill="auto"/>
            <w:noWrap/>
            <w:vAlign w:val="bottom"/>
          </w:tcPr>
          <w:p w14:paraId="7B4A67BD" w14:textId="77777777" w:rsidR="006C6D17" w:rsidRPr="007A240A" w:rsidRDefault="006C6D17" w:rsidP="00E33865">
            <w:pPr>
              <w:rPr>
                <w:rFonts w:ascii="Arial" w:hAnsi="Arial" w:cs="Arial"/>
                <w:sz w:val="20"/>
              </w:rPr>
            </w:pPr>
          </w:p>
        </w:tc>
        <w:tc>
          <w:tcPr>
            <w:tcW w:w="3150" w:type="dxa"/>
            <w:tcBorders>
              <w:top w:val="nil"/>
              <w:left w:val="nil"/>
              <w:bottom w:val="nil"/>
              <w:right w:val="nil"/>
            </w:tcBorders>
            <w:shd w:val="clear" w:color="auto" w:fill="auto"/>
            <w:noWrap/>
            <w:vAlign w:val="bottom"/>
          </w:tcPr>
          <w:p w14:paraId="707ABC10" w14:textId="77777777" w:rsidR="006C6D17" w:rsidRPr="007A240A" w:rsidRDefault="006C6D17" w:rsidP="00E33865">
            <w:pPr>
              <w:rPr>
                <w:rFonts w:ascii="Arial" w:hAnsi="Arial" w:cs="Arial"/>
                <w:sz w:val="20"/>
              </w:rPr>
            </w:pPr>
          </w:p>
        </w:tc>
        <w:tc>
          <w:tcPr>
            <w:tcW w:w="1751" w:type="dxa"/>
            <w:tcBorders>
              <w:top w:val="nil"/>
              <w:left w:val="nil"/>
              <w:bottom w:val="nil"/>
              <w:right w:val="nil"/>
            </w:tcBorders>
            <w:shd w:val="clear" w:color="auto" w:fill="auto"/>
            <w:noWrap/>
            <w:vAlign w:val="bottom"/>
          </w:tcPr>
          <w:p w14:paraId="2F8D9C23" w14:textId="77777777" w:rsidR="006C6D17" w:rsidRPr="007A240A" w:rsidRDefault="006C6D17" w:rsidP="00E33865">
            <w:pPr>
              <w:rPr>
                <w:rFonts w:ascii="Arial" w:hAnsi="Arial" w:cs="Arial"/>
                <w:sz w:val="20"/>
              </w:rPr>
            </w:pPr>
          </w:p>
        </w:tc>
        <w:tc>
          <w:tcPr>
            <w:tcW w:w="1584" w:type="dxa"/>
            <w:tcBorders>
              <w:top w:val="nil"/>
              <w:left w:val="nil"/>
              <w:bottom w:val="nil"/>
              <w:right w:val="nil"/>
            </w:tcBorders>
            <w:shd w:val="clear" w:color="auto" w:fill="auto"/>
            <w:noWrap/>
            <w:vAlign w:val="bottom"/>
          </w:tcPr>
          <w:p w14:paraId="66ABBAF6" w14:textId="77777777" w:rsidR="006C6D17" w:rsidRPr="007A240A" w:rsidRDefault="006C6D17" w:rsidP="00E33865">
            <w:pPr>
              <w:rPr>
                <w:rFonts w:ascii="Arial" w:hAnsi="Arial" w:cs="Arial"/>
                <w:sz w:val="20"/>
              </w:rPr>
            </w:pPr>
          </w:p>
        </w:tc>
        <w:tc>
          <w:tcPr>
            <w:tcW w:w="1615" w:type="dxa"/>
            <w:tcBorders>
              <w:top w:val="nil"/>
              <w:left w:val="nil"/>
              <w:bottom w:val="nil"/>
              <w:right w:val="nil"/>
            </w:tcBorders>
            <w:shd w:val="clear" w:color="auto" w:fill="auto"/>
            <w:noWrap/>
            <w:vAlign w:val="bottom"/>
          </w:tcPr>
          <w:p w14:paraId="65305DCF"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0B8BC45D" w14:textId="77777777" w:rsidR="006C6D17" w:rsidRPr="007A240A" w:rsidRDefault="006C6D17" w:rsidP="00E33865">
            <w:pPr>
              <w:rPr>
                <w:rFonts w:ascii="Arial" w:hAnsi="Arial" w:cs="Arial"/>
                <w:sz w:val="20"/>
              </w:rPr>
            </w:pPr>
          </w:p>
        </w:tc>
      </w:tr>
      <w:tr w:rsidR="006C6D17" w:rsidRPr="007A240A" w14:paraId="5CDAB953" w14:textId="77777777">
        <w:trPr>
          <w:trHeight w:val="270"/>
        </w:trPr>
        <w:tc>
          <w:tcPr>
            <w:tcW w:w="3705" w:type="dxa"/>
            <w:gridSpan w:val="3"/>
            <w:tcBorders>
              <w:top w:val="nil"/>
              <w:left w:val="nil"/>
              <w:bottom w:val="nil"/>
              <w:right w:val="nil"/>
            </w:tcBorders>
            <w:shd w:val="clear" w:color="auto" w:fill="auto"/>
            <w:noWrap/>
            <w:vAlign w:val="bottom"/>
          </w:tcPr>
          <w:p w14:paraId="66F93965" w14:textId="77777777" w:rsidR="006C6D17" w:rsidRPr="007A240A" w:rsidRDefault="00A53E5A" w:rsidP="00E33865">
            <w:pPr>
              <w:rPr>
                <w:rFonts w:ascii="Arial" w:hAnsi="Arial" w:cs="Arial"/>
                <w:sz w:val="20"/>
              </w:rPr>
            </w:pPr>
            <w:r>
              <w:rPr>
                <w:rFonts w:ascii="Arial" w:hAnsi="Arial" w:cs="Arial"/>
                <w:sz w:val="20"/>
              </w:rPr>
              <w:t>Variable</w:t>
            </w:r>
            <w:r w:rsidR="006C6D17" w:rsidRPr="007A240A">
              <w:rPr>
                <w:rFonts w:ascii="Arial" w:hAnsi="Arial" w:cs="Arial"/>
                <w:sz w:val="20"/>
              </w:rPr>
              <w:t xml:space="preserve"> Cells</w:t>
            </w:r>
          </w:p>
        </w:tc>
        <w:tc>
          <w:tcPr>
            <w:tcW w:w="1751" w:type="dxa"/>
            <w:tcBorders>
              <w:top w:val="nil"/>
              <w:left w:val="nil"/>
              <w:bottom w:val="nil"/>
              <w:right w:val="nil"/>
            </w:tcBorders>
            <w:shd w:val="clear" w:color="auto" w:fill="auto"/>
            <w:noWrap/>
            <w:vAlign w:val="bottom"/>
          </w:tcPr>
          <w:p w14:paraId="021BC072" w14:textId="77777777" w:rsidR="006C6D17" w:rsidRPr="007A240A" w:rsidRDefault="006C6D17" w:rsidP="00E33865">
            <w:pPr>
              <w:rPr>
                <w:rFonts w:ascii="Arial" w:hAnsi="Arial" w:cs="Arial"/>
                <w:sz w:val="20"/>
              </w:rPr>
            </w:pPr>
          </w:p>
        </w:tc>
        <w:tc>
          <w:tcPr>
            <w:tcW w:w="1584" w:type="dxa"/>
            <w:tcBorders>
              <w:top w:val="nil"/>
              <w:left w:val="nil"/>
              <w:bottom w:val="nil"/>
              <w:right w:val="nil"/>
            </w:tcBorders>
            <w:shd w:val="clear" w:color="auto" w:fill="auto"/>
            <w:noWrap/>
            <w:vAlign w:val="bottom"/>
          </w:tcPr>
          <w:p w14:paraId="7DB28657" w14:textId="77777777" w:rsidR="006C6D17" w:rsidRPr="007A240A" w:rsidRDefault="006C6D17" w:rsidP="00E33865">
            <w:pPr>
              <w:rPr>
                <w:rFonts w:ascii="Arial" w:hAnsi="Arial" w:cs="Arial"/>
                <w:sz w:val="20"/>
              </w:rPr>
            </w:pPr>
          </w:p>
        </w:tc>
        <w:tc>
          <w:tcPr>
            <w:tcW w:w="1615" w:type="dxa"/>
            <w:tcBorders>
              <w:top w:val="nil"/>
              <w:left w:val="nil"/>
              <w:bottom w:val="nil"/>
              <w:right w:val="nil"/>
            </w:tcBorders>
            <w:shd w:val="clear" w:color="auto" w:fill="auto"/>
            <w:noWrap/>
            <w:vAlign w:val="bottom"/>
          </w:tcPr>
          <w:p w14:paraId="44D8A8E6"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46D462AF" w14:textId="77777777" w:rsidR="006C6D17" w:rsidRPr="007A240A" w:rsidRDefault="006C6D17" w:rsidP="00E33865">
            <w:pPr>
              <w:rPr>
                <w:rFonts w:ascii="Arial" w:hAnsi="Arial" w:cs="Arial"/>
                <w:sz w:val="20"/>
              </w:rPr>
            </w:pPr>
          </w:p>
        </w:tc>
      </w:tr>
      <w:tr w:rsidR="006C6D17" w:rsidRPr="007A240A" w14:paraId="1E089E6D" w14:textId="77777777">
        <w:trPr>
          <w:trHeight w:val="270"/>
        </w:trPr>
        <w:tc>
          <w:tcPr>
            <w:tcW w:w="236" w:type="dxa"/>
            <w:tcBorders>
              <w:top w:val="nil"/>
              <w:left w:val="nil"/>
              <w:bottom w:val="nil"/>
              <w:right w:val="nil"/>
            </w:tcBorders>
            <w:shd w:val="clear" w:color="auto" w:fill="auto"/>
            <w:noWrap/>
            <w:vAlign w:val="bottom"/>
          </w:tcPr>
          <w:p w14:paraId="4E04989E" w14:textId="77777777" w:rsidR="006C6D17" w:rsidRPr="007A240A" w:rsidRDefault="006C6D17" w:rsidP="00E33865">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14:paraId="215FBBB8" w14:textId="77777777" w:rsidR="006C6D17" w:rsidRPr="007A240A" w:rsidRDefault="006C6D17" w:rsidP="00E33865">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14:paraId="70B13EE8"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14:paraId="5AC74BE8"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14:paraId="2AB7E66A"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14:paraId="6C0F2FE5"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1DAD57A9" w14:textId="77777777" w:rsidR="006C6D17" w:rsidRPr="007A240A" w:rsidRDefault="006C6D17" w:rsidP="00E33865">
            <w:pPr>
              <w:rPr>
                <w:rFonts w:ascii="Arial" w:hAnsi="Arial" w:cs="Arial"/>
                <w:sz w:val="20"/>
              </w:rPr>
            </w:pPr>
          </w:p>
        </w:tc>
      </w:tr>
      <w:tr w:rsidR="006C6D17" w:rsidRPr="007A240A" w14:paraId="05E7FB5D" w14:textId="77777777">
        <w:trPr>
          <w:trHeight w:val="255"/>
        </w:trPr>
        <w:tc>
          <w:tcPr>
            <w:tcW w:w="236" w:type="dxa"/>
            <w:tcBorders>
              <w:top w:val="nil"/>
              <w:left w:val="nil"/>
              <w:bottom w:val="nil"/>
              <w:right w:val="nil"/>
            </w:tcBorders>
            <w:shd w:val="clear" w:color="auto" w:fill="auto"/>
            <w:noWrap/>
            <w:vAlign w:val="bottom"/>
          </w:tcPr>
          <w:p w14:paraId="4BB27FA2"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19D740FF" w14:textId="77777777" w:rsidR="006C6D17" w:rsidRPr="007A240A" w:rsidRDefault="006C6D17" w:rsidP="00E33865">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14:paraId="71E533A0" w14:textId="77777777" w:rsidR="006C6D17" w:rsidRPr="007A240A" w:rsidRDefault="006C6D17" w:rsidP="00E33865">
            <w:pPr>
              <w:rPr>
                <w:rFonts w:ascii="Arial" w:hAnsi="Arial" w:cs="Arial"/>
                <w:sz w:val="20"/>
              </w:rPr>
            </w:pPr>
            <w:r w:rsidRPr="007A240A">
              <w:rPr>
                <w:rFonts w:ascii="Arial" w:hAnsi="Arial" w:cs="Arial"/>
                <w:sz w:val="20"/>
              </w:rPr>
              <w:t>Decision Variable Values T</w:t>
            </w:r>
          </w:p>
        </w:tc>
        <w:tc>
          <w:tcPr>
            <w:tcW w:w="1751" w:type="dxa"/>
            <w:tcBorders>
              <w:top w:val="single" w:sz="4" w:space="0" w:color="808080"/>
              <w:left w:val="nil"/>
              <w:bottom w:val="nil"/>
              <w:right w:val="nil"/>
            </w:tcBorders>
            <w:shd w:val="clear" w:color="auto" w:fill="auto"/>
            <w:noWrap/>
            <w:vAlign w:val="bottom"/>
          </w:tcPr>
          <w:p w14:paraId="00FA7BC9" w14:textId="77777777" w:rsidR="006C6D17" w:rsidRPr="007A240A" w:rsidRDefault="00661625" w:rsidP="00E33865">
            <w:pPr>
              <w:jc w:val="right"/>
              <w:rPr>
                <w:rFonts w:ascii="Arial" w:hAnsi="Arial" w:cs="Arial"/>
                <w:sz w:val="20"/>
              </w:rPr>
            </w:pPr>
            <w:r>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14:paraId="246B8ED6" w14:textId="77777777" w:rsidR="006C6D17" w:rsidRPr="007A240A" w:rsidRDefault="006C6D17" w:rsidP="00E33865">
            <w:pPr>
              <w:jc w:val="right"/>
              <w:rPr>
                <w:rFonts w:ascii="Arial" w:hAnsi="Arial" w:cs="Arial"/>
                <w:sz w:val="20"/>
              </w:rPr>
            </w:pPr>
            <w:r w:rsidRPr="007A240A">
              <w:rPr>
                <w:rFonts w:ascii="Arial" w:hAnsi="Arial" w:cs="Arial"/>
                <w:sz w:val="20"/>
              </w:rPr>
              <w:t>258</w:t>
            </w:r>
          </w:p>
        </w:tc>
        <w:tc>
          <w:tcPr>
            <w:tcW w:w="1615" w:type="dxa"/>
            <w:tcBorders>
              <w:top w:val="nil"/>
              <w:left w:val="nil"/>
              <w:bottom w:val="nil"/>
              <w:right w:val="nil"/>
            </w:tcBorders>
            <w:shd w:val="clear" w:color="auto" w:fill="auto"/>
            <w:noWrap/>
            <w:vAlign w:val="bottom"/>
          </w:tcPr>
          <w:p w14:paraId="4D535FCA"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128EA8A2" w14:textId="77777777" w:rsidR="006C6D17" w:rsidRPr="007A240A" w:rsidRDefault="006C6D17" w:rsidP="00E33865">
            <w:pPr>
              <w:rPr>
                <w:rFonts w:ascii="Arial" w:hAnsi="Arial" w:cs="Arial"/>
                <w:sz w:val="20"/>
              </w:rPr>
            </w:pPr>
          </w:p>
        </w:tc>
      </w:tr>
      <w:tr w:rsidR="006C6D17" w:rsidRPr="007A240A" w14:paraId="085FA00F" w14:textId="77777777">
        <w:trPr>
          <w:trHeight w:val="255"/>
        </w:trPr>
        <w:tc>
          <w:tcPr>
            <w:tcW w:w="236" w:type="dxa"/>
            <w:tcBorders>
              <w:top w:val="nil"/>
              <w:left w:val="nil"/>
              <w:bottom w:val="nil"/>
              <w:right w:val="nil"/>
            </w:tcBorders>
            <w:shd w:val="clear" w:color="auto" w:fill="auto"/>
            <w:noWrap/>
            <w:vAlign w:val="bottom"/>
          </w:tcPr>
          <w:p w14:paraId="2FA2CE37"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13CDED00" w14:textId="77777777" w:rsidR="006C6D17" w:rsidRPr="007A240A" w:rsidRDefault="006C6D17" w:rsidP="00E33865">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14:paraId="5E09C462" w14:textId="77777777" w:rsidR="006C6D17" w:rsidRPr="007A240A" w:rsidRDefault="006C6D17" w:rsidP="00E33865">
            <w:pPr>
              <w:rPr>
                <w:rFonts w:ascii="Arial" w:hAnsi="Arial" w:cs="Arial"/>
                <w:sz w:val="20"/>
              </w:rPr>
            </w:pPr>
            <w:r w:rsidRPr="007A240A">
              <w:rPr>
                <w:rFonts w:ascii="Arial" w:hAnsi="Arial" w:cs="Arial"/>
                <w:sz w:val="20"/>
              </w:rPr>
              <w:t>Decision Variable Values B</w:t>
            </w:r>
          </w:p>
        </w:tc>
        <w:tc>
          <w:tcPr>
            <w:tcW w:w="1751" w:type="dxa"/>
            <w:tcBorders>
              <w:top w:val="single" w:sz="4" w:space="0" w:color="808080"/>
              <w:left w:val="nil"/>
              <w:bottom w:val="nil"/>
              <w:right w:val="nil"/>
            </w:tcBorders>
            <w:shd w:val="clear" w:color="auto" w:fill="auto"/>
            <w:noWrap/>
            <w:vAlign w:val="bottom"/>
          </w:tcPr>
          <w:p w14:paraId="37BFC3F6" w14:textId="77777777" w:rsidR="006C6D17" w:rsidRPr="007A240A" w:rsidRDefault="006C6D17" w:rsidP="00E33865">
            <w:pPr>
              <w:jc w:val="right"/>
              <w:rPr>
                <w:rFonts w:ascii="Arial" w:hAnsi="Arial" w:cs="Arial"/>
                <w:sz w:val="20"/>
              </w:rPr>
            </w:pPr>
            <w:r w:rsidRPr="007A240A">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14:paraId="52CD7E78" w14:textId="77777777" w:rsidR="006C6D17" w:rsidRPr="007A240A" w:rsidRDefault="006C6D17" w:rsidP="00E33865">
            <w:pPr>
              <w:jc w:val="right"/>
              <w:rPr>
                <w:rFonts w:ascii="Arial" w:hAnsi="Arial" w:cs="Arial"/>
                <w:sz w:val="20"/>
              </w:rPr>
            </w:pPr>
            <w:r w:rsidRPr="007A240A">
              <w:rPr>
                <w:rFonts w:ascii="Arial" w:hAnsi="Arial" w:cs="Arial"/>
                <w:sz w:val="20"/>
              </w:rPr>
              <w:t>0</w:t>
            </w:r>
          </w:p>
        </w:tc>
        <w:tc>
          <w:tcPr>
            <w:tcW w:w="1615" w:type="dxa"/>
            <w:tcBorders>
              <w:top w:val="nil"/>
              <w:left w:val="nil"/>
              <w:bottom w:val="nil"/>
              <w:right w:val="nil"/>
            </w:tcBorders>
            <w:shd w:val="clear" w:color="auto" w:fill="auto"/>
            <w:noWrap/>
            <w:vAlign w:val="bottom"/>
          </w:tcPr>
          <w:p w14:paraId="3079B416"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47FE7873" w14:textId="77777777" w:rsidR="006C6D17" w:rsidRPr="007A240A" w:rsidRDefault="006C6D17" w:rsidP="00E33865">
            <w:pPr>
              <w:rPr>
                <w:rFonts w:ascii="Arial" w:hAnsi="Arial" w:cs="Arial"/>
                <w:sz w:val="20"/>
              </w:rPr>
            </w:pPr>
          </w:p>
        </w:tc>
      </w:tr>
      <w:tr w:rsidR="006C6D17" w:rsidRPr="007A240A" w14:paraId="378C6BCA" w14:textId="77777777">
        <w:trPr>
          <w:trHeight w:val="255"/>
        </w:trPr>
        <w:tc>
          <w:tcPr>
            <w:tcW w:w="236" w:type="dxa"/>
            <w:tcBorders>
              <w:top w:val="nil"/>
              <w:left w:val="nil"/>
              <w:bottom w:val="nil"/>
              <w:right w:val="nil"/>
            </w:tcBorders>
            <w:shd w:val="clear" w:color="auto" w:fill="auto"/>
            <w:noWrap/>
            <w:vAlign w:val="bottom"/>
          </w:tcPr>
          <w:p w14:paraId="578C0F7A"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333AA5B8" w14:textId="77777777" w:rsidR="006C6D17" w:rsidRPr="007A240A" w:rsidRDefault="006C6D17" w:rsidP="00E33865">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14:paraId="6BF45AFC" w14:textId="77777777" w:rsidR="006C6D17" w:rsidRPr="007A240A" w:rsidRDefault="006C6D17" w:rsidP="00E33865">
            <w:pPr>
              <w:rPr>
                <w:rFonts w:ascii="Arial" w:hAnsi="Arial" w:cs="Arial"/>
                <w:sz w:val="20"/>
              </w:rPr>
            </w:pPr>
            <w:r w:rsidRPr="007A240A">
              <w:rPr>
                <w:rFonts w:ascii="Arial" w:hAnsi="Arial" w:cs="Arial"/>
                <w:sz w:val="20"/>
              </w:rPr>
              <w:t>Decision Variable Values C</w:t>
            </w:r>
          </w:p>
        </w:tc>
        <w:tc>
          <w:tcPr>
            <w:tcW w:w="1751" w:type="dxa"/>
            <w:tcBorders>
              <w:top w:val="single" w:sz="4" w:space="0" w:color="808080"/>
              <w:left w:val="nil"/>
              <w:bottom w:val="nil"/>
              <w:right w:val="nil"/>
            </w:tcBorders>
            <w:shd w:val="clear" w:color="auto" w:fill="auto"/>
            <w:noWrap/>
            <w:vAlign w:val="bottom"/>
          </w:tcPr>
          <w:p w14:paraId="185358E8" w14:textId="77777777" w:rsidR="006C6D17" w:rsidRPr="007A240A" w:rsidRDefault="00661625" w:rsidP="00E33865">
            <w:pPr>
              <w:jc w:val="right"/>
              <w:rPr>
                <w:rFonts w:ascii="Arial" w:hAnsi="Arial" w:cs="Arial"/>
                <w:sz w:val="20"/>
              </w:rPr>
            </w:pPr>
            <w:r>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14:paraId="50866A5D" w14:textId="77777777" w:rsidR="006C6D17" w:rsidRPr="007A240A" w:rsidRDefault="006C6D17" w:rsidP="00E33865">
            <w:pPr>
              <w:jc w:val="right"/>
              <w:rPr>
                <w:rFonts w:ascii="Arial" w:hAnsi="Arial" w:cs="Arial"/>
                <w:sz w:val="20"/>
              </w:rPr>
            </w:pPr>
            <w:r w:rsidRPr="007A240A">
              <w:rPr>
                <w:rFonts w:ascii="Arial" w:hAnsi="Arial" w:cs="Arial"/>
                <w:sz w:val="20"/>
              </w:rPr>
              <w:t>480</w:t>
            </w:r>
          </w:p>
        </w:tc>
        <w:tc>
          <w:tcPr>
            <w:tcW w:w="1615" w:type="dxa"/>
            <w:tcBorders>
              <w:top w:val="nil"/>
              <w:left w:val="nil"/>
              <w:bottom w:val="nil"/>
              <w:right w:val="nil"/>
            </w:tcBorders>
            <w:shd w:val="clear" w:color="auto" w:fill="auto"/>
            <w:noWrap/>
            <w:vAlign w:val="bottom"/>
          </w:tcPr>
          <w:p w14:paraId="4FAB4076"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77D4BE10" w14:textId="77777777" w:rsidR="006C6D17" w:rsidRPr="007A240A" w:rsidRDefault="006C6D17" w:rsidP="00E33865">
            <w:pPr>
              <w:rPr>
                <w:rFonts w:ascii="Arial" w:hAnsi="Arial" w:cs="Arial"/>
                <w:sz w:val="20"/>
              </w:rPr>
            </w:pPr>
          </w:p>
        </w:tc>
      </w:tr>
      <w:tr w:rsidR="006C6D17" w:rsidRPr="007A240A" w14:paraId="1F6F18DD" w14:textId="77777777">
        <w:trPr>
          <w:trHeight w:val="270"/>
        </w:trPr>
        <w:tc>
          <w:tcPr>
            <w:tcW w:w="236" w:type="dxa"/>
            <w:tcBorders>
              <w:top w:val="nil"/>
              <w:left w:val="nil"/>
              <w:bottom w:val="nil"/>
              <w:right w:val="nil"/>
            </w:tcBorders>
            <w:shd w:val="clear" w:color="auto" w:fill="auto"/>
            <w:noWrap/>
            <w:vAlign w:val="bottom"/>
          </w:tcPr>
          <w:p w14:paraId="21100784" w14:textId="77777777" w:rsidR="006C6D17" w:rsidRPr="007A240A" w:rsidRDefault="006C6D17" w:rsidP="00E33865">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14:paraId="7EFD1257" w14:textId="77777777" w:rsidR="006C6D17" w:rsidRPr="007A240A" w:rsidRDefault="006C6D17" w:rsidP="00E33865">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14:paraId="4DB58712" w14:textId="77777777" w:rsidR="006C6D17" w:rsidRPr="007A240A" w:rsidRDefault="006C6D17" w:rsidP="00E33865">
            <w:pPr>
              <w:rPr>
                <w:rFonts w:ascii="Arial" w:hAnsi="Arial" w:cs="Arial"/>
                <w:sz w:val="20"/>
              </w:rPr>
            </w:pPr>
            <w:r w:rsidRPr="007A240A">
              <w:rPr>
                <w:rFonts w:ascii="Arial" w:hAnsi="Arial" w:cs="Arial"/>
                <w:sz w:val="20"/>
              </w:rPr>
              <w:t>Decision Variable Values I</w:t>
            </w:r>
          </w:p>
        </w:tc>
        <w:tc>
          <w:tcPr>
            <w:tcW w:w="1751" w:type="dxa"/>
            <w:tcBorders>
              <w:top w:val="single" w:sz="4" w:space="0" w:color="808080"/>
              <w:left w:val="nil"/>
              <w:bottom w:val="single" w:sz="8" w:space="0" w:color="808080"/>
              <w:right w:val="nil"/>
            </w:tcBorders>
            <w:shd w:val="clear" w:color="auto" w:fill="auto"/>
            <w:noWrap/>
            <w:vAlign w:val="bottom"/>
          </w:tcPr>
          <w:p w14:paraId="480B93EE" w14:textId="77777777" w:rsidR="006C6D17" w:rsidRPr="007A240A" w:rsidRDefault="00661625" w:rsidP="00E33865">
            <w:pPr>
              <w:jc w:val="right"/>
              <w:rPr>
                <w:rFonts w:ascii="Arial" w:hAnsi="Arial" w:cs="Arial"/>
                <w:sz w:val="20"/>
              </w:rPr>
            </w:pPr>
            <w:r>
              <w:rPr>
                <w:rFonts w:ascii="Arial" w:hAnsi="Arial" w:cs="Arial"/>
                <w:sz w:val="20"/>
              </w:rPr>
              <w:t>0</w:t>
            </w:r>
          </w:p>
        </w:tc>
        <w:tc>
          <w:tcPr>
            <w:tcW w:w="1584" w:type="dxa"/>
            <w:tcBorders>
              <w:top w:val="single" w:sz="4" w:space="0" w:color="808080"/>
              <w:left w:val="nil"/>
              <w:bottom w:val="single" w:sz="8" w:space="0" w:color="808080"/>
              <w:right w:val="nil"/>
            </w:tcBorders>
            <w:shd w:val="clear" w:color="auto" w:fill="auto"/>
            <w:noWrap/>
            <w:vAlign w:val="bottom"/>
          </w:tcPr>
          <w:p w14:paraId="7F36FBDB" w14:textId="77777777" w:rsidR="006C6D17" w:rsidRPr="007A240A" w:rsidRDefault="006C6D17" w:rsidP="00E33865">
            <w:pPr>
              <w:jc w:val="right"/>
              <w:rPr>
                <w:rFonts w:ascii="Arial" w:hAnsi="Arial" w:cs="Arial"/>
                <w:sz w:val="20"/>
              </w:rPr>
            </w:pPr>
            <w:r w:rsidRPr="007A240A">
              <w:rPr>
                <w:rFonts w:ascii="Arial" w:hAnsi="Arial" w:cs="Arial"/>
                <w:sz w:val="20"/>
              </w:rPr>
              <w:t>4262</w:t>
            </w:r>
          </w:p>
        </w:tc>
        <w:tc>
          <w:tcPr>
            <w:tcW w:w="1615" w:type="dxa"/>
            <w:tcBorders>
              <w:top w:val="nil"/>
              <w:left w:val="nil"/>
              <w:bottom w:val="nil"/>
              <w:right w:val="nil"/>
            </w:tcBorders>
            <w:shd w:val="clear" w:color="auto" w:fill="auto"/>
            <w:noWrap/>
            <w:vAlign w:val="bottom"/>
          </w:tcPr>
          <w:p w14:paraId="7B68FE0F"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05E78F3F" w14:textId="77777777" w:rsidR="006C6D17" w:rsidRPr="007A240A" w:rsidRDefault="006C6D17" w:rsidP="00E33865">
            <w:pPr>
              <w:rPr>
                <w:rFonts w:ascii="Arial" w:hAnsi="Arial" w:cs="Arial"/>
                <w:sz w:val="20"/>
              </w:rPr>
            </w:pPr>
          </w:p>
        </w:tc>
      </w:tr>
      <w:tr w:rsidR="006C6D17" w:rsidRPr="007A240A" w14:paraId="3835E1DF" w14:textId="77777777">
        <w:trPr>
          <w:trHeight w:val="255"/>
        </w:trPr>
        <w:tc>
          <w:tcPr>
            <w:tcW w:w="236" w:type="dxa"/>
            <w:tcBorders>
              <w:top w:val="nil"/>
              <w:left w:val="nil"/>
              <w:bottom w:val="nil"/>
              <w:right w:val="nil"/>
            </w:tcBorders>
            <w:shd w:val="clear" w:color="auto" w:fill="auto"/>
            <w:noWrap/>
            <w:vAlign w:val="bottom"/>
          </w:tcPr>
          <w:p w14:paraId="041999E0" w14:textId="77777777" w:rsidR="006C6D17" w:rsidRPr="007A240A" w:rsidRDefault="006C6D17" w:rsidP="00E33865">
            <w:pPr>
              <w:rPr>
                <w:rFonts w:ascii="Arial" w:hAnsi="Arial" w:cs="Arial"/>
                <w:sz w:val="20"/>
              </w:rPr>
            </w:pPr>
          </w:p>
        </w:tc>
        <w:tc>
          <w:tcPr>
            <w:tcW w:w="319" w:type="dxa"/>
            <w:tcBorders>
              <w:top w:val="nil"/>
              <w:left w:val="nil"/>
              <w:bottom w:val="nil"/>
              <w:right w:val="nil"/>
            </w:tcBorders>
            <w:shd w:val="clear" w:color="auto" w:fill="auto"/>
            <w:noWrap/>
            <w:vAlign w:val="bottom"/>
          </w:tcPr>
          <w:p w14:paraId="6530D3B4" w14:textId="77777777" w:rsidR="006C6D17" w:rsidRPr="007A240A" w:rsidRDefault="006C6D17" w:rsidP="00E33865">
            <w:pPr>
              <w:rPr>
                <w:rFonts w:ascii="Arial" w:hAnsi="Arial" w:cs="Arial"/>
                <w:sz w:val="20"/>
              </w:rPr>
            </w:pPr>
          </w:p>
        </w:tc>
        <w:tc>
          <w:tcPr>
            <w:tcW w:w="3150" w:type="dxa"/>
            <w:tcBorders>
              <w:top w:val="nil"/>
              <w:left w:val="nil"/>
              <w:bottom w:val="nil"/>
              <w:right w:val="nil"/>
            </w:tcBorders>
            <w:shd w:val="clear" w:color="auto" w:fill="auto"/>
            <w:noWrap/>
            <w:vAlign w:val="bottom"/>
          </w:tcPr>
          <w:p w14:paraId="1D369C79" w14:textId="77777777" w:rsidR="006C6D17" w:rsidRPr="007A240A" w:rsidRDefault="006C6D17" w:rsidP="00E33865">
            <w:pPr>
              <w:rPr>
                <w:rFonts w:ascii="Arial" w:hAnsi="Arial" w:cs="Arial"/>
                <w:sz w:val="20"/>
              </w:rPr>
            </w:pPr>
          </w:p>
        </w:tc>
        <w:tc>
          <w:tcPr>
            <w:tcW w:w="1751" w:type="dxa"/>
            <w:tcBorders>
              <w:top w:val="nil"/>
              <w:left w:val="nil"/>
              <w:bottom w:val="nil"/>
              <w:right w:val="nil"/>
            </w:tcBorders>
            <w:shd w:val="clear" w:color="auto" w:fill="auto"/>
            <w:noWrap/>
            <w:vAlign w:val="bottom"/>
          </w:tcPr>
          <w:p w14:paraId="531DA001" w14:textId="77777777" w:rsidR="006C6D17" w:rsidRPr="007A240A" w:rsidRDefault="006C6D17" w:rsidP="00E33865">
            <w:pPr>
              <w:rPr>
                <w:rFonts w:ascii="Arial" w:hAnsi="Arial" w:cs="Arial"/>
                <w:sz w:val="20"/>
              </w:rPr>
            </w:pPr>
          </w:p>
        </w:tc>
        <w:tc>
          <w:tcPr>
            <w:tcW w:w="1584" w:type="dxa"/>
            <w:tcBorders>
              <w:top w:val="nil"/>
              <w:left w:val="nil"/>
              <w:bottom w:val="nil"/>
              <w:right w:val="nil"/>
            </w:tcBorders>
            <w:shd w:val="clear" w:color="auto" w:fill="auto"/>
            <w:noWrap/>
            <w:vAlign w:val="bottom"/>
          </w:tcPr>
          <w:p w14:paraId="32901C3B" w14:textId="77777777" w:rsidR="006C6D17" w:rsidRPr="007A240A" w:rsidRDefault="006C6D17" w:rsidP="00E33865">
            <w:pPr>
              <w:rPr>
                <w:rFonts w:ascii="Arial" w:hAnsi="Arial" w:cs="Arial"/>
                <w:sz w:val="20"/>
              </w:rPr>
            </w:pPr>
          </w:p>
        </w:tc>
        <w:tc>
          <w:tcPr>
            <w:tcW w:w="1615" w:type="dxa"/>
            <w:tcBorders>
              <w:top w:val="nil"/>
              <w:left w:val="nil"/>
              <w:bottom w:val="nil"/>
              <w:right w:val="nil"/>
            </w:tcBorders>
            <w:shd w:val="clear" w:color="auto" w:fill="auto"/>
            <w:noWrap/>
            <w:vAlign w:val="bottom"/>
          </w:tcPr>
          <w:p w14:paraId="5D97E36A"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26FC4D80" w14:textId="77777777" w:rsidR="006C6D17" w:rsidRPr="007A240A" w:rsidRDefault="006C6D17" w:rsidP="00E33865">
            <w:pPr>
              <w:rPr>
                <w:rFonts w:ascii="Arial" w:hAnsi="Arial" w:cs="Arial"/>
                <w:sz w:val="20"/>
              </w:rPr>
            </w:pPr>
          </w:p>
        </w:tc>
      </w:tr>
      <w:tr w:rsidR="006C6D17" w:rsidRPr="007A240A" w14:paraId="225798DF" w14:textId="77777777">
        <w:trPr>
          <w:trHeight w:val="270"/>
        </w:trPr>
        <w:tc>
          <w:tcPr>
            <w:tcW w:w="3705" w:type="dxa"/>
            <w:gridSpan w:val="3"/>
            <w:tcBorders>
              <w:top w:val="nil"/>
              <w:left w:val="nil"/>
              <w:bottom w:val="nil"/>
              <w:right w:val="nil"/>
            </w:tcBorders>
            <w:shd w:val="clear" w:color="auto" w:fill="auto"/>
            <w:noWrap/>
            <w:vAlign w:val="bottom"/>
          </w:tcPr>
          <w:p w14:paraId="0626EE99" w14:textId="77777777" w:rsidR="006C6D17" w:rsidRPr="007A240A" w:rsidRDefault="006C6D17" w:rsidP="00E33865">
            <w:pPr>
              <w:rPr>
                <w:rFonts w:ascii="Arial" w:hAnsi="Arial" w:cs="Arial"/>
                <w:sz w:val="20"/>
              </w:rPr>
            </w:pPr>
            <w:r w:rsidRPr="007A240A">
              <w:rPr>
                <w:rFonts w:ascii="Arial" w:hAnsi="Arial" w:cs="Arial"/>
                <w:sz w:val="20"/>
              </w:rPr>
              <w:t>Constraints</w:t>
            </w:r>
          </w:p>
        </w:tc>
        <w:tc>
          <w:tcPr>
            <w:tcW w:w="1751" w:type="dxa"/>
            <w:tcBorders>
              <w:top w:val="nil"/>
              <w:left w:val="nil"/>
              <w:bottom w:val="nil"/>
              <w:right w:val="nil"/>
            </w:tcBorders>
            <w:shd w:val="clear" w:color="auto" w:fill="auto"/>
            <w:noWrap/>
            <w:vAlign w:val="bottom"/>
          </w:tcPr>
          <w:p w14:paraId="1E9C1B1B" w14:textId="77777777" w:rsidR="006C6D17" w:rsidRPr="007A240A" w:rsidRDefault="006C6D17" w:rsidP="00E33865">
            <w:pPr>
              <w:rPr>
                <w:rFonts w:ascii="Arial" w:hAnsi="Arial" w:cs="Arial"/>
                <w:sz w:val="20"/>
              </w:rPr>
            </w:pPr>
          </w:p>
        </w:tc>
        <w:tc>
          <w:tcPr>
            <w:tcW w:w="1584" w:type="dxa"/>
            <w:tcBorders>
              <w:top w:val="nil"/>
              <w:left w:val="nil"/>
              <w:bottom w:val="nil"/>
              <w:right w:val="nil"/>
            </w:tcBorders>
            <w:shd w:val="clear" w:color="auto" w:fill="auto"/>
            <w:noWrap/>
            <w:vAlign w:val="bottom"/>
          </w:tcPr>
          <w:p w14:paraId="65C8A523" w14:textId="77777777" w:rsidR="006C6D17" w:rsidRPr="007A240A" w:rsidRDefault="006C6D17" w:rsidP="00E33865">
            <w:pPr>
              <w:rPr>
                <w:rFonts w:ascii="Arial" w:hAnsi="Arial" w:cs="Arial"/>
                <w:sz w:val="20"/>
              </w:rPr>
            </w:pPr>
          </w:p>
        </w:tc>
        <w:tc>
          <w:tcPr>
            <w:tcW w:w="1615" w:type="dxa"/>
            <w:tcBorders>
              <w:top w:val="nil"/>
              <w:left w:val="nil"/>
              <w:bottom w:val="nil"/>
              <w:right w:val="nil"/>
            </w:tcBorders>
            <w:shd w:val="clear" w:color="auto" w:fill="auto"/>
            <w:noWrap/>
            <w:vAlign w:val="bottom"/>
          </w:tcPr>
          <w:p w14:paraId="5D7410BF" w14:textId="77777777" w:rsidR="006C6D17" w:rsidRPr="007A240A" w:rsidRDefault="006C6D17" w:rsidP="00E33865">
            <w:pPr>
              <w:rPr>
                <w:rFonts w:ascii="Arial" w:hAnsi="Arial" w:cs="Arial"/>
                <w:sz w:val="20"/>
              </w:rPr>
            </w:pPr>
          </w:p>
        </w:tc>
        <w:tc>
          <w:tcPr>
            <w:tcW w:w="990" w:type="dxa"/>
            <w:tcBorders>
              <w:top w:val="nil"/>
              <w:left w:val="nil"/>
              <w:bottom w:val="nil"/>
              <w:right w:val="nil"/>
            </w:tcBorders>
            <w:shd w:val="clear" w:color="auto" w:fill="auto"/>
            <w:noWrap/>
            <w:vAlign w:val="bottom"/>
          </w:tcPr>
          <w:p w14:paraId="48B351D8" w14:textId="77777777" w:rsidR="006C6D17" w:rsidRPr="007A240A" w:rsidRDefault="006C6D17" w:rsidP="00E33865">
            <w:pPr>
              <w:rPr>
                <w:rFonts w:ascii="Arial" w:hAnsi="Arial" w:cs="Arial"/>
                <w:sz w:val="20"/>
              </w:rPr>
            </w:pPr>
          </w:p>
        </w:tc>
      </w:tr>
      <w:tr w:rsidR="006C6D17" w:rsidRPr="007A240A" w14:paraId="37E1408A" w14:textId="77777777">
        <w:trPr>
          <w:trHeight w:val="270"/>
        </w:trPr>
        <w:tc>
          <w:tcPr>
            <w:tcW w:w="236" w:type="dxa"/>
            <w:tcBorders>
              <w:top w:val="nil"/>
              <w:left w:val="nil"/>
              <w:bottom w:val="nil"/>
              <w:right w:val="nil"/>
            </w:tcBorders>
            <w:shd w:val="clear" w:color="auto" w:fill="auto"/>
            <w:noWrap/>
            <w:vAlign w:val="bottom"/>
          </w:tcPr>
          <w:p w14:paraId="15906ED8" w14:textId="77777777" w:rsidR="006C6D17" w:rsidRPr="007A240A" w:rsidRDefault="006C6D17" w:rsidP="00E33865">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14:paraId="60F9010D" w14:textId="77777777" w:rsidR="006C6D17" w:rsidRPr="007A240A" w:rsidRDefault="006C6D17" w:rsidP="00E33865">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14:paraId="4BAA2C7C"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14:paraId="5A7965F0"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Cell Value</w:t>
            </w:r>
          </w:p>
        </w:tc>
        <w:tc>
          <w:tcPr>
            <w:tcW w:w="1584" w:type="dxa"/>
            <w:tcBorders>
              <w:top w:val="single" w:sz="8" w:space="0" w:color="808080"/>
              <w:left w:val="nil"/>
              <w:bottom w:val="single" w:sz="8" w:space="0" w:color="808080"/>
              <w:right w:val="nil"/>
            </w:tcBorders>
            <w:shd w:val="clear" w:color="auto" w:fill="auto"/>
            <w:noWrap/>
            <w:vAlign w:val="bottom"/>
          </w:tcPr>
          <w:p w14:paraId="7E48A0AB"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Formula</w:t>
            </w:r>
          </w:p>
        </w:tc>
        <w:tc>
          <w:tcPr>
            <w:tcW w:w="1615" w:type="dxa"/>
            <w:tcBorders>
              <w:top w:val="single" w:sz="8" w:space="0" w:color="808080"/>
              <w:left w:val="nil"/>
              <w:bottom w:val="single" w:sz="8" w:space="0" w:color="808080"/>
              <w:right w:val="nil"/>
            </w:tcBorders>
            <w:shd w:val="clear" w:color="auto" w:fill="auto"/>
            <w:noWrap/>
            <w:vAlign w:val="bottom"/>
          </w:tcPr>
          <w:p w14:paraId="4348C352"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Status</w:t>
            </w:r>
          </w:p>
        </w:tc>
        <w:tc>
          <w:tcPr>
            <w:tcW w:w="990" w:type="dxa"/>
            <w:tcBorders>
              <w:top w:val="single" w:sz="8" w:space="0" w:color="808080"/>
              <w:left w:val="nil"/>
              <w:bottom w:val="single" w:sz="8" w:space="0" w:color="808080"/>
              <w:right w:val="nil"/>
            </w:tcBorders>
            <w:shd w:val="clear" w:color="auto" w:fill="auto"/>
            <w:noWrap/>
            <w:vAlign w:val="bottom"/>
          </w:tcPr>
          <w:p w14:paraId="5979FCBA"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Slack</w:t>
            </w:r>
          </w:p>
        </w:tc>
      </w:tr>
      <w:tr w:rsidR="006C6D17" w:rsidRPr="007A240A" w14:paraId="3C7BF45D" w14:textId="77777777">
        <w:trPr>
          <w:trHeight w:val="255"/>
        </w:trPr>
        <w:tc>
          <w:tcPr>
            <w:tcW w:w="236" w:type="dxa"/>
            <w:tcBorders>
              <w:top w:val="nil"/>
              <w:left w:val="nil"/>
              <w:bottom w:val="nil"/>
              <w:right w:val="nil"/>
            </w:tcBorders>
            <w:shd w:val="clear" w:color="auto" w:fill="auto"/>
            <w:noWrap/>
            <w:vAlign w:val="bottom"/>
          </w:tcPr>
          <w:p w14:paraId="5775C739"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5C68AE6C" w14:textId="77777777" w:rsidR="006C6D17" w:rsidRPr="007A240A" w:rsidRDefault="006C6D17" w:rsidP="00E33865">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14:paraId="36F84179" w14:textId="77777777" w:rsidR="006C6D17" w:rsidRPr="007A240A" w:rsidRDefault="006C6D17" w:rsidP="00E33865">
            <w:pPr>
              <w:rPr>
                <w:rFonts w:ascii="Arial" w:hAnsi="Arial" w:cs="Arial"/>
                <w:sz w:val="20"/>
              </w:rPr>
            </w:pPr>
            <w:r w:rsidRPr="007A240A">
              <w:rPr>
                <w:rFonts w:ascii="Arial" w:hAnsi="Arial" w:cs="Arial"/>
                <w:sz w:val="20"/>
              </w:rPr>
              <w:t>Advertising Cost LHS</w:t>
            </w:r>
          </w:p>
        </w:tc>
        <w:tc>
          <w:tcPr>
            <w:tcW w:w="1751" w:type="dxa"/>
            <w:tcBorders>
              <w:top w:val="single" w:sz="4" w:space="0" w:color="808080"/>
              <w:left w:val="nil"/>
              <w:bottom w:val="nil"/>
              <w:right w:val="nil"/>
            </w:tcBorders>
            <w:shd w:val="clear" w:color="auto" w:fill="auto"/>
            <w:noWrap/>
            <w:vAlign w:val="bottom"/>
          </w:tcPr>
          <w:p w14:paraId="6CF4896F" w14:textId="77777777" w:rsidR="006C6D17" w:rsidRPr="007A240A" w:rsidRDefault="006C6D17" w:rsidP="00E33865">
            <w:pPr>
              <w:jc w:val="right"/>
              <w:rPr>
                <w:rFonts w:ascii="Arial" w:hAnsi="Arial" w:cs="Arial"/>
                <w:sz w:val="20"/>
              </w:rPr>
            </w:pPr>
            <w:r w:rsidRPr="007A240A">
              <w:rPr>
                <w:rFonts w:ascii="Arial" w:hAnsi="Arial" w:cs="Arial"/>
                <w:sz w:val="20"/>
              </w:rPr>
              <w:t>38246</w:t>
            </w:r>
          </w:p>
        </w:tc>
        <w:tc>
          <w:tcPr>
            <w:tcW w:w="1584" w:type="dxa"/>
            <w:tcBorders>
              <w:top w:val="single" w:sz="4" w:space="0" w:color="808080"/>
              <w:left w:val="nil"/>
              <w:bottom w:val="nil"/>
              <w:right w:val="nil"/>
            </w:tcBorders>
            <w:shd w:val="clear" w:color="auto" w:fill="auto"/>
            <w:noWrap/>
            <w:vAlign w:val="bottom"/>
          </w:tcPr>
          <w:p w14:paraId="7C49564A" w14:textId="77777777" w:rsidR="006C6D17" w:rsidRPr="007A240A" w:rsidRDefault="006C6D17" w:rsidP="00E33865">
            <w:pPr>
              <w:rPr>
                <w:rFonts w:ascii="Arial" w:hAnsi="Arial" w:cs="Arial"/>
                <w:sz w:val="20"/>
              </w:rPr>
            </w:pPr>
            <w:r w:rsidRPr="007A240A">
              <w:rPr>
                <w:rFonts w:ascii="Arial" w:hAnsi="Arial" w:cs="Arial"/>
                <w:sz w:val="20"/>
              </w:rPr>
              <w:t>$H$14&lt;=$J$14</w:t>
            </w:r>
          </w:p>
        </w:tc>
        <w:tc>
          <w:tcPr>
            <w:tcW w:w="1615" w:type="dxa"/>
            <w:tcBorders>
              <w:top w:val="single" w:sz="4" w:space="0" w:color="808080"/>
              <w:left w:val="nil"/>
              <w:bottom w:val="nil"/>
              <w:right w:val="nil"/>
            </w:tcBorders>
            <w:shd w:val="clear" w:color="auto" w:fill="auto"/>
            <w:noWrap/>
            <w:vAlign w:val="bottom"/>
          </w:tcPr>
          <w:p w14:paraId="24805589" w14:textId="77777777" w:rsidR="006C6D17" w:rsidRPr="007A240A" w:rsidRDefault="006C6D17" w:rsidP="00E33865">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14:paraId="6A5E3DF6" w14:textId="77777777" w:rsidR="006C6D17" w:rsidRPr="007A240A" w:rsidRDefault="006C6D17" w:rsidP="00E33865">
            <w:pPr>
              <w:jc w:val="right"/>
              <w:rPr>
                <w:rFonts w:ascii="Arial" w:hAnsi="Arial" w:cs="Arial"/>
                <w:sz w:val="20"/>
              </w:rPr>
            </w:pPr>
            <w:r w:rsidRPr="007A240A">
              <w:rPr>
                <w:rFonts w:ascii="Arial" w:hAnsi="Arial" w:cs="Arial"/>
                <w:sz w:val="20"/>
              </w:rPr>
              <w:t>11754</w:t>
            </w:r>
          </w:p>
        </w:tc>
      </w:tr>
      <w:tr w:rsidR="006C6D17" w:rsidRPr="007A240A" w14:paraId="0B97528F" w14:textId="77777777">
        <w:trPr>
          <w:trHeight w:val="255"/>
        </w:trPr>
        <w:tc>
          <w:tcPr>
            <w:tcW w:w="236" w:type="dxa"/>
            <w:tcBorders>
              <w:top w:val="nil"/>
              <w:left w:val="nil"/>
              <w:bottom w:val="nil"/>
              <w:right w:val="nil"/>
            </w:tcBorders>
            <w:shd w:val="clear" w:color="auto" w:fill="auto"/>
            <w:noWrap/>
            <w:vAlign w:val="bottom"/>
          </w:tcPr>
          <w:p w14:paraId="7A5A6022"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7826FC13" w14:textId="77777777" w:rsidR="006C6D17" w:rsidRPr="007A240A" w:rsidRDefault="006C6D17" w:rsidP="00E33865">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14:paraId="0AA14B55" w14:textId="77777777" w:rsidR="006C6D17" w:rsidRPr="007A240A" w:rsidRDefault="006C6D17" w:rsidP="00E33865">
            <w:pPr>
              <w:rPr>
                <w:rFonts w:ascii="Arial" w:hAnsi="Arial" w:cs="Arial"/>
                <w:sz w:val="20"/>
              </w:rPr>
            </w:pPr>
            <w:r w:rsidRPr="007A240A">
              <w:rPr>
                <w:rFonts w:ascii="Arial" w:hAnsi="Arial" w:cs="Arial"/>
                <w:sz w:val="20"/>
              </w:rPr>
              <w:t>Sales Effort LHS</w:t>
            </w:r>
          </w:p>
        </w:tc>
        <w:tc>
          <w:tcPr>
            <w:tcW w:w="1751" w:type="dxa"/>
            <w:tcBorders>
              <w:top w:val="single" w:sz="4" w:space="0" w:color="808080"/>
              <w:left w:val="nil"/>
              <w:bottom w:val="nil"/>
              <w:right w:val="nil"/>
            </w:tcBorders>
            <w:shd w:val="clear" w:color="auto" w:fill="auto"/>
            <w:noWrap/>
            <w:vAlign w:val="bottom"/>
          </w:tcPr>
          <w:p w14:paraId="68D3BB0B" w14:textId="77777777" w:rsidR="006C6D17" w:rsidRPr="007A240A" w:rsidRDefault="006C6D17" w:rsidP="00E33865">
            <w:pPr>
              <w:jc w:val="right"/>
              <w:rPr>
                <w:rFonts w:ascii="Arial" w:hAnsi="Arial" w:cs="Arial"/>
                <w:sz w:val="20"/>
              </w:rPr>
            </w:pPr>
            <w:r w:rsidRPr="007A240A">
              <w:rPr>
                <w:rFonts w:ascii="Arial" w:hAnsi="Arial" w:cs="Arial"/>
                <w:sz w:val="20"/>
              </w:rPr>
              <w:t>4600</w:t>
            </w:r>
          </w:p>
        </w:tc>
        <w:tc>
          <w:tcPr>
            <w:tcW w:w="1584" w:type="dxa"/>
            <w:tcBorders>
              <w:top w:val="single" w:sz="4" w:space="0" w:color="808080"/>
              <w:left w:val="nil"/>
              <w:bottom w:val="nil"/>
              <w:right w:val="nil"/>
            </w:tcBorders>
            <w:shd w:val="clear" w:color="auto" w:fill="auto"/>
            <w:noWrap/>
            <w:vAlign w:val="bottom"/>
          </w:tcPr>
          <w:p w14:paraId="1DBB738F" w14:textId="77777777" w:rsidR="006C6D17" w:rsidRPr="007A240A" w:rsidRDefault="006C6D17" w:rsidP="00E33865">
            <w:pPr>
              <w:rPr>
                <w:rFonts w:ascii="Arial" w:hAnsi="Arial" w:cs="Arial"/>
                <w:sz w:val="20"/>
              </w:rPr>
            </w:pPr>
            <w:r w:rsidRPr="007A240A">
              <w:rPr>
                <w:rFonts w:ascii="Arial" w:hAnsi="Arial" w:cs="Arial"/>
                <w:sz w:val="20"/>
              </w:rPr>
              <w:t>$H$15&lt;=$J$15</w:t>
            </w:r>
          </w:p>
        </w:tc>
        <w:tc>
          <w:tcPr>
            <w:tcW w:w="1615" w:type="dxa"/>
            <w:tcBorders>
              <w:top w:val="single" w:sz="4" w:space="0" w:color="808080"/>
              <w:left w:val="nil"/>
              <w:bottom w:val="nil"/>
              <w:right w:val="nil"/>
            </w:tcBorders>
            <w:shd w:val="clear" w:color="auto" w:fill="auto"/>
            <w:noWrap/>
            <w:vAlign w:val="bottom"/>
          </w:tcPr>
          <w:p w14:paraId="3B4CF144" w14:textId="77777777" w:rsidR="006C6D17" w:rsidRPr="007A240A" w:rsidRDefault="006C6D17" w:rsidP="00E33865">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14:paraId="11D0A003" w14:textId="77777777" w:rsidR="006C6D17" w:rsidRPr="007A240A" w:rsidRDefault="006C6D17" w:rsidP="00E33865">
            <w:pPr>
              <w:jc w:val="right"/>
              <w:rPr>
                <w:rFonts w:ascii="Arial" w:hAnsi="Arial" w:cs="Arial"/>
                <w:sz w:val="20"/>
              </w:rPr>
            </w:pPr>
            <w:r w:rsidRPr="007A240A">
              <w:rPr>
                <w:rFonts w:ascii="Arial" w:hAnsi="Arial" w:cs="Arial"/>
                <w:sz w:val="20"/>
              </w:rPr>
              <w:t>0</w:t>
            </w:r>
          </w:p>
        </w:tc>
      </w:tr>
      <w:tr w:rsidR="006C6D17" w:rsidRPr="007A240A" w14:paraId="2D311D45" w14:textId="77777777">
        <w:trPr>
          <w:trHeight w:val="255"/>
        </w:trPr>
        <w:tc>
          <w:tcPr>
            <w:tcW w:w="236" w:type="dxa"/>
            <w:tcBorders>
              <w:top w:val="nil"/>
              <w:left w:val="nil"/>
              <w:bottom w:val="nil"/>
              <w:right w:val="nil"/>
            </w:tcBorders>
            <w:shd w:val="clear" w:color="auto" w:fill="auto"/>
            <w:noWrap/>
            <w:vAlign w:val="bottom"/>
          </w:tcPr>
          <w:p w14:paraId="4746E5A8"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05E5303B" w14:textId="77777777" w:rsidR="006C6D17" w:rsidRPr="007A240A" w:rsidRDefault="006C6D17" w:rsidP="00E33865">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14:paraId="447804E0" w14:textId="77777777" w:rsidR="006C6D17" w:rsidRPr="007A240A" w:rsidRDefault="006C6D17" w:rsidP="00E33865">
            <w:pPr>
              <w:rPr>
                <w:rFonts w:ascii="Arial" w:hAnsi="Arial" w:cs="Arial"/>
                <w:sz w:val="20"/>
              </w:rPr>
            </w:pPr>
            <w:r w:rsidRPr="007A240A">
              <w:rPr>
                <w:rFonts w:ascii="Arial" w:hAnsi="Arial" w:cs="Arial"/>
                <w:sz w:val="20"/>
              </w:rPr>
              <w:t>Production Limit LHS</w:t>
            </w:r>
          </w:p>
        </w:tc>
        <w:tc>
          <w:tcPr>
            <w:tcW w:w="1751" w:type="dxa"/>
            <w:tcBorders>
              <w:top w:val="single" w:sz="4" w:space="0" w:color="808080"/>
              <w:left w:val="nil"/>
              <w:bottom w:val="nil"/>
              <w:right w:val="nil"/>
            </w:tcBorders>
            <w:shd w:val="clear" w:color="auto" w:fill="auto"/>
            <w:noWrap/>
            <w:vAlign w:val="bottom"/>
          </w:tcPr>
          <w:p w14:paraId="4B5FDD1E" w14:textId="77777777" w:rsidR="006C6D17" w:rsidRPr="007A240A" w:rsidRDefault="006C6D17" w:rsidP="00E33865">
            <w:pPr>
              <w:jc w:val="right"/>
              <w:rPr>
                <w:rFonts w:ascii="Arial" w:hAnsi="Arial" w:cs="Arial"/>
                <w:sz w:val="20"/>
              </w:rPr>
            </w:pPr>
            <w:r w:rsidRPr="007A240A">
              <w:rPr>
                <w:rFonts w:ascii="Arial" w:hAnsi="Arial" w:cs="Arial"/>
                <w:sz w:val="20"/>
              </w:rPr>
              <w:t>5000</w:t>
            </w:r>
          </w:p>
        </w:tc>
        <w:tc>
          <w:tcPr>
            <w:tcW w:w="1584" w:type="dxa"/>
            <w:tcBorders>
              <w:top w:val="single" w:sz="4" w:space="0" w:color="808080"/>
              <w:left w:val="nil"/>
              <w:bottom w:val="nil"/>
              <w:right w:val="nil"/>
            </w:tcBorders>
            <w:shd w:val="clear" w:color="auto" w:fill="auto"/>
            <w:noWrap/>
            <w:vAlign w:val="bottom"/>
          </w:tcPr>
          <w:p w14:paraId="37B29646" w14:textId="77777777" w:rsidR="006C6D17" w:rsidRPr="007A240A" w:rsidRDefault="006C6D17" w:rsidP="00E33865">
            <w:pPr>
              <w:rPr>
                <w:rFonts w:ascii="Arial" w:hAnsi="Arial" w:cs="Arial"/>
                <w:sz w:val="20"/>
              </w:rPr>
            </w:pPr>
            <w:r w:rsidRPr="007A240A">
              <w:rPr>
                <w:rFonts w:ascii="Arial" w:hAnsi="Arial" w:cs="Arial"/>
                <w:sz w:val="20"/>
              </w:rPr>
              <w:t>$H$16=$J$16</w:t>
            </w:r>
          </w:p>
        </w:tc>
        <w:tc>
          <w:tcPr>
            <w:tcW w:w="1615" w:type="dxa"/>
            <w:tcBorders>
              <w:top w:val="single" w:sz="4" w:space="0" w:color="808080"/>
              <w:left w:val="nil"/>
              <w:bottom w:val="nil"/>
              <w:right w:val="nil"/>
            </w:tcBorders>
            <w:shd w:val="clear" w:color="auto" w:fill="auto"/>
            <w:noWrap/>
            <w:vAlign w:val="bottom"/>
          </w:tcPr>
          <w:p w14:paraId="593BD51E" w14:textId="77777777" w:rsidR="006C6D17" w:rsidRPr="007A240A" w:rsidRDefault="006C6D17" w:rsidP="00E33865">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14:paraId="676BC9FF" w14:textId="77777777" w:rsidR="006C6D17" w:rsidRPr="007A240A" w:rsidRDefault="006C6D17" w:rsidP="00E33865">
            <w:pPr>
              <w:jc w:val="right"/>
              <w:rPr>
                <w:rFonts w:ascii="Arial" w:hAnsi="Arial" w:cs="Arial"/>
                <w:sz w:val="20"/>
              </w:rPr>
            </w:pPr>
            <w:r w:rsidRPr="007A240A">
              <w:rPr>
                <w:rFonts w:ascii="Arial" w:hAnsi="Arial" w:cs="Arial"/>
                <w:sz w:val="20"/>
              </w:rPr>
              <w:t>0</w:t>
            </w:r>
          </w:p>
        </w:tc>
      </w:tr>
      <w:tr w:rsidR="006C6D17" w:rsidRPr="007A240A" w14:paraId="672F911F" w14:textId="77777777">
        <w:trPr>
          <w:trHeight w:val="270"/>
        </w:trPr>
        <w:tc>
          <w:tcPr>
            <w:tcW w:w="236" w:type="dxa"/>
            <w:tcBorders>
              <w:top w:val="nil"/>
              <w:left w:val="nil"/>
              <w:bottom w:val="nil"/>
              <w:right w:val="nil"/>
            </w:tcBorders>
            <w:shd w:val="clear" w:color="auto" w:fill="auto"/>
            <w:noWrap/>
            <w:vAlign w:val="bottom"/>
          </w:tcPr>
          <w:p w14:paraId="503CAD8B" w14:textId="77777777" w:rsidR="006C6D17" w:rsidRPr="007A240A" w:rsidRDefault="006C6D17" w:rsidP="00E33865">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14:paraId="42DA804B" w14:textId="77777777" w:rsidR="006C6D17" w:rsidRPr="007A240A" w:rsidRDefault="006C6D17" w:rsidP="00E33865">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14:paraId="53788C12" w14:textId="77777777" w:rsidR="006C6D17" w:rsidRPr="007A240A" w:rsidRDefault="006C6D17" w:rsidP="00E33865">
            <w:pPr>
              <w:rPr>
                <w:rFonts w:ascii="Arial" w:hAnsi="Arial" w:cs="Arial"/>
                <w:sz w:val="20"/>
              </w:rPr>
            </w:pPr>
            <w:r w:rsidRPr="007A240A">
              <w:rPr>
                <w:rFonts w:ascii="Arial" w:hAnsi="Arial" w:cs="Arial"/>
                <w:sz w:val="20"/>
              </w:rPr>
              <w:t>Commercial Contract LHS</w:t>
            </w:r>
          </w:p>
        </w:tc>
        <w:tc>
          <w:tcPr>
            <w:tcW w:w="1751" w:type="dxa"/>
            <w:tcBorders>
              <w:top w:val="single" w:sz="4" w:space="0" w:color="808080"/>
              <w:left w:val="nil"/>
              <w:bottom w:val="single" w:sz="8" w:space="0" w:color="808080"/>
              <w:right w:val="nil"/>
            </w:tcBorders>
            <w:shd w:val="clear" w:color="auto" w:fill="auto"/>
            <w:noWrap/>
            <w:vAlign w:val="bottom"/>
          </w:tcPr>
          <w:p w14:paraId="52A26BAD" w14:textId="77777777" w:rsidR="006C6D17" w:rsidRPr="007A240A" w:rsidRDefault="006C6D17" w:rsidP="00E33865">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single" w:sz="8" w:space="0" w:color="808080"/>
              <w:right w:val="nil"/>
            </w:tcBorders>
            <w:shd w:val="clear" w:color="auto" w:fill="auto"/>
            <w:noWrap/>
            <w:vAlign w:val="bottom"/>
          </w:tcPr>
          <w:p w14:paraId="3C099D38" w14:textId="77777777" w:rsidR="006C6D17" w:rsidRPr="007A240A" w:rsidRDefault="006C6D17" w:rsidP="00E33865">
            <w:pPr>
              <w:rPr>
                <w:rFonts w:ascii="Arial" w:hAnsi="Arial" w:cs="Arial"/>
                <w:sz w:val="20"/>
              </w:rPr>
            </w:pPr>
            <w:r w:rsidRPr="007A240A">
              <w:rPr>
                <w:rFonts w:ascii="Arial" w:hAnsi="Arial" w:cs="Arial"/>
                <w:sz w:val="20"/>
              </w:rPr>
              <w:t>$H$17&gt;=$J$17</w:t>
            </w:r>
          </w:p>
        </w:tc>
        <w:tc>
          <w:tcPr>
            <w:tcW w:w="1615" w:type="dxa"/>
            <w:tcBorders>
              <w:top w:val="single" w:sz="4" w:space="0" w:color="808080"/>
              <w:left w:val="nil"/>
              <w:bottom w:val="single" w:sz="8" w:space="0" w:color="808080"/>
              <w:right w:val="nil"/>
            </w:tcBorders>
            <w:shd w:val="clear" w:color="auto" w:fill="auto"/>
            <w:noWrap/>
            <w:vAlign w:val="bottom"/>
          </w:tcPr>
          <w:p w14:paraId="57E15139" w14:textId="77777777" w:rsidR="006C6D17" w:rsidRPr="007A240A" w:rsidRDefault="006C6D17" w:rsidP="00E33865">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single" w:sz="8" w:space="0" w:color="808080"/>
              <w:right w:val="nil"/>
            </w:tcBorders>
            <w:shd w:val="clear" w:color="auto" w:fill="auto"/>
            <w:noWrap/>
            <w:vAlign w:val="bottom"/>
          </w:tcPr>
          <w:p w14:paraId="79F5D66A" w14:textId="77777777" w:rsidR="006C6D17" w:rsidRPr="007A240A" w:rsidRDefault="006C6D17" w:rsidP="00E33865">
            <w:pPr>
              <w:jc w:val="right"/>
              <w:rPr>
                <w:rFonts w:ascii="Arial" w:hAnsi="Arial" w:cs="Arial"/>
                <w:sz w:val="20"/>
              </w:rPr>
            </w:pPr>
            <w:r w:rsidRPr="007A240A">
              <w:rPr>
                <w:rFonts w:ascii="Arial" w:hAnsi="Arial" w:cs="Arial"/>
                <w:sz w:val="20"/>
              </w:rPr>
              <w:t>0</w:t>
            </w:r>
          </w:p>
        </w:tc>
      </w:tr>
    </w:tbl>
    <w:p w14:paraId="26DF52C4" w14:textId="77777777" w:rsidR="006C6D17" w:rsidRDefault="006C6D17" w:rsidP="00E33865">
      <w:pPr>
        <w:tabs>
          <w:tab w:val="left" w:pos="-720"/>
        </w:tabs>
        <w:suppressAutoHyphens/>
        <w:jc w:val="both"/>
        <w:rPr>
          <w:spacing w:val="-2"/>
          <w:lang w:val="en-GB"/>
        </w:rPr>
      </w:pPr>
    </w:p>
    <w:tbl>
      <w:tblPr>
        <w:tblW w:w="10073" w:type="dxa"/>
        <w:tblInd w:w="93" w:type="dxa"/>
        <w:tblLook w:val="0000" w:firstRow="0" w:lastRow="0" w:firstColumn="0" w:lastColumn="0" w:noHBand="0" w:noVBand="0"/>
      </w:tblPr>
      <w:tblGrid>
        <w:gridCol w:w="236"/>
        <w:gridCol w:w="319"/>
        <w:gridCol w:w="3417"/>
        <w:gridCol w:w="773"/>
        <w:gridCol w:w="1210"/>
        <w:gridCol w:w="1350"/>
        <w:gridCol w:w="1384"/>
        <w:gridCol w:w="1384"/>
      </w:tblGrid>
      <w:tr w:rsidR="006C6D17" w:rsidRPr="007A240A" w14:paraId="02C8C67D" w14:textId="77777777">
        <w:trPr>
          <w:trHeight w:val="255"/>
        </w:trPr>
        <w:tc>
          <w:tcPr>
            <w:tcW w:w="4745" w:type="dxa"/>
            <w:gridSpan w:val="4"/>
            <w:tcBorders>
              <w:top w:val="nil"/>
              <w:left w:val="nil"/>
              <w:bottom w:val="nil"/>
              <w:right w:val="nil"/>
            </w:tcBorders>
            <w:shd w:val="clear" w:color="auto" w:fill="auto"/>
            <w:noWrap/>
            <w:vAlign w:val="bottom"/>
          </w:tcPr>
          <w:p w14:paraId="6076F062" w14:textId="77777777" w:rsidR="006C6D17" w:rsidRPr="007A240A" w:rsidRDefault="006C6D17" w:rsidP="00E33865">
            <w:pPr>
              <w:rPr>
                <w:rFonts w:ascii="Arial" w:hAnsi="Arial" w:cs="Arial"/>
                <w:b/>
                <w:bCs/>
                <w:sz w:val="20"/>
              </w:rPr>
            </w:pPr>
            <w:r w:rsidRPr="007A240A">
              <w:rPr>
                <w:rFonts w:ascii="Arial" w:hAnsi="Arial" w:cs="Arial"/>
                <w:b/>
                <w:bCs/>
                <w:sz w:val="20"/>
              </w:rPr>
              <w:t>Microsoft Excel 11.0 Sensitivity Report</w:t>
            </w:r>
          </w:p>
        </w:tc>
        <w:tc>
          <w:tcPr>
            <w:tcW w:w="1210" w:type="dxa"/>
            <w:tcBorders>
              <w:top w:val="nil"/>
              <w:left w:val="nil"/>
              <w:bottom w:val="nil"/>
              <w:right w:val="nil"/>
            </w:tcBorders>
            <w:shd w:val="clear" w:color="auto" w:fill="auto"/>
            <w:noWrap/>
            <w:vAlign w:val="bottom"/>
          </w:tcPr>
          <w:p w14:paraId="4DF0CEDF" w14:textId="77777777" w:rsidR="006C6D17" w:rsidRPr="007A240A" w:rsidRDefault="006C6D17" w:rsidP="00E33865">
            <w:pPr>
              <w:rPr>
                <w:rFonts w:ascii="Arial" w:hAnsi="Arial" w:cs="Arial"/>
                <w:sz w:val="20"/>
              </w:rPr>
            </w:pPr>
          </w:p>
        </w:tc>
        <w:tc>
          <w:tcPr>
            <w:tcW w:w="1350" w:type="dxa"/>
            <w:tcBorders>
              <w:top w:val="nil"/>
              <w:left w:val="nil"/>
              <w:bottom w:val="nil"/>
              <w:right w:val="nil"/>
            </w:tcBorders>
            <w:shd w:val="clear" w:color="auto" w:fill="auto"/>
            <w:noWrap/>
            <w:vAlign w:val="bottom"/>
          </w:tcPr>
          <w:p w14:paraId="2A3D10BD"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03B7E055"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4025BCCC" w14:textId="77777777" w:rsidR="006C6D17" w:rsidRPr="007A240A" w:rsidRDefault="006C6D17" w:rsidP="00E33865">
            <w:pPr>
              <w:rPr>
                <w:rFonts w:ascii="Arial" w:hAnsi="Arial" w:cs="Arial"/>
                <w:sz w:val="20"/>
              </w:rPr>
            </w:pPr>
          </w:p>
        </w:tc>
      </w:tr>
      <w:tr w:rsidR="006C6D17" w:rsidRPr="007A240A" w14:paraId="79CEE1EB" w14:textId="77777777">
        <w:trPr>
          <w:trHeight w:val="255"/>
        </w:trPr>
        <w:tc>
          <w:tcPr>
            <w:tcW w:w="236" w:type="dxa"/>
            <w:tcBorders>
              <w:top w:val="nil"/>
              <w:left w:val="nil"/>
              <w:bottom w:val="nil"/>
              <w:right w:val="nil"/>
            </w:tcBorders>
            <w:shd w:val="clear" w:color="auto" w:fill="auto"/>
            <w:noWrap/>
            <w:vAlign w:val="bottom"/>
          </w:tcPr>
          <w:p w14:paraId="6B735DDC" w14:textId="77777777" w:rsidR="006C6D17" w:rsidRPr="007A240A" w:rsidRDefault="006C6D17" w:rsidP="00E33865">
            <w:pPr>
              <w:rPr>
                <w:rFonts w:ascii="Arial" w:hAnsi="Arial" w:cs="Arial"/>
                <w:sz w:val="20"/>
              </w:rPr>
            </w:pPr>
          </w:p>
        </w:tc>
        <w:tc>
          <w:tcPr>
            <w:tcW w:w="319" w:type="dxa"/>
            <w:tcBorders>
              <w:top w:val="nil"/>
              <w:left w:val="nil"/>
              <w:bottom w:val="nil"/>
              <w:right w:val="nil"/>
            </w:tcBorders>
            <w:shd w:val="clear" w:color="auto" w:fill="auto"/>
            <w:noWrap/>
            <w:vAlign w:val="bottom"/>
          </w:tcPr>
          <w:p w14:paraId="43E4A075" w14:textId="77777777" w:rsidR="006C6D17" w:rsidRPr="007A240A" w:rsidRDefault="006C6D17" w:rsidP="00E33865">
            <w:pPr>
              <w:rPr>
                <w:rFonts w:ascii="Arial" w:hAnsi="Arial" w:cs="Arial"/>
                <w:sz w:val="20"/>
              </w:rPr>
            </w:pPr>
          </w:p>
        </w:tc>
        <w:tc>
          <w:tcPr>
            <w:tcW w:w="3417" w:type="dxa"/>
            <w:tcBorders>
              <w:top w:val="nil"/>
              <w:left w:val="nil"/>
              <w:bottom w:val="nil"/>
              <w:right w:val="nil"/>
            </w:tcBorders>
            <w:shd w:val="clear" w:color="auto" w:fill="auto"/>
            <w:noWrap/>
            <w:vAlign w:val="bottom"/>
          </w:tcPr>
          <w:p w14:paraId="34EC89B0" w14:textId="77777777" w:rsidR="006C6D17" w:rsidRPr="007A240A" w:rsidRDefault="006C6D17" w:rsidP="00E33865">
            <w:pPr>
              <w:rPr>
                <w:rFonts w:ascii="Arial" w:hAnsi="Arial" w:cs="Arial"/>
                <w:sz w:val="20"/>
              </w:rPr>
            </w:pPr>
          </w:p>
        </w:tc>
        <w:tc>
          <w:tcPr>
            <w:tcW w:w="773" w:type="dxa"/>
            <w:tcBorders>
              <w:top w:val="nil"/>
              <w:left w:val="nil"/>
              <w:bottom w:val="nil"/>
              <w:right w:val="nil"/>
            </w:tcBorders>
            <w:shd w:val="clear" w:color="auto" w:fill="auto"/>
            <w:noWrap/>
            <w:vAlign w:val="bottom"/>
          </w:tcPr>
          <w:p w14:paraId="716AEEF7" w14:textId="77777777" w:rsidR="006C6D17" w:rsidRPr="007A240A" w:rsidRDefault="006C6D17" w:rsidP="00E33865">
            <w:pPr>
              <w:rPr>
                <w:rFonts w:ascii="Arial" w:hAnsi="Arial" w:cs="Arial"/>
                <w:sz w:val="20"/>
              </w:rPr>
            </w:pPr>
          </w:p>
        </w:tc>
        <w:tc>
          <w:tcPr>
            <w:tcW w:w="1210" w:type="dxa"/>
            <w:tcBorders>
              <w:top w:val="nil"/>
              <w:left w:val="nil"/>
              <w:bottom w:val="nil"/>
              <w:right w:val="nil"/>
            </w:tcBorders>
            <w:shd w:val="clear" w:color="auto" w:fill="auto"/>
            <w:noWrap/>
            <w:vAlign w:val="bottom"/>
          </w:tcPr>
          <w:p w14:paraId="2E5E6541" w14:textId="77777777" w:rsidR="006C6D17" w:rsidRPr="007A240A" w:rsidRDefault="006C6D17" w:rsidP="00E33865">
            <w:pPr>
              <w:rPr>
                <w:rFonts w:ascii="Arial" w:hAnsi="Arial" w:cs="Arial"/>
                <w:sz w:val="20"/>
              </w:rPr>
            </w:pPr>
          </w:p>
        </w:tc>
        <w:tc>
          <w:tcPr>
            <w:tcW w:w="1350" w:type="dxa"/>
            <w:tcBorders>
              <w:top w:val="nil"/>
              <w:left w:val="nil"/>
              <w:bottom w:val="nil"/>
              <w:right w:val="nil"/>
            </w:tcBorders>
            <w:shd w:val="clear" w:color="auto" w:fill="auto"/>
            <w:noWrap/>
            <w:vAlign w:val="bottom"/>
          </w:tcPr>
          <w:p w14:paraId="765F3B43"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3E717293"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21454759" w14:textId="77777777" w:rsidR="006C6D17" w:rsidRPr="007A240A" w:rsidRDefault="006C6D17" w:rsidP="00E33865">
            <w:pPr>
              <w:rPr>
                <w:rFonts w:ascii="Arial" w:hAnsi="Arial" w:cs="Arial"/>
                <w:sz w:val="20"/>
              </w:rPr>
            </w:pPr>
          </w:p>
        </w:tc>
      </w:tr>
      <w:tr w:rsidR="006C6D17" w:rsidRPr="007A240A" w14:paraId="5230FBD6" w14:textId="77777777">
        <w:trPr>
          <w:trHeight w:val="270"/>
        </w:trPr>
        <w:tc>
          <w:tcPr>
            <w:tcW w:w="3972" w:type="dxa"/>
            <w:gridSpan w:val="3"/>
            <w:tcBorders>
              <w:top w:val="nil"/>
              <w:left w:val="nil"/>
              <w:bottom w:val="nil"/>
              <w:right w:val="nil"/>
            </w:tcBorders>
            <w:shd w:val="clear" w:color="auto" w:fill="auto"/>
            <w:noWrap/>
            <w:vAlign w:val="bottom"/>
          </w:tcPr>
          <w:p w14:paraId="10BDE43E" w14:textId="77777777" w:rsidR="006C6D17" w:rsidRPr="007A240A" w:rsidRDefault="00877C7E" w:rsidP="00E33865">
            <w:pPr>
              <w:rPr>
                <w:rFonts w:ascii="Arial" w:hAnsi="Arial" w:cs="Arial"/>
                <w:sz w:val="20"/>
              </w:rPr>
            </w:pPr>
            <w:r>
              <w:rPr>
                <w:rFonts w:ascii="Arial" w:hAnsi="Arial" w:cs="Arial"/>
                <w:sz w:val="20"/>
              </w:rPr>
              <w:t>Variable</w:t>
            </w:r>
            <w:r w:rsidR="006C6D17" w:rsidRPr="007A240A">
              <w:rPr>
                <w:rFonts w:ascii="Arial" w:hAnsi="Arial" w:cs="Arial"/>
                <w:sz w:val="20"/>
              </w:rPr>
              <w:t xml:space="preserve"> Cells</w:t>
            </w:r>
          </w:p>
        </w:tc>
        <w:tc>
          <w:tcPr>
            <w:tcW w:w="773" w:type="dxa"/>
            <w:tcBorders>
              <w:top w:val="nil"/>
              <w:left w:val="nil"/>
              <w:bottom w:val="nil"/>
              <w:right w:val="nil"/>
            </w:tcBorders>
            <w:shd w:val="clear" w:color="auto" w:fill="auto"/>
            <w:noWrap/>
            <w:vAlign w:val="bottom"/>
          </w:tcPr>
          <w:p w14:paraId="5FE9D957" w14:textId="77777777" w:rsidR="006C6D17" w:rsidRPr="007A240A" w:rsidRDefault="006C6D17" w:rsidP="00E33865">
            <w:pPr>
              <w:rPr>
                <w:rFonts w:ascii="Arial" w:hAnsi="Arial" w:cs="Arial"/>
                <w:sz w:val="20"/>
              </w:rPr>
            </w:pPr>
          </w:p>
        </w:tc>
        <w:tc>
          <w:tcPr>
            <w:tcW w:w="1210" w:type="dxa"/>
            <w:tcBorders>
              <w:top w:val="nil"/>
              <w:left w:val="nil"/>
              <w:bottom w:val="nil"/>
              <w:right w:val="nil"/>
            </w:tcBorders>
            <w:shd w:val="clear" w:color="auto" w:fill="auto"/>
            <w:noWrap/>
            <w:vAlign w:val="bottom"/>
          </w:tcPr>
          <w:p w14:paraId="2943CF00" w14:textId="77777777" w:rsidR="006C6D17" w:rsidRPr="007A240A" w:rsidRDefault="006C6D17" w:rsidP="00E33865">
            <w:pPr>
              <w:rPr>
                <w:rFonts w:ascii="Arial" w:hAnsi="Arial" w:cs="Arial"/>
                <w:sz w:val="20"/>
              </w:rPr>
            </w:pPr>
          </w:p>
        </w:tc>
        <w:tc>
          <w:tcPr>
            <w:tcW w:w="1350" w:type="dxa"/>
            <w:tcBorders>
              <w:top w:val="nil"/>
              <w:left w:val="nil"/>
              <w:bottom w:val="nil"/>
              <w:right w:val="nil"/>
            </w:tcBorders>
            <w:shd w:val="clear" w:color="auto" w:fill="auto"/>
            <w:noWrap/>
            <w:vAlign w:val="bottom"/>
          </w:tcPr>
          <w:p w14:paraId="2968F829"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3B050979"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4B4932DC" w14:textId="77777777" w:rsidR="006C6D17" w:rsidRPr="007A240A" w:rsidRDefault="006C6D17" w:rsidP="00E33865">
            <w:pPr>
              <w:rPr>
                <w:rFonts w:ascii="Arial" w:hAnsi="Arial" w:cs="Arial"/>
                <w:sz w:val="20"/>
              </w:rPr>
            </w:pPr>
          </w:p>
        </w:tc>
      </w:tr>
      <w:tr w:rsidR="006C6D17" w:rsidRPr="007A240A" w14:paraId="1801D75E" w14:textId="77777777">
        <w:trPr>
          <w:trHeight w:val="255"/>
        </w:trPr>
        <w:tc>
          <w:tcPr>
            <w:tcW w:w="236" w:type="dxa"/>
            <w:tcBorders>
              <w:top w:val="nil"/>
              <w:left w:val="nil"/>
              <w:bottom w:val="nil"/>
              <w:right w:val="nil"/>
            </w:tcBorders>
            <w:shd w:val="clear" w:color="auto" w:fill="auto"/>
            <w:noWrap/>
            <w:vAlign w:val="bottom"/>
          </w:tcPr>
          <w:p w14:paraId="3C3A1962" w14:textId="77777777" w:rsidR="006C6D17" w:rsidRPr="007A240A" w:rsidRDefault="006C6D17" w:rsidP="00E33865">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14:paraId="1BEC99DF"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14:paraId="5ED7CE9C"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14:paraId="181E2545"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14:paraId="57887F70"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Reduced</w:t>
            </w:r>
          </w:p>
        </w:tc>
        <w:tc>
          <w:tcPr>
            <w:tcW w:w="1350" w:type="dxa"/>
            <w:tcBorders>
              <w:top w:val="single" w:sz="8" w:space="0" w:color="808080"/>
              <w:left w:val="nil"/>
              <w:bottom w:val="nil"/>
              <w:right w:val="nil"/>
            </w:tcBorders>
            <w:shd w:val="clear" w:color="auto" w:fill="auto"/>
            <w:noWrap/>
            <w:vAlign w:val="bottom"/>
          </w:tcPr>
          <w:p w14:paraId="2A8DCE72"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Objective</w:t>
            </w:r>
          </w:p>
        </w:tc>
        <w:tc>
          <w:tcPr>
            <w:tcW w:w="1384" w:type="dxa"/>
            <w:tcBorders>
              <w:top w:val="single" w:sz="8" w:space="0" w:color="808080"/>
              <w:left w:val="nil"/>
              <w:bottom w:val="nil"/>
              <w:right w:val="nil"/>
            </w:tcBorders>
            <w:shd w:val="clear" w:color="auto" w:fill="auto"/>
            <w:noWrap/>
            <w:vAlign w:val="bottom"/>
          </w:tcPr>
          <w:p w14:paraId="1D35AE54"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14:paraId="2F6D87DC"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14:paraId="6C8E1CE6" w14:textId="77777777">
        <w:trPr>
          <w:trHeight w:val="270"/>
        </w:trPr>
        <w:tc>
          <w:tcPr>
            <w:tcW w:w="236" w:type="dxa"/>
            <w:tcBorders>
              <w:top w:val="nil"/>
              <w:left w:val="nil"/>
              <w:bottom w:val="nil"/>
              <w:right w:val="nil"/>
            </w:tcBorders>
            <w:shd w:val="clear" w:color="auto" w:fill="auto"/>
            <w:noWrap/>
            <w:vAlign w:val="bottom"/>
          </w:tcPr>
          <w:p w14:paraId="19AFFFD3" w14:textId="77777777" w:rsidR="006C6D17" w:rsidRPr="007A240A" w:rsidRDefault="006C6D17" w:rsidP="00E33865">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14:paraId="0FF610DB" w14:textId="77777777" w:rsidR="006C6D17" w:rsidRPr="007A240A" w:rsidRDefault="006C6D17" w:rsidP="00E33865">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14:paraId="6DF154CF"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14:paraId="5E4F6C54"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14:paraId="27FBB858"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Cost</w:t>
            </w:r>
          </w:p>
        </w:tc>
        <w:tc>
          <w:tcPr>
            <w:tcW w:w="1350" w:type="dxa"/>
            <w:tcBorders>
              <w:top w:val="nil"/>
              <w:left w:val="nil"/>
              <w:bottom w:val="single" w:sz="8" w:space="0" w:color="808080"/>
              <w:right w:val="nil"/>
            </w:tcBorders>
            <w:shd w:val="clear" w:color="auto" w:fill="auto"/>
            <w:noWrap/>
            <w:vAlign w:val="bottom"/>
          </w:tcPr>
          <w:p w14:paraId="7EDBDC09"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Coefficient</w:t>
            </w:r>
          </w:p>
        </w:tc>
        <w:tc>
          <w:tcPr>
            <w:tcW w:w="1384" w:type="dxa"/>
            <w:tcBorders>
              <w:top w:val="nil"/>
              <w:left w:val="nil"/>
              <w:bottom w:val="single" w:sz="8" w:space="0" w:color="808080"/>
              <w:right w:val="nil"/>
            </w:tcBorders>
            <w:shd w:val="clear" w:color="auto" w:fill="auto"/>
            <w:noWrap/>
            <w:vAlign w:val="bottom"/>
          </w:tcPr>
          <w:p w14:paraId="53953DD4"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14:paraId="1F71D1E6"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14:paraId="509C3FC6" w14:textId="77777777">
        <w:trPr>
          <w:trHeight w:val="255"/>
        </w:trPr>
        <w:tc>
          <w:tcPr>
            <w:tcW w:w="236" w:type="dxa"/>
            <w:tcBorders>
              <w:top w:val="nil"/>
              <w:left w:val="nil"/>
              <w:bottom w:val="nil"/>
              <w:right w:val="nil"/>
            </w:tcBorders>
            <w:shd w:val="clear" w:color="auto" w:fill="auto"/>
            <w:noWrap/>
            <w:vAlign w:val="bottom"/>
          </w:tcPr>
          <w:p w14:paraId="22F7942D"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0EFC3620" w14:textId="77777777" w:rsidR="006C6D17" w:rsidRPr="007A240A" w:rsidRDefault="006C6D17" w:rsidP="00E33865">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14:paraId="7CB530CE" w14:textId="77777777" w:rsidR="006C6D17" w:rsidRPr="007A240A" w:rsidRDefault="006C6D17" w:rsidP="00E33865">
            <w:pPr>
              <w:rPr>
                <w:rFonts w:ascii="Arial" w:hAnsi="Arial" w:cs="Arial"/>
                <w:sz w:val="20"/>
              </w:rPr>
            </w:pPr>
            <w:r w:rsidRPr="007A240A">
              <w:rPr>
                <w:rFonts w:ascii="Arial" w:hAnsi="Arial" w:cs="Arial"/>
                <w:sz w:val="20"/>
              </w:rPr>
              <w:t>Decision Variable Values T</w:t>
            </w:r>
          </w:p>
        </w:tc>
        <w:tc>
          <w:tcPr>
            <w:tcW w:w="773" w:type="dxa"/>
            <w:tcBorders>
              <w:top w:val="single" w:sz="4" w:space="0" w:color="808080"/>
              <w:left w:val="nil"/>
              <w:bottom w:val="nil"/>
              <w:right w:val="nil"/>
            </w:tcBorders>
            <w:shd w:val="clear" w:color="auto" w:fill="auto"/>
            <w:noWrap/>
            <w:vAlign w:val="bottom"/>
          </w:tcPr>
          <w:p w14:paraId="4E1E3E1B" w14:textId="77777777" w:rsidR="006C6D17" w:rsidRPr="007A240A" w:rsidRDefault="006C6D17" w:rsidP="00E33865">
            <w:pPr>
              <w:jc w:val="right"/>
              <w:rPr>
                <w:rFonts w:ascii="Arial" w:hAnsi="Arial" w:cs="Arial"/>
                <w:sz w:val="20"/>
              </w:rPr>
            </w:pPr>
            <w:r w:rsidRPr="007A240A">
              <w:rPr>
                <w:rFonts w:ascii="Arial" w:hAnsi="Arial" w:cs="Arial"/>
                <w:sz w:val="20"/>
              </w:rPr>
              <w:t>258</w:t>
            </w:r>
          </w:p>
        </w:tc>
        <w:tc>
          <w:tcPr>
            <w:tcW w:w="1210" w:type="dxa"/>
            <w:tcBorders>
              <w:top w:val="single" w:sz="4" w:space="0" w:color="808080"/>
              <w:left w:val="nil"/>
              <w:bottom w:val="nil"/>
              <w:right w:val="nil"/>
            </w:tcBorders>
            <w:shd w:val="clear" w:color="auto" w:fill="auto"/>
            <w:noWrap/>
            <w:vAlign w:val="bottom"/>
          </w:tcPr>
          <w:p w14:paraId="7941619B" w14:textId="77777777" w:rsidR="006C6D17" w:rsidRPr="007A240A" w:rsidRDefault="006C6D17" w:rsidP="00E33865">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14:paraId="5C4A624E" w14:textId="77777777" w:rsidR="006C6D17" w:rsidRPr="007A240A" w:rsidRDefault="006C6D17" w:rsidP="00E33865">
            <w:pPr>
              <w:jc w:val="right"/>
              <w:rPr>
                <w:rFonts w:ascii="Arial" w:hAnsi="Arial" w:cs="Arial"/>
                <w:sz w:val="20"/>
              </w:rPr>
            </w:pPr>
            <w:r w:rsidRPr="007A240A">
              <w:rPr>
                <w:rFonts w:ascii="Arial" w:hAnsi="Arial" w:cs="Arial"/>
                <w:sz w:val="20"/>
              </w:rPr>
              <w:t>75</w:t>
            </w:r>
          </w:p>
        </w:tc>
        <w:tc>
          <w:tcPr>
            <w:tcW w:w="1384" w:type="dxa"/>
            <w:tcBorders>
              <w:top w:val="single" w:sz="4" w:space="0" w:color="808080"/>
              <w:left w:val="nil"/>
              <w:bottom w:val="nil"/>
              <w:right w:val="nil"/>
            </w:tcBorders>
            <w:shd w:val="clear" w:color="auto" w:fill="auto"/>
            <w:noWrap/>
            <w:vAlign w:val="bottom"/>
          </w:tcPr>
          <w:p w14:paraId="2CAA32DD" w14:textId="77777777" w:rsidR="006C6D17" w:rsidRPr="007A240A" w:rsidRDefault="006C6D17" w:rsidP="00E33865">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14:paraId="186E0AAD" w14:textId="77777777" w:rsidR="006C6D17" w:rsidRPr="007A240A" w:rsidRDefault="006C6D17" w:rsidP="00E33865">
            <w:pPr>
              <w:jc w:val="right"/>
              <w:rPr>
                <w:rFonts w:ascii="Arial" w:hAnsi="Arial" w:cs="Arial"/>
                <w:sz w:val="20"/>
              </w:rPr>
            </w:pPr>
            <w:r w:rsidRPr="007A240A">
              <w:rPr>
                <w:rFonts w:ascii="Arial" w:hAnsi="Arial" w:cs="Arial"/>
                <w:sz w:val="20"/>
              </w:rPr>
              <w:t>19.30769231</w:t>
            </w:r>
          </w:p>
        </w:tc>
      </w:tr>
      <w:tr w:rsidR="006C6D17" w:rsidRPr="007A240A" w14:paraId="32385CDA" w14:textId="77777777">
        <w:trPr>
          <w:trHeight w:val="255"/>
        </w:trPr>
        <w:tc>
          <w:tcPr>
            <w:tcW w:w="236" w:type="dxa"/>
            <w:tcBorders>
              <w:top w:val="nil"/>
              <w:left w:val="nil"/>
              <w:bottom w:val="nil"/>
              <w:right w:val="nil"/>
            </w:tcBorders>
            <w:shd w:val="clear" w:color="auto" w:fill="auto"/>
            <w:noWrap/>
            <w:vAlign w:val="bottom"/>
          </w:tcPr>
          <w:p w14:paraId="15478039"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730ED6C2" w14:textId="77777777" w:rsidR="006C6D17" w:rsidRPr="007A240A" w:rsidRDefault="006C6D17" w:rsidP="00E33865">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14:paraId="1B51B854" w14:textId="77777777" w:rsidR="006C6D17" w:rsidRPr="007A240A" w:rsidRDefault="006C6D17" w:rsidP="00E33865">
            <w:pPr>
              <w:rPr>
                <w:rFonts w:ascii="Arial" w:hAnsi="Arial" w:cs="Arial"/>
                <w:sz w:val="20"/>
              </w:rPr>
            </w:pPr>
            <w:r w:rsidRPr="007A240A">
              <w:rPr>
                <w:rFonts w:ascii="Arial" w:hAnsi="Arial" w:cs="Arial"/>
                <w:sz w:val="20"/>
              </w:rPr>
              <w:t>Decision Variable Values B</w:t>
            </w:r>
          </w:p>
        </w:tc>
        <w:tc>
          <w:tcPr>
            <w:tcW w:w="773" w:type="dxa"/>
            <w:tcBorders>
              <w:top w:val="single" w:sz="4" w:space="0" w:color="808080"/>
              <w:left w:val="nil"/>
              <w:bottom w:val="nil"/>
              <w:right w:val="nil"/>
            </w:tcBorders>
            <w:shd w:val="clear" w:color="auto" w:fill="auto"/>
            <w:noWrap/>
            <w:vAlign w:val="bottom"/>
          </w:tcPr>
          <w:p w14:paraId="29193F11" w14:textId="77777777" w:rsidR="006C6D17" w:rsidRPr="007A240A" w:rsidRDefault="006C6D17" w:rsidP="00E33865">
            <w:pPr>
              <w:jc w:val="right"/>
              <w:rPr>
                <w:rFonts w:ascii="Arial" w:hAnsi="Arial" w:cs="Arial"/>
                <w:sz w:val="20"/>
              </w:rPr>
            </w:pPr>
            <w:r w:rsidRPr="007A240A">
              <w:rPr>
                <w:rFonts w:ascii="Arial" w:hAnsi="Arial" w:cs="Arial"/>
                <w:sz w:val="20"/>
              </w:rPr>
              <w:t>0</w:t>
            </w:r>
          </w:p>
        </w:tc>
        <w:tc>
          <w:tcPr>
            <w:tcW w:w="1210" w:type="dxa"/>
            <w:tcBorders>
              <w:top w:val="single" w:sz="4" w:space="0" w:color="808080"/>
              <w:left w:val="nil"/>
              <w:bottom w:val="nil"/>
              <w:right w:val="nil"/>
            </w:tcBorders>
            <w:shd w:val="clear" w:color="auto" w:fill="auto"/>
            <w:noWrap/>
            <w:vAlign w:val="bottom"/>
          </w:tcPr>
          <w:p w14:paraId="48952CC4" w14:textId="77777777" w:rsidR="006C6D17" w:rsidRPr="007A240A" w:rsidRDefault="006C6D17" w:rsidP="00E33865">
            <w:pPr>
              <w:jc w:val="right"/>
              <w:rPr>
                <w:rFonts w:ascii="Arial" w:hAnsi="Arial" w:cs="Arial"/>
                <w:sz w:val="20"/>
              </w:rPr>
            </w:pPr>
            <w:r w:rsidRPr="007A240A">
              <w:rPr>
                <w:rFonts w:ascii="Arial" w:hAnsi="Arial" w:cs="Arial"/>
                <w:sz w:val="20"/>
              </w:rPr>
              <w:t>-31.375</w:t>
            </w:r>
          </w:p>
        </w:tc>
        <w:tc>
          <w:tcPr>
            <w:tcW w:w="1350" w:type="dxa"/>
            <w:tcBorders>
              <w:top w:val="single" w:sz="4" w:space="0" w:color="808080"/>
              <w:left w:val="nil"/>
              <w:bottom w:val="nil"/>
              <w:right w:val="nil"/>
            </w:tcBorders>
            <w:shd w:val="clear" w:color="auto" w:fill="auto"/>
            <w:noWrap/>
            <w:vAlign w:val="bottom"/>
          </w:tcPr>
          <w:p w14:paraId="1DE340E2" w14:textId="77777777" w:rsidR="006C6D17" w:rsidRPr="007A240A" w:rsidRDefault="006C6D17" w:rsidP="00E33865">
            <w:pPr>
              <w:jc w:val="right"/>
              <w:rPr>
                <w:rFonts w:ascii="Arial" w:hAnsi="Arial" w:cs="Arial"/>
                <w:sz w:val="20"/>
              </w:rPr>
            </w:pPr>
            <w:r w:rsidRPr="007A240A">
              <w:rPr>
                <w:rFonts w:ascii="Arial" w:hAnsi="Arial" w:cs="Arial"/>
                <w:sz w:val="20"/>
              </w:rPr>
              <w:t>63</w:t>
            </w:r>
          </w:p>
        </w:tc>
        <w:tc>
          <w:tcPr>
            <w:tcW w:w="1384" w:type="dxa"/>
            <w:tcBorders>
              <w:top w:val="single" w:sz="4" w:space="0" w:color="808080"/>
              <w:left w:val="nil"/>
              <w:bottom w:val="nil"/>
              <w:right w:val="nil"/>
            </w:tcBorders>
            <w:shd w:val="clear" w:color="auto" w:fill="auto"/>
            <w:noWrap/>
            <w:vAlign w:val="bottom"/>
          </w:tcPr>
          <w:p w14:paraId="323CE43C" w14:textId="77777777" w:rsidR="006C6D17" w:rsidRPr="007A240A" w:rsidRDefault="006C6D17" w:rsidP="00E33865">
            <w:pPr>
              <w:jc w:val="right"/>
              <w:rPr>
                <w:rFonts w:ascii="Arial" w:hAnsi="Arial" w:cs="Arial"/>
                <w:sz w:val="20"/>
              </w:rPr>
            </w:pPr>
            <w:r w:rsidRPr="007A240A">
              <w:rPr>
                <w:rFonts w:ascii="Arial" w:hAnsi="Arial" w:cs="Arial"/>
                <w:sz w:val="20"/>
              </w:rPr>
              <w:t>31.375</w:t>
            </w:r>
          </w:p>
        </w:tc>
        <w:tc>
          <w:tcPr>
            <w:tcW w:w="1384" w:type="dxa"/>
            <w:tcBorders>
              <w:top w:val="single" w:sz="4" w:space="0" w:color="808080"/>
              <w:left w:val="nil"/>
              <w:bottom w:val="nil"/>
              <w:right w:val="nil"/>
            </w:tcBorders>
            <w:shd w:val="clear" w:color="auto" w:fill="auto"/>
            <w:noWrap/>
            <w:vAlign w:val="bottom"/>
          </w:tcPr>
          <w:p w14:paraId="650CAC3C" w14:textId="77777777" w:rsidR="006C6D17" w:rsidRPr="007A240A" w:rsidRDefault="006C6D17" w:rsidP="00E33865">
            <w:pPr>
              <w:jc w:val="right"/>
              <w:rPr>
                <w:rFonts w:ascii="Arial" w:hAnsi="Arial" w:cs="Arial"/>
                <w:sz w:val="20"/>
              </w:rPr>
            </w:pPr>
            <w:r w:rsidRPr="007A240A">
              <w:rPr>
                <w:rFonts w:ascii="Arial" w:hAnsi="Arial" w:cs="Arial"/>
                <w:sz w:val="20"/>
              </w:rPr>
              <w:t>1E+30</w:t>
            </w:r>
          </w:p>
        </w:tc>
      </w:tr>
      <w:tr w:rsidR="006C6D17" w:rsidRPr="007A240A" w14:paraId="4C2B4C04" w14:textId="77777777">
        <w:trPr>
          <w:trHeight w:val="255"/>
        </w:trPr>
        <w:tc>
          <w:tcPr>
            <w:tcW w:w="236" w:type="dxa"/>
            <w:tcBorders>
              <w:top w:val="nil"/>
              <w:left w:val="nil"/>
              <w:bottom w:val="nil"/>
              <w:right w:val="nil"/>
            </w:tcBorders>
            <w:shd w:val="clear" w:color="auto" w:fill="auto"/>
            <w:noWrap/>
            <w:vAlign w:val="bottom"/>
          </w:tcPr>
          <w:p w14:paraId="374EF5FB"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6B3F6F67" w14:textId="77777777" w:rsidR="006C6D17" w:rsidRPr="007A240A" w:rsidRDefault="006C6D17" w:rsidP="00E33865">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14:paraId="7BA1BEB8" w14:textId="77777777" w:rsidR="006C6D17" w:rsidRPr="007A240A" w:rsidRDefault="006C6D17" w:rsidP="00E33865">
            <w:pPr>
              <w:rPr>
                <w:rFonts w:ascii="Arial" w:hAnsi="Arial" w:cs="Arial"/>
                <w:sz w:val="20"/>
              </w:rPr>
            </w:pPr>
            <w:r w:rsidRPr="007A240A">
              <w:rPr>
                <w:rFonts w:ascii="Arial" w:hAnsi="Arial" w:cs="Arial"/>
                <w:sz w:val="20"/>
              </w:rPr>
              <w:t>Decision Variable Values C</w:t>
            </w:r>
          </w:p>
        </w:tc>
        <w:tc>
          <w:tcPr>
            <w:tcW w:w="773" w:type="dxa"/>
            <w:tcBorders>
              <w:top w:val="single" w:sz="4" w:space="0" w:color="808080"/>
              <w:left w:val="nil"/>
              <w:bottom w:val="nil"/>
              <w:right w:val="nil"/>
            </w:tcBorders>
            <w:shd w:val="clear" w:color="auto" w:fill="auto"/>
            <w:noWrap/>
            <w:vAlign w:val="bottom"/>
          </w:tcPr>
          <w:p w14:paraId="071EA63D" w14:textId="77777777" w:rsidR="006C6D17" w:rsidRPr="007A240A" w:rsidRDefault="006C6D17" w:rsidP="00E33865">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nil"/>
              <w:right w:val="nil"/>
            </w:tcBorders>
            <w:shd w:val="clear" w:color="auto" w:fill="auto"/>
            <w:noWrap/>
            <w:vAlign w:val="bottom"/>
          </w:tcPr>
          <w:p w14:paraId="3DDC1C58" w14:textId="77777777" w:rsidR="006C6D17" w:rsidRPr="007A240A" w:rsidRDefault="006C6D17" w:rsidP="00E33865">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14:paraId="40383FEC" w14:textId="77777777" w:rsidR="006C6D17" w:rsidRPr="007A240A" w:rsidRDefault="006C6D17" w:rsidP="00E33865">
            <w:pPr>
              <w:jc w:val="right"/>
              <w:rPr>
                <w:rFonts w:ascii="Arial" w:hAnsi="Arial" w:cs="Arial"/>
                <w:sz w:val="20"/>
              </w:rPr>
            </w:pPr>
            <w:r w:rsidRPr="007A240A">
              <w:rPr>
                <w:rFonts w:ascii="Arial" w:hAnsi="Arial" w:cs="Arial"/>
                <w:sz w:val="20"/>
              </w:rPr>
              <w:t>50</w:t>
            </w:r>
          </w:p>
        </w:tc>
        <w:tc>
          <w:tcPr>
            <w:tcW w:w="1384" w:type="dxa"/>
            <w:tcBorders>
              <w:top w:val="single" w:sz="4" w:space="0" w:color="808080"/>
              <w:left w:val="nil"/>
              <w:bottom w:val="nil"/>
              <w:right w:val="nil"/>
            </w:tcBorders>
            <w:shd w:val="clear" w:color="auto" w:fill="auto"/>
            <w:noWrap/>
            <w:vAlign w:val="bottom"/>
          </w:tcPr>
          <w:p w14:paraId="48F92669" w14:textId="77777777" w:rsidR="006C6D17" w:rsidRPr="007A240A" w:rsidRDefault="006C6D17" w:rsidP="00E33865">
            <w:pPr>
              <w:jc w:val="right"/>
              <w:rPr>
                <w:rFonts w:ascii="Arial" w:hAnsi="Arial" w:cs="Arial"/>
                <w:sz w:val="20"/>
              </w:rPr>
            </w:pPr>
            <w:r w:rsidRPr="007A240A">
              <w:rPr>
                <w:rFonts w:ascii="Arial" w:hAnsi="Arial" w:cs="Arial"/>
                <w:sz w:val="20"/>
              </w:rPr>
              <w:t>45.15</w:t>
            </w:r>
          </w:p>
        </w:tc>
        <w:tc>
          <w:tcPr>
            <w:tcW w:w="1384" w:type="dxa"/>
            <w:tcBorders>
              <w:top w:val="single" w:sz="4" w:space="0" w:color="808080"/>
              <w:left w:val="nil"/>
              <w:bottom w:val="nil"/>
              <w:right w:val="nil"/>
            </w:tcBorders>
            <w:shd w:val="clear" w:color="auto" w:fill="auto"/>
            <w:noWrap/>
            <w:vAlign w:val="bottom"/>
          </w:tcPr>
          <w:p w14:paraId="194376A5" w14:textId="77777777" w:rsidR="006C6D17" w:rsidRPr="007A240A" w:rsidRDefault="006C6D17" w:rsidP="00E33865">
            <w:pPr>
              <w:jc w:val="right"/>
              <w:rPr>
                <w:rFonts w:ascii="Arial" w:hAnsi="Arial" w:cs="Arial"/>
                <w:sz w:val="20"/>
              </w:rPr>
            </w:pPr>
            <w:r w:rsidRPr="007A240A">
              <w:rPr>
                <w:rFonts w:ascii="Arial" w:hAnsi="Arial" w:cs="Arial"/>
                <w:sz w:val="20"/>
              </w:rPr>
              <w:t>1E+30</w:t>
            </w:r>
          </w:p>
        </w:tc>
      </w:tr>
      <w:tr w:rsidR="006C6D17" w:rsidRPr="007A240A" w14:paraId="5A61EB18" w14:textId="77777777">
        <w:trPr>
          <w:trHeight w:val="270"/>
        </w:trPr>
        <w:tc>
          <w:tcPr>
            <w:tcW w:w="236" w:type="dxa"/>
            <w:tcBorders>
              <w:top w:val="nil"/>
              <w:left w:val="nil"/>
              <w:bottom w:val="nil"/>
              <w:right w:val="nil"/>
            </w:tcBorders>
            <w:shd w:val="clear" w:color="auto" w:fill="auto"/>
            <w:noWrap/>
            <w:vAlign w:val="bottom"/>
          </w:tcPr>
          <w:p w14:paraId="34101882" w14:textId="77777777" w:rsidR="006C6D17" w:rsidRPr="007A240A" w:rsidRDefault="006C6D17" w:rsidP="00E33865">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14:paraId="68891202" w14:textId="77777777" w:rsidR="006C6D17" w:rsidRPr="007A240A" w:rsidRDefault="006C6D17" w:rsidP="00E33865">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14:paraId="6D84CE4F" w14:textId="77777777" w:rsidR="006C6D17" w:rsidRPr="007A240A" w:rsidRDefault="006C6D17" w:rsidP="00E33865">
            <w:pPr>
              <w:rPr>
                <w:rFonts w:ascii="Arial" w:hAnsi="Arial" w:cs="Arial"/>
                <w:sz w:val="20"/>
              </w:rPr>
            </w:pPr>
            <w:r w:rsidRPr="007A240A">
              <w:rPr>
                <w:rFonts w:ascii="Arial" w:hAnsi="Arial" w:cs="Arial"/>
                <w:sz w:val="20"/>
              </w:rPr>
              <w:t>Decision Variable Values I</w:t>
            </w:r>
          </w:p>
        </w:tc>
        <w:tc>
          <w:tcPr>
            <w:tcW w:w="773" w:type="dxa"/>
            <w:tcBorders>
              <w:top w:val="single" w:sz="4" w:space="0" w:color="808080"/>
              <w:left w:val="nil"/>
              <w:bottom w:val="single" w:sz="8" w:space="0" w:color="808080"/>
              <w:right w:val="nil"/>
            </w:tcBorders>
            <w:shd w:val="clear" w:color="auto" w:fill="auto"/>
            <w:noWrap/>
            <w:vAlign w:val="bottom"/>
          </w:tcPr>
          <w:p w14:paraId="1AEBA902" w14:textId="77777777" w:rsidR="006C6D17" w:rsidRPr="007A240A" w:rsidRDefault="006C6D17" w:rsidP="00E33865">
            <w:pPr>
              <w:jc w:val="right"/>
              <w:rPr>
                <w:rFonts w:ascii="Arial" w:hAnsi="Arial" w:cs="Arial"/>
                <w:sz w:val="20"/>
              </w:rPr>
            </w:pPr>
            <w:r w:rsidRPr="007A240A">
              <w:rPr>
                <w:rFonts w:ascii="Arial" w:hAnsi="Arial" w:cs="Arial"/>
                <w:sz w:val="20"/>
              </w:rPr>
              <w:t>4262</w:t>
            </w:r>
          </w:p>
        </w:tc>
        <w:tc>
          <w:tcPr>
            <w:tcW w:w="1210" w:type="dxa"/>
            <w:tcBorders>
              <w:top w:val="single" w:sz="4" w:space="0" w:color="808080"/>
              <w:left w:val="nil"/>
              <w:bottom w:val="single" w:sz="8" w:space="0" w:color="808080"/>
              <w:right w:val="nil"/>
            </w:tcBorders>
            <w:shd w:val="clear" w:color="auto" w:fill="auto"/>
            <w:noWrap/>
            <w:vAlign w:val="bottom"/>
          </w:tcPr>
          <w:p w14:paraId="5DBF7263" w14:textId="77777777" w:rsidR="006C6D17" w:rsidRPr="007A240A" w:rsidRDefault="006C6D17" w:rsidP="00E33865">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single" w:sz="8" w:space="0" w:color="808080"/>
              <w:right w:val="nil"/>
            </w:tcBorders>
            <w:shd w:val="clear" w:color="auto" w:fill="auto"/>
            <w:noWrap/>
            <w:vAlign w:val="bottom"/>
          </w:tcPr>
          <w:p w14:paraId="149436CE" w14:textId="77777777" w:rsidR="006C6D17" w:rsidRPr="007A240A" w:rsidRDefault="006C6D17" w:rsidP="00E33865">
            <w:pPr>
              <w:jc w:val="right"/>
              <w:rPr>
                <w:rFonts w:ascii="Arial" w:hAnsi="Arial" w:cs="Arial"/>
                <w:sz w:val="20"/>
              </w:rPr>
            </w:pPr>
            <w:r w:rsidRPr="007A240A">
              <w:rPr>
                <w:rFonts w:ascii="Arial" w:hAnsi="Arial" w:cs="Arial"/>
                <w:sz w:val="20"/>
              </w:rPr>
              <w:t>44</w:t>
            </w:r>
          </w:p>
        </w:tc>
        <w:tc>
          <w:tcPr>
            <w:tcW w:w="1384" w:type="dxa"/>
            <w:tcBorders>
              <w:top w:val="single" w:sz="4" w:space="0" w:color="808080"/>
              <w:left w:val="nil"/>
              <w:bottom w:val="single" w:sz="8" w:space="0" w:color="808080"/>
              <w:right w:val="nil"/>
            </w:tcBorders>
            <w:shd w:val="clear" w:color="auto" w:fill="auto"/>
            <w:noWrap/>
            <w:vAlign w:val="bottom"/>
          </w:tcPr>
          <w:p w14:paraId="15073376" w14:textId="77777777" w:rsidR="006C6D17" w:rsidRPr="007A240A" w:rsidRDefault="006C6D17" w:rsidP="00E33865">
            <w:pPr>
              <w:jc w:val="right"/>
              <w:rPr>
                <w:rFonts w:ascii="Arial" w:hAnsi="Arial" w:cs="Arial"/>
                <w:sz w:val="20"/>
              </w:rPr>
            </w:pPr>
            <w:r w:rsidRPr="007A240A">
              <w:rPr>
                <w:rFonts w:ascii="Arial" w:hAnsi="Arial" w:cs="Arial"/>
                <w:sz w:val="20"/>
              </w:rPr>
              <w:t>31</w:t>
            </w:r>
          </w:p>
        </w:tc>
        <w:tc>
          <w:tcPr>
            <w:tcW w:w="1384" w:type="dxa"/>
            <w:tcBorders>
              <w:top w:val="single" w:sz="4" w:space="0" w:color="808080"/>
              <w:left w:val="nil"/>
              <w:bottom w:val="single" w:sz="8" w:space="0" w:color="808080"/>
              <w:right w:val="nil"/>
            </w:tcBorders>
            <w:shd w:val="clear" w:color="auto" w:fill="auto"/>
            <w:noWrap/>
            <w:vAlign w:val="bottom"/>
          </w:tcPr>
          <w:p w14:paraId="504DF94D" w14:textId="77777777" w:rsidR="006C6D17" w:rsidRPr="007A240A" w:rsidRDefault="006C6D17" w:rsidP="00E33865">
            <w:pPr>
              <w:jc w:val="right"/>
              <w:rPr>
                <w:rFonts w:ascii="Arial" w:hAnsi="Arial" w:cs="Arial"/>
                <w:sz w:val="20"/>
              </w:rPr>
            </w:pPr>
            <w:r w:rsidRPr="007A240A">
              <w:rPr>
                <w:rFonts w:ascii="Arial" w:hAnsi="Arial" w:cs="Arial"/>
                <w:sz w:val="20"/>
              </w:rPr>
              <w:t>1E+30</w:t>
            </w:r>
          </w:p>
        </w:tc>
      </w:tr>
      <w:tr w:rsidR="006C6D17" w:rsidRPr="007A240A" w14:paraId="19FD1199" w14:textId="77777777">
        <w:trPr>
          <w:trHeight w:val="255"/>
        </w:trPr>
        <w:tc>
          <w:tcPr>
            <w:tcW w:w="236" w:type="dxa"/>
            <w:tcBorders>
              <w:top w:val="nil"/>
              <w:left w:val="nil"/>
              <w:bottom w:val="nil"/>
              <w:right w:val="nil"/>
            </w:tcBorders>
            <w:shd w:val="clear" w:color="auto" w:fill="auto"/>
            <w:noWrap/>
            <w:vAlign w:val="bottom"/>
          </w:tcPr>
          <w:p w14:paraId="7984D5AD" w14:textId="77777777" w:rsidR="006C6D17" w:rsidRPr="007A240A" w:rsidRDefault="006C6D17" w:rsidP="00E33865">
            <w:pPr>
              <w:rPr>
                <w:rFonts w:ascii="Arial" w:hAnsi="Arial" w:cs="Arial"/>
                <w:sz w:val="20"/>
              </w:rPr>
            </w:pPr>
          </w:p>
        </w:tc>
        <w:tc>
          <w:tcPr>
            <w:tcW w:w="319" w:type="dxa"/>
            <w:tcBorders>
              <w:top w:val="nil"/>
              <w:left w:val="nil"/>
              <w:bottom w:val="nil"/>
              <w:right w:val="nil"/>
            </w:tcBorders>
            <w:shd w:val="clear" w:color="auto" w:fill="auto"/>
            <w:noWrap/>
            <w:vAlign w:val="bottom"/>
          </w:tcPr>
          <w:p w14:paraId="78064581" w14:textId="77777777" w:rsidR="006C6D17" w:rsidRPr="007A240A" w:rsidRDefault="006C6D17" w:rsidP="00E33865">
            <w:pPr>
              <w:rPr>
                <w:rFonts w:ascii="Arial" w:hAnsi="Arial" w:cs="Arial"/>
                <w:sz w:val="20"/>
              </w:rPr>
            </w:pPr>
          </w:p>
        </w:tc>
        <w:tc>
          <w:tcPr>
            <w:tcW w:w="3417" w:type="dxa"/>
            <w:tcBorders>
              <w:top w:val="nil"/>
              <w:left w:val="nil"/>
              <w:bottom w:val="nil"/>
              <w:right w:val="nil"/>
            </w:tcBorders>
            <w:shd w:val="clear" w:color="auto" w:fill="auto"/>
            <w:noWrap/>
            <w:vAlign w:val="bottom"/>
          </w:tcPr>
          <w:p w14:paraId="23A56937" w14:textId="77777777" w:rsidR="006C6D17" w:rsidRPr="007A240A" w:rsidRDefault="006C6D17" w:rsidP="00E33865">
            <w:pPr>
              <w:rPr>
                <w:rFonts w:ascii="Arial" w:hAnsi="Arial" w:cs="Arial"/>
                <w:sz w:val="20"/>
              </w:rPr>
            </w:pPr>
          </w:p>
        </w:tc>
        <w:tc>
          <w:tcPr>
            <w:tcW w:w="773" w:type="dxa"/>
            <w:tcBorders>
              <w:top w:val="nil"/>
              <w:left w:val="nil"/>
              <w:bottom w:val="nil"/>
              <w:right w:val="nil"/>
            </w:tcBorders>
            <w:shd w:val="clear" w:color="auto" w:fill="auto"/>
            <w:noWrap/>
            <w:vAlign w:val="bottom"/>
          </w:tcPr>
          <w:p w14:paraId="1BC2267E" w14:textId="77777777" w:rsidR="006C6D17" w:rsidRPr="007A240A" w:rsidRDefault="006C6D17" w:rsidP="00E33865">
            <w:pPr>
              <w:rPr>
                <w:rFonts w:ascii="Arial" w:hAnsi="Arial" w:cs="Arial"/>
                <w:sz w:val="20"/>
              </w:rPr>
            </w:pPr>
          </w:p>
        </w:tc>
        <w:tc>
          <w:tcPr>
            <w:tcW w:w="1210" w:type="dxa"/>
            <w:tcBorders>
              <w:top w:val="nil"/>
              <w:left w:val="nil"/>
              <w:bottom w:val="nil"/>
              <w:right w:val="nil"/>
            </w:tcBorders>
            <w:shd w:val="clear" w:color="auto" w:fill="auto"/>
            <w:noWrap/>
            <w:vAlign w:val="bottom"/>
          </w:tcPr>
          <w:p w14:paraId="024B7C81" w14:textId="77777777" w:rsidR="006C6D17" w:rsidRPr="007A240A" w:rsidRDefault="006C6D17" w:rsidP="00E33865">
            <w:pPr>
              <w:rPr>
                <w:rFonts w:ascii="Arial" w:hAnsi="Arial" w:cs="Arial"/>
                <w:sz w:val="20"/>
              </w:rPr>
            </w:pPr>
          </w:p>
        </w:tc>
        <w:tc>
          <w:tcPr>
            <w:tcW w:w="1350" w:type="dxa"/>
            <w:tcBorders>
              <w:top w:val="nil"/>
              <w:left w:val="nil"/>
              <w:bottom w:val="nil"/>
              <w:right w:val="nil"/>
            </w:tcBorders>
            <w:shd w:val="clear" w:color="auto" w:fill="auto"/>
            <w:noWrap/>
            <w:vAlign w:val="bottom"/>
          </w:tcPr>
          <w:p w14:paraId="24F41457"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42BD1F48"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6C65D72F" w14:textId="77777777" w:rsidR="006C6D17" w:rsidRPr="007A240A" w:rsidRDefault="006C6D17" w:rsidP="00E33865">
            <w:pPr>
              <w:rPr>
                <w:rFonts w:ascii="Arial" w:hAnsi="Arial" w:cs="Arial"/>
                <w:sz w:val="20"/>
              </w:rPr>
            </w:pPr>
          </w:p>
        </w:tc>
      </w:tr>
      <w:tr w:rsidR="006C6D17" w:rsidRPr="007A240A" w14:paraId="2B328B9C" w14:textId="77777777">
        <w:trPr>
          <w:trHeight w:val="270"/>
        </w:trPr>
        <w:tc>
          <w:tcPr>
            <w:tcW w:w="3972" w:type="dxa"/>
            <w:gridSpan w:val="3"/>
            <w:tcBorders>
              <w:top w:val="nil"/>
              <w:left w:val="nil"/>
              <w:bottom w:val="nil"/>
              <w:right w:val="nil"/>
            </w:tcBorders>
            <w:shd w:val="clear" w:color="auto" w:fill="auto"/>
            <w:noWrap/>
            <w:vAlign w:val="bottom"/>
          </w:tcPr>
          <w:p w14:paraId="1C98E73C" w14:textId="77777777" w:rsidR="006C6D17" w:rsidRPr="007A240A" w:rsidRDefault="006C6D17" w:rsidP="00E33865">
            <w:pPr>
              <w:rPr>
                <w:rFonts w:ascii="Arial" w:hAnsi="Arial" w:cs="Arial"/>
                <w:sz w:val="20"/>
              </w:rPr>
            </w:pPr>
            <w:r w:rsidRPr="007A240A">
              <w:rPr>
                <w:rFonts w:ascii="Arial" w:hAnsi="Arial" w:cs="Arial"/>
                <w:sz w:val="20"/>
              </w:rPr>
              <w:t>Constraints</w:t>
            </w:r>
          </w:p>
        </w:tc>
        <w:tc>
          <w:tcPr>
            <w:tcW w:w="773" w:type="dxa"/>
            <w:tcBorders>
              <w:top w:val="nil"/>
              <w:left w:val="nil"/>
              <w:bottom w:val="nil"/>
              <w:right w:val="nil"/>
            </w:tcBorders>
            <w:shd w:val="clear" w:color="auto" w:fill="auto"/>
            <w:noWrap/>
            <w:vAlign w:val="bottom"/>
          </w:tcPr>
          <w:p w14:paraId="30EBBBAB" w14:textId="77777777" w:rsidR="006C6D17" w:rsidRPr="007A240A" w:rsidRDefault="006C6D17" w:rsidP="00E33865">
            <w:pPr>
              <w:rPr>
                <w:rFonts w:ascii="Arial" w:hAnsi="Arial" w:cs="Arial"/>
                <w:sz w:val="20"/>
              </w:rPr>
            </w:pPr>
          </w:p>
        </w:tc>
        <w:tc>
          <w:tcPr>
            <w:tcW w:w="1210" w:type="dxa"/>
            <w:tcBorders>
              <w:top w:val="nil"/>
              <w:left w:val="nil"/>
              <w:bottom w:val="nil"/>
              <w:right w:val="nil"/>
            </w:tcBorders>
            <w:shd w:val="clear" w:color="auto" w:fill="auto"/>
            <w:noWrap/>
            <w:vAlign w:val="bottom"/>
          </w:tcPr>
          <w:p w14:paraId="5E8B64EA" w14:textId="77777777" w:rsidR="006C6D17" w:rsidRPr="007A240A" w:rsidRDefault="006C6D17" w:rsidP="00E33865">
            <w:pPr>
              <w:rPr>
                <w:rFonts w:ascii="Arial" w:hAnsi="Arial" w:cs="Arial"/>
                <w:sz w:val="20"/>
              </w:rPr>
            </w:pPr>
          </w:p>
        </w:tc>
        <w:tc>
          <w:tcPr>
            <w:tcW w:w="1350" w:type="dxa"/>
            <w:tcBorders>
              <w:top w:val="nil"/>
              <w:left w:val="nil"/>
              <w:bottom w:val="nil"/>
              <w:right w:val="nil"/>
            </w:tcBorders>
            <w:shd w:val="clear" w:color="auto" w:fill="auto"/>
            <w:noWrap/>
            <w:vAlign w:val="bottom"/>
          </w:tcPr>
          <w:p w14:paraId="24AB3E06"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58773DED" w14:textId="77777777" w:rsidR="006C6D17" w:rsidRPr="007A240A" w:rsidRDefault="006C6D17" w:rsidP="00E33865">
            <w:pPr>
              <w:rPr>
                <w:rFonts w:ascii="Arial" w:hAnsi="Arial" w:cs="Arial"/>
                <w:sz w:val="20"/>
              </w:rPr>
            </w:pPr>
          </w:p>
        </w:tc>
        <w:tc>
          <w:tcPr>
            <w:tcW w:w="1384" w:type="dxa"/>
            <w:tcBorders>
              <w:top w:val="nil"/>
              <w:left w:val="nil"/>
              <w:bottom w:val="nil"/>
              <w:right w:val="nil"/>
            </w:tcBorders>
            <w:shd w:val="clear" w:color="auto" w:fill="auto"/>
            <w:noWrap/>
            <w:vAlign w:val="bottom"/>
          </w:tcPr>
          <w:p w14:paraId="718F8D74" w14:textId="77777777" w:rsidR="006C6D17" w:rsidRPr="007A240A" w:rsidRDefault="006C6D17" w:rsidP="00E33865">
            <w:pPr>
              <w:rPr>
                <w:rFonts w:ascii="Arial" w:hAnsi="Arial" w:cs="Arial"/>
                <w:sz w:val="20"/>
              </w:rPr>
            </w:pPr>
          </w:p>
        </w:tc>
      </w:tr>
      <w:tr w:rsidR="006C6D17" w:rsidRPr="007A240A" w14:paraId="46E7989B" w14:textId="77777777">
        <w:trPr>
          <w:trHeight w:val="255"/>
        </w:trPr>
        <w:tc>
          <w:tcPr>
            <w:tcW w:w="236" w:type="dxa"/>
            <w:tcBorders>
              <w:top w:val="nil"/>
              <w:left w:val="nil"/>
              <w:bottom w:val="nil"/>
              <w:right w:val="nil"/>
            </w:tcBorders>
            <w:shd w:val="clear" w:color="auto" w:fill="auto"/>
            <w:noWrap/>
            <w:vAlign w:val="bottom"/>
          </w:tcPr>
          <w:p w14:paraId="4D22ABE0" w14:textId="77777777" w:rsidR="006C6D17" w:rsidRPr="007A240A" w:rsidRDefault="006C6D17" w:rsidP="00E33865">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14:paraId="46287FCD"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14:paraId="1ABBA3A2"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14:paraId="2B812E42"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14:paraId="15D85A7E"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Shadow</w:t>
            </w:r>
          </w:p>
        </w:tc>
        <w:tc>
          <w:tcPr>
            <w:tcW w:w="1350" w:type="dxa"/>
            <w:tcBorders>
              <w:top w:val="single" w:sz="8" w:space="0" w:color="808080"/>
              <w:left w:val="nil"/>
              <w:bottom w:val="nil"/>
              <w:right w:val="nil"/>
            </w:tcBorders>
            <w:shd w:val="clear" w:color="auto" w:fill="auto"/>
            <w:noWrap/>
            <w:vAlign w:val="bottom"/>
          </w:tcPr>
          <w:p w14:paraId="28145650"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Constraint</w:t>
            </w:r>
          </w:p>
        </w:tc>
        <w:tc>
          <w:tcPr>
            <w:tcW w:w="1384" w:type="dxa"/>
            <w:tcBorders>
              <w:top w:val="single" w:sz="8" w:space="0" w:color="808080"/>
              <w:left w:val="nil"/>
              <w:bottom w:val="nil"/>
              <w:right w:val="nil"/>
            </w:tcBorders>
            <w:shd w:val="clear" w:color="auto" w:fill="auto"/>
            <w:noWrap/>
            <w:vAlign w:val="bottom"/>
          </w:tcPr>
          <w:p w14:paraId="2F3FF9EE"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14:paraId="4463E226"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14:paraId="0F063386" w14:textId="77777777">
        <w:trPr>
          <w:trHeight w:val="270"/>
        </w:trPr>
        <w:tc>
          <w:tcPr>
            <w:tcW w:w="236" w:type="dxa"/>
            <w:tcBorders>
              <w:top w:val="nil"/>
              <w:left w:val="nil"/>
              <w:bottom w:val="nil"/>
              <w:right w:val="nil"/>
            </w:tcBorders>
            <w:shd w:val="clear" w:color="auto" w:fill="auto"/>
            <w:noWrap/>
            <w:vAlign w:val="bottom"/>
          </w:tcPr>
          <w:p w14:paraId="3DD6531E" w14:textId="77777777" w:rsidR="006C6D17" w:rsidRPr="007A240A" w:rsidRDefault="006C6D17" w:rsidP="00E33865">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14:paraId="623F7373" w14:textId="77777777" w:rsidR="006C6D17" w:rsidRPr="007A240A" w:rsidRDefault="006C6D17" w:rsidP="00E33865">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14:paraId="373CDC8B"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14:paraId="34E58B33"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14:paraId="651A0109"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Price</w:t>
            </w:r>
          </w:p>
        </w:tc>
        <w:tc>
          <w:tcPr>
            <w:tcW w:w="1350" w:type="dxa"/>
            <w:tcBorders>
              <w:top w:val="nil"/>
              <w:left w:val="nil"/>
              <w:bottom w:val="single" w:sz="8" w:space="0" w:color="808080"/>
              <w:right w:val="nil"/>
            </w:tcBorders>
            <w:shd w:val="clear" w:color="auto" w:fill="auto"/>
            <w:noWrap/>
            <w:vAlign w:val="bottom"/>
          </w:tcPr>
          <w:p w14:paraId="31A6AA7C"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R.H. Side</w:t>
            </w:r>
          </w:p>
        </w:tc>
        <w:tc>
          <w:tcPr>
            <w:tcW w:w="1384" w:type="dxa"/>
            <w:tcBorders>
              <w:top w:val="nil"/>
              <w:left w:val="nil"/>
              <w:bottom w:val="single" w:sz="8" w:space="0" w:color="808080"/>
              <w:right w:val="nil"/>
            </w:tcBorders>
            <w:shd w:val="clear" w:color="auto" w:fill="auto"/>
            <w:noWrap/>
            <w:vAlign w:val="bottom"/>
          </w:tcPr>
          <w:p w14:paraId="61E72652"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14:paraId="7BB5F85E" w14:textId="77777777" w:rsidR="006C6D17" w:rsidRPr="007A240A" w:rsidRDefault="006C6D17" w:rsidP="00E33865">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14:paraId="1B6E03BC" w14:textId="77777777">
        <w:trPr>
          <w:trHeight w:val="255"/>
        </w:trPr>
        <w:tc>
          <w:tcPr>
            <w:tcW w:w="236" w:type="dxa"/>
            <w:tcBorders>
              <w:top w:val="nil"/>
              <w:left w:val="nil"/>
              <w:bottom w:val="nil"/>
              <w:right w:val="nil"/>
            </w:tcBorders>
            <w:shd w:val="clear" w:color="auto" w:fill="auto"/>
            <w:noWrap/>
            <w:vAlign w:val="bottom"/>
          </w:tcPr>
          <w:p w14:paraId="7BF35B71"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4207EDFE" w14:textId="77777777" w:rsidR="006C6D17" w:rsidRPr="007A240A" w:rsidRDefault="006C6D17" w:rsidP="00E33865">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14:paraId="45421180" w14:textId="77777777" w:rsidR="006C6D17" w:rsidRPr="007A240A" w:rsidRDefault="006C6D17" w:rsidP="00E33865">
            <w:pPr>
              <w:rPr>
                <w:rFonts w:ascii="Arial" w:hAnsi="Arial" w:cs="Arial"/>
                <w:sz w:val="20"/>
              </w:rPr>
            </w:pPr>
            <w:r w:rsidRPr="007A240A">
              <w:rPr>
                <w:rFonts w:ascii="Arial" w:hAnsi="Arial" w:cs="Arial"/>
                <w:sz w:val="20"/>
              </w:rPr>
              <w:t>Advertising Cost LHS</w:t>
            </w:r>
          </w:p>
        </w:tc>
        <w:tc>
          <w:tcPr>
            <w:tcW w:w="773" w:type="dxa"/>
            <w:tcBorders>
              <w:top w:val="single" w:sz="4" w:space="0" w:color="808080"/>
              <w:left w:val="nil"/>
              <w:bottom w:val="nil"/>
              <w:right w:val="nil"/>
            </w:tcBorders>
            <w:shd w:val="clear" w:color="auto" w:fill="auto"/>
            <w:noWrap/>
            <w:vAlign w:val="bottom"/>
          </w:tcPr>
          <w:p w14:paraId="12A62861" w14:textId="77777777" w:rsidR="006C6D17" w:rsidRPr="007A240A" w:rsidRDefault="006C6D17" w:rsidP="00E33865">
            <w:pPr>
              <w:jc w:val="right"/>
              <w:rPr>
                <w:rFonts w:ascii="Arial" w:hAnsi="Arial" w:cs="Arial"/>
                <w:sz w:val="20"/>
              </w:rPr>
            </w:pPr>
            <w:r w:rsidRPr="007A240A">
              <w:rPr>
                <w:rFonts w:ascii="Arial" w:hAnsi="Arial" w:cs="Arial"/>
                <w:sz w:val="20"/>
              </w:rPr>
              <w:t>38246</w:t>
            </w:r>
          </w:p>
        </w:tc>
        <w:tc>
          <w:tcPr>
            <w:tcW w:w="1210" w:type="dxa"/>
            <w:tcBorders>
              <w:top w:val="single" w:sz="4" w:space="0" w:color="808080"/>
              <w:left w:val="nil"/>
              <w:bottom w:val="nil"/>
              <w:right w:val="nil"/>
            </w:tcBorders>
            <w:shd w:val="clear" w:color="auto" w:fill="auto"/>
            <w:noWrap/>
            <w:vAlign w:val="bottom"/>
          </w:tcPr>
          <w:p w14:paraId="0B67D2A7" w14:textId="77777777" w:rsidR="006C6D17" w:rsidRPr="007A240A" w:rsidRDefault="006C6D17" w:rsidP="00E33865">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14:paraId="29091A19" w14:textId="77777777" w:rsidR="006C6D17" w:rsidRPr="007A240A" w:rsidRDefault="006C6D17" w:rsidP="00E33865">
            <w:pPr>
              <w:jc w:val="right"/>
              <w:rPr>
                <w:rFonts w:ascii="Arial" w:hAnsi="Arial" w:cs="Arial"/>
                <w:sz w:val="20"/>
              </w:rPr>
            </w:pPr>
            <w:r w:rsidRPr="007A240A">
              <w:rPr>
                <w:rFonts w:ascii="Arial" w:hAnsi="Arial" w:cs="Arial"/>
                <w:sz w:val="20"/>
              </w:rPr>
              <w:t>50000</w:t>
            </w:r>
          </w:p>
        </w:tc>
        <w:tc>
          <w:tcPr>
            <w:tcW w:w="1384" w:type="dxa"/>
            <w:tcBorders>
              <w:top w:val="single" w:sz="4" w:space="0" w:color="808080"/>
              <w:left w:val="nil"/>
              <w:bottom w:val="nil"/>
              <w:right w:val="nil"/>
            </w:tcBorders>
            <w:shd w:val="clear" w:color="auto" w:fill="auto"/>
            <w:noWrap/>
            <w:vAlign w:val="bottom"/>
          </w:tcPr>
          <w:p w14:paraId="5D3B0B38" w14:textId="77777777" w:rsidR="006C6D17" w:rsidRPr="007A240A" w:rsidRDefault="006C6D17" w:rsidP="00E33865">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14:paraId="3D2A50E4" w14:textId="77777777" w:rsidR="006C6D17" w:rsidRPr="007A240A" w:rsidRDefault="006C6D17" w:rsidP="00E33865">
            <w:pPr>
              <w:jc w:val="right"/>
              <w:rPr>
                <w:rFonts w:ascii="Arial" w:hAnsi="Arial" w:cs="Arial"/>
                <w:sz w:val="20"/>
              </w:rPr>
            </w:pPr>
            <w:r w:rsidRPr="007A240A">
              <w:rPr>
                <w:rFonts w:ascii="Arial" w:hAnsi="Arial" w:cs="Arial"/>
                <w:sz w:val="20"/>
              </w:rPr>
              <w:t>11754</w:t>
            </w:r>
          </w:p>
        </w:tc>
      </w:tr>
      <w:tr w:rsidR="006C6D17" w:rsidRPr="007A240A" w14:paraId="32369EFB" w14:textId="77777777">
        <w:trPr>
          <w:trHeight w:val="255"/>
        </w:trPr>
        <w:tc>
          <w:tcPr>
            <w:tcW w:w="236" w:type="dxa"/>
            <w:tcBorders>
              <w:top w:val="nil"/>
              <w:left w:val="nil"/>
              <w:bottom w:val="nil"/>
              <w:right w:val="nil"/>
            </w:tcBorders>
            <w:shd w:val="clear" w:color="auto" w:fill="auto"/>
            <w:noWrap/>
            <w:vAlign w:val="bottom"/>
          </w:tcPr>
          <w:p w14:paraId="66921305"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0CF08AD9" w14:textId="77777777" w:rsidR="006C6D17" w:rsidRPr="007A240A" w:rsidRDefault="006C6D17" w:rsidP="00E33865">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14:paraId="030B6D1E" w14:textId="77777777" w:rsidR="006C6D17" w:rsidRPr="007A240A" w:rsidRDefault="006C6D17" w:rsidP="00E33865">
            <w:pPr>
              <w:rPr>
                <w:rFonts w:ascii="Arial" w:hAnsi="Arial" w:cs="Arial"/>
                <w:sz w:val="20"/>
              </w:rPr>
            </w:pPr>
            <w:r w:rsidRPr="007A240A">
              <w:rPr>
                <w:rFonts w:ascii="Arial" w:hAnsi="Arial" w:cs="Arial"/>
                <w:sz w:val="20"/>
              </w:rPr>
              <w:t>Sales Effort LHS</w:t>
            </w:r>
          </w:p>
        </w:tc>
        <w:tc>
          <w:tcPr>
            <w:tcW w:w="773" w:type="dxa"/>
            <w:tcBorders>
              <w:top w:val="single" w:sz="4" w:space="0" w:color="808080"/>
              <w:left w:val="nil"/>
              <w:bottom w:val="nil"/>
              <w:right w:val="nil"/>
            </w:tcBorders>
            <w:shd w:val="clear" w:color="auto" w:fill="auto"/>
            <w:noWrap/>
            <w:vAlign w:val="bottom"/>
          </w:tcPr>
          <w:p w14:paraId="6865D9E8" w14:textId="77777777" w:rsidR="006C6D17" w:rsidRPr="007A240A" w:rsidRDefault="006C6D17" w:rsidP="00E33865">
            <w:pPr>
              <w:jc w:val="right"/>
              <w:rPr>
                <w:rFonts w:ascii="Arial" w:hAnsi="Arial" w:cs="Arial"/>
                <w:sz w:val="20"/>
              </w:rPr>
            </w:pPr>
            <w:r w:rsidRPr="007A240A">
              <w:rPr>
                <w:rFonts w:ascii="Arial" w:hAnsi="Arial" w:cs="Arial"/>
                <w:sz w:val="20"/>
              </w:rPr>
              <w:t>4600</w:t>
            </w:r>
          </w:p>
        </w:tc>
        <w:tc>
          <w:tcPr>
            <w:tcW w:w="1210" w:type="dxa"/>
            <w:tcBorders>
              <w:top w:val="single" w:sz="4" w:space="0" w:color="808080"/>
              <w:left w:val="nil"/>
              <w:bottom w:val="nil"/>
              <w:right w:val="nil"/>
            </w:tcBorders>
            <w:shd w:val="clear" w:color="auto" w:fill="auto"/>
            <w:noWrap/>
            <w:vAlign w:val="bottom"/>
          </w:tcPr>
          <w:p w14:paraId="26659A76" w14:textId="77777777" w:rsidR="006C6D17" w:rsidRPr="007A240A" w:rsidRDefault="006C6D17" w:rsidP="00E33865">
            <w:pPr>
              <w:jc w:val="right"/>
              <w:rPr>
                <w:rFonts w:ascii="Arial" w:hAnsi="Arial" w:cs="Arial"/>
                <w:sz w:val="20"/>
              </w:rPr>
            </w:pPr>
            <w:r w:rsidRPr="007A240A">
              <w:rPr>
                <w:rFonts w:ascii="Arial" w:hAnsi="Arial" w:cs="Arial"/>
                <w:sz w:val="20"/>
              </w:rPr>
              <w:t>15.5</w:t>
            </w:r>
          </w:p>
        </w:tc>
        <w:tc>
          <w:tcPr>
            <w:tcW w:w="1350" w:type="dxa"/>
            <w:tcBorders>
              <w:top w:val="single" w:sz="4" w:space="0" w:color="808080"/>
              <w:left w:val="nil"/>
              <w:bottom w:val="nil"/>
              <w:right w:val="nil"/>
            </w:tcBorders>
            <w:shd w:val="clear" w:color="auto" w:fill="auto"/>
            <w:noWrap/>
            <w:vAlign w:val="bottom"/>
          </w:tcPr>
          <w:p w14:paraId="22E3710B" w14:textId="77777777" w:rsidR="006C6D17" w:rsidRPr="007A240A" w:rsidRDefault="006C6D17" w:rsidP="00E33865">
            <w:pPr>
              <w:jc w:val="right"/>
              <w:rPr>
                <w:rFonts w:ascii="Arial" w:hAnsi="Arial" w:cs="Arial"/>
                <w:sz w:val="20"/>
              </w:rPr>
            </w:pPr>
            <w:r w:rsidRPr="007A240A">
              <w:rPr>
                <w:rFonts w:ascii="Arial" w:hAnsi="Arial" w:cs="Arial"/>
                <w:sz w:val="20"/>
              </w:rPr>
              <w:t>4600</w:t>
            </w:r>
          </w:p>
        </w:tc>
        <w:tc>
          <w:tcPr>
            <w:tcW w:w="1384" w:type="dxa"/>
            <w:tcBorders>
              <w:top w:val="single" w:sz="4" w:space="0" w:color="808080"/>
              <w:left w:val="nil"/>
              <w:bottom w:val="nil"/>
              <w:right w:val="nil"/>
            </w:tcBorders>
            <w:shd w:val="clear" w:color="auto" w:fill="auto"/>
            <w:noWrap/>
            <w:vAlign w:val="bottom"/>
          </w:tcPr>
          <w:p w14:paraId="0A74741D" w14:textId="77777777" w:rsidR="006C6D17" w:rsidRPr="007A240A" w:rsidRDefault="006C6D17" w:rsidP="00E33865">
            <w:pPr>
              <w:jc w:val="right"/>
              <w:rPr>
                <w:rFonts w:ascii="Arial" w:hAnsi="Arial" w:cs="Arial"/>
                <w:sz w:val="20"/>
              </w:rPr>
            </w:pPr>
            <w:r w:rsidRPr="007A240A">
              <w:rPr>
                <w:rFonts w:ascii="Arial" w:hAnsi="Arial" w:cs="Arial"/>
                <w:sz w:val="20"/>
              </w:rPr>
              <w:t>3358.285714</w:t>
            </w:r>
          </w:p>
        </w:tc>
        <w:tc>
          <w:tcPr>
            <w:tcW w:w="1384" w:type="dxa"/>
            <w:tcBorders>
              <w:top w:val="single" w:sz="4" w:space="0" w:color="808080"/>
              <w:left w:val="nil"/>
              <w:bottom w:val="nil"/>
              <w:right w:val="nil"/>
            </w:tcBorders>
            <w:shd w:val="clear" w:color="auto" w:fill="auto"/>
            <w:noWrap/>
            <w:vAlign w:val="bottom"/>
          </w:tcPr>
          <w:p w14:paraId="30972A18" w14:textId="77777777" w:rsidR="006C6D17" w:rsidRPr="007A240A" w:rsidRDefault="006C6D17" w:rsidP="00E33865">
            <w:pPr>
              <w:jc w:val="right"/>
              <w:rPr>
                <w:rFonts w:ascii="Arial" w:hAnsi="Arial" w:cs="Arial"/>
                <w:sz w:val="20"/>
              </w:rPr>
            </w:pPr>
            <w:r w:rsidRPr="007A240A">
              <w:rPr>
                <w:rFonts w:ascii="Arial" w:hAnsi="Arial" w:cs="Arial"/>
                <w:sz w:val="20"/>
              </w:rPr>
              <w:t>516</w:t>
            </w:r>
          </w:p>
        </w:tc>
      </w:tr>
      <w:tr w:rsidR="006C6D17" w:rsidRPr="007A240A" w14:paraId="59896DF0" w14:textId="77777777">
        <w:trPr>
          <w:trHeight w:val="255"/>
        </w:trPr>
        <w:tc>
          <w:tcPr>
            <w:tcW w:w="236" w:type="dxa"/>
            <w:tcBorders>
              <w:top w:val="nil"/>
              <w:left w:val="nil"/>
              <w:bottom w:val="nil"/>
              <w:right w:val="nil"/>
            </w:tcBorders>
            <w:shd w:val="clear" w:color="auto" w:fill="auto"/>
            <w:noWrap/>
            <w:vAlign w:val="bottom"/>
          </w:tcPr>
          <w:p w14:paraId="747DC8DD" w14:textId="77777777" w:rsidR="006C6D17" w:rsidRPr="007A240A" w:rsidRDefault="006C6D17" w:rsidP="00E33865">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14:paraId="188FC3A5" w14:textId="77777777" w:rsidR="006C6D17" w:rsidRPr="007A240A" w:rsidRDefault="006C6D17" w:rsidP="00E33865">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14:paraId="5E514012" w14:textId="77777777" w:rsidR="006C6D17" w:rsidRPr="007A240A" w:rsidRDefault="006C6D17" w:rsidP="00E33865">
            <w:pPr>
              <w:rPr>
                <w:rFonts w:ascii="Arial" w:hAnsi="Arial" w:cs="Arial"/>
                <w:sz w:val="20"/>
              </w:rPr>
            </w:pPr>
            <w:r w:rsidRPr="007A240A">
              <w:rPr>
                <w:rFonts w:ascii="Arial" w:hAnsi="Arial" w:cs="Arial"/>
                <w:sz w:val="20"/>
              </w:rPr>
              <w:t>Production Limit LHS</w:t>
            </w:r>
          </w:p>
        </w:tc>
        <w:tc>
          <w:tcPr>
            <w:tcW w:w="773" w:type="dxa"/>
            <w:tcBorders>
              <w:top w:val="single" w:sz="4" w:space="0" w:color="808080"/>
              <w:left w:val="nil"/>
              <w:bottom w:val="nil"/>
              <w:right w:val="nil"/>
            </w:tcBorders>
            <w:shd w:val="clear" w:color="auto" w:fill="auto"/>
            <w:noWrap/>
            <w:vAlign w:val="bottom"/>
          </w:tcPr>
          <w:p w14:paraId="6E13D60B" w14:textId="77777777" w:rsidR="006C6D17" w:rsidRPr="007A240A" w:rsidRDefault="006C6D17" w:rsidP="00E33865">
            <w:pPr>
              <w:jc w:val="right"/>
              <w:rPr>
                <w:rFonts w:ascii="Arial" w:hAnsi="Arial" w:cs="Arial"/>
                <w:sz w:val="20"/>
              </w:rPr>
            </w:pPr>
            <w:r w:rsidRPr="007A240A">
              <w:rPr>
                <w:rFonts w:ascii="Arial" w:hAnsi="Arial" w:cs="Arial"/>
                <w:sz w:val="20"/>
              </w:rPr>
              <w:t>5000</w:t>
            </w:r>
          </w:p>
        </w:tc>
        <w:tc>
          <w:tcPr>
            <w:tcW w:w="1210" w:type="dxa"/>
            <w:tcBorders>
              <w:top w:val="single" w:sz="4" w:space="0" w:color="808080"/>
              <w:left w:val="nil"/>
              <w:bottom w:val="nil"/>
              <w:right w:val="nil"/>
            </w:tcBorders>
            <w:shd w:val="clear" w:color="auto" w:fill="auto"/>
            <w:noWrap/>
            <w:vAlign w:val="bottom"/>
          </w:tcPr>
          <w:p w14:paraId="0A07463B" w14:textId="77777777" w:rsidR="006C6D17" w:rsidRPr="007A240A" w:rsidRDefault="006C6D17" w:rsidP="00E33865">
            <w:pPr>
              <w:jc w:val="right"/>
              <w:rPr>
                <w:rFonts w:ascii="Arial" w:hAnsi="Arial" w:cs="Arial"/>
                <w:sz w:val="20"/>
              </w:rPr>
            </w:pPr>
            <w:r w:rsidRPr="007A240A">
              <w:rPr>
                <w:rFonts w:ascii="Arial" w:hAnsi="Arial" w:cs="Arial"/>
                <w:sz w:val="20"/>
              </w:rPr>
              <w:t>36.25</w:t>
            </w:r>
          </w:p>
        </w:tc>
        <w:tc>
          <w:tcPr>
            <w:tcW w:w="1350" w:type="dxa"/>
            <w:tcBorders>
              <w:top w:val="single" w:sz="4" w:space="0" w:color="808080"/>
              <w:left w:val="nil"/>
              <w:bottom w:val="nil"/>
              <w:right w:val="nil"/>
            </w:tcBorders>
            <w:shd w:val="clear" w:color="auto" w:fill="auto"/>
            <w:noWrap/>
            <w:vAlign w:val="bottom"/>
          </w:tcPr>
          <w:p w14:paraId="541DFE01" w14:textId="77777777" w:rsidR="006C6D17" w:rsidRPr="007A240A" w:rsidRDefault="006C6D17" w:rsidP="00E33865">
            <w:pPr>
              <w:jc w:val="right"/>
              <w:rPr>
                <w:rFonts w:ascii="Arial" w:hAnsi="Arial" w:cs="Arial"/>
                <w:sz w:val="20"/>
              </w:rPr>
            </w:pPr>
            <w:r w:rsidRPr="007A240A">
              <w:rPr>
                <w:rFonts w:ascii="Arial" w:hAnsi="Arial" w:cs="Arial"/>
                <w:sz w:val="20"/>
              </w:rPr>
              <w:t>5000</w:t>
            </w:r>
          </w:p>
        </w:tc>
        <w:tc>
          <w:tcPr>
            <w:tcW w:w="1384" w:type="dxa"/>
            <w:tcBorders>
              <w:top w:val="single" w:sz="4" w:space="0" w:color="808080"/>
              <w:left w:val="nil"/>
              <w:bottom w:val="nil"/>
              <w:right w:val="nil"/>
            </w:tcBorders>
            <w:shd w:val="clear" w:color="auto" w:fill="auto"/>
            <w:noWrap/>
            <w:vAlign w:val="bottom"/>
          </w:tcPr>
          <w:p w14:paraId="1DA64B86" w14:textId="77777777" w:rsidR="006C6D17" w:rsidRPr="007A240A" w:rsidRDefault="006C6D17" w:rsidP="00E33865">
            <w:pPr>
              <w:jc w:val="right"/>
              <w:rPr>
                <w:rFonts w:ascii="Arial" w:hAnsi="Arial" w:cs="Arial"/>
                <w:sz w:val="20"/>
              </w:rPr>
            </w:pPr>
            <w:r w:rsidRPr="007A240A">
              <w:rPr>
                <w:rFonts w:ascii="Arial" w:hAnsi="Arial" w:cs="Arial"/>
                <w:sz w:val="20"/>
              </w:rPr>
              <w:t>1032</w:t>
            </w:r>
          </w:p>
        </w:tc>
        <w:tc>
          <w:tcPr>
            <w:tcW w:w="1384" w:type="dxa"/>
            <w:tcBorders>
              <w:top w:val="single" w:sz="4" w:space="0" w:color="808080"/>
              <w:left w:val="nil"/>
              <w:bottom w:val="nil"/>
              <w:right w:val="nil"/>
            </w:tcBorders>
            <w:shd w:val="clear" w:color="auto" w:fill="auto"/>
            <w:noWrap/>
            <w:vAlign w:val="bottom"/>
          </w:tcPr>
          <w:p w14:paraId="0FAC2162" w14:textId="77777777" w:rsidR="006C6D17" w:rsidRPr="007A240A" w:rsidRDefault="006C6D17" w:rsidP="00E33865">
            <w:pPr>
              <w:jc w:val="right"/>
              <w:rPr>
                <w:rFonts w:ascii="Arial" w:hAnsi="Arial" w:cs="Arial"/>
                <w:sz w:val="20"/>
              </w:rPr>
            </w:pPr>
            <w:r w:rsidRPr="007A240A">
              <w:rPr>
                <w:rFonts w:ascii="Arial" w:hAnsi="Arial" w:cs="Arial"/>
                <w:sz w:val="20"/>
              </w:rPr>
              <w:t>3409.6</w:t>
            </w:r>
          </w:p>
        </w:tc>
      </w:tr>
      <w:tr w:rsidR="006C6D17" w:rsidRPr="007A240A" w14:paraId="04F0E265" w14:textId="77777777">
        <w:trPr>
          <w:trHeight w:val="270"/>
        </w:trPr>
        <w:tc>
          <w:tcPr>
            <w:tcW w:w="236" w:type="dxa"/>
            <w:tcBorders>
              <w:top w:val="nil"/>
              <w:left w:val="nil"/>
              <w:bottom w:val="nil"/>
              <w:right w:val="nil"/>
            </w:tcBorders>
            <w:shd w:val="clear" w:color="auto" w:fill="auto"/>
            <w:noWrap/>
            <w:vAlign w:val="bottom"/>
          </w:tcPr>
          <w:p w14:paraId="084B7904" w14:textId="77777777" w:rsidR="006C6D17" w:rsidRPr="007A240A" w:rsidRDefault="006C6D17" w:rsidP="00E33865">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14:paraId="526E4659" w14:textId="77777777" w:rsidR="006C6D17" w:rsidRPr="007A240A" w:rsidRDefault="006C6D17" w:rsidP="00E33865">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14:paraId="6B8DB180" w14:textId="77777777" w:rsidR="006C6D17" w:rsidRPr="007A240A" w:rsidRDefault="006C6D17" w:rsidP="00E33865">
            <w:pPr>
              <w:rPr>
                <w:rFonts w:ascii="Arial" w:hAnsi="Arial" w:cs="Arial"/>
                <w:sz w:val="20"/>
              </w:rPr>
            </w:pPr>
            <w:r w:rsidRPr="007A240A">
              <w:rPr>
                <w:rFonts w:ascii="Arial" w:hAnsi="Arial" w:cs="Arial"/>
                <w:sz w:val="20"/>
              </w:rPr>
              <w:t>Commercial Contract LHS</w:t>
            </w:r>
          </w:p>
        </w:tc>
        <w:tc>
          <w:tcPr>
            <w:tcW w:w="773" w:type="dxa"/>
            <w:tcBorders>
              <w:top w:val="single" w:sz="4" w:space="0" w:color="808080"/>
              <w:left w:val="nil"/>
              <w:bottom w:val="single" w:sz="8" w:space="0" w:color="808080"/>
              <w:right w:val="nil"/>
            </w:tcBorders>
            <w:shd w:val="clear" w:color="auto" w:fill="auto"/>
            <w:noWrap/>
            <w:vAlign w:val="bottom"/>
          </w:tcPr>
          <w:p w14:paraId="35DF6E4B" w14:textId="77777777" w:rsidR="006C6D17" w:rsidRPr="007A240A" w:rsidRDefault="006C6D17" w:rsidP="00E33865">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single" w:sz="8" w:space="0" w:color="808080"/>
              <w:right w:val="nil"/>
            </w:tcBorders>
            <w:shd w:val="clear" w:color="auto" w:fill="auto"/>
            <w:noWrap/>
            <w:vAlign w:val="bottom"/>
          </w:tcPr>
          <w:p w14:paraId="5796F136" w14:textId="77777777" w:rsidR="006C6D17" w:rsidRPr="007A240A" w:rsidRDefault="006C6D17" w:rsidP="00E33865">
            <w:pPr>
              <w:jc w:val="right"/>
              <w:rPr>
                <w:rFonts w:ascii="Arial" w:hAnsi="Arial" w:cs="Arial"/>
                <w:sz w:val="20"/>
              </w:rPr>
            </w:pPr>
            <w:r w:rsidRPr="007A240A">
              <w:rPr>
                <w:rFonts w:ascii="Arial" w:hAnsi="Arial" w:cs="Arial"/>
                <w:sz w:val="20"/>
              </w:rPr>
              <w:t>-45.15</w:t>
            </w:r>
          </w:p>
        </w:tc>
        <w:tc>
          <w:tcPr>
            <w:tcW w:w="1350" w:type="dxa"/>
            <w:tcBorders>
              <w:top w:val="single" w:sz="4" w:space="0" w:color="808080"/>
              <w:left w:val="nil"/>
              <w:bottom w:val="single" w:sz="8" w:space="0" w:color="808080"/>
              <w:right w:val="nil"/>
            </w:tcBorders>
            <w:shd w:val="clear" w:color="auto" w:fill="auto"/>
            <w:noWrap/>
            <w:vAlign w:val="bottom"/>
          </w:tcPr>
          <w:p w14:paraId="54B086C6" w14:textId="77777777" w:rsidR="006C6D17" w:rsidRPr="007A240A" w:rsidRDefault="006C6D17" w:rsidP="00E33865">
            <w:pPr>
              <w:jc w:val="right"/>
              <w:rPr>
                <w:rFonts w:ascii="Arial" w:hAnsi="Arial" w:cs="Arial"/>
                <w:sz w:val="20"/>
              </w:rPr>
            </w:pPr>
            <w:r w:rsidRPr="007A240A">
              <w:rPr>
                <w:rFonts w:ascii="Arial" w:hAnsi="Arial" w:cs="Arial"/>
                <w:sz w:val="20"/>
              </w:rPr>
              <w:t>480</w:t>
            </w:r>
          </w:p>
        </w:tc>
        <w:tc>
          <w:tcPr>
            <w:tcW w:w="1384" w:type="dxa"/>
            <w:tcBorders>
              <w:top w:val="single" w:sz="4" w:space="0" w:color="808080"/>
              <w:left w:val="nil"/>
              <w:bottom w:val="single" w:sz="8" w:space="0" w:color="808080"/>
              <w:right w:val="nil"/>
            </w:tcBorders>
            <w:shd w:val="clear" w:color="auto" w:fill="auto"/>
            <w:noWrap/>
            <w:vAlign w:val="bottom"/>
          </w:tcPr>
          <w:p w14:paraId="132F31D3" w14:textId="77777777" w:rsidR="006C6D17" w:rsidRPr="007A240A" w:rsidRDefault="006C6D17" w:rsidP="00E33865">
            <w:pPr>
              <w:jc w:val="right"/>
              <w:rPr>
                <w:rFonts w:ascii="Arial" w:hAnsi="Arial" w:cs="Arial"/>
                <w:sz w:val="20"/>
              </w:rPr>
            </w:pPr>
            <w:r w:rsidRPr="007A240A">
              <w:rPr>
                <w:rFonts w:ascii="Arial" w:hAnsi="Arial" w:cs="Arial"/>
                <w:sz w:val="20"/>
              </w:rPr>
              <w:t>156.3636364</w:t>
            </w:r>
          </w:p>
        </w:tc>
        <w:tc>
          <w:tcPr>
            <w:tcW w:w="1384" w:type="dxa"/>
            <w:tcBorders>
              <w:top w:val="single" w:sz="4" w:space="0" w:color="808080"/>
              <w:left w:val="nil"/>
              <w:bottom w:val="single" w:sz="8" w:space="0" w:color="808080"/>
              <w:right w:val="nil"/>
            </w:tcBorders>
            <w:shd w:val="clear" w:color="auto" w:fill="auto"/>
            <w:noWrap/>
            <w:vAlign w:val="bottom"/>
          </w:tcPr>
          <w:p w14:paraId="1497219B" w14:textId="77777777" w:rsidR="006C6D17" w:rsidRPr="007A240A" w:rsidRDefault="006C6D17" w:rsidP="00E33865">
            <w:pPr>
              <w:jc w:val="right"/>
              <w:rPr>
                <w:rFonts w:ascii="Arial" w:hAnsi="Arial" w:cs="Arial"/>
                <w:sz w:val="20"/>
              </w:rPr>
            </w:pPr>
            <w:r w:rsidRPr="007A240A">
              <w:rPr>
                <w:rFonts w:ascii="Arial" w:hAnsi="Arial" w:cs="Arial"/>
                <w:sz w:val="20"/>
              </w:rPr>
              <w:t>480</w:t>
            </w:r>
          </w:p>
        </w:tc>
      </w:tr>
    </w:tbl>
    <w:p w14:paraId="282A012D" w14:textId="77777777" w:rsidR="006C6D17" w:rsidRDefault="006C6D17" w:rsidP="006C6D17">
      <w:pPr>
        <w:tabs>
          <w:tab w:val="left" w:pos="-720"/>
        </w:tabs>
        <w:suppressAutoHyphens/>
        <w:jc w:val="both"/>
        <w:rPr>
          <w:spacing w:val="-2"/>
          <w:lang w:val="en-GB"/>
        </w:rPr>
      </w:pPr>
    </w:p>
    <w:p w14:paraId="6E7BF5EF" w14:textId="77777777" w:rsidR="007808E2" w:rsidRDefault="007808E2" w:rsidP="006C6D17">
      <w:pPr>
        <w:tabs>
          <w:tab w:val="left" w:pos="-720"/>
        </w:tabs>
        <w:suppressAutoHyphens/>
        <w:jc w:val="both"/>
        <w:rPr>
          <w:spacing w:val="-2"/>
          <w:sz w:val="22"/>
          <w:szCs w:val="22"/>
          <w:lang w:val="en-GB"/>
        </w:rPr>
      </w:pPr>
      <w:r>
        <w:rPr>
          <w:spacing w:val="-2"/>
          <w:sz w:val="22"/>
          <w:szCs w:val="22"/>
          <w:lang w:val="en-GB"/>
        </w:rPr>
        <w:br w:type="page"/>
      </w:r>
      <w:r w:rsidRPr="00D33BC1">
        <w:rPr>
          <w:b/>
          <w:bCs/>
          <w:sz w:val="22"/>
          <w:szCs w:val="22"/>
          <w:u w:val="single"/>
          <w:lang w:eastAsia="en-CA"/>
        </w:rPr>
        <w:lastRenderedPageBreak/>
        <w:t>QUESTION 1: (</w:t>
      </w:r>
      <w:r>
        <w:rPr>
          <w:b/>
          <w:bCs/>
          <w:sz w:val="22"/>
          <w:szCs w:val="22"/>
          <w:u w:val="single"/>
          <w:lang w:eastAsia="en-CA"/>
        </w:rPr>
        <w:t>continued</w:t>
      </w:r>
      <w:r w:rsidRPr="00D33BC1">
        <w:rPr>
          <w:b/>
          <w:bCs/>
          <w:sz w:val="22"/>
          <w:szCs w:val="22"/>
          <w:u w:val="single"/>
          <w:lang w:eastAsia="en-CA"/>
        </w:rPr>
        <w:t>)</w:t>
      </w:r>
    </w:p>
    <w:p w14:paraId="2496C2D1" w14:textId="77777777" w:rsidR="006C6D17" w:rsidRPr="00181EA8" w:rsidRDefault="006C6D17" w:rsidP="006C6D17">
      <w:pPr>
        <w:tabs>
          <w:tab w:val="left" w:pos="-720"/>
        </w:tabs>
        <w:suppressAutoHyphens/>
        <w:jc w:val="both"/>
        <w:rPr>
          <w:spacing w:val="-2"/>
          <w:sz w:val="22"/>
          <w:szCs w:val="22"/>
          <w:lang w:val="en-GB"/>
        </w:rPr>
      </w:pPr>
      <w:r w:rsidRPr="00181EA8">
        <w:rPr>
          <w:spacing w:val="-2"/>
          <w:sz w:val="22"/>
          <w:szCs w:val="22"/>
          <w:lang w:val="en-GB"/>
        </w:rPr>
        <w:t xml:space="preserve">(c) From the optimal solution, what are the sales effort allocations to each </w:t>
      </w:r>
      <w:r w:rsidR="00BE71ED">
        <w:rPr>
          <w:spacing w:val="-2"/>
          <w:sz w:val="22"/>
          <w:szCs w:val="22"/>
          <w:lang w:val="en-GB"/>
        </w:rPr>
        <w:t xml:space="preserve">of the distribution channels? </w:t>
      </w:r>
      <w:r w:rsidR="00BE71ED">
        <w:rPr>
          <w:spacing w:val="-2"/>
          <w:sz w:val="22"/>
          <w:szCs w:val="22"/>
          <w:lang w:val="en-GB"/>
        </w:rPr>
        <w:br/>
        <w:t>(3</w:t>
      </w:r>
      <w:r w:rsidRPr="00181EA8">
        <w:rPr>
          <w:spacing w:val="-2"/>
          <w:sz w:val="22"/>
          <w:szCs w:val="22"/>
          <w:lang w:val="en-GB"/>
        </w:rPr>
        <w:t xml:space="preserve"> points)</w:t>
      </w:r>
    </w:p>
    <w:p w14:paraId="46BCA278" w14:textId="77777777" w:rsidR="006C6D17" w:rsidRPr="00181EA8" w:rsidRDefault="006C6D17" w:rsidP="006C6D17">
      <w:pPr>
        <w:tabs>
          <w:tab w:val="left" w:pos="-720"/>
        </w:tabs>
        <w:suppressAutoHyphens/>
        <w:jc w:val="both"/>
        <w:rPr>
          <w:spacing w:val="-2"/>
          <w:sz w:val="22"/>
          <w:szCs w:val="22"/>
          <w:lang w:val="en-GB"/>
        </w:rPr>
      </w:pPr>
    </w:p>
    <w:p w14:paraId="3AA0DB76" w14:textId="77777777" w:rsidR="005D6253" w:rsidRDefault="005D6253" w:rsidP="005D6253">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02317198" w14:textId="77777777"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3DDF89DE" w14:textId="77777777"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43B8E597" w14:textId="77777777"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274C9777" w14:textId="77777777" w:rsidR="00136EA0" w:rsidRPr="00181EA8"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405B8041" w14:textId="77777777" w:rsidR="0084621D" w:rsidRPr="00181EA8" w:rsidRDefault="0084621D" w:rsidP="0084621D">
      <w:pPr>
        <w:tabs>
          <w:tab w:val="left" w:pos="-720"/>
        </w:tabs>
        <w:suppressAutoHyphens/>
        <w:jc w:val="both"/>
        <w:rPr>
          <w:spacing w:val="-2"/>
          <w:sz w:val="22"/>
          <w:szCs w:val="22"/>
          <w:lang w:val="en-GB"/>
        </w:rPr>
      </w:pPr>
      <w:r w:rsidRPr="00181EA8">
        <w:rPr>
          <w:spacing w:val="-2"/>
          <w:sz w:val="22"/>
          <w:szCs w:val="22"/>
          <w:lang w:val="en-GB"/>
        </w:rPr>
        <w:t>d) What would need to happen to the Business distribution option unit profits before it would be optimal to acquire an advertising and sales</w:t>
      </w:r>
      <w:r w:rsidR="00BE71ED">
        <w:rPr>
          <w:spacing w:val="-2"/>
          <w:sz w:val="22"/>
          <w:szCs w:val="22"/>
          <w:lang w:val="en-GB"/>
        </w:rPr>
        <w:t xml:space="preserve"> force allocation of its own? (3</w:t>
      </w:r>
      <w:r w:rsidRPr="00181EA8">
        <w:rPr>
          <w:spacing w:val="-2"/>
          <w:sz w:val="22"/>
          <w:szCs w:val="22"/>
          <w:lang w:val="en-GB"/>
        </w:rPr>
        <w:t xml:space="preserve"> points)</w:t>
      </w:r>
    </w:p>
    <w:p w14:paraId="11541728" w14:textId="77777777"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5AD4324D" w14:textId="77777777"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199AAD0F" w14:textId="77777777"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5DEDE04E" w14:textId="77777777" w:rsidR="00181EA8" w:rsidRPr="00181EA8" w:rsidRDefault="00181EA8" w:rsidP="00181EA8">
      <w:pPr>
        <w:tabs>
          <w:tab w:val="left" w:pos="-720"/>
        </w:tabs>
        <w:suppressAutoHyphens/>
        <w:jc w:val="both"/>
        <w:rPr>
          <w:spacing w:val="-2"/>
          <w:sz w:val="22"/>
          <w:szCs w:val="22"/>
          <w:lang w:val="en-GB"/>
        </w:rPr>
      </w:pPr>
      <w:r w:rsidRPr="00181EA8">
        <w:rPr>
          <w:spacing w:val="-2"/>
          <w:sz w:val="22"/>
          <w:szCs w:val="22"/>
          <w:lang w:val="en-GB"/>
        </w:rPr>
        <w:t xml:space="preserve">(e) Given the highly competitive markets for MP3 players in 2005, EPG was considering committing more financial resources to support the advertising costs for this project. After some discussion, the Board of Directors </w:t>
      </w:r>
      <w:r w:rsidRPr="00D315FD">
        <w:rPr>
          <w:spacing w:val="-2"/>
          <w:sz w:val="22"/>
          <w:szCs w:val="22"/>
          <w:highlight w:val="yellow"/>
          <w:lang w:val="en-GB"/>
        </w:rPr>
        <w:t>approved another $12,000 for this project</w:t>
      </w:r>
      <w:r w:rsidRPr="00181EA8">
        <w:rPr>
          <w:spacing w:val="-2"/>
          <w:sz w:val="22"/>
          <w:szCs w:val="22"/>
          <w:lang w:val="en-GB"/>
        </w:rPr>
        <w:t>. What will be the impact on the new optimal profit of these new ope</w:t>
      </w:r>
      <w:r w:rsidR="00BE71ED">
        <w:rPr>
          <w:spacing w:val="-2"/>
          <w:sz w:val="22"/>
          <w:szCs w:val="22"/>
          <w:lang w:val="en-GB"/>
        </w:rPr>
        <w:t>rating funds for advertising? (3</w:t>
      </w:r>
      <w:r w:rsidRPr="00181EA8">
        <w:rPr>
          <w:spacing w:val="-2"/>
          <w:sz w:val="22"/>
          <w:szCs w:val="22"/>
          <w:lang w:val="en-GB"/>
        </w:rPr>
        <w:t xml:space="preserve"> points)</w:t>
      </w:r>
    </w:p>
    <w:p w14:paraId="09C2F199" w14:textId="77777777" w:rsidR="00181EA8" w:rsidRPr="00181EA8" w:rsidRDefault="00181EA8" w:rsidP="00181EA8">
      <w:pPr>
        <w:tabs>
          <w:tab w:val="left" w:pos="-720"/>
        </w:tabs>
        <w:suppressAutoHyphens/>
        <w:jc w:val="both"/>
        <w:rPr>
          <w:spacing w:val="-2"/>
          <w:sz w:val="22"/>
          <w:szCs w:val="22"/>
          <w:lang w:val="en-GB"/>
        </w:rPr>
      </w:pPr>
    </w:p>
    <w:p w14:paraId="420477B7" w14:textId="77777777"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407179E7" w14:textId="77777777" w:rsidR="00181EA8" w:rsidRPr="00BE71ED" w:rsidRDefault="00181EA8" w:rsidP="00BE71ED">
      <w:pPr>
        <w:tabs>
          <w:tab w:val="left" w:pos="-720"/>
        </w:tabs>
        <w:suppressAutoHyphens/>
        <w:rPr>
          <w:spacing w:val="-2"/>
          <w:sz w:val="22"/>
          <w:szCs w:val="22"/>
        </w:rPr>
      </w:pPr>
      <w:r w:rsidRPr="00BE71ED">
        <w:rPr>
          <w:spacing w:val="-2"/>
          <w:sz w:val="22"/>
          <w:szCs w:val="22"/>
          <w:lang w:val="en-GB"/>
        </w:rPr>
        <w:t xml:space="preserve">(f) Given a high volume of sales in early December, Wal-Mart has sent a memo to EPG requesting that the current contract be renegotiated so that the 480 units be increased by 144 more units. Determine the impact on EPG’s total optimal profit if the new terms of the contract go into effect. </w:t>
      </w:r>
      <w:r w:rsidR="005378BE" w:rsidRPr="00BE71ED">
        <w:rPr>
          <w:spacing w:val="-2"/>
          <w:sz w:val="22"/>
          <w:szCs w:val="22"/>
          <w:lang w:val="en-GB"/>
        </w:rPr>
        <w:br/>
      </w:r>
      <w:r w:rsidRPr="00BE71ED">
        <w:rPr>
          <w:spacing w:val="-2"/>
          <w:sz w:val="22"/>
          <w:szCs w:val="22"/>
        </w:rPr>
        <w:t>(4 points)</w:t>
      </w:r>
    </w:p>
    <w:p w14:paraId="5C5E6543" w14:textId="77777777" w:rsidR="00181EA8" w:rsidRPr="00BE71ED" w:rsidRDefault="00181EA8" w:rsidP="00BE71ED">
      <w:pPr>
        <w:widowControl w:val="0"/>
        <w:tabs>
          <w:tab w:val="left" w:pos="-720"/>
        </w:tabs>
        <w:suppressAutoHyphens/>
        <w:overflowPunct w:val="0"/>
        <w:autoSpaceDE w:val="0"/>
        <w:autoSpaceDN w:val="0"/>
        <w:adjustRightInd w:val="0"/>
        <w:textAlignment w:val="baseline"/>
        <w:rPr>
          <w:spacing w:val="-2"/>
          <w:sz w:val="22"/>
          <w:szCs w:val="22"/>
          <w:lang w:val="en-GB"/>
        </w:rPr>
      </w:pPr>
    </w:p>
    <w:p w14:paraId="2C5FAD15" w14:textId="77777777"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5B13971C" w14:textId="77777777"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1999062F" w14:textId="77777777"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1E8EF9F7" w14:textId="77777777"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6E1837BE" w14:textId="77777777"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14:paraId="321F6B03" w14:textId="77777777" w:rsidR="00E33865" w:rsidRDefault="00E33865">
      <w:pPr>
        <w:rPr>
          <w:b/>
          <w:bCs/>
          <w:szCs w:val="24"/>
          <w:u w:val="single"/>
          <w:lang w:eastAsia="en-CA"/>
        </w:rPr>
      </w:pPr>
      <w:r>
        <w:rPr>
          <w:b/>
          <w:bCs/>
          <w:szCs w:val="24"/>
          <w:u w:val="single"/>
          <w:lang w:eastAsia="en-CA"/>
        </w:rPr>
        <w:br w:type="page"/>
      </w:r>
    </w:p>
    <w:p w14:paraId="7A5916A5" w14:textId="77777777" w:rsidR="00AD653B" w:rsidRDefault="00AD653B" w:rsidP="00F95016">
      <w:pPr>
        <w:rPr>
          <w:szCs w:val="24"/>
          <w:lang w:eastAsia="en-CA"/>
        </w:rPr>
      </w:pPr>
      <w:r>
        <w:rPr>
          <w:b/>
          <w:bCs/>
          <w:szCs w:val="24"/>
          <w:u w:val="single"/>
          <w:lang w:eastAsia="en-CA"/>
        </w:rPr>
        <w:lastRenderedPageBreak/>
        <w:t>QUESTION 2: (</w:t>
      </w:r>
      <w:r w:rsidR="002C38C0">
        <w:rPr>
          <w:b/>
          <w:bCs/>
          <w:szCs w:val="24"/>
          <w:u w:val="single"/>
          <w:lang w:eastAsia="en-CA"/>
        </w:rPr>
        <w:t>15</w:t>
      </w:r>
      <w:r w:rsidR="00F95016">
        <w:rPr>
          <w:b/>
          <w:bCs/>
          <w:szCs w:val="24"/>
          <w:u w:val="single"/>
          <w:lang w:eastAsia="en-CA"/>
        </w:rPr>
        <w:t xml:space="preserve"> points)</w:t>
      </w:r>
    </w:p>
    <w:p w14:paraId="46C6BFDC" w14:textId="77777777" w:rsidR="002704FE" w:rsidRPr="00766D6E" w:rsidRDefault="00865DD8" w:rsidP="002704FE">
      <w:pPr>
        <w:rPr>
          <w:szCs w:val="24"/>
        </w:rPr>
      </w:pPr>
      <w:r w:rsidRPr="00766D6E">
        <w:rPr>
          <w:szCs w:val="24"/>
        </w:rPr>
        <w:t>The Research and Development D</w:t>
      </w:r>
      <w:r w:rsidR="002704FE" w:rsidRPr="00766D6E">
        <w:rPr>
          <w:szCs w:val="24"/>
        </w:rPr>
        <w:t>epartment of DWR Ltd has developed new</w:t>
      </w:r>
      <w:r w:rsidR="00F24B41">
        <w:rPr>
          <w:szCs w:val="24"/>
        </w:rPr>
        <w:t xml:space="preserve"> game consoles: </w:t>
      </w:r>
      <w:proofErr w:type="spellStart"/>
      <w:r w:rsidR="00F24B41">
        <w:rPr>
          <w:szCs w:val="24"/>
        </w:rPr>
        <w:t>zbox</w:t>
      </w:r>
      <w:proofErr w:type="spellEnd"/>
      <w:r w:rsidR="00F24B41">
        <w:rPr>
          <w:szCs w:val="24"/>
        </w:rPr>
        <w:t xml:space="preserve"> and </w:t>
      </w:r>
      <w:proofErr w:type="spellStart"/>
      <w:r w:rsidR="00F24B41">
        <w:rPr>
          <w:szCs w:val="24"/>
        </w:rPr>
        <w:t>ybox</w:t>
      </w:r>
      <w:proofErr w:type="spellEnd"/>
      <w:r w:rsidR="00F24B41">
        <w:rPr>
          <w:szCs w:val="24"/>
        </w:rPr>
        <w:t xml:space="preserve">. </w:t>
      </w:r>
      <w:r w:rsidR="002704FE" w:rsidRPr="00766D6E">
        <w:rPr>
          <w:szCs w:val="24"/>
        </w:rPr>
        <w:t xml:space="preserve">Production of these consoles requires setting up computerized and fully automated production lines that would </w:t>
      </w:r>
      <w:r w:rsidR="002704FE" w:rsidRPr="00D315FD">
        <w:rPr>
          <w:szCs w:val="24"/>
          <w:highlight w:val="yellow"/>
        </w:rPr>
        <w:t xml:space="preserve">cost $25,000 </w:t>
      </w:r>
      <w:r w:rsidR="00F24B41" w:rsidRPr="00D315FD">
        <w:rPr>
          <w:szCs w:val="24"/>
          <w:highlight w:val="yellow"/>
        </w:rPr>
        <w:t xml:space="preserve">for </w:t>
      </w:r>
      <w:proofErr w:type="spellStart"/>
      <w:r w:rsidR="00F24B41" w:rsidRPr="00D315FD">
        <w:rPr>
          <w:szCs w:val="24"/>
          <w:highlight w:val="yellow"/>
        </w:rPr>
        <w:t>zbox</w:t>
      </w:r>
      <w:proofErr w:type="spellEnd"/>
      <w:r w:rsidR="00F24B41" w:rsidRPr="00D315FD">
        <w:rPr>
          <w:szCs w:val="24"/>
          <w:highlight w:val="yellow"/>
        </w:rPr>
        <w:t xml:space="preserve"> and $32,000 for </w:t>
      </w:r>
      <w:proofErr w:type="spellStart"/>
      <w:r w:rsidR="00F24B41" w:rsidRPr="00D315FD">
        <w:rPr>
          <w:szCs w:val="24"/>
          <w:highlight w:val="yellow"/>
        </w:rPr>
        <w:t>ybox</w:t>
      </w:r>
      <w:proofErr w:type="spellEnd"/>
      <w:r w:rsidR="00F24B41" w:rsidRPr="00D315FD">
        <w:rPr>
          <w:szCs w:val="24"/>
          <w:highlight w:val="yellow"/>
        </w:rPr>
        <w:t>.</w:t>
      </w:r>
      <w:r w:rsidR="00F24B41">
        <w:rPr>
          <w:szCs w:val="24"/>
        </w:rPr>
        <w:t xml:space="preserve"> </w:t>
      </w:r>
      <w:r w:rsidR="002704FE" w:rsidRPr="00766D6E">
        <w:rPr>
          <w:szCs w:val="24"/>
        </w:rPr>
        <w:t xml:space="preserve">Once the initial costs are covered, each console generates hefty </w:t>
      </w:r>
      <w:r w:rsidR="002704FE" w:rsidRPr="00D315FD">
        <w:rPr>
          <w:szCs w:val="24"/>
          <w:highlight w:val="yellow"/>
        </w:rPr>
        <w:t xml:space="preserve">profits: $150/unit for </w:t>
      </w:r>
      <w:proofErr w:type="spellStart"/>
      <w:r w:rsidR="002704FE" w:rsidRPr="00D315FD">
        <w:rPr>
          <w:szCs w:val="24"/>
          <w:highlight w:val="yellow"/>
        </w:rPr>
        <w:t>zbox</w:t>
      </w:r>
      <w:proofErr w:type="spellEnd"/>
      <w:r w:rsidR="002704FE" w:rsidRPr="00D315FD">
        <w:rPr>
          <w:szCs w:val="24"/>
          <w:highlight w:val="yellow"/>
        </w:rPr>
        <w:t xml:space="preserve"> and $210/unit for </w:t>
      </w:r>
      <w:proofErr w:type="spellStart"/>
      <w:r w:rsidR="002704FE" w:rsidRPr="00D315FD">
        <w:rPr>
          <w:szCs w:val="24"/>
          <w:highlight w:val="yellow"/>
        </w:rPr>
        <w:t>ybox</w:t>
      </w:r>
      <w:proofErr w:type="spellEnd"/>
      <w:r w:rsidR="002704FE" w:rsidRPr="00D315FD">
        <w:rPr>
          <w:szCs w:val="24"/>
          <w:highlight w:val="yellow"/>
        </w:rPr>
        <w:t>.</w:t>
      </w:r>
    </w:p>
    <w:p w14:paraId="51BB47F1" w14:textId="77777777" w:rsidR="002704FE" w:rsidRPr="00766D6E" w:rsidRDefault="002704FE" w:rsidP="002704FE">
      <w:pPr>
        <w:rPr>
          <w:szCs w:val="24"/>
        </w:rPr>
      </w:pPr>
    </w:p>
    <w:p w14:paraId="18C3CD68" w14:textId="77777777" w:rsidR="002704FE" w:rsidRPr="00766D6E" w:rsidRDefault="002704FE" w:rsidP="002704FE">
      <w:pPr>
        <w:rPr>
          <w:szCs w:val="24"/>
        </w:rPr>
      </w:pPr>
      <w:r w:rsidRPr="00766D6E">
        <w:rPr>
          <w:szCs w:val="24"/>
        </w:rPr>
        <w:t xml:space="preserve">In its current production facilities in Kanata, DWR Ltd has space for creating </w:t>
      </w:r>
      <w:r w:rsidRPr="00D315FD">
        <w:rPr>
          <w:szCs w:val="24"/>
          <w:highlight w:val="yellow"/>
        </w:rPr>
        <w:t>three production lines capable of manufacturing the consoles and each line can be used to manufacture both consoles (i</w:t>
      </w:r>
      <w:r w:rsidR="00F24B41" w:rsidRPr="00D315FD">
        <w:rPr>
          <w:szCs w:val="24"/>
          <w:highlight w:val="yellow"/>
        </w:rPr>
        <w:t>f necessary) at the same time</w:t>
      </w:r>
      <w:r w:rsidR="00F24B41">
        <w:rPr>
          <w:szCs w:val="24"/>
        </w:rPr>
        <w:t xml:space="preserve">. </w:t>
      </w:r>
      <w:r w:rsidRPr="00766D6E">
        <w:rPr>
          <w:szCs w:val="24"/>
        </w:rPr>
        <w:t xml:space="preserve">However, management </w:t>
      </w:r>
      <w:r w:rsidR="004E15F1" w:rsidRPr="00766D6E">
        <w:rPr>
          <w:szCs w:val="24"/>
        </w:rPr>
        <w:t xml:space="preserve">has </w:t>
      </w:r>
      <w:r w:rsidRPr="00766D6E">
        <w:rPr>
          <w:szCs w:val="24"/>
        </w:rPr>
        <w:t>decided that in order to mitigate the risks</w:t>
      </w:r>
      <w:r w:rsidRPr="00D315FD">
        <w:rPr>
          <w:szCs w:val="24"/>
          <w:highlight w:val="yellow"/>
        </w:rPr>
        <w:t>, only one production line would be open</w:t>
      </w:r>
      <w:r w:rsidRPr="00766D6E">
        <w:rPr>
          <w:szCs w:val="24"/>
        </w:rPr>
        <w:t>.</w:t>
      </w:r>
    </w:p>
    <w:p w14:paraId="2AABD4FE" w14:textId="77777777" w:rsidR="002704FE" w:rsidRPr="00766D6E" w:rsidRDefault="002704FE" w:rsidP="002704FE">
      <w:pPr>
        <w:rPr>
          <w:szCs w:val="24"/>
        </w:rPr>
      </w:pPr>
    </w:p>
    <w:p w14:paraId="1D16CF52" w14:textId="77777777" w:rsidR="002704FE" w:rsidRPr="00766D6E" w:rsidRDefault="002704FE" w:rsidP="002704FE">
      <w:pPr>
        <w:rPr>
          <w:szCs w:val="24"/>
        </w:rPr>
      </w:pPr>
      <w:r w:rsidRPr="00D315FD">
        <w:rPr>
          <w:szCs w:val="24"/>
          <w:highlight w:val="yellow"/>
        </w:rPr>
        <w:t xml:space="preserve">Console </w:t>
      </w:r>
      <w:proofErr w:type="spellStart"/>
      <w:r w:rsidRPr="00D315FD">
        <w:rPr>
          <w:szCs w:val="24"/>
          <w:highlight w:val="yellow"/>
        </w:rPr>
        <w:t>zbox</w:t>
      </w:r>
      <w:proofErr w:type="spellEnd"/>
      <w:r w:rsidRPr="00D315FD">
        <w:rPr>
          <w:szCs w:val="24"/>
          <w:highlight w:val="yellow"/>
        </w:rPr>
        <w:t xml:space="preserve"> can be produced at the rate of 15 units/hr on line 1, 18 units/hr on line 2, and 22 units/hr on line 3</w:t>
      </w:r>
      <w:r w:rsidRPr="00766D6E">
        <w:rPr>
          <w:szCs w:val="24"/>
        </w:rPr>
        <w:t xml:space="preserve">. The </w:t>
      </w:r>
      <w:proofErr w:type="spellStart"/>
      <w:r w:rsidRPr="00D315FD">
        <w:rPr>
          <w:szCs w:val="24"/>
          <w:highlight w:val="yellow"/>
        </w:rPr>
        <w:t>ybox</w:t>
      </w:r>
      <w:proofErr w:type="spellEnd"/>
      <w:r w:rsidRPr="00D315FD">
        <w:rPr>
          <w:szCs w:val="24"/>
          <w:highlight w:val="yellow"/>
        </w:rPr>
        <w:t xml:space="preserve"> can be produced at the rate of 20 units/hr, 17 units/hr, and 10 units/hr respectively</w:t>
      </w:r>
      <w:r w:rsidRPr="00766D6E">
        <w:rPr>
          <w:szCs w:val="24"/>
        </w:rPr>
        <w:t xml:space="preserve">. Line </w:t>
      </w:r>
      <w:r w:rsidRPr="00D315FD">
        <w:rPr>
          <w:szCs w:val="24"/>
          <w:highlight w:val="yellow"/>
        </w:rPr>
        <w:t>1 has 340 hours production capacity, line 2 has 400 hours capacity, and line 3 has 380 hours capacity.</w:t>
      </w:r>
    </w:p>
    <w:p w14:paraId="0F1C355D" w14:textId="77777777" w:rsidR="002704FE" w:rsidRPr="00766D6E" w:rsidRDefault="002704FE" w:rsidP="002704FE">
      <w:pPr>
        <w:rPr>
          <w:szCs w:val="24"/>
        </w:rPr>
      </w:pPr>
    </w:p>
    <w:p w14:paraId="4837E995" w14:textId="77777777" w:rsidR="002704FE" w:rsidRPr="00766D6E" w:rsidRDefault="007808E2" w:rsidP="00457D0C">
      <w:pPr>
        <w:rPr>
          <w:szCs w:val="24"/>
        </w:rPr>
      </w:pPr>
      <w:r w:rsidRPr="00766D6E">
        <w:rPr>
          <w:szCs w:val="24"/>
        </w:rPr>
        <w:t xml:space="preserve">Write in the space below </w:t>
      </w:r>
      <w:r w:rsidR="00457D0C" w:rsidRPr="00766D6E">
        <w:rPr>
          <w:szCs w:val="24"/>
        </w:rPr>
        <w:t xml:space="preserve">the algebraic formulation for the above </w:t>
      </w:r>
      <w:r w:rsidR="002704FE" w:rsidRPr="00D315FD">
        <w:rPr>
          <w:szCs w:val="24"/>
          <w:highlight w:val="yellow"/>
        </w:rPr>
        <w:t xml:space="preserve">mixed </w:t>
      </w:r>
      <w:r w:rsidR="00457D0C" w:rsidRPr="00D315FD">
        <w:rPr>
          <w:szCs w:val="24"/>
          <w:highlight w:val="yellow"/>
        </w:rPr>
        <w:t xml:space="preserve">binary </w:t>
      </w:r>
      <w:r w:rsidR="002704FE" w:rsidRPr="00D315FD">
        <w:rPr>
          <w:szCs w:val="24"/>
          <w:highlight w:val="yellow"/>
        </w:rPr>
        <w:t>integer</w:t>
      </w:r>
      <w:r w:rsidR="002704FE" w:rsidRPr="00766D6E">
        <w:rPr>
          <w:szCs w:val="24"/>
        </w:rPr>
        <w:t xml:space="preserve"> programming </w:t>
      </w:r>
      <w:r w:rsidR="00457D0C" w:rsidRPr="00766D6E">
        <w:rPr>
          <w:szCs w:val="24"/>
        </w:rPr>
        <w:t>problem. DO NOT SOLVE.</w:t>
      </w:r>
    </w:p>
    <w:p w14:paraId="2408C6D5" w14:textId="77777777" w:rsidR="00F95016" w:rsidRPr="002704FE" w:rsidRDefault="00F95016" w:rsidP="00AD653B">
      <w:pPr>
        <w:rPr>
          <w:sz w:val="22"/>
          <w:szCs w:val="22"/>
          <w:lang w:eastAsia="en-CA"/>
        </w:rPr>
      </w:pPr>
    </w:p>
    <w:p w14:paraId="7FC09AB6" w14:textId="77777777" w:rsidR="00E33865" w:rsidRDefault="00AD653B" w:rsidP="00E33865">
      <w:pPr>
        <w:pStyle w:val="BodyTextIndent2"/>
        <w:spacing w:after="0" w:line="240" w:lineRule="auto"/>
        <w:ind w:left="0"/>
        <w:rPr>
          <w:b/>
          <w:u w:val="single"/>
        </w:rPr>
      </w:pPr>
      <w:r>
        <w:rPr>
          <w:lang w:val="en-US"/>
        </w:rPr>
        <w:br w:type="page"/>
      </w:r>
      <w:r w:rsidR="00E33865" w:rsidRPr="00D10D64">
        <w:rPr>
          <w:b/>
          <w:u w:val="single"/>
        </w:rPr>
        <w:lastRenderedPageBreak/>
        <w:t>Q</w:t>
      </w:r>
      <w:r w:rsidR="00E33865">
        <w:rPr>
          <w:b/>
          <w:u w:val="single"/>
        </w:rPr>
        <w:t>uestion 3</w:t>
      </w:r>
      <w:r w:rsidR="004A19F9">
        <w:rPr>
          <w:b/>
          <w:u w:val="single"/>
        </w:rPr>
        <w:t xml:space="preserve">: </w:t>
      </w:r>
      <w:r w:rsidR="00BE71ED">
        <w:rPr>
          <w:b/>
          <w:u w:val="single"/>
        </w:rPr>
        <w:t>(</w:t>
      </w:r>
      <w:r w:rsidR="004A19F9">
        <w:rPr>
          <w:b/>
          <w:u w:val="single"/>
        </w:rPr>
        <w:t xml:space="preserve">20 </w:t>
      </w:r>
      <w:r w:rsidR="00E33865" w:rsidRPr="00D10D64">
        <w:rPr>
          <w:b/>
          <w:u w:val="single"/>
        </w:rPr>
        <w:t>points)</w:t>
      </w:r>
    </w:p>
    <w:p w14:paraId="1AFC474F" w14:textId="77777777" w:rsidR="00E33865" w:rsidRPr="00BA04DE" w:rsidRDefault="00E33865" w:rsidP="00E33865">
      <w:pPr>
        <w:tabs>
          <w:tab w:val="left" w:pos="-720"/>
        </w:tabs>
        <w:suppressAutoHyphens/>
        <w:rPr>
          <w:bCs/>
        </w:rPr>
      </w:pPr>
      <w:r w:rsidRPr="00BA04DE">
        <w:rPr>
          <w:bCs/>
        </w:rPr>
        <w:t>The Hardgrave Machine Company produces computer components at its plants in Kingston, ON and Prince George, BC. The tables below present the production costs and capacities f</w:t>
      </w:r>
      <w:r>
        <w:rPr>
          <w:bCs/>
        </w:rPr>
        <w:t>or: (</w:t>
      </w:r>
      <w:proofErr w:type="spellStart"/>
      <w:r>
        <w:rPr>
          <w:bCs/>
        </w:rPr>
        <w:t>i</w:t>
      </w:r>
      <w:proofErr w:type="spellEnd"/>
      <w:r>
        <w:rPr>
          <w:bCs/>
        </w:rPr>
        <w:t xml:space="preserve">) each of the two plants </w:t>
      </w:r>
      <w:r w:rsidRPr="00BA04DE">
        <w:rPr>
          <w:bCs/>
        </w:rPr>
        <w:t>and (ii) deman</w:t>
      </w:r>
      <w:r>
        <w:rPr>
          <w:bCs/>
        </w:rPr>
        <w:t>d at each of the two warehouses.</w:t>
      </w:r>
      <w:r w:rsidRPr="00BA04DE">
        <w:rPr>
          <w:bCs/>
        </w:rPr>
        <w:t xml:space="preserve"> </w:t>
      </w:r>
    </w:p>
    <w:p w14:paraId="5B4859AB" w14:textId="77777777" w:rsidR="00E33865" w:rsidRPr="00BA04DE" w:rsidRDefault="00E33865" w:rsidP="00E33865">
      <w:pPr>
        <w:tabs>
          <w:tab w:val="left" w:pos="-720"/>
        </w:tabs>
        <w:suppressAutoHyphens/>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813"/>
      </w:tblGrid>
      <w:tr w:rsidR="00E33865" w:rsidRPr="00BA04DE" w14:paraId="371BD9A6" w14:textId="77777777" w:rsidTr="00BE71ED">
        <w:tc>
          <w:tcPr>
            <w:tcW w:w="1548" w:type="dxa"/>
          </w:tcPr>
          <w:p w14:paraId="01A4E944" w14:textId="77777777" w:rsidR="00E33865" w:rsidRPr="00BA04DE" w:rsidRDefault="00E33865" w:rsidP="00BE71ED">
            <w:pPr>
              <w:suppressAutoHyphens/>
              <w:rPr>
                <w:b/>
                <w:bCs/>
              </w:rPr>
            </w:pPr>
            <w:r w:rsidRPr="00BA04DE">
              <w:rPr>
                <w:b/>
                <w:bCs/>
              </w:rPr>
              <w:t>Warehouse</w:t>
            </w:r>
          </w:p>
        </w:tc>
        <w:tc>
          <w:tcPr>
            <w:tcW w:w="2813" w:type="dxa"/>
          </w:tcPr>
          <w:p w14:paraId="2E9577A6" w14:textId="77777777" w:rsidR="00E33865" w:rsidRPr="00BA04DE" w:rsidRDefault="00E33865" w:rsidP="00BE71ED">
            <w:pPr>
              <w:suppressAutoHyphens/>
              <w:jc w:val="center"/>
              <w:rPr>
                <w:b/>
                <w:bCs/>
              </w:rPr>
            </w:pPr>
            <w:r w:rsidRPr="00BA04DE">
              <w:rPr>
                <w:b/>
                <w:bCs/>
              </w:rPr>
              <w:t>Monthly Demand (Units)</w:t>
            </w:r>
          </w:p>
        </w:tc>
      </w:tr>
      <w:tr w:rsidR="00E33865" w:rsidRPr="00BA04DE" w14:paraId="6F8FE10F" w14:textId="77777777" w:rsidTr="00BE71ED">
        <w:tc>
          <w:tcPr>
            <w:tcW w:w="1548" w:type="dxa"/>
          </w:tcPr>
          <w:p w14:paraId="42797914" w14:textId="77777777" w:rsidR="00E33865" w:rsidRPr="00BA04DE" w:rsidRDefault="00E33865" w:rsidP="00BE71ED">
            <w:pPr>
              <w:suppressAutoHyphens/>
              <w:rPr>
                <w:bCs/>
              </w:rPr>
            </w:pPr>
            <w:r w:rsidRPr="00BA04DE">
              <w:rPr>
                <w:bCs/>
              </w:rPr>
              <w:t>Hamilton</w:t>
            </w:r>
          </w:p>
        </w:tc>
        <w:tc>
          <w:tcPr>
            <w:tcW w:w="2813" w:type="dxa"/>
          </w:tcPr>
          <w:p w14:paraId="4926C63D" w14:textId="77777777" w:rsidR="00E33865" w:rsidRPr="00BA04DE" w:rsidRDefault="00E33865" w:rsidP="00BE71ED">
            <w:pPr>
              <w:suppressAutoHyphens/>
              <w:jc w:val="center"/>
              <w:rPr>
                <w:bCs/>
              </w:rPr>
            </w:pPr>
            <w:r w:rsidRPr="00BA04DE">
              <w:rPr>
                <w:bCs/>
              </w:rPr>
              <w:t>22,000</w:t>
            </w:r>
          </w:p>
        </w:tc>
      </w:tr>
      <w:tr w:rsidR="00E33865" w:rsidRPr="00BA04DE" w14:paraId="16D71A13" w14:textId="77777777" w:rsidTr="00BE71ED">
        <w:tc>
          <w:tcPr>
            <w:tcW w:w="1548" w:type="dxa"/>
          </w:tcPr>
          <w:p w14:paraId="7DB9E08D" w14:textId="77777777" w:rsidR="00E33865" w:rsidRPr="00BA04DE" w:rsidRDefault="00E33865" w:rsidP="00BE71ED">
            <w:pPr>
              <w:suppressAutoHyphens/>
              <w:rPr>
                <w:bCs/>
              </w:rPr>
            </w:pPr>
            <w:r w:rsidRPr="00BA04DE">
              <w:rPr>
                <w:bCs/>
              </w:rPr>
              <w:t>Regina</w:t>
            </w:r>
          </w:p>
        </w:tc>
        <w:tc>
          <w:tcPr>
            <w:tcW w:w="2813" w:type="dxa"/>
          </w:tcPr>
          <w:p w14:paraId="5EE874D6" w14:textId="77777777" w:rsidR="00E33865" w:rsidRPr="00BA04DE" w:rsidRDefault="00E33865" w:rsidP="00BE71ED">
            <w:pPr>
              <w:suppressAutoHyphens/>
              <w:jc w:val="center"/>
              <w:rPr>
                <w:bCs/>
              </w:rPr>
            </w:pPr>
            <w:r w:rsidRPr="00BA04DE">
              <w:rPr>
                <w:bCs/>
              </w:rPr>
              <w:t>24,000</w:t>
            </w:r>
          </w:p>
        </w:tc>
      </w:tr>
    </w:tbl>
    <w:p w14:paraId="551006B2" w14:textId="77777777" w:rsidR="00E33865" w:rsidRPr="00BA04DE" w:rsidRDefault="00E33865" w:rsidP="00E33865">
      <w:pPr>
        <w:tabs>
          <w:tab w:val="left" w:pos="-720"/>
        </w:tabs>
        <w:suppressAutoHyphens/>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252"/>
        <w:gridCol w:w="1904"/>
      </w:tblGrid>
      <w:tr w:rsidR="00E33865" w:rsidRPr="00BA04DE" w14:paraId="761964EB" w14:textId="77777777" w:rsidTr="00BE71ED">
        <w:tc>
          <w:tcPr>
            <w:tcW w:w="1668" w:type="dxa"/>
          </w:tcPr>
          <w:p w14:paraId="62DDB28E" w14:textId="77777777" w:rsidR="00E33865" w:rsidRPr="00BA04DE" w:rsidRDefault="00E33865" w:rsidP="00BE71ED">
            <w:pPr>
              <w:suppressAutoHyphens/>
              <w:rPr>
                <w:b/>
                <w:bCs/>
              </w:rPr>
            </w:pPr>
            <w:r w:rsidRPr="00BA04DE">
              <w:rPr>
                <w:b/>
                <w:bCs/>
              </w:rPr>
              <w:t>Production Plant</w:t>
            </w:r>
          </w:p>
        </w:tc>
        <w:tc>
          <w:tcPr>
            <w:tcW w:w="1252" w:type="dxa"/>
          </w:tcPr>
          <w:p w14:paraId="6E17CDE5" w14:textId="77777777" w:rsidR="00E33865" w:rsidRPr="00BA04DE" w:rsidRDefault="00E33865" w:rsidP="00BE71ED">
            <w:pPr>
              <w:suppressAutoHyphens/>
              <w:jc w:val="center"/>
              <w:rPr>
                <w:b/>
                <w:bCs/>
              </w:rPr>
            </w:pPr>
            <w:r w:rsidRPr="00BA04DE">
              <w:rPr>
                <w:b/>
                <w:bCs/>
              </w:rPr>
              <w:t>Monthly Supply</w:t>
            </w:r>
          </w:p>
        </w:tc>
        <w:tc>
          <w:tcPr>
            <w:tcW w:w="1904" w:type="dxa"/>
          </w:tcPr>
          <w:p w14:paraId="2242C201" w14:textId="77777777" w:rsidR="00E33865" w:rsidRPr="00BA04DE" w:rsidRDefault="00E33865" w:rsidP="00BE71ED">
            <w:pPr>
              <w:suppressAutoHyphens/>
              <w:rPr>
                <w:b/>
                <w:bCs/>
              </w:rPr>
            </w:pPr>
            <w:r w:rsidRPr="00BA04DE">
              <w:rPr>
                <w:b/>
                <w:bCs/>
              </w:rPr>
              <w:t>Production Cost  per Unit ($)</w:t>
            </w:r>
          </w:p>
        </w:tc>
      </w:tr>
      <w:tr w:rsidR="00E33865" w:rsidRPr="00BA04DE" w14:paraId="0DE9E624" w14:textId="77777777" w:rsidTr="00BE71ED">
        <w:tc>
          <w:tcPr>
            <w:tcW w:w="1668" w:type="dxa"/>
          </w:tcPr>
          <w:p w14:paraId="4741934A" w14:textId="77777777" w:rsidR="00E33865" w:rsidRPr="00BA04DE" w:rsidRDefault="00E33865" w:rsidP="00BE71ED">
            <w:pPr>
              <w:suppressAutoHyphens/>
              <w:rPr>
                <w:bCs/>
              </w:rPr>
            </w:pPr>
            <w:r w:rsidRPr="00BA04DE">
              <w:rPr>
                <w:bCs/>
              </w:rPr>
              <w:t>Kingston</w:t>
            </w:r>
          </w:p>
        </w:tc>
        <w:tc>
          <w:tcPr>
            <w:tcW w:w="1252" w:type="dxa"/>
          </w:tcPr>
          <w:p w14:paraId="39BC6AE7" w14:textId="77777777" w:rsidR="00E33865" w:rsidRPr="00BA04DE" w:rsidRDefault="00E33865" w:rsidP="00BE71ED">
            <w:pPr>
              <w:suppressAutoHyphens/>
              <w:jc w:val="center"/>
              <w:rPr>
                <w:bCs/>
              </w:rPr>
            </w:pPr>
            <w:r w:rsidRPr="00BA04DE">
              <w:rPr>
                <w:bCs/>
              </w:rPr>
              <w:t>13,000</w:t>
            </w:r>
          </w:p>
        </w:tc>
        <w:tc>
          <w:tcPr>
            <w:tcW w:w="1904" w:type="dxa"/>
          </w:tcPr>
          <w:p w14:paraId="0C5E04C6" w14:textId="77777777" w:rsidR="00E33865" w:rsidRPr="00BA04DE" w:rsidRDefault="00E33865" w:rsidP="00BE71ED">
            <w:pPr>
              <w:suppressAutoHyphens/>
              <w:jc w:val="center"/>
              <w:rPr>
                <w:bCs/>
              </w:rPr>
            </w:pPr>
            <w:r w:rsidRPr="00BA04DE">
              <w:rPr>
                <w:bCs/>
              </w:rPr>
              <w:t>$50</w:t>
            </w:r>
          </w:p>
        </w:tc>
      </w:tr>
      <w:tr w:rsidR="00E33865" w:rsidRPr="00BA04DE" w14:paraId="6A5B10DA" w14:textId="77777777" w:rsidTr="00BE71ED">
        <w:tc>
          <w:tcPr>
            <w:tcW w:w="1668" w:type="dxa"/>
          </w:tcPr>
          <w:p w14:paraId="612EAE1F" w14:textId="77777777" w:rsidR="00E33865" w:rsidRPr="00BA04DE" w:rsidRDefault="00E33865" w:rsidP="00BE71ED">
            <w:pPr>
              <w:suppressAutoHyphens/>
              <w:rPr>
                <w:bCs/>
              </w:rPr>
            </w:pPr>
            <w:r w:rsidRPr="00BA04DE">
              <w:rPr>
                <w:bCs/>
              </w:rPr>
              <w:t>Prince George</w:t>
            </w:r>
          </w:p>
        </w:tc>
        <w:tc>
          <w:tcPr>
            <w:tcW w:w="1252" w:type="dxa"/>
          </w:tcPr>
          <w:p w14:paraId="56DABA32" w14:textId="77777777" w:rsidR="00E33865" w:rsidRPr="00BA04DE" w:rsidRDefault="00E33865" w:rsidP="00BE71ED">
            <w:pPr>
              <w:suppressAutoHyphens/>
              <w:jc w:val="center"/>
              <w:rPr>
                <w:bCs/>
              </w:rPr>
            </w:pPr>
            <w:r w:rsidRPr="00BA04DE">
              <w:rPr>
                <w:bCs/>
              </w:rPr>
              <w:t>21,000</w:t>
            </w:r>
          </w:p>
        </w:tc>
        <w:tc>
          <w:tcPr>
            <w:tcW w:w="1904" w:type="dxa"/>
          </w:tcPr>
          <w:p w14:paraId="2025EF53" w14:textId="77777777" w:rsidR="00E33865" w:rsidRPr="00BA04DE" w:rsidRDefault="00E33865" w:rsidP="00BE71ED">
            <w:pPr>
              <w:suppressAutoHyphens/>
              <w:jc w:val="center"/>
              <w:rPr>
                <w:bCs/>
              </w:rPr>
            </w:pPr>
            <w:r w:rsidRPr="00BA04DE">
              <w:rPr>
                <w:bCs/>
              </w:rPr>
              <w:t>$52</w:t>
            </w:r>
          </w:p>
        </w:tc>
      </w:tr>
    </w:tbl>
    <w:p w14:paraId="42A262E5" w14:textId="77777777" w:rsidR="00E33865" w:rsidRPr="00BA04DE" w:rsidRDefault="00E33865" w:rsidP="00E33865">
      <w:pPr>
        <w:rPr>
          <w:b/>
          <w:u w:val="single"/>
        </w:rPr>
      </w:pPr>
    </w:p>
    <w:p w14:paraId="6AB8D404" w14:textId="77777777" w:rsidR="00E33865" w:rsidRPr="00BA04DE" w:rsidRDefault="00E33865" w:rsidP="00E33865">
      <w:pPr>
        <w:tabs>
          <w:tab w:val="left" w:pos="-720"/>
        </w:tabs>
        <w:suppressAutoHyphens/>
        <w:rPr>
          <w:bCs/>
        </w:rPr>
      </w:pPr>
      <w:r>
        <w:rPr>
          <w:bCs/>
        </w:rPr>
        <w:t>Transportation cost per unit</w:t>
      </w:r>
      <w:r w:rsidRPr="00BA04DE">
        <w:rPr>
          <w:bCs/>
        </w:rPr>
        <w:t xml:space="preserve"> from each plant to each warehouse are summarized in the following table:</w:t>
      </w:r>
    </w:p>
    <w:p w14:paraId="4FAA7BB6" w14:textId="77777777" w:rsidR="00E33865" w:rsidRPr="00BA04DE" w:rsidRDefault="00E33865" w:rsidP="00E33865">
      <w:pPr>
        <w:tabs>
          <w:tab w:val="left" w:pos="-720"/>
        </w:tabs>
        <w:suppressAutoHyphens/>
        <w:rPr>
          <w:bCs/>
        </w:rPr>
      </w:pPr>
    </w:p>
    <w:tbl>
      <w:tblPr>
        <w:tblW w:w="0" w:type="auto"/>
        <w:jc w:val="center"/>
        <w:tblLook w:val="01E0" w:firstRow="1" w:lastRow="1" w:firstColumn="1" w:lastColumn="1" w:noHBand="0" w:noVBand="0"/>
      </w:tblPr>
      <w:tblGrid>
        <w:gridCol w:w="1668"/>
        <w:gridCol w:w="1284"/>
        <w:gridCol w:w="1476"/>
      </w:tblGrid>
      <w:tr w:rsidR="00E33865" w:rsidRPr="00BA04DE" w14:paraId="1D52E4EC" w14:textId="77777777" w:rsidTr="00BE71ED">
        <w:trPr>
          <w:jc w:val="center"/>
        </w:trPr>
        <w:tc>
          <w:tcPr>
            <w:tcW w:w="1668" w:type="dxa"/>
            <w:vMerge w:val="restart"/>
            <w:tcBorders>
              <w:top w:val="single" w:sz="4" w:space="0" w:color="auto"/>
              <w:left w:val="single" w:sz="4" w:space="0" w:color="auto"/>
              <w:right w:val="single" w:sz="4" w:space="0" w:color="auto"/>
            </w:tcBorders>
          </w:tcPr>
          <w:p w14:paraId="5A58E249" w14:textId="77777777" w:rsidR="00E33865" w:rsidRPr="00BA04DE" w:rsidRDefault="00E33865" w:rsidP="00BE71ED">
            <w:pPr>
              <w:rPr>
                <w:b/>
              </w:rPr>
            </w:pPr>
            <w:r w:rsidRPr="00BA04DE">
              <w:rPr>
                <w:b/>
              </w:rPr>
              <w:t xml:space="preserve">              To:</w:t>
            </w:r>
          </w:p>
          <w:p w14:paraId="1EEDFD50" w14:textId="77777777" w:rsidR="00E33865" w:rsidRPr="00BA04DE" w:rsidRDefault="00E33865" w:rsidP="00BE71ED">
            <w:pPr>
              <w:rPr>
                <w:b/>
              </w:rPr>
            </w:pPr>
            <w:r w:rsidRPr="00BA04DE">
              <w:rPr>
                <w:b/>
              </w:rPr>
              <w:t>From:</w:t>
            </w:r>
          </w:p>
        </w:tc>
        <w:tc>
          <w:tcPr>
            <w:tcW w:w="1284" w:type="dxa"/>
            <w:tcBorders>
              <w:top w:val="single" w:sz="4" w:space="0" w:color="auto"/>
              <w:left w:val="single" w:sz="4" w:space="0" w:color="auto"/>
            </w:tcBorders>
          </w:tcPr>
          <w:p w14:paraId="2B1BA408" w14:textId="77777777" w:rsidR="00E33865" w:rsidRPr="00BA04DE" w:rsidRDefault="00E33865" w:rsidP="00BE71ED">
            <w:pPr>
              <w:jc w:val="center"/>
              <w:rPr>
                <w:b/>
              </w:rPr>
            </w:pPr>
            <w:r w:rsidRPr="00BA04DE">
              <w:rPr>
                <w:b/>
              </w:rPr>
              <w:t>Hamilton</w:t>
            </w:r>
          </w:p>
        </w:tc>
        <w:tc>
          <w:tcPr>
            <w:tcW w:w="1476" w:type="dxa"/>
            <w:tcBorders>
              <w:top w:val="single" w:sz="4" w:space="0" w:color="auto"/>
              <w:right w:val="single" w:sz="4" w:space="0" w:color="auto"/>
            </w:tcBorders>
          </w:tcPr>
          <w:p w14:paraId="5E7082B3" w14:textId="77777777" w:rsidR="00E33865" w:rsidRPr="00BA04DE" w:rsidRDefault="00E33865" w:rsidP="00BE71ED">
            <w:pPr>
              <w:jc w:val="center"/>
              <w:rPr>
                <w:b/>
              </w:rPr>
            </w:pPr>
            <w:r w:rsidRPr="00BA04DE">
              <w:rPr>
                <w:b/>
              </w:rPr>
              <w:t>Regina</w:t>
            </w:r>
          </w:p>
        </w:tc>
      </w:tr>
      <w:tr w:rsidR="00E33865" w:rsidRPr="00BA04DE" w14:paraId="5A503C7F" w14:textId="77777777" w:rsidTr="00BE71ED">
        <w:trPr>
          <w:jc w:val="center"/>
        </w:trPr>
        <w:tc>
          <w:tcPr>
            <w:tcW w:w="1668" w:type="dxa"/>
            <w:vMerge/>
            <w:tcBorders>
              <w:left w:val="single" w:sz="4" w:space="0" w:color="auto"/>
              <w:bottom w:val="single" w:sz="4" w:space="0" w:color="auto"/>
              <w:right w:val="single" w:sz="4" w:space="0" w:color="auto"/>
            </w:tcBorders>
          </w:tcPr>
          <w:p w14:paraId="1024E7B0" w14:textId="77777777" w:rsidR="00E33865" w:rsidRPr="00BA04DE" w:rsidRDefault="00E33865" w:rsidP="00BE71ED"/>
        </w:tc>
        <w:tc>
          <w:tcPr>
            <w:tcW w:w="1284" w:type="dxa"/>
            <w:tcBorders>
              <w:left w:val="single" w:sz="4" w:space="0" w:color="auto"/>
              <w:bottom w:val="single" w:sz="4" w:space="0" w:color="auto"/>
            </w:tcBorders>
          </w:tcPr>
          <w:p w14:paraId="72D8F605" w14:textId="77777777" w:rsidR="00E33865" w:rsidRPr="00BA04DE" w:rsidRDefault="00E33865" w:rsidP="00BE71ED">
            <w:pPr>
              <w:jc w:val="center"/>
              <w:rPr>
                <w:b/>
              </w:rPr>
            </w:pPr>
          </w:p>
        </w:tc>
        <w:tc>
          <w:tcPr>
            <w:tcW w:w="1476" w:type="dxa"/>
            <w:tcBorders>
              <w:bottom w:val="single" w:sz="4" w:space="0" w:color="auto"/>
              <w:right w:val="single" w:sz="4" w:space="0" w:color="auto"/>
            </w:tcBorders>
          </w:tcPr>
          <w:p w14:paraId="086308AB" w14:textId="77777777" w:rsidR="00E33865" w:rsidRPr="00BA04DE" w:rsidRDefault="00E33865" w:rsidP="00BE71ED">
            <w:pPr>
              <w:jc w:val="center"/>
              <w:rPr>
                <w:b/>
              </w:rPr>
            </w:pPr>
          </w:p>
        </w:tc>
      </w:tr>
      <w:tr w:rsidR="00E33865" w:rsidRPr="00BA04DE" w14:paraId="57256308" w14:textId="77777777" w:rsidTr="00BE71ED">
        <w:trPr>
          <w:jc w:val="center"/>
        </w:trPr>
        <w:tc>
          <w:tcPr>
            <w:tcW w:w="1668" w:type="dxa"/>
            <w:tcBorders>
              <w:top w:val="single" w:sz="4" w:space="0" w:color="auto"/>
              <w:left w:val="single" w:sz="4" w:space="0" w:color="auto"/>
              <w:bottom w:val="single" w:sz="4" w:space="0" w:color="auto"/>
              <w:right w:val="single" w:sz="4" w:space="0" w:color="auto"/>
            </w:tcBorders>
          </w:tcPr>
          <w:p w14:paraId="532DACB3" w14:textId="77777777" w:rsidR="00E33865" w:rsidRPr="00BA04DE" w:rsidRDefault="00E33865" w:rsidP="00BE71ED">
            <w:r w:rsidRPr="00BA04DE">
              <w:t>Kingston</w:t>
            </w:r>
          </w:p>
          <w:p w14:paraId="1A4743B1" w14:textId="77777777" w:rsidR="00E33865" w:rsidRPr="00BA04DE" w:rsidRDefault="00E33865" w:rsidP="00BE71ED">
            <w:r w:rsidRPr="00BA04DE">
              <w:t>Prince George</w:t>
            </w:r>
          </w:p>
        </w:tc>
        <w:tc>
          <w:tcPr>
            <w:tcW w:w="1284" w:type="dxa"/>
            <w:tcBorders>
              <w:top w:val="single" w:sz="4" w:space="0" w:color="auto"/>
              <w:left w:val="single" w:sz="4" w:space="0" w:color="auto"/>
              <w:bottom w:val="single" w:sz="4" w:space="0" w:color="auto"/>
            </w:tcBorders>
          </w:tcPr>
          <w:p w14:paraId="3AFCB006" w14:textId="77777777" w:rsidR="00E33865" w:rsidRPr="00BA04DE" w:rsidRDefault="00E33865" w:rsidP="00BE71ED">
            <w:pPr>
              <w:jc w:val="center"/>
            </w:pPr>
            <w:r w:rsidRPr="00BA04DE">
              <w:t>$30</w:t>
            </w:r>
          </w:p>
          <w:p w14:paraId="0AF99E0A" w14:textId="77777777" w:rsidR="00E33865" w:rsidRPr="00BA04DE" w:rsidRDefault="00E33865" w:rsidP="00BE71ED">
            <w:pPr>
              <w:jc w:val="center"/>
            </w:pPr>
            <w:r w:rsidRPr="00BA04DE">
              <w:t>$45</w:t>
            </w:r>
          </w:p>
        </w:tc>
        <w:tc>
          <w:tcPr>
            <w:tcW w:w="1476" w:type="dxa"/>
            <w:tcBorders>
              <w:top w:val="single" w:sz="4" w:space="0" w:color="auto"/>
              <w:bottom w:val="single" w:sz="4" w:space="0" w:color="auto"/>
              <w:right w:val="single" w:sz="4" w:space="0" w:color="auto"/>
            </w:tcBorders>
          </w:tcPr>
          <w:p w14:paraId="2530A087" w14:textId="77777777" w:rsidR="00E33865" w:rsidRPr="00BA04DE" w:rsidRDefault="00E33865" w:rsidP="00BE71ED">
            <w:pPr>
              <w:jc w:val="center"/>
            </w:pPr>
            <w:r w:rsidRPr="00BA04DE">
              <w:t>$40</w:t>
            </w:r>
          </w:p>
          <w:p w14:paraId="558B2C0A" w14:textId="77777777" w:rsidR="00E33865" w:rsidRPr="00BA04DE" w:rsidRDefault="00E33865" w:rsidP="00BE71ED">
            <w:pPr>
              <w:jc w:val="center"/>
            </w:pPr>
            <w:r w:rsidRPr="00BA04DE">
              <w:t>$66</w:t>
            </w:r>
          </w:p>
        </w:tc>
      </w:tr>
    </w:tbl>
    <w:p w14:paraId="50551D38" w14:textId="77777777" w:rsidR="00E33865" w:rsidRPr="00BA04DE" w:rsidRDefault="00E33865" w:rsidP="00E33865">
      <w:pPr>
        <w:rPr>
          <w:b/>
          <w:u w:val="single"/>
        </w:rPr>
      </w:pPr>
    </w:p>
    <w:p w14:paraId="6C4EDC16" w14:textId="77777777" w:rsidR="00E33865" w:rsidRPr="00BA04DE" w:rsidRDefault="00E33865" w:rsidP="00E33865">
      <w:r w:rsidRPr="00BA04DE">
        <w:t>Additional condition is a contract to ship at least 10,000</w:t>
      </w:r>
      <w:r>
        <w:t xml:space="preserve"> computer</w:t>
      </w:r>
      <w:r w:rsidR="008463F4">
        <w:t xml:space="preserve"> </w:t>
      </w:r>
      <w:r w:rsidR="008463F4" w:rsidRPr="008463F4">
        <w:rPr>
          <w:highlight w:val="yellow"/>
        </w:rPr>
        <w:t>components from Prince George to Regina</w:t>
      </w:r>
      <w:r w:rsidRPr="008463F4">
        <w:rPr>
          <w:highlight w:val="yellow"/>
        </w:rPr>
        <w:t>.</w:t>
      </w:r>
    </w:p>
    <w:p w14:paraId="285E23AA" w14:textId="77777777" w:rsidR="00E33865" w:rsidRPr="00BA04DE" w:rsidRDefault="00E33865" w:rsidP="00E33865">
      <w:pPr>
        <w:tabs>
          <w:tab w:val="left" w:pos="1080"/>
        </w:tabs>
        <w:jc w:val="both"/>
        <w:rPr>
          <w:b/>
          <w:u w:val="single"/>
        </w:rPr>
      </w:pPr>
    </w:p>
    <w:p w14:paraId="3E8B0B59" w14:textId="77777777" w:rsidR="008A2DA8" w:rsidRPr="008A2DA8" w:rsidRDefault="00E33865" w:rsidP="00E33865">
      <w:pPr>
        <w:pStyle w:val="ListParagraph"/>
        <w:numPr>
          <w:ilvl w:val="1"/>
          <w:numId w:val="34"/>
        </w:numPr>
        <w:tabs>
          <w:tab w:val="clear" w:pos="1440"/>
        </w:tabs>
        <w:ind w:left="284"/>
        <w:contextualSpacing/>
        <w:jc w:val="both"/>
        <w:rPr>
          <w:bCs/>
        </w:rPr>
      </w:pPr>
      <w:r w:rsidRPr="00BA04DE">
        <w:t>Formulate</w:t>
      </w:r>
      <w:r w:rsidR="008A2DA8">
        <w:t xml:space="preserve"> algebraically</w:t>
      </w:r>
      <w:r w:rsidRPr="00BA04DE">
        <w:t xml:space="preserve"> the linear programming model for this</w:t>
      </w:r>
      <w:r>
        <w:t xml:space="preserve"> problem</w:t>
      </w:r>
      <w:r w:rsidRPr="00BA04DE">
        <w:t xml:space="preserve"> to minimize total cost of shipping and production. Define the decision variables, objective function, and constraints. </w:t>
      </w:r>
      <w:r w:rsidRPr="00BA04DE">
        <w:rPr>
          <w:b/>
          <w:bCs/>
        </w:rPr>
        <w:t>DO</w:t>
      </w:r>
      <w:r w:rsidR="00766D6E">
        <w:rPr>
          <w:b/>
          <w:bCs/>
        </w:rPr>
        <w:t xml:space="preserve"> NOT SOLVE. (11</w:t>
      </w:r>
      <w:r w:rsidRPr="00BA04DE">
        <w:rPr>
          <w:b/>
          <w:bCs/>
        </w:rPr>
        <w:t xml:space="preserve"> points)</w:t>
      </w:r>
      <w:r w:rsidR="008A2DA8">
        <w:rPr>
          <w:b/>
          <w:bCs/>
        </w:rPr>
        <w:t>.</w:t>
      </w:r>
    </w:p>
    <w:p w14:paraId="773F1FF5" w14:textId="77777777" w:rsidR="008A2DA8" w:rsidRDefault="008A2DA8" w:rsidP="008A2DA8">
      <w:pPr>
        <w:pStyle w:val="ListParagraph"/>
        <w:ind w:left="284"/>
        <w:contextualSpacing/>
        <w:jc w:val="both"/>
        <w:rPr>
          <w:b/>
          <w:bCs/>
        </w:rPr>
      </w:pPr>
    </w:p>
    <w:p w14:paraId="4BB9F6E9" w14:textId="77777777" w:rsidR="00E33865" w:rsidRDefault="00E33865" w:rsidP="008A2DA8">
      <w:pPr>
        <w:pStyle w:val="ListParagraph"/>
        <w:ind w:left="284"/>
        <w:contextualSpacing/>
        <w:jc w:val="both"/>
        <w:rPr>
          <w:bCs/>
        </w:rPr>
      </w:pPr>
    </w:p>
    <w:p w14:paraId="38421AB1" w14:textId="77777777" w:rsidR="008A2DA8" w:rsidRDefault="008A2DA8" w:rsidP="008A2DA8">
      <w:pPr>
        <w:pStyle w:val="ListParagraph"/>
        <w:ind w:left="284"/>
        <w:contextualSpacing/>
        <w:jc w:val="both"/>
        <w:rPr>
          <w:bCs/>
        </w:rPr>
      </w:pPr>
    </w:p>
    <w:p w14:paraId="5B06CE2B" w14:textId="77777777" w:rsidR="008A2DA8" w:rsidRDefault="008A2DA8" w:rsidP="008A2DA8">
      <w:pPr>
        <w:pStyle w:val="ListParagraph"/>
        <w:ind w:left="284"/>
        <w:contextualSpacing/>
        <w:jc w:val="both"/>
        <w:rPr>
          <w:bCs/>
        </w:rPr>
      </w:pPr>
    </w:p>
    <w:p w14:paraId="2F20279B" w14:textId="77777777" w:rsidR="008A2DA8" w:rsidRDefault="008A2DA8" w:rsidP="008A2DA8">
      <w:pPr>
        <w:pStyle w:val="ListParagraph"/>
        <w:ind w:left="284"/>
        <w:contextualSpacing/>
        <w:jc w:val="both"/>
        <w:rPr>
          <w:bCs/>
        </w:rPr>
      </w:pPr>
    </w:p>
    <w:p w14:paraId="7F9C32EE" w14:textId="77777777" w:rsidR="008A2DA8" w:rsidRDefault="008A2DA8" w:rsidP="008A2DA8">
      <w:pPr>
        <w:pStyle w:val="ListParagraph"/>
        <w:ind w:left="284"/>
        <w:contextualSpacing/>
        <w:jc w:val="both"/>
        <w:rPr>
          <w:bCs/>
        </w:rPr>
      </w:pPr>
    </w:p>
    <w:p w14:paraId="265ADB8F" w14:textId="77777777" w:rsidR="008A2DA8" w:rsidRDefault="008A2DA8" w:rsidP="008A2DA8">
      <w:pPr>
        <w:pStyle w:val="ListParagraph"/>
        <w:ind w:left="284"/>
        <w:contextualSpacing/>
        <w:jc w:val="both"/>
        <w:rPr>
          <w:bCs/>
        </w:rPr>
      </w:pPr>
    </w:p>
    <w:p w14:paraId="06A5C39C" w14:textId="77777777" w:rsidR="008A2DA8" w:rsidRDefault="008A2DA8" w:rsidP="008A2DA8">
      <w:pPr>
        <w:pStyle w:val="ListParagraph"/>
        <w:ind w:left="284"/>
        <w:contextualSpacing/>
        <w:jc w:val="both"/>
        <w:rPr>
          <w:bCs/>
        </w:rPr>
      </w:pPr>
    </w:p>
    <w:p w14:paraId="204DF62A" w14:textId="77777777" w:rsidR="008A2DA8" w:rsidRDefault="008A2DA8" w:rsidP="008A2DA8">
      <w:pPr>
        <w:pStyle w:val="ListParagraph"/>
        <w:ind w:left="284"/>
        <w:contextualSpacing/>
        <w:jc w:val="both"/>
        <w:rPr>
          <w:bCs/>
        </w:rPr>
      </w:pPr>
    </w:p>
    <w:p w14:paraId="69E96F77" w14:textId="77777777" w:rsidR="008A2DA8" w:rsidRDefault="008A2DA8" w:rsidP="008A2DA8">
      <w:pPr>
        <w:pStyle w:val="ListParagraph"/>
        <w:ind w:left="284"/>
        <w:contextualSpacing/>
        <w:jc w:val="both"/>
        <w:rPr>
          <w:bCs/>
        </w:rPr>
      </w:pPr>
    </w:p>
    <w:p w14:paraId="3B6609A3" w14:textId="77777777" w:rsidR="008A2DA8" w:rsidRPr="008A2DA8" w:rsidRDefault="008A2DA8" w:rsidP="008A2DA8">
      <w:pPr>
        <w:pStyle w:val="ListParagraph"/>
        <w:ind w:left="284"/>
        <w:contextualSpacing/>
        <w:jc w:val="both"/>
        <w:rPr>
          <w:bCs/>
        </w:rPr>
      </w:pPr>
    </w:p>
    <w:p w14:paraId="548C9126" w14:textId="77777777" w:rsidR="008A2DA8" w:rsidRPr="008A2DA8" w:rsidRDefault="008A2DA8" w:rsidP="008A2DA8">
      <w:pPr>
        <w:pStyle w:val="ListParagraph"/>
        <w:numPr>
          <w:ilvl w:val="1"/>
          <w:numId w:val="34"/>
        </w:numPr>
        <w:tabs>
          <w:tab w:val="clear" w:pos="1440"/>
        </w:tabs>
        <w:ind w:left="284"/>
        <w:contextualSpacing/>
        <w:jc w:val="both"/>
        <w:rPr>
          <w:bCs/>
        </w:rPr>
      </w:pPr>
      <w:r>
        <w:t>Us</w:t>
      </w:r>
      <w:r w:rsidRPr="009E00DA">
        <w:t>e Excel</w:t>
      </w:r>
      <w:r>
        <w:t>’s</w:t>
      </w:r>
      <w:r w:rsidRPr="009E00DA">
        <w:t xml:space="preserve"> </w:t>
      </w:r>
      <w:r>
        <w:t xml:space="preserve">Solver to </w:t>
      </w:r>
      <w:r w:rsidRPr="009E00DA">
        <w:t>determine the optimal shipping plan that will minimize total shipping</w:t>
      </w:r>
      <w:r>
        <w:t xml:space="preserve"> and production</w:t>
      </w:r>
      <w:r w:rsidRPr="009E00DA">
        <w:t xml:space="preserve"> cost</w:t>
      </w:r>
      <w:r>
        <w:t xml:space="preserve"> (Provide the corresponding “Excel Spreadsheet” and the “Answer Report”).</w:t>
      </w:r>
      <w:r w:rsidRPr="009E00DA">
        <w:t xml:space="preserve"> </w:t>
      </w:r>
      <w:r w:rsidRPr="00B91CFD">
        <w:rPr>
          <w:b/>
        </w:rPr>
        <w:t>Include “managerial statements” that communicate the results of the analyses</w:t>
      </w:r>
      <w:r>
        <w:rPr>
          <w:b/>
        </w:rPr>
        <w:t>,</w:t>
      </w:r>
      <w:r w:rsidRPr="00B91CFD">
        <w:rPr>
          <w:b/>
        </w:rPr>
        <w:t xml:space="preserve"> </w:t>
      </w:r>
      <w:r w:rsidRPr="00737275">
        <w:t>(i.e. describe verbally the results).</w:t>
      </w:r>
      <w:r>
        <w:t xml:space="preserve"> </w:t>
      </w:r>
      <w:r w:rsidR="00766D6E">
        <w:rPr>
          <w:b/>
          <w:bCs/>
        </w:rPr>
        <w:t>(9</w:t>
      </w:r>
      <w:r w:rsidRPr="00BA04DE">
        <w:rPr>
          <w:b/>
          <w:bCs/>
        </w:rPr>
        <w:t xml:space="preserve"> points)</w:t>
      </w:r>
      <w:r>
        <w:rPr>
          <w:b/>
          <w:bCs/>
        </w:rPr>
        <w:t>.</w:t>
      </w:r>
    </w:p>
    <w:p w14:paraId="2FA93DF7" w14:textId="77777777" w:rsidR="008A2DA8" w:rsidRPr="00BA04DE" w:rsidRDefault="008A2DA8" w:rsidP="008A2DA8">
      <w:pPr>
        <w:pStyle w:val="ListParagraph"/>
        <w:ind w:left="284"/>
        <w:contextualSpacing/>
        <w:jc w:val="both"/>
        <w:rPr>
          <w:bCs/>
        </w:rPr>
      </w:pPr>
    </w:p>
    <w:p w14:paraId="0ABAFA6F" w14:textId="77777777" w:rsidR="00246367" w:rsidRPr="003D6A45" w:rsidRDefault="00F71AC8" w:rsidP="00E33865">
      <w:pPr>
        <w:rPr>
          <w:b/>
          <w:bCs/>
          <w:sz w:val="22"/>
          <w:szCs w:val="22"/>
          <w:u w:val="single"/>
          <w:lang w:eastAsia="en-CA"/>
        </w:rPr>
      </w:pPr>
      <w:r>
        <w:rPr>
          <w:sz w:val="22"/>
          <w:szCs w:val="22"/>
          <w:lang w:eastAsia="en-CA"/>
        </w:rPr>
        <w:br w:type="page"/>
      </w:r>
      <w:r w:rsidR="00411F40" w:rsidRPr="00EA75CB" w:rsidDel="00411F40">
        <w:rPr>
          <w:b/>
          <w:bCs/>
          <w:szCs w:val="24"/>
          <w:u w:val="single"/>
          <w:lang w:eastAsia="en-CA"/>
        </w:rPr>
        <w:lastRenderedPageBreak/>
        <w:t xml:space="preserve"> </w:t>
      </w:r>
      <w:r w:rsidR="0068366E" w:rsidRPr="003D6A45">
        <w:rPr>
          <w:b/>
          <w:bCs/>
          <w:sz w:val="22"/>
          <w:szCs w:val="22"/>
          <w:u w:val="single"/>
          <w:lang w:eastAsia="en-CA"/>
        </w:rPr>
        <w:t>QUESTION 4</w:t>
      </w:r>
      <w:r w:rsidR="00296CD6" w:rsidRPr="003D6A45">
        <w:rPr>
          <w:b/>
          <w:bCs/>
          <w:sz w:val="22"/>
          <w:szCs w:val="22"/>
          <w:u w:val="single"/>
          <w:lang w:eastAsia="en-CA"/>
        </w:rPr>
        <w:t>: (</w:t>
      </w:r>
      <w:r w:rsidR="003D6A45">
        <w:rPr>
          <w:b/>
          <w:bCs/>
          <w:sz w:val="22"/>
          <w:szCs w:val="22"/>
          <w:u w:val="single"/>
          <w:lang w:eastAsia="en-CA"/>
        </w:rPr>
        <w:t>2</w:t>
      </w:r>
      <w:r w:rsidR="004A19F9">
        <w:rPr>
          <w:b/>
          <w:bCs/>
          <w:sz w:val="22"/>
          <w:szCs w:val="22"/>
          <w:u w:val="single"/>
          <w:lang w:eastAsia="en-CA"/>
        </w:rPr>
        <w:t>3</w:t>
      </w:r>
      <w:r w:rsidR="006F0F98" w:rsidRPr="003D6A45">
        <w:rPr>
          <w:b/>
          <w:bCs/>
          <w:sz w:val="22"/>
          <w:szCs w:val="22"/>
          <w:u w:val="single"/>
          <w:lang w:eastAsia="en-CA"/>
        </w:rPr>
        <w:t xml:space="preserve"> points</w:t>
      </w:r>
      <w:r w:rsidR="00246367" w:rsidRPr="003D6A45">
        <w:rPr>
          <w:b/>
          <w:bCs/>
          <w:sz w:val="22"/>
          <w:szCs w:val="22"/>
          <w:u w:val="single"/>
          <w:lang w:eastAsia="en-CA"/>
        </w:rPr>
        <w:t>)</w:t>
      </w:r>
    </w:p>
    <w:p w14:paraId="422635A9" w14:textId="77777777" w:rsidR="00627DC6" w:rsidRDefault="00627DC6" w:rsidP="003D6A45">
      <w:pPr>
        <w:rPr>
          <w:sz w:val="22"/>
          <w:szCs w:val="22"/>
        </w:rPr>
      </w:pPr>
    </w:p>
    <w:p w14:paraId="4EE57D38" w14:textId="77777777" w:rsidR="003D6A45" w:rsidRPr="003D6A45" w:rsidRDefault="003D6A45" w:rsidP="003D6A45">
      <w:pPr>
        <w:rPr>
          <w:sz w:val="22"/>
          <w:szCs w:val="22"/>
        </w:rPr>
      </w:pPr>
      <w:r w:rsidRPr="003D6A45">
        <w:rPr>
          <w:sz w:val="22"/>
          <w:szCs w:val="22"/>
        </w:rPr>
        <w:t>T. Bone Puckett, a corporate raider, has acquired a textile company and is contemplating the future of one of its major plant</w:t>
      </w:r>
      <w:r w:rsidR="00B10665">
        <w:rPr>
          <w:sz w:val="22"/>
          <w:szCs w:val="22"/>
        </w:rPr>
        <w:t>s</w:t>
      </w:r>
      <w:r w:rsidRPr="003D6A45">
        <w:rPr>
          <w:sz w:val="22"/>
          <w:szCs w:val="22"/>
        </w:rPr>
        <w:t xml:space="preserve"> located in </w:t>
      </w:r>
      <w:smartTag w:uri="urn:schemas-microsoft-com:office:smarttags" w:element="place">
        <w:smartTag w:uri="urn:schemas-microsoft-com:office:smarttags" w:element="State">
          <w:r w:rsidRPr="003D6A45">
            <w:rPr>
              <w:sz w:val="22"/>
              <w:szCs w:val="22"/>
            </w:rPr>
            <w:t>Ontario</w:t>
          </w:r>
        </w:smartTag>
      </w:smartTag>
      <w:r w:rsidRPr="003D6A45">
        <w:rPr>
          <w:sz w:val="22"/>
          <w:szCs w:val="22"/>
        </w:rPr>
        <w:t xml:space="preserve">.  Three alternative decisions are being considered: </w:t>
      </w:r>
      <w:r w:rsidR="00B10665">
        <w:rPr>
          <w:sz w:val="22"/>
          <w:szCs w:val="22"/>
        </w:rPr>
        <w:t xml:space="preserve">(1) </w:t>
      </w:r>
      <w:r w:rsidRPr="003D6A45">
        <w:rPr>
          <w:sz w:val="22"/>
          <w:szCs w:val="22"/>
        </w:rPr>
        <w:t xml:space="preserve">expand the plant and produce lightweight, durable materials for possible sales to the military, a market with little foreign competition; </w:t>
      </w:r>
      <w:r w:rsidR="001A6AA0">
        <w:rPr>
          <w:sz w:val="22"/>
          <w:szCs w:val="22"/>
        </w:rPr>
        <w:t xml:space="preserve">(2) </w:t>
      </w:r>
      <w:r w:rsidRPr="003D6A45">
        <w:rPr>
          <w:sz w:val="22"/>
          <w:szCs w:val="22"/>
        </w:rPr>
        <w:t xml:space="preserve">maintain the status quo at the plant, continuing production of textile goods that are subject to heavy foreign competition; or </w:t>
      </w:r>
      <w:r w:rsidR="001A6AA0">
        <w:rPr>
          <w:sz w:val="22"/>
          <w:szCs w:val="22"/>
        </w:rPr>
        <w:t xml:space="preserve">(3) </w:t>
      </w:r>
      <w:r w:rsidRPr="003D6A45">
        <w:rPr>
          <w:sz w:val="22"/>
          <w:szCs w:val="22"/>
        </w:rPr>
        <w:t>sell the plant now for a net profit of $500,000.</w:t>
      </w:r>
    </w:p>
    <w:p w14:paraId="5501AB9A" w14:textId="77777777" w:rsidR="00627DC6" w:rsidRPr="003D6A45" w:rsidRDefault="00627DC6" w:rsidP="003D6A45">
      <w:pPr>
        <w:rPr>
          <w:sz w:val="22"/>
          <w:szCs w:val="22"/>
        </w:rPr>
      </w:pPr>
    </w:p>
    <w:p w14:paraId="3C21201E" w14:textId="77777777" w:rsidR="003D6A45" w:rsidRPr="003D6A45" w:rsidRDefault="003D6A45" w:rsidP="00627DC6">
      <w:pPr>
        <w:rPr>
          <w:sz w:val="22"/>
          <w:szCs w:val="22"/>
        </w:rPr>
      </w:pPr>
      <w:r w:rsidRPr="003D6A45">
        <w:rPr>
          <w:sz w:val="22"/>
          <w:szCs w:val="22"/>
        </w:rPr>
        <w:t xml:space="preserve">If one of the first two alternatives is chosen, the plant will still be sold at the end of a year.  The amount of net profit that could be earned by selling the plant in a year depends on foreign market conditions, including the status of a trade embargo bill in Parliament.  If </w:t>
      </w:r>
      <w:r w:rsidR="001A6AA0">
        <w:rPr>
          <w:sz w:val="22"/>
          <w:szCs w:val="22"/>
        </w:rPr>
        <w:t xml:space="preserve">the </w:t>
      </w:r>
      <w:r w:rsidRPr="003D6A45">
        <w:rPr>
          <w:sz w:val="22"/>
          <w:szCs w:val="22"/>
        </w:rPr>
        <w:t>future political and foreign competitive situation</w:t>
      </w:r>
      <w:r w:rsidR="001A6AA0">
        <w:rPr>
          <w:sz w:val="22"/>
          <w:szCs w:val="22"/>
        </w:rPr>
        <w:t>s</w:t>
      </w:r>
      <w:r w:rsidRPr="003D6A45">
        <w:rPr>
          <w:sz w:val="22"/>
          <w:szCs w:val="22"/>
        </w:rPr>
        <w:t xml:space="preserve"> </w:t>
      </w:r>
      <w:r w:rsidR="001A6AA0">
        <w:rPr>
          <w:sz w:val="22"/>
          <w:szCs w:val="22"/>
        </w:rPr>
        <w:t>are</w:t>
      </w:r>
      <w:r w:rsidRPr="003D6A45">
        <w:rPr>
          <w:sz w:val="22"/>
          <w:szCs w:val="22"/>
        </w:rPr>
        <w:t xml:space="preserve"> good, the net profit of the first and second alternatives will be $800,000 and </w:t>
      </w:r>
      <w:r w:rsidR="001A6AA0">
        <w:rPr>
          <w:sz w:val="22"/>
          <w:szCs w:val="22"/>
        </w:rPr>
        <w:t>$</w:t>
      </w:r>
      <w:r w:rsidRPr="003D6A45">
        <w:rPr>
          <w:sz w:val="22"/>
          <w:szCs w:val="22"/>
        </w:rPr>
        <w:t>1,300,000 respectively. In case of poor foreign competitive conditions</w:t>
      </w:r>
      <w:r w:rsidR="00292268">
        <w:rPr>
          <w:sz w:val="22"/>
          <w:szCs w:val="22"/>
        </w:rPr>
        <w:t>,</w:t>
      </w:r>
      <w:r w:rsidRPr="003D6A45">
        <w:rPr>
          <w:sz w:val="22"/>
          <w:szCs w:val="22"/>
        </w:rPr>
        <w:t xml:space="preserve"> the net profit will be $500,000 for the first alternative</w:t>
      </w:r>
      <w:r w:rsidR="00292268">
        <w:rPr>
          <w:sz w:val="22"/>
          <w:szCs w:val="22"/>
        </w:rPr>
        <w:t>,</w:t>
      </w:r>
      <w:r w:rsidRPr="003D6A45">
        <w:rPr>
          <w:sz w:val="22"/>
          <w:szCs w:val="22"/>
        </w:rPr>
        <w:t xml:space="preserve"> and </w:t>
      </w:r>
      <w:r w:rsidR="00292268">
        <w:rPr>
          <w:sz w:val="22"/>
          <w:szCs w:val="22"/>
        </w:rPr>
        <w:t xml:space="preserve">a net loss of </w:t>
      </w:r>
      <w:r w:rsidRPr="003D6A45">
        <w:rPr>
          <w:sz w:val="22"/>
          <w:szCs w:val="22"/>
        </w:rPr>
        <w:t xml:space="preserve">$150,000 </w:t>
      </w:r>
      <w:r w:rsidR="00411F40">
        <w:rPr>
          <w:sz w:val="22"/>
          <w:szCs w:val="22"/>
        </w:rPr>
        <w:t>(</w:t>
      </w:r>
      <w:r w:rsidR="001A6AA0">
        <w:rPr>
          <w:sz w:val="22"/>
          <w:szCs w:val="22"/>
        </w:rPr>
        <w:t xml:space="preserve">or </w:t>
      </w:r>
      <w:r w:rsidR="00411F40">
        <w:rPr>
          <w:sz w:val="22"/>
          <w:szCs w:val="22"/>
        </w:rPr>
        <w:t xml:space="preserve">negative profits, </w:t>
      </w:r>
      <w:r w:rsidR="001A6AA0">
        <w:rPr>
          <w:sz w:val="22"/>
          <w:szCs w:val="22"/>
        </w:rPr>
        <w:t>($15</w:t>
      </w:r>
      <w:r w:rsidR="001650AE">
        <w:rPr>
          <w:sz w:val="22"/>
          <w:szCs w:val="22"/>
        </w:rPr>
        <w:t>0</w:t>
      </w:r>
      <w:r w:rsidR="001A6AA0">
        <w:rPr>
          <w:sz w:val="22"/>
          <w:szCs w:val="22"/>
        </w:rPr>
        <w:t>,000)</w:t>
      </w:r>
      <w:r w:rsidR="00411F40">
        <w:rPr>
          <w:sz w:val="22"/>
          <w:szCs w:val="22"/>
        </w:rPr>
        <w:t xml:space="preserve">) </w:t>
      </w:r>
      <w:r w:rsidRPr="003D6A45">
        <w:rPr>
          <w:sz w:val="22"/>
          <w:szCs w:val="22"/>
        </w:rPr>
        <w:t xml:space="preserve">for the second alternative.  </w:t>
      </w:r>
    </w:p>
    <w:p w14:paraId="5DD9EB53" w14:textId="77777777" w:rsidR="003D6A45" w:rsidRDefault="003D6A45" w:rsidP="003D6A45">
      <w:pPr>
        <w:rPr>
          <w:sz w:val="22"/>
          <w:szCs w:val="22"/>
        </w:rPr>
      </w:pPr>
    </w:p>
    <w:p w14:paraId="0C25B37C" w14:textId="77777777" w:rsidR="003D6A45" w:rsidRPr="00B55001" w:rsidRDefault="001A6AA0" w:rsidP="001A6AA0">
      <w:pPr>
        <w:ind w:left="360" w:hanging="360"/>
        <w:rPr>
          <w:sz w:val="22"/>
          <w:szCs w:val="22"/>
        </w:rPr>
      </w:pPr>
      <w:r>
        <w:rPr>
          <w:sz w:val="22"/>
          <w:szCs w:val="22"/>
        </w:rPr>
        <w:t xml:space="preserve">a)   </w:t>
      </w:r>
      <w:r w:rsidR="003D6A45" w:rsidRPr="00B55001">
        <w:rPr>
          <w:sz w:val="22"/>
          <w:szCs w:val="22"/>
        </w:rPr>
        <w:t xml:space="preserve">Develop the </w:t>
      </w:r>
      <w:r>
        <w:rPr>
          <w:sz w:val="22"/>
          <w:szCs w:val="22"/>
        </w:rPr>
        <w:t>decision (</w:t>
      </w:r>
      <w:r w:rsidR="003D6A45" w:rsidRPr="00B55001">
        <w:rPr>
          <w:sz w:val="22"/>
          <w:szCs w:val="22"/>
        </w:rPr>
        <w:t>payoff</w:t>
      </w:r>
      <w:r>
        <w:rPr>
          <w:sz w:val="22"/>
          <w:szCs w:val="22"/>
        </w:rPr>
        <w:t>)</w:t>
      </w:r>
      <w:r w:rsidR="003D6A45" w:rsidRPr="00B55001">
        <w:rPr>
          <w:sz w:val="22"/>
          <w:szCs w:val="22"/>
        </w:rPr>
        <w:t xml:space="preserve"> table for this problem. If T. Bone Puckett wants to be conservative in his decision</w:t>
      </w:r>
      <w:r w:rsidR="00F24B41">
        <w:rPr>
          <w:sz w:val="22"/>
          <w:szCs w:val="22"/>
        </w:rPr>
        <w:t>, what should he do? Justify. (3</w:t>
      </w:r>
      <w:r w:rsidR="003D6A45" w:rsidRPr="00B55001">
        <w:rPr>
          <w:sz w:val="22"/>
          <w:szCs w:val="22"/>
        </w:rPr>
        <w:t xml:space="preserve"> points)</w:t>
      </w:r>
    </w:p>
    <w:p w14:paraId="1D6357D8" w14:textId="77777777" w:rsidR="003D6A45" w:rsidRDefault="003D6A45" w:rsidP="003D6A45">
      <w:pPr>
        <w:rPr>
          <w:sz w:val="22"/>
          <w:szCs w:val="22"/>
        </w:rPr>
      </w:pPr>
    </w:p>
    <w:p w14:paraId="072DAB00" w14:textId="77777777" w:rsidR="003D6A45" w:rsidRDefault="003D6A45" w:rsidP="003D6A45">
      <w:pPr>
        <w:rPr>
          <w:sz w:val="22"/>
          <w:szCs w:val="22"/>
        </w:rPr>
      </w:pPr>
    </w:p>
    <w:p w14:paraId="7E05D4F2" w14:textId="77777777" w:rsidR="003D6A45" w:rsidRDefault="003D6A45" w:rsidP="003D6A45">
      <w:pPr>
        <w:rPr>
          <w:sz w:val="22"/>
          <w:szCs w:val="22"/>
        </w:rPr>
      </w:pPr>
    </w:p>
    <w:p w14:paraId="40C73FBA" w14:textId="03F8669D" w:rsidR="003B4DB8" w:rsidRDefault="00862AB2" w:rsidP="003D6A45">
      <w:pPr>
        <w:rPr>
          <w:sz w:val="22"/>
          <w:szCs w:val="22"/>
        </w:rPr>
      </w:pPr>
      <w:r>
        <w:rPr>
          <w:sz w:val="22"/>
          <w:szCs w:val="22"/>
        </w:rPr>
        <w:t xml:space="preserve">If he wants to be conservative in his </w:t>
      </w:r>
      <w:proofErr w:type="gramStart"/>
      <w:r>
        <w:rPr>
          <w:sz w:val="22"/>
          <w:szCs w:val="22"/>
        </w:rPr>
        <w:t>decision</w:t>
      </w:r>
      <w:proofErr w:type="gramEnd"/>
      <w:r>
        <w:rPr>
          <w:sz w:val="22"/>
          <w:szCs w:val="22"/>
        </w:rPr>
        <w:t xml:space="preserve"> he should either expand the plant or sell </w:t>
      </w:r>
    </w:p>
    <w:p w14:paraId="36E48721" w14:textId="77777777" w:rsidR="003B4DB8" w:rsidRDefault="003B4DB8" w:rsidP="003D6A45">
      <w:pPr>
        <w:rPr>
          <w:sz w:val="22"/>
          <w:szCs w:val="22"/>
        </w:rPr>
      </w:pPr>
    </w:p>
    <w:p w14:paraId="7820DE8B" w14:textId="77777777" w:rsidR="003D6A45" w:rsidRDefault="003D6A45" w:rsidP="003D6A45">
      <w:pPr>
        <w:rPr>
          <w:sz w:val="22"/>
          <w:szCs w:val="22"/>
        </w:rPr>
      </w:pPr>
    </w:p>
    <w:p w14:paraId="2006675F" w14:textId="77777777" w:rsidR="003D6A45" w:rsidRDefault="003D6A45" w:rsidP="003D6A45">
      <w:pPr>
        <w:rPr>
          <w:sz w:val="22"/>
          <w:szCs w:val="22"/>
        </w:rPr>
      </w:pPr>
    </w:p>
    <w:p w14:paraId="30B85824" w14:textId="77777777" w:rsidR="003D6A45" w:rsidRPr="003D6A45" w:rsidRDefault="003D6A45" w:rsidP="003D6A45">
      <w:pPr>
        <w:rPr>
          <w:sz w:val="22"/>
          <w:szCs w:val="22"/>
        </w:rPr>
      </w:pPr>
    </w:p>
    <w:p w14:paraId="2B1A327F" w14:textId="77777777" w:rsidR="003D6A45" w:rsidRPr="003D6A45" w:rsidRDefault="003D6A45" w:rsidP="003D6A45">
      <w:pPr>
        <w:rPr>
          <w:sz w:val="22"/>
          <w:szCs w:val="22"/>
        </w:rPr>
      </w:pPr>
    </w:p>
    <w:p w14:paraId="27100EAD" w14:textId="77777777" w:rsidR="003D6A45" w:rsidRPr="003D6A45" w:rsidRDefault="003D6A45" w:rsidP="003D6A45">
      <w:pPr>
        <w:rPr>
          <w:sz w:val="22"/>
          <w:szCs w:val="22"/>
        </w:rPr>
      </w:pPr>
    </w:p>
    <w:p w14:paraId="2E0FC2D6" w14:textId="77777777" w:rsidR="003D6A45" w:rsidRDefault="001A6AA0" w:rsidP="00734B19">
      <w:pPr>
        <w:ind w:left="360" w:hanging="360"/>
        <w:rPr>
          <w:sz w:val="22"/>
          <w:szCs w:val="22"/>
        </w:rPr>
      </w:pPr>
      <w:r>
        <w:rPr>
          <w:sz w:val="22"/>
          <w:szCs w:val="22"/>
        </w:rPr>
        <w:t xml:space="preserve">b)   </w:t>
      </w:r>
      <w:r w:rsidR="00292268" w:rsidRPr="003D6A45">
        <w:rPr>
          <w:sz w:val="22"/>
          <w:szCs w:val="22"/>
        </w:rPr>
        <w:t>Assume it is now possible to estimate a probability of 0.3 that poor foreign competitive conditions will exist.</w:t>
      </w:r>
      <w:r w:rsidR="00292268">
        <w:rPr>
          <w:sz w:val="22"/>
          <w:szCs w:val="22"/>
        </w:rPr>
        <w:t xml:space="preserve"> </w:t>
      </w:r>
      <w:r w:rsidR="003D6A45" w:rsidRPr="003D6A45">
        <w:rPr>
          <w:sz w:val="22"/>
          <w:szCs w:val="22"/>
        </w:rPr>
        <w:t xml:space="preserve">Construct the decision tree for this problem.  What should T. Bone </w:t>
      </w:r>
      <w:proofErr w:type="spellStart"/>
      <w:r w:rsidR="003D6A45" w:rsidRPr="003D6A45">
        <w:rPr>
          <w:sz w:val="22"/>
          <w:szCs w:val="22"/>
        </w:rPr>
        <w:t>Buckett</w:t>
      </w:r>
      <w:proofErr w:type="spellEnd"/>
      <w:r w:rsidR="003D6A45" w:rsidRPr="003D6A45">
        <w:rPr>
          <w:sz w:val="22"/>
          <w:szCs w:val="22"/>
        </w:rPr>
        <w:t xml:space="preserve"> do? Justify.</w:t>
      </w:r>
      <w:r w:rsidR="00734B19">
        <w:rPr>
          <w:sz w:val="22"/>
          <w:szCs w:val="22"/>
        </w:rPr>
        <w:t xml:space="preserve"> </w:t>
      </w:r>
      <w:r w:rsidR="00F24B41">
        <w:rPr>
          <w:sz w:val="22"/>
          <w:szCs w:val="22"/>
        </w:rPr>
        <w:br/>
      </w:r>
      <w:r w:rsidR="003D6A45" w:rsidRPr="00627DC6">
        <w:rPr>
          <w:sz w:val="22"/>
          <w:szCs w:val="22"/>
        </w:rPr>
        <w:t>(4 points)</w:t>
      </w:r>
    </w:p>
    <w:p w14:paraId="2DB26A3A" w14:textId="77777777" w:rsidR="00627DC6" w:rsidRDefault="00627DC6" w:rsidP="00627DC6">
      <w:pPr>
        <w:rPr>
          <w:sz w:val="22"/>
          <w:szCs w:val="22"/>
        </w:rPr>
      </w:pPr>
    </w:p>
    <w:p w14:paraId="1C500C16" w14:textId="77777777" w:rsidR="00627DC6" w:rsidRDefault="00627DC6" w:rsidP="00627DC6">
      <w:pPr>
        <w:rPr>
          <w:sz w:val="22"/>
          <w:szCs w:val="22"/>
        </w:rPr>
      </w:pPr>
    </w:p>
    <w:p w14:paraId="45EC5938" w14:textId="77777777" w:rsidR="00E33865" w:rsidRDefault="00E33865" w:rsidP="00627DC6">
      <w:pPr>
        <w:rPr>
          <w:sz w:val="22"/>
          <w:szCs w:val="22"/>
        </w:rPr>
      </w:pPr>
    </w:p>
    <w:p w14:paraId="1727A026" w14:textId="77777777" w:rsidR="00627DC6" w:rsidRDefault="00627DC6" w:rsidP="00627DC6">
      <w:pPr>
        <w:rPr>
          <w:sz w:val="22"/>
          <w:szCs w:val="22"/>
        </w:rPr>
      </w:pPr>
    </w:p>
    <w:p w14:paraId="66378D5F" w14:textId="77777777" w:rsidR="00627DC6" w:rsidRDefault="00627DC6" w:rsidP="00627DC6">
      <w:pPr>
        <w:rPr>
          <w:sz w:val="22"/>
          <w:szCs w:val="22"/>
        </w:rPr>
      </w:pPr>
    </w:p>
    <w:p w14:paraId="7C375EDC" w14:textId="77777777" w:rsidR="00E33865" w:rsidRDefault="00E33865" w:rsidP="00627DC6">
      <w:pPr>
        <w:rPr>
          <w:sz w:val="22"/>
          <w:szCs w:val="22"/>
        </w:rPr>
      </w:pPr>
    </w:p>
    <w:p w14:paraId="733F0698" w14:textId="77777777" w:rsidR="00E33865" w:rsidRDefault="00E33865" w:rsidP="00627DC6">
      <w:pPr>
        <w:rPr>
          <w:sz w:val="22"/>
          <w:szCs w:val="22"/>
        </w:rPr>
      </w:pPr>
    </w:p>
    <w:p w14:paraId="4325D247" w14:textId="6B89E89A" w:rsidR="00627DC6" w:rsidRDefault="001A6AA0" w:rsidP="003D6A45">
      <w:pPr>
        <w:rPr>
          <w:sz w:val="22"/>
          <w:szCs w:val="22"/>
        </w:rPr>
      </w:pPr>
      <w:r>
        <w:rPr>
          <w:sz w:val="22"/>
          <w:szCs w:val="22"/>
        </w:rPr>
        <w:t xml:space="preserve">c)   </w:t>
      </w:r>
      <w:r w:rsidR="003D6A45" w:rsidRPr="003D6A45">
        <w:rPr>
          <w:sz w:val="22"/>
          <w:szCs w:val="22"/>
        </w:rPr>
        <w:t>What is the expected value of pe</w:t>
      </w:r>
      <w:r>
        <w:rPr>
          <w:sz w:val="22"/>
          <w:szCs w:val="22"/>
        </w:rPr>
        <w:t>r</w:t>
      </w:r>
      <w:r w:rsidR="003D6A45" w:rsidRPr="003D6A45">
        <w:rPr>
          <w:sz w:val="22"/>
          <w:szCs w:val="22"/>
        </w:rPr>
        <w:t>fect information (EVPI</w:t>
      </w:r>
      <w:r w:rsidR="003D6A45" w:rsidRPr="00B55001">
        <w:rPr>
          <w:sz w:val="22"/>
          <w:szCs w:val="22"/>
        </w:rPr>
        <w:t>)?</w:t>
      </w:r>
      <w:r>
        <w:rPr>
          <w:sz w:val="22"/>
          <w:szCs w:val="22"/>
        </w:rPr>
        <w:t xml:space="preserve"> </w:t>
      </w:r>
      <w:r w:rsidR="003D6A45" w:rsidRPr="00B55001">
        <w:rPr>
          <w:sz w:val="22"/>
          <w:szCs w:val="22"/>
        </w:rPr>
        <w:t>(4 points)</w:t>
      </w:r>
    </w:p>
    <w:p w14:paraId="1D00BC52" w14:textId="77777777" w:rsidR="00627DC6" w:rsidRDefault="00627DC6" w:rsidP="003D6A45">
      <w:pPr>
        <w:rPr>
          <w:sz w:val="22"/>
          <w:szCs w:val="22"/>
        </w:rPr>
      </w:pPr>
    </w:p>
    <w:p w14:paraId="4045570D" w14:textId="7F26C7D6" w:rsidR="003B4DB8" w:rsidRPr="003D6A45" w:rsidRDefault="00F80024" w:rsidP="00F80024">
      <w:pPr>
        <w:rPr>
          <w:b/>
          <w:bCs/>
          <w:sz w:val="22"/>
          <w:szCs w:val="22"/>
          <w:u w:val="single"/>
          <w:lang w:eastAsia="en-CA"/>
        </w:rPr>
      </w:pPr>
      <w:r>
        <w:rPr>
          <w:sz w:val="22"/>
          <w:szCs w:val="22"/>
        </w:rPr>
        <w:br w:type="page"/>
      </w:r>
      <w:r w:rsidR="003B4DB8" w:rsidRPr="003D6A45">
        <w:rPr>
          <w:b/>
          <w:bCs/>
          <w:sz w:val="22"/>
          <w:szCs w:val="22"/>
          <w:u w:val="single"/>
          <w:lang w:eastAsia="en-CA"/>
        </w:rPr>
        <w:lastRenderedPageBreak/>
        <w:t>QUESTION 4: (</w:t>
      </w:r>
      <w:r w:rsidR="003B4DB8">
        <w:rPr>
          <w:b/>
          <w:bCs/>
          <w:sz w:val="22"/>
          <w:szCs w:val="22"/>
          <w:u w:val="single"/>
          <w:lang w:eastAsia="en-CA"/>
        </w:rPr>
        <w:t>continued</w:t>
      </w:r>
      <w:r w:rsidR="003B4DB8" w:rsidRPr="003D6A45">
        <w:rPr>
          <w:b/>
          <w:bCs/>
          <w:sz w:val="22"/>
          <w:szCs w:val="22"/>
          <w:u w:val="single"/>
          <w:lang w:eastAsia="en-CA"/>
        </w:rPr>
        <w:t>)</w:t>
      </w:r>
    </w:p>
    <w:p w14:paraId="3F296F94" w14:textId="77777777" w:rsidR="00627DC6" w:rsidRDefault="00627DC6" w:rsidP="003D6A45">
      <w:pPr>
        <w:rPr>
          <w:sz w:val="22"/>
          <w:szCs w:val="22"/>
        </w:rPr>
      </w:pPr>
    </w:p>
    <w:p w14:paraId="33AA6326" w14:textId="77777777" w:rsidR="003D6A45" w:rsidRDefault="001A6AA0" w:rsidP="001A6AA0">
      <w:pPr>
        <w:ind w:left="360" w:hanging="360"/>
        <w:rPr>
          <w:sz w:val="22"/>
          <w:szCs w:val="22"/>
        </w:rPr>
      </w:pPr>
      <w:r>
        <w:rPr>
          <w:sz w:val="22"/>
          <w:szCs w:val="22"/>
        </w:rPr>
        <w:t xml:space="preserve">d)   </w:t>
      </w:r>
      <w:r w:rsidR="003D6A45" w:rsidRPr="003D6A45">
        <w:rPr>
          <w:sz w:val="22"/>
          <w:szCs w:val="22"/>
        </w:rPr>
        <w:t>T. Bone Puckett is considering hiring a consulting firm at a cost of $10,000 to predict future political and market situations.  There is 0.55 probability that the consulting firm will predict good conditions, but even if it predicts good condition</w:t>
      </w:r>
      <w:r>
        <w:rPr>
          <w:sz w:val="22"/>
          <w:szCs w:val="22"/>
        </w:rPr>
        <w:t>s</w:t>
      </w:r>
      <w:r w:rsidR="003D6A45" w:rsidRPr="003D6A45">
        <w:rPr>
          <w:sz w:val="22"/>
          <w:szCs w:val="22"/>
        </w:rPr>
        <w:t>, there is a 10% chance that its prediction is wrong. If the consulting firm predict</w:t>
      </w:r>
      <w:r>
        <w:rPr>
          <w:sz w:val="22"/>
          <w:szCs w:val="22"/>
        </w:rPr>
        <w:t>s</w:t>
      </w:r>
      <w:r w:rsidR="003D6A45" w:rsidRPr="003D6A45">
        <w:rPr>
          <w:sz w:val="22"/>
          <w:szCs w:val="22"/>
        </w:rPr>
        <w:t xml:space="preserve"> poor conditions</w:t>
      </w:r>
      <w:r>
        <w:rPr>
          <w:sz w:val="22"/>
          <w:szCs w:val="22"/>
        </w:rPr>
        <w:t>,</w:t>
      </w:r>
      <w:r w:rsidR="003D6A45" w:rsidRPr="003D6A45">
        <w:rPr>
          <w:sz w:val="22"/>
          <w:szCs w:val="22"/>
        </w:rPr>
        <w:t xml:space="preserve"> there is still </w:t>
      </w:r>
      <w:r>
        <w:rPr>
          <w:sz w:val="22"/>
          <w:szCs w:val="22"/>
        </w:rPr>
        <w:t xml:space="preserve">a </w:t>
      </w:r>
      <w:r w:rsidR="003D6A45" w:rsidRPr="003D6A45">
        <w:rPr>
          <w:sz w:val="22"/>
          <w:szCs w:val="22"/>
        </w:rPr>
        <w:t xml:space="preserve">40% chance that good conditions </w:t>
      </w:r>
      <w:r w:rsidR="00292268">
        <w:rPr>
          <w:sz w:val="22"/>
          <w:szCs w:val="22"/>
        </w:rPr>
        <w:t xml:space="preserve">can </w:t>
      </w:r>
      <w:r w:rsidR="003D6A45" w:rsidRPr="003D6A45">
        <w:rPr>
          <w:sz w:val="22"/>
          <w:szCs w:val="22"/>
        </w:rPr>
        <w:t xml:space="preserve">occur. </w:t>
      </w:r>
    </w:p>
    <w:p w14:paraId="2AAA6F3D" w14:textId="77777777" w:rsidR="00627DC6" w:rsidRPr="003D6A45" w:rsidRDefault="00627DC6" w:rsidP="001A6AA0">
      <w:pPr>
        <w:ind w:left="360" w:hanging="360"/>
        <w:rPr>
          <w:sz w:val="22"/>
          <w:szCs w:val="22"/>
        </w:rPr>
      </w:pPr>
    </w:p>
    <w:p w14:paraId="677A471B" w14:textId="77777777" w:rsidR="008470E7" w:rsidRPr="00B55001" w:rsidRDefault="003D6A45" w:rsidP="008470E7">
      <w:pPr>
        <w:ind w:left="360"/>
        <w:rPr>
          <w:sz w:val="22"/>
          <w:szCs w:val="22"/>
        </w:rPr>
      </w:pPr>
      <w:r w:rsidRPr="003D6A45">
        <w:rPr>
          <w:sz w:val="22"/>
          <w:szCs w:val="22"/>
        </w:rPr>
        <w:t>Determine the decision strategy that T. Bone should follow and the exp</w:t>
      </w:r>
      <w:r w:rsidR="00412121">
        <w:rPr>
          <w:sz w:val="22"/>
          <w:szCs w:val="22"/>
        </w:rPr>
        <w:t xml:space="preserve">ected payoff of this strategy. </w:t>
      </w:r>
      <w:r w:rsidR="005378BE">
        <w:rPr>
          <w:sz w:val="22"/>
          <w:szCs w:val="22"/>
        </w:rPr>
        <w:t>(10 points)</w:t>
      </w:r>
      <w:r w:rsidR="00412121">
        <w:rPr>
          <w:sz w:val="22"/>
          <w:szCs w:val="22"/>
        </w:rPr>
        <w:t xml:space="preserve"> </w:t>
      </w:r>
    </w:p>
    <w:p w14:paraId="5906CFBE" w14:textId="77777777" w:rsidR="003D6A45" w:rsidRDefault="003D6A45" w:rsidP="00EF43A8">
      <w:pPr>
        <w:rPr>
          <w:sz w:val="22"/>
          <w:szCs w:val="22"/>
        </w:rPr>
      </w:pPr>
    </w:p>
    <w:p w14:paraId="755C8C4E" w14:textId="77777777" w:rsidR="00627DC6" w:rsidRDefault="00627DC6" w:rsidP="003D6A45">
      <w:pPr>
        <w:rPr>
          <w:sz w:val="22"/>
          <w:szCs w:val="22"/>
        </w:rPr>
      </w:pPr>
    </w:p>
    <w:p w14:paraId="7A7F75D5" w14:textId="77777777" w:rsidR="00627DC6" w:rsidRDefault="00627DC6" w:rsidP="003D6A45">
      <w:pPr>
        <w:rPr>
          <w:sz w:val="22"/>
          <w:szCs w:val="22"/>
        </w:rPr>
      </w:pPr>
    </w:p>
    <w:p w14:paraId="06D862FF" w14:textId="77777777" w:rsidR="00627DC6" w:rsidRDefault="00627DC6" w:rsidP="003D6A45">
      <w:pPr>
        <w:rPr>
          <w:sz w:val="22"/>
          <w:szCs w:val="22"/>
        </w:rPr>
      </w:pPr>
    </w:p>
    <w:p w14:paraId="365A726E" w14:textId="77777777" w:rsidR="00627DC6" w:rsidRDefault="00627DC6" w:rsidP="003D6A45">
      <w:pPr>
        <w:rPr>
          <w:sz w:val="22"/>
          <w:szCs w:val="22"/>
        </w:rPr>
      </w:pPr>
    </w:p>
    <w:p w14:paraId="46E4BCBA" w14:textId="77777777" w:rsidR="00627DC6" w:rsidRDefault="00627DC6" w:rsidP="003D6A45">
      <w:pPr>
        <w:rPr>
          <w:sz w:val="22"/>
          <w:szCs w:val="22"/>
        </w:rPr>
      </w:pPr>
    </w:p>
    <w:p w14:paraId="50291272" w14:textId="77777777" w:rsidR="00627DC6" w:rsidRDefault="00627DC6" w:rsidP="003D6A45">
      <w:pPr>
        <w:rPr>
          <w:sz w:val="22"/>
          <w:szCs w:val="22"/>
        </w:rPr>
      </w:pPr>
    </w:p>
    <w:p w14:paraId="52B58850" w14:textId="77777777" w:rsidR="00627DC6" w:rsidRDefault="00627DC6" w:rsidP="003D6A45">
      <w:pPr>
        <w:rPr>
          <w:sz w:val="22"/>
          <w:szCs w:val="22"/>
        </w:rPr>
      </w:pPr>
    </w:p>
    <w:p w14:paraId="193B4A4B" w14:textId="77777777" w:rsidR="00627DC6" w:rsidRDefault="00627DC6" w:rsidP="003D6A45">
      <w:pPr>
        <w:rPr>
          <w:sz w:val="22"/>
          <w:szCs w:val="22"/>
        </w:rPr>
      </w:pPr>
    </w:p>
    <w:p w14:paraId="129DE1EF" w14:textId="77777777" w:rsidR="00627DC6" w:rsidRDefault="00627DC6" w:rsidP="003D6A45">
      <w:pPr>
        <w:rPr>
          <w:sz w:val="22"/>
          <w:szCs w:val="22"/>
        </w:rPr>
      </w:pPr>
    </w:p>
    <w:p w14:paraId="4DF15AA0" w14:textId="77777777" w:rsidR="00627DC6" w:rsidRDefault="00627DC6" w:rsidP="003D6A45">
      <w:pPr>
        <w:rPr>
          <w:sz w:val="22"/>
          <w:szCs w:val="22"/>
        </w:rPr>
      </w:pPr>
    </w:p>
    <w:p w14:paraId="3F2E8CEF" w14:textId="77777777" w:rsidR="00627DC6" w:rsidRDefault="00627DC6" w:rsidP="003D6A45">
      <w:pPr>
        <w:rPr>
          <w:sz w:val="22"/>
          <w:szCs w:val="22"/>
        </w:rPr>
      </w:pPr>
    </w:p>
    <w:p w14:paraId="77E17A5F" w14:textId="77777777" w:rsidR="00627DC6" w:rsidRDefault="00627DC6" w:rsidP="003D6A45">
      <w:pPr>
        <w:rPr>
          <w:sz w:val="22"/>
          <w:szCs w:val="22"/>
        </w:rPr>
      </w:pPr>
    </w:p>
    <w:p w14:paraId="20208EA4" w14:textId="77777777" w:rsidR="00627DC6" w:rsidRDefault="00627DC6" w:rsidP="003D6A45">
      <w:pPr>
        <w:rPr>
          <w:sz w:val="22"/>
          <w:szCs w:val="22"/>
        </w:rPr>
      </w:pPr>
    </w:p>
    <w:p w14:paraId="1C0CF46F" w14:textId="77777777" w:rsidR="00627DC6" w:rsidRDefault="00627DC6" w:rsidP="003D6A45">
      <w:pPr>
        <w:rPr>
          <w:sz w:val="22"/>
          <w:szCs w:val="22"/>
        </w:rPr>
      </w:pPr>
    </w:p>
    <w:p w14:paraId="380A0B69" w14:textId="77777777" w:rsidR="00627DC6" w:rsidRDefault="00627DC6" w:rsidP="003D6A45">
      <w:pPr>
        <w:rPr>
          <w:sz w:val="22"/>
          <w:szCs w:val="22"/>
        </w:rPr>
      </w:pPr>
    </w:p>
    <w:p w14:paraId="746480C0" w14:textId="77777777" w:rsidR="00627DC6" w:rsidRDefault="00627DC6" w:rsidP="003D6A45">
      <w:pPr>
        <w:rPr>
          <w:sz w:val="22"/>
          <w:szCs w:val="22"/>
        </w:rPr>
      </w:pPr>
    </w:p>
    <w:p w14:paraId="4EAC3C23" w14:textId="77777777" w:rsidR="00627DC6" w:rsidRDefault="00627DC6" w:rsidP="003D6A45">
      <w:pPr>
        <w:rPr>
          <w:sz w:val="22"/>
          <w:szCs w:val="22"/>
        </w:rPr>
      </w:pPr>
    </w:p>
    <w:p w14:paraId="408BE441" w14:textId="77777777" w:rsidR="00627DC6" w:rsidRDefault="00627DC6" w:rsidP="003D6A45">
      <w:pPr>
        <w:rPr>
          <w:sz w:val="22"/>
          <w:szCs w:val="22"/>
        </w:rPr>
      </w:pPr>
    </w:p>
    <w:p w14:paraId="51C06DC6" w14:textId="77777777" w:rsidR="00627DC6" w:rsidRDefault="00627DC6" w:rsidP="003D6A45">
      <w:pPr>
        <w:rPr>
          <w:sz w:val="22"/>
          <w:szCs w:val="22"/>
        </w:rPr>
      </w:pPr>
    </w:p>
    <w:p w14:paraId="5E402ECD" w14:textId="77777777" w:rsidR="00627DC6" w:rsidRDefault="00627DC6" w:rsidP="003D6A45">
      <w:pPr>
        <w:rPr>
          <w:sz w:val="22"/>
          <w:szCs w:val="22"/>
        </w:rPr>
      </w:pPr>
    </w:p>
    <w:p w14:paraId="5F506190" w14:textId="77777777" w:rsidR="00627DC6" w:rsidRDefault="00627DC6" w:rsidP="003D6A45">
      <w:pPr>
        <w:rPr>
          <w:sz w:val="22"/>
          <w:szCs w:val="22"/>
        </w:rPr>
      </w:pPr>
    </w:p>
    <w:p w14:paraId="29BBAB27" w14:textId="77777777" w:rsidR="00627DC6" w:rsidRDefault="00627DC6" w:rsidP="003D6A45">
      <w:pPr>
        <w:rPr>
          <w:sz w:val="22"/>
          <w:szCs w:val="22"/>
        </w:rPr>
      </w:pPr>
    </w:p>
    <w:p w14:paraId="1FA1C8D8" w14:textId="77777777" w:rsidR="00627DC6" w:rsidRDefault="00627DC6" w:rsidP="003D6A45">
      <w:pPr>
        <w:rPr>
          <w:sz w:val="22"/>
          <w:szCs w:val="22"/>
        </w:rPr>
      </w:pPr>
    </w:p>
    <w:p w14:paraId="1CA2B97F" w14:textId="77777777" w:rsidR="00627DC6" w:rsidRDefault="00627DC6" w:rsidP="003D6A45">
      <w:pPr>
        <w:rPr>
          <w:sz w:val="22"/>
          <w:szCs w:val="22"/>
        </w:rPr>
      </w:pPr>
    </w:p>
    <w:p w14:paraId="29B30B5D" w14:textId="77777777" w:rsidR="00627DC6" w:rsidRDefault="00627DC6" w:rsidP="003D6A45">
      <w:pPr>
        <w:rPr>
          <w:sz w:val="22"/>
          <w:szCs w:val="22"/>
        </w:rPr>
      </w:pPr>
    </w:p>
    <w:p w14:paraId="54C7BA89" w14:textId="77777777" w:rsidR="00627DC6" w:rsidRDefault="00627DC6" w:rsidP="003D6A45">
      <w:pPr>
        <w:rPr>
          <w:sz w:val="22"/>
          <w:szCs w:val="22"/>
        </w:rPr>
      </w:pPr>
    </w:p>
    <w:p w14:paraId="0D4C0C1D" w14:textId="77777777" w:rsidR="00627DC6" w:rsidRDefault="00627DC6" w:rsidP="003D6A45">
      <w:pPr>
        <w:rPr>
          <w:sz w:val="22"/>
          <w:szCs w:val="22"/>
        </w:rPr>
      </w:pPr>
    </w:p>
    <w:p w14:paraId="39796F0E" w14:textId="77777777" w:rsidR="00627DC6" w:rsidRDefault="00627DC6" w:rsidP="003D6A45">
      <w:pPr>
        <w:rPr>
          <w:sz w:val="22"/>
          <w:szCs w:val="22"/>
        </w:rPr>
      </w:pPr>
    </w:p>
    <w:p w14:paraId="02A6409C" w14:textId="77777777" w:rsidR="00627DC6" w:rsidRDefault="00627DC6" w:rsidP="003D6A45">
      <w:pPr>
        <w:rPr>
          <w:sz w:val="22"/>
          <w:szCs w:val="22"/>
        </w:rPr>
      </w:pPr>
    </w:p>
    <w:p w14:paraId="492C7D49" w14:textId="77777777" w:rsidR="00627DC6" w:rsidRDefault="00627DC6" w:rsidP="003D6A45">
      <w:pPr>
        <w:rPr>
          <w:sz w:val="22"/>
          <w:szCs w:val="22"/>
        </w:rPr>
      </w:pPr>
    </w:p>
    <w:p w14:paraId="4ACF2B7E" w14:textId="77777777" w:rsidR="00627DC6" w:rsidRDefault="00627DC6" w:rsidP="003D6A45">
      <w:pPr>
        <w:rPr>
          <w:sz w:val="22"/>
          <w:szCs w:val="22"/>
        </w:rPr>
      </w:pPr>
    </w:p>
    <w:p w14:paraId="08C44FAD" w14:textId="77777777" w:rsidR="00627DC6" w:rsidRDefault="00627DC6" w:rsidP="003D6A45">
      <w:pPr>
        <w:rPr>
          <w:sz w:val="22"/>
          <w:szCs w:val="22"/>
        </w:rPr>
      </w:pPr>
    </w:p>
    <w:p w14:paraId="6E315D96" w14:textId="77777777" w:rsidR="00627DC6" w:rsidRDefault="00627DC6" w:rsidP="003D6A45">
      <w:pPr>
        <w:rPr>
          <w:sz w:val="22"/>
          <w:szCs w:val="22"/>
        </w:rPr>
      </w:pPr>
    </w:p>
    <w:p w14:paraId="76E0371B" w14:textId="77777777" w:rsidR="003D6A45" w:rsidRPr="003D6A45" w:rsidRDefault="003B4DB8" w:rsidP="008436A0">
      <w:pPr>
        <w:rPr>
          <w:sz w:val="22"/>
          <w:szCs w:val="22"/>
        </w:rPr>
      </w:pPr>
      <w:r>
        <w:rPr>
          <w:sz w:val="22"/>
          <w:szCs w:val="22"/>
        </w:rPr>
        <w:t xml:space="preserve">e)   </w:t>
      </w:r>
      <w:r w:rsidR="003D6A45" w:rsidRPr="003D6A45">
        <w:rPr>
          <w:sz w:val="22"/>
          <w:szCs w:val="22"/>
        </w:rPr>
        <w:t>What is the maximum amount T. Bone Puckett should pay the consulting firm for the report results on future political and market situations? (</w:t>
      </w:r>
      <w:r w:rsidR="00F24B41">
        <w:rPr>
          <w:sz w:val="22"/>
          <w:szCs w:val="22"/>
        </w:rPr>
        <w:t>2</w:t>
      </w:r>
      <w:r w:rsidR="003D6A45" w:rsidRPr="003D6A45">
        <w:rPr>
          <w:sz w:val="22"/>
          <w:szCs w:val="22"/>
        </w:rPr>
        <w:t xml:space="preserve"> points)</w:t>
      </w:r>
    </w:p>
    <w:p w14:paraId="45BC9C6A" w14:textId="77777777" w:rsidR="00372F79" w:rsidRDefault="00372F79" w:rsidP="00EF64F7">
      <w:pPr>
        <w:rPr>
          <w:b/>
          <w:bCs/>
          <w:szCs w:val="24"/>
          <w:u w:val="single"/>
          <w:lang w:eastAsia="en-CA"/>
        </w:rPr>
      </w:pPr>
    </w:p>
    <w:p w14:paraId="12AEEB24" w14:textId="4EB62713" w:rsidR="008E1508" w:rsidRDefault="006F0F98" w:rsidP="00EF64F7">
      <w:pPr>
        <w:rPr>
          <w:b/>
          <w:bCs/>
          <w:szCs w:val="24"/>
          <w:u w:val="single"/>
          <w:lang w:eastAsia="en-CA"/>
        </w:rPr>
      </w:pPr>
      <w:r>
        <w:rPr>
          <w:b/>
          <w:bCs/>
          <w:szCs w:val="24"/>
          <w:u w:val="single"/>
          <w:lang w:eastAsia="en-CA"/>
        </w:rPr>
        <w:br w:type="page"/>
      </w:r>
      <w:r w:rsidR="008E1508">
        <w:rPr>
          <w:b/>
          <w:bCs/>
          <w:szCs w:val="24"/>
          <w:u w:val="single"/>
          <w:lang w:eastAsia="en-CA"/>
        </w:rPr>
        <w:lastRenderedPageBreak/>
        <w:t>QUESTION 5: (</w:t>
      </w:r>
      <w:r w:rsidR="00EF64F7">
        <w:rPr>
          <w:b/>
          <w:bCs/>
          <w:szCs w:val="24"/>
          <w:u w:val="single"/>
          <w:lang w:eastAsia="en-CA"/>
        </w:rPr>
        <w:t>2</w:t>
      </w:r>
      <w:r w:rsidR="00BE71ED">
        <w:rPr>
          <w:b/>
          <w:bCs/>
          <w:szCs w:val="24"/>
          <w:u w:val="single"/>
          <w:lang w:eastAsia="en-CA"/>
        </w:rPr>
        <w:t xml:space="preserve">2 </w:t>
      </w:r>
      <w:r w:rsidR="00EF64F7">
        <w:rPr>
          <w:b/>
          <w:bCs/>
          <w:szCs w:val="24"/>
          <w:u w:val="single"/>
          <w:lang w:eastAsia="en-CA"/>
        </w:rPr>
        <w:t>points</w:t>
      </w:r>
      <w:r w:rsidR="008E1508">
        <w:rPr>
          <w:b/>
          <w:bCs/>
          <w:szCs w:val="24"/>
          <w:u w:val="single"/>
          <w:lang w:eastAsia="en-CA"/>
        </w:rPr>
        <w:t>)</w:t>
      </w:r>
    </w:p>
    <w:p w14:paraId="5B7F7FF2" w14:textId="77777777" w:rsidR="008E1508" w:rsidRDefault="008E1508" w:rsidP="00AD653B">
      <w:pPr>
        <w:rPr>
          <w:lang w:eastAsia="en-CA"/>
        </w:rPr>
      </w:pPr>
    </w:p>
    <w:p w14:paraId="455C45C6" w14:textId="77777777" w:rsidR="00F03387" w:rsidRPr="00FA37F9" w:rsidRDefault="00F03387" w:rsidP="00F03387">
      <w:pPr>
        <w:rPr>
          <w:sz w:val="22"/>
          <w:szCs w:val="22"/>
        </w:rPr>
      </w:pPr>
      <w:proofErr w:type="spellStart"/>
      <w:r w:rsidRPr="00FA37F9">
        <w:rPr>
          <w:sz w:val="22"/>
          <w:szCs w:val="22"/>
        </w:rPr>
        <w:t>Klone</w:t>
      </w:r>
      <w:proofErr w:type="spellEnd"/>
      <w:r w:rsidRPr="00FA37F9">
        <w:rPr>
          <w:sz w:val="22"/>
          <w:szCs w:val="22"/>
        </w:rPr>
        <w:t xml:space="preserve"> Computers is a small manufacturer of personal com</w:t>
      </w:r>
      <w:r>
        <w:rPr>
          <w:sz w:val="22"/>
          <w:szCs w:val="22"/>
        </w:rPr>
        <w:t xml:space="preserve">puters which is about to design and manufacture </w:t>
      </w:r>
      <w:r w:rsidRPr="00FA37F9">
        <w:rPr>
          <w:sz w:val="22"/>
          <w:szCs w:val="22"/>
        </w:rPr>
        <w:t xml:space="preserve">the </w:t>
      </w:r>
      <w:proofErr w:type="spellStart"/>
      <w:r w:rsidRPr="00FA37F9">
        <w:rPr>
          <w:sz w:val="22"/>
          <w:szCs w:val="22"/>
        </w:rPr>
        <w:t>Klonepalm</w:t>
      </w:r>
      <w:proofErr w:type="spellEnd"/>
      <w:r w:rsidRPr="00FA37F9">
        <w:rPr>
          <w:sz w:val="22"/>
          <w:szCs w:val="22"/>
        </w:rPr>
        <w:t xml:space="preserve"> 2005 </w:t>
      </w:r>
      <w:proofErr w:type="spellStart"/>
      <w:r w:rsidRPr="00FA37F9">
        <w:rPr>
          <w:sz w:val="22"/>
          <w:szCs w:val="22"/>
        </w:rPr>
        <w:t>palmbook</w:t>
      </w:r>
      <w:proofErr w:type="spellEnd"/>
      <w:r w:rsidRPr="00FA37F9">
        <w:rPr>
          <w:sz w:val="22"/>
          <w:szCs w:val="22"/>
        </w:rPr>
        <w:t xml:space="preserve"> co</w:t>
      </w:r>
      <w:r>
        <w:rPr>
          <w:sz w:val="22"/>
          <w:szCs w:val="22"/>
        </w:rPr>
        <w:t>mputer.  The company faces two</w:t>
      </w:r>
      <w:r w:rsidRPr="00FA37F9">
        <w:rPr>
          <w:sz w:val="22"/>
          <w:szCs w:val="22"/>
        </w:rPr>
        <w:t xml:space="preserve"> major tasks in introducing the new computer: (1) manufacturing the new computer; (2) training staff and vendor representati</w:t>
      </w:r>
      <w:r>
        <w:rPr>
          <w:sz w:val="22"/>
          <w:szCs w:val="22"/>
        </w:rPr>
        <w:t>ves to operate the new computer.</w:t>
      </w:r>
    </w:p>
    <w:p w14:paraId="7FED951E" w14:textId="77777777" w:rsidR="00F03387" w:rsidRPr="00FA37F9" w:rsidRDefault="00F03387" w:rsidP="00F03387">
      <w:pPr>
        <w:rPr>
          <w:sz w:val="22"/>
          <w:szCs w:val="22"/>
        </w:rPr>
      </w:pPr>
    </w:p>
    <w:p w14:paraId="587E9815" w14:textId="77777777" w:rsidR="00F03387" w:rsidRPr="00FA37F9" w:rsidRDefault="00F03387" w:rsidP="00F03387">
      <w:pPr>
        <w:rPr>
          <w:sz w:val="22"/>
          <w:szCs w:val="22"/>
        </w:rPr>
      </w:pPr>
      <w:r w:rsidRPr="00FA37F9">
        <w:rPr>
          <w:sz w:val="22"/>
          <w:szCs w:val="22"/>
        </w:rPr>
        <w:t>The entire p</w:t>
      </w:r>
      <w:r>
        <w:rPr>
          <w:sz w:val="22"/>
          <w:szCs w:val="22"/>
        </w:rPr>
        <w:t>roject can be represented by 8</w:t>
      </w:r>
      <w:r w:rsidRPr="00FA37F9">
        <w:rPr>
          <w:sz w:val="22"/>
          <w:szCs w:val="22"/>
        </w:rPr>
        <w:t xml:space="preserve"> activities – five manufacturing (A, B, C, D, E), </w:t>
      </w:r>
      <w:r>
        <w:rPr>
          <w:sz w:val="22"/>
          <w:szCs w:val="22"/>
        </w:rPr>
        <w:t>and three training (F, G, H).</w:t>
      </w:r>
      <w:r w:rsidRPr="00FA37F9">
        <w:rPr>
          <w:sz w:val="22"/>
          <w:szCs w:val="22"/>
        </w:rPr>
        <w:t xml:space="preserve"> These activities are provided in the table below with the corresponding precedence relations.</w:t>
      </w:r>
    </w:p>
    <w:p w14:paraId="0B9D44F5" w14:textId="77777777" w:rsidR="00F03387" w:rsidRPr="00FA37F9" w:rsidRDefault="00F03387" w:rsidP="00F03387">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588"/>
        <w:gridCol w:w="2040"/>
      </w:tblGrid>
      <w:tr w:rsidR="00F03387" w:rsidRPr="00A048F5" w14:paraId="71174E15" w14:textId="77777777" w:rsidTr="00A048F5">
        <w:tc>
          <w:tcPr>
            <w:tcW w:w="1080" w:type="dxa"/>
          </w:tcPr>
          <w:p w14:paraId="2B6B30FD" w14:textId="77777777" w:rsidR="00F03387" w:rsidRPr="00A048F5" w:rsidRDefault="00F03387" w:rsidP="000D6382">
            <w:pPr>
              <w:rPr>
                <w:sz w:val="22"/>
                <w:szCs w:val="22"/>
              </w:rPr>
            </w:pPr>
            <w:r w:rsidRPr="00A048F5">
              <w:rPr>
                <w:sz w:val="22"/>
                <w:szCs w:val="22"/>
              </w:rPr>
              <w:t xml:space="preserve">Activity </w:t>
            </w:r>
          </w:p>
        </w:tc>
        <w:tc>
          <w:tcPr>
            <w:tcW w:w="3588" w:type="dxa"/>
          </w:tcPr>
          <w:p w14:paraId="4A432669" w14:textId="77777777" w:rsidR="00F03387" w:rsidRPr="00A048F5" w:rsidRDefault="00F03387" w:rsidP="000D6382">
            <w:pPr>
              <w:rPr>
                <w:sz w:val="22"/>
                <w:szCs w:val="22"/>
              </w:rPr>
            </w:pPr>
            <w:r w:rsidRPr="00A048F5">
              <w:rPr>
                <w:sz w:val="22"/>
                <w:szCs w:val="22"/>
              </w:rPr>
              <w:t>Description</w:t>
            </w:r>
          </w:p>
        </w:tc>
        <w:tc>
          <w:tcPr>
            <w:tcW w:w="2040" w:type="dxa"/>
          </w:tcPr>
          <w:p w14:paraId="0D257572" w14:textId="77777777" w:rsidR="00F03387" w:rsidRPr="00A048F5" w:rsidRDefault="00F03387" w:rsidP="000D6382">
            <w:pPr>
              <w:rPr>
                <w:sz w:val="22"/>
                <w:szCs w:val="22"/>
              </w:rPr>
            </w:pPr>
            <w:r w:rsidRPr="00A048F5">
              <w:rPr>
                <w:sz w:val="22"/>
                <w:szCs w:val="22"/>
              </w:rPr>
              <w:t>Immediate Predecessors</w:t>
            </w:r>
          </w:p>
        </w:tc>
      </w:tr>
      <w:tr w:rsidR="00F03387" w:rsidRPr="00A048F5" w14:paraId="314E4E49" w14:textId="77777777" w:rsidTr="00A048F5">
        <w:tc>
          <w:tcPr>
            <w:tcW w:w="1080" w:type="dxa"/>
          </w:tcPr>
          <w:p w14:paraId="261B7A42" w14:textId="77777777" w:rsidR="00F03387" w:rsidRPr="00A048F5" w:rsidRDefault="00F03387" w:rsidP="000D6382">
            <w:pPr>
              <w:rPr>
                <w:sz w:val="22"/>
                <w:szCs w:val="22"/>
              </w:rPr>
            </w:pPr>
            <w:r w:rsidRPr="00A048F5">
              <w:rPr>
                <w:sz w:val="22"/>
                <w:szCs w:val="22"/>
              </w:rPr>
              <w:t>A</w:t>
            </w:r>
          </w:p>
        </w:tc>
        <w:tc>
          <w:tcPr>
            <w:tcW w:w="3588" w:type="dxa"/>
          </w:tcPr>
          <w:p w14:paraId="072E0EEC" w14:textId="77777777" w:rsidR="00F03387" w:rsidRPr="00A048F5" w:rsidRDefault="00F03387" w:rsidP="000D6382">
            <w:pPr>
              <w:rPr>
                <w:sz w:val="22"/>
                <w:szCs w:val="22"/>
              </w:rPr>
            </w:pPr>
            <w:r w:rsidRPr="00A048F5">
              <w:rPr>
                <w:sz w:val="22"/>
                <w:szCs w:val="22"/>
              </w:rPr>
              <w:t>Prototype model design</w:t>
            </w:r>
          </w:p>
        </w:tc>
        <w:tc>
          <w:tcPr>
            <w:tcW w:w="2040" w:type="dxa"/>
          </w:tcPr>
          <w:p w14:paraId="0CFF1827" w14:textId="77777777" w:rsidR="00F03387" w:rsidRPr="00A048F5" w:rsidRDefault="00F03387" w:rsidP="000D6382">
            <w:pPr>
              <w:rPr>
                <w:sz w:val="22"/>
                <w:szCs w:val="22"/>
              </w:rPr>
            </w:pPr>
            <w:r w:rsidRPr="00A048F5">
              <w:rPr>
                <w:sz w:val="22"/>
                <w:szCs w:val="22"/>
              </w:rPr>
              <w:t>---</w:t>
            </w:r>
          </w:p>
        </w:tc>
      </w:tr>
      <w:tr w:rsidR="00F03387" w:rsidRPr="00A048F5" w14:paraId="4AC861CD" w14:textId="77777777" w:rsidTr="00A048F5">
        <w:tc>
          <w:tcPr>
            <w:tcW w:w="1080" w:type="dxa"/>
          </w:tcPr>
          <w:p w14:paraId="241E1040" w14:textId="77777777" w:rsidR="00F03387" w:rsidRPr="00A048F5" w:rsidRDefault="00F03387" w:rsidP="000D6382">
            <w:pPr>
              <w:rPr>
                <w:sz w:val="22"/>
                <w:szCs w:val="22"/>
              </w:rPr>
            </w:pPr>
            <w:r w:rsidRPr="00A048F5">
              <w:rPr>
                <w:sz w:val="22"/>
                <w:szCs w:val="22"/>
              </w:rPr>
              <w:t>B</w:t>
            </w:r>
          </w:p>
        </w:tc>
        <w:tc>
          <w:tcPr>
            <w:tcW w:w="3588" w:type="dxa"/>
          </w:tcPr>
          <w:p w14:paraId="306236E6" w14:textId="77777777" w:rsidR="00F03387" w:rsidRPr="00A048F5" w:rsidRDefault="00F03387" w:rsidP="000D6382">
            <w:pPr>
              <w:rPr>
                <w:sz w:val="22"/>
                <w:szCs w:val="22"/>
              </w:rPr>
            </w:pPr>
            <w:r w:rsidRPr="00A048F5">
              <w:rPr>
                <w:sz w:val="22"/>
                <w:szCs w:val="22"/>
              </w:rPr>
              <w:t>Purchase of materials</w:t>
            </w:r>
          </w:p>
        </w:tc>
        <w:tc>
          <w:tcPr>
            <w:tcW w:w="2040" w:type="dxa"/>
          </w:tcPr>
          <w:p w14:paraId="42E0F29E" w14:textId="77777777" w:rsidR="00F03387" w:rsidRPr="00A048F5" w:rsidRDefault="00F03387" w:rsidP="000D6382">
            <w:pPr>
              <w:rPr>
                <w:sz w:val="22"/>
                <w:szCs w:val="22"/>
              </w:rPr>
            </w:pPr>
            <w:r w:rsidRPr="00A048F5">
              <w:rPr>
                <w:sz w:val="22"/>
                <w:szCs w:val="22"/>
              </w:rPr>
              <w:t>A</w:t>
            </w:r>
          </w:p>
        </w:tc>
      </w:tr>
      <w:tr w:rsidR="00F03387" w:rsidRPr="00A048F5" w14:paraId="7C3AFEA2" w14:textId="77777777" w:rsidTr="00A048F5">
        <w:tc>
          <w:tcPr>
            <w:tcW w:w="1080" w:type="dxa"/>
          </w:tcPr>
          <w:p w14:paraId="045CDD7A" w14:textId="77777777" w:rsidR="00F03387" w:rsidRPr="00A048F5" w:rsidRDefault="00F03387" w:rsidP="000D6382">
            <w:pPr>
              <w:rPr>
                <w:sz w:val="22"/>
                <w:szCs w:val="22"/>
              </w:rPr>
            </w:pPr>
            <w:r w:rsidRPr="00A048F5">
              <w:rPr>
                <w:sz w:val="22"/>
                <w:szCs w:val="22"/>
              </w:rPr>
              <w:t>C</w:t>
            </w:r>
          </w:p>
        </w:tc>
        <w:tc>
          <w:tcPr>
            <w:tcW w:w="3588" w:type="dxa"/>
          </w:tcPr>
          <w:p w14:paraId="79A9494A" w14:textId="77777777" w:rsidR="00F03387" w:rsidRPr="00A048F5" w:rsidRDefault="00F03387" w:rsidP="000D6382">
            <w:pPr>
              <w:rPr>
                <w:sz w:val="22"/>
                <w:szCs w:val="22"/>
              </w:rPr>
            </w:pPr>
            <w:r w:rsidRPr="00A048F5">
              <w:rPr>
                <w:sz w:val="22"/>
                <w:szCs w:val="22"/>
              </w:rPr>
              <w:t>Manufacture of prototype models</w:t>
            </w:r>
          </w:p>
        </w:tc>
        <w:tc>
          <w:tcPr>
            <w:tcW w:w="2040" w:type="dxa"/>
          </w:tcPr>
          <w:p w14:paraId="6E6D9005" w14:textId="77777777" w:rsidR="00F03387" w:rsidRPr="00A048F5" w:rsidRDefault="00F03387" w:rsidP="000D6382">
            <w:pPr>
              <w:rPr>
                <w:sz w:val="22"/>
                <w:szCs w:val="22"/>
              </w:rPr>
            </w:pPr>
            <w:r w:rsidRPr="00A048F5">
              <w:rPr>
                <w:sz w:val="22"/>
                <w:szCs w:val="22"/>
              </w:rPr>
              <w:t>B</w:t>
            </w:r>
          </w:p>
        </w:tc>
      </w:tr>
      <w:tr w:rsidR="00F03387" w:rsidRPr="00A048F5" w14:paraId="3AF0D223" w14:textId="77777777" w:rsidTr="00A048F5">
        <w:tc>
          <w:tcPr>
            <w:tcW w:w="1080" w:type="dxa"/>
          </w:tcPr>
          <w:p w14:paraId="7E477F90" w14:textId="77777777" w:rsidR="00F03387" w:rsidRPr="00A048F5" w:rsidRDefault="00F03387" w:rsidP="000D6382">
            <w:pPr>
              <w:rPr>
                <w:sz w:val="22"/>
                <w:szCs w:val="22"/>
              </w:rPr>
            </w:pPr>
            <w:r w:rsidRPr="00A048F5">
              <w:rPr>
                <w:sz w:val="22"/>
                <w:szCs w:val="22"/>
              </w:rPr>
              <w:t>D</w:t>
            </w:r>
          </w:p>
        </w:tc>
        <w:tc>
          <w:tcPr>
            <w:tcW w:w="3588" w:type="dxa"/>
          </w:tcPr>
          <w:p w14:paraId="17F5BB1D" w14:textId="77777777" w:rsidR="00F03387" w:rsidRPr="00A048F5" w:rsidRDefault="00F03387" w:rsidP="000D6382">
            <w:pPr>
              <w:rPr>
                <w:sz w:val="22"/>
                <w:szCs w:val="22"/>
              </w:rPr>
            </w:pPr>
            <w:r w:rsidRPr="00A048F5">
              <w:rPr>
                <w:sz w:val="22"/>
                <w:szCs w:val="22"/>
              </w:rPr>
              <w:t>Revision of design</w:t>
            </w:r>
          </w:p>
        </w:tc>
        <w:tc>
          <w:tcPr>
            <w:tcW w:w="2040" w:type="dxa"/>
          </w:tcPr>
          <w:p w14:paraId="49180E7E" w14:textId="77777777" w:rsidR="00F03387" w:rsidRPr="00A048F5" w:rsidRDefault="00F03387" w:rsidP="000D6382">
            <w:pPr>
              <w:rPr>
                <w:sz w:val="22"/>
                <w:szCs w:val="22"/>
              </w:rPr>
            </w:pPr>
            <w:r w:rsidRPr="00A048F5">
              <w:rPr>
                <w:sz w:val="22"/>
                <w:szCs w:val="22"/>
              </w:rPr>
              <w:t>G</w:t>
            </w:r>
          </w:p>
        </w:tc>
      </w:tr>
      <w:tr w:rsidR="00F03387" w:rsidRPr="00A048F5" w14:paraId="0BCB7E76" w14:textId="77777777" w:rsidTr="00A048F5">
        <w:tc>
          <w:tcPr>
            <w:tcW w:w="1080" w:type="dxa"/>
          </w:tcPr>
          <w:p w14:paraId="43BA64CD" w14:textId="77777777" w:rsidR="00F03387" w:rsidRPr="00A048F5" w:rsidRDefault="00F03387" w:rsidP="000D6382">
            <w:pPr>
              <w:rPr>
                <w:sz w:val="22"/>
                <w:szCs w:val="22"/>
              </w:rPr>
            </w:pPr>
            <w:r w:rsidRPr="00A048F5">
              <w:rPr>
                <w:sz w:val="22"/>
                <w:szCs w:val="22"/>
              </w:rPr>
              <w:t>E</w:t>
            </w:r>
          </w:p>
        </w:tc>
        <w:tc>
          <w:tcPr>
            <w:tcW w:w="3588" w:type="dxa"/>
          </w:tcPr>
          <w:p w14:paraId="60B9EF60" w14:textId="77777777" w:rsidR="00F03387" w:rsidRPr="00A048F5" w:rsidRDefault="00F03387" w:rsidP="000D6382">
            <w:pPr>
              <w:rPr>
                <w:sz w:val="22"/>
                <w:szCs w:val="22"/>
              </w:rPr>
            </w:pPr>
            <w:r w:rsidRPr="00A048F5">
              <w:rPr>
                <w:sz w:val="22"/>
                <w:szCs w:val="22"/>
              </w:rPr>
              <w:t>Initial productions run</w:t>
            </w:r>
          </w:p>
        </w:tc>
        <w:tc>
          <w:tcPr>
            <w:tcW w:w="2040" w:type="dxa"/>
          </w:tcPr>
          <w:p w14:paraId="58212D16" w14:textId="77777777" w:rsidR="00F03387" w:rsidRPr="00A048F5" w:rsidRDefault="00F03387" w:rsidP="000D6382">
            <w:pPr>
              <w:rPr>
                <w:sz w:val="22"/>
                <w:szCs w:val="22"/>
              </w:rPr>
            </w:pPr>
            <w:r w:rsidRPr="00A048F5">
              <w:rPr>
                <w:sz w:val="22"/>
                <w:szCs w:val="22"/>
              </w:rPr>
              <w:t>D</w:t>
            </w:r>
          </w:p>
        </w:tc>
      </w:tr>
      <w:tr w:rsidR="00F03387" w:rsidRPr="00A048F5" w14:paraId="3D7A58D3" w14:textId="77777777" w:rsidTr="00A048F5">
        <w:tc>
          <w:tcPr>
            <w:tcW w:w="1080" w:type="dxa"/>
          </w:tcPr>
          <w:p w14:paraId="18BF23B3" w14:textId="77777777" w:rsidR="00F03387" w:rsidRPr="00A048F5" w:rsidRDefault="00F03387" w:rsidP="000D6382">
            <w:pPr>
              <w:rPr>
                <w:sz w:val="22"/>
                <w:szCs w:val="22"/>
              </w:rPr>
            </w:pPr>
            <w:r w:rsidRPr="00A048F5">
              <w:rPr>
                <w:sz w:val="22"/>
                <w:szCs w:val="22"/>
              </w:rPr>
              <w:t>F</w:t>
            </w:r>
          </w:p>
        </w:tc>
        <w:tc>
          <w:tcPr>
            <w:tcW w:w="3588" w:type="dxa"/>
          </w:tcPr>
          <w:p w14:paraId="77C951A8" w14:textId="77777777" w:rsidR="00F03387" w:rsidRPr="00A048F5" w:rsidRDefault="00F03387" w:rsidP="000D6382">
            <w:pPr>
              <w:rPr>
                <w:sz w:val="22"/>
                <w:szCs w:val="22"/>
              </w:rPr>
            </w:pPr>
            <w:r w:rsidRPr="00A048F5">
              <w:rPr>
                <w:sz w:val="22"/>
                <w:szCs w:val="22"/>
              </w:rPr>
              <w:t>Staff training</w:t>
            </w:r>
          </w:p>
        </w:tc>
        <w:tc>
          <w:tcPr>
            <w:tcW w:w="2040" w:type="dxa"/>
          </w:tcPr>
          <w:p w14:paraId="014E8CC0" w14:textId="77777777" w:rsidR="00F03387" w:rsidRPr="00A048F5" w:rsidRDefault="00F03387" w:rsidP="000D6382">
            <w:pPr>
              <w:rPr>
                <w:sz w:val="22"/>
                <w:szCs w:val="22"/>
              </w:rPr>
            </w:pPr>
            <w:r w:rsidRPr="00A048F5">
              <w:rPr>
                <w:sz w:val="22"/>
                <w:szCs w:val="22"/>
              </w:rPr>
              <w:t>A</w:t>
            </w:r>
          </w:p>
        </w:tc>
      </w:tr>
      <w:tr w:rsidR="00F03387" w:rsidRPr="00A048F5" w14:paraId="63FBE408" w14:textId="77777777" w:rsidTr="00A048F5">
        <w:tc>
          <w:tcPr>
            <w:tcW w:w="1080" w:type="dxa"/>
          </w:tcPr>
          <w:p w14:paraId="19AE5D8A" w14:textId="77777777" w:rsidR="00F03387" w:rsidRPr="00A048F5" w:rsidRDefault="00F03387" w:rsidP="000D6382">
            <w:pPr>
              <w:rPr>
                <w:sz w:val="22"/>
                <w:szCs w:val="22"/>
              </w:rPr>
            </w:pPr>
            <w:r w:rsidRPr="00A048F5">
              <w:rPr>
                <w:sz w:val="22"/>
                <w:szCs w:val="22"/>
              </w:rPr>
              <w:t>G</w:t>
            </w:r>
          </w:p>
        </w:tc>
        <w:tc>
          <w:tcPr>
            <w:tcW w:w="3588" w:type="dxa"/>
          </w:tcPr>
          <w:p w14:paraId="51472FA1" w14:textId="77777777" w:rsidR="00F03387" w:rsidRPr="00A048F5" w:rsidRDefault="00F03387" w:rsidP="000D6382">
            <w:pPr>
              <w:rPr>
                <w:sz w:val="22"/>
                <w:szCs w:val="22"/>
              </w:rPr>
            </w:pPr>
            <w:r w:rsidRPr="00A048F5">
              <w:rPr>
                <w:sz w:val="22"/>
                <w:szCs w:val="22"/>
              </w:rPr>
              <w:t>Staff input on prototype models</w:t>
            </w:r>
          </w:p>
        </w:tc>
        <w:tc>
          <w:tcPr>
            <w:tcW w:w="2040" w:type="dxa"/>
          </w:tcPr>
          <w:p w14:paraId="32FB0BAE" w14:textId="77777777" w:rsidR="00F03387" w:rsidRPr="00A048F5" w:rsidRDefault="00F03387" w:rsidP="000D6382">
            <w:pPr>
              <w:rPr>
                <w:sz w:val="22"/>
                <w:szCs w:val="22"/>
              </w:rPr>
            </w:pPr>
            <w:r w:rsidRPr="00A048F5">
              <w:rPr>
                <w:sz w:val="22"/>
                <w:szCs w:val="22"/>
              </w:rPr>
              <w:t>C, F</w:t>
            </w:r>
          </w:p>
        </w:tc>
      </w:tr>
      <w:tr w:rsidR="00F03387" w:rsidRPr="00A048F5" w14:paraId="17DF3BD5" w14:textId="77777777" w:rsidTr="00A048F5">
        <w:tc>
          <w:tcPr>
            <w:tcW w:w="1080" w:type="dxa"/>
          </w:tcPr>
          <w:p w14:paraId="5167EE3B" w14:textId="77777777" w:rsidR="00F03387" w:rsidRPr="00A048F5" w:rsidRDefault="00F03387" w:rsidP="000D6382">
            <w:pPr>
              <w:rPr>
                <w:sz w:val="22"/>
                <w:szCs w:val="22"/>
              </w:rPr>
            </w:pPr>
            <w:r w:rsidRPr="00A048F5">
              <w:rPr>
                <w:sz w:val="22"/>
                <w:szCs w:val="22"/>
              </w:rPr>
              <w:t>H</w:t>
            </w:r>
          </w:p>
        </w:tc>
        <w:tc>
          <w:tcPr>
            <w:tcW w:w="3588" w:type="dxa"/>
          </w:tcPr>
          <w:p w14:paraId="1B2B39C8" w14:textId="77777777" w:rsidR="00F03387" w:rsidRPr="00A048F5" w:rsidRDefault="00F03387" w:rsidP="000D6382">
            <w:pPr>
              <w:rPr>
                <w:sz w:val="22"/>
                <w:szCs w:val="22"/>
              </w:rPr>
            </w:pPr>
            <w:r w:rsidRPr="00A048F5">
              <w:rPr>
                <w:sz w:val="22"/>
                <w:szCs w:val="22"/>
              </w:rPr>
              <w:t>Sales training</w:t>
            </w:r>
          </w:p>
        </w:tc>
        <w:tc>
          <w:tcPr>
            <w:tcW w:w="2040" w:type="dxa"/>
          </w:tcPr>
          <w:p w14:paraId="64547A28" w14:textId="77777777" w:rsidR="00F03387" w:rsidRPr="00A048F5" w:rsidRDefault="00F03387" w:rsidP="000D6382">
            <w:pPr>
              <w:rPr>
                <w:sz w:val="22"/>
                <w:szCs w:val="22"/>
              </w:rPr>
            </w:pPr>
            <w:r w:rsidRPr="00A048F5">
              <w:rPr>
                <w:sz w:val="22"/>
                <w:szCs w:val="22"/>
              </w:rPr>
              <w:t>D</w:t>
            </w:r>
          </w:p>
        </w:tc>
      </w:tr>
    </w:tbl>
    <w:p w14:paraId="6A07120C" w14:textId="77777777" w:rsidR="00F03387" w:rsidRDefault="00F03387" w:rsidP="00F03387">
      <w:pPr>
        <w:tabs>
          <w:tab w:val="left" w:pos="840"/>
          <w:tab w:val="left" w:pos="4680"/>
          <w:tab w:val="left" w:pos="6120"/>
          <w:tab w:val="left" w:pos="7800"/>
        </w:tabs>
        <w:rPr>
          <w:sz w:val="22"/>
          <w:szCs w:val="22"/>
        </w:rPr>
      </w:pPr>
    </w:p>
    <w:p w14:paraId="2C4C54FD" w14:textId="77777777" w:rsidR="00F03387" w:rsidRDefault="00F03387" w:rsidP="00F03387">
      <w:pPr>
        <w:tabs>
          <w:tab w:val="left" w:pos="840"/>
          <w:tab w:val="left" w:pos="4680"/>
          <w:tab w:val="left" w:pos="6120"/>
          <w:tab w:val="left" w:pos="7800"/>
        </w:tabs>
        <w:rPr>
          <w:sz w:val="22"/>
          <w:szCs w:val="22"/>
        </w:rPr>
      </w:pPr>
      <w:r>
        <w:rPr>
          <w:sz w:val="22"/>
          <w:szCs w:val="22"/>
        </w:rPr>
        <w:t>The Table below details the three time estimates for the completion of the activities (in days)</w:t>
      </w:r>
    </w:p>
    <w:p w14:paraId="076546B4" w14:textId="77777777" w:rsidR="00F03387" w:rsidRDefault="00F03387" w:rsidP="00F03387">
      <w:pPr>
        <w:tabs>
          <w:tab w:val="left" w:pos="840"/>
          <w:tab w:val="left" w:pos="4680"/>
          <w:tab w:val="left" w:pos="6120"/>
          <w:tab w:val="left" w:pos="780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7"/>
        <w:gridCol w:w="1255"/>
        <w:gridCol w:w="1526"/>
        <w:gridCol w:w="1440"/>
        <w:gridCol w:w="1320"/>
        <w:gridCol w:w="1170"/>
      </w:tblGrid>
      <w:tr w:rsidR="00F03387" w:rsidRPr="00A048F5" w14:paraId="3B87DB3C" w14:textId="77777777" w:rsidTr="00A048F5">
        <w:tc>
          <w:tcPr>
            <w:tcW w:w="1047" w:type="dxa"/>
          </w:tcPr>
          <w:p w14:paraId="5356243B" w14:textId="77777777" w:rsidR="00F03387" w:rsidRPr="00A048F5" w:rsidRDefault="00F03387" w:rsidP="000D6382">
            <w:pPr>
              <w:rPr>
                <w:sz w:val="22"/>
                <w:szCs w:val="22"/>
              </w:rPr>
            </w:pPr>
            <w:r w:rsidRPr="00A048F5">
              <w:rPr>
                <w:sz w:val="22"/>
                <w:szCs w:val="22"/>
              </w:rPr>
              <w:t xml:space="preserve">Activity </w:t>
            </w:r>
          </w:p>
        </w:tc>
        <w:tc>
          <w:tcPr>
            <w:tcW w:w="1255" w:type="dxa"/>
          </w:tcPr>
          <w:p w14:paraId="2AB8D828" w14:textId="77777777" w:rsidR="00F03387" w:rsidRPr="00A048F5" w:rsidRDefault="00F03387" w:rsidP="000D6382">
            <w:pPr>
              <w:rPr>
                <w:sz w:val="22"/>
                <w:szCs w:val="22"/>
              </w:rPr>
            </w:pPr>
            <w:r w:rsidRPr="00A048F5">
              <w:rPr>
                <w:sz w:val="22"/>
                <w:szCs w:val="22"/>
              </w:rPr>
              <w:t>Optimi</w:t>
            </w:r>
            <w:r w:rsidR="00805CB8">
              <w:rPr>
                <w:sz w:val="22"/>
                <w:szCs w:val="22"/>
              </w:rPr>
              <w:t>stic Time (o</w:t>
            </w:r>
            <w:r w:rsidRPr="00A048F5">
              <w:rPr>
                <w:sz w:val="22"/>
                <w:szCs w:val="22"/>
              </w:rPr>
              <w:t>)</w:t>
            </w:r>
          </w:p>
        </w:tc>
        <w:tc>
          <w:tcPr>
            <w:tcW w:w="1526" w:type="dxa"/>
          </w:tcPr>
          <w:p w14:paraId="10493F84" w14:textId="77777777" w:rsidR="00F03387" w:rsidRPr="00A048F5" w:rsidRDefault="00F03387" w:rsidP="000D6382">
            <w:pPr>
              <w:rPr>
                <w:sz w:val="22"/>
                <w:szCs w:val="22"/>
              </w:rPr>
            </w:pPr>
            <w:r w:rsidRPr="00A048F5">
              <w:rPr>
                <w:sz w:val="22"/>
                <w:szCs w:val="22"/>
              </w:rPr>
              <w:t>Most Likely Time (m)</w:t>
            </w:r>
          </w:p>
        </w:tc>
        <w:tc>
          <w:tcPr>
            <w:tcW w:w="1440" w:type="dxa"/>
          </w:tcPr>
          <w:p w14:paraId="65165B48" w14:textId="77777777" w:rsidR="00F03387" w:rsidRPr="00A048F5" w:rsidRDefault="00805CB8" w:rsidP="000D6382">
            <w:pPr>
              <w:rPr>
                <w:sz w:val="22"/>
                <w:szCs w:val="22"/>
              </w:rPr>
            </w:pPr>
            <w:r>
              <w:rPr>
                <w:sz w:val="22"/>
                <w:szCs w:val="22"/>
              </w:rPr>
              <w:t>Pessimistic Time (p</w:t>
            </w:r>
            <w:r w:rsidR="00F03387" w:rsidRPr="00A048F5">
              <w:rPr>
                <w:sz w:val="22"/>
                <w:szCs w:val="22"/>
              </w:rPr>
              <w:t>)</w:t>
            </w:r>
          </w:p>
        </w:tc>
        <w:tc>
          <w:tcPr>
            <w:tcW w:w="1320" w:type="dxa"/>
          </w:tcPr>
          <w:p w14:paraId="25B8B911" w14:textId="77777777" w:rsidR="00F03387" w:rsidRPr="00A048F5" w:rsidRDefault="00F03387" w:rsidP="000D6382">
            <w:pPr>
              <w:rPr>
                <w:sz w:val="22"/>
                <w:szCs w:val="22"/>
              </w:rPr>
            </w:pPr>
            <w:r w:rsidRPr="00A048F5">
              <w:rPr>
                <w:sz w:val="22"/>
                <w:szCs w:val="22"/>
              </w:rPr>
              <w:t>Expected Time</w:t>
            </w:r>
          </w:p>
        </w:tc>
        <w:tc>
          <w:tcPr>
            <w:tcW w:w="1170" w:type="dxa"/>
          </w:tcPr>
          <w:p w14:paraId="3AA087D5" w14:textId="77777777" w:rsidR="00F03387" w:rsidRPr="00A048F5" w:rsidRDefault="00F03387" w:rsidP="000D6382">
            <w:pPr>
              <w:rPr>
                <w:sz w:val="22"/>
                <w:szCs w:val="22"/>
              </w:rPr>
            </w:pPr>
            <w:r w:rsidRPr="00A048F5">
              <w:rPr>
                <w:sz w:val="22"/>
                <w:szCs w:val="22"/>
              </w:rPr>
              <w:t>Variance</w:t>
            </w:r>
          </w:p>
        </w:tc>
      </w:tr>
      <w:tr w:rsidR="00F03387" w:rsidRPr="00A048F5" w14:paraId="5355D5B2" w14:textId="77777777" w:rsidTr="00A048F5">
        <w:tc>
          <w:tcPr>
            <w:tcW w:w="1047" w:type="dxa"/>
          </w:tcPr>
          <w:p w14:paraId="65F25301" w14:textId="77777777" w:rsidR="00F03387" w:rsidRPr="00A048F5" w:rsidRDefault="00F03387" w:rsidP="000D6382">
            <w:pPr>
              <w:rPr>
                <w:sz w:val="22"/>
                <w:szCs w:val="22"/>
              </w:rPr>
            </w:pPr>
            <w:r w:rsidRPr="00A048F5">
              <w:rPr>
                <w:sz w:val="22"/>
                <w:szCs w:val="22"/>
              </w:rPr>
              <w:t>A</w:t>
            </w:r>
          </w:p>
        </w:tc>
        <w:tc>
          <w:tcPr>
            <w:tcW w:w="1255" w:type="dxa"/>
          </w:tcPr>
          <w:p w14:paraId="1C672EC6" w14:textId="77777777" w:rsidR="00F03387" w:rsidRPr="00A048F5" w:rsidRDefault="00F03387" w:rsidP="000D6382">
            <w:pPr>
              <w:rPr>
                <w:sz w:val="22"/>
                <w:szCs w:val="22"/>
              </w:rPr>
            </w:pPr>
            <w:r w:rsidRPr="00A048F5">
              <w:rPr>
                <w:sz w:val="22"/>
                <w:szCs w:val="22"/>
              </w:rPr>
              <w:t>76</w:t>
            </w:r>
          </w:p>
        </w:tc>
        <w:tc>
          <w:tcPr>
            <w:tcW w:w="1526" w:type="dxa"/>
          </w:tcPr>
          <w:p w14:paraId="3D7A1A80" w14:textId="77777777" w:rsidR="00F03387" w:rsidRPr="00A048F5" w:rsidRDefault="00F03387" w:rsidP="000D6382">
            <w:pPr>
              <w:rPr>
                <w:sz w:val="22"/>
                <w:szCs w:val="22"/>
              </w:rPr>
            </w:pPr>
            <w:r w:rsidRPr="00A048F5">
              <w:rPr>
                <w:sz w:val="22"/>
                <w:szCs w:val="22"/>
              </w:rPr>
              <w:t>86</w:t>
            </w:r>
          </w:p>
        </w:tc>
        <w:tc>
          <w:tcPr>
            <w:tcW w:w="1440" w:type="dxa"/>
          </w:tcPr>
          <w:p w14:paraId="10577FAA" w14:textId="77777777" w:rsidR="00F03387" w:rsidRPr="00A048F5" w:rsidRDefault="00F03387" w:rsidP="000D6382">
            <w:pPr>
              <w:rPr>
                <w:sz w:val="22"/>
                <w:szCs w:val="22"/>
              </w:rPr>
            </w:pPr>
            <w:r w:rsidRPr="00A048F5">
              <w:rPr>
                <w:sz w:val="22"/>
                <w:szCs w:val="22"/>
              </w:rPr>
              <w:t>120</w:t>
            </w:r>
          </w:p>
        </w:tc>
        <w:tc>
          <w:tcPr>
            <w:tcW w:w="1320" w:type="dxa"/>
          </w:tcPr>
          <w:p w14:paraId="07C94419" w14:textId="77777777" w:rsidR="00F03387" w:rsidRPr="00A048F5" w:rsidRDefault="00F03387" w:rsidP="000D6382">
            <w:pPr>
              <w:rPr>
                <w:sz w:val="22"/>
                <w:szCs w:val="22"/>
              </w:rPr>
            </w:pPr>
            <w:r w:rsidRPr="00A048F5">
              <w:rPr>
                <w:sz w:val="22"/>
                <w:szCs w:val="22"/>
              </w:rPr>
              <w:t>90</w:t>
            </w:r>
          </w:p>
        </w:tc>
        <w:tc>
          <w:tcPr>
            <w:tcW w:w="1170" w:type="dxa"/>
          </w:tcPr>
          <w:p w14:paraId="4F46346B" w14:textId="77777777" w:rsidR="00F03387" w:rsidRPr="00A048F5" w:rsidRDefault="00F03387" w:rsidP="000D6382">
            <w:pPr>
              <w:rPr>
                <w:sz w:val="22"/>
                <w:szCs w:val="22"/>
              </w:rPr>
            </w:pPr>
          </w:p>
        </w:tc>
      </w:tr>
      <w:tr w:rsidR="00F03387" w:rsidRPr="00A048F5" w14:paraId="4D8ABCF5" w14:textId="77777777" w:rsidTr="00A048F5">
        <w:tc>
          <w:tcPr>
            <w:tcW w:w="1047" w:type="dxa"/>
          </w:tcPr>
          <w:p w14:paraId="1EF3EBED" w14:textId="77777777" w:rsidR="00F03387" w:rsidRPr="00A048F5" w:rsidRDefault="00F03387" w:rsidP="000D6382">
            <w:pPr>
              <w:rPr>
                <w:sz w:val="22"/>
                <w:szCs w:val="22"/>
              </w:rPr>
            </w:pPr>
            <w:r w:rsidRPr="00A048F5">
              <w:rPr>
                <w:sz w:val="22"/>
                <w:szCs w:val="22"/>
              </w:rPr>
              <w:t>B</w:t>
            </w:r>
          </w:p>
        </w:tc>
        <w:tc>
          <w:tcPr>
            <w:tcW w:w="1255" w:type="dxa"/>
          </w:tcPr>
          <w:p w14:paraId="0EAEA9E9" w14:textId="77777777" w:rsidR="00F03387" w:rsidRPr="00A048F5" w:rsidRDefault="00F03387" w:rsidP="000D6382">
            <w:pPr>
              <w:rPr>
                <w:sz w:val="22"/>
                <w:szCs w:val="22"/>
              </w:rPr>
            </w:pPr>
            <w:r w:rsidRPr="00A048F5">
              <w:rPr>
                <w:sz w:val="22"/>
                <w:szCs w:val="22"/>
              </w:rPr>
              <w:t>12</w:t>
            </w:r>
          </w:p>
        </w:tc>
        <w:tc>
          <w:tcPr>
            <w:tcW w:w="1526" w:type="dxa"/>
          </w:tcPr>
          <w:p w14:paraId="5DB8F5B5" w14:textId="77777777" w:rsidR="00F03387" w:rsidRPr="00A048F5" w:rsidRDefault="00F03387" w:rsidP="000D6382">
            <w:pPr>
              <w:rPr>
                <w:sz w:val="22"/>
                <w:szCs w:val="22"/>
              </w:rPr>
            </w:pPr>
            <w:r w:rsidRPr="00A048F5">
              <w:rPr>
                <w:sz w:val="22"/>
                <w:szCs w:val="22"/>
              </w:rPr>
              <w:t>15</w:t>
            </w:r>
          </w:p>
        </w:tc>
        <w:tc>
          <w:tcPr>
            <w:tcW w:w="1440" w:type="dxa"/>
          </w:tcPr>
          <w:p w14:paraId="1BB70516" w14:textId="77777777" w:rsidR="00F03387" w:rsidRPr="00A048F5" w:rsidRDefault="00F03387" w:rsidP="000D6382">
            <w:pPr>
              <w:rPr>
                <w:sz w:val="22"/>
                <w:szCs w:val="22"/>
              </w:rPr>
            </w:pPr>
            <w:r w:rsidRPr="00A048F5">
              <w:rPr>
                <w:sz w:val="22"/>
                <w:szCs w:val="22"/>
              </w:rPr>
              <w:t>18</w:t>
            </w:r>
          </w:p>
        </w:tc>
        <w:tc>
          <w:tcPr>
            <w:tcW w:w="1320" w:type="dxa"/>
          </w:tcPr>
          <w:p w14:paraId="574AD8C9" w14:textId="77777777" w:rsidR="00F03387" w:rsidRPr="00A048F5" w:rsidRDefault="00F03387" w:rsidP="000D6382">
            <w:pPr>
              <w:rPr>
                <w:sz w:val="22"/>
                <w:szCs w:val="22"/>
              </w:rPr>
            </w:pPr>
          </w:p>
        </w:tc>
        <w:tc>
          <w:tcPr>
            <w:tcW w:w="1170" w:type="dxa"/>
          </w:tcPr>
          <w:p w14:paraId="6D6B6EE8" w14:textId="77777777" w:rsidR="00F03387" w:rsidRPr="00A048F5" w:rsidRDefault="00F03387" w:rsidP="000D6382">
            <w:pPr>
              <w:rPr>
                <w:sz w:val="22"/>
                <w:szCs w:val="22"/>
              </w:rPr>
            </w:pPr>
          </w:p>
        </w:tc>
      </w:tr>
      <w:tr w:rsidR="00F03387" w:rsidRPr="00A048F5" w14:paraId="4CE3080A" w14:textId="77777777" w:rsidTr="00A048F5">
        <w:tc>
          <w:tcPr>
            <w:tcW w:w="1047" w:type="dxa"/>
          </w:tcPr>
          <w:p w14:paraId="5E7FD473" w14:textId="77777777" w:rsidR="00F03387" w:rsidRPr="00A048F5" w:rsidRDefault="00F03387" w:rsidP="000D6382">
            <w:pPr>
              <w:rPr>
                <w:sz w:val="22"/>
                <w:szCs w:val="22"/>
              </w:rPr>
            </w:pPr>
            <w:r w:rsidRPr="00A048F5">
              <w:rPr>
                <w:sz w:val="22"/>
                <w:szCs w:val="22"/>
              </w:rPr>
              <w:t>C</w:t>
            </w:r>
          </w:p>
        </w:tc>
        <w:tc>
          <w:tcPr>
            <w:tcW w:w="1255" w:type="dxa"/>
          </w:tcPr>
          <w:p w14:paraId="69062A9F" w14:textId="77777777" w:rsidR="00F03387" w:rsidRPr="00A048F5" w:rsidRDefault="00F03387" w:rsidP="000D6382">
            <w:pPr>
              <w:rPr>
                <w:sz w:val="22"/>
                <w:szCs w:val="22"/>
              </w:rPr>
            </w:pPr>
            <w:r w:rsidRPr="00A048F5">
              <w:rPr>
                <w:sz w:val="22"/>
                <w:szCs w:val="22"/>
              </w:rPr>
              <w:t>4</w:t>
            </w:r>
          </w:p>
        </w:tc>
        <w:tc>
          <w:tcPr>
            <w:tcW w:w="1526" w:type="dxa"/>
          </w:tcPr>
          <w:p w14:paraId="2C9E16B7" w14:textId="77777777" w:rsidR="00F03387" w:rsidRPr="00A048F5" w:rsidRDefault="00F03387" w:rsidP="000D6382">
            <w:pPr>
              <w:rPr>
                <w:sz w:val="22"/>
                <w:szCs w:val="22"/>
              </w:rPr>
            </w:pPr>
            <w:r w:rsidRPr="00A048F5">
              <w:rPr>
                <w:sz w:val="22"/>
                <w:szCs w:val="22"/>
              </w:rPr>
              <w:t>5</w:t>
            </w:r>
          </w:p>
        </w:tc>
        <w:tc>
          <w:tcPr>
            <w:tcW w:w="1440" w:type="dxa"/>
          </w:tcPr>
          <w:p w14:paraId="47DA351C" w14:textId="77777777" w:rsidR="00F03387" w:rsidRPr="00A048F5" w:rsidRDefault="00F03387" w:rsidP="000D6382">
            <w:pPr>
              <w:rPr>
                <w:sz w:val="22"/>
                <w:szCs w:val="22"/>
              </w:rPr>
            </w:pPr>
            <w:r w:rsidRPr="00A048F5">
              <w:rPr>
                <w:sz w:val="22"/>
                <w:szCs w:val="22"/>
              </w:rPr>
              <w:t>6</w:t>
            </w:r>
          </w:p>
        </w:tc>
        <w:tc>
          <w:tcPr>
            <w:tcW w:w="1320" w:type="dxa"/>
          </w:tcPr>
          <w:p w14:paraId="193449B7" w14:textId="77777777" w:rsidR="00F03387" w:rsidRPr="00A048F5" w:rsidRDefault="00F03387" w:rsidP="000D6382">
            <w:pPr>
              <w:rPr>
                <w:sz w:val="22"/>
                <w:szCs w:val="22"/>
              </w:rPr>
            </w:pPr>
            <w:r w:rsidRPr="00A048F5">
              <w:rPr>
                <w:sz w:val="22"/>
                <w:szCs w:val="22"/>
              </w:rPr>
              <w:t>5</w:t>
            </w:r>
          </w:p>
        </w:tc>
        <w:tc>
          <w:tcPr>
            <w:tcW w:w="1170" w:type="dxa"/>
          </w:tcPr>
          <w:p w14:paraId="05FCC375" w14:textId="77777777" w:rsidR="00F03387" w:rsidRPr="00A048F5" w:rsidRDefault="00F03387" w:rsidP="000D6382">
            <w:pPr>
              <w:rPr>
                <w:sz w:val="22"/>
                <w:szCs w:val="22"/>
              </w:rPr>
            </w:pPr>
            <w:r w:rsidRPr="00A048F5">
              <w:rPr>
                <w:sz w:val="22"/>
                <w:szCs w:val="22"/>
              </w:rPr>
              <w:t>0.11</w:t>
            </w:r>
          </w:p>
        </w:tc>
      </w:tr>
      <w:tr w:rsidR="00F03387" w:rsidRPr="00A048F5" w14:paraId="1CFB923A" w14:textId="77777777" w:rsidTr="00A048F5">
        <w:tc>
          <w:tcPr>
            <w:tcW w:w="1047" w:type="dxa"/>
          </w:tcPr>
          <w:p w14:paraId="3CB84BBD" w14:textId="77777777" w:rsidR="00F03387" w:rsidRPr="00A048F5" w:rsidRDefault="00F03387" w:rsidP="000D6382">
            <w:pPr>
              <w:rPr>
                <w:sz w:val="22"/>
                <w:szCs w:val="22"/>
              </w:rPr>
            </w:pPr>
            <w:r w:rsidRPr="00A048F5">
              <w:rPr>
                <w:sz w:val="22"/>
                <w:szCs w:val="22"/>
              </w:rPr>
              <w:t>D</w:t>
            </w:r>
          </w:p>
        </w:tc>
        <w:tc>
          <w:tcPr>
            <w:tcW w:w="1255" w:type="dxa"/>
          </w:tcPr>
          <w:p w14:paraId="053E5EEA" w14:textId="77777777" w:rsidR="00F03387" w:rsidRPr="00A048F5" w:rsidRDefault="00F03387" w:rsidP="000D6382">
            <w:pPr>
              <w:rPr>
                <w:sz w:val="22"/>
                <w:szCs w:val="22"/>
              </w:rPr>
            </w:pPr>
            <w:r w:rsidRPr="00A048F5">
              <w:rPr>
                <w:sz w:val="22"/>
                <w:szCs w:val="22"/>
              </w:rPr>
              <w:t>15</w:t>
            </w:r>
          </w:p>
        </w:tc>
        <w:tc>
          <w:tcPr>
            <w:tcW w:w="1526" w:type="dxa"/>
          </w:tcPr>
          <w:p w14:paraId="44CBF4E6" w14:textId="77777777" w:rsidR="00F03387" w:rsidRPr="00A048F5" w:rsidRDefault="00F03387" w:rsidP="000D6382">
            <w:pPr>
              <w:rPr>
                <w:sz w:val="22"/>
                <w:szCs w:val="22"/>
              </w:rPr>
            </w:pPr>
            <w:r w:rsidRPr="00A048F5">
              <w:rPr>
                <w:sz w:val="22"/>
                <w:szCs w:val="22"/>
              </w:rPr>
              <w:t>18</w:t>
            </w:r>
          </w:p>
        </w:tc>
        <w:tc>
          <w:tcPr>
            <w:tcW w:w="1440" w:type="dxa"/>
          </w:tcPr>
          <w:p w14:paraId="5F7EF6BE" w14:textId="77777777" w:rsidR="00F03387" w:rsidRPr="00A048F5" w:rsidRDefault="00F03387" w:rsidP="000D6382">
            <w:pPr>
              <w:rPr>
                <w:sz w:val="22"/>
                <w:szCs w:val="22"/>
              </w:rPr>
            </w:pPr>
            <w:r w:rsidRPr="00A048F5">
              <w:rPr>
                <w:sz w:val="22"/>
                <w:szCs w:val="22"/>
              </w:rPr>
              <w:t>33</w:t>
            </w:r>
          </w:p>
        </w:tc>
        <w:tc>
          <w:tcPr>
            <w:tcW w:w="1320" w:type="dxa"/>
          </w:tcPr>
          <w:p w14:paraId="24CCB30A" w14:textId="77777777" w:rsidR="00F03387" w:rsidRPr="00A048F5" w:rsidRDefault="00F03387" w:rsidP="000D6382">
            <w:pPr>
              <w:rPr>
                <w:sz w:val="22"/>
                <w:szCs w:val="22"/>
              </w:rPr>
            </w:pPr>
          </w:p>
        </w:tc>
        <w:tc>
          <w:tcPr>
            <w:tcW w:w="1170" w:type="dxa"/>
          </w:tcPr>
          <w:p w14:paraId="5BFD3C35" w14:textId="77777777" w:rsidR="00F03387" w:rsidRPr="00A048F5" w:rsidRDefault="00F03387" w:rsidP="000D6382">
            <w:pPr>
              <w:rPr>
                <w:sz w:val="22"/>
                <w:szCs w:val="22"/>
              </w:rPr>
            </w:pPr>
          </w:p>
        </w:tc>
      </w:tr>
      <w:tr w:rsidR="00F03387" w:rsidRPr="00A048F5" w14:paraId="33391260" w14:textId="77777777" w:rsidTr="00A048F5">
        <w:tc>
          <w:tcPr>
            <w:tcW w:w="1047" w:type="dxa"/>
          </w:tcPr>
          <w:p w14:paraId="7A256DCB" w14:textId="77777777" w:rsidR="00F03387" w:rsidRPr="00A048F5" w:rsidRDefault="00F03387" w:rsidP="000D6382">
            <w:pPr>
              <w:rPr>
                <w:sz w:val="22"/>
                <w:szCs w:val="22"/>
              </w:rPr>
            </w:pPr>
            <w:r w:rsidRPr="00A048F5">
              <w:rPr>
                <w:sz w:val="22"/>
                <w:szCs w:val="22"/>
              </w:rPr>
              <w:t>E</w:t>
            </w:r>
          </w:p>
        </w:tc>
        <w:tc>
          <w:tcPr>
            <w:tcW w:w="1255" w:type="dxa"/>
          </w:tcPr>
          <w:p w14:paraId="08F203D4" w14:textId="77777777" w:rsidR="00F03387" w:rsidRPr="00A048F5" w:rsidRDefault="00F03387" w:rsidP="000D6382">
            <w:pPr>
              <w:rPr>
                <w:sz w:val="22"/>
                <w:szCs w:val="22"/>
              </w:rPr>
            </w:pPr>
            <w:r w:rsidRPr="00A048F5">
              <w:rPr>
                <w:sz w:val="22"/>
                <w:szCs w:val="22"/>
              </w:rPr>
              <w:t>18</w:t>
            </w:r>
          </w:p>
        </w:tc>
        <w:tc>
          <w:tcPr>
            <w:tcW w:w="1526" w:type="dxa"/>
          </w:tcPr>
          <w:p w14:paraId="478991E4" w14:textId="77777777" w:rsidR="00F03387" w:rsidRPr="00A048F5" w:rsidRDefault="00F03387" w:rsidP="000D6382">
            <w:pPr>
              <w:rPr>
                <w:sz w:val="22"/>
                <w:szCs w:val="22"/>
              </w:rPr>
            </w:pPr>
            <w:r w:rsidRPr="00A048F5">
              <w:rPr>
                <w:sz w:val="22"/>
                <w:szCs w:val="22"/>
              </w:rPr>
              <w:t>21</w:t>
            </w:r>
          </w:p>
        </w:tc>
        <w:tc>
          <w:tcPr>
            <w:tcW w:w="1440" w:type="dxa"/>
          </w:tcPr>
          <w:p w14:paraId="03AEA250" w14:textId="77777777" w:rsidR="00F03387" w:rsidRPr="00A048F5" w:rsidRDefault="00F03387" w:rsidP="000D6382">
            <w:pPr>
              <w:rPr>
                <w:sz w:val="22"/>
                <w:szCs w:val="22"/>
              </w:rPr>
            </w:pPr>
            <w:r w:rsidRPr="00A048F5">
              <w:rPr>
                <w:sz w:val="22"/>
                <w:szCs w:val="22"/>
              </w:rPr>
              <w:t>24</w:t>
            </w:r>
          </w:p>
        </w:tc>
        <w:tc>
          <w:tcPr>
            <w:tcW w:w="1320" w:type="dxa"/>
          </w:tcPr>
          <w:p w14:paraId="5D95794E" w14:textId="77777777" w:rsidR="00F03387" w:rsidRPr="00A048F5" w:rsidRDefault="00F03387" w:rsidP="000D6382">
            <w:pPr>
              <w:rPr>
                <w:sz w:val="22"/>
                <w:szCs w:val="22"/>
              </w:rPr>
            </w:pPr>
          </w:p>
        </w:tc>
        <w:tc>
          <w:tcPr>
            <w:tcW w:w="1170" w:type="dxa"/>
          </w:tcPr>
          <w:p w14:paraId="4A5B7F8D" w14:textId="77777777" w:rsidR="00F03387" w:rsidRPr="00A048F5" w:rsidRDefault="00F03387" w:rsidP="000D6382">
            <w:pPr>
              <w:rPr>
                <w:sz w:val="22"/>
                <w:szCs w:val="22"/>
              </w:rPr>
            </w:pPr>
            <w:r w:rsidRPr="00A048F5">
              <w:rPr>
                <w:sz w:val="22"/>
                <w:szCs w:val="22"/>
              </w:rPr>
              <w:t>1.00</w:t>
            </w:r>
          </w:p>
        </w:tc>
      </w:tr>
      <w:tr w:rsidR="00F03387" w:rsidRPr="00A048F5" w14:paraId="769F9E9A" w14:textId="77777777" w:rsidTr="00A048F5">
        <w:tc>
          <w:tcPr>
            <w:tcW w:w="1047" w:type="dxa"/>
          </w:tcPr>
          <w:p w14:paraId="2F82B1A9" w14:textId="77777777" w:rsidR="00F03387" w:rsidRPr="00A048F5" w:rsidRDefault="00F03387" w:rsidP="000D6382">
            <w:pPr>
              <w:rPr>
                <w:sz w:val="22"/>
                <w:szCs w:val="22"/>
              </w:rPr>
            </w:pPr>
            <w:r w:rsidRPr="00A048F5">
              <w:rPr>
                <w:sz w:val="22"/>
                <w:szCs w:val="22"/>
              </w:rPr>
              <w:t>F</w:t>
            </w:r>
          </w:p>
        </w:tc>
        <w:tc>
          <w:tcPr>
            <w:tcW w:w="1255" w:type="dxa"/>
          </w:tcPr>
          <w:p w14:paraId="43E6707E" w14:textId="77777777" w:rsidR="00F03387" w:rsidRPr="00A048F5" w:rsidRDefault="00F03387" w:rsidP="000D6382">
            <w:pPr>
              <w:rPr>
                <w:sz w:val="22"/>
                <w:szCs w:val="22"/>
              </w:rPr>
            </w:pPr>
            <w:r w:rsidRPr="00A048F5">
              <w:rPr>
                <w:sz w:val="22"/>
                <w:szCs w:val="22"/>
              </w:rPr>
              <w:t>16</w:t>
            </w:r>
          </w:p>
        </w:tc>
        <w:tc>
          <w:tcPr>
            <w:tcW w:w="1526" w:type="dxa"/>
          </w:tcPr>
          <w:p w14:paraId="7A767247" w14:textId="77777777" w:rsidR="00F03387" w:rsidRPr="00A048F5" w:rsidRDefault="00F03387" w:rsidP="000D6382">
            <w:pPr>
              <w:rPr>
                <w:sz w:val="22"/>
                <w:szCs w:val="22"/>
              </w:rPr>
            </w:pPr>
            <w:r w:rsidRPr="00A048F5">
              <w:rPr>
                <w:sz w:val="22"/>
                <w:szCs w:val="22"/>
              </w:rPr>
              <w:t>26</w:t>
            </w:r>
          </w:p>
        </w:tc>
        <w:tc>
          <w:tcPr>
            <w:tcW w:w="1440" w:type="dxa"/>
          </w:tcPr>
          <w:p w14:paraId="2D0B0C33" w14:textId="77777777" w:rsidR="00F03387" w:rsidRPr="00A048F5" w:rsidRDefault="00F03387" w:rsidP="000D6382">
            <w:pPr>
              <w:rPr>
                <w:sz w:val="22"/>
                <w:szCs w:val="22"/>
              </w:rPr>
            </w:pPr>
            <w:r w:rsidRPr="00A048F5">
              <w:rPr>
                <w:sz w:val="22"/>
                <w:szCs w:val="22"/>
              </w:rPr>
              <w:t>30</w:t>
            </w:r>
          </w:p>
        </w:tc>
        <w:tc>
          <w:tcPr>
            <w:tcW w:w="1320" w:type="dxa"/>
          </w:tcPr>
          <w:p w14:paraId="1BDFC47D" w14:textId="77777777" w:rsidR="00F03387" w:rsidRPr="00A048F5" w:rsidRDefault="00F03387" w:rsidP="000D6382">
            <w:pPr>
              <w:rPr>
                <w:sz w:val="22"/>
                <w:szCs w:val="22"/>
              </w:rPr>
            </w:pPr>
            <w:r w:rsidRPr="00A048F5">
              <w:rPr>
                <w:sz w:val="22"/>
                <w:szCs w:val="22"/>
              </w:rPr>
              <w:t>25</w:t>
            </w:r>
          </w:p>
        </w:tc>
        <w:tc>
          <w:tcPr>
            <w:tcW w:w="1170" w:type="dxa"/>
          </w:tcPr>
          <w:p w14:paraId="7281BF95" w14:textId="77777777" w:rsidR="00F03387" w:rsidRPr="00A048F5" w:rsidRDefault="00F03387" w:rsidP="000D6382">
            <w:pPr>
              <w:rPr>
                <w:sz w:val="22"/>
                <w:szCs w:val="22"/>
              </w:rPr>
            </w:pPr>
            <w:r w:rsidRPr="00A048F5">
              <w:rPr>
                <w:sz w:val="22"/>
                <w:szCs w:val="22"/>
              </w:rPr>
              <w:t>5.44</w:t>
            </w:r>
          </w:p>
        </w:tc>
      </w:tr>
      <w:tr w:rsidR="00F03387" w:rsidRPr="00A048F5" w14:paraId="27638CD1" w14:textId="77777777" w:rsidTr="00A048F5">
        <w:tc>
          <w:tcPr>
            <w:tcW w:w="1047" w:type="dxa"/>
          </w:tcPr>
          <w:p w14:paraId="6494744D" w14:textId="77777777" w:rsidR="00F03387" w:rsidRPr="00A048F5" w:rsidRDefault="00F03387" w:rsidP="000D6382">
            <w:pPr>
              <w:rPr>
                <w:sz w:val="22"/>
                <w:szCs w:val="22"/>
              </w:rPr>
            </w:pPr>
            <w:r w:rsidRPr="00A048F5">
              <w:rPr>
                <w:sz w:val="22"/>
                <w:szCs w:val="22"/>
              </w:rPr>
              <w:t>G</w:t>
            </w:r>
          </w:p>
        </w:tc>
        <w:tc>
          <w:tcPr>
            <w:tcW w:w="1255" w:type="dxa"/>
          </w:tcPr>
          <w:p w14:paraId="2E3E9FA4" w14:textId="77777777" w:rsidR="00F03387" w:rsidRPr="00A048F5" w:rsidRDefault="00F03387" w:rsidP="000D6382">
            <w:pPr>
              <w:rPr>
                <w:sz w:val="22"/>
                <w:szCs w:val="22"/>
              </w:rPr>
            </w:pPr>
            <w:r w:rsidRPr="00A048F5">
              <w:rPr>
                <w:sz w:val="22"/>
                <w:szCs w:val="22"/>
              </w:rPr>
              <w:t>10</w:t>
            </w:r>
          </w:p>
        </w:tc>
        <w:tc>
          <w:tcPr>
            <w:tcW w:w="1526" w:type="dxa"/>
          </w:tcPr>
          <w:p w14:paraId="337F1F1C" w14:textId="77777777" w:rsidR="00F03387" w:rsidRPr="00A048F5" w:rsidRDefault="00F03387" w:rsidP="000D6382">
            <w:pPr>
              <w:rPr>
                <w:sz w:val="22"/>
                <w:szCs w:val="22"/>
              </w:rPr>
            </w:pPr>
            <w:r w:rsidRPr="00A048F5">
              <w:rPr>
                <w:sz w:val="22"/>
                <w:szCs w:val="22"/>
              </w:rPr>
              <w:t>13</w:t>
            </w:r>
          </w:p>
        </w:tc>
        <w:tc>
          <w:tcPr>
            <w:tcW w:w="1440" w:type="dxa"/>
          </w:tcPr>
          <w:p w14:paraId="2ED9486B" w14:textId="77777777" w:rsidR="00F03387" w:rsidRPr="00A048F5" w:rsidRDefault="00F03387" w:rsidP="000D6382">
            <w:pPr>
              <w:rPr>
                <w:sz w:val="22"/>
                <w:szCs w:val="22"/>
              </w:rPr>
            </w:pPr>
            <w:r w:rsidRPr="00A048F5">
              <w:rPr>
                <w:sz w:val="22"/>
                <w:szCs w:val="22"/>
              </w:rPr>
              <w:t>22</w:t>
            </w:r>
          </w:p>
        </w:tc>
        <w:tc>
          <w:tcPr>
            <w:tcW w:w="1320" w:type="dxa"/>
          </w:tcPr>
          <w:p w14:paraId="60BC0324" w14:textId="77777777" w:rsidR="00F03387" w:rsidRPr="00A048F5" w:rsidRDefault="00F03387" w:rsidP="000D6382">
            <w:pPr>
              <w:rPr>
                <w:sz w:val="22"/>
                <w:szCs w:val="22"/>
              </w:rPr>
            </w:pPr>
            <w:r w:rsidRPr="00A048F5">
              <w:rPr>
                <w:sz w:val="22"/>
                <w:szCs w:val="22"/>
              </w:rPr>
              <w:t>14</w:t>
            </w:r>
          </w:p>
        </w:tc>
        <w:tc>
          <w:tcPr>
            <w:tcW w:w="1170" w:type="dxa"/>
          </w:tcPr>
          <w:p w14:paraId="27D166DA" w14:textId="77777777" w:rsidR="00F03387" w:rsidRPr="00A048F5" w:rsidRDefault="00F03387" w:rsidP="000D6382">
            <w:pPr>
              <w:rPr>
                <w:sz w:val="22"/>
                <w:szCs w:val="22"/>
              </w:rPr>
            </w:pPr>
            <w:r w:rsidRPr="00A048F5">
              <w:rPr>
                <w:sz w:val="22"/>
                <w:szCs w:val="22"/>
              </w:rPr>
              <w:t>4.00</w:t>
            </w:r>
          </w:p>
        </w:tc>
      </w:tr>
      <w:tr w:rsidR="00F03387" w:rsidRPr="00A048F5" w14:paraId="6EE8D365" w14:textId="77777777" w:rsidTr="00A048F5">
        <w:tc>
          <w:tcPr>
            <w:tcW w:w="1047" w:type="dxa"/>
          </w:tcPr>
          <w:p w14:paraId="311DFCAD" w14:textId="77777777" w:rsidR="00F03387" w:rsidRPr="00A048F5" w:rsidRDefault="00F03387" w:rsidP="000D6382">
            <w:pPr>
              <w:rPr>
                <w:sz w:val="22"/>
                <w:szCs w:val="22"/>
              </w:rPr>
            </w:pPr>
            <w:r w:rsidRPr="00A048F5">
              <w:rPr>
                <w:sz w:val="22"/>
                <w:szCs w:val="22"/>
              </w:rPr>
              <w:t>H</w:t>
            </w:r>
          </w:p>
        </w:tc>
        <w:tc>
          <w:tcPr>
            <w:tcW w:w="1255" w:type="dxa"/>
          </w:tcPr>
          <w:p w14:paraId="66734F03" w14:textId="77777777" w:rsidR="00F03387" w:rsidRPr="00A048F5" w:rsidRDefault="00F03387" w:rsidP="000D6382">
            <w:pPr>
              <w:rPr>
                <w:sz w:val="22"/>
                <w:szCs w:val="22"/>
              </w:rPr>
            </w:pPr>
            <w:r w:rsidRPr="00A048F5">
              <w:rPr>
                <w:sz w:val="22"/>
                <w:szCs w:val="22"/>
              </w:rPr>
              <w:t>24</w:t>
            </w:r>
          </w:p>
        </w:tc>
        <w:tc>
          <w:tcPr>
            <w:tcW w:w="1526" w:type="dxa"/>
          </w:tcPr>
          <w:p w14:paraId="70AB21F2" w14:textId="77777777" w:rsidR="00F03387" w:rsidRPr="00A048F5" w:rsidRDefault="00F03387" w:rsidP="000D6382">
            <w:pPr>
              <w:rPr>
                <w:sz w:val="22"/>
                <w:szCs w:val="22"/>
              </w:rPr>
            </w:pPr>
            <w:r w:rsidRPr="00A048F5">
              <w:rPr>
                <w:sz w:val="22"/>
                <w:szCs w:val="22"/>
              </w:rPr>
              <w:t>28</w:t>
            </w:r>
          </w:p>
        </w:tc>
        <w:tc>
          <w:tcPr>
            <w:tcW w:w="1440" w:type="dxa"/>
          </w:tcPr>
          <w:p w14:paraId="7042246B" w14:textId="77777777" w:rsidR="00F03387" w:rsidRPr="00A048F5" w:rsidRDefault="00F03387" w:rsidP="000D6382">
            <w:pPr>
              <w:rPr>
                <w:sz w:val="22"/>
                <w:szCs w:val="22"/>
              </w:rPr>
            </w:pPr>
            <w:r w:rsidRPr="00A048F5">
              <w:rPr>
                <w:sz w:val="22"/>
                <w:szCs w:val="22"/>
              </w:rPr>
              <w:t>32</w:t>
            </w:r>
          </w:p>
        </w:tc>
        <w:tc>
          <w:tcPr>
            <w:tcW w:w="1320" w:type="dxa"/>
          </w:tcPr>
          <w:p w14:paraId="347BFF1A" w14:textId="77777777" w:rsidR="00F03387" w:rsidRPr="00A048F5" w:rsidRDefault="00F03387" w:rsidP="000D6382">
            <w:pPr>
              <w:rPr>
                <w:sz w:val="22"/>
                <w:szCs w:val="22"/>
              </w:rPr>
            </w:pPr>
            <w:r w:rsidRPr="00A048F5">
              <w:rPr>
                <w:sz w:val="22"/>
                <w:szCs w:val="22"/>
              </w:rPr>
              <w:t>28</w:t>
            </w:r>
          </w:p>
        </w:tc>
        <w:tc>
          <w:tcPr>
            <w:tcW w:w="1170" w:type="dxa"/>
          </w:tcPr>
          <w:p w14:paraId="13F66762" w14:textId="77777777" w:rsidR="00F03387" w:rsidRPr="00A048F5" w:rsidRDefault="00F03387" w:rsidP="000D6382">
            <w:pPr>
              <w:rPr>
                <w:sz w:val="22"/>
                <w:szCs w:val="22"/>
              </w:rPr>
            </w:pPr>
            <w:r w:rsidRPr="00A048F5">
              <w:rPr>
                <w:sz w:val="22"/>
                <w:szCs w:val="22"/>
              </w:rPr>
              <w:t>1.78</w:t>
            </w:r>
          </w:p>
        </w:tc>
      </w:tr>
    </w:tbl>
    <w:p w14:paraId="7502BDC1" w14:textId="77777777" w:rsidR="00F03387" w:rsidRDefault="00F03387" w:rsidP="00AD653B">
      <w:pPr>
        <w:rPr>
          <w:lang w:eastAsia="en-CA"/>
        </w:rPr>
      </w:pPr>
    </w:p>
    <w:p w14:paraId="05367CE5" w14:textId="77777777" w:rsidR="00DC14C2" w:rsidRDefault="00411F40" w:rsidP="00DC14C2">
      <w:pPr>
        <w:numPr>
          <w:ilvl w:val="0"/>
          <w:numId w:val="1"/>
        </w:numPr>
        <w:rPr>
          <w:lang w:eastAsia="en-CA"/>
        </w:rPr>
      </w:pPr>
      <w:r>
        <w:rPr>
          <w:lang w:eastAsia="en-CA"/>
        </w:rPr>
        <w:t>Complete the table above, d</w:t>
      </w:r>
      <w:r w:rsidR="00DC14C2">
        <w:rPr>
          <w:lang w:eastAsia="en-CA"/>
        </w:rPr>
        <w:t xml:space="preserve">raw the project diagram of the </w:t>
      </w:r>
      <w:proofErr w:type="spellStart"/>
      <w:r w:rsidR="00DC14C2">
        <w:rPr>
          <w:lang w:eastAsia="en-CA"/>
        </w:rPr>
        <w:t>Klonepalm</w:t>
      </w:r>
      <w:proofErr w:type="spellEnd"/>
      <w:r w:rsidR="00DC14C2">
        <w:rPr>
          <w:lang w:eastAsia="en-CA"/>
        </w:rPr>
        <w:t xml:space="preserve"> 2005 Model, and </w:t>
      </w:r>
      <w:r w:rsidR="00DC14C2">
        <w:t>compute ES, EF, LS, LF and Slack</w:t>
      </w:r>
      <w:r w:rsidR="00DC14C2">
        <w:rPr>
          <w:lang w:eastAsia="en-CA"/>
        </w:rPr>
        <w:t xml:space="preserve"> for each activity</w:t>
      </w:r>
      <w:r w:rsidR="00E33865">
        <w:rPr>
          <w:lang w:eastAsia="en-CA"/>
        </w:rPr>
        <w:t>.</w:t>
      </w:r>
      <w:r w:rsidR="00BE71ED">
        <w:rPr>
          <w:lang w:eastAsia="en-CA"/>
        </w:rPr>
        <w:t xml:space="preserve"> </w:t>
      </w:r>
      <w:r w:rsidR="00DC14C2">
        <w:rPr>
          <w:lang w:eastAsia="en-CA"/>
        </w:rPr>
        <w:t>(</w:t>
      </w:r>
      <w:r w:rsidR="00BE71ED">
        <w:rPr>
          <w:lang w:eastAsia="en-CA"/>
        </w:rPr>
        <w:t>10</w:t>
      </w:r>
      <w:r w:rsidR="005378BE">
        <w:rPr>
          <w:lang w:eastAsia="en-CA"/>
        </w:rPr>
        <w:t xml:space="preserve"> point</w:t>
      </w:r>
      <w:r w:rsidR="00DC14C2">
        <w:rPr>
          <w:lang w:eastAsia="en-CA"/>
        </w:rPr>
        <w:t>s).</w:t>
      </w:r>
    </w:p>
    <w:p w14:paraId="16620056" w14:textId="77777777" w:rsidR="00E9584B" w:rsidRPr="003D6A45" w:rsidRDefault="00E9584B" w:rsidP="00E9584B">
      <w:pPr>
        <w:rPr>
          <w:b/>
          <w:bCs/>
          <w:sz w:val="22"/>
          <w:szCs w:val="22"/>
          <w:u w:val="single"/>
          <w:lang w:eastAsia="en-CA"/>
        </w:rPr>
      </w:pPr>
      <w:r>
        <w:rPr>
          <w:lang w:eastAsia="en-CA"/>
        </w:rPr>
        <w:br w:type="page"/>
      </w:r>
      <w:r w:rsidRPr="003D6A45">
        <w:rPr>
          <w:b/>
          <w:bCs/>
          <w:sz w:val="22"/>
          <w:szCs w:val="22"/>
          <w:u w:val="single"/>
          <w:lang w:eastAsia="en-CA"/>
        </w:rPr>
        <w:lastRenderedPageBreak/>
        <w:t xml:space="preserve">QUESTION </w:t>
      </w:r>
      <w:r>
        <w:rPr>
          <w:b/>
          <w:bCs/>
          <w:sz w:val="22"/>
          <w:szCs w:val="22"/>
          <w:u w:val="single"/>
          <w:lang w:eastAsia="en-CA"/>
        </w:rPr>
        <w:t>5</w:t>
      </w:r>
      <w:r w:rsidRPr="003D6A45">
        <w:rPr>
          <w:b/>
          <w:bCs/>
          <w:sz w:val="22"/>
          <w:szCs w:val="22"/>
          <w:u w:val="single"/>
          <w:lang w:eastAsia="en-CA"/>
        </w:rPr>
        <w:t>: (</w:t>
      </w:r>
      <w:r>
        <w:rPr>
          <w:b/>
          <w:bCs/>
          <w:sz w:val="22"/>
          <w:szCs w:val="22"/>
          <w:u w:val="single"/>
          <w:lang w:eastAsia="en-CA"/>
        </w:rPr>
        <w:t>continued</w:t>
      </w:r>
      <w:r w:rsidRPr="003D6A45">
        <w:rPr>
          <w:b/>
          <w:bCs/>
          <w:sz w:val="22"/>
          <w:szCs w:val="22"/>
          <w:u w:val="single"/>
          <w:lang w:eastAsia="en-CA"/>
        </w:rPr>
        <w:t>)</w:t>
      </w:r>
    </w:p>
    <w:p w14:paraId="48B39DFC" w14:textId="77777777" w:rsidR="004E14DF" w:rsidRDefault="004E14DF" w:rsidP="004E14DF">
      <w:pPr>
        <w:ind w:left="360"/>
        <w:rPr>
          <w:lang w:eastAsia="en-CA"/>
        </w:rPr>
      </w:pPr>
    </w:p>
    <w:p w14:paraId="2DC0B5F9" w14:textId="77777777" w:rsidR="00E16177" w:rsidRDefault="008470E7" w:rsidP="004270C9">
      <w:pPr>
        <w:numPr>
          <w:ilvl w:val="0"/>
          <w:numId w:val="1"/>
        </w:numPr>
        <w:rPr>
          <w:lang w:eastAsia="en-CA"/>
        </w:rPr>
      </w:pPr>
      <w:r>
        <w:rPr>
          <w:lang w:eastAsia="en-CA"/>
        </w:rPr>
        <w:t>What are the critical path</w:t>
      </w:r>
      <w:r w:rsidR="00E16177">
        <w:rPr>
          <w:lang w:eastAsia="en-CA"/>
        </w:rPr>
        <w:t xml:space="preserve">, the </w:t>
      </w:r>
      <w:r w:rsidR="00411F40">
        <w:rPr>
          <w:lang w:eastAsia="en-CA"/>
        </w:rPr>
        <w:t xml:space="preserve">expected project </w:t>
      </w:r>
      <w:r w:rsidR="00E16177">
        <w:rPr>
          <w:lang w:eastAsia="en-CA"/>
        </w:rPr>
        <w:t xml:space="preserve">length and </w:t>
      </w:r>
      <w:r w:rsidR="00411F40">
        <w:rPr>
          <w:lang w:eastAsia="en-CA"/>
        </w:rPr>
        <w:t xml:space="preserve">its </w:t>
      </w:r>
      <w:r w:rsidR="00E16177">
        <w:rPr>
          <w:lang w:eastAsia="en-CA"/>
        </w:rPr>
        <w:t>standard deviation?</w:t>
      </w:r>
      <w:r w:rsidR="004270C9">
        <w:rPr>
          <w:lang w:eastAsia="en-CA"/>
        </w:rPr>
        <w:br/>
      </w:r>
      <w:r w:rsidR="00E16177">
        <w:rPr>
          <w:lang w:eastAsia="en-CA"/>
        </w:rPr>
        <w:t>(</w:t>
      </w:r>
      <w:r w:rsidR="00BE71ED">
        <w:rPr>
          <w:lang w:eastAsia="en-CA"/>
        </w:rPr>
        <w:t>4</w:t>
      </w:r>
      <w:r w:rsidR="005378BE">
        <w:rPr>
          <w:lang w:eastAsia="en-CA"/>
        </w:rPr>
        <w:t xml:space="preserve"> points</w:t>
      </w:r>
      <w:r w:rsidR="00E16177">
        <w:rPr>
          <w:lang w:eastAsia="en-CA"/>
        </w:rPr>
        <w:t>)</w:t>
      </w:r>
    </w:p>
    <w:p w14:paraId="5511DABC" w14:textId="77777777" w:rsidR="00E16177" w:rsidRDefault="00E16177" w:rsidP="00E16177">
      <w:pPr>
        <w:rPr>
          <w:lang w:eastAsia="en-CA"/>
        </w:rPr>
      </w:pPr>
    </w:p>
    <w:p w14:paraId="290150DD" w14:textId="77777777" w:rsidR="00E16177" w:rsidRDefault="00E16177" w:rsidP="00E16177">
      <w:pPr>
        <w:ind w:left="720"/>
        <w:rPr>
          <w:lang w:eastAsia="en-CA"/>
        </w:rPr>
      </w:pPr>
    </w:p>
    <w:p w14:paraId="3287FDB6" w14:textId="77777777" w:rsidR="00E16177" w:rsidRDefault="00E16177" w:rsidP="00E16177">
      <w:pPr>
        <w:ind w:left="360" w:firstLine="720"/>
      </w:pPr>
      <w:r>
        <w:t>Critical path: _______________________</w:t>
      </w:r>
    </w:p>
    <w:p w14:paraId="261CF746" w14:textId="77777777" w:rsidR="00E16177" w:rsidRDefault="00E16177" w:rsidP="00E16177">
      <w:pPr>
        <w:ind w:left="360" w:firstLine="720"/>
      </w:pPr>
    </w:p>
    <w:p w14:paraId="40470F32" w14:textId="77777777" w:rsidR="00E16177" w:rsidRDefault="00E16177" w:rsidP="00E16177">
      <w:pPr>
        <w:ind w:left="360" w:firstLine="720"/>
      </w:pPr>
    </w:p>
    <w:p w14:paraId="011ED80B" w14:textId="77777777" w:rsidR="00E16177" w:rsidRDefault="00E16177" w:rsidP="00E16177">
      <w:pPr>
        <w:ind w:left="360" w:firstLine="720"/>
      </w:pPr>
    </w:p>
    <w:p w14:paraId="1752E089" w14:textId="77777777" w:rsidR="00E16177" w:rsidRDefault="00B97AE2" w:rsidP="00E16177">
      <w:pPr>
        <w:ind w:left="360" w:firstLine="720"/>
      </w:pPr>
      <w:r>
        <w:t xml:space="preserve">Expected </w:t>
      </w:r>
      <w:r w:rsidR="00E16177">
        <w:t>Project duration: ________________________</w:t>
      </w:r>
    </w:p>
    <w:p w14:paraId="617CA6A2" w14:textId="77777777" w:rsidR="00E16177" w:rsidRDefault="00E16177" w:rsidP="00E16177">
      <w:pPr>
        <w:ind w:left="360" w:firstLine="720"/>
      </w:pPr>
    </w:p>
    <w:p w14:paraId="06118968" w14:textId="77777777" w:rsidR="00E16177" w:rsidRDefault="00E16177" w:rsidP="00E16177">
      <w:pPr>
        <w:ind w:left="360" w:firstLine="720"/>
      </w:pPr>
    </w:p>
    <w:p w14:paraId="69D10FD4" w14:textId="77777777" w:rsidR="00E16177" w:rsidRDefault="00E16177" w:rsidP="00E16177">
      <w:pPr>
        <w:ind w:left="360" w:firstLine="720"/>
      </w:pPr>
    </w:p>
    <w:p w14:paraId="145928F0" w14:textId="77777777" w:rsidR="00E16177" w:rsidRDefault="00E16177" w:rsidP="00E16177">
      <w:pPr>
        <w:ind w:left="360" w:firstLine="720"/>
      </w:pPr>
      <w:r>
        <w:t>Project Standard deviation: _____________________________</w:t>
      </w:r>
    </w:p>
    <w:p w14:paraId="3B842866" w14:textId="77777777" w:rsidR="00E16177" w:rsidRDefault="00E16177" w:rsidP="00E16177">
      <w:pPr>
        <w:ind w:left="360" w:firstLine="720"/>
      </w:pPr>
    </w:p>
    <w:p w14:paraId="580EA725" w14:textId="77777777" w:rsidR="00E16177" w:rsidRDefault="00E16177" w:rsidP="00E16177">
      <w:pPr>
        <w:ind w:left="360" w:firstLine="720"/>
      </w:pPr>
    </w:p>
    <w:p w14:paraId="452F2B54" w14:textId="77777777" w:rsidR="00E16177" w:rsidRDefault="00E16177" w:rsidP="00E16177">
      <w:pPr>
        <w:ind w:left="360" w:firstLine="720"/>
      </w:pPr>
    </w:p>
    <w:p w14:paraId="3D9E1D24" w14:textId="77777777" w:rsidR="00E16177" w:rsidRDefault="00E16177" w:rsidP="00E16177">
      <w:pPr>
        <w:ind w:left="360" w:firstLine="720"/>
      </w:pPr>
    </w:p>
    <w:p w14:paraId="75D0CFEE" w14:textId="77777777" w:rsidR="00640B03" w:rsidRDefault="00640B03" w:rsidP="00640B03">
      <w:pPr>
        <w:numPr>
          <w:ilvl w:val="0"/>
          <w:numId w:val="1"/>
        </w:numPr>
        <w:rPr>
          <w:lang w:eastAsia="en-CA"/>
        </w:rPr>
      </w:pPr>
      <w:r>
        <w:rPr>
          <w:lang w:eastAsia="en-CA"/>
        </w:rPr>
        <w:t>What is the probability of completing the project in 170 days? (</w:t>
      </w:r>
      <w:r w:rsidR="00BE71ED">
        <w:rPr>
          <w:lang w:eastAsia="en-CA"/>
        </w:rPr>
        <w:t>3</w:t>
      </w:r>
      <w:r w:rsidR="005378BE">
        <w:rPr>
          <w:lang w:eastAsia="en-CA"/>
        </w:rPr>
        <w:t xml:space="preserve"> point</w:t>
      </w:r>
      <w:r>
        <w:rPr>
          <w:lang w:eastAsia="en-CA"/>
        </w:rPr>
        <w:t>s)</w:t>
      </w:r>
    </w:p>
    <w:p w14:paraId="66C5E634" w14:textId="77777777" w:rsidR="00DC14C2" w:rsidRDefault="00DC14C2" w:rsidP="00AD653B">
      <w:pPr>
        <w:rPr>
          <w:lang w:eastAsia="en-CA"/>
        </w:rPr>
      </w:pPr>
    </w:p>
    <w:p w14:paraId="511D45C3" w14:textId="77777777" w:rsidR="00640B03" w:rsidRDefault="00640B03" w:rsidP="00AD653B">
      <w:pPr>
        <w:rPr>
          <w:lang w:eastAsia="en-CA"/>
        </w:rPr>
      </w:pPr>
    </w:p>
    <w:p w14:paraId="6B0A20C1" w14:textId="77777777" w:rsidR="00640B03" w:rsidRDefault="00640B03" w:rsidP="00AD653B">
      <w:pPr>
        <w:rPr>
          <w:lang w:eastAsia="en-CA"/>
        </w:rPr>
      </w:pPr>
    </w:p>
    <w:p w14:paraId="7E9780EC" w14:textId="77777777" w:rsidR="00640B03" w:rsidRDefault="00640B03" w:rsidP="00AD653B">
      <w:pPr>
        <w:rPr>
          <w:lang w:eastAsia="en-CA"/>
        </w:rPr>
      </w:pPr>
    </w:p>
    <w:p w14:paraId="1539E4D5" w14:textId="77777777" w:rsidR="00640B03" w:rsidRDefault="00640B03" w:rsidP="00AD653B">
      <w:pPr>
        <w:rPr>
          <w:lang w:eastAsia="en-CA"/>
        </w:rPr>
      </w:pPr>
    </w:p>
    <w:p w14:paraId="690C8609" w14:textId="77777777" w:rsidR="00640B03" w:rsidRDefault="00640B03" w:rsidP="00AD653B">
      <w:pPr>
        <w:rPr>
          <w:lang w:eastAsia="en-CA"/>
        </w:rPr>
      </w:pPr>
    </w:p>
    <w:p w14:paraId="207EEC20" w14:textId="77777777" w:rsidR="00640B03" w:rsidRDefault="00640B03" w:rsidP="00AD653B">
      <w:pPr>
        <w:rPr>
          <w:lang w:eastAsia="en-CA"/>
        </w:rPr>
      </w:pPr>
    </w:p>
    <w:p w14:paraId="40354DD5" w14:textId="77777777" w:rsidR="00640B03" w:rsidRDefault="00640B03" w:rsidP="00AD653B">
      <w:pPr>
        <w:rPr>
          <w:lang w:eastAsia="en-CA"/>
        </w:rPr>
      </w:pPr>
    </w:p>
    <w:p w14:paraId="57F7C5C9" w14:textId="77777777" w:rsidR="00640B03" w:rsidRDefault="00640B03" w:rsidP="00640B03">
      <w:pPr>
        <w:numPr>
          <w:ilvl w:val="0"/>
          <w:numId w:val="1"/>
        </w:numPr>
        <w:rPr>
          <w:lang w:eastAsia="en-CA"/>
        </w:rPr>
      </w:pPr>
      <w:r>
        <w:t xml:space="preserve">What time should </w:t>
      </w:r>
      <w:proofErr w:type="spellStart"/>
      <w:r w:rsidRPr="00FA37F9">
        <w:rPr>
          <w:sz w:val="22"/>
          <w:szCs w:val="22"/>
        </w:rPr>
        <w:t>Klone</w:t>
      </w:r>
      <w:proofErr w:type="spellEnd"/>
      <w:r w:rsidRPr="00FA37F9">
        <w:rPr>
          <w:sz w:val="22"/>
          <w:szCs w:val="22"/>
        </w:rPr>
        <w:t xml:space="preserve"> Computers</w:t>
      </w:r>
      <w:r>
        <w:rPr>
          <w:sz w:val="22"/>
          <w:szCs w:val="22"/>
        </w:rPr>
        <w:t xml:space="preserve"> </w:t>
      </w:r>
      <w:r>
        <w:t>report such that they are 99% sure that the project will be complete by that time? (</w:t>
      </w:r>
      <w:r w:rsidR="00BE71ED">
        <w:t>3</w:t>
      </w:r>
      <w:r w:rsidR="005378BE">
        <w:t xml:space="preserve"> points</w:t>
      </w:r>
      <w:r>
        <w:t>)</w:t>
      </w:r>
    </w:p>
    <w:p w14:paraId="576B8EF4" w14:textId="77777777" w:rsidR="00640B03" w:rsidRDefault="00640B03" w:rsidP="00AD653B">
      <w:pPr>
        <w:rPr>
          <w:lang w:eastAsia="en-CA"/>
        </w:rPr>
      </w:pPr>
    </w:p>
    <w:p w14:paraId="545805CC" w14:textId="77777777" w:rsidR="00661B38" w:rsidRDefault="00661B38" w:rsidP="00EF64F7">
      <w:pPr>
        <w:jc w:val="center"/>
        <w:rPr>
          <w:lang w:eastAsia="en-CA"/>
        </w:rPr>
      </w:pPr>
    </w:p>
    <w:p w14:paraId="4FE3572C" w14:textId="77777777" w:rsidR="00661B38" w:rsidRDefault="00661B38" w:rsidP="00EF64F7">
      <w:pPr>
        <w:jc w:val="center"/>
        <w:rPr>
          <w:lang w:eastAsia="en-CA"/>
        </w:rPr>
      </w:pPr>
    </w:p>
    <w:p w14:paraId="5F941AAF" w14:textId="77777777" w:rsidR="00BC5AAF" w:rsidRDefault="00BC5AAF" w:rsidP="00EF64F7">
      <w:pPr>
        <w:jc w:val="center"/>
        <w:rPr>
          <w:lang w:eastAsia="en-CA"/>
        </w:rPr>
      </w:pPr>
    </w:p>
    <w:p w14:paraId="4FD09466" w14:textId="77777777" w:rsidR="00BC5AAF" w:rsidRDefault="00BC5AAF" w:rsidP="00EF64F7">
      <w:pPr>
        <w:jc w:val="center"/>
        <w:rPr>
          <w:lang w:eastAsia="en-CA"/>
        </w:rPr>
      </w:pPr>
    </w:p>
    <w:p w14:paraId="0FD9EB51" w14:textId="77777777" w:rsidR="00661B38" w:rsidRDefault="00661B38" w:rsidP="00EF64F7">
      <w:pPr>
        <w:jc w:val="center"/>
        <w:rPr>
          <w:lang w:eastAsia="en-CA"/>
        </w:rPr>
      </w:pPr>
    </w:p>
    <w:p w14:paraId="3625493C" w14:textId="77777777" w:rsidR="00BC5AAF" w:rsidRDefault="00BC5AAF" w:rsidP="00EF64F7">
      <w:pPr>
        <w:jc w:val="center"/>
        <w:rPr>
          <w:lang w:eastAsia="en-CA"/>
        </w:rPr>
      </w:pPr>
    </w:p>
    <w:p w14:paraId="4F774F39" w14:textId="77777777" w:rsidR="00661B38" w:rsidRDefault="00661B38" w:rsidP="00EF64F7">
      <w:pPr>
        <w:jc w:val="center"/>
        <w:rPr>
          <w:lang w:eastAsia="en-CA"/>
        </w:rPr>
      </w:pPr>
    </w:p>
    <w:p w14:paraId="2F27220A" w14:textId="77777777" w:rsidR="00661B38" w:rsidRDefault="00661B38" w:rsidP="004270C9">
      <w:pPr>
        <w:numPr>
          <w:ilvl w:val="0"/>
          <w:numId w:val="1"/>
        </w:numPr>
        <w:rPr>
          <w:lang w:eastAsia="en-CA"/>
        </w:rPr>
      </w:pPr>
      <w:r>
        <w:rPr>
          <w:lang w:eastAsia="en-CA"/>
        </w:rPr>
        <w:t xml:space="preserve">The company is considering reducing the length of the project by one day. To do so, they have the option of either </w:t>
      </w:r>
      <w:r w:rsidR="00FB1CF3">
        <w:rPr>
          <w:lang w:eastAsia="en-CA"/>
        </w:rPr>
        <w:t>expedit</w:t>
      </w:r>
      <w:r w:rsidR="001C522F">
        <w:rPr>
          <w:lang w:eastAsia="en-CA"/>
        </w:rPr>
        <w:t>ing</w:t>
      </w:r>
      <w:r w:rsidR="00FB1CF3">
        <w:rPr>
          <w:lang w:eastAsia="en-CA"/>
        </w:rPr>
        <w:t xml:space="preserve"> the purchase of materials (B) at an additional cost of $500 or </w:t>
      </w:r>
      <w:r>
        <w:rPr>
          <w:lang w:eastAsia="en-CA"/>
        </w:rPr>
        <w:t>hir</w:t>
      </w:r>
      <w:r w:rsidR="004270C9">
        <w:rPr>
          <w:lang w:eastAsia="en-CA"/>
        </w:rPr>
        <w:t xml:space="preserve">ing </w:t>
      </w:r>
      <w:r>
        <w:rPr>
          <w:lang w:eastAsia="en-CA"/>
        </w:rPr>
        <w:t>another designer to assist in the Revision of Design activity (D) at an additional cost of $</w:t>
      </w:r>
      <w:r w:rsidR="00FB1CF3">
        <w:rPr>
          <w:lang w:eastAsia="en-CA"/>
        </w:rPr>
        <w:t>1,000</w:t>
      </w:r>
      <w:r>
        <w:rPr>
          <w:lang w:eastAsia="en-CA"/>
        </w:rPr>
        <w:t>. Recommend to the company which option they might use to crash this project by one period. (2 points)</w:t>
      </w:r>
    </w:p>
    <w:p w14:paraId="0B51956E" w14:textId="77777777" w:rsidR="00661B38" w:rsidRDefault="00661B38" w:rsidP="00661B38">
      <w:pPr>
        <w:ind w:left="360"/>
        <w:rPr>
          <w:lang w:eastAsia="en-CA"/>
        </w:rPr>
      </w:pPr>
    </w:p>
    <w:p w14:paraId="53DE4E7D" w14:textId="77777777" w:rsidR="00EF64F7" w:rsidRDefault="00EF64F7" w:rsidP="004270C9">
      <w:pPr>
        <w:ind w:left="360"/>
        <w:jc w:val="center"/>
        <w:rPr>
          <w:sz w:val="32"/>
        </w:rPr>
      </w:pPr>
      <w:r>
        <w:rPr>
          <w:lang w:eastAsia="en-CA"/>
        </w:rPr>
        <w:br w:type="page"/>
      </w:r>
      <w:r>
        <w:rPr>
          <w:sz w:val="32"/>
        </w:rPr>
        <w:lastRenderedPageBreak/>
        <w:t>Normal Distribution Table</w:t>
      </w:r>
    </w:p>
    <w:p w14:paraId="1275EDBA" w14:textId="77777777" w:rsidR="00EF64F7" w:rsidRDefault="00EF64F7" w:rsidP="00596DEA"/>
    <w:p w14:paraId="512DA3A7" w14:textId="77777777" w:rsidR="00596DEA" w:rsidRDefault="00596DEA" w:rsidP="00596DEA">
      <w:pPr>
        <w:jc w:val="center"/>
        <w:rPr>
          <w:sz w:val="32"/>
        </w:rPr>
      </w:pPr>
    </w:p>
    <w:p w14:paraId="5EEC2884" w14:textId="77777777" w:rsidR="00596DEA" w:rsidRDefault="00C6112C" w:rsidP="00596DEA">
      <w:pPr>
        <w:jc w:val="center"/>
        <w:rPr>
          <w:sz w:val="32"/>
        </w:rPr>
      </w:pPr>
      <w:r w:rsidRPr="00340F4E">
        <w:rPr>
          <w:noProof/>
          <w:sz w:val="32"/>
          <w:lang w:eastAsia="en-CA"/>
        </w:rPr>
        <w:drawing>
          <wp:inline distT="0" distB="0" distL="0" distR="0" wp14:anchorId="20758E9E" wp14:editId="58ED014A">
            <wp:extent cx="6264275" cy="6915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64275" cy="6915150"/>
                    </a:xfrm>
                    <a:prstGeom prst="rect">
                      <a:avLst/>
                    </a:prstGeom>
                    <a:noFill/>
                    <a:ln>
                      <a:noFill/>
                    </a:ln>
                  </pic:spPr>
                </pic:pic>
              </a:graphicData>
            </a:graphic>
          </wp:inline>
        </w:drawing>
      </w:r>
    </w:p>
    <w:p w14:paraId="24DB2A8B" w14:textId="77777777" w:rsidR="00596DEA" w:rsidRDefault="00596DEA" w:rsidP="00596DEA"/>
    <w:sectPr w:rsidR="00596DEA" w:rsidSect="00E33865">
      <w:headerReference w:type="default" r:id="rId9"/>
      <w:footerReference w:type="even" r:id="rId10"/>
      <w:footerReference w:type="default" r:id="rId11"/>
      <w:pgSz w:w="12240" w:h="15840" w:code="1"/>
      <w:pgMar w:top="1440" w:right="1627" w:bottom="1440" w:left="1276"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6202E" w14:textId="77777777" w:rsidR="00D231FF" w:rsidRDefault="00D231FF">
      <w:r>
        <w:separator/>
      </w:r>
    </w:p>
  </w:endnote>
  <w:endnote w:type="continuationSeparator" w:id="0">
    <w:p w14:paraId="10B24791" w14:textId="77777777" w:rsidR="00D231FF" w:rsidRDefault="00D23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2C44" w14:textId="77777777" w:rsidR="005D6253" w:rsidRDefault="005D62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3DEE31" w14:textId="77777777" w:rsidR="005D6253" w:rsidRDefault="005D62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CE08B" w14:textId="77777777" w:rsidR="005D6253" w:rsidRDefault="005D6253">
    <w:pPr>
      <w:pStyle w:val="Footer"/>
      <w:ind w:right="360"/>
      <w:rPr>
        <w:lang w:val="en-US"/>
      </w:rPr>
    </w:pPr>
    <w:r>
      <w:rPr>
        <w:lang w:val="en-US"/>
      </w:rPr>
      <w:tab/>
    </w:r>
    <w:r>
      <w:rPr>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394A1" w14:textId="77777777" w:rsidR="00D231FF" w:rsidRDefault="00D231FF">
      <w:r>
        <w:separator/>
      </w:r>
    </w:p>
  </w:footnote>
  <w:footnote w:type="continuationSeparator" w:id="0">
    <w:p w14:paraId="46C93A58" w14:textId="77777777" w:rsidR="00D231FF" w:rsidRDefault="00D23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3A4D0" w14:textId="77777777" w:rsidR="005D6253" w:rsidRDefault="005D6253" w:rsidP="001550E4">
    <w:pPr>
      <w:pStyle w:val="Header"/>
      <w:pBdr>
        <w:bottom w:val="single" w:sz="4" w:space="1" w:color="auto"/>
      </w:pBdr>
    </w:pPr>
    <w:r>
      <w:rPr>
        <w:lang w:val="en-US"/>
      </w:rPr>
      <w:t>ADM 2302 Sample Final Exam</w:t>
    </w:r>
    <w:r>
      <w:rPr>
        <w:lang w:val="en-US"/>
      </w:rPr>
      <w:tab/>
      <w:t xml:space="preserve">                                                                                       Page </w:t>
    </w:r>
    <w:r w:rsidRPr="001550E4">
      <w:rPr>
        <w:rStyle w:val="PageNumber"/>
      </w:rPr>
      <w:fldChar w:fldCharType="begin"/>
    </w:r>
    <w:r w:rsidRPr="001550E4">
      <w:rPr>
        <w:rStyle w:val="PageNumber"/>
      </w:rPr>
      <w:instrText xml:space="preserve"> PAGE </w:instrText>
    </w:r>
    <w:r w:rsidRPr="001550E4">
      <w:rPr>
        <w:rStyle w:val="PageNumber"/>
      </w:rPr>
      <w:fldChar w:fldCharType="separate"/>
    </w:r>
    <w:r>
      <w:rPr>
        <w:rStyle w:val="PageNumber"/>
        <w:noProof/>
      </w:rPr>
      <w:t>12</w:t>
    </w:r>
    <w:r w:rsidRPr="001550E4">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5F9F"/>
    <w:multiLevelType w:val="multilevel"/>
    <w:tmpl w:val="64C8B536"/>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5D260A"/>
    <w:multiLevelType w:val="hybridMultilevel"/>
    <w:tmpl w:val="F68AAB3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26A2C6D"/>
    <w:multiLevelType w:val="hybridMultilevel"/>
    <w:tmpl w:val="B12EBA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5B0275B"/>
    <w:multiLevelType w:val="hybridMultilevel"/>
    <w:tmpl w:val="98D839A2"/>
    <w:lvl w:ilvl="0" w:tplc="5DFABDD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8B62E22"/>
    <w:multiLevelType w:val="hybridMultilevel"/>
    <w:tmpl w:val="199E43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9A5DC8"/>
    <w:multiLevelType w:val="hybridMultilevel"/>
    <w:tmpl w:val="BDCCE1C8"/>
    <w:lvl w:ilvl="0" w:tplc="EA9E6B66">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CEF3D24"/>
    <w:multiLevelType w:val="hybridMultilevel"/>
    <w:tmpl w:val="50B228E4"/>
    <w:lvl w:ilvl="0" w:tplc="04090005">
      <w:start w:val="1"/>
      <w:numFmt w:val="bullet"/>
      <w:lvlText w:val=""/>
      <w:lvlJc w:val="left"/>
      <w:pPr>
        <w:tabs>
          <w:tab w:val="num" w:pos="1800"/>
        </w:tabs>
        <w:ind w:left="1800" w:hanging="360"/>
      </w:pPr>
      <w:rPr>
        <w:rFonts w:ascii="Wingdings" w:hAnsi="Wingdings"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3DA09C9"/>
    <w:multiLevelType w:val="hybridMultilevel"/>
    <w:tmpl w:val="098EFE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90A1804"/>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431848"/>
    <w:multiLevelType w:val="hybridMultilevel"/>
    <w:tmpl w:val="B0D094FE"/>
    <w:lvl w:ilvl="0" w:tplc="04090001">
      <w:start w:val="1"/>
      <w:numFmt w:val="bullet"/>
      <w:lvlText w:val=""/>
      <w:lvlJc w:val="left"/>
      <w:pPr>
        <w:tabs>
          <w:tab w:val="num" w:pos="720"/>
        </w:tabs>
        <w:ind w:left="720" w:hanging="360"/>
      </w:pPr>
      <w:rPr>
        <w:rFonts w:ascii="Symbol" w:hAnsi="Symbol"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8F6224"/>
    <w:multiLevelType w:val="hybridMultilevel"/>
    <w:tmpl w:val="2A4E7138"/>
    <w:lvl w:ilvl="0" w:tplc="04090017">
      <w:start w:val="1"/>
      <w:numFmt w:val="lowerLetter"/>
      <w:lvlText w:val="%1)"/>
      <w:lvlJc w:val="left"/>
      <w:pPr>
        <w:tabs>
          <w:tab w:val="num" w:pos="720"/>
        </w:tabs>
        <w:ind w:left="720" w:hanging="360"/>
      </w:pPr>
      <w:rPr>
        <w:rFonts w:hint="default"/>
        <w:u w:val="none"/>
      </w:rPr>
    </w:lvl>
    <w:lvl w:ilvl="1" w:tplc="0409000F">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C020F2C"/>
    <w:multiLevelType w:val="hybridMultilevel"/>
    <w:tmpl w:val="81D65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5678E6"/>
    <w:multiLevelType w:val="hybridMultilevel"/>
    <w:tmpl w:val="04B28A86"/>
    <w:lvl w:ilvl="0" w:tplc="04090017">
      <w:start w:val="1"/>
      <w:numFmt w:val="lowerLetter"/>
      <w:lvlText w:val="%1)"/>
      <w:lvlJc w:val="left"/>
      <w:pPr>
        <w:tabs>
          <w:tab w:val="num" w:pos="720"/>
        </w:tabs>
        <w:ind w:left="720" w:hanging="360"/>
      </w:pPr>
      <w:rPr>
        <w:rFonts w:hint="default"/>
      </w:rPr>
    </w:lvl>
    <w:lvl w:ilvl="1" w:tplc="9BA6B8FC">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21B6FFE"/>
    <w:multiLevelType w:val="hybridMultilevel"/>
    <w:tmpl w:val="E2021E3A"/>
    <w:lvl w:ilvl="0" w:tplc="2E2CAEE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21C1868"/>
    <w:multiLevelType w:val="hybridMultilevel"/>
    <w:tmpl w:val="733AF02E"/>
    <w:lvl w:ilvl="0" w:tplc="1D78F7F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5" w15:restartNumberingAfterBreak="0">
    <w:nsid w:val="359B28A8"/>
    <w:multiLevelType w:val="multilevel"/>
    <w:tmpl w:val="0B7ABB1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388218D9"/>
    <w:multiLevelType w:val="hybridMultilevel"/>
    <w:tmpl w:val="FD52ECEE"/>
    <w:lvl w:ilvl="0" w:tplc="E17021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7" w15:restartNumberingAfterBreak="0">
    <w:nsid w:val="38ED2CBE"/>
    <w:multiLevelType w:val="hybridMultilevel"/>
    <w:tmpl w:val="11CC1B0C"/>
    <w:lvl w:ilvl="0" w:tplc="E17021C6">
      <w:start w:val="1"/>
      <w:numFmt w:val="lowerLetter"/>
      <w:lvlText w:val="%1."/>
      <w:lvlJc w:val="left"/>
      <w:pPr>
        <w:tabs>
          <w:tab w:val="num" w:pos="1800"/>
        </w:tabs>
        <w:ind w:left="1800" w:hanging="360"/>
      </w:pPr>
      <w:rPr>
        <w:rFonts w:hint="default"/>
      </w:rPr>
    </w:lvl>
    <w:lvl w:ilvl="1" w:tplc="0F1020B2">
      <w:start w:val="16"/>
      <w:numFmt w:val="decimal"/>
      <w:lvlText w:val="%2."/>
      <w:lvlJc w:val="left"/>
      <w:pPr>
        <w:tabs>
          <w:tab w:val="num" w:pos="2160"/>
        </w:tabs>
        <w:ind w:left="2160" w:hanging="720"/>
      </w:pPr>
      <w:rPr>
        <w:rFonts w:hint="default"/>
        <w:sz w:val="24"/>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41175712"/>
    <w:multiLevelType w:val="hybridMultilevel"/>
    <w:tmpl w:val="256ADB1C"/>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42A16BFE"/>
    <w:multiLevelType w:val="multilevel"/>
    <w:tmpl w:val="29088CB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20" w15:restartNumberingAfterBreak="0">
    <w:nsid w:val="42E5190B"/>
    <w:multiLevelType w:val="multilevel"/>
    <w:tmpl w:val="199E43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48F51DB"/>
    <w:multiLevelType w:val="singleLevel"/>
    <w:tmpl w:val="0409000F"/>
    <w:lvl w:ilvl="0">
      <w:start w:val="1"/>
      <w:numFmt w:val="decimal"/>
      <w:lvlText w:val="%1."/>
      <w:lvlJc w:val="left"/>
      <w:pPr>
        <w:tabs>
          <w:tab w:val="num" w:pos="360"/>
        </w:tabs>
        <w:ind w:left="360" w:hanging="360"/>
      </w:pPr>
    </w:lvl>
  </w:abstractNum>
  <w:abstractNum w:abstractNumId="22" w15:restartNumberingAfterBreak="0">
    <w:nsid w:val="4B623AD2"/>
    <w:multiLevelType w:val="hybridMultilevel"/>
    <w:tmpl w:val="89B67518"/>
    <w:lvl w:ilvl="0" w:tplc="97FADEC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C825009"/>
    <w:multiLevelType w:val="multilevel"/>
    <w:tmpl w:val="AE6E2660"/>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157233"/>
    <w:multiLevelType w:val="multilevel"/>
    <w:tmpl w:val="733AF02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25" w15:restartNumberingAfterBreak="0">
    <w:nsid w:val="52F13497"/>
    <w:multiLevelType w:val="hybridMultilevel"/>
    <w:tmpl w:val="B326267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4260677"/>
    <w:multiLevelType w:val="hybridMultilevel"/>
    <w:tmpl w:val="2D28A8EE"/>
    <w:lvl w:ilvl="0" w:tplc="8B2A74F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C520219"/>
    <w:multiLevelType w:val="hybridMultilevel"/>
    <w:tmpl w:val="F906F9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DE319B"/>
    <w:multiLevelType w:val="hybridMultilevel"/>
    <w:tmpl w:val="7B48E034"/>
    <w:lvl w:ilvl="0" w:tplc="E17021C6">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C1A0B320">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BC77FAA"/>
    <w:multiLevelType w:val="hybridMultilevel"/>
    <w:tmpl w:val="38F227E6"/>
    <w:lvl w:ilvl="0" w:tplc="0409000F">
      <w:start w:val="1"/>
      <w:numFmt w:val="decimal"/>
      <w:lvlText w:val="%1."/>
      <w:lvlJc w:val="left"/>
      <w:pPr>
        <w:tabs>
          <w:tab w:val="num" w:pos="644"/>
        </w:tabs>
        <w:ind w:left="644" w:hanging="360"/>
      </w:pPr>
    </w:lvl>
    <w:lvl w:ilvl="1" w:tplc="0409000F">
      <w:start w:val="1"/>
      <w:numFmt w:val="decimal"/>
      <w:lvlText w:val="%2."/>
      <w:lvlJc w:val="left"/>
      <w:pPr>
        <w:tabs>
          <w:tab w:val="num" w:pos="720"/>
        </w:tabs>
        <w:ind w:left="720" w:hanging="360"/>
      </w:pPr>
    </w:lvl>
    <w:lvl w:ilvl="2" w:tplc="0409000F">
      <w:start w:val="1"/>
      <w:numFmt w:val="decimal"/>
      <w:lvlText w:val="%3."/>
      <w:lvlJc w:val="left"/>
      <w:pPr>
        <w:tabs>
          <w:tab w:val="num" w:pos="720"/>
        </w:tabs>
        <w:ind w:left="720" w:hanging="360"/>
      </w:pPr>
    </w:lvl>
    <w:lvl w:ilvl="3" w:tplc="16D09894">
      <w:start w:val="1"/>
      <w:numFmt w:val="lowerLetter"/>
      <w:lvlText w:val="%4."/>
      <w:lvlJc w:val="left"/>
      <w:pPr>
        <w:tabs>
          <w:tab w:val="num" w:pos="2160"/>
        </w:tabs>
        <w:ind w:left="2160" w:hanging="360"/>
      </w:pPr>
      <w:rPr>
        <w:rFonts w:hint="default"/>
      </w:rPr>
    </w:lvl>
    <w:lvl w:ilvl="4" w:tplc="E17021C6">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17698E"/>
    <w:multiLevelType w:val="hybridMultilevel"/>
    <w:tmpl w:val="5CDA7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4C2730"/>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70BF0D73"/>
    <w:multiLevelType w:val="hybridMultilevel"/>
    <w:tmpl w:val="734C9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0247BA"/>
    <w:multiLevelType w:val="hybridMultilevel"/>
    <w:tmpl w:val="21CCD1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6D3033"/>
    <w:multiLevelType w:val="hybridMultilevel"/>
    <w:tmpl w:val="BE64B3C4"/>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77751393">
    <w:abstractNumId w:val="10"/>
  </w:num>
  <w:num w:numId="2" w16cid:durableId="1201741510">
    <w:abstractNumId w:val="21"/>
  </w:num>
  <w:num w:numId="3" w16cid:durableId="1094938063">
    <w:abstractNumId w:val="32"/>
  </w:num>
  <w:num w:numId="4" w16cid:durableId="1907913936">
    <w:abstractNumId w:val="5"/>
  </w:num>
  <w:num w:numId="5" w16cid:durableId="1418555498">
    <w:abstractNumId w:val="12"/>
  </w:num>
  <w:num w:numId="6" w16cid:durableId="973096825">
    <w:abstractNumId w:val="2"/>
  </w:num>
  <w:num w:numId="7" w16cid:durableId="1288777591">
    <w:abstractNumId w:val="33"/>
  </w:num>
  <w:num w:numId="8" w16cid:durableId="1462578064">
    <w:abstractNumId w:val="9"/>
  </w:num>
  <w:num w:numId="9" w16cid:durableId="1203637164">
    <w:abstractNumId w:val="31"/>
  </w:num>
  <w:num w:numId="10" w16cid:durableId="1334334340">
    <w:abstractNumId w:val="8"/>
  </w:num>
  <w:num w:numId="11" w16cid:durableId="2041933920">
    <w:abstractNumId w:val="29"/>
  </w:num>
  <w:num w:numId="12" w16cid:durableId="1479960047">
    <w:abstractNumId w:val="6"/>
  </w:num>
  <w:num w:numId="13" w16cid:durableId="573048984">
    <w:abstractNumId w:val="18"/>
  </w:num>
  <w:num w:numId="14" w16cid:durableId="2046101404">
    <w:abstractNumId w:val="17"/>
  </w:num>
  <w:num w:numId="15" w16cid:durableId="766316859">
    <w:abstractNumId w:val="28"/>
  </w:num>
  <w:num w:numId="16" w16cid:durableId="937057109">
    <w:abstractNumId w:val="23"/>
  </w:num>
  <w:num w:numId="17" w16cid:durableId="879705625">
    <w:abstractNumId w:val="0"/>
  </w:num>
  <w:num w:numId="18" w16cid:durableId="190148434">
    <w:abstractNumId w:val="4"/>
  </w:num>
  <w:num w:numId="19" w16cid:durableId="383260181">
    <w:abstractNumId w:val="20"/>
  </w:num>
  <w:num w:numId="20" w16cid:durableId="1192453354">
    <w:abstractNumId w:val="16"/>
  </w:num>
  <w:num w:numId="21" w16cid:durableId="464589877">
    <w:abstractNumId w:val="14"/>
  </w:num>
  <w:num w:numId="22" w16cid:durableId="1396706291">
    <w:abstractNumId w:val="19"/>
  </w:num>
  <w:num w:numId="23" w16cid:durableId="1800562357">
    <w:abstractNumId w:val="24"/>
  </w:num>
  <w:num w:numId="24" w16cid:durableId="1126503459">
    <w:abstractNumId w:val="1"/>
  </w:num>
  <w:num w:numId="25" w16cid:durableId="303629215">
    <w:abstractNumId w:val="30"/>
  </w:num>
  <w:num w:numId="26" w16cid:durableId="1409763308">
    <w:abstractNumId w:val="11"/>
  </w:num>
  <w:num w:numId="27" w16cid:durableId="1839692411">
    <w:abstractNumId w:val="7"/>
  </w:num>
  <w:num w:numId="28" w16cid:durableId="1881166649">
    <w:abstractNumId w:val="27"/>
  </w:num>
  <w:num w:numId="29" w16cid:durableId="1245846024">
    <w:abstractNumId w:val="34"/>
  </w:num>
  <w:num w:numId="30" w16cid:durableId="2044211419">
    <w:abstractNumId w:val="22"/>
  </w:num>
  <w:num w:numId="31" w16cid:durableId="711997559">
    <w:abstractNumId w:val="25"/>
  </w:num>
  <w:num w:numId="32" w16cid:durableId="615408128">
    <w:abstractNumId w:val="26"/>
  </w:num>
  <w:num w:numId="33" w16cid:durableId="1578586752">
    <w:abstractNumId w:val="13"/>
  </w:num>
  <w:num w:numId="34" w16cid:durableId="940063334">
    <w:abstractNumId w:val="15"/>
  </w:num>
  <w:num w:numId="35" w16cid:durableId="294719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FR" w:vendorID="64" w:dllVersion="6" w:nlCheck="1" w:checkStyle="0"/>
  <w:activeWritingStyle w:appName="MSWord" w:lang="en-CA" w:vendorID="64" w:dllVersion="6" w:nlCheck="1" w:checkStyle="0"/>
  <w:activeWritingStyle w:appName="MSWord" w:lang="en-US" w:vendorID="64" w:dllVersion="6" w:nlCheck="1" w:checkStyle="0"/>
  <w:activeWritingStyle w:appName="MSWord" w:lang="en-GB" w:vendorID="64" w:dllVersion="6" w:nlCheck="1" w:checkStyle="0"/>
  <w:activeWritingStyle w:appName="MSWord" w:lang="fr-CA" w:vendorID="64" w:dllVersion="6" w:nlCheck="1" w:checkStyle="0"/>
  <w:activeWritingStyle w:appName="MSWord" w:lang="en-GB" w:vendorID="64" w:dllVersion="0" w:nlCheck="1" w:checkStyle="0"/>
  <w:activeWritingStyle w:appName="MSWord" w:lang="fr-CA" w:vendorID="64" w:dllVersion="0" w:nlCheck="1" w:checkStyle="0"/>
  <w:activeWritingStyle w:appName="MSWord" w:lang="en-CA"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59C"/>
    <w:rsid w:val="00004202"/>
    <w:rsid w:val="00004312"/>
    <w:rsid w:val="00017019"/>
    <w:rsid w:val="00017682"/>
    <w:rsid w:val="00040159"/>
    <w:rsid w:val="00054513"/>
    <w:rsid w:val="0005655E"/>
    <w:rsid w:val="00063C1F"/>
    <w:rsid w:val="00077237"/>
    <w:rsid w:val="0008278E"/>
    <w:rsid w:val="00095CA7"/>
    <w:rsid w:val="000A0B1D"/>
    <w:rsid w:val="000A3A0B"/>
    <w:rsid w:val="000B2C63"/>
    <w:rsid w:val="000D3076"/>
    <w:rsid w:val="000D6382"/>
    <w:rsid w:val="000D6536"/>
    <w:rsid w:val="00134576"/>
    <w:rsid w:val="00136EA0"/>
    <w:rsid w:val="00137933"/>
    <w:rsid w:val="00146113"/>
    <w:rsid w:val="0015100F"/>
    <w:rsid w:val="00152CED"/>
    <w:rsid w:val="001550E4"/>
    <w:rsid w:val="001650AE"/>
    <w:rsid w:val="00181EA8"/>
    <w:rsid w:val="001A4F25"/>
    <w:rsid w:val="001A6AA0"/>
    <w:rsid w:val="001C2736"/>
    <w:rsid w:val="001C522F"/>
    <w:rsid w:val="001C6252"/>
    <w:rsid w:val="001D07D2"/>
    <w:rsid w:val="001E55CE"/>
    <w:rsid w:val="00226C96"/>
    <w:rsid w:val="00246367"/>
    <w:rsid w:val="00252835"/>
    <w:rsid w:val="00253F35"/>
    <w:rsid w:val="00257DBB"/>
    <w:rsid w:val="00265413"/>
    <w:rsid w:val="002704FE"/>
    <w:rsid w:val="0027472C"/>
    <w:rsid w:val="00281FC3"/>
    <w:rsid w:val="00284268"/>
    <w:rsid w:val="00292268"/>
    <w:rsid w:val="00292FAB"/>
    <w:rsid w:val="00296CD6"/>
    <w:rsid w:val="002A35DC"/>
    <w:rsid w:val="002A70FE"/>
    <w:rsid w:val="002B49AF"/>
    <w:rsid w:val="002C38C0"/>
    <w:rsid w:val="002C4377"/>
    <w:rsid w:val="002F1131"/>
    <w:rsid w:val="00331E55"/>
    <w:rsid w:val="00337073"/>
    <w:rsid w:val="00372F79"/>
    <w:rsid w:val="00376ECF"/>
    <w:rsid w:val="00397A3B"/>
    <w:rsid w:val="003A2D30"/>
    <w:rsid w:val="003B4DB8"/>
    <w:rsid w:val="003D6A45"/>
    <w:rsid w:val="00411F40"/>
    <w:rsid w:val="00412121"/>
    <w:rsid w:val="00425C1B"/>
    <w:rsid w:val="004270C9"/>
    <w:rsid w:val="004339F5"/>
    <w:rsid w:val="00436736"/>
    <w:rsid w:val="0044228D"/>
    <w:rsid w:val="004466EC"/>
    <w:rsid w:val="00450288"/>
    <w:rsid w:val="00457D0C"/>
    <w:rsid w:val="00497441"/>
    <w:rsid w:val="004A19F9"/>
    <w:rsid w:val="004B1BDC"/>
    <w:rsid w:val="004C4CCF"/>
    <w:rsid w:val="004E14DF"/>
    <w:rsid w:val="004E15F1"/>
    <w:rsid w:val="004F5E4F"/>
    <w:rsid w:val="00521F7E"/>
    <w:rsid w:val="005372FD"/>
    <w:rsid w:val="005378BE"/>
    <w:rsid w:val="005664CC"/>
    <w:rsid w:val="005923DB"/>
    <w:rsid w:val="00596DEA"/>
    <w:rsid w:val="005A4443"/>
    <w:rsid w:val="005D3897"/>
    <w:rsid w:val="005D6253"/>
    <w:rsid w:val="005E0A41"/>
    <w:rsid w:val="005E268F"/>
    <w:rsid w:val="00614C63"/>
    <w:rsid w:val="00620FFD"/>
    <w:rsid w:val="006222E6"/>
    <w:rsid w:val="00627DC6"/>
    <w:rsid w:val="00633A67"/>
    <w:rsid w:val="00640B03"/>
    <w:rsid w:val="0064303F"/>
    <w:rsid w:val="00661625"/>
    <w:rsid w:val="00661B38"/>
    <w:rsid w:val="00672102"/>
    <w:rsid w:val="00676D7C"/>
    <w:rsid w:val="0068366E"/>
    <w:rsid w:val="006867CE"/>
    <w:rsid w:val="006B0D69"/>
    <w:rsid w:val="006C4461"/>
    <w:rsid w:val="006C6D17"/>
    <w:rsid w:val="006F0F98"/>
    <w:rsid w:val="007114B4"/>
    <w:rsid w:val="00714E6E"/>
    <w:rsid w:val="00717257"/>
    <w:rsid w:val="0073100C"/>
    <w:rsid w:val="00734661"/>
    <w:rsid w:val="00734B19"/>
    <w:rsid w:val="0074685B"/>
    <w:rsid w:val="00761B82"/>
    <w:rsid w:val="007640C2"/>
    <w:rsid w:val="00766D6E"/>
    <w:rsid w:val="007808E2"/>
    <w:rsid w:val="00796AA5"/>
    <w:rsid w:val="007A068F"/>
    <w:rsid w:val="007C1521"/>
    <w:rsid w:val="007C2DBB"/>
    <w:rsid w:val="007E1211"/>
    <w:rsid w:val="007E578B"/>
    <w:rsid w:val="00805CB8"/>
    <w:rsid w:val="00810717"/>
    <w:rsid w:val="00815FFE"/>
    <w:rsid w:val="00827708"/>
    <w:rsid w:val="00835ACD"/>
    <w:rsid w:val="008436A0"/>
    <w:rsid w:val="0084621D"/>
    <w:rsid w:val="008463F4"/>
    <w:rsid w:val="008470E7"/>
    <w:rsid w:val="00857C7F"/>
    <w:rsid w:val="00861AE6"/>
    <w:rsid w:val="00862AB2"/>
    <w:rsid w:val="00865DD8"/>
    <w:rsid w:val="008758E2"/>
    <w:rsid w:val="00877C7E"/>
    <w:rsid w:val="00880835"/>
    <w:rsid w:val="008A2DA8"/>
    <w:rsid w:val="008A47A4"/>
    <w:rsid w:val="008B7F50"/>
    <w:rsid w:val="008C4FAC"/>
    <w:rsid w:val="008E1508"/>
    <w:rsid w:val="00913825"/>
    <w:rsid w:val="009279E5"/>
    <w:rsid w:val="00931FD3"/>
    <w:rsid w:val="009325FB"/>
    <w:rsid w:val="00933BF6"/>
    <w:rsid w:val="009352BF"/>
    <w:rsid w:val="009602EF"/>
    <w:rsid w:val="009762D2"/>
    <w:rsid w:val="00983270"/>
    <w:rsid w:val="00985978"/>
    <w:rsid w:val="009C5830"/>
    <w:rsid w:val="00A0148B"/>
    <w:rsid w:val="00A048F5"/>
    <w:rsid w:val="00A05AFA"/>
    <w:rsid w:val="00A30BC1"/>
    <w:rsid w:val="00A35119"/>
    <w:rsid w:val="00A51106"/>
    <w:rsid w:val="00A53E5A"/>
    <w:rsid w:val="00A54023"/>
    <w:rsid w:val="00A5690A"/>
    <w:rsid w:val="00A60183"/>
    <w:rsid w:val="00A608B8"/>
    <w:rsid w:val="00A64C31"/>
    <w:rsid w:val="00A737B6"/>
    <w:rsid w:val="00A7703F"/>
    <w:rsid w:val="00AA3561"/>
    <w:rsid w:val="00AC4CA3"/>
    <w:rsid w:val="00AC51D2"/>
    <w:rsid w:val="00AC5DDD"/>
    <w:rsid w:val="00AD653B"/>
    <w:rsid w:val="00AF0A3F"/>
    <w:rsid w:val="00B10665"/>
    <w:rsid w:val="00B32BC8"/>
    <w:rsid w:val="00B35580"/>
    <w:rsid w:val="00B51610"/>
    <w:rsid w:val="00B55001"/>
    <w:rsid w:val="00B637AE"/>
    <w:rsid w:val="00B738BF"/>
    <w:rsid w:val="00B97AE2"/>
    <w:rsid w:val="00B97B34"/>
    <w:rsid w:val="00BB7795"/>
    <w:rsid w:val="00BC5AAF"/>
    <w:rsid w:val="00BE71ED"/>
    <w:rsid w:val="00BF627F"/>
    <w:rsid w:val="00C00931"/>
    <w:rsid w:val="00C26A98"/>
    <w:rsid w:val="00C5022D"/>
    <w:rsid w:val="00C6112C"/>
    <w:rsid w:val="00CB334D"/>
    <w:rsid w:val="00CD707B"/>
    <w:rsid w:val="00CE0108"/>
    <w:rsid w:val="00D0180A"/>
    <w:rsid w:val="00D02C69"/>
    <w:rsid w:val="00D06181"/>
    <w:rsid w:val="00D14F16"/>
    <w:rsid w:val="00D205B6"/>
    <w:rsid w:val="00D231FF"/>
    <w:rsid w:val="00D315FD"/>
    <w:rsid w:val="00D33183"/>
    <w:rsid w:val="00D33BC1"/>
    <w:rsid w:val="00D7428F"/>
    <w:rsid w:val="00D74EF1"/>
    <w:rsid w:val="00D81FB8"/>
    <w:rsid w:val="00D935A0"/>
    <w:rsid w:val="00DC14C2"/>
    <w:rsid w:val="00DE3EC6"/>
    <w:rsid w:val="00E16177"/>
    <w:rsid w:val="00E31B3B"/>
    <w:rsid w:val="00E33865"/>
    <w:rsid w:val="00E51929"/>
    <w:rsid w:val="00E56B1D"/>
    <w:rsid w:val="00E65AF6"/>
    <w:rsid w:val="00E700B9"/>
    <w:rsid w:val="00E70979"/>
    <w:rsid w:val="00E728E6"/>
    <w:rsid w:val="00E91DD9"/>
    <w:rsid w:val="00E9584B"/>
    <w:rsid w:val="00EA75CB"/>
    <w:rsid w:val="00EB77E7"/>
    <w:rsid w:val="00EC6E82"/>
    <w:rsid w:val="00EE7216"/>
    <w:rsid w:val="00EF43A8"/>
    <w:rsid w:val="00EF64F7"/>
    <w:rsid w:val="00F01109"/>
    <w:rsid w:val="00F03387"/>
    <w:rsid w:val="00F10786"/>
    <w:rsid w:val="00F24B41"/>
    <w:rsid w:val="00F25333"/>
    <w:rsid w:val="00F27D3D"/>
    <w:rsid w:val="00F32BD2"/>
    <w:rsid w:val="00F33C4D"/>
    <w:rsid w:val="00F431EE"/>
    <w:rsid w:val="00F622F1"/>
    <w:rsid w:val="00F701DB"/>
    <w:rsid w:val="00F71AC8"/>
    <w:rsid w:val="00F80024"/>
    <w:rsid w:val="00F941FA"/>
    <w:rsid w:val="00F9459C"/>
    <w:rsid w:val="00F95016"/>
    <w:rsid w:val="00FB023C"/>
    <w:rsid w:val="00FB1CF3"/>
    <w:rsid w:val="00FC1C77"/>
    <w:rsid w:val="00FD62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6811A99E"/>
  <w15:chartTrackingRefBased/>
  <w15:docId w15:val="{3CD5159F-F709-4BD5-B8A9-B07176E0E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bCs/>
      <w:szCs w:val="24"/>
      <w:u w:val="single"/>
      <w:lang w:val="en-US"/>
    </w:rPr>
  </w:style>
  <w:style w:type="paragraph" w:styleId="Heading2">
    <w:name w:val="heading 2"/>
    <w:basedOn w:val="Normal"/>
    <w:next w:val="Normal"/>
    <w:qFormat/>
    <w:pPr>
      <w:keepNext/>
      <w:outlineLvl w:val="1"/>
    </w:pPr>
    <w:rPr>
      <w:color w:val="800000"/>
      <w:szCs w:val="16"/>
      <w:u w:val="single"/>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tabs>
        <w:tab w:val="left" w:pos="993"/>
        <w:tab w:val="left" w:pos="4680"/>
        <w:tab w:val="left" w:pos="6300"/>
        <w:tab w:val="left" w:pos="7920"/>
      </w:tabs>
      <w:jc w:val="both"/>
      <w:outlineLvl w:val="3"/>
    </w:pPr>
    <w:rPr>
      <w:szCs w:val="24"/>
      <w:lang w:val="en-US" w:eastAsia="en-CA"/>
    </w:rPr>
  </w:style>
  <w:style w:type="paragraph" w:styleId="Heading5">
    <w:name w:val="heading 5"/>
    <w:basedOn w:val="Normal"/>
    <w:next w:val="Normal"/>
    <w:qFormat/>
    <w:pPr>
      <w:keepNext/>
      <w:outlineLvl w:val="4"/>
    </w:pPr>
    <w:rPr>
      <w:color w:val="993366"/>
      <w:sz w:val="40"/>
      <w:szCs w:val="24"/>
      <w:lang w:eastAsia="en-CA"/>
    </w:rPr>
  </w:style>
  <w:style w:type="paragraph" w:styleId="Heading6">
    <w:name w:val="heading 6"/>
    <w:basedOn w:val="Normal"/>
    <w:next w:val="Normal"/>
    <w:qFormat/>
    <w:pPr>
      <w:keepNext/>
      <w:jc w:val="right"/>
      <w:outlineLvl w:val="5"/>
    </w:pPr>
    <w:rPr>
      <w:b/>
      <w:u w:val="single"/>
    </w:rPr>
  </w:style>
  <w:style w:type="paragraph" w:styleId="Heading7">
    <w:name w:val="heading 7"/>
    <w:basedOn w:val="Normal"/>
    <w:next w:val="Normal"/>
    <w:qFormat/>
    <w:pPr>
      <w:keepNext/>
      <w:jc w:val="righ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lang w:val="en-US"/>
    </w:rPr>
  </w:style>
  <w:style w:type="paragraph" w:styleId="BodyText2">
    <w:name w:val="Body Text 2"/>
    <w:basedOn w:val="Normal"/>
    <w:rPr>
      <w:b/>
      <w:bCs/>
      <w:i/>
      <w:iCs/>
      <w:lang w:val="en-US"/>
    </w:rPr>
  </w:style>
  <w:style w:type="paragraph" w:styleId="BodyText3">
    <w:name w:val="Body Text 3"/>
    <w:basedOn w:val="Normal"/>
    <w:rPr>
      <w:sz w:val="28"/>
      <w:szCs w:val="24"/>
      <w:lang w:eastAsia="en-CA"/>
    </w:rPr>
  </w:style>
  <w:style w:type="paragraph" w:customStyle="1" w:styleId="Default">
    <w:name w:val="Defaul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Helvetica" w:hAnsi="Helvetica"/>
      <w:sz w:val="24"/>
      <w:lang w:val="en-US" w:eastAsia="en-U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rPr>
  </w:style>
  <w:style w:type="paragraph" w:customStyle="1" w:styleId="Problem">
    <w:name w:val="Problem"/>
    <w:basedOn w:val="Normal"/>
    <w:rsid w:val="00F32BD2"/>
    <w:pPr>
      <w:keepLines/>
      <w:tabs>
        <w:tab w:val="left" w:pos="1170"/>
      </w:tabs>
      <w:spacing w:after="120"/>
      <w:ind w:left="720" w:hanging="720"/>
    </w:pPr>
    <w:rPr>
      <w:lang w:val="en-US"/>
    </w:rPr>
  </w:style>
  <w:style w:type="paragraph" w:customStyle="1" w:styleId="TableText">
    <w:name w:val="Table Text"/>
    <w:basedOn w:val="Problem"/>
    <w:rsid w:val="006867CE"/>
    <w:pPr>
      <w:keepNext/>
      <w:spacing w:after="0"/>
      <w:ind w:left="0" w:firstLine="0"/>
      <w:jc w:val="center"/>
    </w:pPr>
  </w:style>
  <w:style w:type="paragraph" w:styleId="BodyTextIndent2">
    <w:name w:val="Body Text Indent 2"/>
    <w:basedOn w:val="Normal"/>
    <w:rsid w:val="00AC51D2"/>
    <w:pPr>
      <w:spacing w:after="120" w:line="480" w:lineRule="auto"/>
      <w:ind w:left="283"/>
    </w:pPr>
  </w:style>
  <w:style w:type="paragraph" w:styleId="BalloonText">
    <w:name w:val="Balloon Text"/>
    <w:basedOn w:val="Normal"/>
    <w:semiHidden/>
    <w:rsid w:val="00A60183"/>
    <w:rPr>
      <w:rFonts w:ascii="Tahoma" w:hAnsi="Tahoma" w:cs="Tahoma"/>
      <w:sz w:val="16"/>
      <w:szCs w:val="16"/>
    </w:rPr>
  </w:style>
  <w:style w:type="table" w:styleId="TableGrid">
    <w:name w:val="Table Grid"/>
    <w:basedOn w:val="TableNormal"/>
    <w:rsid w:val="008A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80024"/>
    <w:rPr>
      <w:sz w:val="16"/>
      <w:szCs w:val="16"/>
    </w:rPr>
  </w:style>
  <w:style w:type="paragraph" w:styleId="CommentText">
    <w:name w:val="annotation text"/>
    <w:basedOn w:val="Normal"/>
    <w:semiHidden/>
    <w:rsid w:val="00F80024"/>
    <w:rPr>
      <w:sz w:val="20"/>
    </w:rPr>
  </w:style>
  <w:style w:type="paragraph" w:styleId="CommentSubject">
    <w:name w:val="annotation subject"/>
    <w:basedOn w:val="CommentText"/>
    <w:next w:val="CommentText"/>
    <w:semiHidden/>
    <w:rsid w:val="00F80024"/>
    <w:rPr>
      <w:b/>
      <w:bCs/>
    </w:rPr>
  </w:style>
  <w:style w:type="paragraph" w:styleId="ListParagraph">
    <w:name w:val="List Paragraph"/>
    <w:basedOn w:val="Normal"/>
    <w:uiPriority w:val="34"/>
    <w:qFormat/>
    <w:rsid w:val="00257DBB"/>
    <w:pPr>
      <w:ind w:left="720"/>
    </w:pPr>
  </w:style>
  <w:style w:type="character" w:styleId="Strong">
    <w:name w:val="Strong"/>
    <w:basedOn w:val="DefaultParagraphFont"/>
    <w:uiPriority w:val="22"/>
    <w:qFormat/>
    <w:rsid w:val="00F27D3D"/>
    <w:rPr>
      <w:b/>
      <w:bCs/>
    </w:rPr>
  </w:style>
  <w:style w:type="paragraph" w:styleId="NormalWeb">
    <w:name w:val="Normal (Web)"/>
    <w:basedOn w:val="Normal"/>
    <w:uiPriority w:val="99"/>
    <w:unhideWhenUsed/>
    <w:rsid w:val="00F27D3D"/>
    <w:pPr>
      <w:spacing w:before="100" w:beforeAutospacing="1" w:after="100" w:afterAutospacing="1"/>
    </w:pPr>
    <w:rPr>
      <w:rFonts w:ascii="Times" w:eastAsiaTheme="minorEastAsia" w:hAnsi="Time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041E1-A53E-486D-93E1-07689DDE1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2293</Words>
  <Characters>13074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QUESTION 2: Project Planning (27 points out of 100)</vt:lpstr>
    </vt:vector>
  </TitlesOfParts>
  <Company>University of Ottawa</Company>
  <LinksUpToDate>false</LinksUpToDate>
  <CharactersWithSpaces>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2: Project Planning (27 points out of 100)</dc:title>
  <dc:subject/>
  <dc:creator>Fac Admin</dc:creator>
  <cp:keywords/>
  <dc:description/>
  <cp:lastModifiedBy>Niven Julien</cp:lastModifiedBy>
  <cp:revision>11</cp:revision>
  <cp:lastPrinted>2005-12-02T20:13:00Z</cp:lastPrinted>
  <dcterms:created xsi:type="dcterms:W3CDTF">2020-11-28T15:53:00Z</dcterms:created>
  <dcterms:modified xsi:type="dcterms:W3CDTF">2022-06-23T21:38:00Z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-1672831977</vt:i4>
  </property>
  <property fmtid="{D5CDD505-2E9C-101B-9397-08002B2CF9AE}" pid="3" name="_EmailSubject">
    <vt:lpwstr>Final Exam draft</vt:lpwstr>
  </property>
  <property fmtid="{D5CDD505-2E9C-101B-9397-08002B2CF9AE}" pid="4" name="_AuthorEmail">
    <vt:lpwstr>dlane@uottawa.ca</vt:lpwstr>
  </property>
  <property fmtid="{D5CDD505-2E9C-101B-9397-08002B2CF9AE}" pid="5" name="_AuthorEmailDisplayName">
    <vt:lpwstr>dlane</vt:lpwstr>
  </property>
  <property fmtid="{D5CDD505-2E9C-101B-9397-08002B2CF9AE}" pid="6" name="_PreviousAdHocReviewCycleID">
    <vt:i4>927803189</vt:i4>
  </property>
  <property fmtid="{D5CDD505-2E9C-101B-9397-08002B2CF9AE}" pid="7" name="_ReviewingToolsShownOnce">
    <vt:lpwstr/>
  </property>
</Properties>
</file>