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766684" w14:textId="77777777" w:rsidR="00CC7175" w:rsidRPr="00A5493B" w:rsidRDefault="00CC7175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Nature of adolescence</w:t>
      </w:r>
    </w:p>
    <w:p w14:paraId="61478D2C" w14:textId="77777777" w:rsidR="00CC7175" w:rsidRPr="00A5493B" w:rsidRDefault="00CC717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Genetic, biological, environmental &amp; social factors influence adolescent development</w:t>
      </w:r>
    </w:p>
    <w:p w14:paraId="10FFCC2B" w14:textId="77777777" w:rsidR="00CC7175" w:rsidRPr="00A5493B" w:rsidRDefault="00CC717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Hall’s (1904) “storm &amp; stress” view: conflict with parents, mood disruptions, and risky behavior </w:t>
      </w:r>
    </w:p>
    <w:p w14:paraId="404858C6" w14:textId="77777777" w:rsidR="00CC7175" w:rsidRPr="00A5493B" w:rsidRDefault="00CC717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Offer et al.’s (1988): storm and stress are normal, </w:t>
      </w:r>
      <w:r w:rsidR="000A7B33" w:rsidRPr="00A5493B">
        <w:rPr>
          <w:rFonts w:asciiTheme="majorHAnsi" w:hAnsiTheme="majorHAnsi"/>
          <w:lang w:val="en-US"/>
        </w:rPr>
        <w:t>universal and inevitable.</w:t>
      </w:r>
    </w:p>
    <w:p w14:paraId="328284E3" w14:textId="77777777" w:rsidR="00CC7175" w:rsidRPr="00A5493B" w:rsidRDefault="00CC717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Challenges for adolescents</w:t>
      </w:r>
    </w:p>
    <w:p w14:paraId="5430D3F4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70400929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Physical changes during puberty</w:t>
      </w:r>
    </w:p>
    <w:p w14:paraId="63AC5BB5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Puberty: period of rapid physical maturation involving hormonal &amp; body changes that occur primarily during adolescence</w:t>
      </w:r>
    </w:p>
    <w:p w14:paraId="66472BA8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Male pubertal characteristics</w:t>
      </w:r>
    </w:p>
    <w:p w14:paraId="5362C45D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Female pubertal characteristics &amp; menarche</w:t>
      </w:r>
    </w:p>
    <w:p w14:paraId="0F14190D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First period sooner and sooner across generations – century to century </w:t>
      </w:r>
    </w:p>
    <w:p w14:paraId="1111C577" w14:textId="77777777" w:rsidR="000A7B33" w:rsidRPr="00A5493B" w:rsidRDefault="000A7B3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More fat in food and less exercise</w:t>
      </w:r>
    </w:p>
    <w:p w14:paraId="71D1337B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Weight &amp; height gains</w:t>
      </w:r>
    </w:p>
    <w:p w14:paraId="01B0D9F1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Growth spurts: 9 for girls, 11 for boys</w:t>
      </w:r>
    </w:p>
    <w:p w14:paraId="78A5A786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0618A9A2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Hormones: powerful chemical secreted by endocrine glands &amp; carried via bloodstream</w:t>
      </w:r>
    </w:p>
    <w:p w14:paraId="7B307042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Hypothalamus, pituitary gland, &amp; gonads</w:t>
      </w:r>
    </w:p>
    <w:p w14:paraId="0C4F8DF7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Hormones:</w:t>
      </w:r>
    </w:p>
    <w:p w14:paraId="6305E51D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Testosterone</w:t>
      </w:r>
    </w:p>
    <w:p w14:paraId="74338610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Estradiol</w:t>
      </w:r>
    </w:p>
    <w:p w14:paraId="77AB0FAA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Complexity of hormone-behaviour link</w:t>
      </w:r>
    </w:p>
    <w:p w14:paraId="7884F6B3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Timing &amp; variations in puberty</w:t>
      </w:r>
    </w:p>
    <w:p w14:paraId="1FF91A4E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272DDC1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Gender differences in body image</w:t>
      </w:r>
    </w:p>
    <w:p w14:paraId="7BB21086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Appearance</w:t>
      </w:r>
    </w:p>
    <w:p w14:paraId="7930D598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 &amp; mental health problems</w:t>
      </w:r>
    </w:p>
    <w:p w14:paraId="617F1E3B" w14:textId="77777777" w:rsidR="000A7B33" w:rsidRPr="00A5493B" w:rsidRDefault="000A7B33" w:rsidP="00A5493B">
      <w:pPr>
        <w:pStyle w:val="NoteLevel3"/>
        <w:tabs>
          <w:tab w:val="num" w:pos="-567"/>
          <w:tab w:val="left" w:pos="48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Decrease body satisfaction – poorer overall health</w:t>
      </w:r>
    </w:p>
    <w:p w14:paraId="64B79A91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Best &amp; worst aspects of being a boy or a girl</w:t>
      </w:r>
    </w:p>
    <w:p w14:paraId="72B1A469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Sports – boys best</w:t>
      </w:r>
    </w:p>
    <w:p w14:paraId="23FD3407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Fashion – girls best</w:t>
      </w:r>
    </w:p>
    <w:p w14:paraId="43C1A8F7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Breast cancer, periods, PMS, childbirth – girls worst</w:t>
      </w:r>
    </w:p>
    <w:p w14:paraId="777BDCF3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Discipline – girls worst</w:t>
      </w:r>
    </w:p>
    <w:p w14:paraId="65D85295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Girls tend to have more negative body images than boys, but there is considerable variability</w:t>
      </w:r>
    </w:p>
    <w:p w14:paraId="36E50528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0B03A002" w14:textId="77777777" w:rsidR="000A7B33" w:rsidRPr="00A5493B" w:rsidRDefault="000A7B3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Maturity</w:t>
      </w:r>
    </w:p>
    <w:p w14:paraId="251E235A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How teens define maturity &amp; who they like to spend time with:</w:t>
      </w:r>
    </w:p>
    <w:p w14:paraId="103EF722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Adultoids</w:t>
      </w:r>
      <w:proofErr w:type="spellEnd"/>
      <w:r w:rsidRPr="00A5493B">
        <w:rPr>
          <w:rFonts w:asciiTheme="majorHAnsi" w:hAnsiTheme="majorHAnsi"/>
          <w:lang w:val="en-US"/>
        </w:rPr>
        <w:t>/pseudo-matures</w:t>
      </w:r>
      <w:r w:rsidR="008D5FF2" w:rsidRPr="00A5493B">
        <w:rPr>
          <w:rFonts w:asciiTheme="majorHAnsi" w:hAnsiTheme="majorHAnsi"/>
          <w:lang w:val="en-US"/>
        </w:rPr>
        <w:t>: 25%</w:t>
      </w:r>
    </w:p>
    <w:p w14:paraId="5A9B991C" w14:textId="77777777" w:rsidR="008D5FF2" w:rsidRPr="00A5493B" w:rsidRDefault="008D5FF2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Feel older, live for the moment, behavioral problem</w:t>
      </w:r>
    </w:p>
    <w:p w14:paraId="1E4DA522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Immatures</w:t>
      </w:r>
      <w:proofErr w:type="spellEnd"/>
      <w:r w:rsidR="008D5FF2" w:rsidRPr="00A5493B">
        <w:rPr>
          <w:rFonts w:asciiTheme="majorHAnsi" w:hAnsiTheme="majorHAnsi"/>
          <w:lang w:val="en-US"/>
        </w:rPr>
        <w:t>: 30%</w:t>
      </w:r>
    </w:p>
    <w:p w14:paraId="23C4DAA7" w14:textId="77777777" w:rsidR="008D5FF2" w:rsidRPr="00A5493B" w:rsidRDefault="008D5FF2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No psychological maturity</w:t>
      </w:r>
    </w:p>
    <w:p w14:paraId="5204EF37" w14:textId="77777777" w:rsidR="008D5FF2" w:rsidRPr="00A5493B" w:rsidRDefault="008D5FF2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Feel younger</w:t>
      </w:r>
    </w:p>
    <w:p w14:paraId="2259F3D0" w14:textId="77777777" w:rsidR="000A7B33" w:rsidRPr="00A5493B" w:rsidRDefault="000A7B3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Matures</w:t>
      </w:r>
      <w:r w:rsidR="008D5FF2" w:rsidRPr="00A5493B">
        <w:rPr>
          <w:rFonts w:asciiTheme="majorHAnsi" w:hAnsiTheme="majorHAnsi"/>
          <w:lang w:val="en-US"/>
        </w:rPr>
        <w:t>: 44%</w:t>
      </w:r>
    </w:p>
    <w:p w14:paraId="6FEB3C70" w14:textId="77777777" w:rsidR="008D5FF2" w:rsidRPr="00A5493B" w:rsidRDefault="008D5FF2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Feel slightly older, self-reliant and responsible</w:t>
      </w:r>
    </w:p>
    <w:p w14:paraId="2E7A98A3" w14:textId="77777777" w:rsidR="000A7B33" w:rsidRPr="00A5493B" w:rsidRDefault="000A7B33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  <w:lang w:val="en-US"/>
        </w:rPr>
        <w:t>Body art</w:t>
      </w:r>
    </w:p>
    <w:p w14:paraId="303E7A1C" w14:textId="77777777" w:rsidR="008D5FF2" w:rsidRPr="00A5493B" w:rsidRDefault="008D5FF2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Tattoos 60% - grades As and </w:t>
      </w:r>
      <w:proofErr w:type="spellStart"/>
      <w:r w:rsidRPr="00A5493B">
        <w:rPr>
          <w:rFonts w:asciiTheme="majorHAnsi" w:hAnsiTheme="majorHAnsi"/>
        </w:rPr>
        <w:t>Bs</w:t>
      </w:r>
      <w:proofErr w:type="spellEnd"/>
      <w:r w:rsidRPr="00A5493B">
        <w:rPr>
          <w:rFonts w:asciiTheme="majorHAnsi" w:hAnsiTheme="majorHAnsi"/>
        </w:rPr>
        <w:t xml:space="preserve"> – individuality and self-expression</w:t>
      </w:r>
    </w:p>
    <w:p w14:paraId="67DF564B" w14:textId="77777777" w:rsidR="008D5FF2" w:rsidRPr="00A5493B" w:rsidRDefault="008D5FF2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Body piercings=risky behaviour</w:t>
      </w:r>
    </w:p>
    <w:p w14:paraId="7DFE5814" w14:textId="77777777" w:rsidR="008D5FF2" w:rsidRPr="00A5493B" w:rsidRDefault="008D5FF2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2185F97E" w14:textId="77777777" w:rsidR="008D5FF2" w:rsidRPr="00A5493B" w:rsidRDefault="008D5FF2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Brain</w:t>
      </w:r>
    </w:p>
    <w:p w14:paraId="2BC124ED" w14:textId="77777777" w:rsidR="008D5FF2" w:rsidRPr="00A5493B" w:rsidRDefault="008D5FF2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i/>
          <w:iCs/>
          <w:lang w:val="en-US"/>
        </w:rPr>
        <w:t>Fmri</w:t>
      </w:r>
      <w:proofErr w:type="spellEnd"/>
      <w:r w:rsidRPr="00A5493B">
        <w:rPr>
          <w:rFonts w:asciiTheme="majorHAnsi" w:hAnsiTheme="majorHAnsi"/>
          <w:lang w:val="en-US"/>
        </w:rPr>
        <w:t xml:space="preserve"> studies reveal significant structural changes</w:t>
      </w:r>
    </w:p>
    <w:p w14:paraId="2BB25CE2" w14:textId="77777777" w:rsidR="008D5FF2" w:rsidRPr="00A5493B" w:rsidRDefault="008D5FF2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Changes in limbic system</w:t>
      </w:r>
    </w:p>
    <w:p w14:paraId="74A21A32" w14:textId="77777777" w:rsidR="008D5FF2" w:rsidRPr="00A5493B" w:rsidRDefault="008D5FF2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Change in amygdala and hippocampus</w:t>
      </w:r>
    </w:p>
    <w:p w14:paraId="09D3F70A" w14:textId="77777777" w:rsidR="008D5FF2" w:rsidRPr="00A5493B" w:rsidRDefault="008D5FF2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Risk taking</w:t>
      </w:r>
    </w:p>
    <w:p w14:paraId="23B8EC50" w14:textId="77777777" w:rsidR="008D5FF2" w:rsidRPr="00A5493B" w:rsidRDefault="008D5FF2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Frontal  lobe</w:t>
      </w:r>
      <w:proofErr w:type="gramEnd"/>
      <w:r w:rsidR="00966BDA" w:rsidRPr="00A5493B">
        <w:rPr>
          <w:rFonts w:asciiTheme="majorHAnsi" w:hAnsiTheme="majorHAnsi"/>
          <w:lang w:val="en-US"/>
        </w:rPr>
        <w:t xml:space="preserve"> – last to develop, executive brain branch</w:t>
      </w:r>
    </w:p>
    <w:p w14:paraId="084E7CF4" w14:textId="77777777" w:rsidR="008D5FF2" w:rsidRPr="00A5493B" w:rsidRDefault="008D5FF2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Nature </w:t>
      </w:r>
      <w:proofErr w:type="spellStart"/>
      <w:r w:rsidRPr="00A5493B">
        <w:rPr>
          <w:rFonts w:asciiTheme="majorHAnsi" w:hAnsiTheme="majorHAnsi"/>
          <w:lang w:val="en-US"/>
        </w:rPr>
        <w:t>vs</w:t>
      </w:r>
      <w:proofErr w:type="spellEnd"/>
      <w:r w:rsidRPr="00A5493B">
        <w:rPr>
          <w:rFonts w:asciiTheme="majorHAnsi" w:hAnsiTheme="majorHAnsi"/>
          <w:lang w:val="en-US"/>
        </w:rPr>
        <w:t xml:space="preserve"> nurture question</w:t>
      </w:r>
    </w:p>
    <w:p w14:paraId="461C3F7B" w14:textId="77777777" w:rsidR="008D5FF2" w:rsidRPr="00A5493B" w:rsidRDefault="008D5FF2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44BC3D48" w14:textId="77777777" w:rsidR="00966BDA" w:rsidRPr="00A5493B" w:rsidRDefault="00966BD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Adolescent sexuality: </w:t>
      </w:r>
    </w:p>
    <w:p w14:paraId="0487C6B5" w14:textId="77777777" w:rsidR="00966BDA" w:rsidRPr="00A5493B" w:rsidRDefault="00966BD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Cultural/geographic differences in sexual exploration</w:t>
      </w:r>
    </w:p>
    <w:p w14:paraId="67DEAF2B" w14:textId="77777777" w:rsidR="00966BDA" w:rsidRPr="00A5493B" w:rsidRDefault="00966BD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Television viewing and sexual behaviour</w:t>
      </w:r>
    </w:p>
    <w:p w14:paraId="64F30545" w14:textId="77777777" w:rsidR="00966BDA" w:rsidRPr="00A5493B" w:rsidRDefault="00966BD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Television increases likelihood of sexual intercourse</w:t>
      </w:r>
    </w:p>
    <w:p w14:paraId="5A1E238C" w14:textId="77777777" w:rsidR="00966BDA" w:rsidRPr="00A5493B" w:rsidRDefault="00966BD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Canadian Youth, Sexual Health, &amp; HIV/AIDS Study findings</w:t>
      </w:r>
    </w:p>
    <w:p w14:paraId="514698E3" w14:textId="77777777" w:rsidR="00966BDA" w:rsidRPr="00A5493B" w:rsidRDefault="00966BDA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Positive: little use of illicit substances</w:t>
      </w:r>
    </w:p>
    <w:p w14:paraId="1C640CF1" w14:textId="77777777" w:rsidR="00966BDA" w:rsidRPr="00A5493B" w:rsidRDefault="00966BDA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Negative: Peer pressure, alcohol, decrease sex knowledge, risky behaviour</w:t>
      </w:r>
    </w:p>
    <w:p w14:paraId="4551302C" w14:textId="77777777" w:rsidR="00966BDA" w:rsidRPr="00A5493B" w:rsidRDefault="00966BDA" w:rsidP="00A5493B">
      <w:pPr>
        <w:pStyle w:val="NoteLevel4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Girls with low self-esteem</w:t>
      </w:r>
    </w:p>
    <w:p w14:paraId="56B1F1C8" w14:textId="77777777" w:rsidR="00966BDA" w:rsidRPr="00A5493B" w:rsidRDefault="00966BDA" w:rsidP="00A5493B">
      <w:pPr>
        <w:pStyle w:val="NoteLevel4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No school involvement</w:t>
      </w:r>
    </w:p>
    <w:p w14:paraId="039571C8" w14:textId="77777777" w:rsidR="00966BDA" w:rsidRPr="00A5493B" w:rsidRDefault="00966BDA" w:rsidP="00A5493B">
      <w:pPr>
        <w:pStyle w:val="NoteLevel4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Multiple sexual partners</w:t>
      </w:r>
    </w:p>
    <w:p w14:paraId="173ABD42" w14:textId="77777777" w:rsidR="00966BDA" w:rsidRPr="00A5493B" w:rsidRDefault="00966BDA" w:rsidP="00A5493B">
      <w:pPr>
        <w:pStyle w:val="NoteLevel4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Pregnancy</w:t>
      </w:r>
    </w:p>
    <w:p w14:paraId="437B37E9" w14:textId="77777777" w:rsidR="006673EF" w:rsidRPr="00A5493B" w:rsidRDefault="006673EF" w:rsidP="00A5493B">
      <w:pPr>
        <w:pStyle w:val="NoteLevel3"/>
        <w:numPr>
          <w:ilvl w:val="0"/>
          <w:numId w:val="0"/>
        </w:numPr>
        <w:tabs>
          <w:tab w:val="num" w:pos="-426"/>
        </w:tabs>
        <w:ind w:left="1800"/>
        <w:rPr>
          <w:rFonts w:asciiTheme="majorHAnsi" w:hAnsiTheme="majorHAnsi"/>
        </w:rPr>
      </w:pPr>
    </w:p>
    <w:p w14:paraId="691CC28E" w14:textId="77777777" w:rsidR="00966BDA" w:rsidRPr="00A5493B" w:rsidRDefault="00EB6B65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Developing sexual identity:</w:t>
      </w:r>
    </w:p>
    <w:p w14:paraId="0F60A46B" w14:textId="77777777" w:rsidR="00EB6B65" w:rsidRPr="00A5493B" w:rsidRDefault="00EB6B6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Physical, social, &amp; cultural factors</w:t>
      </w:r>
    </w:p>
    <w:p w14:paraId="099066C1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Master </w:t>
      </w:r>
      <w:proofErr w:type="gramStart"/>
      <w:r w:rsidRPr="00A5493B">
        <w:rPr>
          <w:rFonts w:asciiTheme="majorHAnsi" w:hAnsiTheme="majorHAnsi"/>
          <w:lang w:val="en-US"/>
        </w:rPr>
        <w:t>emerging  sexual</w:t>
      </w:r>
      <w:proofErr w:type="gramEnd"/>
      <w:r w:rsidRPr="00A5493B">
        <w:rPr>
          <w:rFonts w:asciiTheme="majorHAnsi" w:hAnsiTheme="majorHAnsi"/>
          <w:lang w:val="en-US"/>
        </w:rPr>
        <w:t xml:space="preserve"> feelings form a sexual identity</w:t>
      </w:r>
    </w:p>
    <w:p w14:paraId="03C2B157" w14:textId="77777777" w:rsidR="00EB6B65" w:rsidRPr="00A5493B" w:rsidRDefault="00EB6B6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Same &amp; other-sex sexual attraction is on a continuum</w:t>
      </w:r>
      <w:r w:rsidR="006673EF" w:rsidRPr="00A5493B">
        <w:rPr>
          <w:rFonts w:asciiTheme="majorHAnsi" w:hAnsiTheme="majorHAnsi"/>
          <w:lang w:val="en-US"/>
        </w:rPr>
        <w:t xml:space="preserve"> </w:t>
      </w:r>
    </w:p>
    <w:p w14:paraId="5F1A050F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Ex. some homosexuals have a level of other/heterosexual attraction</w:t>
      </w:r>
    </w:p>
    <w:p w14:paraId="044101F8" w14:textId="77777777" w:rsidR="00EB6B65" w:rsidRPr="00A5493B" w:rsidRDefault="00EB6B6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Self-devaluation by lesbian, gay, bisexual, &amp; transsexual youth</w:t>
      </w:r>
    </w:p>
    <w:p w14:paraId="4CF541B0" w14:textId="77777777" w:rsidR="00EB6B65" w:rsidRPr="00A5493B" w:rsidRDefault="00EB6B65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“</w:t>
      </w:r>
      <w:proofErr w:type="gramStart"/>
      <w:r w:rsidRPr="00A5493B">
        <w:rPr>
          <w:rFonts w:asciiTheme="majorHAnsi" w:hAnsiTheme="majorHAnsi"/>
          <w:lang w:val="en-US"/>
        </w:rPr>
        <w:t>passing</w:t>
      </w:r>
      <w:proofErr w:type="gramEnd"/>
      <w:r w:rsidRPr="00A5493B">
        <w:rPr>
          <w:rFonts w:asciiTheme="majorHAnsi" w:hAnsiTheme="majorHAnsi"/>
          <w:lang w:val="en-US"/>
        </w:rPr>
        <w:t>” &amp; “coming out”</w:t>
      </w:r>
    </w:p>
    <w:p w14:paraId="77E5D86C" w14:textId="77777777" w:rsidR="00EB6B65" w:rsidRPr="00A5493B" w:rsidRDefault="00EB6B65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47AC9F1F" w14:textId="77777777" w:rsidR="006673EF" w:rsidRPr="00A5493B" w:rsidRDefault="006673E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Timing of adolescent sexual behaviours:</w:t>
      </w:r>
    </w:p>
    <w:p w14:paraId="446133B7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Varies by age, gender, and proclivity toward sexual activity</w:t>
      </w:r>
    </w:p>
    <w:p w14:paraId="6009C9F2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43% of 15-19 year olds reported sexual intercourse (2003-2005)</w:t>
      </w:r>
    </w:p>
    <w:p w14:paraId="72953A47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Reasons for abstaining from sexual activity</w:t>
      </w:r>
    </w:p>
    <w:p w14:paraId="61E9AF2D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Not ready</w:t>
      </w:r>
    </w:p>
    <w:p w14:paraId="5CF23513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Self-esteem</w:t>
      </w:r>
    </w:p>
    <w:p w14:paraId="52EB110A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Religion</w:t>
      </w:r>
    </w:p>
    <w:p w14:paraId="1EF97F22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Reasons for engaging in sexual activity</w:t>
      </w:r>
    </w:p>
    <w:p w14:paraId="648EEE4D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Serious relationship</w:t>
      </w:r>
    </w:p>
    <w:p w14:paraId="5A58ED97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 pressure</w:t>
      </w:r>
    </w:p>
    <w:p w14:paraId="209FB018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Alcohol</w:t>
      </w:r>
    </w:p>
    <w:p w14:paraId="29335453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Drugs</w:t>
      </w:r>
    </w:p>
    <w:p w14:paraId="3136B232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Early sexual activity linked with other risky </w:t>
      </w:r>
      <w:proofErr w:type="spellStart"/>
      <w:r w:rsidRPr="00A5493B">
        <w:rPr>
          <w:rFonts w:asciiTheme="majorHAnsi" w:hAnsiTheme="majorHAnsi"/>
          <w:lang w:val="en-US"/>
        </w:rPr>
        <w:t>behaviours</w:t>
      </w:r>
      <w:proofErr w:type="spellEnd"/>
      <w:r w:rsidRPr="00A5493B">
        <w:rPr>
          <w:rFonts w:asciiTheme="majorHAnsi" w:hAnsiTheme="majorHAnsi"/>
          <w:lang w:val="en-US"/>
        </w:rPr>
        <w:t>, school problems, STIs, pregnancy</w:t>
      </w:r>
    </w:p>
    <w:p w14:paraId="1A5EEAEE" w14:textId="77777777" w:rsidR="006673EF" w:rsidRPr="00A5493B" w:rsidRDefault="006673E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466759DE" w14:textId="77777777" w:rsidR="006673EF" w:rsidRPr="00A5493B" w:rsidRDefault="006673E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Risk factors and sexual </w:t>
      </w:r>
      <w:proofErr w:type="spellStart"/>
      <w:r w:rsidRPr="00A5493B">
        <w:rPr>
          <w:rFonts w:asciiTheme="majorHAnsi" w:hAnsiTheme="majorHAnsi"/>
          <w:lang w:val="en-US"/>
        </w:rPr>
        <w:t>poblems</w:t>
      </w:r>
      <w:proofErr w:type="spellEnd"/>
      <w:r w:rsidRPr="00A5493B">
        <w:rPr>
          <w:rFonts w:asciiTheme="majorHAnsi" w:hAnsiTheme="majorHAnsi"/>
          <w:lang w:val="en-US"/>
        </w:rPr>
        <w:t>:</w:t>
      </w:r>
    </w:p>
    <w:p w14:paraId="05EF7657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Dating violence: highest in high school</w:t>
      </w:r>
    </w:p>
    <w:p w14:paraId="4E9B8F2B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Contraceptive use: many don’t use contraception or use it inconsistently</w:t>
      </w:r>
    </w:p>
    <w:p w14:paraId="40D03ADD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Sexually transmitted infections</w:t>
      </w:r>
    </w:p>
    <w:p w14:paraId="0F6F0CC0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Chlamydia</w:t>
      </w:r>
    </w:p>
    <w:p w14:paraId="3248DAC6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Gonorrhea (50%)</w:t>
      </w:r>
    </w:p>
    <w:p w14:paraId="2FFD9A2C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Genital herpes (30%)</w:t>
      </w:r>
    </w:p>
    <w:p w14:paraId="2F106553" w14:textId="77777777" w:rsidR="006673EF" w:rsidRPr="00A5493B" w:rsidRDefault="006673E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HIV (1%)</w:t>
      </w:r>
    </w:p>
    <w:p w14:paraId="230BE4BD" w14:textId="77777777" w:rsidR="006673EF" w:rsidRPr="00A5493B" w:rsidRDefault="006673E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HPV: vaccine protects against some types</w:t>
      </w:r>
    </w:p>
    <w:p w14:paraId="1A52FA5C" w14:textId="77777777" w:rsidR="006673EF" w:rsidRPr="00A5493B" w:rsidRDefault="006673E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7C5B4AC6" w14:textId="77777777" w:rsidR="006673EF" w:rsidRPr="00A5493B" w:rsidRDefault="000C62C4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Adolescent sexuality:</w:t>
      </w:r>
    </w:p>
    <w:p w14:paraId="55508657" w14:textId="77777777" w:rsidR="000C62C4" w:rsidRPr="00A5493B" w:rsidRDefault="000C62C4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Risks for mother &amp; infant</w:t>
      </w:r>
    </w:p>
    <w:p w14:paraId="0D3E8D8D" w14:textId="77777777" w:rsidR="000C62C4" w:rsidRPr="00A5493B" w:rsidRDefault="000C62C4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Rates of adolescent pregnancy in Canada:</w:t>
      </w:r>
    </w:p>
    <w:p w14:paraId="33C91AD0" w14:textId="77777777" w:rsidR="000C62C4" w:rsidRPr="00A5493B" w:rsidRDefault="000C62C4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Declining everywhere except Nunavut, Saskatchewan, &amp; Manitoba</w:t>
      </w:r>
    </w:p>
    <w:p w14:paraId="45166711" w14:textId="77777777" w:rsidR="000C62C4" w:rsidRPr="00A5493B" w:rsidRDefault="000C62C4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Abortions decreasing</w:t>
      </w:r>
    </w:p>
    <w:p w14:paraId="077CD849" w14:textId="77777777" w:rsidR="000C62C4" w:rsidRPr="00A5493B" w:rsidRDefault="000C62C4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Many pregnancies </w:t>
      </w:r>
      <w:r w:rsidR="001B7AED" w:rsidRPr="00A5493B">
        <w:rPr>
          <w:rFonts w:asciiTheme="majorHAnsi" w:hAnsiTheme="majorHAnsi"/>
          <w:lang w:val="en-US"/>
        </w:rPr>
        <w:t xml:space="preserve">among 18-19 year olds are </w:t>
      </w:r>
      <w:r w:rsidRPr="00A5493B">
        <w:rPr>
          <w:rFonts w:asciiTheme="majorHAnsi" w:hAnsiTheme="majorHAnsi"/>
          <w:lang w:val="en-US"/>
        </w:rPr>
        <w:t>planned</w:t>
      </w:r>
    </w:p>
    <w:p w14:paraId="5B822B94" w14:textId="77777777" w:rsidR="001B7AED" w:rsidRPr="00A5493B" w:rsidRDefault="001B7AE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Immigrants</w:t>
      </w:r>
    </w:p>
    <w:p w14:paraId="2BCEBC69" w14:textId="77777777" w:rsidR="001B7AED" w:rsidRPr="00A5493B" w:rsidRDefault="001B7AE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Insecurity</w:t>
      </w:r>
    </w:p>
    <w:p w14:paraId="351ED459" w14:textId="77777777" w:rsidR="000C62C4" w:rsidRPr="00A5493B" w:rsidRDefault="000C62C4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Consequences of teenage pregnancy</w:t>
      </w:r>
    </w:p>
    <w:p w14:paraId="7AC529C1" w14:textId="77777777" w:rsidR="000C62C4" w:rsidRPr="00A5493B" w:rsidRDefault="000C62C4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Adolescent pregnancy: Global comparisons</w:t>
      </w:r>
    </w:p>
    <w:p w14:paraId="78DFBFA1" w14:textId="77777777" w:rsidR="000C62C4" w:rsidRPr="00A5493B" w:rsidRDefault="000C62C4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Canadian teen pregnancy rate lower than US  &amp; </w:t>
      </w:r>
      <w:proofErr w:type="gramStart"/>
      <w:r w:rsidRPr="00A5493B">
        <w:rPr>
          <w:rFonts w:asciiTheme="majorHAnsi" w:hAnsiTheme="majorHAnsi"/>
          <w:lang w:val="en-US"/>
        </w:rPr>
        <w:t>UK  but</w:t>
      </w:r>
      <w:proofErr w:type="gramEnd"/>
      <w:r w:rsidRPr="00A5493B">
        <w:rPr>
          <w:rFonts w:asciiTheme="majorHAnsi" w:hAnsiTheme="majorHAnsi"/>
          <w:lang w:val="en-US"/>
        </w:rPr>
        <w:t xml:space="preserve"> higher than France, Sweden, Japan, &amp; other industrialized nations</w:t>
      </w:r>
    </w:p>
    <w:p w14:paraId="3AC780B2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Consequences of adolescent pregnancy</w:t>
      </w:r>
    </w:p>
    <w:p w14:paraId="12A0F439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Economic</w:t>
      </w:r>
    </w:p>
    <w:p w14:paraId="43C5F417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Educational</w:t>
      </w:r>
    </w:p>
    <w:p w14:paraId="1C31F7D7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Reducing adolescent pregnancy</w:t>
      </w:r>
    </w:p>
    <w:p w14:paraId="43FDB2A5" w14:textId="77777777" w:rsidR="001B7AED" w:rsidRPr="00A5493B" w:rsidRDefault="001B7AED" w:rsidP="00A5493B">
      <w:pPr>
        <w:pStyle w:val="NoteLevel3"/>
        <w:numPr>
          <w:ilvl w:val="2"/>
          <w:numId w:val="6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 education &amp; family planning</w:t>
      </w:r>
    </w:p>
    <w:p w14:paraId="76BB3EFA" w14:textId="77777777" w:rsidR="001B7AED" w:rsidRPr="00A5493B" w:rsidRDefault="001B7AED" w:rsidP="00A5493B">
      <w:pPr>
        <w:pStyle w:val="NoteLevel3"/>
        <w:numPr>
          <w:ilvl w:val="2"/>
          <w:numId w:val="6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Access to contraception</w:t>
      </w:r>
    </w:p>
    <w:p w14:paraId="086BF143" w14:textId="77777777" w:rsidR="001B7AED" w:rsidRPr="00A5493B" w:rsidRDefault="001B7AED" w:rsidP="00A5493B">
      <w:pPr>
        <w:pStyle w:val="NoteLevel3"/>
        <w:numPr>
          <w:ilvl w:val="2"/>
          <w:numId w:val="6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Life options approach</w:t>
      </w:r>
    </w:p>
    <w:p w14:paraId="3013554F" w14:textId="77777777" w:rsidR="001B7AED" w:rsidRPr="00A5493B" w:rsidRDefault="001B7AED" w:rsidP="00A5493B">
      <w:pPr>
        <w:pStyle w:val="NoteLevel3"/>
        <w:numPr>
          <w:ilvl w:val="2"/>
          <w:numId w:val="6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Abstinence, especially for young adolescents</w:t>
      </w:r>
    </w:p>
    <w:p w14:paraId="70BC737D" w14:textId="77777777" w:rsidR="001B7AED" w:rsidRPr="00A5493B" w:rsidRDefault="001B7AED" w:rsidP="00A5493B">
      <w:pPr>
        <w:pStyle w:val="NoteLevel3"/>
        <w:numPr>
          <w:ilvl w:val="2"/>
          <w:numId w:val="6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Broad community involvement &amp; support</w:t>
      </w:r>
    </w:p>
    <w:p w14:paraId="08A780AB" w14:textId="77777777" w:rsidR="000C62C4" w:rsidRPr="00A5493B" w:rsidRDefault="000C62C4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1CFFD626" w14:textId="77777777" w:rsidR="001B7AED" w:rsidRPr="00A5493B" w:rsidRDefault="001B7AE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Nutrition, Exercise and Sleep</w:t>
      </w:r>
    </w:p>
    <w:p w14:paraId="1DC721DC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Nutrition &amp; exercise</w:t>
      </w:r>
    </w:p>
    <w:p w14:paraId="7B6AB548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Exercise linked with positive cognitive &amp; social outcomes</w:t>
      </w:r>
    </w:p>
    <w:p w14:paraId="47B98C7B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Good nutrition particularly important during adolescence</w:t>
      </w:r>
    </w:p>
    <w:p w14:paraId="344F384E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Sleep patterns &amp; circadian rhythms</w:t>
      </w:r>
    </w:p>
    <w:p w14:paraId="5E2FD835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Sleep deficits</w:t>
      </w:r>
    </w:p>
    <w:p w14:paraId="6C865B38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Circadian rhythm: </w:t>
      </w:r>
      <w:proofErr w:type="spellStart"/>
      <w:r w:rsidRPr="00A5493B">
        <w:rPr>
          <w:rFonts w:asciiTheme="majorHAnsi" w:hAnsiTheme="majorHAnsi"/>
          <w:lang w:val="en-US"/>
        </w:rPr>
        <w:t>behavioural</w:t>
      </w:r>
      <w:proofErr w:type="spellEnd"/>
      <w:r w:rsidRPr="00A5493B">
        <w:rPr>
          <w:rFonts w:asciiTheme="majorHAnsi" w:hAnsiTheme="majorHAnsi"/>
          <w:lang w:val="en-US"/>
        </w:rPr>
        <w:t>, physical, &amp; mental changes that occur over approximately 24 hrs.</w:t>
      </w:r>
    </w:p>
    <w:p w14:paraId="796657BF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Shift in biological clock</w:t>
      </w:r>
    </w:p>
    <w:p w14:paraId="66412382" w14:textId="77777777" w:rsidR="001B7AED" w:rsidRPr="00A5493B" w:rsidRDefault="001B7AE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Eating Disorders</w:t>
      </w:r>
    </w:p>
    <w:p w14:paraId="6BFC2C6F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Fast food &amp; sedentary lifestyle contribute to obesity, hypertension &amp; diabetes</w:t>
      </w:r>
    </w:p>
    <w:p w14:paraId="444181FB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Eating disorders increasingly common; 27% of 12-18 year olds have disordered eating </w:t>
      </w:r>
      <w:proofErr w:type="spellStart"/>
      <w:r w:rsidRPr="00A5493B">
        <w:rPr>
          <w:rFonts w:asciiTheme="majorHAnsi" w:hAnsiTheme="majorHAnsi"/>
          <w:lang w:val="en-US"/>
        </w:rPr>
        <w:t>behaviours</w:t>
      </w:r>
      <w:proofErr w:type="spellEnd"/>
    </w:p>
    <w:p w14:paraId="20244424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Factors related to adolescent eating disorders</w:t>
      </w:r>
    </w:p>
    <w:p w14:paraId="2A56D745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Body image</w:t>
      </w:r>
    </w:p>
    <w:p w14:paraId="608D42C3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Parenting</w:t>
      </w:r>
    </w:p>
    <w:p w14:paraId="264724BC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activity</w:t>
      </w:r>
    </w:p>
    <w:p w14:paraId="1258F75F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Role models</w:t>
      </w:r>
    </w:p>
    <w:p w14:paraId="7A16BE64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Screen time</w:t>
      </w:r>
    </w:p>
    <w:p w14:paraId="5592FC16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Anorexia nervosa: life threatening eating disorder that involves relentless pursuit of thinness via starvation</w:t>
      </w:r>
    </w:p>
    <w:p w14:paraId="02DDB847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1.5% of Canadian teens have had it</w:t>
      </w:r>
    </w:p>
    <w:p w14:paraId="0EF33EEF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10% die within 10 years of diagnosis</w:t>
      </w:r>
    </w:p>
    <w:p w14:paraId="24C200B7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Characteristics of those suffering from anorexia nervosa</w:t>
      </w:r>
    </w:p>
    <w:p w14:paraId="41A22534" w14:textId="77777777" w:rsidR="001B7AED" w:rsidRPr="00A5493B" w:rsidRDefault="001B7AE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Weight &lt; 85%</w:t>
      </w:r>
    </w:p>
    <w:p w14:paraId="047A02A0" w14:textId="77777777" w:rsidR="001B7AED" w:rsidRPr="00A5493B" w:rsidRDefault="001B7AE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Distorted body image</w:t>
      </w:r>
    </w:p>
    <w:p w14:paraId="57C37995" w14:textId="77777777" w:rsidR="001B7AED" w:rsidRPr="00A5493B" w:rsidRDefault="001B7AE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Fear of gaining weight</w:t>
      </w:r>
    </w:p>
    <w:p w14:paraId="011C3195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Media influences</w:t>
      </w:r>
    </w:p>
    <w:p w14:paraId="31A6DC8C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Bulimia nervosa: binge &amp; purge</w:t>
      </w:r>
    </w:p>
    <w:p w14:paraId="6967C245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90% are women</w:t>
      </w:r>
    </w:p>
    <w:p w14:paraId="4C94CD7C" w14:textId="77777777" w:rsidR="001B7AED" w:rsidRPr="00A5493B" w:rsidRDefault="001B7AE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70% eventually recover</w:t>
      </w:r>
    </w:p>
    <w:p w14:paraId="039BEC50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Obesity: too much fatty tissue, measured by BMI</w:t>
      </w:r>
    </w:p>
    <w:p w14:paraId="0FC55982" w14:textId="77777777" w:rsidR="001B7AED" w:rsidRPr="00A5493B" w:rsidRDefault="001B7AE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21079CA8" w14:textId="77777777" w:rsidR="00966BDA" w:rsidRPr="00A5493B" w:rsidRDefault="001B7AE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Risk and vulnerability:</w:t>
      </w:r>
    </w:p>
    <w:p w14:paraId="3C1196FF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Risk taking</w:t>
      </w:r>
    </w:p>
    <w:p w14:paraId="09DA96CC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Suicide</w:t>
      </w:r>
    </w:p>
    <w:p w14:paraId="21D7C1A4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Self-injury</w:t>
      </w:r>
    </w:p>
    <w:p w14:paraId="6D2C6686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Health-compromising </w:t>
      </w:r>
      <w:proofErr w:type="spellStart"/>
      <w:r w:rsidRPr="00A5493B">
        <w:rPr>
          <w:rFonts w:asciiTheme="majorHAnsi" w:hAnsiTheme="majorHAnsi"/>
          <w:lang w:val="en-US"/>
        </w:rPr>
        <w:t>behaviours</w:t>
      </w:r>
      <w:proofErr w:type="spellEnd"/>
    </w:p>
    <w:p w14:paraId="5B661A7D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Drugs</w:t>
      </w:r>
    </w:p>
    <w:p w14:paraId="77131854" w14:textId="77777777" w:rsidR="001B7AED" w:rsidRPr="00A5493B" w:rsidRDefault="001B7AE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 with criminal activity</w:t>
      </w:r>
    </w:p>
    <w:p w14:paraId="32995670" w14:textId="77777777" w:rsidR="001B7AED" w:rsidRPr="00A5493B" w:rsidRDefault="001B7AE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Substance use and abuse:</w:t>
      </w:r>
    </w:p>
    <w:p w14:paraId="3F95CD58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Cigarette smoking</w:t>
      </w:r>
    </w:p>
    <w:p w14:paraId="70F38DD2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Declines in tobacco use</w:t>
      </w:r>
    </w:p>
    <w:p w14:paraId="4A949DDC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Health consequences of smoking</w:t>
      </w:r>
    </w:p>
    <w:p w14:paraId="4278E267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Prescription &amp; non-prescription drugs</w:t>
      </w:r>
    </w:p>
    <w:p w14:paraId="32926F52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Dopamine &amp; the brain</w:t>
      </w:r>
    </w:p>
    <w:p w14:paraId="36C577D4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Pleasure-reward circuit</w:t>
      </w:r>
    </w:p>
    <w:p w14:paraId="5092CE17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Incentive value</w:t>
      </w:r>
    </w:p>
    <w:p w14:paraId="2AF92C89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Thrill-seeking, novelty &amp; pleasure-seeking trigger dopamine</w:t>
      </w:r>
    </w:p>
    <w:p w14:paraId="342E57FD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Gambling</w:t>
      </w:r>
    </w:p>
    <w:p w14:paraId="70F2650A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Combatting substance abuse</w:t>
      </w:r>
    </w:p>
    <w:p w14:paraId="1E1B3290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146F7098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Teen depression: </w:t>
      </w:r>
    </w:p>
    <w:p w14:paraId="123F2621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Depression: experiencing over a prolonged period of time a range of symptoms, including fatigue, irritability, inability to make decisions, sleeping problems, lack of interest in daily activities, suicidal thoughts</w:t>
      </w:r>
    </w:p>
    <w:p w14:paraId="1BA6683A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Galambos</w:t>
      </w:r>
      <w:proofErr w:type="spellEnd"/>
      <w:r w:rsidRPr="00A5493B">
        <w:rPr>
          <w:rFonts w:asciiTheme="majorHAnsi" w:hAnsiTheme="majorHAnsi"/>
          <w:lang w:val="en-US"/>
        </w:rPr>
        <w:t xml:space="preserve"> et al. longitudinal study found:</w:t>
      </w:r>
    </w:p>
    <w:p w14:paraId="59F9414D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depression</w:t>
      </w:r>
      <w:proofErr w:type="gramEnd"/>
      <w:r w:rsidRPr="00A5493B">
        <w:rPr>
          <w:rFonts w:asciiTheme="majorHAnsi" w:hAnsiTheme="majorHAnsi"/>
          <w:lang w:val="en-US"/>
        </w:rPr>
        <w:t xml:space="preserve"> is more common in girls</w:t>
      </w:r>
    </w:p>
    <w:p w14:paraId="4A4B04B5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Links between smoking, social relationships &amp; body image with depression</w:t>
      </w:r>
    </w:p>
    <w:p w14:paraId="3B007683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 between depression &amp; suicide</w:t>
      </w:r>
    </w:p>
    <w:p w14:paraId="1BCF4281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Socio-cultural worlds of development: Suicide</w:t>
      </w:r>
    </w:p>
    <w:p w14:paraId="79370A34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4F8F67B3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Adolescent Cognition:</w:t>
      </w:r>
    </w:p>
    <w:p w14:paraId="4B8A0CC7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Piaget’s theory</w:t>
      </w:r>
    </w:p>
    <w:p w14:paraId="0A190477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Formal Operations Stage</w:t>
      </w:r>
    </w:p>
    <w:p w14:paraId="7CCCF85B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More abstract thinking, hypothetical possibilities, logical reasoning</w:t>
      </w:r>
    </w:p>
    <w:p w14:paraId="5E60C4ED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Hypothetical-deductive reasoning: create hypothesis, deduce implications, test implications</w:t>
      </w:r>
    </w:p>
    <w:p w14:paraId="416F9A54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Assimilation &amp; accommodation</w:t>
      </w:r>
    </w:p>
    <w:p w14:paraId="7180675F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Evaluating Piaget’s theory</w:t>
      </w:r>
    </w:p>
    <w:p w14:paraId="660AA610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Individual differences</w:t>
      </w:r>
    </w:p>
    <w:p w14:paraId="4191AC13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Role of culture &amp; education greater than Piaget proposed</w:t>
      </w:r>
    </w:p>
    <w:p w14:paraId="0C831CD6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Challenges to stage-like framework</w:t>
      </w:r>
    </w:p>
    <w:p w14:paraId="1CF5FF9B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Some abilities emerge earlier than Piaget posited</w:t>
      </w:r>
    </w:p>
    <w:p w14:paraId="245BAA30" w14:textId="77777777" w:rsidR="00FA2DB7" w:rsidRPr="00A5493B" w:rsidRDefault="00FA2DB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Valuable concepts</w:t>
      </w:r>
    </w:p>
    <w:p w14:paraId="6B9CB4D9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75D2D89F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Adolescent egocentrism: heightened self-awareness &amp; self-consciousness</w:t>
      </w:r>
    </w:p>
    <w:p w14:paraId="34CD4C44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Imaginary audience: others are interested in them as they themselves are</w:t>
      </w:r>
    </w:p>
    <w:p w14:paraId="42F393F6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Personal fable: uniqueness &amp; invincibility</w:t>
      </w:r>
    </w:p>
    <w:p w14:paraId="1580143E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6D955A20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Information processing:</w:t>
      </w:r>
    </w:p>
    <w:p w14:paraId="15AF6208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Executive functioning</w:t>
      </w:r>
    </w:p>
    <w:p w14:paraId="04508FAC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Decision making: role of personality traits &amp; social context</w:t>
      </w:r>
    </w:p>
    <w:p w14:paraId="21A466E5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Critical thinking</w:t>
      </w:r>
    </w:p>
    <w:p w14:paraId="3B0C1584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Increased speed, automaticity &amp; capacity of information processing</w:t>
      </w:r>
    </w:p>
    <w:p w14:paraId="59A236E1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Broader content knowledge</w:t>
      </w:r>
    </w:p>
    <w:p w14:paraId="3F202BFB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Increased ability to construct new combinations of knowledge</w:t>
      </w:r>
    </w:p>
    <w:p w14:paraId="504418A5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Greater range of strategies</w:t>
      </w:r>
    </w:p>
    <w:p w14:paraId="5F725153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The Brain</w:t>
      </w:r>
    </w:p>
    <w:p w14:paraId="3FA6BFC2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Frontal lobe &amp; pruning</w:t>
      </w:r>
    </w:p>
    <w:p w14:paraId="7B1750D0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Use it or lose it principle</w:t>
      </w:r>
    </w:p>
    <w:p w14:paraId="48842583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109FE670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Education:</w:t>
      </w:r>
    </w:p>
    <w:p w14:paraId="615813FA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Service learning: social responsibility &amp; community service</w:t>
      </w:r>
    </w:p>
    <w:p w14:paraId="0B034DFE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Student improvement</w:t>
      </w:r>
    </w:p>
    <w:p w14:paraId="18D3B988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Katimavik</w:t>
      </w:r>
      <w:proofErr w:type="spellEnd"/>
    </w:p>
    <w:p w14:paraId="0D8148FC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Effective schools</w:t>
      </w:r>
    </w:p>
    <w:p w14:paraId="33D9B654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Accountable &amp; responsive</w:t>
      </w:r>
    </w:p>
    <w:p w14:paraId="423472A2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Effective leadership, clear academic goals, safe climate, expectation of mastery, etc.</w:t>
      </w:r>
    </w:p>
    <w:p w14:paraId="711E7A94" w14:textId="77777777" w:rsidR="00FA2DB7" w:rsidRPr="00A5493B" w:rsidRDefault="00FA2DB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Hidden curriculum</w:t>
      </w:r>
    </w:p>
    <w:p w14:paraId="395175C7" w14:textId="77777777" w:rsidR="00FA2DB7" w:rsidRPr="00A5493B" w:rsidRDefault="00FA2DB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Dropping out of high school</w:t>
      </w:r>
    </w:p>
    <w:p w14:paraId="0520306F" w14:textId="77777777" w:rsidR="00FA2DB7" w:rsidRPr="00A5493B" w:rsidRDefault="00FA2DB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EEEBD55" w14:textId="77777777" w:rsidR="00CC7175" w:rsidRPr="00A5493B" w:rsidRDefault="00CC7175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  <w:sectPr w:rsidR="00CC7175" w:rsidRPr="00A5493B" w:rsidSect="00A5493B">
          <w:headerReference w:type="first" r:id="rId8"/>
          <w:pgSz w:w="12240" w:h="15840"/>
          <w:pgMar w:top="1276" w:right="900" w:bottom="851" w:left="993" w:header="708" w:footer="708" w:gutter="0"/>
          <w:cols w:num="2" w:space="709"/>
          <w:titlePg/>
          <w:docGrid w:type="lines" w:linePitch="360"/>
        </w:sectPr>
      </w:pPr>
    </w:p>
    <w:p w14:paraId="21DFBDDF" w14:textId="7392A9B8" w:rsidR="00D16327" w:rsidRPr="00A5493B" w:rsidRDefault="00D16327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Self-esteem:</w:t>
      </w:r>
    </w:p>
    <w:p w14:paraId="6151DEA0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Links between adolescent self-esteem &amp; outcomes in adulthood</w:t>
      </w:r>
    </w:p>
    <w:p w14:paraId="1CD6874E" w14:textId="7EFC3571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Self-esteem in girls often declines during adolescence (11-15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 xml:space="preserve"> to 26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>)</w:t>
      </w:r>
    </w:p>
    <w:p w14:paraId="6D117361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Negative body image</w:t>
      </w:r>
    </w:p>
    <w:p w14:paraId="2C9B3127" w14:textId="58B97DCF" w:rsidR="00D16327" w:rsidRPr="00A5493B" w:rsidRDefault="00D1632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Decrease mental and physical health</w:t>
      </w:r>
    </w:p>
    <w:p w14:paraId="51844B58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 relationships</w:t>
      </w:r>
    </w:p>
    <w:p w14:paraId="748A2AA3" w14:textId="77777777" w:rsidR="00D16327" w:rsidRPr="00A5493B" w:rsidRDefault="00D1632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5F1C4377" w14:textId="5911576D" w:rsidR="00D16327" w:rsidRPr="00A5493B" w:rsidRDefault="00D1632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Identity:</w:t>
      </w:r>
    </w:p>
    <w:p w14:paraId="3A061D73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Self-portraits that develop over our lifetime</w:t>
      </w:r>
    </w:p>
    <w:p w14:paraId="17A49F12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Pieces include: vocational/career, political, religious, relationship, achievement/intellectual, sexual, cultural/ethnic, personality, physical, interest identities.</w:t>
      </w:r>
    </w:p>
    <w:p w14:paraId="2177244C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Process is gradual and can occur time &amp; time again</w:t>
      </w:r>
    </w:p>
    <w:p w14:paraId="72B83845" w14:textId="5549297A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Erik Erikson’s psychosocial moratorium/delay</w:t>
      </w:r>
    </w:p>
    <w:p w14:paraId="54EAE890" w14:textId="52E8C9DB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Gap between childhood security and adult autonomy</w:t>
      </w:r>
    </w:p>
    <w:p w14:paraId="2053A5E8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Identity development: lengthy, complex, &amp; life-long</w:t>
      </w:r>
    </w:p>
    <w:p w14:paraId="20E3F180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James Marcia’s identity statuses &amp; development</w:t>
      </w:r>
    </w:p>
    <w:p w14:paraId="63B48767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Crisis: exploration of alternatives</w:t>
      </w:r>
    </w:p>
    <w:p w14:paraId="1FBB5456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Commitment: personal investment in identity</w:t>
      </w:r>
    </w:p>
    <w:p w14:paraId="709F1984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Four statuses of identity</w:t>
      </w:r>
    </w:p>
    <w:p w14:paraId="677BBA39" w14:textId="36F15040" w:rsidR="00D16327" w:rsidRPr="00A5493B" w:rsidRDefault="00D16327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noProof/>
          <w:lang w:val="en-US"/>
        </w:rPr>
        <w:drawing>
          <wp:inline distT="0" distB="0" distL="0" distR="0" wp14:anchorId="62A06CB5" wp14:editId="02352DD1">
            <wp:extent cx="3529031" cy="978653"/>
            <wp:effectExtent l="0" t="0" r="1905" b="12065"/>
            <wp:docPr id="23557" name="Picture 2" descr="C:\Documents and Settings\s1085198\My Documents\santrock\Slides\IMAGES\Ch 12 JPEGs\SLS-Fig1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2" descr="C:\Documents and Settings\s1085198\My Documents\santrock\Slides\IMAGES\Ch 12 JPEGs\SLS-Fig12-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172" cy="97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A441558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Emerging adulthood &amp; beyond</w:t>
      </w:r>
    </w:p>
    <w:p w14:paraId="60F3A317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Key changes in identity take place in early adulthood</w:t>
      </w:r>
    </w:p>
    <w:p w14:paraId="7DC491A7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MAMA cycles</w:t>
      </w:r>
    </w:p>
    <w:p w14:paraId="7914ADDF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Bingham &amp; Stryker’s reworking of Erikson</w:t>
      </w:r>
    </w:p>
    <w:p w14:paraId="295F4E1B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Gender differences in identity formation</w:t>
      </w:r>
    </w:p>
    <w:p w14:paraId="484432A8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Socialization issues</w:t>
      </w:r>
    </w:p>
    <w:p w14:paraId="7B58307E" w14:textId="77777777" w:rsidR="00D16327" w:rsidRPr="00A5493B" w:rsidRDefault="00D1632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Emotional &amp; financial autonomy are contemporary predicaments</w:t>
      </w:r>
    </w:p>
    <w:p w14:paraId="3CAFFD0B" w14:textId="2D3CB791" w:rsidR="00D16327" w:rsidRPr="00A5493B" w:rsidRDefault="00D1632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Acquiescent and dependent girls – </w:t>
      </w:r>
      <w:r w:rsidR="00C04CA3" w:rsidRPr="00A5493B">
        <w:rPr>
          <w:rFonts w:asciiTheme="majorHAnsi" w:hAnsiTheme="majorHAnsi"/>
          <w:lang w:val="en-US"/>
        </w:rPr>
        <w:t xml:space="preserve">crisis: </w:t>
      </w:r>
      <w:r w:rsidRPr="00A5493B">
        <w:rPr>
          <w:rFonts w:asciiTheme="majorHAnsi" w:hAnsiTheme="majorHAnsi"/>
          <w:lang w:val="en-US"/>
        </w:rPr>
        <w:t>autonomy (emotional and financial)</w:t>
      </w:r>
    </w:p>
    <w:p w14:paraId="5890B56C" w14:textId="18AD88FE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Achieving and independent boys – crisis: establishing intimacy</w:t>
      </w:r>
    </w:p>
    <w:p w14:paraId="01494D56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Socio-emotional development rooted in control, commitment &amp; challenge</w:t>
      </w:r>
    </w:p>
    <w:p w14:paraId="74287D95" w14:textId="77777777" w:rsidR="00D16327" w:rsidRPr="00A5493B" w:rsidRDefault="00D1632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Hardy personality</w:t>
      </w:r>
    </w:p>
    <w:p w14:paraId="546D344A" w14:textId="5ADEAAFA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Anxiety – Recognize, tolerate, act</w:t>
      </w:r>
    </w:p>
    <w:p w14:paraId="2B522FCF" w14:textId="3B21E009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Tackling reality vs. fantasy</w:t>
      </w:r>
    </w:p>
    <w:p w14:paraId="0B00DCC3" w14:textId="17DECC36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Goals and priorities</w:t>
      </w:r>
    </w:p>
    <w:p w14:paraId="1D9C7FC8" w14:textId="7A495DFF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Life project</w:t>
      </w:r>
    </w:p>
    <w:p w14:paraId="65514823" w14:textId="280BA179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Consistent choices with goals</w:t>
      </w:r>
    </w:p>
    <w:p w14:paraId="6BA8066E" w14:textId="330F0E68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Setting boundaries</w:t>
      </w:r>
    </w:p>
    <w:p w14:paraId="613E6E01" w14:textId="4FFBDA63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Wants, desires and asking assertively</w:t>
      </w:r>
    </w:p>
    <w:p w14:paraId="63A870CA" w14:textId="0BF5DC1D" w:rsidR="00C04CA3" w:rsidRPr="00A5493B" w:rsidRDefault="00C04CA3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Trusting self and own perceptions</w:t>
      </w:r>
    </w:p>
    <w:p w14:paraId="5066B6D0" w14:textId="77777777" w:rsidR="00D16327" w:rsidRPr="00A5493B" w:rsidRDefault="00D1632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Elkind’s</w:t>
      </w:r>
      <w:proofErr w:type="spellEnd"/>
      <w:r w:rsidRPr="00A5493B">
        <w:rPr>
          <w:rFonts w:asciiTheme="majorHAnsi" w:hAnsiTheme="majorHAnsi"/>
          <w:lang w:val="en-US"/>
        </w:rPr>
        <w:t xml:space="preserve"> Age Dynamisms</w:t>
      </w:r>
    </w:p>
    <w:p w14:paraId="0EE74366" w14:textId="39BFD5B8" w:rsidR="00D16327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Distance between teenage and childish self</w:t>
      </w:r>
    </w:p>
    <w:p w14:paraId="4AEE79B4" w14:textId="25F4B2C9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Continuity (Piaget’s stages and cultural background)</w:t>
      </w:r>
    </w:p>
    <w:p w14:paraId="456DF249" w14:textId="77777777" w:rsidR="00C04CA3" w:rsidRPr="00A5493B" w:rsidRDefault="00C04CA3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</w:rPr>
      </w:pPr>
    </w:p>
    <w:p w14:paraId="377BA1CF" w14:textId="736E0D23" w:rsidR="00C04CA3" w:rsidRPr="00A5493B" w:rsidRDefault="00C04CA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Jessica Yee is an aboriginal keeping cultural values.</w:t>
      </w:r>
    </w:p>
    <w:p w14:paraId="1CFB6568" w14:textId="77777777" w:rsidR="00C04CA3" w:rsidRPr="00A5493B" w:rsidRDefault="00C04CA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5FFAE70F" w14:textId="1E6161BB" w:rsidR="00C04CA3" w:rsidRPr="00A5493B" w:rsidRDefault="00C04CA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Families:</w:t>
      </w:r>
    </w:p>
    <w:p w14:paraId="3D5B5607" w14:textId="77777777" w:rsidR="00C04CA3" w:rsidRPr="00A5493B" w:rsidRDefault="00C04CA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Family influences</w:t>
      </w:r>
    </w:p>
    <w:p w14:paraId="74001FF5" w14:textId="77777777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Individuality: self-assertion &amp; separateness</w:t>
      </w:r>
    </w:p>
    <w:p w14:paraId="43D6FCE7" w14:textId="77777777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Connectedness: mutuality &amp; permeability</w:t>
      </w:r>
    </w:p>
    <w:p w14:paraId="29B11059" w14:textId="77777777" w:rsidR="00C04CA3" w:rsidRPr="00A5493B" w:rsidRDefault="00C04CA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Autonomy &amp; attachment</w:t>
      </w:r>
    </w:p>
    <w:p w14:paraId="736701B0" w14:textId="51B8B772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Gender difference</w:t>
      </w:r>
    </w:p>
    <w:p w14:paraId="08CCE56D" w14:textId="77777777" w:rsidR="00C04CA3" w:rsidRPr="00A5493B" w:rsidRDefault="00C04CA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Balancing freedom &amp; control: locus of control</w:t>
      </w:r>
    </w:p>
    <w:p w14:paraId="366269A8" w14:textId="60C261D1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External locus of control (Japan)</w:t>
      </w:r>
    </w:p>
    <w:p w14:paraId="6B0959AE" w14:textId="1C2F87A3" w:rsidR="00C04CA3" w:rsidRPr="00A5493B" w:rsidRDefault="00C04CA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Internal locus of control (USA)</w:t>
      </w:r>
    </w:p>
    <w:p w14:paraId="378A37D4" w14:textId="43FB8FE9" w:rsidR="00C04CA3" w:rsidRPr="00A5493B" w:rsidRDefault="00C04CA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Parent-adolescent conflict (Autonomy </w:t>
      </w:r>
      <w:proofErr w:type="spellStart"/>
      <w:r w:rsidRPr="00A5493B">
        <w:rPr>
          <w:rFonts w:asciiTheme="majorHAnsi" w:hAnsiTheme="majorHAnsi"/>
          <w:lang w:val="en-US"/>
        </w:rPr>
        <w:t>vs</w:t>
      </w:r>
      <w:proofErr w:type="spellEnd"/>
      <w:r w:rsidRPr="00A5493B">
        <w:rPr>
          <w:rFonts w:asciiTheme="majorHAnsi" w:hAnsiTheme="majorHAnsi"/>
          <w:lang w:val="en-US"/>
        </w:rPr>
        <w:t xml:space="preserve"> attachment)</w:t>
      </w:r>
    </w:p>
    <w:p w14:paraId="4C8C8074" w14:textId="77777777" w:rsidR="00C04CA3" w:rsidRPr="00A5493B" w:rsidRDefault="00C04CA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Peers</w:t>
      </w:r>
    </w:p>
    <w:p w14:paraId="377F014B" w14:textId="77777777" w:rsidR="00C04CA3" w:rsidRPr="00A5493B" w:rsidRDefault="00C04CA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2BB44BF" w14:textId="04F4CA21" w:rsidR="00D16327" w:rsidRPr="00A5493B" w:rsidRDefault="00CC5E6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Religion:</w:t>
      </w:r>
    </w:p>
    <w:p w14:paraId="26D58180" w14:textId="77777777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Religious &amp; spiritual development</w:t>
      </w:r>
    </w:p>
    <w:p w14:paraId="67D5DBD2" w14:textId="77777777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Religion &amp; identity development</w:t>
      </w:r>
    </w:p>
    <w:p w14:paraId="549AE6E8" w14:textId="55992261" w:rsidR="00CC5E61" w:rsidRPr="00A5493B" w:rsidRDefault="00CC5E6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Pre-spiritual and post-religious</w:t>
      </w:r>
    </w:p>
    <w:p w14:paraId="125EFCB4" w14:textId="77777777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Positive role of religion in adolescents’ lives</w:t>
      </w:r>
    </w:p>
    <w:p w14:paraId="6EC8C3BE" w14:textId="0D7F31D7" w:rsidR="00CC5E61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 competence</w:t>
      </w:r>
    </w:p>
    <w:p w14:paraId="309CE162" w14:textId="1FDF4859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+</w:t>
      </w:r>
      <w:proofErr w:type="gramStart"/>
      <w:r w:rsidRPr="00A5493B">
        <w:rPr>
          <w:rFonts w:asciiTheme="majorHAnsi" w:hAnsiTheme="majorHAnsi"/>
          <w:lang w:val="en-US"/>
        </w:rPr>
        <w:t>’ve</w:t>
      </w:r>
      <w:proofErr w:type="gramEnd"/>
      <w:r w:rsidRPr="00A5493B">
        <w:rPr>
          <w:rFonts w:asciiTheme="majorHAnsi" w:hAnsiTheme="majorHAnsi"/>
          <w:lang w:val="en-US"/>
        </w:rPr>
        <w:t xml:space="preserve"> peer relationships</w:t>
      </w:r>
    </w:p>
    <w:p w14:paraId="5A6CED7A" w14:textId="6BC711D2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Academic achievement</w:t>
      </w:r>
    </w:p>
    <w:p w14:paraId="53E74ECE" w14:textId="56952B1D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Emotional regulation</w:t>
      </w:r>
    </w:p>
    <w:p w14:paraId="4F038F16" w14:textId="2F423A6F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Prosocial</w:t>
      </w:r>
      <w:proofErr w:type="spellEnd"/>
      <w:r w:rsidRPr="00A5493B">
        <w:rPr>
          <w:rFonts w:asciiTheme="majorHAnsi" w:hAnsiTheme="majorHAnsi"/>
          <w:lang w:val="en-US"/>
        </w:rPr>
        <w:t xml:space="preserve"> behaviour</w:t>
      </w:r>
    </w:p>
    <w:p w14:paraId="33A3D57F" w14:textId="1AC8913D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Self-esteem</w:t>
      </w:r>
    </w:p>
    <w:p w14:paraId="05E6DC66" w14:textId="633A67D0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Downward trend in Christian adolescents</w:t>
      </w:r>
    </w:p>
    <w:p w14:paraId="3DFB0D4F" w14:textId="0548BE55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Upward trend in atheism, Islam, Buddhism and Hinduism</w:t>
      </w:r>
    </w:p>
    <w:p w14:paraId="43BB58C1" w14:textId="52BA6AAA" w:rsidR="00CC5E61" w:rsidRPr="00A5493B" w:rsidRDefault="00CC5E61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Cultural differences</w:t>
      </w:r>
    </w:p>
    <w:p w14:paraId="1B788DA1" w14:textId="77777777" w:rsidR="002C122F" w:rsidRPr="00A5493B" w:rsidRDefault="002C122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19FE5902" w14:textId="77777777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Race, visible minority, ethnicity, culture</w:t>
      </w:r>
    </w:p>
    <w:p w14:paraId="4DA964A3" w14:textId="77777777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Bicultural identity</w:t>
      </w:r>
    </w:p>
    <w:p w14:paraId="7686A2EB" w14:textId="77777777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Value conflicts, assimilation &amp; multiculturalism</w:t>
      </w:r>
    </w:p>
    <w:p w14:paraId="26250C2E" w14:textId="77777777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Assimilation</w:t>
      </w:r>
    </w:p>
    <w:p w14:paraId="76510F75" w14:textId="3B9EE31D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Multiculturalism=</w:t>
      </w:r>
      <w:proofErr w:type="spellStart"/>
      <w:r w:rsidRPr="00A5493B">
        <w:rPr>
          <w:rFonts w:asciiTheme="majorHAnsi" w:hAnsiTheme="majorHAnsi"/>
          <w:lang w:val="en-US"/>
        </w:rPr>
        <w:t>interculturalism</w:t>
      </w:r>
      <w:proofErr w:type="spellEnd"/>
    </w:p>
    <w:p w14:paraId="1ECAF809" w14:textId="597BA70D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Positive ethnic identity = positive outcome</w:t>
      </w:r>
    </w:p>
    <w:p w14:paraId="6B9A46E9" w14:textId="77777777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Ethnicity, race, &amp; socio-economic status</w:t>
      </w:r>
    </w:p>
    <w:p w14:paraId="189F4A17" w14:textId="77C47D8E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Rites of passage to adulthood</w:t>
      </w:r>
    </w:p>
    <w:p w14:paraId="31EA0822" w14:textId="77777777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Traditions &amp; changes in adolescence around the world</w:t>
      </w:r>
    </w:p>
    <w:p w14:paraId="481196A3" w14:textId="1CA4FC90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Canadians marry late, Russians early</w:t>
      </w:r>
    </w:p>
    <w:p w14:paraId="7DFAE15F" w14:textId="60B85046" w:rsidR="002C122F" w:rsidRPr="00A5493B" w:rsidRDefault="002C122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Street Kenyan adolescents struggle to survive in stressful situations.</w:t>
      </w:r>
    </w:p>
    <w:p w14:paraId="0079EE51" w14:textId="53E888CF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Health – Less disease, ++ drug</w:t>
      </w:r>
    </w:p>
    <w:p w14:paraId="5F0C7CAD" w14:textId="3769FA9F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Gender – Education, sexual expression</w:t>
      </w:r>
    </w:p>
    <w:p w14:paraId="159B43DE" w14:textId="47CE2476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Family – Extended/Nuclear, Authoritarian/Authoritative</w:t>
      </w:r>
    </w:p>
    <w:p w14:paraId="01FC5178" w14:textId="7B497D4F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Education – increasing (not everywhere), women test better</w:t>
      </w:r>
    </w:p>
    <w:p w14:paraId="0CF3AD3C" w14:textId="14993F95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 – Industrialized countries</w:t>
      </w:r>
    </w:p>
    <w:p w14:paraId="5628E788" w14:textId="42862912" w:rsidR="002C122F" w:rsidRPr="00A5493B" w:rsidRDefault="002C122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</w:t>
      </w:r>
      <w:r w:rsidR="008716CA" w:rsidRPr="00A5493B">
        <w:rPr>
          <w:rFonts w:asciiTheme="majorHAnsi" w:hAnsiTheme="majorHAnsi"/>
          <w:lang w:val="en-US"/>
        </w:rPr>
        <w:t>s – Important in Western culture, women in Arabic countries vs. Canada</w:t>
      </w:r>
    </w:p>
    <w:p w14:paraId="442B0C5D" w14:textId="77777777" w:rsidR="008716CA" w:rsidRPr="00A5493B" w:rsidRDefault="008716C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70E37FB9" w14:textId="77777777" w:rsidR="008716CA" w:rsidRPr="00A5493B" w:rsidRDefault="008716C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identity: inner conviction about maleness or femaleness</w:t>
      </w:r>
    </w:p>
    <w:p w14:paraId="62A7CF98" w14:textId="77777777" w:rsidR="008716CA" w:rsidRPr="00A5493B" w:rsidRDefault="008716C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orientation: behaviour</w:t>
      </w:r>
    </w:p>
    <w:p w14:paraId="5AD3EFEE" w14:textId="77777777" w:rsidR="008716CA" w:rsidRPr="00A5493B" w:rsidRDefault="008716C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Gender: imposed social &amp; psychological conditions</w:t>
      </w:r>
    </w:p>
    <w:p w14:paraId="2FE276D9" w14:textId="2D087B08" w:rsidR="008716CA" w:rsidRPr="00A5493B" w:rsidRDefault="008716C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 &amp; psychological conditions/development</w:t>
      </w:r>
    </w:p>
    <w:p w14:paraId="28FD8417" w14:textId="7FC23989" w:rsidR="008716CA" w:rsidRPr="00A5493B" w:rsidRDefault="008716C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Piaget’s schemata</w:t>
      </w:r>
    </w:p>
    <w:p w14:paraId="79F9D08A" w14:textId="19C2E011" w:rsidR="008716CA" w:rsidRPr="00A5493B" w:rsidRDefault="008716C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Cultural context</w:t>
      </w:r>
    </w:p>
    <w:p w14:paraId="2BEF6358" w14:textId="6EC7402E" w:rsidR="008716CA" w:rsidRPr="00A5493B" w:rsidRDefault="008716C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Homophobia</w:t>
      </w:r>
    </w:p>
    <w:p w14:paraId="641AAF62" w14:textId="77777777" w:rsidR="008716CA" w:rsidRPr="00A5493B" w:rsidRDefault="008716C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6CF60F08" w14:textId="027FAA3D" w:rsidR="008716CA" w:rsidRPr="00A5493B" w:rsidRDefault="00AB709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Adolescent groups:</w:t>
      </w:r>
    </w:p>
    <w:p w14:paraId="4383F9D1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Harry Stack Sullivan (1953): the role of friends in shaping development</w:t>
      </w:r>
    </w:p>
    <w:p w14:paraId="3913A20A" w14:textId="6A37B7FC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Characteristics of adolescent friendships:</w:t>
      </w:r>
    </w:p>
    <w:p w14:paraId="32C5D2E0" w14:textId="7B52E058" w:rsidR="00AB709F" w:rsidRPr="00A5493B" w:rsidRDefault="00AB709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Friend’s grade point averages</w:t>
      </w:r>
    </w:p>
    <w:p w14:paraId="215D41FF" w14:textId="78B30A8A" w:rsidR="00AB709F" w:rsidRPr="00A5493B" w:rsidRDefault="00AB709F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Academic behaviour</w:t>
      </w:r>
    </w:p>
    <w:p w14:paraId="3575866E" w14:textId="282A8B72" w:rsidR="00AB709F" w:rsidRPr="00A5493B" w:rsidRDefault="00AB709F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+</w:t>
      </w:r>
      <w:proofErr w:type="gramStart"/>
      <w:r w:rsidRPr="00A5493B">
        <w:rPr>
          <w:rFonts w:asciiTheme="majorHAnsi" w:hAnsiTheme="majorHAnsi"/>
          <w:lang w:val="en-US"/>
        </w:rPr>
        <w:t>’ve</w:t>
      </w:r>
      <w:proofErr w:type="gramEnd"/>
      <w:r w:rsidRPr="00A5493B">
        <w:rPr>
          <w:rFonts w:asciiTheme="majorHAnsi" w:hAnsiTheme="majorHAnsi"/>
          <w:lang w:val="en-US"/>
        </w:rPr>
        <w:t xml:space="preserve"> behaviour</w:t>
      </w:r>
    </w:p>
    <w:p w14:paraId="1DAD9B46" w14:textId="0C14F532" w:rsidR="00AB709F" w:rsidRPr="00A5493B" w:rsidRDefault="00AB709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Same age friends vs. diff age friends</w:t>
      </w:r>
    </w:p>
    <w:p w14:paraId="0334650A" w14:textId="77777777" w:rsidR="00AB709F" w:rsidRPr="00A5493B" w:rsidRDefault="00AB709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1B0F3A5D" w14:textId="2B491AB4" w:rsidR="00AB709F" w:rsidRPr="00A5493B" w:rsidRDefault="00AB709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 groups:</w:t>
      </w:r>
    </w:p>
    <w:p w14:paraId="1B465069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Positive &amp; negative pressure</w:t>
      </w:r>
    </w:p>
    <w:p w14:paraId="738788AF" w14:textId="2C39CF16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 pressure (grade 8 and 9)</w:t>
      </w:r>
    </w:p>
    <w:p w14:paraId="319398C9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Cliques</w:t>
      </w:r>
    </w:p>
    <w:p w14:paraId="323EB8ED" w14:textId="6C648797" w:rsidR="00AB709F" w:rsidRPr="00A5493B" w:rsidRDefault="00AB709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Tension between belonging &amp; independence</w:t>
      </w:r>
    </w:p>
    <w:p w14:paraId="63165FC2" w14:textId="71DA2E29" w:rsidR="00AB709F" w:rsidRPr="00A5493B" w:rsidRDefault="00AB709F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Identity vs. self-esteem</w:t>
      </w:r>
    </w:p>
    <w:p w14:paraId="2378F19F" w14:textId="77777777" w:rsidR="00AB709F" w:rsidRPr="00A5493B" w:rsidRDefault="00AB709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A29CD15" w14:textId="6EAAAEF2" w:rsidR="00AB709F" w:rsidRPr="00A5493B" w:rsidRDefault="00AB709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Dating</w:t>
      </w:r>
    </w:p>
    <w:p w14:paraId="762F16BF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Developmental changes in dating</w:t>
      </w:r>
    </w:p>
    <w:p w14:paraId="236C279B" w14:textId="0FC7F56D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Added importance</w:t>
      </w:r>
    </w:p>
    <w:p w14:paraId="073823F4" w14:textId="051F0967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Hanging out, heterosexual groups</w:t>
      </w:r>
    </w:p>
    <w:p w14:paraId="0788A04A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Cyberdating</w:t>
      </w:r>
      <w:proofErr w:type="spellEnd"/>
    </w:p>
    <w:p w14:paraId="12B86DBE" w14:textId="43A17425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Popular in middle school</w:t>
      </w:r>
    </w:p>
    <w:p w14:paraId="4856C3C7" w14:textId="23F19AE4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Can be dangerous</w:t>
      </w:r>
    </w:p>
    <w:p w14:paraId="1F79F6F3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Socio-cultural contexts &amp; dating</w:t>
      </w:r>
    </w:p>
    <w:p w14:paraId="06CFE271" w14:textId="4A8AC9A8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Values and religious beliefs</w:t>
      </w:r>
    </w:p>
    <w:p w14:paraId="702EB2B5" w14:textId="6CCDB571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Identity with religion – possible cultural conflict</w:t>
      </w:r>
    </w:p>
    <w:p w14:paraId="2503875E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Dating violence</w:t>
      </w:r>
    </w:p>
    <w:p w14:paraId="2AB6A491" w14:textId="51FE45D6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Physical, sexual, verbal or psychological</w:t>
      </w:r>
    </w:p>
    <w:p w14:paraId="3BD41389" w14:textId="07B319D8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‘</w:t>
      </w:r>
      <w:proofErr w:type="spellStart"/>
      <w:r w:rsidRPr="00A5493B">
        <w:rPr>
          <w:rFonts w:asciiTheme="majorHAnsi" w:hAnsiTheme="majorHAnsi"/>
          <w:lang w:val="en-US"/>
        </w:rPr>
        <w:t>Sexting</w:t>
      </w:r>
      <w:proofErr w:type="spellEnd"/>
      <w:r w:rsidRPr="00A5493B">
        <w:rPr>
          <w:rFonts w:asciiTheme="majorHAnsi" w:hAnsiTheme="majorHAnsi"/>
          <w:lang w:val="en-US"/>
        </w:rPr>
        <w:t>’</w:t>
      </w:r>
    </w:p>
    <w:p w14:paraId="0A5CFBF4" w14:textId="595330FC" w:rsidR="00674AFD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14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 xml:space="preserve"> male = highest assault rate, girls &lt; 16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 xml:space="preserve"> = highest abused rate</w:t>
      </w:r>
    </w:p>
    <w:p w14:paraId="136CF8BE" w14:textId="77777777" w:rsidR="00AB709F" w:rsidRPr="00A5493B" w:rsidRDefault="00AB709F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Dating &amp; adjustment</w:t>
      </w:r>
    </w:p>
    <w:p w14:paraId="10AD97F1" w14:textId="21020FB9" w:rsidR="00AB709F" w:rsidRPr="00A5493B" w:rsidRDefault="00674AF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Dating adolescents are more accepted by peers and more attractive</w:t>
      </w:r>
    </w:p>
    <w:p w14:paraId="76B88CE4" w14:textId="1FB18CDA" w:rsidR="00674AFD" w:rsidRPr="00A5493B" w:rsidRDefault="007F292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Early age dating = depressive symptoms</w:t>
      </w:r>
    </w:p>
    <w:p w14:paraId="0DCD7FEE" w14:textId="252FBDEE" w:rsidR="007F2928" w:rsidRPr="00A5493B" w:rsidRDefault="007F292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Emotionally unavailable parents</w:t>
      </w:r>
    </w:p>
    <w:p w14:paraId="7975544B" w14:textId="410637DE" w:rsidR="007F2928" w:rsidRPr="00A5493B" w:rsidRDefault="007F292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Externalized </w:t>
      </w:r>
      <w:r w:rsidR="00041A03" w:rsidRPr="00A5493B">
        <w:rPr>
          <w:rFonts w:asciiTheme="majorHAnsi" w:hAnsiTheme="majorHAnsi"/>
          <w:lang w:val="en-US"/>
        </w:rPr>
        <w:t>problems of delinquency, drugs, etc.</w:t>
      </w:r>
    </w:p>
    <w:p w14:paraId="7ADE235D" w14:textId="77777777" w:rsidR="002C122F" w:rsidRPr="00A5493B" w:rsidRDefault="002C122F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1748EC30" w14:textId="174927FC" w:rsidR="00041A03" w:rsidRPr="00A5493B" w:rsidRDefault="00041A0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Brain</w:t>
      </w:r>
    </w:p>
    <w:p w14:paraId="35963699" w14:textId="77777777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Exuberance &amp; risk-taking behaviour</w:t>
      </w:r>
    </w:p>
    <w:p w14:paraId="5EB96139" w14:textId="77777777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Dopamine decreases over time (&amp; w stress)</w:t>
      </w:r>
    </w:p>
    <w:p w14:paraId="08D3B927" w14:textId="77777777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Addictive drugs jump start dopamine and prolong stay</w:t>
      </w:r>
    </w:p>
    <w:p w14:paraId="63999DD7" w14:textId="77777777" w:rsidR="00041A03" w:rsidRPr="00A5493B" w:rsidRDefault="00041A0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A83874E" w14:textId="5A4A6976" w:rsidR="00041A03" w:rsidRPr="00A5493B" w:rsidRDefault="00041A0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Young offenders (12-18)</w:t>
      </w:r>
    </w:p>
    <w:p w14:paraId="589B7937" w14:textId="77777777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Youth Criminal Justice Act (2003)</w:t>
      </w:r>
    </w:p>
    <w:p w14:paraId="5F860E2B" w14:textId="12E46B89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Youth violence (17-18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>)</w:t>
      </w:r>
    </w:p>
    <w:p w14:paraId="5DCCBFBC" w14:textId="7D995B69" w:rsidR="00041A03" w:rsidRPr="00A5493B" w:rsidRDefault="00041A0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Gang identity – violent/criminal activity</w:t>
      </w:r>
    </w:p>
    <w:p w14:paraId="45162514" w14:textId="07F52A07" w:rsidR="00041A03" w:rsidRPr="00A5493B" w:rsidRDefault="00041A0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Early onset (&lt; 11) more –‘ve development outcomes</w:t>
      </w:r>
    </w:p>
    <w:p w14:paraId="34DA63A2" w14:textId="77777777" w:rsidR="00041A03" w:rsidRPr="00A5493B" w:rsidRDefault="00041A0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Street youth</w:t>
      </w:r>
    </w:p>
    <w:p w14:paraId="635A0A55" w14:textId="79E88265" w:rsidR="00041A03" w:rsidRPr="00A5493B" w:rsidRDefault="00041A0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Safer place than home</w:t>
      </w:r>
    </w:p>
    <w:p w14:paraId="0E7D59BE" w14:textId="7ECAB135" w:rsidR="00041A03" w:rsidRPr="00A5493B" w:rsidRDefault="00041A0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Physical/sexual abuse</w:t>
      </w:r>
    </w:p>
    <w:p w14:paraId="21624470" w14:textId="51E853AE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Addiction and sex trade</w:t>
      </w:r>
    </w:p>
    <w:p w14:paraId="67DF5B9E" w14:textId="091D1738" w:rsidR="00041A03" w:rsidRPr="00A5493B" w:rsidRDefault="00041A0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drawing>
          <wp:inline distT="0" distB="0" distL="0" distR="0" wp14:anchorId="3C1080E8" wp14:editId="5AE73ED4">
            <wp:extent cx="5486400" cy="3900170"/>
            <wp:effectExtent l="0" t="0" r="0" b="11430"/>
            <wp:docPr id="51204" name="Picture 2" descr="C:\Documents and Settings\s1085198\My Documents\santrock\Slides\IMAGES\Ch 12 JPEGs\SLS-Fig12-0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4" name="Picture 2" descr="C:\Documents and Settings\s1085198\My Documents\santrock\Slides\IMAGES\Ch 12 JPEGs\SLS-Fig12-05.jpg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4F57748E" w14:textId="77777777" w:rsidR="00041A03" w:rsidRPr="00A5493B" w:rsidRDefault="00041A0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62EA8703" w14:textId="547DC1F9" w:rsidR="00041A03" w:rsidRPr="00A5493B" w:rsidRDefault="00D93DA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Successful Prevention &amp; Intervention Programs</w:t>
      </w:r>
    </w:p>
    <w:p w14:paraId="4EE073CC" w14:textId="77777777" w:rsidR="00D93DAD" w:rsidRPr="00A5493B" w:rsidRDefault="00D93DA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At-risk adolescents tend to have multiple problems</w:t>
      </w:r>
    </w:p>
    <w:p w14:paraId="13C73E31" w14:textId="77777777" w:rsidR="00D93DAD" w:rsidRPr="00A5493B" w:rsidRDefault="00D93DA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Effective interventions</w:t>
      </w:r>
    </w:p>
    <w:p w14:paraId="58DF0FA1" w14:textId="37AEAF69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Broad-based partnerships</w:t>
      </w:r>
    </w:p>
    <w:p w14:paraId="37078CBB" w14:textId="78B2F39D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Speci</w:t>
      </w:r>
      <w:r w:rsidR="00FE5B4B" w:rsidRPr="00A5493B">
        <w:rPr>
          <w:rFonts w:asciiTheme="majorHAnsi" w:hAnsiTheme="majorHAnsi"/>
          <w:lang w:val="en-US"/>
        </w:rPr>
        <w:t>fic program focus/training/educational curricular resources</w:t>
      </w:r>
    </w:p>
    <w:p w14:paraId="5DA9928C" w14:textId="77777777" w:rsidR="00D93DAD" w:rsidRPr="00A5493B" w:rsidRDefault="00D93DA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Parenting strategies</w:t>
      </w:r>
    </w:p>
    <w:p w14:paraId="4D680044" w14:textId="77777777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One-word signals</w:t>
      </w:r>
    </w:p>
    <w:p w14:paraId="29DF10C3" w14:textId="77777777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Reflective questioning</w:t>
      </w:r>
    </w:p>
    <w:p w14:paraId="6D92DD6E" w14:textId="77777777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Careful choice of arguments</w:t>
      </w:r>
    </w:p>
    <w:p w14:paraId="3645C7F0" w14:textId="77777777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Listening</w:t>
      </w:r>
    </w:p>
    <w:p w14:paraId="2E140925" w14:textId="77777777" w:rsidR="00D93DAD" w:rsidRPr="00A5493B" w:rsidRDefault="00D93DA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Praise when earned</w:t>
      </w:r>
    </w:p>
    <w:p w14:paraId="6F34762F" w14:textId="77777777" w:rsidR="00CC7175" w:rsidRPr="002A152F" w:rsidRDefault="00CC7175" w:rsidP="002A152F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  <w:sectPr w:rsidR="00CC7175" w:rsidRPr="002A152F" w:rsidSect="00A5493B">
          <w:headerReference w:type="first" r:id="rId11"/>
          <w:pgSz w:w="12240" w:h="15840"/>
          <w:pgMar w:top="1276" w:right="616" w:bottom="851" w:left="1134" w:header="708" w:footer="708" w:gutter="0"/>
          <w:cols w:num="2" w:space="708"/>
          <w:titlePg/>
          <w:docGrid w:type="lines" w:linePitch="360"/>
        </w:sectPr>
      </w:pPr>
    </w:p>
    <w:p w14:paraId="2365DE8E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Statistics Canada (2009) markers of the transition to adulthood</w:t>
      </w:r>
    </w:p>
    <w:p w14:paraId="1617B6B8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Left school</w:t>
      </w:r>
    </w:p>
    <w:p w14:paraId="26C96F1C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Left parental home</w:t>
      </w:r>
    </w:p>
    <w:p w14:paraId="18B85CD7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Has full-time full-year work</w:t>
      </w:r>
    </w:p>
    <w:p w14:paraId="73CE6B82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Is in a conjugal union</w:t>
      </w:r>
    </w:p>
    <w:p w14:paraId="50FF5E66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Has children who live with them</w:t>
      </w:r>
    </w:p>
    <w:p w14:paraId="384B0618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42FF2984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Arnett’s notion of emerging adulthood: left dependency of childhood but have not assumed full responsibilities of adulthood</w:t>
      </w:r>
    </w:p>
    <w:p w14:paraId="51E87675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Identity exploration</w:t>
      </w:r>
    </w:p>
    <w:p w14:paraId="5E15479C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Instability</w:t>
      </w:r>
    </w:p>
    <w:p w14:paraId="71691518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Self-focused</w:t>
      </w:r>
    </w:p>
    <w:p w14:paraId="675B295C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Feeling in-between</w:t>
      </w:r>
    </w:p>
    <w:p w14:paraId="2F4EA123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Age of possibilities</w:t>
      </w:r>
    </w:p>
    <w:p w14:paraId="76889913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Assets that an individual’s well-being in the transition to adulthood: intellectual, psychological, social</w:t>
      </w:r>
    </w:p>
    <w:p w14:paraId="2507D64A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66A85630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Stress</w:t>
      </w:r>
    </w:p>
    <w:p w14:paraId="62FF61C7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Sources of stress</w:t>
      </w:r>
    </w:p>
    <w:p w14:paraId="407FF788" w14:textId="4AE42A63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Feeling overwhelmed</w:t>
      </w:r>
    </w:p>
    <w:p w14:paraId="0847F08E" w14:textId="273B736C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College females twice as likely to be stressed</w:t>
      </w:r>
    </w:p>
    <w:p w14:paraId="7A56F02C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Coping with stress</w:t>
      </w:r>
    </w:p>
    <w:p w14:paraId="7448C2DD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Keep thing s in perspective</w:t>
      </w:r>
    </w:p>
    <w:p w14:paraId="2668944B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Talk to someone</w:t>
      </w:r>
    </w:p>
    <w:p w14:paraId="150DCC67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Identify what helps you relax &amp; do it</w:t>
      </w:r>
    </w:p>
    <w:p w14:paraId="4D674603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Take a break &amp; try relaxation, yoga, etc.</w:t>
      </w:r>
    </w:p>
    <w:p w14:paraId="0DF5BC95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Get enough sleep</w:t>
      </w:r>
    </w:p>
    <w:p w14:paraId="27504B4A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Exercise regularly and make time for fun</w:t>
      </w:r>
    </w:p>
    <w:p w14:paraId="4E652156" w14:textId="77777777" w:rsidR="006A16CC" w:rsidRPr="00A5493B" w:rsidRDefault="006A16C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Watch diet</w:t>
      </w:r>
    </w:p>
    <w:p w14:paraId="2EC7C117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06C64DA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Health</w:t>
      </w:r>
      <w:bookmarkStart w:id="4" w:name="_GoBack"/>
      <w:bookmarkEnd w:id="4"/>
    </w:p>
    <w:p w14:paraId="4965DF8E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Twice the mortality rate of adolescents</w:t>
      </w:r>
    </w:p>
    <w:p w14:paraId="1A5D8331" w14:textId="7C2F9B01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Young males 2X mortality rate – ethnic and cultural diff</w:t>
      </w:r>
    </w:p>
    <w:p w14:paraId="643E2BB1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Bad habits during adolescence persist during adulthood</w:t>
      </w:r>
    </w:p>
    <w:p w14:paraId="401F0EBA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Reduce incidence of health-impairing lifestyles</w:t>
      </w:r>
    </w:p>
    <w:p w14:paraId="626D6E51" w14:textId="4DF7113F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Peak physical performance 19-26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 xml:space="preserve"> – decline at 30</w:t>
      </w:r>
    </w:p>
    <w:p w14:paraId="5350631C" w14:textId="77777777" w:rsidR="006A16CC" w:rsidRPr="00A5493B" w:rsidRDefault="006A16CC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  <w:lang w:val="en-US"/>
        </w:rPr>
      </w:pPr>
    </w:p>
    <w:p w14:paraId="495A60E3" w14:textId="5EEE9EC4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Obesity:</w:t>
      </w:r>
    </w:p>
    <w:p w14:paraId="0AB81008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Heredity</w:t>
      </w:r>
    </w:p>
    <w:p w14:paraId="524BBC86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Leptin</w:t>
      </w:r>
      <w:proofErr w:type="spellEnd"/>
    </w:p>
    <w:p w14:paraId="3E8C54AB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Set point</w:t>
      </w:r>
    </w:p>
    <w:p w14:paraId="289904DB" w14:textId="77777777" w:rsidR="006A16CC" w:rsidRPr="00A5493B" w:rsidRDefault="006A16C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Environmental factors</w:t>
      </w:r>
    </w:p>
    <w:p w14:paraId="7C0DE802" w14:textId="585D88CE" w:rsidR="00D80FDE" w:rsidRPr="00A5493B" w:rsidRDefault="00D80FD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½ Canadians overweight – 15% obese (BMI&gt;30)</w:t>
      </w:r>
    </w:p>
    <w:p w14:paraId="33321D54" w14:textId="249BFE27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Poverty</w:t>
      </w:r>
    </w:p>
    <w:p w14:paraId="115C0C25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 word about dietary fats</w:t>
      </w:r>
    </w:p>
    <w:p w14:paraId="0F71E175" w14:textId="7D4B5C42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1/3 Canadian’s budget spent in restaurants</w:t>
      </w:r>
    </w:p>
    <w:p w14:paraId="134A9EF7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Dieting</w:t>
      </w:r>
    </w:p>
    <w:p w14:paraId="4F1F5C04" w14:textId="00F4E665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 – 2/3 regain weight</w:t>
      </w:r>
    </w:p>
    <w:p w14:paraId="59788E38" w14:textId="4E376152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yo</w:t>
      </w:r>
      <w:proofErr w:type="gramEnd"/>
      <w:r w:rsidRPr="00A5493B">
        <w:rPr>
          <w:rFonts w:asciiTheme="majorHAnsi" w:hAnsiTheme="majorHAnsi"/>
          <w:lang w:val="en-US"/>
        </w:rPr>
        <w:t>-yo dieting = gall bladder damage</w:t>
      </w:r>
    </w:p>
    <w:p w14:paraId="30C13410" w14:textId="5001F208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Restrained eating</w:t>
      </w:r>
      <w:r w:rsidR="00566220" w:rsidRPr="00A5493B">
        <w:rPr>
          <w:rFonts w:asciiTheme="majorHAnsi" w:hAnsiTheme="majorHAnsi"/>
          <w:lang w:val="en-US"/>
        </w:rPr>
        <w:t>: skip breakfast, only this</w:t>
      </w:r>
    </w:p>
    <w:p w14:paraId="2DDB4565" w14:textId="4B368794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Unrestrained eating: planned, no skipping meals</w:t>
      </w:r>
    </w:p>
    <w:p w14:paraId="0B5B5E1F" w14:textId="05FC1B13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Unit bias: Huge containers are main cause of overeating</w:t>
      </w:r>
    </w:p>
    <w:p w14:paraId="2B43B11E" w14:textId="77777777" w:rsidR="006A16CC" w:rsidRPr="00A5493B" w:rsidRDefault="006A16C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44D68593" w14:textId="77777777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Aerobic exercise</w:t>
      </w:r>
    </w:p>
    <w:p w14:paraId="63524FE5" w14:textId="77777777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Sustained simulation of heart &amp; lungs</w:t>
      </w:r>
    </w:p>
    <w:p w14:paraId="74CF22F4" w14:textId="0CEE9E9D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Links with physical health – decrease heart disease</w:t>
      </w:r>
    </w:p>
    <w:p w14:paraId="497CE094" w14:textId="6FF67816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Links with mental health – decrease depression</w:t>
      </w:r>
    </w:p>
    <w:p w14:paraId="2B261B6A" w14:textId="77777777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D69E83D" w14:textId="599CD819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Substance abuse:</w:t>
      </w:r>
    </w:p>
    <w:p w14:paraId="6B601D14" w14:textId="77777777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Alcohol</w:t>
      </w:r>
    </w:p>
    <w:p w14:paraId="61487AC1" w14:textId="0E71F851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Binge drinking – 1/3 undergrads</w:t>
      </w:r>
    </w:p>
    <w:p w14:paraId="5E6D4678" w14:textId="0AED07C1" w:rsidR="00566220" w:rsidRPr="00A5493B" w:rsidRDefault="0056622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Males and kids away from home</w:t>
      </w:r>
    </w:p>
    <w:p w14:paraId="7DB103D5" w14:textId="2285AD5D" w:rsidR="00566220" w:rsidRPr="00A5493B" w:rsidRDefault="0056622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Female rate – increase 125%</w:t>
      </w:r>
    </w:p>
    <w:p w14:paraId="465769E1" w14:textId="7D588D57" w:rsidR="00566220" w:rsidRPr="00A5493B" w:rsidRDefault="0056622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Affect academic performance &amp; memory</w:t>
      </w:r>
    </w:p>
    <w:p w14:paraId="71FE7D29" w14:textId="77777777" w:rsidR="00BC5370" w:rsidRPr="00A5493B" w:rsidRDefault="00BC537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1/3 rule for binge drinking:</w:t>
      </w:r>
    </w:p>
    <w:p w14:paraId="61D98CE1" w14:textId="44C3E968" w:rsidR="00BC5370" w:rsidRPr="00A5493B" w:rsidRDefault="00BC5370" w:rsidP="00A5493B">
      <w:pPr>
        <w:pStyle w:val="NoteLevel5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1/3 die, 1/3 overcome, 1/3 relapse</w:t>
      </w:r>
    </w:p>
    <w:p w14:paraId="6C20E37B" w14:textId="2ADE2136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Gambling? 92% relapse</w:t>
      </w:r>
    </w:p>
    <w:p w14:paraId="349A2CEF" w14:textId="77777777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Alcoholism</w:t>
      </w:r>
    </w:p>
    <w:p w14:paraId="49334A86" w14:textId="6CF96CBE" w:rsidR="00566220" w:rsidRPr="00A5493B" w:rsidRDefault="0056622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Genetic and environmental</w:t>
      </w:r>
    </w:p>
    <w:p w14:paraId="5DBE6A1B" w14:textId="37CD942F" w:rsidR="00566220" w:rsidRPr="00A5493B" w:rsidRDefault="00566220" w:rsidP="00A5493B">
      <w:pPr>
        <w:pStyle w:val="NoteLevel5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1/9 who drink become addicted</w:t>
      </w:r>
    </w:p>
    <w:p w14:paraId="26FB028B" w14:textId="5A351C69" w:rsidR="00BC5370" w:rsidRPr="00A5493B" w:rsidRDefault="00BC537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Nalotrexone</w:t>
      </w:r>
      <w:proofErr w:type="spellEnd"/>
      <w:r w:rsidRPr="00A5493B">
        <w:rPr>
          <w:rFonts w:asciiTheme="majorHAnsi" w:hAnsiTheme="majorHAnsi"/>
          <w:lang w:val="en-US"/>
        </w:rPr>
        <w:t xml:space="preserve"> &amp; behaviour intervention</w:t>
      </w:r>
    </w:p>
    <w:p w14:paraId="454FEBD4" w14:textId="2B6F0DB3" w:rsidR="00566220" w:rsidRPr="00A5493B" w:rsidRDefault="0056622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Male, sex, neglecting risk</w:t>
      </w:r>
    </w:p>
    <w:p w14:paraId="19BA991B" w14:textId="77777777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Cigarette smoking</w:t>
      </w:r>
    </w:p>
    <w:p w14:paraId="64BA9CEC" w14:textId="67ABC018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30% cancer, 21% heart disease, 82% pulmonary disease</w:t>
      </w:r>
    </w:p>
    <w:p w14:paraId="6622FF5F" w14:textId="5467C0B2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9000 people die/year of second hand smoke</w:t>
      </w:r>
    </w:p>
    <w:p w14:paraId="42F537BA" w14:textId="2B585C9C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heavy</w:t>
      </w:r>
      <w:proofErr w:type="gramEnd"/>
      <w:r w:rsidRPr="00A5493B">
        <w:rPr>
          <w:rFonts w:asciiTheme="majorHAnsi" w:hAnsiTheme="majorHAnsi"/>
          <w:lang w:val="en-US"/>
        </w:rPr>
        <w:t xml:space="preserve"> smokers = middle age</w:t>
      </w:r>
    </w:p>
    <w:p w14:paraId="269050D7" w14:textId="77777777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Addiction</w:t>
      </w:r>
    </w:p>
    <w:p w14:paraId="77E58E62" w14:textId="62A92868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Colds, infection, alcohol, cough, headaches</w:t>
      </w:r>
    </w:p>
    <w:p w14:paraId="6C610FD4" w14:textId="2E88398F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Quit? Antidepressants, cold turkey, lighter smokes, control social drinking, substitute nicotine</w:t>
      </w:r>
    </w:p>
    <w:p w14:paraId="097A0C25" w14:textId="0032A229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Disease model of addiction - nature</w:t>
      </w:r>
    </w:p>
    <w:p w14:paraId="3B14FB97" w14:textId="603F8B39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Inherited or early life</w:t>
      </w:r>
    </w:p>
    <w:p w14:paraId="2F04A520" w14:textId="00CCF84E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 link not proved</w:t>
      </w:r>
    </w:p>
    <w:p w14:paraId="2A309839" w14:textId="3183A75B" w:rsidR="00566220" w:rsidRPr="00A5493B" w:rsidRDefault="0056622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Life-process model of addiction - nurture</w:t>
      </w:r>
    </w:p>
    <w:p w14:paraId="525E7FB5" w14:textId="2682DABA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Habitual response, gratification &amp; security</w:t>
      </w:r>
    </w:p>
    <w:p w14:paraId="06091BF9" w14:textId="2DAED3AB" w:rsidR="00566220" w:rsidRPr="00A5493B" w:rsidRDefault="0056622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Understood onl</w:t>
      </w:r>
      <w:r w:rsidR="00BC5370" w:rsidRPr="00A5493B">
        <w:rPr>
          <w:rFonts w:asciiTheme="majorHAnsi" w:hAnsiTheme="majorHAnsi"/>
          <w:lang w:val="en-US"/>
        </w:rPr>
        <w:t>y in social and experience context</w:t>
      </w:r>
    </w:p>
    <w:p w14:paraId="2D5B96A4" w14:textId="77777777" w:rsidR="00BC5370" w:rsidRPr="00A5493B" w:rsidRDefault="00BC537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4D21751" w14:textId="77777777" w:rsidR="00BC5370" w:rsidRPr="00A5493B" w:rsidRDefault="00BC537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Orientation</w:t>
      </w:r>
    </w:p>
    <w:p w14:paraId="640F35D9" w14:textId="32FB667D" w:rsidR="00BC5370" w:rsidRPr="00A5493B" w:rsidRDefault="00BC537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Di(</w:t>
      </w:r>
      <w:proofErr w:type="gramEnd"/>
      <w:r w:rsidRPr="00A5493B">
        <w:rPr>
          <w:rFonts w:asciiTheme="majorHAnsi" w:hAnsiTheme="majorHAnsi"/>
          <w:lang w:val="en-US"/>
        </w:rPr>
        <w:t>tri)</w:t>
      </w:r>
      <w:proofErr w:type="spellStart"/>
      <w:r w:rsidRPr="00A5493B">
        <w:rPr>
          <w:rFonts w:asciiTheme="majorHAnsi" w:hAnsiTheme="majorHAnsi"/>
          <w:lang w:val="en-US"/>
        </w:rPr>
        <w:t>chromatome</w:t>
      </w:r>
      <w:proofErr w:type="spellEnd"/>
      <w:r w:rsidRPr="00A5493B">
        <w:rPr>
          <w:rFonts w:asciiTheme="majorHAnsi" w:hAnsiTheme="majorHAnsi"/>
          <w:lang w:val="en-US"/>
        </w:rPr>
        <w:t xml:space="preserve"> continuum</w:t>
      </w:r>
    </w:p>
    <w:p w14:paraId="3691AE0F" w14:textId="53094546" w:rsidR="00BC5370" w:rsidRPr="00A5493B" w:rsidRDefault="00BC537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drawing>
          <wp:inline distT="0" distB="0" distL="0" distR="0" wp14:anchorId="25B37DB3" wp14:editId="71EA0BC0">
            <wp:extent cx="4724400" cy="2236788"/>
            <wp:effectExtent l="0" t="0" r="0" b="0"/>
            <wp:docPr id="35845" name="Picture 2" descr="C:\Documents and Settings\s1085198\My Documents\santrock\Slides\IMAGES\Ch 13 JPEGs\SLS-Fig13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2" descr="C:\Documents and Settings\s1085198\My Documents\santrock\Slides\IMAGES\Ch 13 JPEGs\SLS-Fig13-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23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AD54CDF" w14:textId="77777777" w:rsidR="00BC5370" w:rsidRPr="00A5493B" w:rsidRDefault="00BC537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Attitudes and Behaviour of Lesbians and Gay Males</w:t>
      </w:r>
    </w:p>
    <w:p w14:paraId="7197AAD0" w14:textId="608BF033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Similar psychological response</w:t>
      </w:r>
    </w:p>
    <w:p w14:paraId="07F1C129" w14:textId="6921D968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Suicide particularly in gay adolescents</w:t>
      </w:r>
    </w:p>
    <w:p w14:paraId="3C56CDCC" w14:textId="216A0382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Stigma, prejudice &amp; discrimination</w:t>
      </w:r>
    </w:p>
    <w:p w14:paraId="1315BB1B" w14:textId="78B7376A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Same gender differences</w:t>
      </w:r>
    </w:p>
    <w:p w14:paraId="43B7AEBC" w14:textId="24142E82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Lesbians better at working together</w:t>
      </w:r>
    </w:p>
    <w:p w14:paraId="11AFE5EB" w14:textId="5E04D4BD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 &gt; women with permissive sex</w:t>
      </w:r>
    </w:p>
    <w:p w14:paraId="71CC3195" w14:textId="05EE1C24" w:rsidR="00BC5370" w:rsidRPr="00A5493B" w:rsidRDefault="00BC5370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Factors</w:t>
      </w:r>
    </w:p>
    <w:p w14:paraId="7B154D1E" w14:textId="003D1B6B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Genetic, hormonal, cognitive, environment</w:t>
      </w:r>
    </w:p>
    <w:p w14:paraId="07486AFD" w14:textId="2B475C67" w:rsidR="00BC5370" w:rsidRPr="00A5493B" w:rsidRDefault="00BC5370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2-5 months after conception</w:t>
      </w:r>
    </w:p>
    <w:p w14:paraId="4351917E" w14:textId="0BB0A77A" w:rsidR="00BC5370" w:rsidRPr="00A5493B" w:rsidRDefault="00BC5370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female</w:t>
      </w:r>
      <w:proofErr w:type="gramEnd"/>
      <w:r w:rsidRPr="00A5493B">
        <w:rPr>
          <w:rFonts w:asciiTheme="majorHAnsi" w:hAnsiTheme="majorHAnsi"/>
          <w:lang w:val="en-US"/>
        </w:rPr>
        <w:t xml:space="preserve"> hormone = attracted to males</w:t>
      </w:r>
    </w:p>
    <w:p w14:paraId="6BB0A42C" w14:textId="3E0559BE" w:rsidR="00BC5370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Bicultural identity</w:t>
      </w:r>
    </w:p>
    <w:p w14:paraId="0028F32B" w14:textId="269ACBF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 adaption: beyond sex polarities</w:t>
      </w:r>
    </w:p>
    <w:p w14:paraId="6E50A36F" w14:textId="1B8F9946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Balance between 2 cultures</w:t>
      </w:r>
    </w:p>
    <w:p w14:paraId="248F7D65" w14:textId="37021251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20% crime on person or property</w:t>
      </w:r>
    </w:p>
    <w:p w14:paraId="6EF7E466" w14:textId="17A53BEA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50% verbal discrimination</w:t>
      </w:r>
    </w:p>
    <w:p w14:paraId="6585919A" w14:textId="24A8300C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10% employment/housing</w:t>
      </w:r>
    </w:p>
    <w:p w14:paraId="38F83223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025334A6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STIs</w:t>
      </w:r>
    </w:p>
    <w:p w14:paraId="4D17635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HPV</w:t>
      </w:r>
    </w:p>
    <w:p w14:paraId="63481333" w14:textId="711581F6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Warts/cancer</w:t>
      </w:r>
    </w:p>
    <w:p w14:paraId="4DDB4C93" w14:textId="47C0B7BD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75% of Canadians</w:t>
      </w:r>
    </w:p>
    <w:p w14:paraId="61279D0C" w14:textId="4755BA75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70% of Cervical Cancer</w:t>
      </w:r>
    </w:p>
    <w:p w14:paraId="154A48A4" w14:textId="08D536B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Gonorrhea - #2</w:t>
      </w:r>
    </w:p>
    <w:p w14:paraId="5DD16BC1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Syphilis</w:t>
      </w:r>
    </w:p>
    <w:p w14:paraId="76A0C466" w14:textId="109B668F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++ </w:t>
      </w:r>
      <w:proofErr w:type="gramStart"/>
      <w:r w:rsidRPr="00A5493B">
        <w:rPr>
          <w:rFonts w:asciiTheme="majorHAnsi" w:hAnsiTheme="majorHAnsi"/>
          <w:lang w:val="en-US"/>
        </w:rPr>
        <w:t>males</w:t>
      </w:r>
      <w:proofErr w:type="gramEnd"/>
    </w:p>
    <w:p w14:paraId="461FC37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Chlamydia</w:t>
      </w:r>
    </w:p>
    <w:p w14:paraId="34BA25D6" w14:textId="11255074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20% women, 50% men</w:t>
      </w:r>
    </w:p>
    <w:p w14:paraId="644A4AD2" w14:textId="211E3275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Asymptomatic</w:t>
      </w:r>
    </w:p>
    <w:p w14:paraId="5F8C36C6" w14:textId="1E8274E5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Ectopic </w:t>
      </w:r>
      <w:proofErr w:type="spellStart"/>
      <w:r w:rsidRPr="00A5493B">
        <w:rPr>
          <w:rFonts w:asciiTheme="majorHAnsi" w:hAnsiTheme="majorHAnsi"/>
          <w:lang w:val="en-US"/>
        </w:rPr>
        <w:t>preg</w:t>
      </w:r>
      <w:proofErr w:type="spellEnd"/>
      <w:r w:rsidRPr="00A5493B">
        <w:rPr>
          <w:rFonts w:asciiTheme="majorHAnsi" w:hAnsiTheme="majorHAnsi"/>
          <w:lang w:val="en-US"/>
        </w:rPr>
        <w:t xml:space="preserve"> and infertility</w:t>
      </w:r>
    </w:p>
    <w:p w14:paraId="4B99E1AD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Genital herpes</w:t>
      </w:r>
    </w:p>
    <w:p w14:paraId="0DCB261F" w14:textId="3098A9DB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Virus</w:t>
      </w:r>
    </w:p>
    <w:p w14:paraId="45823E31" w14:textId="3210B4C2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1/5</w:t>
      </w:r>
    </w:p>
    <w:p w14:paraId="6BB8F80B" w14:textId="21CD4B91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No cure</w:t>
      </w:r>
    </w:p>
    <w:p w14:paraId="45F34C92" w14:textId="52ADBAAC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1/3 newborns die, ¼ brain damage</w:t>
      </w:r>
    </w:p>
    <w:p w14:paraId="6DDF286E" w14:textId="1F2FFCB4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HIV &amp; AIDS</w:t>
      </w:r>
    </w:p>
    <w:p w14:paraId="111996E5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Protecting against STIs</w:t>
      </w:r>
    </w:p>
    <w:p w14:paraId="1DBE8D16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Know your and your partner’s risk status</w:t>
      </w:r>
    </w:p>
    <w:p w14:paraId="323739D1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Obtain medical examination</w:t>
      </w:r>
    </w:p>
    <w:p w14:paraId="0BB1E2F1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Have protected sex</w:t>
      </w:r>
    </w:p>
    <w:p w14:paraId="425BED20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 not have sex with multiple partners</w:t>
      </w:r>
    </w:p>
    <w:p w14:paraId="42FF5CED" w14:textId="77777777" w:rsidR="00566220" w:rsidRPr="00A5493B" w:rsidRDefault="00566220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6C3CF23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Rape</w:t>
      </w:r>
    </w:p>
    <w:p w14:paraId="30EE645B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Date/acquaintance rape</w:t>
      </w:r>
    </w:p>
    <w:p w14:paraId="448CCD7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Contributing factors of dating violence</w:t>
      </w:r>
    </w:p>
    <w:p w14:paraId="68B29F2C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Patriarchal society</w:t>
      </w:r>
    </w:p>
    <w:p w14:paraId="2791587E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 pressure</w:t>
      </w:r>
    </w:p>
    <w:p w14:paraId="0DFC96C5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Intergenerational violence</w:t>
      </w:r>
    </w:p>
    <w:p w14:paraId="2E30B180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 learning theory</w:t>
      </w:r>
    </w:p>
    <w:p w14:paraId="1D163C3E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harassment</w:t>
      </w:r>
    </w:p>
    <w:p w14:paraId="467943F1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5304733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Piaget:</w:t>
      </w:r>
    </w:p>
    <w:p w14:paraId="44BA2417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Realistic &amp; pragmatic thinking</w:t>
      </w:r>
    </w:p>
    <w:p w14:paraId="2569C6BB" w14:textId="39584D9F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Decline of idealism</w:t>
      </w:r>
    </w:p>
    <w:p w14:paraId="65F9C06F" w14:textId="0BA6AACD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Applying acquired knowledge</w:t>
      </w:r>
    </w:p>
    <w:p w14:paraId="3407551B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Reflective &amp; relativistic thinking</w:t>
      </w:r>
    </w:p>
    <w:p w14:paraId="13F32C61" w14:textId="043657F8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Overcoming right/wrong thought and absolute</w:t>
      </w:r>
    </w:p>
    <w:p w14:paraId="72FA37AA" w14:textId="33D9651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proofErr w:type="gramStart"/>
      <w:r w:rsidRPr="00A5493B">
        <w:rPr>
          <w:rFonts w:asciiTheme="majorHAnsi" w:hAnsiTheme="majorHAnsi"/>
          <w:lang w:val="en-US"/>
        </w:rPr>
        <w:t>multiculturism</w:t>
      </w:r>
      <w:proofErr w:type="spellEnd"/>
      <w:proofErr w:type="gramEnd"/>
    </w:p>
    <w:p w14:paraId="1858C2FB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Is there a fifth, </w:t>
      </w:r>
      <w:proofErr w:type="spellStart"/>
      <w:r w:rsidRPr="00A5493B">
        <w:rPr>
          <w:rFonts w:asciiTheme="majorHAnsi" w:hAnsiTheme="majorHAnsi"/>
          <w:lang w:val="en-US"/>
        </w:rPr>
        <w:t>postformal</w:t>
      </w:r>
      <w:proofErr w:type="spellEnd"/>
      <w:r w:rsidRPr="00A5493B">
        <w:rPr>
          <w:rFonts w:asciiTheme="majorHAnsi" w:hAnsiTheme="majorHAnsi"/>
          <w:lang w:val="en-US"/>
        </w:rPr>
        <w:t xml:space="preserve"> thought?</w:t>
      </w:r>
    </w:p>
    <w:p w14:paraId="203CC651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Postformal</w:t>
      </w:r>
      <w:proofErr w:type="spellEnd"/>
      <w:r w:rsidRPr="00A5493B">
        <w:rPr>
          <w:rFonts w:asciiTheme="majorHAnsi" w:hAnsiTheme="majorHAnsi"/>
          <w:lang w:val="en-US"/>
        </w:rPr>
        <w:t xml:space="preserve"> thought: understanding that the correct answer requires reflective thinking &amp; can vary from one situation to another; the search for truth is never-ending.</w:t>
      </w:r>
    </w:p>
    <w:p w14:paraId="3607EC56" w14:textId="68CD4658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Not final</w:t>
      </w:r>
    </w:p>
    <w:p w14:paraId="0F9BD87F" w14:textId="26107F61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Change always</w:t>
      </w:r>
    </w:p>
    <w:p w14:paraId="5690CE91" w14:textId="40A14931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– Missing evidence</w:t>
      </w:r>
    </w:p>
    <w:p w14:paraId="0681BB10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39F21B9F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Creativity:</w:t>
      </w:r>
    </w:p>
    <w:p w14:paraId="3E7E0BDF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Peaks in adulthood (in 40s) &amp; tends to decline</w:t>
      </w:r>
    </w:p>
    <w:p w14:paraId="049A347F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Qualifiers regarding age &amp; creative accomplishments</w:t>
      </w:r>
    </w:p>
    <w:p w14:paraId="2ADC8E61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Domains</w:t>
      </w:r>
    </w:p>
    <w:p w14:paraId="6A4EF97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Variability</w:t>
      </w:r>
    </w:p>
    <w:p w14:paraId="6D8A3EB4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6B946644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Development:</w:t>
      </w:r>
    </w:p>
    <w:p w14:paraId="074EFD1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Practical considerations in careers &amp; education</w:t>
      </w:r>
    </w:p>
    <w:p w14:paraId="7C4F81F6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Choosing a major in university</w:t>
      </w:r>
    </w:p>
    <w:p w14:paraId="1139C630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Establishing a career in a particular field</w:t>
      </w:r>
    </w:p>
    <w:p w14:paraId="601C6157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Knowing what is most important helps refine career choices</w:t>
      </w:r>
    </w:p>
    <w:p w14:paraId="3BCF3F47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Examples:</w:t>
      </w:r>
    </w:p>
    <w:p w14:paraId="18BB4AE8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Working with people they like</w:t>
      </w:r>
    </w:p>
    <w:p w14:paraId="64355E07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Working in a prestigious career</w:t>
      </w:r>
    </w:p>
    <w:p w14:paraId="6E6511C6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Earning high salary</w:t>
      </w:r>
    </w:p>
    <w:p w14:paraId="3667D3F6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Not having to work long hours</w:t>
      </w:r>
    </w:p>
    <w:p w14:paraId="483B6819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Mentally stimulating work</w:t>
      </w:r>
    </w:p>
    <w:p w14:paraId="2A1557DB" w14:textId="77777777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Geographical considerations</w:t>
      </w:r>
    </w:p>
    <w:p w14:paraId="3FC7243C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74901F5D" w14:textId="77777777" w:rsidR="00ED3E01" w:rsidRPr="00A5493B" w:rsidRDefault="00ED3E01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Occupational outlook:</w:t>
      </w:r>
    </w:p>
    <w:p w14:paraId="78204C7F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Keeping up with occupational outlook</w:t>
      </w:r>
    </w:p>
    <w:p w14:paraId="44697AD1" w14:textId="2A2DC970" w:rsidR="00ED3E01" w:rsidRPr="00A5493B" w:rsidRDefault="00ED3E01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People identify with work</w:t>
      </w:r>
    </w:p>
    <w:p w14:paraId="0A239F53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What employers are looking for</w:t>
      </w:r>
    </w:p>
    <w:p w14:paraId="13A3D7F2" w14:textId="77777777" w:rsidR="00ED3E01" w:rsidRPr="00A5493B" w:rsidRDefault="00ED3E01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Academic, personal management, &amp; teamwork skills</w:t>
      </w:r>
    </w:p>
    <w:p w14:paraId="115314FF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Work:</w:t>
      </w:r>
    </w:p>
    <w:p w14:paraId="2ED5ECD0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Effects of work on variety of dimensions</w:t>
      </w:r>
    </w:p>
    <w:p w14:paraId="7CDFF28F" w14:textId="699867DA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New life structure and rhythm</w:t>
      </w:r>
    </w:p>
    <w:p w14:paraId="5FEAB530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Worker demands for flexibility often not matched at work</w:t>
      </w:r>
    </w:p>
    <w:p w14:paraId="4A35EA2C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 during school</w:t>
      </w:r>
    </w:p>
    <w:p w14:paraId="11657DDE" w14:textId="1B5625C8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Unemployment = stress</w:t>
      </w:r>
    </w:p>
    <w:p w14:paraId="7D9A65FE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Dual-career couples</w:t>
      </w:r>
    </w:p>
    <w:p w14:paraId="05F63DC6" w14:textId="77777777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</w:rPr>
      </w:pPr>
      <w:proofErr w:type="gramStart"/>
      <w:r w:rsidRPr="00A5493B">
        <w:rPr>
          <w:rFonts w:asciiTheme="majorHAnsi" w:hAnsiTheme="majorHAnsi"/>
          <w:lang w:val="en-US"/>
        </w:rPr>
        <w:t>more</w:t>
      </w:r>
      <w:proofErr w:type="gramEnd"/>
      <w:r w:rsidRPr="00A5493B">
        <w:rPr>
          <w:rFonts w:asciiTheme="majorHAnsi" w:hAnsiTheme="majorHAnsi"/>
          <w:lang w:val="en-US"/>
        </w:rPr>
        <w:t xml:space="preserve"> money and more challenges</w:t>
      </w:r>
      <w:r w:rsidRPr="00A5493B">
        <w:rPr>
          <w:rFonts w:asciiTheme="majorHAnsi" w:hAnsiTheme="majorHAnsi"/>
        </w:rPr>
        <w:t xml:space="preserve"> </w:t>
      </w:r>
    </w:p>
    <w:p w14:paraId="410DC30A" w14:textId="77777777" w:rsidR="007F58F7" w:rsidRPr="00A5493B" w:rsidRDefault="007F58F7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</w:rPr>
      </w:pPr>
    </w:p>
    <w:p w14:paraId="163858AA" w14:textId="52AC8F99" w:rsidR="00D16327" w:rsidRPr="00A5493B" w:rsidRDefault="00D16327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</w:rPr>
        <w:sectPr w:rsidR="00D16327" w:rsidRPr="00A5493B" w:rsidSect="00A5493B">
          <w:headerReference w:type="first" r:id="rId13"/>
          <w:pgSz w:w="12240" w:h="15840"/>
          <w:pgMar w:top="1276" w:right="616" w:bottom="851" w:left="1134" w:header="708" w:footer="708" w:gutter="0"/>
          <w:cols w:num="2" w:space="708"/>
          <w:titlePg/>
          <w:docGrid w:type="lines" w:linePitch="360"/>
        </w:sectPr>
      </w:pPr>
      <w:r w:rsidRPr="00A5493B">
        <w:rPr>
          <w:rFonts w:asciiTheme="majorHAnsi" w:hAnsiTheme="majorHAnsi"/>
        </w:rPr>
        <w:cr/>
      </w:r>
    </w:p>
    <w:p w14:paraId="15984839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Temperament:</w:t>
      </w:r>
    </w:p>
    <w:p w14:paraId="550A707B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Stability of temperament</w:t>
      </w:r>
    </w:p>
    <w:p w14:paraId="0C89FE85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Correlation between temperament &amp; adult adjustment</w:t>
      </w:r>
    </w:p>
    <w:p w14:paraId="23C479D8" w14:textId="0169E4A3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Active 4 year-old = outgoing 23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</w:p>
    <w:p w14:paraId="24F5F402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Inhibition</w:t>
      </w:r>
    </w:p>
    <w:p w14:paraId="5674E2DB" w14:textId="362C3429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Less assertive</w:t>
      </w:r>
    </w:p>
    <w:p w14:paraId="097059A8" w14:textId="7D23610B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Less likely to seek social support</w:t>
      </w:r>
    </w:p>
    <w:p w14:paraId="3C1B4498" w14:textId="514EDD6E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More stable</w:t>
      </w:r>
    </w:p>
    <w:p w14:paraId="0A9EB357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Ability to control emotions and resilience</w:t>
      </w:r>
    </w:p>
    <w:p w14:paraId="0552D671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Intervening contexts</w:t>
      </w:r>
    </w:p>
    <w:p w14:paraId="5991974E" w14:textId="41667D14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Helping children be accepted, allowing child to retreat, let them contribute, be calm and </w:t>
      </w:r>
      <w:proofErr w:type="spellStart"/>
      <w:r w:rsidRPr="00A5493B">
        <w:rPr>
          <w:rFonts w:asciiTheme="majorHAnsi" w:hAnsiTheme="majorHAnsi"/>
          <w:lang w:val="en-US"/>
        </w:rPr>
        <w:t>acceptiong</w:t>
      </w:r>
      <w:proofErr w:type="spellEnd"/>
    </w:p>
    <w:p w14:paraId="13D937C4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 </w:t>
      </w:r>
    </w:p>
    <w:p w14:paraId="33219C63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Attachment shapes development throughout adulthood</w:t>
      </w:r>
    </w:p>
    <w:p w14:paraId="2B794A0C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 attachment style with parents repeat with romantic partners?</w:t>
      </w:r>
    </w:p>
    <w:p w14:paraId="671A7E28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Hazan</w:t>
      </w:r>
      <w:proofErr w:type="spellEnd"/>
      <w:r w:rsidRPr="00A5493B">
        <w:rPr>
          <w:rFonts w:asciiTheme="majorHAnsi" w:hAnsiTheme="majorHAnsi"/>
          <w:lang w:val="en-US"/>
        </w:rPr>
        <w:t xml:space="preserve"> &amp; Shaver’s attachment styles</w:t>
      </w:r>
    </w:p>
    <w:p w14:paraId="7E66AF86" w14:textId="3E419496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Secure – 60-80%</w:t>
      </w:r>
    </w:p>
    <w:p w14:paraId="634A8E4A" w14:textId="74EE00F3" w:rsidR="007F58F7" w:rsidRPr="00A5493B" w:rsidRDefault="007F58F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Trust and commit</w:t>
      </w:r>
    </w:p>
    <w:p w14:paraId="4468B691" w14:textId="77777777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Avoidant</w:t>
      </w:r>
    </w:p>
    <w:p w14:paraId="0030C181" w14:textId="77777777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Anxious</w:t>
      </w:r>
    </w:p>
    <w:p w14:paraId="697C29C2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Links between attachment styles &amp; psychological outcomes</w:t>
      </w:r>
    </w:p>
    <w:p w14:paraId="65D77040" w14:textId="77777777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Insecurely attached</w:t>
      </w:r>
    </w:p>
    <w:p w14:paraId="6063FD4A" w14:textId="14FA2AD5" w:rsidR="007F58F7" w:rsidRPr="00A5493B" w:rsidRDefault="007F58F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increase</w:t>
      </w:r>
      <w:proofErr w:type="gramEnd"/>
      <w:r w:rsidRPr="00A5493B">
        <w:rPr>
          <w:rFonts w:asciiTheme="majorHAnsi" w:hAnsiTheme="majorHAnsi"/>
          <w:lang w:val="en-US"/>
        </w:rPr>
        <w:t xml:space="preserve"> depression, unwanted sex</w:t>
      </w:r>
    </w:p>
    <w:p w14:paraId="5C49F037" w14:textId="1B9148B9" w:rsidR="007F58F7" w:rsidRPr="00A5493B" w:rsidRDefault="007F58F7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decrease</w:t>
      </w:r>
      <w:proofErr w:type="gramEnd"/>
      <w:r w:rsidRPr="00A5493B">
        <w:rPr>
          <w:rFonts w:asciiTheme="majorHAnsi" w:hAnsiTheme="majorHAnsi"/>
          <w:lang w:val="en-US"/>
        </w:rPr>
        <w:t xml:space="preserve"> orgasm</w:t>
      </w:r>
    </w:p>
    <w:p w14:paraId="5B5AE4A6" w14:textId="17E6F173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Emotionally Focused Therapy (EFT) for couples</w:t>
      </w:r>
    </w:p>
    <w:p w14:paraId="2F9F9369" w14:textId="789F8791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Bowlby</w:t>
      </w:r>
      <w:proofErr w:type="spellEnd"/>
    </w:p>
    <w:p w14:paraId="11C97523" w14:textId="5470ADC1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Healing old attachment injuries</w:t>
      </w:r>
    </w:p>
    <w:p w14:paraId="1B20CD4C" w14:textId="01C6BA75" w:rsidR="007F58F7" w:rsidRPr="00A5493B" w:rsidRDefault="007F58F7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70-75%</w:t>
      </w:r>
    </w:p>
    <w:p w14:paraId="3FEBB8DA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 </w:t>
      </w:r>
    </w:p>
    <w:p w14:paraId="3EC7868E" w14:textId="77777777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Familiarity</w:t>
      </w:r>
    </w:p>
    <w:p w14:paraId="6C5D17FC" w14:textId="21142BA9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Closer relationship</w:t>
      </w:r>
    </w:p>
    <w:p w14:paraId="5A895622" w14:textId="19D71C15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Similarity</w:t>
      </w:r>
    </w:p>
    <w:p w14:paraId="1DDBBF93" w14:textId="12512154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Attitudes and lifestyles</w:t>
      </w:r>
    </w:p>
    <w:p w14:paraId="61BA3549" w14:textId="4D784C76" w:rsidR="007F58F7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Consensual validation: </w:t>
      </w:r>
      <w:proofErr w:type="gramStart"/>
      <w:r w:rsidRPr="00A5493B">
        <w:rPr>
          <w:rFonts w:asciiTheme="majorHAnsi" w:hAnsiTheme="majorHAnsi"/>
          <w:lang w:val="en-US"/>
        </w:rPr>
        <w:t>our own attitudes and behaviour are supported by others</w:t>
      </w:r>
      <w:proofErr w:type="gramEnd"/>
      <w:r w:rsidRPr="00A5493B">
        <w:rPr>
          <w:rFonts w:asciiTheme="majorHAnsi" w:hAnsiTheme="majorHAnsi"/>
          <w:lang w:val="en-US"/>
        </w:rPr>
        <w:t>.</w:t>
      </w:r>
    </w:p>
    <w:p w14:paraId="3F9B10AE" w14:textId="77777777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Tend to shy away from unknown</w:t>
      </w:r>
    </w:p>
    <w:p w14:paraId="3ADBB0EA" w14:textId="59212253" w:rsidR="007F58F7" w:rsidRPr="00A5493B" w:rsidRDefault="007F58F7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usually</w:t>
      </w:r>
      <w:proofErr w:type="gramEnd"/>
      <w:r w:rsidRPr="00A5493B">
        <w:rPr>
          <w:rFonts w:asciiTheme="majorHAnsi" w:hAnsiTheme="majorHAnsi"/>
          <w:lang w:val="en-US"/>
        </w:rPr>
        <w:t xml:space="preserve"> same-same, occasionally opposites attract</w:t>
      </w:r>
    </w:p>
    <w:p w14:paraId="672EB1A0" w14:textId="05614169" w:rsidR="001956B3" w:rsidRPr="00A5493B" w:rsidRDefault="001956B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 attraction</w:t>
      </w:r>
    </w:p>
    <w:p w14:paraId="5159451C" w14:textId="4D1A435A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Mostly important in early relationship</w:t>
      </w:r>
    </w:p>
    <w:p w14:paraId="03221207" w14:textId="445EA289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Vary across culture and time</w:t>
      </w:r>
    </w:p>
    <w:p w14:paraId="03969F01" w14:textId="15A76530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Marlene and David Roche – she’s pretty, he is not</w:t>
      </w:r>
    </w:p>
    <w:p w14:paraId="559A4B2E" w14:textId="77777777" w:rsidR="001956B3" w:rsidRPr="00A5493B" w:rsidRDefault="001956B3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69B89738" w14:textId="77777777" w:rsidR="001956B3" w:rsidRPr="00A5493B" w:rsidRDefault="001956B3" w:rsidP="00A5493B">
      <w:pPr>
        <w:pStyle w:val="NoteLevel1"/>
        <w:tabs>
          <w:tab w:val="clear" w:pos="0"/>
          <w:tab w:val="num" w:pos="-426"/>
          <w:tab w:val="num" w:pos="36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Intimacy</w:t>
      </w:r>
    </w:p>
    <w:p w14:paraId="698E23F8" w14:textId="77777777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Erikson’s stage: intimacy vs. isolation</w:t>
      </w:r>
    </w:p>
    <w:p w14:paraId="4BD30188" w14:textId="5D23C7AE" w:rsidR="001956B3" w:rsidRPr="00A5493B" w:rsidRDefault="001956B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Finding oneself yet losing oneself in another person</w:t>
      </w:r>
    </w:p>
    <w:p w14:paraId="538980EC" w14:textId="1E4E330C" w:rsidR="001956B3" w:rsidRPr="00A5493B" w:rsidRDefault="001956B3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Relationships formed </w:t>
      </w:r>
      <w:r w:rsidR="0036068A" w:rsidRPr="00A5493B">
        <w:rPr>
          <w:rFonts w:asciiTheme="majorHAnsi" w:hAnsiTheme="majorHAnsi"/>
          <w:lang w:val="en-US"/>
        </w:rPr>
        <w:t>on equality</w:t>
      </w:r>
    </w:p>
    <w:p w14:paraId="0D06DF20" w14:textId="77777777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Intimacy &amp; independence</w:t>
      </w:r>
    </w:p>
    <w:p w14:paraId="39090CFB" w14:textId="47B7F9AB" w:rsidR="0036068A" w:rsidRPr="00A5493B" w:rsidRDefault="0036068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 are conditioned to think of men’s happiness, not their own</w:t>
      </w:r>
    </w:p>
    <w:p w14:paraId="04CB08E3" w14:textId="4BC71B92" w:rsidR="0036068A" w:rsidRPr="00A5493B" w:rsidRDefault="0036068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Sternberg’s triangular theory of love</w:t>
      </w:r>
    </w:p>
    <w:p w14:paraId="5BAA9608" w14:textId="77777777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Romantic love</w:t>
      </w:r>
    </w:p>
    <w:p w14:paraId="77F1DF72" w14:textId="54B299DB" w:rsidR="0036068A" w:rsidRPr="00A5493B" w:rsidRDefault="0036068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Infatuation - Passionate (</w:t>
      </w:r>
      <w:proofErr w:type="spellStart"/>
      <w:r w:rsidRPr="00A5493B">
        <w:rPr>
          <w:rFonts w:asciiTheme="majorHAnsi" w:hAnsiTheme="majorHAnsi"/>
          <w:lang w:val="en-US"/>
        </w:rPr>
        <w:t>eros</w:t>
      </w:r>
      <w:proofErr w:type="spellEnd"/>
      <w:r w:rsidRPr="00A5493B">
        <w:rPr>
          <w:rFonts w:asciiTheme="majorHAnsi" w:hAnsiTheme="majorHAnsi"/>
          <w:lang w:val="en-US"/>
        </w:rPr>
        <w:t xml:space="preserve">) </w:t>
      </w:r>
    </w:p>
    <w:p w14:paraId="5FF5A40A" w14:textId="459A6B56" w:rsidR="0036068A" w:rsidRPr="00A5493B" w:rsidRDefault="0036068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Intimacy</w:t>
      </w:r>
    </w:p>
    <w:p w14:paraId="3A4A8EB8" w14:textId="40BF9904" w:rsidR="001956B3" w:rsidRPr="00A5493B" w:rsidRDefault="0036068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Companionate </w:t>
      </w:r>
      <w:r w:rsidR="001956B3" w:rsidRPr="00A5493B">
        <w:rPr>
          <w:rFonts w:asciiTheme="majorHAnsi" w:hAnsiTheme="majorHAnsi"/>
          <w:lang w:val="en-US"/>
        </w:rPr>
        <w:t>love</w:t>
      </w:r>
    </w:p>
    <w:p w14:paraId="115E0081" w14:textId="3F226A22" w:rsidR="0036068A" w:rsidRPr="00A5493B" w:rsidRDefault="0036068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Intimacy, commitment</w:t>
      </w:r>
    </w:p>
    <w:p w14:paraId="5E46045E" w14:textId="28F7C28E" w:rsidR="0036068A" w:rsidRPr="00A5493B" w:rsidRDefault="0036068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Fatuous</w:t>
      </w:r>
    </w:p>
    <w:p w14:paraId="264E67FB" w14:textId="43EF882B" w:rsidR="0036068A" w:rsidRPr="00A5493B" w:rsidRDefault="0036068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Passion, commitment</w:t>
      </w:r>
    </w:p>
    <w:p w14:paraId="5951EC34" w14:textId="77777777" w:rsidR="001956B3" w:rsidRPr="00A5493B" w:rsidRDefault="001956B3" w:rsidP="00A5493B">
      <w:pPr>
        <w:pStyle w:val="NoteLevel1"/>
        <w:tabs>
          <w:tab w:val="clear" w:pos="0"/>
          <w:tab w:val="num" w:pos="-426"/>
          <w:tab w:val="num" w:pos="36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Consummate love</w:t>
      </w:r>
    </w:p>
    <w:p w14:paraId="36DF6C0B" w14:textId="77777777" w:rsidR="001956B3" w:rsidRPr="00A5493B" w:rsidRDefault="001956B3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Sternberg’s triangular theory of love</w:t>
      </w:r>
    </w:p>
    <w:p w14:paraId="5C4085DE" w14:textId="5014A3F3" w:rsidR="001956B3" w:rsidRPr="00A5493B" w:rsidRDefault="001956B3" w:rsidP="00A5493B">
      <w:pPr>
        <w:pStyle w:val="NoteLevel3"/>
        <w:numPr>
          <w:ilvl w:val="0"/>
          <w:numId w:val="0"/>
        </w:numPr>
        <w:tabs>
          <w:tab w:val="num" w:pos="-426"/>
        </w:tabs>
        <w:ind w:left="1800"/>
        <w:rPr>
          <w:rFonts w:asciiTheme="majorHAnsi" w:hAnsiTheme="majorHAnsi"/>
          <w:lang w:val="en-US"/>
        </w:rPr>
      </w:pPr>
    </w:p>
    <w:p w14:paraId="1B4305F2" w14:textId="5AC299D4" w:rsidR="001956B3" w:rsidRPr="00A5493B" w:rsidRDefault="0036068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 – close friends, talk/listen, sympathetic</w:t>
      </w:r>
    </w:p>
    <w:p w14:paraId="3322D7EE" w14:textId="3CB040AA" w:rsidR="0036068A" w:rsidRPr="00A5493B" w:rsidRDefault="0036068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 –</w:t>
      </w:r>
      <w:r w:rsidR="00B13058" w:rsidRPr="00A5493B">
        <w:rPr>
          <w:rFonts w:asciiTheme="majorHAnsi" w:hAnsiTheme="majorHAnsi"/>
          <w:lang w:val="en-US"/>
        </w:rPr>
        <w:t xml:space="preserve"> in/out-door activities, less likely to talk about weaknesses</w:t>
      </w:r>
    </w:p>
    <w:p w14:paraId="696AAE5E" w14:textId="77777777" w:rsidR="00B13058" w:rsidRPr="00A5493B" w:rsidRDefault="00B1305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1B523A3F" w14:textId="77777777" w:rsidR="00B13058" w:rsidRPr="00A5493B" w:rsidRDefault="00B13058" w:rsidP="00A5493B">
      <w:pPr>
        <w:pStyle w:val="NoteLevel1"/>
        <w:tabs>
          <w:tab w:val="clear" w:pos="0"/>
          <w:tab w:val="num" w:pos="-426"/>
          <w:tab w:val="num" w:pos="36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Chronic loneliness &amp; consequences</w:t>
      </w:r>
    </w:p>
    <w:p w14:paraId="539097AE" w14:textId="46A9F224" w:rsidR="00B13058" w:rsidRPr="00A5493B" w:rsidRDefault="00B1305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Caused by social isolation</w:t>
      </w:r>
    </w:p>
    <w:p w14:paraId="6D17D742" w14:textId="05831EC1" w:rsidR="00B13058" w:rsidRPr="00A5493B" w:rsidRDefault="00B1305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Impaired physical/mental health; early death</w:t>
      </w:r>
    </w:p>
    <w:p w14:paraId="00BB2FF7" w14:textId="322D0E1C" w:rsidR="00B13058" w:rsidRPr="00A5493B" w:rsidRDefault="00B1305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Unsatisfied with friends</w:t>
      </w:r>
    </w:p>
    <w:p w14:paraId="41509CD7" w14:textId="58664750" w:rsidR="003F2C2C" w:rsidRPr="00A5493B" w:rsidRDefault="003F2C2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Emotional loneliness</w:t>
      </w:r>
    </w:p>
    <w:p w14:paraId="4C9DAF98" w14:textId="0963CD8E" w:rsidR="003F2C2C" w:rsidRPr="00A5493B" w:rsidRDefault="003F2C2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Unsatisfying romantic/emotional relationships</w:t>
      </w:r>
    </w:p>
    <w:p w14:paraId="66CAB3E2" w14:textId="257BEE2F" w:rsidR="003F2C2C" w:rsidRPr="00A5493B" w:rsidRDefault="003F2C2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Lack of secure relationships – adjustment problems &amp; punishing behaviour</w:t>
      </w:r>
    </w:p>
    <w:p w14:paraId="3C913670" w14:textId="77777777" w:rsidR="00B13058" w:rsidRPr="00A5493B" w:rsidRDefault="00B1305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Transition to university &amp; loneliness</w:t>
      </w:r>
    </w:p>
    <w:p w14:paraId="50AD7E8B" w14:textId="77777777" w:rsidR="00B13058" w:rsidRPr="00A5493B" w:rsidRDefault="00B1305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1E6D3C92" w14:textId="77777777" w:rsidR="003F2C2C" w:rsidRPr="00A5493B" w:rsidRDefault="007F58F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 xml:space="preserve"> </w:t>
      </w:r>
      <w:r w:rsidR="003F2C2C" w:rsidRPr="00A5493B">
        <w:rPr>
          <w:rFonts w:asciiTheme="majorHAnsi" w:hAnsiTheme="majorHAnsi"/>
        </w:rPr>
        <w:t>Marital trends in Canada</w:t>
      </w:r>
    </w:p>
    <w:p w14:paraId="16925BBA" w14:textId="1B6D0120" w:rsidR="003F2C2C" w:rsidRPr="00A5493B" w:rsidRDefault="003F2C2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Delay in marriage (late 20s) and childbearing (30s/</w:t>
      </w:r>
      <w:proofErr w:type="spellStart"/>
      <w:r w:rsidRPr="00A5493B">
        <w:rPr>
          <w:rFonts w:asciiTheme="majorHAnsi" w:hAnsiTheme="majorHAnsi"/>
          <w:lang w:val="en-US"/>
        </w:rPr>
        <w:t>earky</w:t>
      </w:r>
      <w:proofErr w:type="spellEnd"/>
      <w:r w:rsidRPr="00A5493B">
        <w:rPr>
          <w:rFonts w:asciiTheme="majorHAnsi" w:hAnsiTheme="majorHAnsi"/>
          <w:lang w:val="en-US"/>
        </w:rPr>
        <w:t xml:space="preserve"> 40s)</w:t>
      </w:r>
    </w:p>
    <w:p w14:paraId="300CE434" w14:textId="0A016624" w:rsidR="003F2C2C" w:rsidRPr="00A5493B" w:rsidRDefault="003F2C2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Increase in cohabitation, decrease in traditional families, increase divorce</w:t>
      </w:r>
    </w:p>
    <w:p w14:paraId="3FD0EE62" w14:textId="77777777" w:rsidR="003F2C2C" w:rsidRPr="00A5493B" w:rsidRDefault="003F2C2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4D560390" w14:textId="77777777" w:rsidR="003F2C2C" w:rsidRPr="00A5493B" w:rsidRDefault="003F2C2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Social Contexts</w:t>
      </w:r>
    </w:p>
    <w:p w14:paraId="5107BE5F" w14:textId="77777777" w:rsidR="003F2C2C" w:rsidRPr="00A5493B" w:rsidRDefault="003F2C2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Desired traits for marriage partner</w:t>
      </w:r>
    </w:p>
    <w:p w14:paraId="39BFDF68" w14:textId="09A438D2" w:rsidR="003F2C2C" w:rsidRPr="00A5493B" w:rsidRDefault="003F2C2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Chastidy</w:t>
      </w:r>
      <w:proofErr w:type="spellEnd"/>
    </w:p>
    <w:p w14:paraId="10EA5AA5" w14:textId="09727E22" w:rsidR="003F2C2C" w:rsidRPr="00A5493B" w:rsidRDefault="003F2C2C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++ </w:t>
      </w:r>
      <w:proofErr w:type="gramStart"/>
      <w:r w:rsidRPr="00A5493B">
        <w:rPr>
          <w:rFonts w:asciiTheme="majorHAnsi" w:hAnsiTheme="majorHAnsi"/>
          <w:lang w:val="en-US"/>
        </w:rPr>
        <w:t>importance</w:t>
      </w:r>
      <w:proofErr w:type="gramEnd"/>
      <w:r w:rsidRPr="00A5493B">
        <w:rPr>
          <w:rFonts w:asciiTheme="majorHAnsi" w:hAnsiTheme="majorHAnsi"/>
          <w:lang w:val="en-US"/>
        </w:rPr>
        <w:t>: India, Iran, Taiwan, Japan, Ireland</w:t>
      </w:r>
    </w:p>
    <w:p w14:paraId="36843859" w14:textId="085DA2FD" w:rsidR="003F2C2C" w:rsidRPr="00A5493B" w:rsidRDefault="003F2C2C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-</w:t>
      </w:r>
      <w:proofErr w:type="gramStart"/>
      <w:r w:rsidRPr="00A5493B">
        <w:rPr>
          <w:rFonts w:asciiTheme="majorHAnsi" w:hAnsiTheme="majorHAnsi"/>
          <w:lang w:val="en-US"/>
        </w:rPr>
        <w:t>- :</w:t>
      </w:r>
      <w:proofErr w:type="gramEnd"/>
      <w:r w:rsidRPr="00A5493B">
        <w:rPr>
          <w:rFonts w:asciiTheme="majorHAnsi" w:hAnsiTheme="majorHAnsi"/>
          <w:lang w:val="en-US"/>
        </w:rPr>
        <w:t xml:space="preserve"> Sweden, Finland, Norway, Germany</w:t>
      </w:r>
    </w:p>
    <w:p w14:paraId="311F1BC1" w14:textId="6CA33F2F" w:rsidR="003F2C2C" w:rsidRPr="00A5493B" w:rsidRDefault="003F2C2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Domesticity</w:t>
      </w:r>
      <w:r w:rsidR="0042121E" w:rsidRPr="00A5493B">
        <w:rPr>
          <w:rFonts w:asciiTheme="majorHAnsi" w:hAnsiTheme="majorHAnsi"/>
          <w:lang w:val="en-US"/>
        </w:rPr>
        <w:t>/House-keeping</w:t>
      </w:r>
    </w:p>
    <w:p w14:paraId="4DBBEA74" w14:textId="4F3EF532" w:rsidR="0042121E" w:rsidRPr="00A5493B" w:rsidRDefault="0042121E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++: Zulu, Columbia, </w:t>
      </w:r>
      <w:proofErr w:type="spellStart"/>
      <w:r w:rsidRPr="00A5493B">
        <w:rPr>
          <w:rFonts w:asciiTheme="majorHAnsi" w:hAnsiTheme="majorHAnsi"/>
          <w:lang w:val="en-US"/>
        </w:rPr>
        <w:t>Etonia</w:t>
      </w:r>
      <w:proofErr w:type="spellEnd"/>
    </w:p>
    <w:p w14:paraId="3D1E5210" w14:textId="3D5160A5" w:rsidR="0042121E" w:rsidRPr="00A5493B" w:rsidRDefault="0042121E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--: USA, </w:t>
      </w:r>
      <w:proofErr w:type="spellStart"/>
      <w:r w:rsidRPr="00A5493B">
        <w:rPr>
          <w:rFonts w:asciiTheme="majorHAnsi" w:hAnsiTheme="majorHAnsi"/>
          <w:lang w:val="en-US"/>
        </w:rPr>
        <w:t>Cnaada</w:t>
      </w:r>
      <w:proofErr w:type="spellEnd"/>
      <w:r w:rsidRPr="00A5493B">
        <w:rPr>
          <w:rFonts w:asciiTheme="majorHAnsi" w:hAnsiTheme="majorHAnsi"/>
          <w:lang w:val="en-US"/>
        </w:rPr>
        <w:t>, West Europe</w:t>
      </w:r>
    </w:p>
    <w:p w14:paraId="11787B68" w14:textId="77777777" w:rsidR="003F2C2C" w:rsidRPr="00A5493B" w:rsidRDefault="003F2C2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Religion</w:t>
      </w:r>
    </w:p>
    <w:p w14:paraId="65BB2947" w14:textId="582B694D" w:rsidR="0042121E" w:rsidRPr="00A5493B" w:rsidRDefault="0042121E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++: Islam, Hindu</w:t>
      </w:r>
    </w:p>
    <w:p w14:paraId="5622F269" w14:textId="77777777" w:rsidR="003F2C2C" w:rsidRPr="00A5493B" w:rsidRDefault="003F2C2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Timing</w:t>
      </w:r>
    </w:p>
    <w:p w14:paraId="3399E2CC" w14:textId="289417D0" w:rsidR="0042121E" w:rsidRPr="00A5493B" w:rsidRDefault="0042121E" w:rsidP="00A5493B">
      <w:pPr>
        <w:pStyle w:val="NoteLevel4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Eastern Europe&lt;N. America&lt;Scandinavia &amp; Japan</w:t>
      </w:r>
    </w:p>
    <w:p w14:paraId="546260DA" w14:textId="77777777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5D2A6050" w14:textId="77777777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Making marriage work:</w:t>
      </w:r>
    </w:p>
    <w:p w14:paraId="77866E35" w14:textId="77777777" w:rsidR="0042121E" w:rsidRPr="00A5493B" w:rsidRDefault="0042121E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Gottman’s</w:t>
      </w:r>
      <w:proofErr w:type="spellEnd"/>
      <w:r w:rsidRPr="00A5493B">
        <w:rPr>
          <w:rFonts w:asciiTheme="majorHAnsi" w:hAnsiTheme="majorHAnsi"/>
          <w:lang w:val="en-US"/>
        </w:rPr>
        <w:t xml:space="preserve"> 7 principles</w:t>
      </w:r>
    </w:p>
    <w:p w14:paraId="7B3EEE45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Establish love maps</w:t>
      </w:r>
    </w:p>
    <w:p w14:paraId="3847D98F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Nurturing fondness and admiration</w:t>
      </w:r>
    </w:p>
    <w:p w14:paraId="37720C9B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Turning toward each other rather than away</w:t>
      </w:r>
    </w:p>
    <w:p w14:paraId="2D5A5EFE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Letting your partner influence you</w:t>
      </w:r>
    </w:p>
    <w:p w14:paraId="7EFAF117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Solving solvable conflicts</w:t>
      </w:r>
    </w:p>
    <w:p w14:paraId="7BFFEFBF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Overcoming gridlock</w:t>
      </w:r>
    </w:p>
    <w:p w14:paraId="249D5DE9" w14:textId="77777777" w:rsidR="0042121E" w:rsidRPr="00A5493B" w:rsidRDefault="0042121E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Creating shared meaning</w:t>
      </w:r>
    </w:p>
    <w:p w14:paraId="4428804C" w14:textId="77777777" w:rsidR="0042121E" w:rsidRPr="00A5493B" w:rsidRDefault="0042121E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Forgiveness &amp; commitment</w:t>
      </w:r>
    </w:p>
    <w:p w14:paraId="631065A8" w14:textId="77777777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0718C8CF" w14:textId="0C870942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Good marriage: </w:t>
      </w:r>
    </w:p>
    <w:p w14:paraId="5CBC130A" w14:textId="77777777" w:rsidR="0042121E" w:rsidRPr="00A5493B" w:rsidRDefault="0042121E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Physical and mental health outcomes of good marriages</w:t>
      </w:r>
    </w:p>
    <w:p w14:paraId="36335441" w14:textId="77777777" w:rsidR="0042121E" w:rsidRPr="00A5493B" w:rsidRDefault="0042121E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Reasons for the correlation</w:t>
      </w:r>
    </w:p>
    <w:p w14:paraId="5CDC5A74" w14:textId="77777777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6AFD8810" w14:textId="1B59C075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Family life cycle: </w:t>
      </w:r>
    </w:p>
    <w:p w14:paraId="183A5B53" w14:textId="77777777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Leaving home and becoming a single adult: launching</w:t>
      </w:r>
    </w:p>
    <w:p w14:paraId="11CE3960" w14:textId="77777777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Joining of families through marriage: the new couple</w:t>
      </w:r>
    </w:p>
    <w:p w14:paraId="2F7BD086" w14:textId="77777777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Becoming parents &amp; a family with children</w:t>
      </w:r>
    </w:p>
    <w:p w14:paraId="3BFB6472" w14:textId="0FE976A9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The family with adolescents – increase in flexibility of family boundaries</w:t>
      </w:r>
    </w:p>
    <w:p w14:paraId="364932FF" w14:textId="65CE6CBF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The family at mid-life – accepting exits and entries into family system</w:t>
      </w:r>
    </w:p>
    <w:p w14:paraId="3136225A" w14:textId="75150A7D" w:rsidR="0042121E" w:rsidRPr="00A5493B" w:rsidRDefault="0042121E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The family in later life – accepting generation role shift</w:t>
      </w:r>
    </w:p>
    <w:p w14:paraId="4340414A" w14:textId="77777777" w:rsidR="0042121E" w:rsidRPr="00A5493B" w:rsidRDefault="0042121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01C58FBE" w14:textId="58993004" w:rsidR="00153DA8" w:rsidRPr="00A5493B" w:rsidRDefault="00153DA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Parenting myths:</w:t>
      </w:r>
    </w:p>
    <w:p w14:paraId="13281875" w14:textId="5695C858" w:rsidR="00153DA8" w:rsidRPr="00A5493B" w:rsidRDefault="00153DA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Birth of a child will NOT save a failing marriage</w:t>
      </w:r>
    </w:p>
    <w:p w14:paraId="043F0F56" w14:textId="591A0745" w:rsidR="00153DA8" w:rsidRPr="00A5493B" w:rsidRDefault="00153DA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Child will NOT behave like parents did in childhood</w:t>
      </w:r>
    </w:p>
    <w:p w14:paraId="023BFDA9" w14:textId="7D66500D" w:rsidR="00153DA8" w:rsidRPr="00A5493B" w:rsidRDefault="00153DA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Child DOES NOT give parents a second chance for achievement</w:t>
      </w:r>
    </w:p>
    <w:p w14:paraId="527EDE56" w14:textId="1ECE0C6D" w:rsidR="00153DA8" w:rsidRPr="00A5493B" w:rsidRDefault="00153DA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Parenting is NOT instinct</w:t>
      </w:r>
    </w:p>
    <w:p w14:paraId="07D3ECBD" w14:textId="0143BD9E" w:rsidR="00153DA8" w:rsidRPr="00A5493B" w:rsidRDefault="00153DA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Interpersonal skills and emotional demand</w:t>
      </w:r>
    </w:p>
    <w:p w14:paraId="4B33AF7C" w14:textId="659B28CA" w:rsidR="00153DA8" w:rsidRPr="00A5493B" w:rsidRDefault="00153DA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Formal education or from parents</w:t>
      </w:r>
    </w:p>
    <w:p w14:paraId="18E007E2" w14:textId="0C78B65C" w:rsidR="00153DA8" w:rsidRPr="00A5493B" w:rsidRDefault="00153DA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Adapt to child developmental changes</w:t>
      </w:r>
    </w:p>
    <w:p w14:paraId="0DF8AD42" w14:textId="77777777" w:rsidR="00153DA8" w:rsidRPr="00A5493B" w:rsidRDefault="00153DA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6792BF5" w14:textId="47B51487" w:rsidR="00A5464A" w:rsidRPr="00A5493B" w:rsidRDefault="00A5464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Single adults:</w:t>
      </w:r>
    </w:p>
    <w:p w14:paraId="545EE93B" w14:textId="77777777" w:rsidR="00A5464A" w:rsidRPr="00A5493B" w:rsidRDefault="00A5464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Stereotypes of single adults</w:t>
      </w:r>
    </w:p>
    <w:p w14:paraId="00423B28" w14:textId="29E0361F" w:rsidR="00A5464A" w:rsidRPr="00A5493B" w:rsidRDefault="00A5464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Swinging </w:t>
      </w:r>
      <w:proofErr w:type="spellStart"/>
      <w:r w:rsidRPr="00A5493B">
        <w:rPr>
          <w:rFonts w:asciiTheme="majorHAnsi" w:hAnsiTheme="majorHAnsi"/>
          <w:lang w:val="en-US"/>
        </w:rPr>
        <w:t>vs</w:t>
      </w:r>
      <w:proofErr w:type="spellEnd"/>
      <w:r w:rsidRPr="00A5493B">
        <w:rPr>
          <w:rFonts w:asciiTheme="majorHAnsi" w:hAnsiTheme="majorHAnsi"/>
          <w:lang w:val="en-US"/>
        </w:rPr>
        <w:t xml:space="preserve"> desperately lonely and suicidal</w:t>
      </w:r>
    </w:p>
    <w:p w14:paraId="19890AD2" w14:textId="3970DFAC" w:rsidR="00A5464A" w:rsidRPr="00A5493B" w:rsidRDefault="00A5464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58% - extreme stress of being single</w:t>
      </w:r>
    </w:p>
    <w:p w14:paraId="582661F6" w14:textId="77777777" w:rsidR="00A5464A" w:rsidRPr="00A5493B" w:rsidRDefault="00A5464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Challenge of forming intimate relationships, loneliness, and finding a niche</w:t>
      </w:r>
    </w:p>
    <w:p w14:paraId="5388F8ED" w14:textId="77777777" w:rsidR="00A5464A" w:rsidRPr="00A5493B" w:rsidRDefault="00A5464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Advantages</w:t>
      </w:r>
    </w:p>
    <w:p w14:paraId="48C27EC7" w14:textId="77777777" w:rsidR="00A5464A" w:rsidRPr="00A5493B" w:rsidRDefault="00A5464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Pressures for singles over 30</w:t>
      </w:r>
    </w:p>
    <w:p w14:paraId="01983850" w14:textId="77777777" w:rsidR="00A5464A" w:rsidRPr="00A5493B" w:rsidRDefault="00A5464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C9D7FFC" w14:textId="12DF38E8" w:rsidR="00153DA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Divorce:</w:t>
      </w:r>
    </w:p>
    <w:p w14:paraId="6A3FAA1A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Measurement challenges</w:t>
      </w:r>
    </w:p>
    <w:p w14:paraId="276D8EEC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1 in 4 marriages end before 30</w:t>
      </w:r>
      <w:r w:rsidRPr="00A5493B">
        <w:rPr>
          <w:rFonts w:asciiTheme="majorHAnsi" w:hAnsiTheme="majorHAnsi"/>
          <w:vertAlign w:val="superscript"/>
          <w:lang w:val="en-US"/>
        </w:rPr>
        <w:t>th</w:t>
      </w:r>
      <w:r w:rsidRPr="00A5493B">
        <w:rPr>
          <w:rFonts w:asciiTheme="majorHAnsi" w:hAnsiTheme="majorHAnsi"/>
          <w:lang w:val="en-US"/>
        </w:rPr>
        <w:t xml:space="preserve"> anniversary</w:t>
      </w:r>
    </w:p>
    <w:p w14:paraId="3110C7A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½ in Quebec</w:t>
      </w:r>
    </w:p>
    <w:p w14:paraId="6BC83C4A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Divorce tends to occur before 10</w:t>
      </w:r>
      <w:r w:rsidRPr="00A5493B">
        <w:rPr>
          <w:rFonts w:asciiTheme="majorHAnsi" w:hAnsiTheme="majorHAnsi"/>
          <w:vertAlign w:val="superscript"/>
          <w:lang w:val="en-US"/>
        </w:rPr>
        <w:t>th</w:t>
      </w:r>
      <w:r w:rsidRPr="00A5493B">
        <w:rPr>
          <w:rFonts w:asciiTheme="majorHAnsi" w:hAnsiTheme="majorHAnsi"/>
          <w:lang w:val="en-US"/>
        </w:rPr>
        <w:t xml:space="preserve"> anniversary</w:t>
      </w:r>
    </w:p>
    <w:p w14:paraId="7BBDCEED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Youthful, low education, low income, no religion, divorced parents, baby before marriage</w:t>
      </w:r>
    </w:p>
    <w:p w14:paraId="3BB8579A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Dealing with divorce</w:t>
      </w:r>
    </w:p>
    <w:p w14:paraId="2A059260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Custody issues most challenging</w:t>
      </w:r>
    </w:p>
    <w:p w14:paraId="32CD4824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Common pathways for exiting divorce</w:t>
      </w:r>
    </w:p>
    <w:p w14:paraId="38A9F9D4" w14:textId="1412DD40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Enhancers – opportunity</w:t>
      </w:r>
    </w:p>
    <w:p w14:paraId="7A8D434C" w14:textId="41E3293D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Good-</w:t>
      </w:r>
      <w:proofErr w:type="spellStart"/>
      <w:r w:rsidRPr="00A5493B">
        <w:rPr>
          <w:rFonts w:asciiTheme="majorHAnsi" w:hAnsiTheme="majorHAnsi"/>
          <w:lang w:val="en-US"/>
        </w:rPr>
        <w:t>enoughs</w:t>
      </w:r>
      <w:proofErr w:type="spellEnd"/>
    </w:p>
    <w:p w14:paraId="52989043" w14:textId="62F856DF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Seekers – relationship jumping</w:t>
      </w:r>
    </w:p>
    <w:p w14:paraId="04BD0869" w14:textId="64F7A407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Libertines – sex, sex, sex</w:t>
      </w:r>
    </w:p>
    <w:p w14:paraId="416F46B0" w14:textId="1504CD33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Competent loners - +’ve attitude, would consider new relationship</w:t>
      </w:r>
    </w:p>
    <w:p w14:paraId="76ED9F4A" w14:textId="2A0A9136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Defeated - depressed</w:t>
      </w:r>
    </w:p>
    <w:p w14:paraId="085549B3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Recommendations for divorced adults</w:t>
      </w:r>
    </w:p>
    <w:p w14:paraId="72ED40E3" w14:textId="0B406709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Focus on future</w:t>
      </w:r>
    </w:p>
    <w:p w14:paraId="72719A7B" w14:textId="43C8A0DB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Decide carefully</w:t>
      </w:r>
    </w:p>
    <w:p w14:paraId="2F90097C" w14:textId="76B850DF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Use strengths to cope</w:t>
      </w:r>
    </w:p>
    <w:p w14:paraId="02CFBDFD" w14:textId="59D9E760" w:rsidR="00410448" w:rsidRPr="00A5493B" w:rsidRDefault="00410448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Possibility</w:t>
      </w:r>
    </w:p>
    <w:p w14:paraId="645FF53B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Many divorced adults remarry within 4 years of divorce</w:t>
      </w:r>
    </w:p>
    <w:p w14:paraId="504FD364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Remarried adults with families find it difficult to stay married</w:t>
      </w:r>
    </w:p>
    <w:p w14:paraId="38F475AA" w14:textId="22152CE6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Usually not for love</w:t>
      </w:r>
    </w:p>
    <w:p w14:paraId="1552BC79" w14:textId="05DB85C0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Finance, children, loneliness, take –‘ve relationship patterns into new relationship</w:t>
      </w:r>
    </w:p>
    <w:p w14:paraId="0D1F53B9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1A6CA4D" w14:textId="06A2904F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 giving birth for first time 21 years increasing to 25</w:t>
      </w:r>
    </w:p>
    <w:p w14:paraId="06ABC49E" w14:textId="37165716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Less physical energy, more medical problems</w:t>
      </w:r>
    </w:p>
    <w:p w14:paraId="6CA2A810" w14:textId="1D0A7C94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More educated</w:t>
      </w:r>
    </w:p>
    <w:p w14:paraId="413BD884" w14:textId="2854E452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Higher income</w:t>
      </w:r>
    </w:p>
    <w:p w14:paraId="365A042C" w14:textId="0A992BDC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Better fathers</w:t>
      </w:r>
    </w:p>
    <w:p w14:paraId="5728BE47" w14:textId="77777777" w:rsidR="00410448" w:rsidRPr="00A5493B" w:rsidRDefault="00410448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Parental care + institutional care</w:t>
      </w:r>
    </w:p>
    <w:p w14:paraId="3758CEAD" w14:textId="1BEF0A2C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Collective-orientated: based on duty/obligation to country, family, etc.</w:t>
      </w:r>
    </w:p>
    <w:p w14:paraId="614B2C4A" w14:textId="082CA0C1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Objective: Universal principles</w:t>
      </w:r>
    </w:p>
    <w:p w14:paraId="3C65F40E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31FAE82" w14:textId="1827265D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Lone parent adults:</w:t>
      </w:r>
    </w:p>
    <w:p w14:paraId="70EA110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Most headed by women; economic consequences</w:t>
      </w:r>
    </w:p>
    <w:p w14:paraId="5E9C454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Most under 45 years old</w:t>
      </w:r>
    </w:p>
    <w:p w14:paraId="2C1AD23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Some single women choosing to have children</w:t>
      </w:r>
    </w:p>
    <w:p w14:paraId="61767303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015CC5CB" w14:textId="6B95A163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Gay and Lesbian Adults:</w:t>
      </w:r>
    </w:p>
    <w:p w14:paraId="598A7B02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Preference for long-term committed relationships</w:t>
      </w:r>
    </w:p>
    <w:p w14:paraId="309DDCE9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Children in gay &amp; lesbian families have comparable psychological outcomes as those with heterosexual parents.</w:t>
      </w:r>
    </w:p>
    <w:p w14:paraId="3330A0AD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Most children in gay or lesbian family have heterosexual orientation</w:t>
      </w:r>
    </w:p>
    <w:p w14:paraId="394AC732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04C88B2E" w14:textId="3F767CC2" w:rsidR="00410448" w:rsidRPr="00A5493B" w:rsidRDefault="00410448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Moral development:</w:t>
      </w:r>
    </w:p>
    <w:p w14:paraId="07929DC6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Bronfenbrenner’s</w:t>
      </w:r>
      <w:proofErr w:type="spellEnd"/>
      <w:r w:rsidRPr="00A5493B">
        <w:rPr>
          <w:rFonts w:asciiTheme="majorHAnsi" w:hAnsiTheme="majorHAnsi"/>
          <w:lang w:val="en-US"/>
        </w:rPr>
        <w:t xml:space="preserve"> 5 moral orientations based on context</w:t>
      </w:r>
    </w:p>
    <w:p w14:paraId="1EBB65B6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Self-oriented morality</w:t>
      </w:r>
    </w:p>
    <w:p w14:paraId="1639B41D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Authority-oriented morality</w:t>
      </w:r>
    </w:p>
    <w:p w14:paraId="3EBF6A77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Peer-oriented morality</w:t>
      </w:r>
    </w:p>
    <w:p w14:paraId="50643E55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Collective-oriented morality</w:t>
      </w:r>
    </w:p>
    <w:p w14:paraId="30B81A52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Objectively-oriented morality</w:t>
      </w:r>
    </w:p>
    <w:p w14:paraId="21D694A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Adverse events may cause upward movement to self-oriented morality</w:t>
      </w:r>
    </w:p>
    <w:p w14:paraId="7E8B422C" w14:textId="3D20E064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Women:</w:t>
      </w:r>
    </w:p>
    <w:p w14:paraId="5FF1FF4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Jean Baker Miller: women tend to interact with others in ways that promote the other person’s development</w:t>
      </w:r>
    </w:p>
    <w:p w14:paraId="4CAED7BF" w14:textId="73E4FB54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Self motivation</w:t>
      </w:r>
      <w:r w:rsidR="005C2609" w:rsidRPr="00A5493B">
        <w:rPr>
          <w:rFonts w:asciiTheme="majorHAnsi" w:hAnsiTheme="majorHAnsi"/>
          <w:lang w:val="en-US"/>
        </w:rPr>
        <w:t>, self determination = greater power</w:t>
      </w:r>
    </w:p>
    <w:p w14:paraId="61DB4C3D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Lerner’s notion of “I-ness” and its importance in relationships</w:t>
      </w:r>
    </w:p>
    <w:p w14:paraId="328AC9B1" w14:textId="02CF72F2" w:rsidR="005C2609" w:rsidRPr="00A5493B" w:rsidRDefault="005C260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Separated while emotionally connected</w:t>
      </w:r>
    </w:p>
    <w:p w14:paraId="699E8E8C" w14:textId="6B795879" w:rsidR="005C2609" w:rsidRPr="00A5493B" w:rsidRDefault="005C260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Strong, assertive, independent and authentic self</w:t>
      </w:r>
    </w:p>
    <w:p w14:paraId="3508AD42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 are more relationship-oriented than men</w:t>
      </w:r>
    </w:p>
    <w:p w14:paraId="0004398F" w14:textId="221691D5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Men:</w:t>
      </w:r>
    </w:p>
    <w:p w14:paraId="534780BA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Pleck’s</w:t>
      </w:r>
      <w:proofErr w:type="spellEnd"/>
      <w:r w:rsidRPr="00A5493B">
        <w:rPr>
          <w:rFonts w:asciiTheme="majorHAnsi" w:hAnsiTheme="majorHAnsi"/>
          <w:lang w:val="en-US"/>
        </w:rPr>
        <w:t xml:space="preserve"> role-strain view: male roles are contradictory and inconsistent</w:t>
      </w:r>
    </w:p>
    <w:p w14:paraId="792239C8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Areas in which men’s roles can cause strain:</w:t>
      </w:r>
    </w:p>
    <w:p w14:paraId="310FA22C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Health</w:t>
      </w:r>
    </w:p>
    <w:p w14:paraId="2943FA65" w14:textId="4EFFBEE9" w:rsidR="005C2609" w:rsidRPr="00A5493B" w:rsidRDefault="005C260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 </w:t>
      </w:r>
      <w:proofErr w:type="gramStart"/>
      <w:r w:rsidRPr="00A5493B">
        <w:rPr>
          <w:rFonts w:asciiTheme="majorHAnsi" w:hAnsiTheme="majorHAnsi"/>
          <w:lang w:val="en-US"/>
        </w:rPr>
        <w:t>life</w:t>
      </w:r>
      <w:proofErr w:type="gramEnd"/>
      <w:r w:rsidRPr="00A5493B">
        <w:rPr>
          <w:rFonts w:asciiTheme="majorHAnsi" w:hAnsiTheme="majorHAnsi"/>
          <w:lang w:val="en-US"/>
        </w:rPr>
        <w:t xml:space="preserve"> span, + suicide, + car accidents, + homicide</w:t>
      </w:r>
    </w:p>
    <w:p w14:paraId="3FCD36D8" w14:textId="444BE109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Male-female relationships</w:t>
      </w:r>
      <w:r w:rsidR="005C2609" w:rsidRPr="00A5493B">
        <w:rPr>
          <w:rFonts w:asciiTheme="majorHAnsi" w:hAnsiTheme="majorHAnsi"/>
          <w:lang w:val="en-US"/>
        </w:rPr>
        <w:t>: sexual abuse</w:t>
      </w:r>
    </w:p>
    <w:p w14:paraId="3EBDD389" w14:textId="11229553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Male-male relationships</w:t>
      </w:r>
      <w:r w:rsidR="005C2609" w:rsidRPr="00A5493B">
        <w:rPr>
          <w:rFonts w:asciiTheme="majorHAnsi" w:hAnsiTheme="majorHAnsi"/>
          <w:lang w:val="en-US"/>
        </w:rPr>
        <w:t>: competitive rather than collaborative</w:t>
      </w:r>
    </w:p>
    <w:p w14:paraId="13690B29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Socialized to internalize “unmanly” feelings</w:t>
      </w:r>
    </w:p>
    <w:p w14:paraId="3FDDD5F2" w14:textId="77777777" w:rsidR="00410448" w:rsidRPr="00A5493B" w:rsidRDefault="00410448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Levant’s suggestions for reconstructing masculinity:</w:t>
      </w:r>
    </w:p>
    <w:p w14:paraId="3C658BA4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Re-examine beliefs about manhood</w:t>
      </w:r>
    </w:p>
    <w:p w14:paraId="1EAAED8B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Separate out valuable aspects of male role</w:t>
      </w:r>
    </w:p>
    <w:p w14:paraId="1E67B49B" w14:textId="77777777" w:rsidR="00410448" w:rsidRPr="00A5493B" w:rsidRDefault="00410448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Toss destructive aspects of male role</w:t>
      </w:r>
    </w:p>
    <w:p w14:paraId="5BC7D5D6" w14:textId="77777777" w:rsidR="00410448" w:rsidRPr="00A5493B" w:rsidRDefault="00410448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  <w:lang w:val="en-US"/>
        </w:rPr>
      </w:pPr>
    </w:p>
    <w:p w14:paraId="6E032B18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1345F61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178E2817" w14:textId="77777777" w:rsidR="00410448" w:rsidRPr="00A5493B" w:rsidRDefault="00410448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6F2B6B98" w14:textId="61793598" w:rsidR="00D16327" w:rsidRPr="00A5493B" w:rsidRDefault="00D16327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  <w:sectPr w:rsidR="00D16327" w:rsidRPr="00A5493B" w:rsidSect="00A5493B">
          <w:headerReference w:type="first" r:id="rId14"/>
          <w:pgSz w:w="12240" w:h="15840"/>
          <w:pgMar w:top="1276" w:right="616" w:bottom="851" w:left="1134" w:header="708" w:footer="708" w:gutter="0"/>
          <w:cols w:num="2" w:space="708"/>
          <w:titlePg/>
          <w:docGrid w:type="lines" w:linePitch="360"/>
        </w:sectPr>
      </w:pPr>
      <w:r w:rsidRPr="00A5493B">
        <w:rPr>
          <w:rFonts w:asciiTheme="majorHAnsi" w:hAnsiTheme="majorHAnsi"/>
        </w:rPr>
        <w:cr/>
      </w:r>
    </w:p>
    <w:p w14:paraId="7FC373CC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Baby boomers: born between 1945 – 1960</w:t>
      </w:r>
    </w:p>
    <w:p w14:paraId="083E4D07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Middle adulthood: 40-60 or 65</w:t>
      </w:r>
    </w:p>
    <w:p w14:paraId="591DB904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Gains &amp; losses balance each other</w:t>
      </w:r>
    </w:p>
    <w:p w14:paraId="644FC67D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Influenced by socio-cultural factors</w:t>
      </w:r>
    </w:p>
    <w:p w14:paraId="637E82CC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Defining middle adulthood</w:t>
      </w:r>
    </w:p>
    <w:p w14:paraId="076CC0B4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Late mid life: 55-65</w:t>
      </w:r>
    </w:p>
    <w:p w14:paraId="72295EC7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Losses may begin to dominate gains</w:t>
      </w:r>
    </w:p>
    <w:p w14:paraId="4AA6D9B1" w14:textId="02E39082" w:rsidR="0042553E" w:rsidRPr="00A5493B" w:rsidRDefault="0042553E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0D41EC4E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Mid-life physical changes are gradual</w:t>
      </w:r>
    </w:p>
    <w:p w14:paraId="351322CF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Visible signs</w:t>
      </w:r>
    </w:p>
    <w:p w14:paraId="3A2B3B10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Height &amp; weight</w:t>
      </w:r>
    </w:p>
    <w:p w14:paraId="2785A2D1" w14:textId="121220F3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Height loss – lose bone in vertebrate</w:t>
      </w:r>
    </w:p>
    <w:p w14:paraId="4CC3E2C6" w14:textId="5C86BD2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Weight gain - + mortality and ailments</w:t>
      </w:r>
    </w:p>
    <w:p w14:paraId="11DF9E46" w14:textId="77777777" w:rsidR="00F43B4C" w:rsidRPr="00A5493B" w:rsidRDefault="00F43B4C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Strength, joins, &amp; bones</w:t>
      </w:r>
    </w:p>
    <w:p w14:paraId="4AC79CD3" w14:textId="5B82B748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Sarcopenia</w:t>
      </w:r>
      <w:proofErr w:type="spellEnd"/>
      <w:r w:rsidRPr="00A5493B">
        <w:rPr>
          <w:rFonts w:asciiTheme="majorHAnsi" w:hAnsiTheme="majorHAnsi"/>
          <w:lang w:val="en-US"/>
        </w:rPr>
        <w:t>: age related muscle and strength loss</w:t>
      </w:r>
    </w:p>
    <w:p w14:paraId="381367D2" w14:textId="768EE5DA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Joints stiff and inefficient</w:t>
      </w:r>
    </w:p>
    <w:p w14:paraId="66D829BC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Bone density loss</w:t>
      </w:r>
    </w:p>
    <w:p w14:paraId="01651C32" w14:textId="77777777" w:rsidR="00F43B4C" w:rsidRPr="00A5493B" w:rsidRDefault="00F43B4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Vision &amp; hearing</w:t>
      </w:r>
    </w:p>
    <w:p w14:paraId="20C09661" w14:textId="1DD326F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 </w:t>
      </w:r>
      <w:proofErr w:type="gramStart"/>
      <w:r w:rsidRPr="00A5493B">
        <w:rPr>
          <w:rFonts w:asciiTheme="majorHAnsi" w:hAnsiTheme="majorHAnsi"/>
          <w:lang w:val="en-US"/>
        </w:rPr>
        <w:t>eye</w:t>
      </w:r>
      <w:proofErr w:type="gramEnd"/>
      <w:r w:rsidRPr="00A5493B">
        <w:rPr>
          <w:rFonts w:asciiTheme="majorHAnsi" w:hAnsiTheme="majorHAnsi"/>
          <w:lang w:val="en-US"/>
        </w:rPr>
        <w:t xml:space="preserve"> accommodation</w:t>
      </w:r>
    </w:p>
    <w:p w14:paraId="1755BFD0" w14:textId="0763FA10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 </w:t>
      </w:r>
      <w:proofErr w:type="gramStart"/>
      <w:r w:rsidRPr="00A5493B">
        <w:rPr>
          <w:rFonts w:asciiTheme="majorHAnsi" w:hAnsiTheme="majorHAnsi"/>
          <w:lang w:val="en-US"/>
        </w:rPr>
        <w:t>visual</w:t>
      </w:r>
      <w:proofErr w:type="gramEnd"/>
      <w:r w:rsidRPr="00A5493B">
        <w:rPr>
          <w:rFonts w:asciiTheme="majorHAnsi" w:hAnsiTheme="majorHAnsi"/>
          <w:lang w:val="en-US"/>
        </w:rPr>
        <w:t xml:space="preserve"> field size; + blind spot</w:t>
      </w:r>
    </w:p>
    <w:p w14:paraId="488A9431" w14:textId="5340E630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 </w:t>
      </w:r>
      <w:proofErr w:type="gramStart"/>
      <w:r w:rsidRPr="00A5493B">
        <w:rPr>
          <w:rFonts w:asciiTheme="majorHAnsi" w:hAnsiTheme="majorHAnsi"/>
          <w:lang w:val="en-US"/>
        </w:rPr>
        <w:t>pupil</w:t>
      </w:r>
      <w:proofErr w:type="gramEnd"/>
      <w:r w:rsidRPr="00A5493B">
        <w:rPr>
          <w:rFonts w:asciiTheme="majorHAnsi" w:hAnsiTheme="majorHAnsi"/>
          <w:lang w:val="en-US"/>
        </w:rPr>
        <w:t xml:space="preserve"> size</w:t>
      </w:r>
    </w:p>
    <w:p w14:paraId="217CFE9F" w14:textId="4E56785C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- 50% hearing at 50+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</w:p>
    <w:p w14:paraId="7BCBA3C3" w14:textId="66543976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High pitch gone first</w:t>
      </w:r>
    </w:p>
    <w:p w14:paraId="1EF759E5" w14:textId="77777777" w:rsidR="00F43B4C" w:rsidRPr="00A5493B" w:rsidRDefault="00F43B4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Cardiovascular system</w:t>
      </w:r>
    </w:p>
    <w:p w14:paraId="124074B8" w14:textId="3E103E15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Cholesterol increases: LDL – bad cholesterol; </w:t>
      </w:r>
      <w:proofErr w:type="spellStart"/>
      <w:r w:rsidRPr="00A5493B">
        <w:rPr>
          <w:rFonts w:asciiTheme="majorHAnsi" w:hAnsiTheme="majorHAnsi"/>
          <w:lang w:val="en-US"/>
        </w:rPr>
        <w:t>aatherosclerosis</w:t>
      </w:r>
      <w:proofErr w:type="spellEnd"/>
    </w:p>
    <w:p w14:paraId="75CFC046" w14:textId="102A80D3" w:rsidR="00F43B4C" w:rsidRPr="00A5493B" w:rsidRDefault="00F43B4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 </w:t>
      </w:r>
      <w:proofErr w:type="spellStart"/>
      <w:proofErr w:type="gramStart"/>
      <w:r w:rsidRPr="00A5493B">
        <w:rPr>
          <w:rFonts w:asciiTheme="majorHAnsi" w:hAnsiTheme="majorHAnsi"/>
          <w:lang w:val="en-US"/>
        </w:rPr>
        <w:t>bp</w:t>
      </w:r>
      <w:proofErr w:type="spellEnd"/>
      <w:proofErr w:type="gramEnd"/>
      <w:r w:rsidRPr="00A5493B">
        <w:rPr>
          <w:rFonts w:asciiTheme="majorHAnsi" w:hAnsiTheme="majorHAnsi"/>
          <w:lang w:val="en-US"/>
        </w:rPr>
        <w:t>, obesity, hypertension, insulin resistance, diabetes, CVD</w:t>
      </w:r>
    </w:p>
    <w:p w14:paraId="4DCA839B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Metabolic syndrome</w:t>
      </w:r>
    </w:p>
    <w:p w14:paraId="6D27C1D0" w14:textId="77777777" w:rsidR="00F43B4C" w:rsidRPr="00A5493B" w:rsidRDefault="00F43B4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Sleep</w:t>
      </w:r>
    </w:p>
    <w:p w14:paraId="29432B52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Insomnia</w:t>
      </w:r>
    </w:p>
    <w:p w14:paraId="499CE649" w14:textId="74BD0763" w:rsidR="00F43B4C" w:rsidRPr="00A5493B" w:rsidRDefault="00F43B4C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40% over 30</w:t>
      </w:r>
      <w:r w:rsidR="00B37EC9" w:rsidRPr="00A5493B">
        <w:rPr>
          <w:rFonts w:asciiTheme="majorHAnsi" w:hAnsiTheme="majorHAnsi"/>
          <w:lang w:val="en-US"/>
        </w:rPr>
        <w:t xml:space="preserve"> </w:t>
      </w:r>
      <w:proofErr w:type="spellStart"/>
      <w:r w:rsidR="00B37EC9" w:rsidRPr="00A5493B">
        <w:rPr>
          <w:rFonts w:asciiTheme="majorHAnsi" w:hAnsiTheme="majorHAnsi"/>
          <w:lang w:val="en-US"/>
        </w:rPr>
        <w:t>yo</w:t>
      </w:r>
      <w:proofErr w:type="spellEnd"/>
    </w:p>
    <w:p w14:paraId="358970E6" w14:textId="12D14705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Women, depressed, obese, drugs, CVD</w:t>
      </w:r>
    </w:p>
    <w:p w14:paraId="10E1ABDA" w14:textId="77777777" w:rsidR="00F43B4C" w:rsidRPr="00A5493B" w:rsidRDefault="00F43B4C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Sleep apnea</w:t>
      </w:r>
    </w:p>
    <w:p w14:paraId="019E4D95" w14:textId="5E5A3250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¼ mild; 1/15 moderate</w:t>
      </w:r>
    </w:p>
    <w:p w14:paraId="3C8A937A" w14:textId="77777777" w:rsidR="00F43B4C" w:rsidRPr="00A5493B" w:rsidRDefault="00F43B4C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Lungs</w:t>
      </w:r>
    </w:p>
    <w:p w14:paraId="7B124A5B" w14:textId="4EFEFD46" w:rsidR="00F43B4C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Proteins decrease elasticity</w:t>
      </w:r>
    </w:p>
    <w:p w14:paraId="0AD2AB36" w14:textId="77777777" w:rsidR="00B37EC9" w:rsidRPr="00A5493B" w:rsidRDefault="00B37EC9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27474B49" w14:textId="6622C1FA" w:rsidR="00B37EC9" w:rsidRPr="00A5493B" w:rsidRDefault="00B37EC9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Women</w:t>
      </w:r>
    </w:p>
    <w:p w14:paraId="751FF5B9" w14:textId="70695C2C" w:rsidR="00B37EC9" w:rsidRPr="00A5493B" w:rsidRDefault="00B37EC9" w:rsidP="00A5493B">
      <w:pPr>
        <w:pStyle w:val="NoteLevel1"/>
        <w:numPr>
          <w:ilvl w:val="0"/>
          <w:numId w:val="12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Arthritis</w:t>
      </w:r>
    </w:p>
    <w:p w14:paraId="591E09C3" w14:textId="0798AC16" w:rsidR="00B37EC9" w:rsidRPr="00A5493B" w:rsidRDefault="00B37EC9" w:rsidP="00A5493B">
      <w:pPr>
        <w:pStyle w:val="NoteLevel1"/>
        <w:numPr>
          <w:ilvl w:val="0"/>
          <w:numId w:val="12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Hypertension</w:t>
      </w:r>
    </w:p>
    <w:p w14:paraId="1501F820" w14:textId="4F9B33AC" w:rsidR="00B37EC9" w:rsidRPr="00A5493B" w:rsidRDefault="00B37EC9" w:rsidP="00A5493B">
      <w:pPr>
        <w:pStyle w:val="NoteLevel1"/>
        <w:numPr>
          <w:ilvl w:val="0"/>
          <w:numId w:val="12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Sinus problems</w:t>
      </w:r>
    </w:p>
    <w:p w14:paraId="070E6DE9" w14:textId="77777777" w:rsidR="00B37EC9" w:rsidRPr="00A5493B" w:rsidRDefault="00B37EC9" w:rsidP="00A5493B">
      <w:pPr>
        <w:pStyle w:val="NoteLevel1"/>
        <w:numPr>
          <w:ilvl w:val="0"/>
          <w:numId w:val="0"/>
        </w:numPr>
        <w:tabs>
          <w:tab w:val="num" w:pos="-426"/>
        </w:tabs>
        <w:ind w:left="360"/>
        <w:rPr>
          <w:rFonts w:asciiTheme="majorHAnsi" w:hAnsiTheme="majorHAnsi"/>
        </w:rPr>
      </w:pPr>
    </w:p>
    <w:p w14:paraId="101A37E3" w14:textId="721C1DE0" w:rsidR="00B37EC9" w:rsidRPr="00A5493B" w:rsidRDefault="00B37EC9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Men</w:t>
      </w:r>
    </w:p>
    <w:p w14:paraId="58DEB03E" w14:textId="2D00B5BC" w:rsidR="00B37EC9" w:rsidRPr="00A5493B" w:rsidRDefault="00B37EC9" w:rsidP="00A5493B">
      <w:pPr>
        <w:pStyle w:val="NoteLevel1"/>
        <w:numPr>
          <w:ilvl w:val="0"/>
          <w:numId w:val="13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Hypertension</w:t>
      </w:r>
    </w:p>
    <w:p w14:paraId="053713D6" w14:textId="7537A4F4" w:rsidR="00B37EC9" w:rsidRPr="00A5493B" w:rsidRDefault="00B37EC9" w:rsidP="00A5493B">
      <w:pPr>
        <w:pStyle w:val="NoteLevel1"/>
        <w:numPr>
          <w:ilvl w:val="0"/>
          <w:numId w:val="13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Arthritis</w:t>
      </w:r>
    </w:p>
    <w:p w14:paraId="0F48C198" w14:textId="4FF6485A" w:rsidR="00B37EC9" w:rsidRPr="00A5493B" w:rsidRDefault="00B37EC9" w:rsidP="00A5493B">
      <w:pPr>
        <w:pStyle w:val="NoteLevel1"/>
        <w:numPr>
          <w:ilvl w:val="0"/>
          <w:numId w:val="13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Hearing impairment</w:t>
      </w:r>
    </w:p>
    <w:p w14:paraId="72C02271" w14:textId="337DF718" w:rsidR="00B37EC9" w:rsidRPr="00A5493B" w:rsidRDefault="00B37EC9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CHRONIC</w:t>
      </w:r>
    </w:p>
    <w:p w14:paraId="364295EA" w14:textId="77777777" w:rsidR="00B37EC9" w:rsidRPr="00A5493B" w:rsidRDefault="00B37EC9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</w:p>
    <w:p w14:paraId="7D0FFD3C" w14:textId="34BB9EC0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Stress &amp; CVD</w:t>
      </w:r>
    </w:p>
    <w:p w14:paraId="1CC5EC44" w14:textId="7005AF3D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Smoking, overeating, avoid exercise, + </w:t>
      </w:r>
      <w:proofErr w:type="spellStart"/>
      <w:r w:rsidRPr="00A5493B">
        <w:rPr>
          <w:rFonts w:asciiTheme="majorHAnsi" w:hAnsiTheme="majorHAnsi"/>
          <w:lang w:val="en-US"/>
        </w:rPr>
        <w:t>bp</w:t>
      </w:r>
      <w:proofErr w:type="spellEnd"/>
      <w:r w:rsidRPr="00A5493B">
        <w:rPr>
          <w:rFonts w:asciiTheme="majorHAnsi" w:hAnsiTheme="majorHAnsi"/>
          <w:lang w:val="en-US"/>
        </w:rPr>
        <w:t>/</w:t>
      </w:r>
      <w:proofErr w:type="spellStart"/>
      <w:r w:rsidRPr="00A5493B">
        <w:rPr>
          <w:rFonts w:asciiTheme="majorHAnsi" w:hAnsiTheme="majorHAnsi"/>
          <w:lang w:val="en-US"/>
        </w:rPr>
        <w:t>hd</w:t>
      </w:r>
      <w:proofErr w:type="spellEnd"/>
      <w:r w:rsidRPr="00A5493B">
        <w:rPr>
          <w:rFonts w:asciiTheme="majorHAnsi" w:hAnsiTheme="majorHAnsi"/>
          <w:lang w:val="en-US"/>
        </w:rPr>
        <w:t>/death</w:t>
      </w:r>
    </w:p>
    <w:p w14:paraId="6972D564" w14:textId="77777777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The immune system &amp; stress</w:t>
      </w:r>
    </w:p>
    <w:p w14:paraId="75713B0F" w14:textId="77777777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Stress and the cardiovascular system</w:t>
      </w:r>
    </w:p>
    <w:p w14:paraId="67AE1976" w14:textId="7927CFEA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–</w:t>
      </w:r>
      <w:proofErr w:type="gramStart"/>
      <w:r w:rsidRPr="00A5493B">
        <w:rPr>
          <w:rFonts w:asciiTheme="majorHAnsi" w:hAnsiTheme="majorHAnsi"/>
          <w:lang w:val="en-US"/>
        </w:rPr>
        <w:t>‘ve</w:t>
      </w:r>
      <w:proofErr w:type="gramEnd"/>
      <w:r w:rsidRPr="00A5493B">
        <w:rPr>
          <w:rFonts w:asciiTheme="majorHAnsi" w:hAnsiTheme="majorHAnsi"/>
          <w:lang w:val="en-US"/>
        </w:rPr>
        <w:t xml:space="preserve"> emotional events ~ adrenaline ~ blood clots faster ~ heart attack</w:t>
      </w:r>
    </w:p>
    <w:p w14:paraId="13F3B792" w14:textId="77777777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Poverty &amp; health</w:t>
      </w:r>
    </w:p>
    <w:p w14:paraId="07602D23" w14:textId="785B72D1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Altlantic</w:t>
      </w:r>
      <w:proofErr w:type="spellEnd"/>
      <w:r w:rsidRPr="00A5493B">
        <w:rPr>
          <w:rFonts w:asciiTheme="majorHAnsi" w:hAnsiTheme="majorHAnsi"/>
          <w:lang w:val="en-US"/>
        </w:rPr>
        <w:t xml:space="preserve"> provinces</w:t>
      </w:r>
    </w:p>
    <w:p w14:paraId="0FB04533" w14:textId="1A6773E1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Lone mothers</w:t>
      </w:r>
    </w:p>
    <w:p w14:paraId="35690EBF" w14:textId="49C2D952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Aboriginal</w:t>
      </w:r>
    </w:p>
    <w:p w14:paraId="0DD544F3" w14:textId="77777777" w:rsidR="00B37EC9" w:rsidRPr="00A5493B" w:rsidRDefault="00B37EC9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40F06AD9" w14:textId="77777777" w:rsidR="00B37EC9" w:rsidRPr="00A5493B" w:rsidRDefault="00B37EC9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Culture and cardiovascular disease</w:t>
      </w:r>
    </w:p>
    <w:p w14:paraId="623FD98D" w14:textId="77777777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Genetic predispositions to disease remain although health practices change</w:t>
      </w:r>
    </w:p>
    <w:p w14:paraId="4689E471" w14:textId="77777777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Ni-Hon-San Study</w:t>
      </w:r>
    </w:p>
    <w:p w14:paraId="5317FDB9" w14:textId="47446A5E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Japanese</w:t>
      </w:r>
    </w:p>
    <w:p w14:paraId="3E727021" w14:textId="3BB77A13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Cholesterol, glucose and weight increase as ____ grew and acculturated</w:t>
      </w:r>
    </w:p>
    <w:p w14:paraId="192BADCE" w14:textId="09428C1C" w:rsidR="00B37EC9" w:rsidRPr="00A5493B" w:rsidRDefault="00B37EC9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 </w:t>
      </w:r>
      <w:proofErr w:type="gramStart"/>
      <w:r w:rsidRPr="00A5493B">
        <w:rPr>
          <w:rFonts w:asciiTheme="majorHAnsi" w:hAnsiTheme="majorHAnsi"/>
          <w:lang w:val="en-US"/>
        </w:rPr>
        <w:t>stroke</w:t>
      </w:r>
      <w:proofErr w:type="gramEnd"/>
      <w:r w:rsidRPr="00A5493B">
        <w:rPr>
          <w:rFonts w:asciiTheme="majorHAnsi" w:hAnsiTheme="majorHAnsi"/>
          <w:lang w:val="en-US"/>
        </w:rPr>
        <w:t xml:space="preserve"> rate = alcohol, chain smoking</w:t>
      </w:r>
    </w:p>
    <w:p w14:paraId="5905D6B4" w14:textId="77777777" w:rsidR="00B37EC9" w:rsidRPr="00A5493B" w:rsidRDefault="00B37EC9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5539A6EC" w14:textId="77777777" w:rsidR="00B37EC9" w:rsidRPr="00A5493B" w:rsidRDefault="00B37EC9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Chronic disease is primary cause of death</w:t>
      </w:r>
    </w:p>
    <w:p w14:paraId="4DBD31FA" w14:textId="6E331D82" w:rsidR="00B37EC9" w:rsidRPr="00A5493B" w:rsidRDefault="00B37EC9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Decrease infectious diseases</w:t>
      </w:r>
    </w:p>
    <w:p w14:paraId="1FC5A14D" w14:textId="61AEA71B" w:rsidR="00B37EC9" w:rsidRPr="00A5493B" w:rsidRDefault="00B37EC9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Cancer: lung, prostate, &amp; breast (1)</w:t>
      </w:r>
    </w:p>
    <w:p w14:paraId="334D8CF4" w14:textId="41254462" w:rsidR="00B37EC9" w:rsidRPr="00A5493B" w:rsidRDefault="00B37EC9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80% over 50</w:t>
      </w:r>
    </w:p>
    <w:p w14:paraId="05D89A93" w14:textId="044DAF5F" w:rsidR="00B37EC9" w:rsidRPr="00A5493B" w:rsidRDefault="00B37EC9" w:rsidP="00A5493B">
      <w:pPr>
        <w:pStyle w:val="NoteLevel1"/>
        <w:tabs>
          <w:tab w:val="clear" w:pos="0"/>
          <w:tab w:val="num" w:pos="-426"/>
          <w:tab w:val="num" w:pos="720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HD (2)</w:t>
      </w:r>
    </w:p>
    <w:p w14:paraId="500A8AA3" w14:textId="77777777" w:rsidR="00B37EC9" w:rsidRPr="00A5493B" w:rsidRDefault="00B37EC9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39FFEE53" w14:textId="6D8800A5" w:rsidR="00B37EC9" w:rsidRPr="00A5493B" w:rsidRDefault="0066440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Sexuality:</w:t>
      </w:r>
    </w:p>
    <w:p w14:paraId="3104B3CE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Climacteric: mid-life transitions in which fertility declines</w:t>
      </w:r>
    </w:p>
    <w:p w14:paraId="1C72A767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Menopause: end of menstrual periods</w:t>
      </w:r>
    </w:p>
    <w:p w14:paraId="758CCB6B" w14:textId="6FA5FD45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Perimenopause</w:t>
      </w:r>
      <w:proofErr w:type="spellEnd"/>
      <w:r w:rsidRPr="00A5493B">
        <w:rPr>
          <w:rFonts w:asciiTheme="majorHAnsi" w:hAnsiTheme="majorHAnsi"/>
          <w:lang w:val="en-US"/>
        </w:rPr>
        <w:t>: 10 years before menopause</w:t>
      </w:r>
    </w:p>
    <w:p w14:paraId="637A8DFD" w14:textId="243534EC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Depressed, headaches, moodiness, palpitations</w:t>
      </w:r>
    </w:p>
    <w:p w14:paraId="3564C022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Heredity &amp; experiential factors</w:t>
      </w:r>
    </w:p>
    <w:p w14:paraId="283C174E" w14:textId="2456CF73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Menopause worse with smoke, alcohol birth control, sugar</w:t>
      </w:r>
    </w:p>
    <w:p w14:paraId="752BA05B" w14:textId="31612686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Side effects </w:t>
      </w:r>
    </w:p>
    <w:p w14:paraId="25B3B241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Hormone replacement therapies</w:t>
      </w:r>
    </w:p>
    <w:p w14:paraId="770FC1E9" w14:textId="2DF020A1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&gt;5 years? Cancer, HD, blood clots, dementia</w:t>
      </w:r>
    </w:p>
    <w:p w14:paraId="702099E0" w14:textId="75C50D0F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Relaxation and acupuncture</w:t>
      </w:r>
    </w:p>
    <w:p w14:paraId="79CA305E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Hormonal changes in middle-aged men</w:t>
      </w:r>
    </w:p>
    <w:p w14:paraId="2392F355" w14:textId="0720C4EB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– </w:t>
      </w:r>
      <w:proofErr w:type="gramStart"/>
      <w:r w:rsidRPr="00A5493B">
        <w:rPr>
          <w:rFonts w:asciiTheme="majorHAnsi" w:hAnsiTheme="majorHAnsi"/>
          <w:lang w:val="en-US"/>
        </w:rPr>
        <w:t>testosterone</w:t>
      </w:r>
      <w:proofErr w:type="gramEnd"/>
      <w:r w:rsidRPr="00A5493B">
        <w:rPr>
          <w:rFonts w:asciiTheme="majorHAnsi" w:hAnsiTheme="majorHAnsi"/>
          <w:lang w:val="en-US"/>
        </w:rPr>
        <w:t>, - sperm count</w:t>
      </w:r>
    </w:p>
    <w:p w14:paraId="5CAE6E4C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Erectile dysfunction</w:t>
      </w:r>
    </w:p>
    <w:p w14:paraId="0F2F1D20" w14:textId="642D76C4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22% of men</w:t>
      </w:r>
    </w:p>
    <w:p w14:paraId="1D7D1F7B" w14:textId="3F32292D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smoking</w:t>
      </w:r>
      <w:proofErr w:type="gramEnd"/>
      <w:r w:rsidRPr="00A5493B">
        <w:rPr>
          <w:rFonts w:asciiTheme="majorHAnsi" w:hAnsiTheme="majorHAnsi"/>
          <w:lang w:val="en-US"/>
        </w:rPr>
        <w:t>, hypertension, cholesterol</w:t>
      </w:r>
    </w:p>
    <w:p w14:paraId="2ACA4608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 attitudes and behaviour</w:t>
      </w:r>
    </w:p>
    <w:p w14:paraId="02627360" w14:textId="5F35DA21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Decrease need for intercourse</w:t>
      </w:r>
    </w:p>
    <w:p w14:paraId="103F15D9" w14:textId="2FFE1BF3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++ </w:t>
      </w:r>
      <w:proofErr w:type="gramStart"/>
      <w:r w:rsidRPr="00A5493B">
        <w:rPr>
          <w:rFonts w:asciiTheme="majorHAnsi" w:hAnsiTheme="majorHAnsi"/>
          <w:lang w:val="en-US"/>
        </w:rPr>
        <w:t>sexual</w:t>
      </w:r>
      <w:proofErr w:type="gramEnd"/>
      <w:r w:rsidRPr="00A5493B">
        <w:rPr>
          <w:rFonts w:asciiTheme="majorHAnsi" w:hAnsiTheme="majorHAnsi"/>
          <w:lang w:val="en-US"/>
        </w:rPr>
        <w:t xml:space="preserve"> intimacy and concern for partner satisfaction</w:t>
      </w:r>
    </w:p>
    <w:p w14:paraId="2CED7461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Sexually transmitted infections</w:t>
      </w:r>
    </w:p>
    <w:p w14:paraId="42830BB3" w14:textId="4F96D00A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– </w:t>
      </w:r>
      <w:proofErr w:type="gramStart"/>
      <w:r w:rsidRPr="00A5493B">
        <w:rPr>
          <w:rFonts w:asciiTheme="majorHAnsi" w:hAnsiTheme="majorHAnsi"/>
          <w:lang w:val="en-US"/>
        </w:rPr>
        <w:t>safe</w:t>
      </w:r>
      <w:proofErr w:type="gramEnd"/>
      <w:r w:rsidRPr="00A5493B">
        <w:rPr>
          <w:rFonts w:asciiTheme="majorHAnsi" w:hAnsiTheme="majorHAnsi"/>
          <w:lang w:val="en-US"/>
        </w:rPr>
        <w:t xml:space="preserve"> sex</w:t>
      </w:r>
    </w:p>
    <w:p w14:paraId="5C94B2A8" w14:textId="77777777" w:rsidR="0066440A" w:rsidRPr="00A5493B" w:rsidRDefault="0066440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2348F3B0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Fluid &amp; crystallized intelligence</w:t>
      </w:r>
    </w:p>
    <w:p w14:paraId="2485881A" w14:textId="670A2925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Fluid: ability to perceive and manipulate info abstractly</w:t>
      </w:r>
    </w:p>
    <w:p w14:paraId="74B536F4" w14:textId="1E1B9C01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Crystallized: accumulate info and verbal skills</w:t>
      </w:r>
    </w:p>
    <w:p w14:paraId="0BD9700C" w14:textId="36565295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Based on learning experience</w:t>
      </w:r>
    </w:p>
    <w:p w14:paraId="0295028A" w14:textId="298F29C6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John Homes: - CI = + FI</w:t>
      </w:r>
    </w:p>
    <w:p w14:paraId="40B96A26" w14:textId="36565295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Seattle longitudinal study on change &amp; stability in intelligence</w:t>
      </w:r>
    </w:p>
    <w:p w14:paraId="242A0B06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Cognitive functioning in many intellectual skills peaks in middle adulthood</w:t>
      </w:r>
    </w:p>
    <w:p w14:paraId="7BF5A923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Some declines – perceptual speed &amp; numerical ability</w:t>
      </w:r>
    </w:p>
    <w:p w14:paraId="67B7F6E2" w14:textId="77777777" w:rsidR="0066440A" w:rsidRPr="00A5493B" w:rsidRDefault="0066440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</w:p>
    <w:p w14:paraId="7D5CD5EE" w14:textId="2F8282B9" w:rsidR="0066440A" w:rsidRPr="00A5493B" w:rsidRDefault="0066440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Info processing:</w:t>
      </w:r>
    </w:p>
    <w:p w14:paraId="3D361B20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Speed of information processing</w:t>
      </w:r>
    </w:p>
    <w:p w14:paraId="744248E7" w14:textId="7DC7EE2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Only perceptual speed and numerical ability decrease</w:t>
      </w:r>
    </w:p>
    <w:p w14:paraId="257111E3" w14:textId="7A085350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After 60 </w:t>
      </w:r>
      <w:proofErr w:type="spellStart"/>
      <w:r w:rsidRPr="00A5493B">
        <w:rPr>
          <w:rFonts w:asciiTheme="majorHAnsi" w:hAnsiTheme="majorHAnsi"/>
          <w:lang w:val="en-US"/>
        </w:rPr>
        <w:t>yo</w:t>
      </w:r>
      <w:proofErr w:type="spellEnd"/>
      <w:r w:rsidRPr="00A5493B">
        <w:rPr>
          <w:rFonts w:asciiTheme="majorHAnsi" w:hAnsiTheme="majorHAnsi"/>
          <w:lang w:val="en-US"/>
        </w:rPr>
        <w:t>, speed declines</w:t>
      </w:r>
    </w:p>
    <w:p w14:paraId="5FBB6254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Memory</w:t>
      </w:r>
    </w:p>
    <w:p w14:paraId="2C711BB9" w14:textId="09D3F29A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Verbal peak in 50s (</w:t>
      </w:r>
      <w:proofErr w:type="spellStart"/>
      <w:r w:rsidRPr="00A5493B">
        <w:rPr>
          <w:rFonts w:asciiTheme="majorHAnsi" w:hAnsiTheme="majorHAnsi"/>
          <w:lang w:val="en-US"/>
        </w:rPr>
        <w:t>schaie</w:t>
      </w:r>
      <w:proofErr w:type="spellEnd"/>
      <w:r w:rsidRPr="00A5493B">
        <w:rPr>
          <w:rFonts w:asciiTheme="majorHAnsi" w:hAnsiTheme="majorHAnsi"/>
          <w:lang w:val="en-US"/>
        </w:rPr>
        <w:t>)</w:t>
      </w:r>
    </w:p>
    <w:p w14:paraId="230EC3B5" w14:textId="3E1F2A44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Decrease info learning</w:t>
      </w:r>
    </w:p>
    <w:p w14:paraId="32B82A33" w14:textId="79B321FB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Working memory limited</w:t>
      </w:r>
    </w:p>
    <w:p w14:paraId="4CA53A1C" w14:textId="682B83E8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Overloaded long term</w:t>
      </w:r>
    </w:p>
    <w:p w14:paraId="5E37BFC4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Declines when effective memory strategies aren’t used</w:t>
      </w:r>
    </w:p>
    <w:p w14:paraId="1BC4A8DB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Expertise</w:t>
      </w:r>
    </w:p>
    <w:p w14:paraId="68704082" w14:textId="3567A44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Increase extensive highly organized knowledge and domain understanding</w:t>
      </w:r>
    </w:p>
    <w:p w14:paraId="628EAD8D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Practical problem solving</w:t>
      </w:r>
    </w:p>
    <w:p w14:paraId="16A4EBD1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Creativity</w:t>
      </w:r>
    </w:p>
    <w:p w14:paraId="4FF7727D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Most creative contributions completed by 50</w:t>
      </w:r>
    </w:p>
    <w:p w14:paraId="64160498" w14:textId="1487F5EE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Rollomay</w:t>
      </w:r>
      <w:proofErr w:type="spellEnd"/>
      <w:r w:rsidRPr="00A5493B">
        <w:rPr>
          <w:rFonts w:asciiTheme="majorHAnsi" w:hAnsiTheme="majorHAnsi"/>
          <w:lang w:val="en-US"/>
        </w:rPr>
        <w:t xml:space="preserve"> “Ultimate betrayal is not to listen to our own original ideas”</w:t>
      </w:r>
    </w:p>
    <w:p w14:paraId="73D44319" w14:textId="77777777" w:rsidR="0066440A" w:rsidRPr="00A5493B" w:rsidRDefault="0066440A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Csikszentmihalyi’s</w:t>
      </w:r>
      <w:proofErr w:type="spellEnd"/>
      <w:r w:rsidRPr="00A5493B">
        <w:rPr>
          <w:rFonts w:asciiTheme="majorHAnsi" w:hAnsiTheme="majorHAnsi"/>
          <w:lang w:val="en-US"/>
        </w:rPr>
        <w:t xml:space="preserve"> notion of flow (bing in the groove)</w:t>
      </w:r>
    </w:p>
    <w:p w14:paraId="1189D621" w14:textId="745EC147" w:rsidR="0066440A" w:rsidRPr="00A5493B" w:rsidRDefault="0066440A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Optimal state of intrinsic motivation</w:t>
      </w:r>
    </w:p>
    <w:p w14:paraId="54517823" w14:textId="716FA7BA" w:rsidR="00010C1D" w:rsidRPr="00A5493B" w:rsidRDefault="00010C1D" w:rsidP="00A5493B">
      <w:pPr>
        <w:pStyle w:val="NoteLevel4"/>
        <w:tabs>
          <w:tab w:val="num" w:pos="-426"/>
        </w:tabs>
        <w:rPr>
          <w:rFonts w:asciiTheme="majorHAnsi" w:hAnsiTheme="majorHAnsi"/>
          <w:lang w:val="en-US"/>
        </w:rPr>
      </w:pPr>
      <w:proofErr w:type="gramStart"/>
      <w:r w:rsidRPr="00A5493B">
        <w:rPr>
          <w:rFonts w:asciiTheme="majorHAnsi" w:hAnsiTheme="majorHAnsi"/>
          <w:lang w:val="en-US"/>
        </w:rPr>
        <w:t>steps</w:t>
      </w:r>
      <w:proofErr w:type="gramEnd"/>
      <w:r w:rsidRPr="00A5493B">
        <w:rPr>
          <w:rFonts w:asciiTheme="majorHAnsi" w:hAnsiTheme="majorHAnsi"/>
          <w:lang w:val="en-US"/>
        </w:rPr>
        <w:t xml:space="preserve"> for a more creative life</w:t>
      </w:r>
    </w:p>
    <w:p w14:paraId="3EF266CE" w14:textId="77777777" w:rsidR="0066440A" w:rsidRPr="00A5493B" w:rsidRDefault="0066440A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  <w:lang w:val="en-US"/>
        </w:rPr>
      </w:pPr>
    </w:p>
    <w:p w14:paraId="7229B5D4" w14:textId="2B8A9751" w:rsidR="0066440A" w:rsidRPr="00A5493B" w:rsidRDefault="0066440A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Work:</w:t>
      </w:r>
    </w:p>
    <w:p w14:paraId="28AB1B3C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Diverse progression of career trajectories</w:t>
      </w:r>
    </w:p>
    <w:p w14:paraId="4740A836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Possible experiences with age discrimination</w:t>
      </w:r>
    </w:p>
    <w:p w14:paraId="1681EA2C" w14:textId="77777777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Time for reflection of work</w:t>
      </w:r>
    </w:p>
    <w:p w14:paraId="1119F2F7" w14:textId="37EA8168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Peak in position and earnings or multiple financial burdens</w:t>
      </w:r>
    </w:p>
    <w:p w14:paraId="64C36AF1" w14:textId="7596F2B0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 xml:space="preserve">Problems with technology and pay </w:t>
      </w:r>
    </w:p>
    <w:p w14:paraId="3A73552A" w14:textId="3AE94040" w:rsidR="0066440A" w:rsidRPr="00A5493B" w:rsidRDefault="0066440A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Planning for retirement</w:t>
      </w:r>
    </w:p>
    <w:p w14:paraId="78374CD6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Organizational restructuring/resizing, globalization</w:t>
      </w:r>
    </w:p>
    <w:p w14:paraId="7C8BA480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Unemployment</w:t>
      </w:r>
    </w:p>
    <w:p w14:paraId="2A3F11DE" w14:textId="509D427F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Contract jobs and lower wages</w:t>
      </w:r>
    </w:p>
    <w:p w14:paraId="1432BEF5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HRDC barriers:</w:t>
      </w:r>
    </w:p>
    <w:p w14:paraId="79D48B9A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Lower educational levels</w:t>
      </w:r>
    </w:p>
    <w:p w14:paraId="69FC818A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Outdated skills</w:t>
      </w:r>
    </w:p>
    <w:p w14:paraId="170268DF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Lack of job-seeking know-how</w:t>
      </w:r>
    </w:p>
    <w:p w14:paraId="527DEF67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Negative stereotyping by employers of their abilities</w:t>
      </w:r>
    </w:p>
    <w:p w14:paraId="2152A9E6" w14:textId="77777777" w:rsidR="0066440A" w:rsidRPr="00A5493B" w:rsidRDefault="0066440A" w:rsidP="00A5493B">
      <w:pPr>
        <w:pStyle w:val="NoteLevel2"/>
        <w:numPr>
          <w:ilvl w:val="0"/>
          <w:numId w:val="0"/>
        </w:numPr>
        <w:tabs>
          <w:tab w:val="num" w:pos="-426"/>
        </w:tabs>
        <w:ind w:left="1080"/>
        <w:rPr>
          <w:rFonts w:asciiTheme="majorHAnsi" w:hAnsiTheme="majorHAnsi"/>
          <w:lang w:val="en-US"/>
        </w:rPr>
      </w:pPr>
    </w:p>
    <w:p w14:paraId="16647633" w14:textId="45F6DEF1" w:rsidR="0066440A" w:rsidRPr="00A5493B" w:rsidRDefault="00010C1D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Leisure</w:t>
      </w:r>
    </w:p>
    <w:p w14:paraId="3017472C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Activities &amp; interests of their choosing – hobbies, sports, reading, etc.</w:t>
      </w:r>
    </w:p>
    <w:p w14:paraId="081220A7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Mid-life changes may produce more time for leisure</w:t>
      </w:r>
    </w:p>
    <w:p w14:paraId="3A7B6CF4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Psychological preparation for retirement</w:t>
      </w:r>
    </w:p>
    <w:p w14:paraId="09236FBE" w14:textId="3E2E0EA5" w:rsidR="0066440A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Vacation</w:t>
      </w:r>
    </w:p>
    <w:p w14:paraId="4F20F399" w14:textId="07F4B686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21% less likely to die; 32% less likely to die of CVD</w:t>
      </w:r>
    </w:p>
    <w:p w14:paraId="027D1955" w14:textId="77777777" w:rsidR="00B37EC9" w:rsidRPr="00A5493B" w:rsidRDefault="00B37EC9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</w:p>
    <w:p w14:paraId="520AD958" w14:textId="231E0EFB" w:rsidR="00010C1D" w:rsidRPr="00A5493B" w:rsidRDefault="00010C1D" w:rsidP="00A5493B">
      <w:pPr>
        <w:pStyle w:val="NoteLevel1"/>
        <w:numPr>
          <w:ilvl w:val="0"/>
          <w:numId w:val="0"/>
        </w:numPr>
        <w:tabs>
          <w:tab w:val="num" w:pos="-426"/>
        </w:tabs>
        <w:rPr>
          <w:rFonts w:asciiTheme="majorHAnsi" w:hAnsiTheme="majorHAnsi"/>
        </w:rPr>
      </w:pPr>
      <w:r w:rsidRPr="00A5493B">
        <w:rPr>
          <w:rFonts w:asciiTheme="majorHAnsi" w:hAnsiTheme="majorHAnsi"/>
        </w:rPr>
        <w:t>Religion:</w:t>
      </w:r>
    </w:p>
    <w:p w14:paraId="59CF92EC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Intelligent Design</w:t>
      </w:r>
    </w:p>
    <w:p w14:paraId="0B444B9E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Statistics Canada’s religiosity index comprised of:</w:t>
      </w:r>
    </w:p>
    <w:p w14:paraId="5615A4BE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Affiliation</w:t>
      </w:r>
    </w:p>
    <w:p w14:paraId="175DFDA5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Attendance</w:t>
      </w:r>
    </w:p>
    <w:p w14:paraId="0BD856A5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Personal practices</w:t>
      </w:r>
    </w:p>
    <w:p w14:paraId="0580B829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Importance of religion</w:t>
      </w:r>
    </w:p>
    <w:p w14:paraId="3625A38F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Canadians: 40% low, 31% moderate, 29% high</w:t>
      </w:r>
    </w:p>
    <w:p w14:paraId="5D00744C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Atheists &amp; agnostics</w:t>
      </w:r>
    </w:p>
    <w:p w14:paraId="253ACFF8" w14:textId="6C720860" w:rsidR="00010C1D" w:rsidRPr="00A5493B" w:rsidRDefault="00010C1D" w:rsidP="00A5493B">
      <w:pPr>
        <w:pStyle w:val="NoteLevel1"/>
        <w:numPr>
          <w:ilvl w:val="1"/>
          <w:numId w:val="1"/>
        </w:numPr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Frankl’s</w:t>
      </w:r>
      <w:proofErr w:type="spellEnd"/>
      <w:r w:rsidRPr="00A5493B">
        <w:rPr>
          <w:rFonts w:asciiTheme="majorHAnsi" w:hAnsiTheme="majorHAnsi"/>
          <w:lang w:val="en-US"/>
        </w:rPr>
        <w:t xml:space="preserve"> most distinct human qualities: spirituality, freedom, &amp; responsibility – finiteness of life</w:t>
      </w:r>
    </w:p>
    <w:p w14:paraId="4A9AD113" w14:textId="5798F2F2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proofErr w:type="spellStart"/>
      <w:r w:rsidRPr="00A5493B">
        <w:rPr>
          <w:rFonts w:asciiTheme="majorHAnsi" w:hAnsiTheme="majorHAnsi"/>
          <w:lang w:val="en-US"/>
        </w:rPr>
        <w:t>Baumeister</w:t>
      </w:r>
      <w:proofErr w:type="spellEnd"/>
      <w:r w:rsidRPr="00A5493B">
        <w:rPr>
          <w:rFonts w:asciiTheme="majorHAnsi" w:hAnsiTheme="majorHAnsi"/>
          <w:lang w:val="en-US"/>
        </w:rPr>
        <w:t xml:space="preserve"> &amp; </w:t>
      </w:r>
      <w:proofErr w:type="spellStart"/>
      <w:r w:rsidRPr="00A5493B">
        <w:rPr>
          <w:rFonts w:asciiTheme="majorHAnsi" w:hAnsiTheme="majorHAnsi"/>
          <w:lang w:val="en-US"/>
        </w:rPr>
        <w:t>Vohs</w:t>
      </w:r>
      <w:proofErr w:type="spellEnd"/>
      <w:r w:rsidRPr="00A5493B">
        <w:rPr>
          <w:rFonts w:asciiTheme="majorHAnsi" w:hAnsiTheme="majorHAnsi"/>
          <w:lang w:val="en-US"/>
        </w:rPr>
        <w:t xml:space="preserve"> (2002) needs for meaning</w:t>
      </w:r>
    </w:p>
    <w:p w14:paraId="15F2AD5E" w14:textId="31E11FAC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Need for values</w:t>
      </w:r>
    </w:p>
    <w:p w14:paraId="19F1A7B9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Need for a sense of efficacy</w:t>
      </w:r>
    </w:p>
    <w:p w14:paraId="66BC1D00" w14:textId="77777777" w:rsidR="00010C1D" w:rsidRPr="00A5493B" w:rsidRDefault="00010C1D" w:rsidP="00A5493B">
      <w:pPr>
        <w:pStyle w:val="NoteLevel3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Need for self-worth</w:t>
      </w:r>
    </w:p>
    <w:p w14:paraId="347176E3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Generally no correlation between religion &amp; physical health</w:t>
      </w:r>
    </w:p>
    <w:p w14:paraId="7FEAB6E8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Positive correlation between religious participation &amp; longevity</w:t>
      </w:r>
    </w:p>
    <w:p w14:paraId="6A77D751" w14:textId="77777777" w:rsidR="00010C1D" w:rsidRPr="00A5493B" w:rsidRDefault="00010C1D" w:rsidP="00A5493B">
      <w:pPr>
        <w:pStyle w:val="NoteLevel2"/>
        <w:tabs>
          <w:tab w:val="num" w:pos="-426"/>
        </w:tabs>
        <w:rPr>
          <w:rFonts w:asciiTheme="majorHAnsi" w:hAnsiTheme="majorHAnsi"/>
          <w:lang w:val="en-US"/>
        </w:rPr>
      </w:pPr>
      <w:r w:rsidRPr="00A5493B">
        <w:rPr>
          <w:rFonts w:asciiTheme="majorHAnsi" w:hAnsiTheme="majorHAnsi"/>
          <w:lang w:val="en-US"/>
        </w:rPr>
        <w:t>Religion can help with coping</w:t>
      </w:r>
    </w:p>
    <w:p w14:paraId="0540D452" w14:textId="77777777" w:rsidR="00010C1D" w:rsidRPr="00A5493B" w:rsidRDefault="00010C1D" w:rsidP="00A5493B">
      <w:pPr>
        <w:pStyle w:val="NoteLevel1"/>
        <w:tabs>
          <w:tab w:val="clear" w:pos="0"/>
          <w:tab w:val="num" w:pos="-426"/>
        </w:tabs>
        <w:rPr>
          <w:rFonts w:asciiTheme="majorHAnsi" w:hAnsiTheme="majorHAnsi"/>
        </w:rPr>
      </w:pPr>
    </w:p>
    <w:p w14:paraId="6DB83FC3" w14:textId="77777777" w:rsidR="00010C1D" w:rsidRPr="00A5493B" w:rsidRDefault="00010C1D" w:rsidP="00010C1D">
      <w:pPr>
        <w:pStyle w:val="NoteLevel1"/>
        <w:rPr>
          <w:rFonts w:asciiTheme="majorHAnsi" w:hAnsiTheme="majorHAnsi"/>
        </w:rPr>
      </w:pPr>
    </w:p>
    <w:sectPr w:rsidR="00010C1D" w:rsidRPr="00A5493B" w:rsidSect="00A5493B">
      <w:headerReference w:type="first" r:id="rId15"/>
      <w:pgSz w:w="12240" w:h="15840"/>
      <w:pgMar w:top="1276" w:right="616" w:bottom="851" w:left="1134" w:header="708" w:footer="708" w:gutter="0"/>
      <w:cols w:num="2"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8B7557" w14:textId="77777777" w:rsidR="00A5493B" w:rsidRDefault="00A5493B" w:rsidP="00CC7175">
      <w:r>
        <w:separator/>
      </w:r>
    </w:p>
  </w:endnote>
  <w:endnote w:type="continuationSeparator" w:id="0">
    <w:p w14:paraId="3A5F435D" w14:textId="77777777" w:rsidR="00A5493B" w:rsidRDefault="00A5493B" w:rsidP="00CC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A3570" w14:textId="77777777" w:rsidR="00A5493B" w:rsidRDefault="00A5493B" w:rsidP="00CC7175">
      <w:r>
        <w:separator/>
      </w:r>
    </w:p>
  </w:footnote>
  <w:footnote w:type="continuationSeparator" w:id="0">
    <w:p w14:paraId="0B7981DB" w14:textId="77777777" w:rsidR="00A5493B" w:rsidRDefault="00A5493B" w:rsidP="00CC71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F34DA" w14:textId="77777777" w:rsidR="00A5493B" w:rsidRDefault="00A5493B" w:rsidP="00CC71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Physical and Cognitive Development in Adolescents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12-11-20 1:50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4F087" w14:textId="7BB4C182" w:rsidR="00A5493B" w:rsidRDefault="00A549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 w:rsidRPr="00D16327">
      <w:rPr>
        <w:rFonts w:ascii="Verdana" w:hAnsi="Verdana"/>
        <w:sz w:val="36"/>
        <w:szCs w:val="36"/>
      </w:rPr>
      <w:t>Socio-emotional Development in</w:t>
    </w:r>
    <w:r w:rsidRPr="00D16327">
      <w:rPr>
        <w:rFonts w:ascii="Verdana" w:hAnsi="Verdana"/>
        <w:sz w:val="36"/>
        <w:szCs w:val="36"/>
      </w:rPr>
      <w:br/>
      <w:t>Adolescence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12-11-20 1:50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C15DC0" w14:textId="6279823B" w:rsidR="00A5493B" w:rsidRDefault="00A549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 w:rsidRPr="00BB5F4D">
      <w:rPr>
        <w:rFonts w:ascii="Verdana" w:hAnsi="Verdana"/>
        <w:sz w:val="36"/>
        <w:szCs w:val="36"/>
      </w:rPr>
      <w:t>Physical &amp; Cognitive Development in Early Adulthood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12-11-20 1:50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A9C833" w14:textId="13E35616" w:rsidR="00A5493B" w:rsidRDefault="00A549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 w:rsidRPr="007F58F7">
      <w:rPr>
        <w:rFonts w:ascii="Verdana" w:hAnsi="Verdana"/>
        <w:sz w:val="36"/>
        <w:szCs w:val="36"/>
      </w:rPr>
      <w:t>Socio-emotional Development in Early Adulthood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12-11-20 1:50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DE9C9" w14:textId="6485B487" w:rsidR="00A5493B" w:rsidRDefault="00A549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 w:rsidRPr="00BA230D">
      <w:rPr>
        <w:rFonts w:ascii="Verdana" w:hAnsi="Verdana"/>
        <w:sz w:val="36"/>
        <w:szCs w:val="36"/>
      </w:rPr>
      <w:t>Physical and Cognitive Development in Middle Adulthood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12-11-20 1:50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8EF8F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177661"/>
    <w:multiLevelType w:val="hybridMultilevel"/>
    <w:tmpl w:val="775C98E4"/>
    <w:lvl w:ilvl="0" w:tplc="CF903D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F6E7E9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424CC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640A2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47279E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27C2A9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EAF69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5276F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A83BC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28C6758"/>
    <w:multiLevelType w:val="hybridMultilevel"/>
    <w:tmpl w:val="F26496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5294191"/>
    <w:multiLevelType w:val="hybridMultilevel"/>
    <w:tmpl w:val="374E30F2"/>
    <w:lvl w:ilvl="0" w:tplc="3C34EE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98FD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AC2847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AF8461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7091A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8E23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48B92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712C0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E8BC6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300E41CC"/>
    <w:multiLevelType w:val="hybridMultilevel"/>
    <w:tmpl w:val="ED846D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3937257F"/>
    <w:multiLevelType w:val="hybridMultilevel"/>
    <w:tmpl w:val="72602AD0"/>
    <w:lvl w:ilvl="0" w:tplc="E40671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32262D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0A99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B3484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6E8EAE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94A489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88892A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460E49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BD8267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C0964A5"/>
    <w:multiLevelType w:val="hybridMultilevel"/>
    <w:tmpl w:val="CA3029B0"/>
    <w:lvl w:ilvl="0" w:tplc="B754BF1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BBC78B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6686D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09A097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FB8C66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26EDF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4C1C1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0CD47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9C7D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D2B6C89"/>
    <w:multiLevelType w:val="hybridMultilevel"/>
    <w:tmpl w:val="14DA6C02"/>
    <w:lvl w:ilvl="0" w:tplc="F75662E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D70E156">
      <w:start w:val="-16386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4648CFEA">
      <w:start w:val="-16386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BA605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5B67DA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1089BE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06CA81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4E055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67E571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3DE8245C"/>
    <w:multiLevelType w:val="hybridMultilevel"/>
    <w:tmpl w:val="0C8C9E42"/>
    <w:lvl w:ilvl="0" w:tplc="D8DABA1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FD27BA8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5B60E95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9769A2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4C4A8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6AB94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6E049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DE2E7D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E46A88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8116E3A"/>
    <w:multiLevelType w:val="hybridMultilevel"/>
    <w:tmpl w:val="E4B6D228"/>
    <w:lvl w:ilvl="0" w:tplc="EFC05A0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4C25230">
      <w:start w:val="-16386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68982E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182C2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5409ED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7408E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652346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BEAEC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00E8B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50A169B0"/>
    <w:multiLevelType w:val="hybridMultilevel"/>
    <w:tmpl w:val="CB2293BE"/>
    <w:lvl w:ilvl="0" w:tplc="78F6D2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A659B2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E249E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D2E7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2545F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66A425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E678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10E645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236045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576C0D91"/>
    <w:multiLevelType w:val="hybridMultilevel"/>
    <w:tmpl w:val="3574FE62"/>
    <w:lvl w:ilvl="0" w:tplc="A0487EE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E70567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24028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15AFD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C0F69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6F6031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75A902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861BF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B32DD0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5E774DD6"/>
    <w:multiLevelType w:val="hybridMultilevel"/>
    <w:tmpl w:val="A844E5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6DA10791"/>
    <w:multiLevelType w:val="hybridMultilevel"/>
    <w:tmpl w:val="EEE2D9F4"/>
    <w:lvl w:ilvl="0" w:tplc="F46C6BC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41E27F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60441B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9060D2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6E80CB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D4DFC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A5846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A5294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924995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1"/>
  </w:num>
  <w:num w:numId="5">
    <w:abstractNumId w:val="10"/>
  </w:num>
  <w:num w:numId="6">
    <w:abstractNumId w:val="4"/>
  </w:num>
  <w:num w:numId="7">
    <w:abstractNumId w:val="8"/>
  </w:num>
  <w:num w:numId="8">
    <w:abstractNumId w:val="9"/>
  </w:num>
  <w:num w:numId="9">
    <w:abstractNumId w:val="13"/>
  </w:num>
  <w:num w:numId="10">
    <w:abstractNumId w:val="7"/>
  </w:num>
  <w:num w:numId="11">
    <w:abstractNumId w:val="5"/>
  </w:num>
  <w:num w:numId="12">
    <w:abstractNumId w:val="12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1"/>
    <w:docVar w:name="_WNSectionTitle_2" w:val="Chapter 12"/>
    <w:docVar w:name="_WNSectionTitle_3" w:val="Chapter 13"/>
    <w:docVar w:name="_WNSectionTitle_4" w:val="Chapter 14"/>
    <w:docVar w:name="_WNSectionTitle_5" w:val="Chapter 15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</w:docVars>
  <w:rsids>
    <w:rsidRoot w:val="00CC7175"/>
    <w:rsid w:val="00010C1D"/>
    <w:rsid w:val="00041A03"/>
    <w:rsid w:val="000A516E"/>
    <w:rsid w:val="000A7B33"/>
    <w:rsid w:val="000C62C4"/>
    <w:rsid w:val="00153DA8"/>
    <w:rsid w:val="001956B3"/>
    <w:rsid w:val="001B7AED"/>
    <w:rsid w:val="002A152F"/>
    <w:rsid w:val="002C122F"/>
    <w:rsid w:val="0036068A"/>
    <w:rsid w:val="003F2C2C"/>
    <w:rsid w:val="00410448"/>
    <w:rsid w:val="0042121E"/>
    <w:rsid w:val="0042553E"/>
    <w:rsid w:val="00566220"/>
    <w:rsid w:val="005C2609"/>
    <w:rsid w:val="0066440A"/>
    <w:rsid w:val="006673EF"/>
    <w:rsid w:val="00674AFD"/>
    <w:rsid w:val="006A16CC"/>
    <w:rsid w:val="007F2928"/>
    <w:rsid w:val="007F58F7"/>
    <w:rsid w:val="008716CA"/>
    <w:rsid w:val="008D5FF2"/>
    <w:rsid w:val="00966BDA"/>
    <w:rsid w:val="00A5464A"/>
    <w:rsid w:val="00A5493B"/>
    <w:rsid w:val="00AB709F"/>
    <w:rsid w:val="00B13058"/>
    <w:rsid w:val="00B37EC9"/>
    <w:rsid w:val="00BA230D"/>
    <w:rsid w:val="00BB5F4D"/>
    <w:rsid w:val="00BC5370"/>
    <w:rsid w:val="00C04CA3"/>
    <w:rsid w:val="00CC5E61"/>
    <w:rsid w:val="00CC7175"/>
    <w:rsid w:val="00D16327"/>
    <w:rsid w:val="00D80FDE"/>
    <w:rsid w:val="00D93DAD"/>
    <w:rsid w:val="00EB6B65"/>
    <w:rsid w:val="00ED3E01"/>
    <w:rsid w:val="00F43B4C"/>
    <w:rsid w:val="00FA092F"/>
    <w:rsid w:val="00FA2DB7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FC30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C717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C717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C717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C717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C717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C717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C717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C717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C717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C71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75"/>
    <w:rPr>
      <w:lang w:val="en-CA"/>
    </w:rPr>
  </w:style>
  <w:style w:type="paragraph" w:styleId="ListParagraph">
    <w:name w:val="List Paragraph"/>
    <w:basedOn w:val="Normal"/>
    <w:uiPriority w:val="34"/>
    <w:qFormat/>
    <w:rsid w:val="007F58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93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93B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C717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C717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C717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C717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C717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C717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C717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C717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C717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C71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75"/>
    <w:rPr>
      <w:lang w:val="en-CA"/>
    </w:rPr>
  </w:style>
  <w:style w:type="paragraph" w:styleId="ListParagraph">
    <w:name w:val="List Paragraph"/>
    <w:basedOn w:val="Normal"/>
    <w:uiPriority w:val="34"/>
    <w:qFormat/>
    <w:rsid w:val="007F58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93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93B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82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15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44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53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72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65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0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511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97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704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94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29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52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4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42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72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840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79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8081">
          <w:marLeft w:val="171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5283">
          <w:marLeft w:val="171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749">
          <w:marLeft w:val="171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0765">
          <w:marLeft w:val="171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4358">
          <w:marLeft w:val="171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4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51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80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72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5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81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720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797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83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92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381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591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01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10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1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51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623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407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874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268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66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633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876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004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2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600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802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34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467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2561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444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70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39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98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87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632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2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45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294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47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3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445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632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11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5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56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9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16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246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718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183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9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8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36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63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6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66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4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14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377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3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560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589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72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4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373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5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3530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3979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03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78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50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08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4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961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052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6455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019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1968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106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656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195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22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46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56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87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91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74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7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8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7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47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4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59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7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276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3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15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794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89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0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0414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51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336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00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63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042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014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17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825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342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24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673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473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392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285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39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73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50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00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882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29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59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28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5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92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01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2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05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71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87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2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98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21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8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0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74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11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0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91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485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700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803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231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64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9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447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79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44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208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07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4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65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49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364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0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16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852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85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95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033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55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6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69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297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261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92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8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57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8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05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0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41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21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203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48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71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28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451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87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83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82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8986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0211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4185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6577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8301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3522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64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57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55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9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591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845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903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205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4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308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1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48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16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4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6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30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396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289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70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501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65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45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5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744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0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29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23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10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23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9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3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872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85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39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34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965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6422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08437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398">
          <w:marLeft w:val="135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32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18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183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49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49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55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31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9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353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48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42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560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920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7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38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48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84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04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1354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89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495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28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341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167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32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62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616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283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639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387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3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678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73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08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0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048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60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89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34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29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23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4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698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12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47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9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936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9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8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043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098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923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5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9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6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699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353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053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1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56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907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224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35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1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47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4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36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37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4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851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8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85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9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683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18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601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86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40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18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6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1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51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757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40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191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609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5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93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7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19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5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618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94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66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48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41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008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31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336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07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37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7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302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79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61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97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1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98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9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72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71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9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46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73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37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916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5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13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198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000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297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96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8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68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28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322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86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51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6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87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55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3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114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915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07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89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1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9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62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35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62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944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00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262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931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925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82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535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60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87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894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970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1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5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79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44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64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61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39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204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22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420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69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4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05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10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71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09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9993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3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41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81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79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5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905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98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88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438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4781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49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26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132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556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97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347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1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056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468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43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034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40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736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6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8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30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691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64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97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9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4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81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490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79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87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16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41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824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62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90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8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558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1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5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3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02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1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26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108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247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812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3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50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82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07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05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61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9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717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9039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966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810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0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78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7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596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00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1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07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3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010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97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590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115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image" Target="media/image3.jpeg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20</Pages>
  <Words>4247</Words>
  <Characters>24212</Characters>
  <Application>Microsoft Macintosh Word</Application>
  <DocSecurity>0</DocSecurity>
  <Lines>201</Lines>
  <Paragraphs>56</Paragraphs>
  <ScaleCrop>false</ScaleCrop>
  <Company/>
  <LinksUpToDate>false</LinksUpToDate>
  <CharactersWithSpaces>28403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Makenzie Weekes</dc:creator>
  <cp:keywords/>
  <dc:description/>
  <cp:lastModifiedBy>Makenzie Weekes</cp:lastModifiedBy>
  <cp:revision>11</cp:revision>
  <dcterms:created xsi:type="dcterms:W3CDTF">2012-11-20T18:50:00Z</dcterms:created>
  <dcterms:modified xsi:type="dcterms:W3CDTF">2012-12-01T07:04:00Z</dcterms:modified>
</cp:coreProperties>
</file>