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FFB" w:rsidRDefault="000A2FFB" w:rsidP="007B5087">
      <w:pPr>
        <w:spacing w:line="240" w:lineRule="auto"/>
        <w:rPr>
          <w:lang w:val="en-US"/>
        </w:rPr>
      </w:pPr>
      <w:r>
        <w:rPr>
          <w:lang w:val="en-US"/>
        </w:rPr>
        <w:t>November 12 2012</w:t>
      </w:r>
    </w:p>
    <w:p w:rsidR="000A2FFB" w:rsidRPr="00980F8E" w:rsidRDefault="000A2FFB" w:rsidP="007B5087">
      <w:pPr>
        <w:spacing w:line="240" w:lineRule="auto"/>
        <w:rPr>
          <w:i/>
          <w:lang w:val="en-US"/>
        </w:rPr>
      </w:pPr>
      <w:r w:rsidRPr="00980F8E">
        <w:rPr>
          <w:i/>
          <w:lang w:val="en-US"/>
        </w:rPr>
        <w:t>Housekeeping: no race/ ethnicity on Christmas exam, Christmas exam will go up to and including gender</w:t>
      </w:r>
    </w:p>
    <w:p w:rsidR="000A2FFB" w:rsidRPr="00980F8E" w:rsidRDefault="000A2FFB" w:rsidP="007B5087">
      <w:pPr>
        <w:pStyle w:val="ListParagraph"/>
        <w:numPr>
          <w:ilvl w:val="0"/>
          <w:numId w:val="2"/>
        </w:numPr>
        <w:spacing w:line="240" w:lineRule="auto"/>
        <w:rPr>
          <w:lang w:val="en-US"/>
        </w:rPr>
      </w:pPr>
      <w:r w:rsidRPr="00980F8E">
        <w:rPr>
          <w:lang w:val="en-US"/>
        </w:rPr>
        <w:t>Sociological theory is also considered either: Macro or micro</w:t>
      </w:r>
    </w:p>
    <w:p w:rsidR="000A2FFB" w:rsidRPr="000A2FFB" w:rsidRDefault="000A2FFB" w:rsidP="007B5087">
      <w:pPr>
        <w:spacing w:line="240" w:lineRule="auto"/>
        <w:ind w:firstLine="720"/>
        <w:rPr>
          <w:b/>
          <w:lang w:val="en-US"/>
        </w:rPr>
      </w:pPr>
      <w:r w:rsidRPr="000A2FFB">
        <w:rPr>
          <w:b/>
          <w:lang w:val="en-US"/>
        </w:rPr>
        <w:t xml:space="preserve">Conflict and Functionalist </w:t>
      </w:r>
      <w:r w:rsidR="00980F8E" w:rsidRPr="000A2FFB">
        <w:rPr>
          <w:b/>
          <w:lang w:val="en-US"/>
        </w:rPr>
        <w:t>Paradigms =</w:t>
      </w:r>
      <w:r w:rsidRPr="000A2FFB">
        <w:rPr>
          <w:b/>
          <w:lang w:val="en-US"/>
        </w:rPr>
        <w:t xml:space="preserve"> Macro</w:t>
      </w:r>
    </w:p>
    <w:p w:rsidR="000A2FFB" w:rsidRDefault="000A2FFB" w:rsidP="007B5087">
      <w:pPr>
        <w:spacing w:line="240" w:lineRule="auto"/>
        <w:rPr>
          <w:lang w:val="en-US"/>
        </w:rPr>
      </w:pPr>
      <w:r>
        <w:rPr>
          <w:lang w:val="en-US"/>
        </w:rPr>
        <w:t xml:space="preserve">They are used to study social structures, large scale social processes and patterns of </w:t>
      </w:r>
      <w:r w:rsidR="00980F8E">
        <w:rPr>
          <w:lang w:val="en-US"/>
        </w:rPr>
        <w:t>behavior</w:t>
      </w:r>
      <w:r>
        <w:rPr>
          <w:lang w:val="en-US"/>
        </w:rPr>
        <w:t>.</w:t>
      </w:r>
    </w:p>
    <w:p w:rsidR="000A2FFB" w:rsidRPr="000A2FFB" w:rsidRDefault="000A2FFB" w:rsidP="007B5087">
      <w:pPr>
        <w:spacing w:line="240" w:lineRule="auto"/>
        <w:ind w:firstLine="720"/>
        <w:rPr>
          <w:b/>
          <w:lang w:val="en-US"/>
        </w:rPr>
      </w:pPr>
      <w:r w:rsidRPr="000A2FFB">
        <w:rPr>
          <w:b/>
          <w:lang w:val="en-US"/>
        </w:rPr>
        <w:t xml:space="preserve">Symbolic </w:t>
      </w:r>
      <w:r w:rsidR="00980F8E" w:rsidRPr="000A2FFB">
        <w:rPr>
          <w:b/>
          <w:lang w:val="en-US"/>
        </w:rPr>
        <w:t>Interactionism =</w:t>
      </w:r>
      <w:r w:rsidRPr="000A2FFB">
        <w:rPr>
          <w:b/>
          <w:lang w:val="en-US"/>
        </w:rPr>
        <w:t xml:space="preserve"> Micro</w:t>
      </w:r>
    </w:p>
    <w:p w:rsidR="000A2FFB" w:rsidRDefault="000A2FFB" w:rsidP="007B5087">
      <w:pPr>
        <w:spacing w:line="240" w:lineRule="auto"/>
        <w:rPr>
          <w:lang w:val="en-US"/>
        </w:rPr>
      </w:pPr>
      <w:r>
        <w:rPr>
          <w:lang w:val="en-US"/>
        </w:rPr>
        <w:t xml:space="preserve">These theories are more focused on individuals, their interactions with one another and how these interactions give rise to society and its social structures. </w:t>
      </w:r>
    </w:p>
    <w:p w:rsidR="000A2FFB" w:rsidRPr="00262C83" w:rsidRDefault="000A2FFB" w:rsidP="007B5087">
      <w:pPr>
        <w:pStyle w:val="ListParagraph"/>
        <w:numPr>
          <w:ilvl w:val="0"/>
          <w:numId w:val="11"/>
        </w:numPr>
        <w:spacing w:line="240" w:lineRule="auto"/>
        <w:rPr>
          <w:lang w:val="en-US"/>
        </w:rPr>
      </w:pPr>
      <w:r w:rsidRPr="00262C83">
        <w:rPr>
          <w:b/>
          <w:lang w:val="en-US"/>
        </w:rPr>
        <w:t xml:space="preserve">Functionalism </w:t>
      </w:r>
      <w:r w:rsidRPr="00262C83">
        <w:rPr>
          <w:lang w:val="en-US"/>
        </w:rPr>
        <w:t>does not allow you to</w:t>
      </w:r>
      <w:r w:rsidR="00980F8E" w:rsidRPr="00262C83">
        <w:rPr>
          <w:lang w:val="en-US"/>
        </w:rPr>
        <w:t xml:space="preserve"> uncover the inconvenient fact, assumes that the world is a fair place.</w:t>
      </w:r>
    </w:p>
    <w:p w:rsidR="00980F8E" w:rsidRDefault="00980F8E" w:rsidP="007B5087">
      <w:pPr>
        <w:spacing w:line="240" w:lineRule="auto"/>
        <w:rPr>
          <w:lang w:val="en-US"/>
        </w:rPr>
      </w:pPr>
      <w:r w:rsidRPr="00B33C40">
        <w:rPr>
          <w:color w:val="FF0000"/>
          <w:lang w:val="en-US"/>
        </w:rPr>
        <w:t>Social Structure</w:t>
      </w:r>
      <w:r w:rsidRPr="00B33C40">
        <w:rPr>
          <w:b/>
          <w:lang w:val="en-US"/>
        </w:rPr>
        <w:t>:</w:t>
      </w:r>
      <w:r w:rsidRPr="00B33C40">
        <w:rPr>
          <w:lang w:val="en-US"/>
        </w:rPr>
        <w:t xml:space="preserve">  A</w:t>
      </w:r>
      <w:r>
        <w:rPr>
          <w:lang w:val="en-US"/>
        </w:rPr>
        <w:t xml:space="preserve"> relatively stable pattern of social behavior.</w:t>
      </w:r>
    </w:p>
    <w:p w:rsidR="00980F8E" w:rsidRPr="00980F8E" w:rsidRDefault="00980F8E" w:rsidP="007B5087">
      <w:pPr>
        <w:pStyle w:val="ListParagraph"/>
        <w:numPr>
          <w:ilvl w:val="0"/>
          <w:numId w:val="1"/>
        </w:numPr>
        <w:spacing w:line="240" w:lineRule="auto"/>
        <w:rPr>
          <w:lang w:val="en-US"/>
        </w:rPr>
      </w:pPr>
      <w:r>
        <w:rPr>
          <w:lang w:val="en-US"/>
        </w:rPr>
        <w:t xml:space="preserve">Performs a </w:t>
      </w:r>
      <w:r w:rsidRPr="00980F8E">
        <w:rPr>
          <w:color w:val="FF0000"/>
          <w:lang w:val="en-US"/>
        </w:rPr>
        <w:t>Social Function</w:t>
      </w:r>
      <w:r>
        <w:rPr>
          <w:lang w:val="en-US"/>
        </w:rPr>
        <w:t>: the consequences of social patterns for the operation of society as a whole.</w:t>
      </w:r>
    </w:p>
    <w:p w:rsidR="00980F8E" w:rsidRPr="00980F8E" w:rsidRDefault="00980F8E" w:rsidP="007B5087">
      <w:pPr>
        <w:spacing w:line="240" w:lineRule="auto"/>
        <w:rPr>
          <w:lang w:val="en-US"/>
        </w:rPr>
      </w:pPr>
      <w:r w:rsidRPr="00980F8E">
        <w:rPr>
          <w:b/>
          <w:u w:val="single"/>
          <w:lang w:val="en-US"/>
        </w:rPr>
        <w:t>Robert Merton</w:t>
      </w:r>
    </w:p>
    <w:p w:rsidR="00980F8E" w:rsidRDefault="00980F8E" w:rsidP="007B5087">
      <w:pPr>
        <w:spacing w:line="240" w:lineRule="auto"/>
        <w:rPr>
          <w:lang w:val="en-US"/>
        </w:rPr>
      </w:pPr>
      <w:r w:rsidRPr="00980F8E">
        <w:rPr>
          <w:color w:val="FF0000"/>
          <w:lang w:val="en-US"/>
        </w:rPr>
        <w:t>Manifest Functions:</w:t>
      </w:r>
      <w:r w:rsidRPr="00980F8E">
        <w:rPr>
          <w:b/>
          <w:color w:val="FF0000"/>
          <w:u w:val="single"/>
          <w:lang w:val="en-US"/>
        </w:rPr>
        <w:t xml:space="preserve"> </w:t>
      </w:r>
      <w:r w:rsidRPr="00980F8E">
        <w:rPr>
          <w:lang w:val="en-US"/>
        </w:rPr>
        <w:t>the intended or recognized functions of a social phenomenon.</w:t>
      </w:r>
    </w:p>
    <w:p w:rsidR="00980F8E" w:rsidRDefault="00980F8E" w:rsidP="007B5087">
      <w:pPr>
        <w:spacing w:line="240" w:lineRule="auto"/>
        <w:rPr>
          <w:lang w:val="en-US"/>
        </w:rPr>
      </w:pPr>
      <w:r w:rsidRPr="00980F8E">
        <w:rPr>
          <w:color w:val="FF0000"/>
          <w:lang w:val="en-US"/>
        </w:rPr>
        <w:t xml:space="preserve">Latent </w:t>
      </w:r>
      <w:r w:rsidRPr="00B33C40">
        <w:rPr>
          <w:color w:val="FF0000"/>
          <w:lang w:val="en-US"/>
        </w:rPr>
        <w:t>Functions</w:t>
      </w:r>
      <w:r>
        <w:rPr>
          <w:lang w:val="en-US"/>
        </w:rPr>
        <w:t>: the unintended and unrecognized functions of a social phenomenon.</w:t>
      </w:r>
    </w:p>
    <w:p w:rsidR="00980F8E" w:rsidRPr="00980F8E" w:rsidRDefault="00980F8E" w:rsidP="007B5087">
      <w:pPr>
        <w:spacing w:line="240" w:lineRule="auto"/>
        <w:rPr>
          <w:b/>
          <w:u w:val="single"/>
          <w:lang w:val="en-US"/>
        </w:rPr>
      </w:pPr>
      <w:r w:rsidRPr="00980F8E">
        <w:rPr>
          <w:b/>
          <w:u w:val="single"/>
          <w:lang w:val="en-US"/>
        </w:rPr>
        <w:t xml:space="preserve">Emile </w:t>
      </w:r>
      <w:r w:rsidR="0044422B" w:rsidRPr="00980F8E">
        <w:rPr>
          <w:b/>
          <w:u w:val="single"/>
          <w:lang w:val="en-US"/>
        </w:rPr>
        <w:t>Durkheim (</w:t>
      </w:r>
      <w:r w:rsidRPr="00980F8E">
        <w:rPr>
          <w:b/>
          <w:u w:val="single"/>
          <w:lang w:val="en-US"/>
        </w:rPr>
        <w:t>1858-1917)</w:t>
      </w:r>
    </w:p>
    <w:p w:rsidR="00980F8E" w:rsidRDefault="00980F8E" w:rsidP="007B5087">
      <w:pPr>
        <w:spacing w:line="240" w:lineRule="auto"/>
        <w:rPr>
          <w:lang w:val="en-US"/>
        </w:rPr>
      </w:pPr>
      <w:r>
        <w:rPr>
          <w:lang w:val="en-US"/>
        </w:rPr>
        <w:t xml:space="preserve">Society has a reality </w:t>
      </w:r>
      <w:r w:rsidRPr="00980F8E">
        <w:rPr>
          <w:color w:val="FF0000"/>
          <w:lang w:val="en-US"/>
        </w:rPr>
        <w:t>Sui Generis</w:t>
      </w:r>
      <w:r>
        <w:rPr>
          <w:lang w:val="en-US"/>
        </w:rPr>
        <w:t xml:space="preserve">: it is not reducible to </w:t>
      </w:r>
      <w:r w:rsidR="0044422B">
        <w:rPr>
          <w:lang w:val="en-US"/>
        </w:rPr>
        <w:t>individuals;</w:t>
      </w:r>
      <w:r>
        <w:rPr>
          <w:lang w:val="en-US"/>
        </w:rPr>
        <w:t xml:space="preserve"> it has a life of </w:t>
      </w:r>
      <w:r w:rsidR="0044422B">
        <w:rPr>
          <w:lang w:val="en-US"/>
        </w:rPr>
        <w:t>its</w:t>
      </w:r>
      <w:r>
        <w:rPr>
          <w:lang w:val="en-US"/>
        </w:rPr>
        <w:t xml:space="preserve"> own.</w:t>
      </w:r>
    </w:p>
    <w:p w:rsidR="00B33C40" w:rsidRPr="00B33C40" w:rsidRDefault="00B33C40" w:rsidP="007B5087">
      <w:pPr>
        <w:pStyle w:val="ListParagraph"/>
        <w:numPr>
          <w:ilvl w:val="0"/>
          <w:numId w:val="1"/>
        </w:numPr>
        <w:spacing w:line="240" w:lineRule="auto"/>
        <w:rPr>
          <w:color w:val="FF0000"/>
          <w:lang w:val="en-US"/>
        </w:rPr>
      </w:pPr>
      <w:r w:rsidRPr="00B33C40">
        <w:rPr>
          <w:color w:val="FF0000"/>
          <w:lang w:val="en-US"/>
        </w:rPr>
        <w:t>Social Facts</w:t>
      </w:r>
      <w:r w:rsidRPr="00B33C40">
        <w:rPr>
          <w:lang w:val="en-US"/>
        </w:rPr>
        <w:t xml:space="preserve"> don’t have concrete reality; not </w:t>
      </w:r>
      <w:r w:rsidRPr="00B33C40">
        <w:rPr>
          <w:color w:val="000000" w:themeColor="text1"/>
          <w:lang w:val="en-US"/>
        </w:rPr>
        <w:t>tangible</w:t>
      </w:r>
    </w:p>
    <w:p w:rsidR="00B33C40" w:rsidRPr="00B33C40" w:rsidRDefault="00B33C40" w:rsidP="007B5087">
      <w:pPr>
        <w:pStyle w:val="ListParagraph"/>
        <w:numPr>
          <w:ilvl w:val="0"/>
          <w:numId w:val="1"/>
        </w:numPr>
        <w:spacing w:line="240" w:lineRule="auto"/>
        <w:rPr>
          <w:color w:val="FF0000"/>
          <w:lang w:val="en-US"/>
        </w:rPr>
      </w:pPr>
      <w:r>
        <w:rPr>
          <w:color w:val="000000" w:themeColor="text1"/>
          <w:lang w:val="en-US"/>
        </w:rPr>
        <w:t xml:space="preserve">Makes up </w:t>
      </w:r>
      <w:r w:rsidRPr="00B33C40">
        <w:rPr>
          <w:color w:val="FF0000"/>
          <w:lang w:val="en-US"/>
        </w:rPr>
        <w:t>Collective Conscience</w:t>
      </w:r>
      <w:r>
        <w:rPr>
          <w:color w:val="000000" w:themeColor="text1"/>
          <w:lang w:val="en-US"/>
        </w:rPr>
        <w:t>: the norms, the beliefs, notions of merit and morals.</w:t>
      </w:r>
    </w:p>
    <w:p w:rsidR="00B33C40" w:rsidRDefault="00B33C40" w:rsidP="007B5087">
      <w:pPr>
        <w:spacing w:line="240" w:lineRule="auto"/>
        <w:rPr>
          <w:lang w:val="en-US"/>
        </w:rPr>
      </w:pPr>
      <w:r w:rsidRPr="00B33C40">
        <w:rPr>
          <w:color w:val="000000" w:themeColor="text1"/>
          <w:lang w:val="en-US"/>
        </w:rPr>
        <w:t xml:space="preserve">Pre-industrial societies are </w:t>
      </w:r>
      <w:r>
        <w:rPr>
          <w:color w:val="FF0000"/>
          <w:lang w:val="en-US"/>
        </w:rPr>
        <w:t>Mechanical Solidarity</w:t>
      </w:r>
      <w:r>
        <w:rPr>
          <w:lang w:val="en-US"/>
        </w:rPr>
        <w:t>, strong religious presence, role of punishment and role of religion held the autonomous families living together.</w:t>
      </w:r>
    </w:p>
    <w:p w:rsidR="00330496" w:rsidRPr="00330496" w:rsidRDefault="00330496" w:rsidP="007B5087">
      <w:pPr>
        <w:spacing w:line="240" w:lineRule="auto"/>
        <w:rPr>
          <w:color w:val="FF0000"/>
          <w:lang w:val="en-US"/>
        </w:rPr>
      </w:pPr>
      <w:r w:rsidRPr="00330496">
        <w:rPr>
          <w:color w:val="FF0000"/>
          <w:lang w:val="en-US"/>
        </w:rPr>
        <w:t>Organic Solidarity</w:t>
      </w:r>
    </w:p>
    <w:p w:rsidR="00B33C40" w:rsidRDefault="00B33C40" w:rsidP="007B5087">
      <w:pPr>
        <w:spacing w:line="240" w:lineRule="auto"/>
        <w:rPr>
          <w:lang w:val="en-US"/>
        </w:rPr>
      </w:pPr>
      <w:r>
        <w:rPr>
          <w:lang w:val="en-US"/>
        </w:rPr>
        <w:t xml:space="preserve">Modern societies are kept together by the </w:t>
      </w:r>
      <w:r w:rsidRPr="00B33C40">
        <w:rPr>
          <w:color w:val="FF0000"/>
          <w:lang w:val="en-US"/>
        </w:rPr>
        <w:t xml:space="preserve">Division of </w:t>
      </w:r>
      <w:r w:rsidR="0044422B" w:rsidRPr="00B33C40">
        <w:rPr>
          <w:color w:val="FF0000"/>
          <w:lang w:val="en-US"/>
        </w:rPr>
        <w:t>Labor</w:t>
      </w:r>
      <w:r>
        <w:rPr>
          <w:color w:val="FF0000"/>
          <w:lang w:val="en-US"/>
        </w:rPr>
        <w:t xml:space="preserve">: </w:t>
      </w:r>
      <w:r>
        <w:rPr>
          <w:lang w:val="en-US"/>
        </w:rPr>
        <w:t xml:space="preserve">we are no longer autonomous (ex. </w:t>
      </w:r>
      <w:r w:rsidR="00330496">
        <w:rPr>
          <w:lang w:val="en-US"/>
        </w:rPr>
        <w:t xml:space="preserve">School for education; doctors for illness) we are functionally dependent. We are kept together by </w:t>
      </w:r>
      <w:r w:rsidR="00330496" w:rsidRPr="00330496">
        <w:rPr>
          <w:i/>
          <w:lang w:val="en-US"/>
        </w:rPr>
        <w:t>functional necessity</w:t>
      </w:r>
      <w:r w:rsidR="00330496">
        <w:rPr>
          <w:lang w:val="en-US"/>
        </w:rPr>
        <w:t xml:space="preserve">: needing each other. </w:t>
      </w:r>
    </w:p>
    <w:p w:rsidR="007B5087" w:rsidRDefault="007B5087" w:rsidP="007B5087">
      <w:pPr>
        <w:spacing w:line="240" w:lineRule="auto"/>
        <w:rPr>
          <w:lang w:val="en-US"/>
        </w:rPr>
      </w:pPr>
    </w:p>
    <w:p w:rsidR="007B5087" w:rsidRDefault="007B5087" w:rsidP="007B5087">
      <w:pPr>
        <w:spacing w:line="240" w:lineRule="auto"/>
        <w:rPr>
          <w:lang w:val="en-US"/>
        </w:rPr>
      </w:pPr>
    </w:p>
    <w:p w:rsidR="007B5087" w:rsidRDefault="007B5087" w:rsidP="007B5087">
      <w:pPr>
        <w:spacing w:line="240" w:lineRule="auto"/>
        <w:rPr>
          <w:lang w:val="en-US"/>
        </w:rPr>
      </w:pPr>
    </w:p>
    <w:p w:rsidR="00330496" w:rsidRDefault="00330496" w:rsidP="007B5087">
      <w:pPr>
        <w:spacing w:line="240" w:lineRule="auto"/>
        <w:rPr>
          <w:lang w:val="en-US"/>
        </w:rPr>
      </w:pPr>
    </w:p>
    <w:p w:rsidR="00330496" w:rsidRDefault="00330496" w:rsidP="007B5087">
      <w:pPr>
        <w:spacing w:line="240" w:lineRule="auto"/>
        <w:rPr>
          <w:lang w:val="en-US"/>
        </w:rPr>
      </w:pPr>
    </w:p>
    <w:p w:rsidR="00330496" w:rsidRPr="00330496" w:rsidRDefault="00330496" w:rsidP="007B5087">
      <w:pPr>
        <w:pStyle w:val="ListParagraph"/>
        <w:numPr>
          <w:ilvl w:val="0"/>
          <w:numId w:val="3"/>
        </w:numPr>
        <w:spacing w:line="240" w:lineRule="auto"/>
        <w:rPr>
          <w:lang w:val="en-US"/>
        </w:rPr>
      </w:pPr>
      <w:r w:rsidRPr="00330496">
        <w:rPr>
          <w:b/>
          <w:lang w:val="en-US"/>
        </w:rPr>
        <w:lastRenderedPageBreak/>
        <w:t>Conflict Theory</w:t>
      </w:r>
      <w:r w:rsidRPr="00330496">
        <w:rPr>
          <w:lang w:val="en-US"/>
        </w:rPr>
        <w:t xml:space="preserve">’s assumption is that the world is not a fair place. </w:t>
      </w:r>
    </w:p>
    <w:p w:rsidR="00330496" w:rsidRDefault="00330496" w:rsidP="007B5087">
      <w:pPr>
        <w:spacing w:line="240" w:lineRule="auto"/>
        <w:rPr>
          <w:lang w:val="en-US"/>
        </w:rPr>
      </w:pPr>
      <w:r w:rsidRPr="00330496">
        <w:rPr>
          <w:color w:val="FF0000"/>
          <w:lang w:val="en-US"/>
        </w:rPr>
        <w:t>Inequality</w:t>
      </w:r>
      <w:r>
        <w:rPr>
          <w:lang w:val="en-US"/>
        </w:rPr>
        <w:t xml:space="preserve"> is the primary source of conflict in society; refers to access to resources: money, education, food, the ability to </w:t>
      </w:r>
      <w:r w:rsidR="0044422B">
        <w:rPr>
          <w:lang w:val="en-US"/>
        </w:rPr>
        <w:t>work;</w:t>
      </w:r>
      <w:r>
        <w:rPr>
          <w:lang w:val="en-US"/>
        </w:rPr>
        <w:t xml:space="preserve"> get a good job, social prestige etc. </w:t>
      </w:r>
    </w:p>
    <w:p w:rsidR="00330496" w:rsidRDefault="00330496" w:rsidP="007B5087">
      <w:pPr>
        <w:pStyle w:val="ListParagraph"/>
        <w:numPr>
          <w:ilvl w:val="0"/>
          <w:numId w:val="2"/>
        </w:numPr>
        <w:spacing w:line="240" w:lineRule="auto"/>
        <w:rPr>
          <w:lang w:val="en-US"/>
        </w:rPr>
      </w:pPr>
      <w:r>
        <w:rPr>
          <w:lang w:val="en-US"/>
        </w:rPr>
        <w:t xml:space="preserve">Exists because of the </w:t>
      </w:r>
      <w:r w:rsidRPr="00330496">
        <w:rPr>
          <w:color w:val="FF0000"/>
          <w:lang w:val="en-US"/>
        </w:rPr>
        <w:t>Social Structure</w:t>
      </w:r>
      <w:r>
        <w:rPr>
          <w:lang w:val="en-US"/>
        </w:rPr>
        <w:t xml:space="preserve">: doesn’t benefit society as a whole, but specific people and groups in that society. </w:t>
      </w:r>
    </w:p>
    <w:p w:rsidR="00330496" w:rsidRDefault="00330496" w:rsidP="007B5087">
      <w:pPr>
        <w:pStyle w:val="ListParagraph"/>
        <w:numPr>
          <w:ilvl w:val="0"/>
          <w:numId w:val="2"/>
        </w:numPr>
        <w:spacing w:line="240" w:lineRule="auto"/>
        <w:rPr>
          <w:lang w:val="en-US"/>
        </w:rPr>
      </w:pPr>
      <w:r>
        <w:rPr>
          <w:lang w:val="en-US"/>
        </w:rPr>
        <w:t>Factors such as social class, age, race, ethnicity, gender directly contribute to inequality</w:t>
      </w:r>
    </w:p>
    <w:p w:rsidR="00330496" w:rsidRDefault="00330496" w:rsidP="007B5087">
      <w:pPr>
        <w:pStyle w:val="ListParagraph"/>
        <w:numPr>
          <w:ilvl w:val="0"/>
          <w:numId w:val="2"/>
        </w:numPr>
        <w:spacing w:line="240" w:lineRule="auto"/>
        <w:rPr>
          <w:lang w:val="en-US"/>
        </w:rPr>
      </w:pPr>
      <w:r>
        <w:rPr>
          <w:lang w:val="en-US"/>
        </w:rPr>
        <w:t>Rich/poor; men/women; white/minorities; developed/undeveloped nations</w:t>
      </w:r>
    </w:p>
    <w:p w:rsidR="00330496" w:rsidRDefault="00330496" w:rsidP="007B5087">
      <w:pPr>
        <w:pStyle w:val="ListParagraph"/>
        <w:numPr>
          <w:ilvl w:val="0"/>
          <w:numId w:val="2"/>
        </w:numPr>
        <w:spacing w:line="240" w:lineRule="auto"/>
        <w:rPr>
          <w:lang w:val="en-US"/>
        </w:rPr>
      </w:pPr>
      <w:r w:rsidRPr="00330496">
        <w:rPr>
          <w:color w:val="FF0000"/>
          <w:lang w:val="en-US"/>
        </w:rPr>
        <w:t>Power</w:t>
      </w:r>
    </w:p>
    <w:p w:rsidR="00F11E26" w:rsidRDefault="00F11E26" w:rsidP="007B5087">
      <w:pPr>
        <w:spacing w:line="240" w:lineRule="auto"/>
        <w:rPr>
          <w:lang w:val="en-US"/>
        </w:rPr>
      </w:pPr>
      <w:r w:rsidRPr="00F11E26">
        <w:rPr>
          <w:b/>
          <w:u w:val="single"/>
          <w:lang w:val="en-US"/>
        </w:rPr>
        <w:t xml:space="preserve">Karl </w:t>
      </w:r>
      <w:r w:rsidR="0044422B" w:rsidRPr="00F11E26">
        <w:rPr>
          <w:b/>
          <w:u w:val="single"/>
          <w:lang w:val="en-US"/>
        </w:rPr>
        <w:t>Marx (</w:t>
      </w:r>
      <w:r w:rsidRPr="00F11E26">
        <w:rPr>
          <w:b/>
          <w:u w:val="single"/>
          <w:lang w:val="en-US"/>
        </w:rPr>
        <w:t>1818-1883)</w:t>
      </w:r>
      <w:r>
        <w:rPr>
          <w:b/>
          <w:u w:val="single"/>
          <w:lang w:val="en-US"/>
        </w:rPr>
        <w:t>:</w:t>
      </w:r>
      <w:r w:rsidRPr="00F11E26">
        <w:rPr>
          <w:lang w:val="en-US"/>
        </w:rPr>
        <w:t>“The philosophers have only interpreted the world, in various ways; the point, however, is to change it.”</w:t>
      </w:r>
    </w:p>
    <w:p w:rsidR="00F11E26" w:rsidRPr="00F11E26" w:rsidRDefault="00F11E26" w:rsidP="007B5087">
      <w:pPr>
        <w:pStyle w:val="ListParagraph"/>
        <w:numPr>
          <w:ilvl w:val="0"/>
          <w:numId w:val="2"/>
        </w:numPr>
        <w:spacing w:line="240" w:lineRule="auto"/>
        <w:rPr>
          <w:lang w:val="en-US"/>
        </w:rPr>
      </w:pPr>
      <w:r w:rsidRPr="00F11E26">
        <w:rPr>
          <w:lang w:val="en-US"/>
        </w:rPr>
        <w:t xml:space="preserve">His method is known as </w:t>
      </w:r>
      <w:r w:rsidRPr="00F11E26">
        <w:rPr>
          <w:color w:val="FF0000"/>
          <w:lang w:val="en-US"/>
        </w:rPr>
        <w:t>historical materialism</w:t>
      </w:r>
      <w:r>
        <w:rPr>
          <w:color w:val="FF0000"/>
          <w:lang w:val="en-US"/>
        </w:rPr>
        <w:t>:</w:t>
      </w:r>
      <w:r w:rsidRPr="00F11E26">
        <w:rPr>
          <w:color w:val="000000" w:themeColor="text1"/>
          <w:lang w:val="en-US"/>
        </w:rPr>
        <w:t xml:space="preserve"> </w:t>
      </w:r>
      <w:r>
        <w:rPr>
          <w:color w:val="000000" w:themeColor="text1"/>
          <w:lang w:val="en-US"/>
        </w:rPr>
        <w:t>every period in history has their ways of securing resources needed to survive (economy)</w:t>
      </w:r>
    </w:p>
    <w:p w:rsidR="00F11E26" w:rsidRDefault="00F11E26" w:rsidP="007B5087">
      <w:pPr>
        <w:pStyle w:val="ListParagraph"/>
        <w:numPr>
          <w:ilvl w:val="0"/>
          <w:numId w:val="2"/>
        </w:numPr>
        <w:spacing w:line="240" w:lineRule="auto"/>
        <w:rPr>
          <w:lang w:val="en-US"/>
        </w:rPr>
      </w:pPr>
      <w:r>
        <w:rPr>
          <w:lang w:val="en-US"/>
        </w:rPr>
        <w:t xml:space="preserve">Economy </w:t>
      </w:r>
      <w:r w:rsidR="009A7A04">
        <w:rPr>
          <w:lang w:val="en-US"/>
        </w:rPr>
        <w:t>i</w:t>
      </w:r>
      <w:r>
        <w:rPr>
          <w:lang w:val="en-US"/>
        </w:rPr>
        <w:t>s the foundation of the society, everything else comes after the economy.</w:t>
      </w:r>
    </w:p>
    <w:p w:rsidR="00F11E26" w:rsidRDefault="009A7A04" w:rsidP="007B5087">
      <w:pPr>
        <w:pStyle w:val="ListParagraph"/>
        <w:spacing w:line="240" w:lineRule="auto"/>
        <w:rPr>
          <w:lang w:val="en-US"/>
        </w:rPr>
      </w:pPr>
      <w:r>
        <w:rPr>
          <w:lang w:val="en-US"/>
        </w:rPr>
        <w:t xml:space="preserve">(Economic)                                           </w:t>
      </w:r>
      <w:r w:rsidRPr="009A7A04">
        <w:rPr>
          <w:lang w:val="en-US"/>
        </w:rPr>
        <w:sym w:font="Wingdings" w:char="F0E0"/>
      </w:r>
      <w:r>
        <w:rPr>
          <w:lang w:val="en-US"/>
        </w:rPr>
        <w:t xml:space="preserve">                  (Cultural)</w:t>
      </w:r>
    </w:p>
    <w:p w:rsidR="009A7A04" w:rsidRDefault="009A7A04" w:rsidP="007B5087">
      <w:pPr>
        <w:pStyle w:val="ListParagraph"/>
        <w:spacing w:line="240" w:lineRule="auto"/>
        <w:rPr>
          <w:lang w:val="en-US"/>
        </w:rPr>
      </w:pPr>
      <w:r>
        <w:rPr>
          <w:lang w:val="en-US"/>
        </w:rPr>
        <w:t xml:space="preserve">Substructure                                        </w:t>
      </w:r>
      <w:r w:rsidRPr="009A7A04">
        <w:rPr>
          <w:lang w:val="en-US"/>
        </w:rPr>
        <w:sym w:font="Wingdings" w:char="F0E0"/>
      </w:r>
      <w:r>
        <w:rPr>
          <w:lang w:val="en-US"/>
        </w:rPr>
        <w:t xml:space="preserve">              Superstructure</w:t>
      </w:r>
    </w:p>
    <w:p w:rsidR="009A7A04" w:rsidRDefault="009A7A04" w:rsidP="007B5087">
      <w:pPr>
        <w:pStyle w:val="ListParagraph"/>
        <w:spacing w:line="240" w:lineRule="auto"/>
        <w:rPr>
          <w:lang w:val="en-US"/>
        </w:rPr>
      </w:pPr>
      <w:r>
        <w:rPr>
          <w:lang w:val="en-US"/>
        </w:rPr>
        <w:t>The economic base of society shapes its cultural superstructure.</w:t>
      </w:r>
    </w:p>
    <w:p w:rsidR="009A7A04" w:rsidRPr="009A7A04" w:rsidRDefault="009A7A04" w:rsidP="007B5087">
      <w:pPr>
        <w:pStyle w:val="ListParagraph"/>
        <w:spacing w:line="240" w:lineRule="auto"/>
        <w:rPr>
          <w:b/>
          <w:lang w:val="en-US"/>
        </w:rPr>
      </w:pPr>
      <w:r w:rsidRPr="009A7A04">
        <w:rPr>
          <w:b/>
          <w:lang w:val="en-US"/>
        </w:rPr>
        <w:t>The mode of production:</w:t>
      </w:r>
    </w:p>
    <w:p w:rsidR="009A7A04" w:rsidRDefault="009A7A04" w:rsidP="007B5087">
      <w:pPr>
        <w:pStyle w:val="ListParagraph"/>
        <w:spacing w:line="240" w:lineRule="auto"/>
        <w:rPr>
          <w:lang w:val="en-US"/>
        </w:rPr>
      </w:pPr>
      <w:r w:rsidRPr="009A7A04">
        <w:rPr>
          <w:lang w:val="en-US"/>
        </w:rPr>
        <w:t xml:space="preserve"> </w:t>
      </w:r>
      <w:r>
        <w:rPr>
          <w:lang w:val="en-US"/>
        </w:rPr>
        <w:t xml:space="preserve">1) </w:t>
      </w:r>
      <w:r w:rsidR="0044422B" w:rsidRPr="009A7A04">
        <w:rPr>
          <w:lang w:val="en-US"/>
        </w:rPr>
        <w:t>The</w:t>
      </w:r>
      <w:r w:rsidRPr="009A7A04">
        <w:rPr>
          <w:lang w:val="en-US"/>
        </w:rPr>
        <w:t xml:space="preserve"> means of production: the way we produce our materials. (</w:t>
      </w:r>
      <w:r w:rsidR="0044422B" w:rsidRPr="009A7A04">
        <w:rPr>
          <w:lang w:val="en-US"/>
        </w:rPr>
        <w:t>Ex</w:t>
      </w:r>
      <w:r w:rsidRPr="009A7A04">
        <w:rPr>
          <w:lang w:val="en-US"/>
        </w:rPr>
        <w:t>. Scientific management)</w:t>
      </w:r>
    </w:p>
    <w:p w:rsidR="009A7A04" w:rsidRDefault="009A7A04" w:rsidP="007B5087">
      <w:pPr>
        <w:pStyle w:val="ListParagraph"/>
        <w:spacing w:line="240" w:lineRule="auto"/>
        <w:ind w:left="709"/>
        <w:rPr>
          <w:lang w:val="en-US"/>
        </w:rPr>
      </w:pPr>
      <w:r>
        <w:rPr>
          <w:lang w:val="en-US"/>
        </w:rPr>
        <w:t xml:space="preserve"> 2) </w:t>
      </w:r>
      <w:r w:rsidR="0044422B">
        <w:rPr>
          <w:lang w:val="en-US"/>
        </w:rPr>
        <w:t>The</w:t>
      </w:r>
      <w:r>
        <w:rPr>
          <w:lang w:val="en-US"/>
        </w:rPr>
        <w:t xml:space="preserve"> social relations of production: social interactions needed to get work done.</w:t>
      </w:r>
    </w:p>
    <w:p w:rsidR="00C9042C" w:rsidRPr="00C9042C" w:rsidRDefault="009A7A04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>
        <w:rPr>
          <w:lang w:val="en-US"/>
        </w:rPr>
        <w:t xml:space="preserve">The most important social relations of production are the </w:t>
      </w:r>
      <w:r w:rsidRPr="009A7A04">
        <w:rPr>
          <w:color w:val="FF0000"/>
          <w:lang w:val="en-US"/>
        </w:rPr>
        <w:t xml:space="preserve">Class Relations </w:t>
      </w:r>
      <w:r>
        <w:rPr>
          <w:lang w:val="en-US"/>
        </w:rPr>
        <w:t xml:space="preserve">between the </w:t>
      </w:r>
      <w:r w:rsidRPr="009A7A04">
        <w:rPr>
          <w:color w:val="FF0000"/>
          <w:lang w:val="en-US"/>
        </w:rPr>
        <w:t>Bourgeoisie</w:t>
      </w:r>
      <w:r>
        <w:rPr>
          <w:lang w:val="en-US"/>
        </w:rPr>
        <w:t xml:space="preserve"> and the </w:t>
      </w:r>
      <w:r w:rsidRPr="009A7A04">
        <w:rPr>
          <w:color w:val="FF0000"/>
          <w:lang w:val="en-US"/>
        </w:rPr>
        <w:t>Proletariat</w:t>
      </w:r>
    </w:p>
    <w:p w:rsidR="00330496" w:rsidRPr="00C9042C" w:rsidRDefault="00C9042C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 w:rsidRPr="00C9042C">
        <w:rPr>
          <w:color w:val="FF0000"/>
          <w:lang w:val="en-US"/>
        </w:rPr>
        <w:t>Exploitation</w:t>
      </w:r>
      <w:r>
        <w:rPr>
          <w:color w:val="000000" w:themeColor="text1"/>
          <w:lang w:val="en-US"/>
        </w:rPr>
        <w:t>:</w:t>
      </w:r>
    </w:p>
    <w:p w:rsidR="00C9042C" w:rsidRPr="00C9042C" w:rsidRDefault="00C9042C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>
        <w:rPr>
          <w:color w:val="FF0000"/>
          <w:lang w:val="en-US"/>
        </w:rPr>
        <w:t>Alienation</w:t>
      </w:r>
      <w:r>
        <w:rPr>
          <w:color w:val="000000" w:themeColor="text1"/>
          <w:lang w:val="en-US"/>
        </w:rPr>
        <w:t>:</w:t>
      </w:r>
      <w:r w:rsidRPr="00C9042C">
        <w:t xml:space="preserve"> </w:t>
      </w:r>
      <w:r>
        <w:t xml:space="preserve">is the systemic result of living in a socially stratified society, because being a </w:t>
      </w:r>
      <w:r w:rsidRPr="0044422B">
        <w:rPr>
          <w:iCs/>
        </w:rPr>
        <w:t>mechanistic part</w:t>
      </w:r>
      <w:r>
        <w:t xml:space="preserve"> of a social class alienates a person from his and her humanity</w:t>
      </w:r>
    </w:p>
    <w:p w:rsidR="00C9042C" w:rsidRDefault="0044422B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>
        <w:rPr>
          <w:color w:val="FF0000"/>
          <w:lang w:val="en-US"/>
        </w:rPr>
        <w:t>Labor</w:t>
      </w:r>
      <w:r w:rsidR="00C9042C">
        <w:rPr>
          <w:color w:val="FF0000"/>
          <w:lang w:val="en-US"/>
        </w:rPr>
        <w:t xml:space="preserve"> Theory of Value</w:t>
      </w:r>
      <w:r w:rsidR="00C9042C" w:rsidRPr="00C9042C">
        <w:rPr>
          <w:lang w:val="en-US"/>
        </w:rPr>
        <w:t>:</w:t>
      </w:r>
      <w:r w:rsidR="00C9042C">
        <w:rPr>
          <w:lang w:val="en-US"/>
        </w:rPr>
        <w:t xml:space="preserve"> the value of anything comes from the work/</w:t>
      </w:r>
      <w:r>
        <w:rPr>
          <w:lang w:val="en-US"/>
        </w:rPr>
        <w:t>labor</w:t>
      </w:r>
      <w:r w:rsidR="00C9042C">
        <w:rPr>
          <w:lang w:val="en-US"/>
        </w:rPr>
        <w:t xml:space="preserve"> that went in to making that thing. (includes intellectual </w:t>
      </w:r>
      <w:r>
        <w:rPr>
          <w:lang w:val="en-US"/>
        </w:rPr>
        <w:t>labor</w:t>
      </w:r>
      <w:r w:rsidR="00C9042C">
        <w:rPr>
          <w:lang w:val="en-US"/>
        </w:rPr>
        <w:t>)</w:t>
      </w:r>
    </w:p>
    <w:p w:rsidR="00C9042C" w:rsidRDefault="00C9042C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>
        <w:rPr>
          <w:color w:val="FF0000"/>
          <w:lang w:val="en-US"/>
        </w:rPr>
        <w:t>Use value</w:t>
      </w:r>
      <w:r w:rsidRPr="00C9042C">
        <w:rPr>
          <w:lang w:val="en-US"/>
        </w:rPr>
        <w:t>:</w:t>
      </w:r>
      <w:r>
        <w:rPr>
          <w:lang w:val="en-US"/>
        </w:rPr>
        <w:t xml:space="preserve"> is good only to the user/ the maker</w:t>
      </w:r>
    </w:p>
    <w:p w:rsidR="00C9042C" w:rsidRDefault="00C9042C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>
        <w:rPr>
          <w:color w:val="FF0000"/>
          <w:lang w:val="en-US"/>
        </w:rPr>
        <w:t>Exchange value</w:t>
      </w:r>
      <w:r>
        <w:rPr>
          <w:lang w:val="en-US"/>
        </w:rPr>
        <w:t>: marketplace value</w:t>
      </w:r>
    </w:p>
    <w:p w:rsidR="0044422B" w:rsidRPr="0044422B" w:rsidRDefault="0044422B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>
        <w:rPr>
          <w:color w:val="FF0000"/>
          <w:lang w:val="en-US"/>
        </w:rPr>
        <w:t>Class Consciousness</w:t>
      </w:r>
      <w:r>
        <w:rPr>
          <w:lang w:val="en-US"/>
        </w:rPr>
        <w:t>: workers’ recognition of the common enemy being the owners of the factory</w:t>
      </w:r>
      <w:r w:rsidRPr="0044422B">
        <w:rPr>
          <w:lang w:val="en-US"/>
        </w:rPr>
        <w:sym w:font="Wingdings" w:char="F0E0"/>
      </w:r>
      <w:r>
        <w:rPr>
          <w:lang w:val="en-US"/>
        </w:rPr>
        <w:t>violent revolution</w:t>
      </w:r>
      <w:r w:rsidRPr="0044422B">
        <w:rPr>
          <w:lang w:val="en-US"/>
        </w:rPr>
        <w:sym w:font="Wingdings" w:char="F0E0"/>
      </w:r>
      <w:r>
        <w:rPr>
          <w:lang w:val="en-US"/>
        </w:rPr>
        <w:t>overthrows capitalism</w:t>
      </w:r>
      <w:r w:rsidRPr="0044422B">
        <w:rPr>
          <w:lang w:val="en-US"/>
        </w:rPr>
        <w:sym w:font="Wingdings" w:char="F0E0"/>
      </w:r>
      <w:r>
        <w:rPr>
          <w:lang w:val="en-US"/>
        </w:rPr>
        <w:t>capitalism disappears</w:t>
      </w:r>
      <w:r w:rsidRPr="0044422B">
        <w:rPr>
          <w:lang w:val="en-US"/>
        </w:rPr>
        <w:sym w:font="Wingdings" w:char="F0E0"/>
      </w:r>
      <w:r>
        <w:rPr>
          <w:lang w:val="en-US"/>
        </w:rPr>
        <w:t>temporary socialism (strong central government, everything owned by the government)</w:t>
      </w:r>
      <w:r w:rsidRPr="0044422B">
        <w:rPr>
          <w:lang w:val="en-US"/>
        </w:rPr>
        <w:sym w:font="Wingdings" w:char="F0E0"/>
      </w:r>
      <w:r>
        <w:rPr>
          <w:lang w:val="en-US"/>
        </w:rPr>
        <w:t>communism ( no state will be necessary)</w:t>
      </w:r>
    </w:p>
    <w:p w:rsidR="000A2FFB" w:rsidRDefault="0044422B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 w:rsidRPr="0044422B">
        <w:rPr>
          <w:lang w:val="en-US"/>
        </w:rPr>
        <w:t>“capitalism sows the seed of its own destruction”</w:t>
      </w:r>
      <w:r>
        <w:rPr>
          <w:lang w:val="en-US"/>
        </w:rPr>
        <w:t>- inherently flawed</w:t>
      </w:r>
    </w:p>
    <w:p w:rsidR="00262C83" w:rsidRPr="00262C83" w:rsidRDefault="0044422B" w:rsidP="007B5087">
      <w:pPr>
        <w:pStyle w:val="ListParagraph"/>
        <w:numPr>
          <w:ilvl w:val="0"/>
          <w:numId w:val="3"/>
        </w:numPr>
        <w:spacing w:line="240" w:lineRule="auto"/>
        <w:rPr>
          <w:lang w:val="en-US"/>
        </w:rPr>
      </w:pPr>
      <w:r w:rsidRPr="00262C83">
        <w:rPr>
          <w:b/>
          <w:lang w:val="en-US"/>
        </w:rPr>
        <w:t>Feminism</w:t>
      </w:r>
      <w:r w:rsidR="00262C83" w:rsidRPr="00262C83">
        <w:rPr>
          <w:lang w:val="en-US"/>
        </w:rPr>
        <w:t>: society is structure to the benefit of men and disadvantage of women</w:t>
      </w:r>
    </w:p>
    <w:p w:rsidR="00262C83" w:rsidRDefault="00262C83" w:rsidP="007B5087">
      <w:pPr>
        <w:spacing w:line="240" w:lineRule="auto"/>
        <w:rPr>
          <w:lang w:val="en-US"/>
        </w:rPr>
      </w:pPr>
      <w:r w:rsidRPr="00262C83">
        <w:rPr>
          <w:lang w:val="en-US"/>
        </w:rPr>
        <w:t>Patriarchy not capitalism is the key source of inequality in society</w:t>
      </w:r>
      <w:r>
        <w:rPr>
          <w:lang w:val="en-US"/>
        </w:rPr>
        <w:t>.</w:t>
      </w:r>
    </w:p>
    <w:p w:rsidR="00262C83" w:rsidRDefault="00262C83" w:rsidP="007B5087">
      <w:pPr>
        <w:spacing w:line="240" w:lineRule="auto"/>
        <w:rPr>
          <w:lang w:val="en-US"/>
        </w:rPr>
      </w:pPr>
      <w:r>
        <w:rPr>
          <w:lang w:val="en-US"/>
        </w:rPr>
        <w:t>Gender roles are not natural but social constructions.</w:t>
      </w:r>
    </w:p>
    <w:p w:rsidR="00262C83" w:rsidRDefault="00262C83" w:rsidP="007B5087">
      <w:pPr>
        <w:spacing w:line="240" w:lineRule="auto"/>
        <w:rPr>
          <w:lang w:val="en-US"/>
        </w:rPr>
      </w:pPr>
      <w:r w:rsidRPr="00262C83">
        <w:rPr>
          <w:b/>
          <w:u w:val="single"/>
          <w:lang w:val="en-US"/>
        </w:rPr>
        <w:t>Dorothy Smith</w:t>
      </w:r>
      <w:r>
        <w:rPr>
          <w:lang w:val="en-US"/>
        </w:rPr>
        <w:t>: “male social universe”</w:t>
      </w:r>
    </w:p>
    <w:p w:rsidR="00262C83" w:rsidRPr="00262C83" w:rsidRDefault="00262C83" w:rsidP="007B5087">
      <w:pPr>
        <w:spacing w:line="240" w:lineRule="auto"/>
        <w:rPr>
          <w:i/>
          <w:lang w:val="en-US"/>
        </w:rPr>
      </w:pPr>
      <w:r w:rsidRPr="00262C83">
        <w:rPr>
          <w:b/>
          <w:u w:val="single"/>
          <w:lang w:val="en-US"/>
        </w:rPr>
        <w:t>Harriet Martineau (1802-1876</w:t>
      </w:r>
      <w:r w:rsidRPr="00262C83">
        <w:rPr>
          <w:b/>
          <w:i/>
          <w:u w:val="single"/>
          <w:lang w:val="en-US"/>
        </w:rPr>
        <w:t>)</w:t>
      </w:r>
      <w:r w:rsidRPr="00262C83">
        <w:rPr>
          <w:i/>
          <w:lang w:val="en-US"/>
        </w:rPr>
        <w:t xml:space="preserve">                                                                                                  Society in America</w:t>
      </w:r>
    </w:p>
    <w:p w:rsidR="00426E22" w:rsidRPr="00426E22" w:rsidRDefault="00426E22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 w:rsidRPr="00426E22">
        <w:rPr>
          <w:lang w:val="en-US"/>
        </w:rPr>
        <w:t>Why wasn’t there a revolution?</w:t>
      </w:r>
    </w:p>
    <w:p w:rsidR="00426E22" w:rsidRDefault="00426E22" w:rsidP="007B5087">
      <w:pPr>
        <w:spacing w:line="240" w:lineRule="auto"/>
        <w:rPr>
          <w:lang w:val="en-US"/>
        </w:rPr>
      </w:pPr>
      <w:r>
        <w:rPr>
          <w:lang w:val="en-US"/>
        </w:rPr>
        <w:t>Rising standard of living</w:t>
      </w:r>
    </w:p>
    <w:p w:rsidR="00426E22" w:rsidRDefault="00426E22" w:rsidP="007B5087">
      <w:pPr>
        <w:spacing w:line="240" w:lineRule="auto"/>
        <w:rPr>
          <w:lang w:val="en-US"/>
        </w:rPr>
      </w:pPr>
      <w:r>
        <w:rPr>
          <w:lang w:val="en-US"/>
        </w:rPr>
        <w:lastRenderedPageBreak/>
        <w:t>More extensive worker organization</w:t>
      </w:r>
    </w:p>
    <w:p w:rsidR="00426E22" w:rsidRDefault="00426E22" w:rsidP="007B5087">
      <w:pPr>
        <w:spacing w:line="240" w:lineRule="auto"/>
        <w:rPr>
          <w:lang w:val="en-US"/>
        </w:rPr>
      </w:pPr>
      <w:r>
        <w:rPr>
          <w:lang w:val="en-US"/>
        </w:rPr>
        <w:t>More extensive legal protection for workers</w:t>
      </w:r>
    </w:p>
    <w:p w:rsidR="00426E22" w:rsidRDefault="00426E22" w:rsidP="007B5087">
      <w:pPr>
        <w:spacing w:line="240" w:lineRule="auto"/>
        <w:rPr>
          <w:lang w:val="en-US"/>
        </w:rPr>
      </w:pPr>
      <w:r>
        <w:rPr>
          <w:lang w:val="en-US"/>
        </w:rPr>
        <w:t>The role of culture and cultural hegemony</w:t>
      </w:r>
    </w:p>
    <w:p w:rsidR="00426E22" w:rsidRDefault="00426E22" w:rsidP="007B5087">
      <w:pPr>
        <w:spacing w:line="240" w:lineRule="auto"/>
        <w:rPr>
          <w:lang w:val="en-US"/>
        </w:rPr>
      </w:pPr>
      <w:r>
        <w:rPr>
          <w:lang w:val="en-US"/>
        </w:rPr>
        <w:t>A fragmented capitalist class</w:t>
      </w:r>
    </w:p>
    <w:p w:rsidR="009709F1" w:rsidRDefault="009709F1" w:rsidP="007B5087">
      <w:pPr>
        <w:spacing w:line="240" w:lineRule="auto"/>
        <w:rPr>
          <w:lang w:val="en-US"/>
        </w:rPr>
      </w:pPr>
      <w:r>
        <w:rPr>
          <w:lang w:val="en-US"/>
        </w:rPr>
        <w:t>The middle class</w:t>
      </w:r>
    </w:p>
    <w:p w:rsidR="009709F1" w:rsidRDefault="009709F1" w:rsidP="007B5087">
      <w:pPr>
        <w:spacing w:line="240" w:lineRule="auto"/>
        <w:rPr>
          <w:lang w:val="en-US"/>
        </w:rPr>
      </w:pPr>
      <w:r>
        <w:rPr>
          <w:lang w:val="en-US"/>
        </w:rPr>
        <w:t>Overall quality of life relative to developing countries</w:t>
      </w:r>
    </w:p>
    <w:p w:rsidR="009709F1" w:rsidRDefault="009709F1" w:rsidP="007B5087">
      <w:pPr>
        <w:spacing w:line="240" w:lineRule="auto"/>
        <w:rPr>
          <w:lang w:val="en-US"/>
        </w:rPr>
      </w:pPr>
      <w:r>
        <w:rPr>
          <w:lang w:val="en-US"/>
        </w:rPr>
        <w:t>The flexibility of capitalism as an economic system</w:t>
      </w:r>
    </w:p>
    <w:p w:rsidR="00262C83" w:rsidRDefault="00426E22" w:rsidP="007B5087">
      <w:pPr>
        <w:spacing w:line="240" w:lineRule="auto"/>
        <w:rPr>
          <w:u w:val="single"/>
          <w:lang w:val="en-US"/>
        </w:rPr>
      </w:pPr>
      <w:r w:rsidRPr="00426E22">
        <w:rPr>
          <w:u w:val="single"/>
          <w:lang w:val="en-US"/>
        </w:rPr>
        <w:t>Article 31</w:t>
      </w:r>
      <w:r>
        <w:rPr>
          <w:u w:val="single"/>
          <w:lang w:val="en-US"/>
        </w:rPr>
        <w:t>(</w:t>
      </w:r>
      <w:r w:rsidR="00EB6840">
        <w:rPr>
          <w:u w:val="single"/>
          <w:lang w:val="en-US"/>
        </w:rPr>
        <w:t>pg.</w:t>
      </w:r>
      <w:r>
        <w:rPr>
          <w:u w:val="single"/>
          <w:lang w:val="en-US"/>
        </w:rPr>
        <w:t xml:space="preserve"> 169)</w:t>
      </w:r>
    </w:p>
    <w:p w:rsidR="00727299" w:rsidRDefault="00727299" w:rsidP="007B5087">
      <w:pPr>
        <w:spacing w:line="240" w:lineRule="auto"/>
        <w:rPr>
          <w:b/>
          <w:u w:val="single"/>
          <w:lang w:val="en-US"/>
        </w:rPr>
      </w:pPr>
      <w:r w:rsidRPr="00727299">
        <w:rPr>
          <w:b/>
          <w:u w:val="single"/>
          <w:lang w:val="en-US"/>
        </w:rPr>
        <w:t>Class a</w:t>
      </w:r>
      <w:r>
        <w:rPr>
          <w:b/>
          <w:u w:val="single"/>
          <w:lang w:val="en-US"/>
        </w:rPr>
        <w:t>nd Stratifica</w:t>
      </w:r>
      <w:r w:rsidRPr="00727299">
        <w:rPr>
          <w:b/>
          <w:u w:val="single"/>
          <w:lang w:val="en-US"/>
        </w:rPr>
        <w:t>tion</w:t>
      </w:r>
    </w:p>
    <w:p w:rsidR="00727299" w:rsidRDefault="00727299" w:rsidP="007B5087">
      <w:pPr>
        <w:spacing w:line="240" w:lineRule="auto"/>
        <w:rPr>
          <w:lang w:val="en-US"/>
        </w:rPr>
      </w:pPr>
      <w:r w:rsidRPr="00727299">
        <w:rPr>
          <w:color w:val="FF0000"/>
          <w:lang w:val="en-US"/>
        </w:rPr>
        <w:t>Social Stratification</w:t>
      </w:r>
      <w:r w:rsidRPr="00727299">
        <w:rPr>
          <w:lang w:val="en-US"/>
        </w:rPr>
        <w:t>: the way in which a society ranks categories of people into a hierarchy.</w:t>
      </w:r>
    </w:p>
    <w:p w:rsidR="00727299" w:rsidRDefault="00727299" w:rsidP="007B5087">
      <w:pPr>
        <w:spacing w:line="240" w:lineRule="auto"/>
        <w:rPr>
          <w:lang w:val="en-US"/>
        </w:rPr>
      </w:pPr>
      <w:r w:rsidRPr="00727299">
        <w:rPr>
          <w:color w:val="FF0000"/>
          <w:lang w:val="en-US"/>
        </w:rPr>
        <w:t>Life chances</w:t>
      </w:r>
      <w:r>
        <w:rPr>
          <w:lang w:val="en-US"/>
        </w:rPr>
        <w:t>: the access people have to important scarce resources (food, shelter, education, employment)</w:t>
      </w:r>
    </w:p>
    <w:p w:rsidR="00727299" w:rsidRDefault="00727299" w:rsidP="007B5087">
      <w:pPr>
        <w:spacing w:line="240" w:lineRule="auto"/>
        <w:rPr>
          <w:lang w:val="en-US"/>
        </w:rPr>
      </w:pPr>
      <w:r w:rsidRPr="00727299">
        <w:rPr>
          <w:color w:val="FF0000"/>
          <w:lang w:val="en-US"/>
        </w:rPr>
        <w:t>Principle Features of stratification</w:t>
      </w:r>
      <w:r>
        <w:rPr>
          <w:lang w:val="en-US"/>
        </w:rPr>
        <w:t xml:space="preserve">: it is a characteristic of society, not simply a reflection of individual ability; persists over generations; it is universal across societies, but variable; it involves inequality and beliefs; </w:t>
      </w:r>
    </w:p>
    <w:p w:rsidR="00727299" w:rsidRDefault="00727299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 w:rsidRPr="00727299">
        <w:rPr>
          <w:lang w:val="en-US"/>
        </w:rPr>
        <w:t>Uses</w:t>
      </w:r>
      <w:r>
        <w:rPr>
          <w:color w:val="FF0000"/>
          <w:lang w:val="en-US"/>
        </w:rPr>
        <w:t xml:space="preserve"> </w:t>
      </w:r>
      <w:r w:rsidRPr="00727299">
        <w:rPr>
          <w:color w:val="FF0000"/>
          <w:lang w:val="en-US"/>
        </w:rPr>
        <w:t>Ascription</w:t>
      </w:r>
      <w:r>
        <w:rPr>
          <w:lang w:val="en-US"/>
        </w:rPr>
        <w:t xml:space="preserve">: </w:t>
      </w:r>
      <w:r w:rsidRPr="00727299">
        <w:rPr>
          <w:lang w:val="en-US"/>
        </w:rPr>
        <w:t xml:space="preserve">characteristics that we are born with, things that we have no control over (gender, </w:t>
      </w:r>
      <w:r>
        <w:rPr>
          <w:lang w:val="en-US"/>
        </w:rPr>
        <w:t>race, ancestry</w:t>
      </w:r>
      <w:r w:rsidRPr="00727299">
        <w:rPr>
          <w:lang w:val="en-US"/>
        </w:rPr>
        <w:t xml:space="preserve">, age, </w:t>
      </w:r>
      <w:r w:rsidR="00EB6840" w:rsidRPr="00727299">
        <w:rPr>
          <w:lang w:val="en-US"/>
        </w:rPr>
        <w:t>etc.</w:t>
      </w:r>
      <w:r w:rsidRPr="00727299">
        <w:rPr>
          <w:lang w:val="en-US"/>
        </w:rPr>
        <w:t>)</w:t>
      </w:r>
      <w:r>
        <w:rPr>
          <w:lang w:val="en-US"/>
        </w:rPr>
        <w:t>; very observable characteristics therefore they are convenient ways to include/exclude a group of people</w:t>
      </w:r>
    </w:p>
    <w:p w:rsidR="00727299" w:rsidRDefault="00727299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 w:rsidRPr="00727299">
        <w:rPr>
          <w:color w:val="FF0000"/>
          <w:lang w:val="en-US"/>
        </w:rPr>
        <w:t>Achievement</w:t>
      </w:r>
      <w:r>
        <w:rPr>
          <w:lang w:val="en-US"/>
        </w:rPr>
        <w:t>: modern societies like Canada stratifies based on achievement, not ascription; measured by: educational level, income level, occupational prestige, talent</w:t>
      </w:r>
    </w:p>
    <w:p w:rsidR="00FC25C7" w:rsidRDefault="00FC25C7" w:rsidP="007B5087">
      <w:pPr>
        <w:spacing w:line="240" w:lineRule="auto"/>
        <w:rPr>
          <w:lang w:val="en-US"/>
        </w:rPr>
      </w:pPr>
    </w:p>
    <w:p w:rsidR="00FC25C7" w:rsidRDefault="00FC25C7" w:rsidP="007B5087">
      <w:pPr>
        <w:spacing w:line="240" w:lineRule="auto"/>
        <w:rPr>
          <w:lang w:val="en-US"/>
        </w:rPr>
      </w:pPr>
    </w:p>
    <w:p w:rsidR="00FC25C7" w:rsidRDefault="00FC25C7" w:rsidP="007B5087">
      <w:pPr>
        <w:spacing w:line="240" w:lineRule="auto"/>
        <w:rPr>
          <w:lang w:val="en-US"/>
        </w:rPr>
      </w:pPr>
    </w:p>
    <w:p w:rsidR="007B5087" w:rsidRDefault="007B5087" w:rsidP="007B5087">
      <w:pPr>
        <w:spacing w:line="240" w:lineRule="auto"/>
        <w:rPr>
          <w:lang w:val="en-US"/>
        </w:rPr>
      </w:pPr>
    </w:p>
    <w:p w:rsidR="007B5087" w:rsidRDefault="007B5087" w:rsidP="007B5087">
      <w:pPr>
        <w:spacing w:line="240" w:lineRule="auto"/>
        <w:rPr>
          <w:lang w:val="en-US"/>
        </w:rPr>
      </w:pPr>
    </w:p>
    <w:p w:rsidR="007B5087" w:rsidRDefault="007B5087" w:rsidP="007B5087">
      <w:pPr>
        <w:spacing w:line="240" w:lineRule="auto"/>
        <w:rPr>
          <w:lang w:val="en-US"/>
        </w:rPr>
      </w:pPr>
    </w:p>
    <w:p w:rsidR="007B5087" w:rsidRDefault="007B5087" w:rsidP="007B5087">
      <w:pPr>
        <w:spacing w:line="240" w:lineRule="auto"/>
        <w:rPr>
          <w:lang w:val="en-US"/>
        </w:rPr>
      </w:pPr>
    </w:p>
    <w:p w:rsidR="007B5087" w:rsidRDefault="007B5087" w:rsidP="007B5087">
      <w:pPr>
        <w:spacing w:line="240" w:lineRule="auto"/>
        <w:rPr>
          <w:lang w:val="en-US"/>
        </w:rPr>
      </w:pPr>
    </w:p>
    <w:p w:rsidR="007B5087" w:rsidRDefault="007B5087" w:rsidP="007B5087">
      <w:pPr>
        <w:spacing w:line="240" w:lineRule="auto"/>
        <w:rPr>
          <w:lang w:val="en-US"/>
        </w:rPr>
      </w:pPr>
    </w:p>
    <w:p w:rsidR="00FC25C7" w:rsidRDefault="00FC25C7" w:rsidP="007B5087">
      <w:pPr>
        <w:spacing w:line="240" w:lineRule="auto"/>
        <w:rPr>
          <w:lang w:val="en-US"/>
        </w:rPr>
      </w:pPr>
    </w:p>
    <w:p w:rsidR="00FC25C7" w:rsidRPr="00FC25C7" w:rsidRDefault="00FC25C7" w:rsidP="007B5087">
      <w:pPr>
        <w:spacing w:line="240" w:lineRule="auto"/>
        <w:rPr>
          <w:lang w:val="en-US"/>
        </w:rPr>
      </w:pPr>
    </w:p>
    <w:p w:rsidR="00FC25C7" w:rsidRDefault="00FC25C7" w:rsidP="007B5087">
      <w:pPr>
        <w:spacing w:line="240" w:lineRule="auto"/>
        <w:rPr>
          <w:lang w:val="en-US"/>
        </w:rPr>
      </w:pPr>
      <w:r>
        <w:rPr>
          <w:lang w:val="en-US"/>
        </w:rPr>
        <w:lastRenderedPageBreak/>
        <w:t>November 20 2012</w:t>
      </w:r>
    </w:p>
    <w:p w:rsidR="00FC25C7" w:rsidRDefault="00FC25C7" w:rsidP="007B5087">
      <w:pPr>
        <w:spacing w:line="240" w:lineRule="auto"/>
        <w:rPr>
          <w:lang w:val="en-US"/>
        </w:rPr>
      </w:pPr>
      <w:r w:rsidRPr="00FC25C7">
        <w:rPr>
          <w:color w:val="FF0000"/>
          <w:lang w:val="en-US"/>
        </w:rPr>
        <w:t>Caste System</w:t>
      </w:r>
      <w:r>
        <w:rPr>
          <w:lang w:val="en-US"/>
        </w:rPr>
        <w:t>: social stratification based on ascription</w:t>
      </w:r>
      <w:r w:rsidR="00822AFE">
        <w:rPr>
          <w:lang w:val="en-US"/>
        </w:rPr>
        <w:t xml:space="preserve"> </w:t>
      </w:r>
      <w:r>
        <w:rPr>
          <w:lang w:val="en-US"/>
        </w:rPr>
        <w:t>(at birth)</w:t>
      </w:r>
    </w:p>
    <w:p w:rsidR="00FC25C7" w:rsidRDefault="00FC25C7" w:rsidP="007B5087">
      <w:pPr>
        <w:spacing w:line="240" w:lineRule="auto"/>
        <w:rPr>
          <w:lang w:val="en-US"/>
        </w:rPr>
      </w:pPr>
      <w:r>
        <w:rPr>
          <w:lang w:val="en-US"/>
        </w:rPr>
        <w:t>Birth shapes peoples lives in four ways:</w:t>
      </w:r>
    </w:p>
    <w:p w:rsidR="00FC25C7" w:rsidRDefault="00FC25C7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>
        <w:rPr>
          <w:lang w:val="en-US"/>
        </w:rPr>
        <w:t>Generations of a family in a particular caste will do the same work</w:t>
      </w:r>
    </w:p>
    <w:p w:rsidR="00FC25C7" w:rsidRDefault="00FC25C7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>
        <w:rPr>
          <w:lang w:val="en-US"/>
        </w:rPr>
        <w:t>The mandating of marriage to someone of the same rank</w:t>
      </w:r>
    </w:p>
    <w:p w:rsidR="00FC25C7" w:rsidRDefault="00FC25C7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>
        <w:rPr>
          <w:lang w:val="en-US"/>
        </w:rPr>
        <w:t>Everyday life is structured such that there is no mixing</w:t>
      </w:r>
    </w:p>
    <w:p w:rsidR="00FC25C7" w:rsidRDefault="00FC25C7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>
        <w:rPr>
          <w:lang w:val="en-US"/>
        </w:rPr>
        <w:t>The legitimacy comes from powerful and old cultural beliefs</w:t>
      </w:r>
    </w:p>
    <w:p w:rsidR="00FC25C7" w:rsidRDefault="00FC25C7" w:rsidP="007B5087">
      <w:pPr>
        <w:spacing w:line="240" w:lineRule="auto"/>
        <w:rPr>
          <w:lang w:val="en-US"/>
        </w:rPr>
      </w:pPr>
      <w:r>
        <w:rPr>
          <w:lang w:val="en-US"/>
        </w:rPr>
        <w:t>Class system</w:t>
      </w:r>
    </w:p>
    <w:p w:rsidR="00FC25C7" w:rsidRDefault="00FC25C7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>
        <w:rPr>
          <w:lang w:val="en-US"/>
        </w:rPr>
        <w:t>Social stratification based on individual achievement</w:t>
      </w:r>
    </w:p>
    <w:p w:rsidR="00FC25C7" w:rsidRDefault="00FC25C7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>
        <w:rPr>
          <w:lang w:val="en-US"/>
        </w:rPr>
        <w:t>Stratification based on control of resources and the type of work people do</w:t>
      </w:r>
    </w:p>
    <w:p w:rsidR="00FC25C7" w:rsidRDefault="00FC25C7" w:rsidP="007B5087">
      <w:pPr>
        <w:pStyle w:val="ListParagraph"/>
        <w:numPr>
          <w:ilvl w:val="0"/>
          <w:numId w:val="12"/>
        </w:numPr>
        <w:spacing w:line="240" w:lineRule="auto"/>
        <w:rPr>
          <w:lang w:val="en-US"/>
        </w:rPr>
      </w:pPr>
      <w:r>
        <w:rPr>
          <w:lang w:val="en-US"/>
        </w:rPr>
        <w:t>A more open stratification system blurs the lines of class distinction</w:t>
      </w:r>
    </w:p>
    <w:p w:rsidR="00822AFE" w:rsidRPr="00822AFE" w:rsidRDefault="00822AFE" w:rsidP="007B5087">
      <w:pPr>
        <w:pStyle w:val="ListParagraph"/>
        <w:numPr>
          <w:ilvl w:val="0"/>
          <w:numId w:val="12"/>
        </w:numPr>
        <w:spacing w:line="240" w:lineRule="auto"/>
        <w:rPr>
          <w:b/>
          <w:lang w:val="en-US"/>
        </w:rPr>
      </w:pPr>
      <w:r w:rsidRPr="00822AFE">
        <w:rPr>
          <w:b/>
          <w:lang w:val="en-US"/>
        </w:rPr>
        <w:t>The possibility of mobility does not mean probability</w:t>
      </w:r>
    </w:p>
    <w:p w:rsidR="00822AFE" w:rsidRDefault="00822AFE" w:rsidP="007B5087">
      <w:pPr>
        <w:spacing w:line="240" w:lineRule="auto"/>
        <w:rPr>
          <w:lang w:val="en-US"/>
        </w:rPr>
      </w:pPr>
      <w:r>
        <w:rPr>
          <w:lang w:val="en-US"/>
        </w:rPr>
        <w:t>Operating beliefs and norms in our society</w:t>
      </w:r>
    </w:p>
    <w:p w:rsidR="00822AFE" w:rsidRDefault="00822AFE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>
        <w:rPr>
          <w:lang w:val="en-US"/>
        </w:rPr>
        <w:t>The right to private property, to keep what is yours</w:t>
      </w:r>
    </w:p>
    <w:p w:rsidR="00822AFE" w:rsidRDefault="00822AFE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>
        <w:rPr>
          <w:lang w:val="en-US"/>
        </w:rPr>
        <w:t>The idea of individual achievement</w:t>
      </w:r>
    </w:p>
    <w:p w:rsidR="00822AFE" w:rsidRDefault="00822AFE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>
        <w:rPr>
          <w:lang w:val="en-US"/>
        </w:rPr>
        <w:t>The belief that naturally, people aren’t equal</w:t>
      </w:r>
    </w:p>
    <w:p w:rsidR="00822AFE" w:rsidRDefault="00822AFE" w:rsidP="007B5087">
      <w:pPr>
        <w:spacing w:line="240" w:lineRule="auto"/>
        <w:rPr>
          <w:lang w:val="en-US"/>
        </w:rPr>
      </w:pPr>
      <w:r w:rsidRPr="00822AFE">
        <w:rPr>
          <w:color w:val="FF0000"/>
          <w:lang w:val="en-US"/>
        </w:rPr>
        <w:t>Meritocracy</w:t>
      </w:r>
      <w:r>
        <w:rPr>
          <w:lang w:val="en-US"/>
        </w:rPr>
        <w:t>: a system of social stratification based on personal merit.</w:t>
      </w:r>
    </w:p>
    <w:p w:rsidR="00822AFE" w:rsidRDefault="00822AFE" w:rsidP="007B5087">
      <w:pPr>
        <w:pStyle w:val="ListParagraph"/>
        <w:numPr>
          <w:ilvl w:val="0"/>
          <w:numId w:val="3"/>
        </w:numPr>
        <w:spacing w:line="240" w:lineRule="auto"/>
        <w:rPr>
          <w:b/>
          <w:lang w:val="en-US"/>
        </w:rPr>
      </w:pPr>
      <w:r w:rsidRPr="00822AFE">
        <w:rPr>
          <w:b/>
          <w:lang w:val="en-US"/>
        </w:rPr>
        <w:t>Functionalist analysis</w:t>
      </w:r>
    </w:p>
    <w:p w:rsidR="00822AFE" w:rsidRDefault="00822AFE" w:rsidP="007B5087">
      <w:pPr>
        <w:spacing w:line="240" w:lineRule="auto"/>
        <w:rPr>
          <w:lang w:val="en-US"/>
        </w:rPr>
      </w:pPr>
      <w:r w:rsidRPr="00822AFE">
        <w:rPr>
          <w:b/>
          <w:color w:val="000000" w:themeColor="text1"/>
          <w:lang w:val="en-US"/>
        </w:rPr>
        <w:t>Davis-Moore Thesis</w:t>
      </w:r>
      <w:r w:rsidRPr="00822AFE">
        <w:rPr>
          <w:lang w:val="en-US"/>
        </w:rPr>
        <w:t>: social stratification has beneficial consequences</w:t>
      </w:r>
      <w:r>
        <w:rPr>
          <w:lang w:val="en-US"/>
        </w:rPr>
        <w:t xml:space="preserve"> for the operation of a society; allows stratification</w:t>
      </w:r>
    </w:p>
    <w:p w:rsidR="00822AFE" w:rsidRDefault="00822AFE" w:rsidP="007B5087">
      <w:pPr>
        <w:pStyle w:val="ListParagraph"/>
        <w:numPr>
          <w:ilvl w:val="0"/>
          <w:numId w:val="3"/>
        </w:numPr>
        <w:spacing w:line="240" w:lineRule="auto"/>
        <w:rPr>
          <w:b/>
          <w:lang w:val="en-US"/>
        </w:rPr>
      </w:pPr>
      <w:r w:rsidRPr="00822AFE">
        <w:rPr>
          <w:b/>
          <w:lang w:val="en-US"/>
        </w:rPr>
        <w:t>Conflict analysis</w:t>
      </w:r>
    </w:p>
    <w:p w:rsidR="00822AFE" w:rsidRDefault="00822AFE" w:rsidP="007B5087">
      <w:pPr>
        <w:spacing w:line="240" w:lineRule="auto"/>
        <w:rPr>
          <w:lang w:val="en-US"/>
        </w:rPr>
      </w:pPr>
      <w:r w:rsidRPr="00F83F98">
        <w:rPr>
          <w:b/>
          <w:u w:val="single"/>
          <w:lang w:val="en-US"/>
        </w:rPr>
        <w:t>Karl Marx</w:t>
      </w:r>
      <w:r>
        <w:rPr>
          <w:b/>
          <w:lang w:val="en-US"/>
        </w:rPr>
        <w:t xml:space="preserve">: </w:t>
      </w:r>
      <w:r w:rsidRPr="00822AFE">
        <w:rPr>
          <w:lang w:val="en-US"/>
        </w:rPr>
        <w:t>capitalist society reproduces the class structure in each new generation.</w:t>
      </w:r>
    </w:p>
    <w:p w:rsidR="00F83F98" w:rsidRDefault="00F83F98" w:rsidP="007B5087">
      <w:pPr>
        <w:spacing w:line="240" w:lineRule="auto"/>
        <w:rPr>
          <w:lang w:val="en-US"/>
        </w:rPr>
      </w:pPr>
      <w:r w:rsidRPr="00F83F98">
        <w:rPr>
          <w:b/>
          <w:u w:val="single"/>
          <w:lang w:val="en-US"/>
        </w:rPr>
        <w:t>Max Weber</w:t>
      </w:r>
      <w:r>
        <w:rPr>
          <w:b/>
          <w:u w:val="single"/>
          <w:lang w:val="en-US"/>
        </w:rPr>
        <w:t xml:space="preserve"> </w:t>
      </w:r>
      <w:r w:rsidRPr="00F83F98">
        <w:rPr>
          <w:b/>
          <w:u w:val="single"/>
          <w:lang w:val="en-US"/>
        </w:rPr>
        <w:t xml:space="preserve">(1864-1920): </w:t>
      </w:r>
      <w:r>
        <w:rPr>
          <w:lang w:val="en-US"/>
        </w:rPr>
        <w:t>stratification has 3 dimensions: class (economic class), status, power/party</w:t>
      </w:r>
    </w:p>
    <w:p w:rsidR="00F83F98" w:rsidRPr="00F83F98" w:rsidRDefault="00F83F98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 w:rsidRPr="00F83F98">
        <w:rPr>
          <w:b/>
          <w:lang w:val="en-US"/>
        </w:rPr>
        <w:t>Status/ Prestige</w:t>
      </w:r>
      <w:r>
        <w:rPr>
          <w:lang w:val="en-US"/>
        </w:rPr>
        <w:t xml:space="preserve">: the respect with which a person or status position is regarded by others; </w:t>
      </w:r>
      <w:r w:rsidR="00EB6840">
        <w:rPr>
          <w:lang w:val="en-US"/>
        </w:rPr>
        <w:t>imbedded</w:t>
      </w:r>
      <w:r>
        <w:rPr>
          <w:lang w:val="en-US"/>
        </w:rPr>
        <w:t xml:space="preserve"> in the idea of culture.</w:t>
      </w:r>
    </w:p>
    <w:p w:rsidR="00EB6840" w:rsidRDefault="00EB6840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>
        <w:rPr>
          <w:b/>
          <w:lang w:val="en-US"/>
        </w:rPr>
        <w:t>Power</w:t>
      </w:r>
      <w:r w:rsidRPr="00EB6840">
        <w:rPr>
          <w:lang w:val="en-US"/>
        </w:rPr>
        <w:t>: the ability of people or groups to achieve goals despite resistance from others.</w:t>
      </w:r>
    </w:p>
    <w:p w:rsidR="00EB6840" w:rsidRDefault="00EB6840" w:rsidP="007B5087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>
        <w:rPr>
          <w:b/>
          <w:lang w:val="en-US"/>
        </w:rPr>
        <w:t>Socioeconomic status</w:t>
      </w:r>
      <w:r w:rsidR="007B5087">
        <w:rPr>
          <w:b/>
          <w:lang w:val="en-US"/>
        </w:rPr>
        <w:t xml:space="preserve"> (</w:t>
      </w:r>
      <w:proofErr w:type="spellStart"/>
      <w:r w:rsidR="007B5087">
        <w:rPr>
          <w:b/>
          <w:lang w:val="en-US"/>
        </w:rPr>
        <w:t>ses</w:t>
      </w:r>
      <w:proofErr w:type="spellEnd"/>
      <w:r w:rsidR="007B5087">
        <w:rPr>
          <w:b/>
          <w:lang w:val="en-US"/>
        </w:rPr>
        <w:t>)</w:t>
      </w:r>
      <w:r w:rsidRPr="00EB6840">
        <w:rPr>
          <w:lang w:val="en-US"/>
        </w:rPr>
        <w:t>:</w:t>
      </w:r>
      <w:r>
        <w:rPr>
          <w:lang w:val="en-US"/>
        </w:rPr>
        <w:t xml:space="preserve"> a profile based on various dimensions of social inequality (income, education, occupational prestige)</w:t>
      </w:r>
    </w:p>
    <w:p w:rsidR="007B5087" w:rsidRPr="007B5087" w:rsidRDefault="007B5087" w:rsidP="007B5087">
      <w:pPr>
        <w:spacing w:line="240" w:lineRule="auto"/>
        <w:rPr>
          <w:lang w:val="en-US"/>
        </w:rPr>
      </w:pPr>
    </w:p>
    <w:p w:rsidR="009959C5" w:rsidRDefault="009959C5" w:rsidP="007B5087">
      <w:pPr>
        <w:spacing w:line="240" w:lineRule="auto"/>
        <w:rPr>
          <w:lang w:val="en-US"/>
        </w:rPr>
      </w:pPr>
    </w:p>
    <w:p w:rsidR="009959C5" w:rsidRDefault="009959C5" w:rsidP="007B5087">
      <w:pPr>
        <w:spacing w:before="240" w:line="240" w:lineRule="auto"/>
        <w:rPr>
          <w:lang w:val="en-US"/>
        </w:rPr>
      </w:pPr>
    </w:p>
    <w:p w:rsidR="007B5087" w:rsidRDefault="007B5087" w:rsidP="007B5087">
      <w:pPr>
        <w:spacing w:before="240" w:line="240" w:lineRule="auto"/>
        <w:rPr>
          <w:lang w:val="en-US"/>
        </w:rPr>
      </w:pPr>
    </w:p>
    <w:p w:rsidR="007B5087" w:rsidRDefault="007B5087" w:rsidP="007B5087">
      <w:pPr>
        <w:spacing w:before="240" w:line="240" w:lineRule="auto"/>
        <w:rPr>
          <w:lang w:val="en-US"/>
        </w:rPr>
      </w:pPr>
    </w:p>
    <w:p w:rsidR="009959C5" w:rsidRDefault="00EB6840" w:rsidP="007B5087">
      <w:pPr>
        <w:spacing w:before="240" w:line="240" w:lineRule="auto"/>
        <w:rPr>
          <w:lang w:val="en-US"/>
        </w:rPr>
      </w:pPr>
      <w:r w:rsidRPr="00EB6840">
        <w:rPr>
          <w:b/>
          <w:u w:val="single"/>
          <w:lang w:val="en-US"/>
        </w:rPr>
        <w:lastRenderedPageBreak/>
        <w:t>Erik Olin Wright (1985)</w:t>
      </w:r>
      <w:r>
        <w:rPr>
          <w:b/>
          <w:lang w:val="en-US"/>
        </w:rPr>
        <w:t xml:space="preserve">: </w:t>
      </w:r>
      <w:r w:rsidRPr="00EB6840">
        <w:rPr>
          <w:lang w:val="en-US"/>
        </w:rPr>
        <w:t>came up with a scheme that says in fact that there aren’t 2 classes, there are 12.</w:t>
      </w:r>
      <w:r>
        <w:rPr>
          <w:lang w:val="en-US"/>
        </w:rPr>
        <w:t xml:space="preserve"> </w:t>
      </w:r>
      <w:r w:rsidRPr="009959C5">
        <w:rPr>
          <w:i/>
          <w:lang w:val="en-US"/>
        </w:rPr>
        <w:t>(pg</w:t>
      </w:r>
      <w:proofErr w:type="gramStart"/>
      <w:r w:rsidRPr="009959C5">
        <w:rPr>
          <w:i/>
          <w:lang w:val="en-US"/>
        </w:rPr>
        <w:t xml:space="preserve">. </w:t>
      </w:r>
      <w:r w:rsidR="009959C5" w:rsidRPr="009959C5">
        <w:rPr>
          <w:i/>
          <w:lang w:val="en-US"/>
        </w:rPr>
        <w:t>)</w:t>
      </w:r>
      <w:proofErr w:type="gramEnd"/>
    </w:p>
    <w:p w:rsidR="009959C5" w:rsidRDefault="009959C5" w:rsidP="007B5087">
      <w:pPr>
        <w:pStyle w:val="ListParagraph"/>
        <w:numPr>
          <w:ilvl w:val="0"/>
          <w:numId w:val="9"/>
        </w:numPr>
        <w:spacing w:before="240" w:line="240" w:lineRule="auto"/>
        <w:rPr>
          <w:lang w:val="en-US"/>
        </w:rPr>
      </w:pPr>
      <w:r w:rsidRPr="009959C5">
        <w:rPr>
          <w:color w:val="FF0000"/>
          <w:lang w:val="en-US"/>
        </w:rPr>
        <w:t>False consciousness</w:t>
      </w:r>
      <w:r>
        <w:rPr>
          <w:lang w:val="en-US"/>
        </w:rPr>
        <w:t>: middle-class as a whole thinking that they are something that they are not</w:t>
      </w:r>
    </w:p>
    <w:p w:rsidR="009959C5" w:rsidRDefault="009959C5" w:rsidP="007B5087">
      <w:pPr>
        <w:pStyle w:val="ListParagraph"/>
        <w:numPr>
          <w:ilvl w:val="0"/>
          <w:numId w:val="9"/>
        </w:numPr>
        <w:spacing w:before="240" w:line="240" w:lineRule="auto"/>
        <w:rPr>
          <w:lang w:val="en-US"/>
        </w:rPr>
      </w:pPr>
      <w:r w:rsidRPr="009959C5">
        <w:rPr>
          <w:color w:val="FF0000"/>
          <w:lang w:val="en-US"/>
        </w:rPr>
        <w:t>Contradictory class locations</w:t>
      </w:r>
      <w:r>
        <w:rPr>
          <w:lang w:val="en-US"/>
        </w:rPr>
        <w:t>: owning the means of production; having high skills and occupation level</w:t>
      </w:r>
    </w:p>
    <w:p w:rsidR="009959C5" w:rsidRDefault="009959C5" w:rsidP="007B5087">
      <w:pPr>
        <w:spacing w:before="240" w:line="240" w:lineRule="auto"/>
        <w:rPr>
          <w:lang w:val="en-US"/>
        </w:rPr>
      </w:pPr>
      <w:r w:rsidRPr="009959C5">
        <w:rPr>
          <w:color w:val="FF0000"/>
          <w:lang w:val="en-US"/>
        </w:rPr>
        <w:t>Classism</w:t>
      </w:r>
      <w:r>
        <w:rPr>
          <w:lang w:val="en-US"/>
        </w:rPr>
        <w:t>: a belief that those in higher classes are inherently superior (values, behavior, lifestyle)</w:t>
      </w:r>
    </w:p>
    <w:p w:rsidR="009959C5" w:rsidRDefault="007B5087" w:rsidP="007B5087">
      <w:pPr>
        <w:spacing w:before="240" w:line="240" w:lineRule="auto"/>
        <w:rPr>
          <w:lang w:val="en-US"/>
        </w:rPr>
      </w:pPr>
      <w:proofErr w:type="spellStart"/>
      <w:r w:rsidRPr="007B5087">
        <w:rPr>
          <w:color w:val="FF0000"/>
          <w:lang w:val="en-US"/>
        </w:rPr>
        <w:t>Intragenerational</w:t>
      </w:r>
      <w:proofErr w:type="spellEnd"/>
      <w:r w:rsidRPr="007B5087">
        <w:rPr>
          <w:color w:val="FF0000"/>
          <w:lang w:val="en-US"/>
        </w:rPr>
        <w:t xml:space="preserve"> mobility</w:t>
      </w:r>
      <w:r>
        <w:rPr>
          <w:lang w:val="en-US"/>
        </w:rPr>
        <w:t>: the mobility of people in their lifetime (where we start off, where we end up)</w:t>
      </w:r>
    </w:p>
    <w:p w:rsidR="007B5087" w:rsidRDefault="007B5087" w:rsidP="007B5087">
      <w:pPr>
        <w:spacing w:before="240" w:line="240" w:lineRule="auto"/>
        <w:rPr>
          <w:lang w:val="en-US"/>
        </w:rPr>
      </w:pPr>
      <w:r w:rsidRPr="007B5087">
        <w:rPr>
          <w:color w:val="FF0000"/>
          <w:lang w:val="en-US"/>
        </w:rPr>
        <w:t>Intergenerational mobility</w:t>
      </w:r>
      <w:r>
        <w:rPr>
          <w:lang w:val="en-US"/>
        </w:rPr>
        <w:t>: the mobility of a family’s children and grandchildren.</w:t>
      </w:r>
    </w:p>
    <w:p w:rsidR="007B5087" w:rsidRDefault="007B5087" w:rsidP="007B5087">
      <w:pPr>
        <w:spacing w:before="240" w:line="240" w:lineRule="auto"/>
        <w:jc w:val="center"/>
        <w:rPr>
          <w:b/>
          <w:lang w:val="en-US"/>
        </w:rPr>
      </w:pPr>
      <w:r w:rsidRPr="007B5087">
        <w:rPr>
          <w:b/>
          <w:lang w:val="en-US"/>
        </w:rPr>
        <w:t xml:space="preserve">Equality of opportunity </w:t>
      </w:r>
    </w:p>
    <w:p w:rsidR="007B5087" w:rsidRDefault="007B5087" w:rsidP="007B5087">
      <w:pPr>
        <w:spacing w:before="240" w:line="240" w:lineRule="auto"/>
        <w:jc w:val="center"/>
        <w:rPr>
          <w:b/>
          <w:lang w:val="en-US"/>
        </w:rPr>
      </w:pPr>
      <w:r w:rsidRPr="007B5087">
        <w:rPr>
          <w:b/>
          <w:lang w:val="en-US"/>
        </w:rPr>
        <w:t xml:space="preserve">Vs. </w:t>
      </w:r>
    </w:p>
    <w:p w:rsidR="007B5087" w:rsidRDefault="007B5087" w:rsidP="007B5087">
      <w:pPr>
        <w:tabs>
          <w:tab w:val="center" w:pos="4680"/>
          <w:tab w:val="left" w:pos="7785"/>
        </w:tabs>
        <w:spacing w:before="240" w:line="240" w:lineRule="auto"/>
        <w:rPr>
          <w:b/>
          <w:lang w:val="en-US"/>
        </w:rPr>
      </w:pPr>
      <w:r>
        <w:rPr>
          <w:b/>
          <w:lang w:val="en-US"/>
        </w:rPr>
        <w:tab/>
      </w:r>
      <w:r w:rsidRPr="007B5087">
        <w:rPr>
          <w:b/>
          <w:lang w:val="en-US"/>
        </w:rPr>
        <w:t>Equality of condition (equality of access)</w:t>
      </w:r>
      <w:r>
        <w:rPr>
          <w:b/>
          <w:lang w:val="en-US"/>
        </w:rPr>
        <w:tab/>
      </w:r>
    </w:p>
    <w:p w:rsidR="003320D3" w:rsidRDefault="003320D3" w:rsidP="007B5087">
      <w:pPr>
        <w:tabs>
          <w:tab w:val="center" w:pos="4680"/>
          <w:tab w:val="left" w:pos="7785"/>
        </w:tabs>
        <w:spacing w:before="240" w:line="240" w:lineRule="auto"/>
        <w:rPr>
          <w:b/>
          <w:lang w:val="en-US"/>
        </w:rPr>
      </w:pPr>
      <w:r>
        <w:rPr>
          <w:b/>
          <w:lang w:val="en-US"/>
        </w:rPr>
        <w:t xml:space="preserve">Income inequality: </w:t>
      </w:r>
    </w:p>
    <w:p w:rsidR="003320D3" w:rsidRDefault="003320D3" w:rsidP="007B5087">
      <w:pPr>
        <w:tabs>
          <w:tab w:val="center" w:pos="4680"/>
          <w:tab w:val="left" w:pos="7785"/>
        </w:tabs>
        <w:spacing w:before="240" w:line="240" w:lineRule="auto"/>
        <w:rPr>
          <w:b/>
          <w:lang w:val="en-US"/>
        </w:rPr>
      </w:pPr>
      <w:r>
        <w:rPr>
          <w:b/>
          <w:lang w:val="en-US"/>
        </w:rPr>
        <w:t>Wealth inequality</w:t>
      </w:r>
    </w:p>
    <w:p w:rsidR="003320D3" w:rsidRDefault="003320D3" w:rsidP="003320D3">
      <w:pPr>
        <w:pStyle w:val="ListParagraph"/>
        <w:numPr>
          <w:ilvl w:val="0"/>
          <w:numId w:val="9"/>
        </w:num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  <w:r>
        <w:rPr>
          <w:lang w:val="en-US"/>
        </w:rPr>
        <w:t>Roughly 20% households in Canada hold 75-80% of the country’s wealth</w:t>
      </w:r>
    </w:p>
    <w:p w:rsidR="003320D3" w:rsidRPr="00120FB5" w:rsidRDefault="003320D3" w:rsidP="00120FB5">
      <w:pPr>
        <w:pStyle w:val="ListParagraph"/>
        <w:numPr>
          <w:ilvl w:val="0"/>
          <w:numId w:val="9"/>
        </w:num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  <w:r>
        <w:rPr>
          <w:lang w:val="en-US"/>
        </w:rPr>
        <w:t>2/3 of Canada’s largest corporations are owned by single people</w:t>
      </w:r>
    </w:p>
    <w:p w:rsidR="003320D3" w:rsidRDefault="003320D3" w:rsidP="007B5087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  <w:r>
        <w:rPr>
          <w:b/>
          <w:lang w:val="en-US"/>
        </w:rPr>
        <w:t xml:space="preserve">Concentration of wealth: </w:t>
      </w:r>
      <w:r w:rsidRPr="003320D3">
        <w:rPr>
          <w:lang w:val="en-US"/>
        </w:rPr>
        <w:t>the rich get richer, the poor stays poor</w:t>
      </w:r>
    </w:p>
    <w:p w:rsidR="00120FB5" w:rsidRDefault="00120FB5" w:rsidP="007B5087">
      <w:pPr>
        <w:tabs>
          <w:tab w:val="center" w:pos="4680"/>
          <w:tab w:val="left" w:pos="7785"/>
        </w:tabs>
        <w:spacing w:before="240" w:line="240" w:lineRule="auto"/>
        <w:rPr>
          <w:b/>
          <w:lang w:val="en-US"/>
        </w:rPr>
      </w:pPr>
      <w:r w:rsidRPr="00120FB5">
        <w:rPr>
          <w:b/>
          <w:lang w:val="en-US"/>
        </w:rPr>
        <w:t>Poverty in Canada</w:t>
      </w:r>
    </w:p>
    <w:p w:rsidR="00120FB5" w:rsidRDefault="00120FB5" w:rsidP="00120FB5">
      <w:pPr>
        <w:pStyle w:val="ListParagraph"/>
        <w:numPr>
          <w:ilvl w:val="0"/>
          <w:numId w:val="9"/>
        </w:num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  <w:r w:rsidRPr="00120FB5">
        <w:rPr>
          <w:color w:val="FF0000"/>
          <w:lang w:val="en-US"/>
        </w:rPr>
        <w:t>Relative poverty</w:t>
      </w:r>
      <w:r w:rsidRPr="00120FB5">
        <w:rPr>
          <w:lang w:val="en-US"/>
        </w:rPr>
        <w:t>: deprivation of resources in relation to others</w:t>
      </w:r>
    </w:p>
    <w:p w:rsidR="00120FB5" w:rsidRDefault="00120FB5" w:rsidP="00120FB5">
      <w:pPr>
        <w:pStyle w:val="ListParagraph"/>
        <w:numPr>
          <w:ilvl w:val="0"/>
          <w:numId w:val="9"/>
        </w:num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  <w:r>
        <w:rPr>
          <w:color w:val="FF0000"/>
          <w:lang w:val="en-US"/>
        </w:rPr>
        <w:t>Absolute poverty</w:t>
      </w:r>
      <w:r w:rsidRPr="00120FB5">
        <w:rPr>
          <w:lang w:val="en-US"/>
        </w:rPr>
        <w:t>:</w:t>
      </w:r>
      <w:r>
        <w:rPr>
          <w:lang w:val="en-US"/>
        </w:rPr>
        <w:t xml:space="preserve"> deprivation of resources which is life threatening (no access to food, shelter)</w:t>
      </w:r>
    </w:p>
    <w:p w:rsidR="00120FB5" w:rsidRDefault="00120FB5" w:rsidP="00120FB5">
      <w:pPr>
        <w:pStyle w:val="ListParagraph"/>
        <w:numPr>
          <w:ilvl w:val="0"/>
          <w:numId w:val="9"/>
        </w:num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  <w:r>
        <w:rPr>
          <w:lang w:val="en-US"/>
        </w:rPr>
        <w:t xml:space="preserve">The feminization of poverty: more women in poverty than men. </w:t>
      </w:r>
    </w:p>
    <w:p w:rsidR="00120FB5" w:rsidRPr="0014508D" w:rsidRDefault="00120FB5" w:rsidP="00120FB5">
      <w:pPr>
        <w:tabs>
          <w:tab w:val="center" w:pos="4680"/>
          <w:tab w:val="left" w:pos="7785"/>
        </w:tabs>
        <w:spacing w:before="240" w:line="240" w:lineRule="auto"/>
        <w:rPr>
          <w:b/>
          <w:lang w:val="en-US"/>
        </w:rPr>
      </w:pPr>
      <w:r w:rsidRPr="0014508D">
        <w:rPr>
          <w:b/>
          <w:lang w:val="en-US"/>
        </w:rPr>
        <w:t>Explaining poverty</w:t>
      </w:r>
    </w:p>
    <w:p w:rsidR="0014508D" w:rsidRDefault="0014508D" w:rsidP="00120FB5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  <w:sectPr w:rsidR="0014508D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14508D" w:rsidRPr="0014508D" w:rsidRDefault="00120FB5" w:rsidP="0014508D">
      <w:pPr>
        <w:pStyle w:val="ListParagraph"/>
        <w:numPr>
          <w:ilvl w:val="0"/>
          <w:numId w:val="9"/>
        </w:num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  <w:r w:rsidRPr="0014508D">
        <w:rPr>
          <w:lang w:val="en-US"/>
        </w:rPr>
        <w:lastRenderedPageBreak/>
        <w:t xml:space="preserve">Blame the poor    </w:t>
      </w:r>
      <w:r w:rsidR="0014508D">
        <w:rPr>
          <w:lang w:val="en-US"/>
        </w:rPr>
        <w:t>or blame society</w:t>
      </w:r>
      <w:r w:rsidRPr="0014508D">
        <w:rPr>
          <w:lang w:val="en-US"/>
        </w:rPr>
        <w:t xml:space="preserve"> </w:t>
      </w:r>
    </w:p>
    <w:p w:rsidR="0014508D" w:rsidRDefault="0014508D" w:rsidP="00120FB5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  <w:r>
        <w:rPr>
          <w:lang w:val="en-US"/>
        </w:rPr>
        <w:t>Culture of poverty (learned helplessness)</w:t>
      </w:r>
      <w:r w:rsidR="00120FB5">
        <w:rPr>
          <w:lang w:val="en-US"/>
        </w:rPr>
        <w:t xml:space="preserve"> </w:t>
      </w:r>
    </w:p>
    <w:p w:rsidR="0014508D" w:rsidRDefault="0014508D" w:rsidP="00120FB5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  <w:r>
        <w:rPr>
          <w:lang w:val="en-US"/>
        </w:rPr>
        <w:t xml:space="preserve">The working poor                 </w:t>
      </w:r>
    </w:p>
    <w:p w:rsidR="00FF4A3E" w:rsidRDefault="00FF4A3E" w:rsidP="00120FB5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</w:p>
    <w:p w:rsidR="00FF4A3E" w:rsidRDefault="00FF4A3E" w:rsidP="00120FB5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</w:p>
    <w:p w:rsidR="00FF4A3E" w:rsidRDefault="00FF4A3E" w:rsidP="00120FB5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</w:p>
    <w:p w:rsidR="0014508D" w:rsidRDefault="0014508D" w:rsidP="0014508D">
      <w:pPr>
        <w:pStyle w:val="ListParagraph"/>
        <w:numPr>
          <w:ilvl w:val="0"/>
          <w:numId w:val="12"/>
        </w:num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  <w:r>
        <w:rPr>
          <w:lang w:val="en-US"/>
        </w:rPr>
        <w:lastRenderedPageBreak/>
        <w:t>Society is set up and arranged for the benefit and pleasure of men.</w:t>
      </w:r>
    </w:p>
    <w:p w:rsidR="00FF4A3E" w:rsidRDefault="0014508D" w:rsidP="0014508D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  <w:r w:rsidRPr="0014508D">
        <w:rPr>
          <w:b/>
          <w:lang w:val="en-US"/>
        </w:rPr>
        <w:t xml:space="preserve">Inequality: Gender         </w:t>
      </w:r>
    </w:p>
    <w:p w:rsidR="00120FB5" w:rsidRDefault="00FF4A3E" w:rsidP="0014508D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  <w:r w:rsidRPr="00FF4A3E">
        <w:rPr>
          <w:color w:val="FF0000"/>
          <w:lang w:val="en-US"/>
        </w:rPr>
        <w:t>Sex</w:t>
      </w:r>
      <w:r>
        <w:rPr>
          <w:lang w:val="en-US"/>
        </w:rPr>
        <w:t>: the biological distinction between females and males</w:t>
      </w:r>
      <w:r w:rsidR="0014508D" w:rsidRPr="00FF4A3E">
        <w:rPr>
          <w:lang w:val="en-US"/>
        </w:rPr>
        <w:t xml:space="preserve">  </w:t>
      </w:r>
    </w:p>
    <w:p w:rsidR="00FF4A3E" w:rsidRDefault="00FF4A3E" w:rsidP="0014508D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  <w:r w:rsidRPr="00FF4A3E">
        <w:rPr>
          <w:color w:val="FF0000"/>
          <w:lang w:val="en-US"/>
        </w:rPr>
        <w:t>Essentialism</w:t>
      </w:r>
      <w:r>
        <w:rPr>
          <w:color w:val="FF0000"/>
          <w:lang w:val="en-US"/>
        </w:rPr>
        <w:t>:</w:t>
      </w:r>
      <w:r w:rsidRPr="00FF4A3E">
        <w:rPr>
          <w:color w:val="FF0000"/>
          <w:lang w:val="en-US"/>
        </w:rPr>
        <w:t xml:space="preserve"> </w:t>
      </w:r>
      <w:r>
        <w:rPr>
          <w:lang w:val="en-US"/>
        </w:rPr>
        <w:t>gender differences are a product of naturally evolved dispositions.</w:t>
      </w:r>
    </w:p>
    <w:p w:rsidR="00FF4A3E" w:rsidRDefault="00FF4A3E" w:rsidP="0014508D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  <w:r w:rsidRPr="00FF4A3E">
        <w:rPr>
          <w:lang w:val="en-US"/>
        </w:rPr>
        <w:sym w:font="Wingdings" w:char="F0E0"/>
      </w:r>
      <w:r>
        <w:rPr>
          <w:lang w:val="en-US"/>
        </w:rPr>
        <w:t xml:space="preserve"> Sex difference is not absolute.</w:t>
      </w:r>
    </w:p>
    <w:p w:rsidR="00FF4A3E" w:rsidRDefault="00FF4A3E" w:rsidP="0014508D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  <w:r w:rsidRPr="00FF4A3E">
        <w:rPr>
          <w:color w:val="FF0000"/>
          <w:lang w:val="en-US"/>
        </w:rPr>
        <w:t>Gender</w:t>
      </w:r>
      <w:r>
        <w:rPr>
          <w:lang w:val="en-US"/>
        </w:rPr>
        <w:t>: the cultural attributes a society attaches to the biological categories of male and female.</w:t>
      </w:r>
    </w:p>
    <w:p w:rsidR="00FF4A3E" w:rsidRDefault="00FF4A3E" w:rsidP="0014508D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  <w:r w:rsidRPr="00FF4A3E">
        <w:rPr>
          <w:color w:val="FF0000"/>
          <w:lang w:val="en-US"/>
        </w:rPr>
        <w:t>Gender identity</w:t>
      </w:r>
      <w:r>
        <w:rPr>
          <w:lang w:val="en-US"/>
        </w:rPr>
        <w:t>: traits that people incorporate into their personality as guided by their culture</w:t>
      </w:r>
    </w:p>
    <w:p w:rsidR="00FF4A3E" w:rsidRDefault="00FF4A3E" w:rsidP="0014508D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  <w:r w:rsidRPr="00FF4A3E">
        <w:rPr>
          <w:color w:val="FF0000"/>
          <w:lang w:val="en-US"/>
        </w:rPr>
        <w:t>Gender roles</w:t>
      </w:r>
      <w:r>
        <w:rPr>
          <w:lang w:val="en-US"/>
        </w:rPr>
        <w:t>: attitudes and activities that a society links to each sex</w:t>
      </w:r>
    </w:p>
    <w:p w:rsidR="00FF4A3E" w:rsidRDefault="00FF4A3E" w:rsidP="0014508D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</w:p>
    <w:p w:rsidR="00FF4A3E" w:rsidRDefault="00FF4A3E" w:rsidP="0014508D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</w:p>
    <w:p w:rsidR="00FF4A3E" w:rsidRPr="00FF4A3E" w:rsidRDefault="00FF4A3E" w:rsidP="0014508D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</w:p>
    <w:p w:rsidR="00FF4A3E" w:rsidRDefault="00FF4A3E" w:rsidP="00FF4A3E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</w:p>
    <w:p w:rsidR="00FF4A3E" w:rsidRPr="00FF4A3E" w:rsidRDefault="00FF4A3E" w:rsidP="00FF4A3E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  <w:sectPr w:rsidR="00FF4A3E" w:rsidRPr="00FF4A3E" w:rsidSect="0014508D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120FB5" w:rsidRPr="00120FB5" w:rsidRDefault="00120FB5" w:rsidP="007B5087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</w:p>
    <w:p w:rsidR="003320D3" w:rsidRPr="00120FB5" w:rsidRDefault="003320D3" w:rsidP="007B5087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</w:p>
    <w:p w:rsidR="007B5087" w:rsidRPr="00120FB5" w:rsidRDefault="007B5087" w:rsidP="007B5087">
      <w:pPr>
        <w:tabs>
          <w:tab w:val="center" w:pos="4680"/>
          <w:tab w:val="left" w:pos="7785"/>
        </w:tabs>
        <w:spacing w:before="240" w:line="240" w:lineRule="auto"/>
        <w:rPr>
          <w:lang w:val="en-US"/>
        </w:rPr>
      </w:pPr>
    </w:p>
    <w:p w:rsidR="007B5087" w:rsidRPr="007B5087" w:rsidRDefault="007B5087" w:rsidP="007B5087">
      <w:pPr>
        <w:spacing w:before="240"/>
        <w:jc w:val="center"/>
        <w:rPr>
          <w:b/>
          <w:lang w:val="en-US"/>
        </w:rPr>
      </w:pPr>
    </w:p>
    <w:p w:rsidR="00FC25C7" w:rsidRDefault="00FC25C7" w:rsidP="00FC25C7">
      <w:pPr>
        <w:rPr>
          <w:lang w:val="en-US"/>
        </w:rPr>
      </w:pPr>
    </w:p>
    <w:p w:rsidR="00783D64" w:rsidRDefault="00783D64" w:rsidP="00FC25C7">
      <w:pPr>
        <w:rPr>
          <w:lang w:val="en-US"/>
        </w:rPr>
      </w:pPr>
    </w:p>
    <w:p w:rsidR="00783D64" w:rsidRDefault="00783D64" w:rsidP="00FC25C7">
      <w:pPr>
        <w:rPr>
          <w:lang w:val="en-US"/>
        </w:rPr>
      </w:pPr>
    </w:p>
    <w:p w:rsidR="00783D64" w:rsidRDefault="00783D64" w:rsidP="00FC25C7">
      <w:pPr>
        <w:rPr>
          <w:lang w:val="en-US"/>
        </w:rPr>
      </w:pPr>
    </w:p>
    <w:p w:rsidR="00783D64" w:rsidRDefault="00783D64" w:rsidP="00FC25C7">
      <w:pPr>
        <w:rPr>
          <w:lang w:val="en-US"/>
        </w:rPr>
      </w:pPr>
    </w:p>
    <w:p w:rsidR="00783D64" w:rsidRDefault="00783D64" w:rsidP="00FC25C7">
      <w:pPr>
        <w:rPr>
          <w:lang w:val="en-US"/>
        </w:rPr>
      </w:pPr>
    </w:p>
    <w:p w:rsidR="00783D64" w:rsidRDefault="00783D64" w:rsidP="00FC25C7">
      <w:pPr>
        <w:rPr>
          <w:lang w:val="en-US"/>
        </w:rPr>
      </w:pPr>
    </w:p>
    <w:p w:rsidR="00783D64" w:rsidRDefault="00783D64" w:rsidP="00FC25C7">
      <w:pPr>
        <w:rPr>
          <w:lang w:val="en-US"/>
        </w:rPr>
      </w:pPr>
    </w:p>
    <w:p w:rsidR="00783D64" w:rsidRDefault="00783D64" w:rsidP="00FC25C7">
      <w:pPr>
        <w:rPr>
          <w:lang w:val="en-US"/>
        </w:rPr>
      </w:pPr>
    </w:p>
    <w:p w:rsidR="00783D64" w:rsidRDefault="00783D64" w:rsidP="00FC25C7">
      <w:pPr>
        <w:rPr>
          <w:lang w:val="en-US"/>
        </w:rPr>
      </w:pPr>
      <w:r>
        <w:rPr>
          <w:lang w:val="en-US"/>
        </w:rPr>
        <w:lastRenderedPageBreak/>
        <w:t>Nov 27 2012</w:t>
      </w:r>
    </w:p>
    <w:p w:rsidR="00783D64" w:rsidRDefault="00783D64" w:rsidP="00FC25C7">
      <w:pPr>
        <w:rPr>
          <w:lang w:val="en-US"/>
        </w:rPr>
      </w:pPr>
      <w:r w:rsidRPr="00783D64">
        <w:rPr>
          <w:color w:val="FF0000"/>
          <w:lang w:val="en-US"/>
        </w:rPr>
        <w:t>Sexism</w:t>
      </w:r>
      <w:r>
        <w:rPr>
          <w:lang w:val="en-US"/>
        </w:rPr>
        <w:t>: the belief that one sex is inherently superior to the other.</w:t>
      </w:r>
    </w:p>
    <w:p w:rsidR="00783D64" w:rsidRDefault="00783D64" w:rsidP="00783D64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Negative attitudes towards women</w:t>
      </w:r>
    </w:p>
    <w:p w:rsidR="00783D64" w:rsidRDefault="002E6629" w:rsidP="00783D64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Stereotypical beliefs that justify prejudice, attitudes, treatment</w:t>
      </w:r>
    </w:p>
    <w:p w:rsidR="002E6629" w:rsidRDefault="002E6629" w:rsidP="00783D64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Overt discrimination (in western societies, the discrimination is subtle and hidden)</w:t>
      </w:r>
    </w:p>
    <w:p w:rsidR="002E6629" w:rsidRDefault="00A45D74" w:rsidP="00A45D74">
      <w:pPr>
        <w:rPr>
          <w:lang w:val="en-US"/>
        </w:rPr>
      </w:pPr>
      <w:r w:rsidRPr="00A45D74">
        <w:rPr>
          <w:color w:val="FF0000"/>
          <w:lang w:val="en-US"/>
        </w:rPr>
        <w:t>Patriarchy</w:t>
      </w:r>
      <w:r>
        <w:rPr>
          <w:lang w:val="en-US"/>
        </w:rPr>
        <w:t xml:space="preserve">: (rule of the fathers) a form of social organization in which males </w:t>
      </w:r>
      <w:proofErr w:type="gramStart"/>
      <w:r>
        <w:rPr>
          <w:lang w:val="en-US"/>
        </w:rPr>
        <w:t>dominate</w:t>
      </w:r>
      <w:proofErr w:type="gramEnd"/>
      <w:r>
        <w:rPr>
          <w:lang w:val="en-US"/>
        </w:rPr>
        <w:t xml:space="preserve"> females.</w:t>
      </w:r>
    </w:p>
    <w:p w:rsidR="00A45D74" w:rsidRDefault="00A45D74" w:rsidP="00A45D74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A cultural belief system</w:t>
      </w:r>
    </w:p>
    <w:p w:rsidR="00A45D74" w:rsidRDefault="00A45D74" w:rsidP="00A45D74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It de-values women</w:t>
      </w:r>
    </w:p>
    <w:p w:rsidR="00D74005" w:rsidRDefault="00A45D74" w:rsidP="00A45D74">
      <w:pPr>
        <w:rPr>
          <w:lang w:val="en-US"/>
        </w:rPr>
      </w:pPr>
      <w:r w:rsidRPr="00A45D74">
        <w:rPr>
          <w:color w:val="FF0000"/>
          <w:lang w:val="en-US"/>
        </w:rPr>
        <w:t>Matriarchy</w:t>
      </w:r>
      <w:r w:rsidRPr="00A45D74">
        <w:rPr>
          <w:lang w:val="en-US"/>
        </w:rPr>
        <w:t xml:space="preserve">: </w:t>
      </w:r>
    </w:p>
    <w:p w:rsidR="00D74005" w:rsidRDefault="00D74005" w:rsidP="00A45D74">
      <w:pPr>
        <w:rPr>
          <w:lang w:val="en-US"/>
        </w:rPr>
      </w:pPr>
      <w:r w:rsidRPr="00D74005">
        <w:rPr>
          <w:color w:val="FF0000"/>
          <w:lang w:val="en-US"/>
        </w:rPr>
        <w:t>Gender stratification</w:t>
      </w:r>
      <w:r>
        <w:rPr>
          <w:lang w:val="en-US"/>
        </w:rPr>
        <w:t>: the unequal distribution of resources based on sex differences.</w:t>
      </w:r>
    </w:p>
    <w:p w:rsidR="00A24979" w:rsidRDefault="00A24979" w:rsidP="00A45D74">
      <w:pPr>
        <w:rPr>
          <w:lang w:val="en-US"/>
        </w:rPr>
      </w:pPr>
      <w:r w:rsidRPr="00A24979">
        <w:rPr>
          <w:color w:val="FF0000"/>
          <w:lang w:val="en-US"/>
        </w:rPr>
        <w:t>The Pink Ghetto</w:t>
      </w:r>
      <w:r>
        <w:rPr>
          <w:lang w:val="en-US"/>
        </w:rPr>
        <w:t>: the predominance of women in poorly paid occupations. (</w:t>
      </w:r>
      <w:proofErr w:type="spellStart"/>
      <w:proofErr w:type="gramStart"/>
      <w:r>
        <w:rPr>
          <w:lang w:val="en-US"/>
        </w:rPr>
        <w:t>e.g</w:t>
      </w:r>
      <w:proofErr w:type="spellEnd"/>
      <w:proofErr w:type="gramEnd"/>
      <w:r>
        <w:rPr>
          <w:lang w:val="en-US"/>
        </w:rPr>
        <w:t xml:space="preserve"> secondary labor markets, McDonald’s)</w:t>
      </w:r>
    </w:p>
    <w:p w:rsidR="00A24979" w:rsidRDefault="00A24979" w:rsidP="00A45D74">
      <w:pPr>
        <w:rPr>
          <w:b/>
          <w:lang w:val="en-US"/>
        </w:rPr>
      </w:pPr>
      <w:r w:rsidRPr="00A24979">
        <w:rPr>
          <w:b/>
          <w:lang w:val="en-US"/>
        </w:rPr>
        <w:t>Reasons for income disparity:</w:t>
      </w:r>
    </w:p>
    <w:p w:rsidR="00A24979" w:rsidRDefault="00A24979" w:rsidP="00A24979">
      <w:pPr>
        <w:pStyle w:val="ListParagraph"/>
        <w:numPr>
          <w:ilvl w:val="0"/>
          <w:numId w:val="9"/>
        </w:numPr>
        <w:rPr>
          <w:lang w:val="en-US"/>
        </w:rPr>
      </w:pPr>
      <w:r w:rsidRPr="00A24979">
        <w:rPr>
          <w:lang w:val="en-US"/>
        </w:rPr>
        <w:t>The types of jobs women</w:t>
      </w:r>
      <w:r>
        <w:rPr>
          <w:lang w:val="en-US"/>
        </w:rPr>
        <w:t xml:space="preserve"> do (</w:t>
      </w:r>
      <w:proofErr w:type="spellStart"/>
      <w:r>
        <w:rPr>
          <w:lang w:val="en-US"/>
        </w:rPr>
        <w:t>e.g</w:t>
      </w:r>
      <w:proofErr w:type="spellEnd"/>
      <w:r>
        <w:rPr>
          <w:lang w:val="en-US"/>
        </w:rPr>
        <w:t xml:space="preserve"> caregiving professions are not valued as much economically)</w:t>
      </w:r>
    </w:p>
    <w:p w:rsidR="00A24979" w:rsidRDefault="00A24979" w:rsidP="00A24979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Family (argument is that women will have maternity leave sometime in the future)</w:t>
      </w:r>
    </w:p>
    <w:p w:rsidR="00A24979" w:rsidRDefault="00A24979" w:rsidP="00A24979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Education (</w:t>
      </w:r>
      <w:r w:rsidR="002115EB">
        <w:rPr>
          <w:lang w:val="en-US"/>
        </w:rPr>
        <w:t>women are becoming more educated than men)</w:t>
      </w:r>
    </w:p>
    <w:p w:rsidR="002115EB" w:rsidRDefault="002115EB" w:rsidP="00A24979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Seniority among male employees</w:t>
      </w:r>
    </w:p>
    <w:p w:rsidR="002115EB" w:rsidRDefault="002115EB" w:rsidP="00A24979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Discrimination</w:t>
      </w:r>
    </w:p>
    <w:p w:rsidR="002115EB" w:rsidRDefault="002115EB" w:rsidP="002115EB">
      <w:pPr>
        <w:rPr>
          <w:lang w:val="en-US"/>
        </w:rPr>
      </w:pPr>
      <w:r w:rsidRPr="002115EB">
        <w:rPr>
          <w:color w:val="FF0000"/>
          <w:lang w:val="en-US"/>
        </w:rPr>
        <w:t>The glass ceiling</w:t>
      </w:r>
      <w:r>
        <w:rPr>
          <w:lang w:val="en-US"/>
        </w:rPr>
        <w:t>: A barrier that is hard to see and to pinpoint, on that is denied by company officials, but effectively prevents women from rising above middle management.</w:t>
      </w:r>
    </w:p>
    <w:p w:rsidR="002115EB" w:rsidRDefault="002115EB" w:rsidP="002115EB">
      <w:pPr>
        <w:rPr>
          <w:lang w:val="en-US"/>
        </w:rPr>
      </w:pPr>
      <w:r w:rsidRPr="002115EB">
        <w:rPr>
          <w:color w:val="FF0000"/>
          <w:lang w:val="en-US"/>
        </w:rPr>
        <w:t>Wage gap</w:t>
      </w:r>
      <w:r>
        <w:rPr>
          <w:lang w:val="en-US"/>
        </w:rPr>
        <w:t>: the disparity between women’s and men’s earnings.</w:t>
      </w:r>
    </w:p>
    <w:p w:rsidR="00422EC8" w:rsidRDefault="00422EC8" w:rsidP="002115EB">
      <w:pPr>
        <w:rPr>
          <w:lang w:val="en-US"/>
        </w:rPr>
      </w:pPr>
      <w:r w:rsidRPr="00422EC8">
        <w:rPr>
          <w:color w:val="FF0000"/>
          <w:lang w:val="en-US"/>
        </w:rPr>
        <w:t>Pay equity</w:t>
      </w:r>
      <w:r>
        <w:rPr>
          <w:lang w:val="en-US"/>
        </w:rPr>
        <w:t xml:space="preserve">: (comparable worth) payment received is based on the value of the job.                                  </w:t>
      </w:r>
    </w:p>
    <w:p w:rsidR="007919EF" w:rsidRDefault="007919EF" w:rsidP="002115EB">
      <w:pPr>
        <w:rPr>
          <w:lang w:val="en-US"/>
        </w:rPr>
      </w:pPr>
      <w:r w:rsidRPr="007919EF">
        <w:rPr>
          <w:b/>
          <w:lang w:val="en-US"/>
        </w:rPr>
        <w:t>Housekeeping:</w:t>
      </w:r>
      <w:r>
        <w:rPr>
          <w:lang w:val="en-US"/>
        </w:rPr>
        <w:t xml:space="preserve"> </w:t>
      </w:r>
      <w:r w:rsidRPr="007919EF">
        <w:rPr>
          <w:highlight w:val="yellow"/>
          <w:lang w:val="en-US"/>
        </w:rPr>
        <w:t>Christmas exam will have non- cumulative m/c questions (work, theories, class, social stratification, and gender), cumulative short answer (despite its progress, there still exists a significant amount of opposition of feminist thought. Identify the main sources of this opposition and explain the reasons for this opposition.), and cumulative essay (making an argument, use evidence, a broad topic, no right/wrong answers; it will not be a memorization of a course topic)</w:t>
      </w:r>
      <w:r>
        <w:rPr>
          <w:lang w:val="en-US"/>
        </w:rPr>
        <w:t xml:space="preserve"> </w:t>
      </w:r>
      <w:r w:rsidRPr="007919EF">
        <w:rPr>
          <w:b/>
          <w:lang w:val="en-US"/>
        </w:rPr>
        <w:t>tips</w:t>
      </w:r>
      <w:r>
        <w:rPr>
          <w:lang w:val="en-US"/>
        </w:rPr>
        <w:t xml:space="preserve">: </w:t>
      </w:r>
      <w:proofErr w:type="spellStart"/>
      <w:r>
        <w:rPr>
          <w:lang w:val="en-US"/>
        </w:rPr>
        <w:t>Henslin</w:t>
      </w:r>
      <w:proofErr w:type="spellEnd"/>
      <w:r>
        <w:rPr>
          <w:lang w:val="en-US"/>
        </w:rPr>
        <w:t>: know the terms, bold topics, con</w:t>
      </w:r>
      <w:r w:rsidR="006D3BA5">
        <w:rPr>
          <w:lang w:val="en-US"/>
        </w:rPr>
        <w:t xml:space="preserve">clusions from studies. </w:t>
      </w:r>
    </w:p>
    <w:p w:rsidR="00CB5A5C" w:rsidRDefault="00CB5A5C" w:rsidP="002115EB">
      <w:pPr>
        <w:rPr>
          <w:lang w:val="en-US"/>
        </w:rPr>
      </w:pPr>
    </w:p>
    <w:p w:rsidR="00CB5A5C" w:rsidRDefault="00CB5A5C" w:rsidP="002115EB">
      <w:pPr>
        <w:rPr>
          <w:lang w:val="en-US"/>
        </w:rPr>
      </w:pPr>
    </w:p>
    <w:p w:rsidR="00CB5A5C" w:rsidRPr="00CB5A5C" w:rsidRDefault="00CB5A5C" w:rsidP="002115EB">
      <w:pPr>
        <w:rPr>
          <w:color w:val="FF0000"/>
          <w:lang w:val="en-US"/>
        </w:rPr>
      </w:pPr>
      <w:r w:rsidRPr="00CB5A5C">
        <w:rPr>
          <w:color w:val="FF0000"/>
          <w:lang w:val="en-US"/>
        </w:rPr>
        <w:lastRenderedPageBreak/>
        <w:t>Employment equity:</w:t>
      </w:r>
      <w:r>
        <w:rPr>
          <w:color w:val="FF0000"/>
          <w:lang w:val="en-US"/>
        </w:rPr>
        <w:t xml:space="preserve"> </w:t>
      </w:r>
      <w:r>
        <w:rPr>
          <w:lang w:val="en-US"/>
        </w:rPr>
        <w:t>A strategy to eliminate discriminatory hiring practices and encourage women to compete for jobs.</w:t>
      </w:r>
    </w:p>
    <w:p w:rsidR="00CB5A5C" w:rsidRDefault="00CB5A5C" w:rsidP="002115EB">
      <w:pPr>
        <w:rPr>
          <w:lang w:val="en-US"/>
        </w:rPr>
      </w:pPr>
      <w:r w:rsidRPr="00CB5A5C">
        <w:rPr>
          <w:color w:val="FF0000"/>
          <w:lang w:val="en-US"/>
        </w:rPr>
        <w:t>Minority:</w:t>
      </w:r>
      <w:r>
        <w:rPr>
          <w:color w:val="FF0000"/>
          <w:lang w:val="en-US"/>
        </w:rPr>
        <w:t xml:space="preserve"> </w:t>
      </w:r>
      <w:r>
        <w:rPr>
          <w:lang w:val="en-US"/>
        </w:rPr>
        <w:t>A category of person, distinguished by physical or cultural difference, that is socially disadvantaged.</w:t>
      </w:r>
    </w:p>
    <w:p w:rsidR="00CB5A5C" w:rsidRDefault="00B01A0A" w:rsidP="002115EB">
      <w:pPr>
        <w:rPr>
          <w:b/>
          <w:u w:val="single"/>
          <w:lang w:val="en-US"/>
        </w:rPr>
      </w:pPr>
      <w:r w:rsidRPr="00B01A0A">
        <w:rPr>
          <w:b/>
          <w:u w:val="single"/>
          <w:lang w:val="en-US"/>
        </w:rPr>
        <w:t>Talcott Parsons</w:t>
      </w:r>
      <w:r>
        <w:rPr>
          <w:b/>
          <w:u w:val="single"/>
          <w:lang w:val="en-US"/>
        </w:rPr>
        <w:t xml:space="preserve"> (Functionalist)</w:t>
      </w:r>
    </w:p>
    <w:p w:rsidR="00B01A0A" w:rsidRPr="00B01A0A" w:rsidRDefault="00B01A0A" w:rsidP="00B01A0A">
      <w:pPr>
        <w:rPr>
          <w:lang w:val="en-US"/>
        </w:rPr>
      </w:pPr>
      <w:r w:rsidRPr="00B01A0A">
        <w:rPr>
          <w:lang w:val="en-US"/>
        </w:rPr>
        <w:t>Gender helps create a complementary set of roles that link men and women into family units and carry out duties necessary to society.</w:t>
      </w:r>
    </w:p>
    <w:p w:rsidR="00B01A0A" w:rsidRPr="00B01A0A" w:rsidRDefault="00B01A0A" w:rsidP="00B01A0A">
      <w:pPr>
        <w:pStyle w:val="ListParagraph"/>
        <w:numPr>
          <w:ilvl w:val="0"/>
          <w:numId w:val="12"/>
        </w:numPr>
        <w:rPr>
          <w:lang w:val="en-US"/>
        </w:rPr>
      </w:pPr>
      <w:r w:rsidRPr="00B01A0A">
        <w:rPr>
          <w:lang w:val="en-US"/>
        </w:rPr>
        <w:t>Men: instrumental qualities (Rational, self-assured, competitive)</w:t>
      </w:r>
    </w:p>
    <w:p w:rsidR="00B01A0A" w:rsidRDefault="00B01A0A" w:rsidP="00B01A0A">
      <w:pPr>
        <w:pStyle w:val="ListParagraph"/>
        <w:numPr>
          <w:ilvl w:val="0"/>
          <w:numId w:val="12"/>
        </w:numPr>
        <w:rPr>
          <w:lang w:val="en-US"/>
        </w:rPr>
      </w:pPr>
      <w:r w:rsidRPr="00B01A0A">
        <w:rPr>
          <w:lang w:val="en-US"/>
        </w:rPr>
        <w:t>Women: expressive qualities (emotional, sensitive, caring)</w:t>
      </w:r>
    </w:p>
    <w:p w:rsidR="00B01A0A" w:rsidRPr="00B01A0A" w:rsidRDefault="00B01A0A" w:rsidP="00B01A0A">
      <w:pPr>
        <w:rPr>
          <w:b/>
          <w:lang w:val="en-US"/>
        </w:rPr>
      </w:pPr>
      <w:r w:rsidRPr="00B01A0A">
        <w:rPr>
          <w:b/>
          <w:lang w:val="en-US"/>
        </w:rPr>
        <w:t>Human Capital Model</w:t>
      </w:r>
    </w:p>
    <w:p w:rsidR="00B01A0A" w:rsidRDefault="00B01A0A" w:rsidP="00B01A0A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Wage gaps and job disparities between men and women are products of individual choice and the demands of the market.</w:t>
      </w:r>
    </w:p>
    <w:p w:rsidR="00B01A0A" w:rsidRPr="00B01A0A" w:rsidRDefault="00B01A0A" w:rsidP="00B01A0A">
      <w:pPr>
        <w:rPr>
          <w:b/>
          <w:u w:val="single"/>
          <w:lang w:val="en-US"/>
        </w:rPr>
      </w:pPr>
      <w:r w:rsidRPr="00B01A0A">
        <w:rPr>
          <w:b/>
          <w:u w:val="single"/>
          <w:lang w:val="en-US"/>
        </w:rPr>
        <w:t>Friedrich Engels (Conflict theorist)</w:t>
      </w:r>
    </w:p>
    <w:p w:rsidR="00B01A0A" w:rsidRDefault="00B01A0A" w:rsidP="00B01A0A">
      <w:pPr>
        <w:rPr>
          <w:lang w:val="en-US"/>
        </w:rPr>
      </w:pPr>
      <w:r>
        <w:rPr>
          <w:lang w:val="en-US"/>
        </w:rPr>
        <w:t>Capitalism intensifies male domination:</w:t>
      </w:r>
    </w:p>
    <w:p w:rsidR="00B01A0A" w:rsidRDefault="00B01A0A" w:rsidP="00B01A0A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Creates more wealth, so gives more power to men (property owners are mostly men)</w:t>
      </w:r>
    </w:p>
    <w:p w:rsidR="00B01A0A" w:rsidRDefault="00B01A0A" w:rsidP="00B01A0A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Creates a need for maintaining a specific type of home (haven in a heartless world)</w:t>
      </w:r>
    </w:p>
    <w:p w:rsidR="00B01A0A" w:rsidRDefault="00CC2897" w:rsidP="00B01A0A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Creates a need for unskilled labor and labor pools </w:t>
      </w:r>
    </w:p>
    <w:p w:rsidR="00CC2897" w:rsidRDefault="00CC2897" w:rsidP="00CC2897">
      <w:pPr>
        <w:rPr>
          <w:lang w:val="en-US"/>
        </w:rPr>
      </w:pPr>
      <w:r w:rsidRPr="00CC2897">
        <w:rPr>
          <w:color w:val="FF0000"/>
          <w:lang w:val="en-US"/>
        </w:rPr>
        <w:t>Feminism:</w:t>
      </w:r>
      <w:r>
        <w:rPr>
          <w:lang w:val="en-US"/>
        </w:rPr>
        <w:t xml:space="preserve"> the advocacy of sexual equality for the sexes, in opposition to patriarchy and sexism.</w:t>
      </w:r>
    </w:p>
    <w:p w:rsidR="004153B6" w:rsidRDefault="004153B6" w:rsidP="000300C2">
      <w:pPr>
        <w:pBdr>
          <w:bottom w:val="single" w:sz="6" w:space="1" w:color="auto"/>
        </w:pBdr>
        <w:jc w:val="right"/>
        <w:rPr>
          <w:lang w:val="en-US"/>
        </w:rPr>
        <w:sectPr w:rsidR="004153B6" w:rsidSect="0014508D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  <w:r>
        <w:rPr>
          <w:lang w:val="en-US"/>
        </w:rPr>
        <w:t>Soft                                                                                                                                                                          Hard</w:t>
      </w:r>
      <w:r w:rsidR="000300C2">
        <w:rPr>
          <w:lang w:val="en-US"/>
        </w:rPr>
        <w:t xml:space="preserve"> </w:t>
      </w:r>
    </w:p>
    <w:p w:rsidR="004153B6" w:rsidRDefault="004153B6" w:rsidP="000300C2">
      <w:pPr>
        <w:ind w:right="880"/>
        <w:jc w:val="right"/>
        <w:rPr>
          <w:lang w:val="en-US"/>
        </w:rPr>
      </w:pPr>
      <w:r>
        <w:rPr>
          <w:lang w:val="en-US"/>
        </w:rPr>
        <w:lastRenderedPageBreak/>
        <w:t>Liberal feminism: simple equality b/w men an</w:t>
      </w:r>
      <w:r w:rsidR="000300C2">
        <w:rPr>
          <w:lang w:val="en-US"/>
        </w:rPr>
        <w:t xml:space="preserve">d women.            </w:t>
      </w:r>
      <w:r>
        <w:rPr>
          <w:lang w:val="en-US"/>
        </w:rPr>
        <w:t xml:space="preserve"> Radical feminism: revolution is </w:t>
      </w:r>
      <w:r w:rsidR="000300C2">
        <w:rPr>
          <w:lang w:val="en-US"/>
        </w:rPr>
        <w:t xml:space="preserve">                                                                                             </w:t>
      </w:r>
      <w:r>
        <w:rPr>
          <w:lang w:val="en-US"/>
        </w:rPr>
        <w:t>needed.</w:t>
      </w:r>
    </w:p>
    <w:p w:rsidR="004153B6" w:rsidRPr="004153B6" w:rsidRDefault="004153B6" w:rsidP="00CC2897">
      <w:pPr>
        <w:rPr>
          <w:b/>
          <w:lang w:val="en-US"/>
        </w:rPr>
      </w:pPr>
      <w:r w:rsidRPr="004153B6">
        <w:rPr>
          <w:b/>
          <w:lang w:val="en-US"/>
        </w:rPr>
        <w:t>Basic Feminist Ideas:</w:t>
      </w:r>
    </w:p>
    <w:p w:rsidR="004153B6" w:rsidRDefault="004153B6" w:rsidP="004153B6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The importance of change</w:t>
      </w:r>
    </w:p>
    <w:p w:rsidR="004153B6" w:rsidRDefault="004153B6" w:rsidP="004153B6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Expanding human choice</w:t>
      </w:r>
    </w:p>
    <w:p w:rsidR="004153B6" w:rsidRDefault="000300C2" w:rsidP="004153B6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Eliminating gender stratification</w:t>
      </w:r>
    </w:p>
    <w:p w:rsidR="000300C2" w:rsidRDefault="000300C2" w:rsidP="004153B6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Ending violence against women</w:t>
      </w:r>
    </w:p>
    <w:p w:rsidR="000300C2" w:rsidRDefault="000300C2" w:rsidP="004153B6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Promoting sexual autonomy</w:t>
      </w:r>
    </w:p>
    <w:p w:rsidR="000300C2" w:rsidRPr="004153B6" w:rsidRDefault="000300C2" w:rsidP="004153B6">
      <w:pPr>
        <w:pStyle w:val="ListParagraph"/>
        <w:numPr>
          <w:ilvl w:val="0"/>
          <w:numId w:val="9"/>
        </w:numPr>
        <w:rPr>
          <w:lang w:val="en-US"/>
        </w:rPr>
      </w:pPr>
      <w:bookmarkStart w:id="0" w:name="_GoBack"/>
      <w:bookmarkEnd w:id="0"/>
    </w:p>
    <w:p w:rsidR="004153B6" w:rsidRDefault="004153B6" w:rsidP="00CC2897">
      <w:pPr>
        <w:rPr>
          <w:lang w:val="en-US"/>
        </w:rPr>
      </w:pPr>
    </w:p>
    <w:p w:rsidR="004153B6" w:rsidRDefault="004153B6" w:rsidP="00CC2897">
      <w:pPr>
        <w:rPr>
          <w:lang w:val="en-US"/>
        </w:rPr>
      </w:pPr>
    </w:p>
    <w:p w:rsidR="004153B6" w:rsidRDefault="004153B6" w:rsidP="00CC2897">
      <w:pPr>
        <w:rPr>
          <w:lang w:val="en-US"/>
        </w:rPr>
      </w:pPr>
    </w:p>
    <w:p w:rsidR="004153B6" w:rsidRDefault="004153B6" w:rsidP="00CC2897">
      <w:pPr>
        <w:rPr>
          <w:lang w:val="en-US"/>
        </w:rPr>
      </w:pPr>
    </w:p>
    <w:p w:rsidR="004153B6" w:rsidRDefault="004153B6" w:rsidP="00CC2897">
      <w:pPr>
        <w:rPr>
          <w:lang w:val="en-US"/>
        </w:rPr>
      </w:pPr>
    </w:p>
    <w:p w:rsidR="004153B6" w:rsidRPr="00CC2897" w:rsidRDefault="004153B6" w:rsidP="00CC2897">
      <w:pPr>
        <w:rPr>
          <w:lang w:val="en-US"/>
        </w:rPr>
      </w:pPr>
    </w:p>
    <w:p w:rsidR="004153B6" w:rsidRDefault="004153B6" w:rsidP="00B01A0A">
      <w:pPr>
        <w:rPr>
          <w:lang w:val="en-US"/>
        </w:rPr>
      </w:pPr>
    </w:p>
    <w:p w:rsidR="004153B6" w:rsidRDefault="004153B6" w:rsidP="00B01A0A">
      <w:pPr>
        <w:rPr>
          <w:lang w:val="en-US"/>
        </w:rPr>
        <w:sectPr w:rsidR="004153B6" w:rsidSect="004153B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B01A0A" w:rsidRPr="00B01A0A" w:rsidRDefault="00B01A0A" w:rsidP="00B01A0A">
      <w:pPr>
        <w:rPr>
          <w:lang w:val="en-US"/>
        </w:rPr>
      </w:pPr>
    </w:p>
    <w:p w:rsidR="00B01A0A" w:rsidRPr="00B01A0A" w:rsidRDefault="00B01A0A" w:rsidP="002115EB">
      <w:pPr>
        <w:rPr>
          <w:lang w:val="en-US"/>
        </w:rPr>
      </w:pPr>
    </w:p>
    <w:p w:rsidR="00B01A0A" w:rsidRPr="00CB5A5C" w:rsidRDefault="00B01A0A" w:rsidP="002115EB">
      <w:pPr>
        <w:rPr>
          <w:color w:val="FF0000"/>
          <w:lang w:val="en-US"/>
        </w:rPr>
      </w:pPr>
    </w:p>
    <w:p w:rsidR="007919EF" w:rsidRDefault="007919EF" w:rsidP="002115EB">
      <w:pPr>
        <w:rPr>
          <w:lang w:val="en-US"/>
        </w:rPr>
      </w:pPr>
    </w:p>
    <w:p w:rsidR="00422EC8" w:rsidRPr="002115EB" w:rsidRDefault="00422EC8" w:rsidP="002115EB">
      <w:pPr>
        <w:rPr>
          <w:lang w:val="en-US"/>
        </w:rPr>
      </w:pPr>
    </w:p>
    <w:p w:rsidR="00A24979" w:rsidRDefault="00A24979" w:rsidP="00A45D74">
      <w:pPr>
        <w:rPr>
          <w:lang w:val="en-US"/>
        </w:rPr>
      </w:pPr>
    </w:p>
    <w:p w:rsidR="00A24979" w:rsidRPr="00A45D74" w:rsidRDefault="00A24979" w:rsidP="00A45D74">
      <w:pPr>
        <w:rPr>
          <w:lang w:val="en-US"/>
        </w:rPr>
      </w:pPr>
    </w:p>
    <w:p w:rsidR="002E6629" w:rsidRPr="00783D64" w:rsidRDefault="002E6629" w:rsidP="00783D64">
      <w:pPr>
        <w:pStyle w:val="ListParagraph"/>
        <w:numPr>
          <w:ilvl w:val="0"/>
          <w:numId w:val="9"/>
        </w:numPr>
        <w:rPr>
          <w:lang w:val="en-US"/>
        </w:rPr>
      </w:pPr>
    </w:p>
    <w:sectPr w:rsidR="002E6629" w:rsidRPr="00783D64" w:rsidSect="0014508D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D4E" w:rsidRDefault="00512D4E" w:rsidP="000A2FFB">
      <w:pPr>
        <w:spacing w:after="0" w:line="240" w:lineRule="auto"/>
      </w:pPr>
      <w:r>
        <w:separator/>
      </w:r>
    </w:p>
  </w:endnote>
  <w:endnote w:type="continuationSeparator" w:id="0">
    <w:p w:rsidR="00512D4E" w:rsidRDefault="00512D4E" w:rsidP="000A2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D4E" w:rsidRDefault="00512D4E" w:rsidP="000A2FFB">
      <w:pPr>
        <w:spacing w:after="0" w:line="240" w:lineRule="auto"/>
      </w:pPr>
      <w:r>
        <w:separator/>
      </w:r>
    </w:p>
  </w:footnote>
  <w:footnote w:type="continuationSeparator" w:id="0">
    <w:p w:rsidR="00512D4E" w:rsidRDefault="00512D4E" w:rsidP="000A2F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E35C6"/>
    <w:multiLevelType w:val="hybridMultilevel"/>
    <w:tmpl w:val="3C5863D4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13F92"/>
    <w:multiLevelType w:val="hybridMultilevel"/>
    <w:tmpl w:val="9E78F65C"/>
    <w:lvl w:ilvl="0" w:tplc="A5ECCC4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B16230"/>
    <w:multiLevelType w:val="hybridMultilevel"/>
    <w:tmpl w:val="434663BC"/>
    <w:lvl w:ilvl="0" w:tplc="10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2F2E4A"/>
    <w:multiLevelType w:val="hybridMultilevel"/>
    <w:tmpl w:val="235E4BB8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C5B7979"/>
    <w:multiLevelType w:val="hybridMultilevel"/>
    <w:tmpl w:val="F1F8400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3A52792"/>
    <w:multiLevelType w:val="hybridMultilevel"/>
    <w:tmpl w:val="922C4F7A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6245A5C"/>
    <w:multiLevelType w:val="hybridMultilevel"/>
    <w:tmpl w:val="A97C70F6"/>
    <w:lvl w:ilvl="0" w:tplc="A5ECCC44">
      <w:numFmt w:val="bullet"/>
      <w:lvlText w:val="-"/>
      <w:lvlJc w:val="left"/>
      <w:pPr>
        <w:ind w:left="1429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E61772D"/>
    <w:multiLevelType w:val="hybridMultilevel"/>
    <w:tmpl w:val="3E500702"/>
    <w:lvl w:ilvl="0" w:tplc="F57C622A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797029"/>
    <w:multiLevelType w:val="hybridMultilevel"/>
    <w:tmpl w:val="3FDEB6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C42807"/>
    <w:multiLevelType w:val="hybridMultilevel"/>
    <w:tmpl w:val="47A296EC"/>
    <w:lvl w:ilvl="0" w:tplc="10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8BD600C"/>
    <w:multiLevelType w:val="hybridMultilevel"/>
    <w:tmpl w:val="54ACE294"/>
    <w:lvl w:ilvl="0" w:tplc="0830735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3469F4"/>
    <w:multiLevelType w:val="hybridMultilevel"/>
    <w:tmpl w:val="2C2CEA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3E4684"/>
    <w:multiLevelType w:val="hybridMultilevel"/>
    <w:tmpl w:val="21284C5E"/>
    <w:lvl w:ilvl="0" w:tplc="10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1"/>
  </w:num>
  <w:num w:numId="4">
    <w:abstractNumId w:val="5"/>
  </w:num>
  <w:num w:numId="5">
    <w:abstractNumId w:val="0"/>
  </w:num>
  <w:num w:numId="6">
    <w:abstractNumId w:val="3"/>
  </w:num>
  <w:num w:numId="7">
    <w:abstractNumId w:val="9"/>
  </w:num>
  <w:num w:numId="8">
    <w:abstractNumId w:val="12"/>
  </w:num>
  <w:num w:numId="9">
    <w:abstractNumId w:val="6"/>
  </w:num>
  <w:num w:numId="10">
    <w:abstractNumId w:val="4"/>
  </w:num>
  <w:num w:numId="11">
    <w:abstractNumId w:val="8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FFB"/>
    <w:rsid w:val="000165FB"/>
    <w:rsid w:val="000300C2"/>
    <w:rsid w:val="000A2FFB"/>
    <w:rsid w:val="00120FB5"/>
    <w:rsid w:val="0014508D"/>
    <w:rsid w:val="002115EB"/>
    <w:rsid w:val="00262C83"/>
    <w:rsid w:val="002E6629"/>
    <w:rsid w:val="00330496"/>
    <w:rsid w:val="003320D3"/>
    <w:rsid w:val="004153B6"/>
    <w:rsid w:val="00422EC8"/>
    <w:rsid w:val="00426E22"/>
    <w:rsid w:val="0044422B"/>
    <w:rsid w:val="00512D4E"/>
    <w:rsid w:val="0053441D"/>
    <w:rsid w:val="006D3BA5"/>
    <w:rsid w:val="00727299"/>
    <w:rsid w:val="00783D64"/>
    <w:rsid w:val="007919EF"/>
    <w:rsid w:val="007B5087"/>
    <w:rsid w:val="00822AFE"/>
    <w:rsid w:val="009709F1"/>
    <w:rsid w:val="00980F8E"/>
    <w:rsid w:val="009959C5"/>
    <w:rsid w:val="009A7A04"/>
    <w:rsid w:val="00A24979"/>
    <w:rsid w:val="00A45D74"/>
    <w:rsid w:val="00B01A0A"/>
    <w:rsid w:val="00B33C40"/>
    <w:rsid w:val="00BB0DAD"/>
    <w:rsid w:val="00C9042C"/>
    <w:rsid w:val="00CB5A5C"/>
    <w:rsid w:val="00CC2897"/>
    <w:rsid w:val="00D74005"/>
    <w:rsid w:val="00DA2A2A"/>
    <w:rsid w:val="00DF78E6"/>
    <w:rsid w:val="00EB6840"/>
    <w:rsid w:val="00F11E26"/>
    <w:rsid w:val="00F83F98"/>
    <w:rsid w:val="00FC25C7"/>
    <w:rsid w:val="00FF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2FF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2FFB"/>
  </w:style>
  <w:style w:type="paragraph" w:styleId="Footer">
    <w:name w:val="footer"/>
    <w:basedOn w:val="Normal"/>
    <w:link w:val="FooterChar"/>
    <w:uiPriority w:val="99"/>
    <w:unhideWhenUsed/>
    <w:rsid w:val="000A2FF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2FFB"/>
  </w:style>
  <w:style w:type="paragraph" w:styleId="ListParagraph">
    <w:name w:val="List Paragraph"/>
    <w:basedOn w:val="Normal"/>
    <w:uiPriority w:val="34"/>
    <w:qFormat/>
    <w:rsid w:val="00980F8E"/>
    <w:pPr>
      <w:ind w:left="720"/>
      <w:contextualSpacing/>
    </w:p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FC25C7"/>
  </w:style>
  <w:style w:type="character" w:customStyle="1" w:styleId="DateChar">
    <w:name w:val="Date Char"/>
    <w:basedOn w:val="DefaultParagraphFont"/>
    <w:link w:val="Date"/>
    <w:uiPriority w:val="99"/>
    <w:semiHidden/>
    <w:rsid w:val="00FC25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2FF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2FFB"/>
  </w:style>
  <w:style w:type="paragraph" w:styleId="Footer">
    <w:name w:val="footer"/>
    <w:basedOn w:val="Normal"/>
    <w:link w:val="FooterChar"/>
    <w:uiPriority w:val="99"/>
    <w:unhideWhenUsed/>
    <w:rsid w:val="000A2FF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2FFB"/>
  </w:style>
  <w:style w:type="paragraph" w:styleId="ListParagraph">
    <w:name w:val="List Paragraph"/>
    <w:basedOn w:val="Normal"/>
    <w:uiPriority w:val="34"/>
    <w:qFormat/>
    <w:rsid w:val="00980F8E"/>
    <w:pPr>
      <w:ind w:left="720"/>
      <w:contextualSpacing/>
    </w:p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FC25C7"/>
  </w:style>
  <w:style w:type="character" w:customStyle="1" w:styleId="DateChar">
    <w:name w:val="Date Char"/>
    <w:basedOn w:val="DefaultParagraphFont"/>
    <w:link w:val="Date"/>
    <w:uiPriority w:val="99"/>
    <w:semiHidden/>
    <w:rsid w:val="00FC25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378F1-5766-4AF3-BE1C-BCFCDF482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9</Pages>
  <Words>1840</Words>
  <Characters>10491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</dc:creator>
  <cp:lastModifiedBy>Elisa</cp:lastModifiedBy>
  <cp:revision>6</cp:revision>
  <dcterms:created xsi:type="dcterms:W3CDTF">2012-11-14T02:03:00Z</dcterms:created>
  <dcterms:modified xsi:type="dcterms:W3CDTF">2012-11-28T04:38:00Z</dcterms:modified>
</cp:coreProperties>
</file>