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F56" w:rsidRDefault="00E44F56">
      <w:r>
        <w:t>JANUARY 16</w:t>
      </w:r>
      <w:r w:rsidRPr="00E44F56">
        <w:rPr>
          <w:vertAlign w:val="superscript"/>
        </w:rPr>
        <w:t>TH</w:t>
      </w:r>
      <w:r>
        <w:t>:</w:t>
      </w:r>
    </w:p>
    <w:p w:rsidR="00E44F56" w:rsidRDefault="00E44F56">
      <w:r>
        <w:t>Financial Intermediaries: Chartered Banks</w:t>
      </w:r>
    </w:p>
    <w:p w:rsidR="00E44F56" w:rsidRDefault="00E44F56" w:rsidP="00E44F56">
      <w:pPr>
        <w:pStyle w:val="ListParagraph"/>
        <w:numPr>
          <w:ilvl w:val="0"/>
          <w:numId w:val="1"/>
        </w:numPr>
      </w:pPr>
      <w:r>
        <w:t>Banks are an economic powerhouse (Wide range of Activities)</w:t>
      </w:r>
    </w:p>
    <w:p w:rsidR="00E44F56" w:rsidRDefault="00E44F56" w:rsidP="00E44F56">
      <w:pPr>
        <w:pStyle w:val="ListParagraph"/>
        <w:numPr>
          <w:ilvl w:val="0"/>
          <w:numId w:val="1"/>
        </w:numPr>
      </w:pPr>
      <w:r>
        <w:t>Counseling for corporations, wealth management, raise funds for corporations, financial advise to a wide range of customers.</w:t>
      </w:r>
    </w:p>
    <w:p w:rsidR="00E44F56" w:rsidRDefault="00E44F56" w:rsidP="00E44F56">
      <w:r>
        <w:t>Trust Companies</w:t>
      </w:r>
    </w:p>
    <w:p w:rsidR="00E44F56" w:rsidRDefault="00E44F56" w:rsidP="00E44F56">
      <w:pPr>
        <w:pStyle w:val="ListParagraph"/>
        <w:numPr>
          <w:ilvl w:val="0"/>
          <w:numId w:val="2"/>
        </w:numPr>
      </w:pPr>
      <w:r>
        <w:t>Set up under provincial legislature</w:t>
      </w:r>
    </w:p>
    <w:p w:rsidR="00E44F56" w:rsidRDefault="00E44F56" w:rsidP="00E44F56">
      <w:pPr>
        <w:pStyle w:val="ListParagraph"/>
        <w:numPr>
          <w:ilvl w:val="0"/>
          <w:numId w:val="2"/>
        </w:numPr>
      </w:pPr>
      <w:r>
        <w:t>Purpose of trust companies was to accept deposits but most business was to give people loans to buy houses.</w:t>
      </w:r>
    </w:p>
    <w:p w:rsidR="00E44F56" w:rsidRDefault="00E44F56" w:rsidP="00E44F56">
      <w:pPr>
        <w:pStyle w:val="ListParagraph"/>
        <w:numPr>
          <w:ilvl w:val="0"/>
          <w:numId w:val="2"/>
        </w:numPr>
      </w:pPr>
      <w:r>
        <w:t>Operate trusts to manage people’s wealth</w:t>
      </w:r>
    </w:p>
    <w:p w:rsidR="000B25EA" w:rsidRDefault="00E44F56" w:rsidP="00E44F56">
      <w:r>
        <w:t>Life Insurance Companies</w:t>
      </w:r>
    </w:p>
    <w:p w:rsidR="000B25EA" w:rsidRDefault="000B25EA" w:rsidP="000B25EA">
      <w:pPr>
        <w:pStyle w:val="ListParagraph"/>
        <w:numPr>
          <w:ilvl w:val="0"/>
          <w:numId w:val="3"/>
        </w:numPr>
      </w:pPr>
      <w:r>
        <w:t>Different from other insurance policies, take a much larger time horizon, provide protection for death</w:t>
      </w:r>
    </w:p>
    <w:p w:rsidR="000B25EA" w:rsidRDefault="000B25EA" w:rsidP="000B25EA">
      <w:pPr>
        <w:pStyle w:val="ListParagraph"/>
        <w:numPr>
          <w:ilvl w:val="0"/>
          <w:numId w:val="3"/>
        </w:numPr>
      </w:pPr>
      <w:r>
        <w:t>Life insurance companies take in large sums of money which have to invested in the market, the better that a company can invest their money the lower that they can offer their life insurance premium.</w:t>
      </w:r>
    </w:p>
    <w:p w:rsidR="000B25EA" w:rsidRDefault="000B25EA" w:rsidP="000B25EA">
      <w:r>
        <w:t>Pension Funds</w:t>
      </w:r>
    </w:p>
    <w:p w:rsidR="000B25EA" w:rsidRDefault="000B25EA" w:rsidP="000B25EA">
      <w:pPr>
        <w:pStyle w:val="ListParagraph"/>
        <w:numPr>
          <w:ilvl w:val="0"/>
          <w:numId w:val="4"/>
        </w:numPr>
      </w:pPr>
      <w:r>
        <w:t>People put money into pension funds in</w:t>
      </w:r>
    </w:p>
    <w:p w:rsidR="000B25EA" w:rsidRDefault="000B25EA" w:rsidP="000B25EA">
      <w:r>
        <w:t>Mutual Funds</w:t>
      </w:r>
    </w:p>
    <w:p w:rsidR="000B25EA" w:rsidRDefault="000B25EA" w:rsidP="000B25EA">
      <w:pPr>
        <w:pStyle w:val="ListParagraph"/>
        <w:numPr>
          <w:ilvl w:val="0"/>
          <w:numId w:val="4"/>
        </w:numPr>
      </w:pPr>
      <w:r>
        <w:t xml:space="preserve">Pooling device for people that want to make investments </w:t>
      </w:r>
    </w:p>
    <w:p w:rsidR="000B25EA" w:rsidRDefault="000B25EA" w:rsidP="000B25EA">
      <w:pPr>
        <w:pStyle w:val="ListParagraph"/>
        <w:numPr>
          <w:ilvl w:val="0"/>
          <w:numId w:val="4"/>
        </w:numPr>
      </w:pPr>
      <w:r>
        <w:t>Better for small sums of money</w:t>
      </w:r>
    </w:p>
    <w:p w:rsidR="000B25EA" w:rsidRDefault="000B25EA" w:rsidP="000B25EA">
      <w:pPr>
        <w:pStyle w:val="ListParagraph"/>
        <w:numPr>
          <w:ilvl w:val="0"/>
          <w:numId w:val="4"/>
        </w:numPr>
      </w:pPr>
      <w:r>
        <w:t>Tend to specialize in different departments ( good and silver, foreign countries)</w:t>
      </w:r>
    </w:p>
    <w:p w:rsidR="000B25EA" w:rsidRDefault="000B25EA" w:rsidP="000B25EA">
      <w:r>
        <w:t>Investment advisors (stock brokers)</w:t>
      </w:r>
    </w:p>
    <w:p w:rsidR="000B25EA" w:rsidRDefault="000B25EA" w:rsidP="000B25EA">
      <w:pPr>
        <w:pStyle w:val="ListParagraph"/>
        <w:numPr>
          <w:ilvl w:val="0"/>
          <w:numId w:val="5"/>
        </w:numPr>
      </w:pPr>
      <w:r>
        <w:t>Provide services to individuals and corporations</w:t>
      </w:r>
    </w:p>
    <w:p w:rsidR="000B25EA" w:rsidRDefault="000B25EA" w:rsidP="000B25EA">
      <w:pPr>
        <w:pStyle w:val="ListParagraph"/>
        <w:numPr>
          <w:ilvl w:val="0"/>
          <w:numId w:val="5"/>
        </w:numPr>
      </w:pPr>
      <w:r>
        <w:t>Help individuals to enter the market by providing them with information to enter the market by buying shares or bonds</w:t>
      </w:r>
    </w:p>
    <w:p w:rsidR="007D5A65" w:rsidRDefault="000B25EA" w:rsidP="000B25EA">
      <w:pPr>
        <w:pStyle w:val="ListParagraph"/>
        <w:numPr>
          <w:ilvl w:val="0"/>
          <w:numId w:val="5"/>
        </w:numPr>
      </w:pPr>
      <w:r>
        <w:t xml:space="preserve">Help corporations that need money by finding people to invest </w:t>
      </w:r>
      <w:r w:rsidR="007D5A65">
        <w:t>in the business.</w:t>
      </w:r>
    </w:p>
    <w:p w:rsidR="007D5A65" w:rsidRDefault="007D5A65" w:rsidP="007D5A65">
      <w:r>
        <w:t>FINANCIAL INTERMEDIATION &amp; FINANCIAL INTERMEDIARIES: THEIR FUNCTION</w:t>
      </w:r>
    </w:p>
    <w:p w:rsidR="007D5A65" w:rsidRDefault="007D5A65" w:rsidP="007D5A65">
      <w:pPr>
        <w:pStyle w:val="ListParagraph"/>
        <w:numPr>
          <w:ilvl w:val="0"/>
          <w:numId w:val="6"/>
        </w:numPr>
      </w:pPr>
      <w:r>
        <w:t>The perform a linkage mechanism</w:t>
      </w:r>
    </w:p>
    <w:p w:rsidR="007D5A65" w:rsidRDefault="007D5A65" w:rsidP="007D5A65">
      <w:pPr>
        <w:pStyle w:val="ListParagraph"/>
        <w:numPr>
          <w:ilvl w:val="0"/>
          <w:numId w:val="6"/>
        </w:numPr>
      </w:pPr>
      <w:r>
        <w:t>Link up surplus units with deficit units</w:t>
      </w:r>
    </w:p>
    <w:p w:rsidR="007D5A65" w:rsidRDefault="007D5A65" w:rsidP="007D5A65"/>
    <w:p w:rsidR="007D5A65" w:rsidRDefault="007D5A65" w:rsidP="007D5A65"/>
    <w:p w:rsidR="007D5A65" w:rsidRDefault="007D5A65" w:rsidP="007D5A65">
      <w:r>
        <w:t>Specific Functions:</w:t>
      </w:r>
    </w:p>
    <w:p w:rsidR="007D5A65" w:rsidRDefault="007D5A65" w:rsidP="000D7348">
      <w:pPr>
        <w:pStyle w:val="ListParagraph"/>
        <w:numPr>
          <w:ilvl w:val="0"/>
          <w:numId w:val="8"/>
        </w:numPr>
      </w:pPr>
      <w:r>
        <w:t xml:space="preserve">They serve an intergenerational purpose </w:t>
      </w:r>
    </w:p>
    <w:p w:rsidR="007D5A65" w:rsidRDefault="007D5A65" w:rsidP="000D7348">
      <w:pPr>
        <w:pStyle w:val="ListParagraph"/>
        <w:numPr>
          <w:ilvl w:val="0"/>
          <w:numId w:val="8"/>
        </w:numPr>
      </w:pPr>
      <w:r>
        <w:t>They enable time gaps to be bridged for an individual -&gt; no funds now, but funds in the future.</w:t>
      </w:r>
    </w:p>
    <w:p w:rsidR="000D7348" w:rsidRDefault="007D5A65" w:rsidP="000D7348">
      <w:pPr>
        <w:pStyle w:val="ListParagraph"/>
        <w:numPr>
          <w:ilvl w:val="0"/>
          <w:numId w:val="8"/>
        </w:numPr>
      </w:pPr>
      <w:r>
        <w:t xml:space="preserve">They enable geographical link-ups </w:t>
      </w:r>
      <w:r w:rsidR="000D7348">
        <w:t>to take place</w:t>
      </w:r>
    </w:p>
    <w:p w:rsidR="000D7348" w:rsidRDefault="000D7348" w:rsidP="007D5A65">
      <w:pPr>
        <w:pStyle w:val="ListParagraph"/>
        <w:numPr>
          <w:ilvl w:val="0"/>
          <w:numId w:val="8"/>
        </w:numPr>
      </w:pPr>
      <w:r>
        <w:t>They change the nature of risk by being a deposit taker and lender. (A will deposit to B, B will deposit to C, but A wouldn’t lend to C)</w:t>
      </w:r>
    </w:p>
    <w:p w:rsidR="000D7348" w:rsidRDefault="000D7348" w:rsidP="007D5A65">
      <w:pPr>
        <w:pStyle w:val="ListParagraph"/>
        <w:numPr>
          <w:ilvl w:val="0"/>
          <w:numId w:val="8"/>
        </w:numPr>
      </w:pPr>
      <w:r>
        <w:t xml:space="preserve">They enable the pooling of funds into larger projects in an efficient way. </w:t>
      </w:r>
    </w:p>
    <w:p w:rsidR="006C3816" w:rsidRDefault="000D7348" w:rsidP="007D5A65">
      <w:pPr>
        <w:pStyle w:val="ListParagraph"/>
        <w:numPr>
          <w:ilvl w:val="0"/>
          <w:numId w:val="8"/>
        </w:numPr>
      </w:pPr>
      <w:r>
        <w:t xml:space="preserve">They enable diversification to take place for a surplus unit. </w:t>
      </w:r>
    </w:p>
    <w:p w:rsidR="003E7019" w:rsidRDefault="006C3816" w:rsidP="007D5A65">
      <w:pPr>
        <w:pStyle w:val="ListParagraph"/>
        <w:numPr>
          <w:ilvl w:val="0"/>
          <w:numId w:val="8"/>
        </w:numPr>
      </w:pPr>
      <w:r>
        <w:t>Improve liquidity of investments -&gt; creating a secondary markets for investment.</w:t>
      </w:r>
      <w:r w:rsidR="003E7019">
        <w:t xml:space="preserve">                                   </w:t>
      </w:r>
    </w:p>
    <w:p w:rsidR="003E7019" w:rsidRDefault="003E7019" w:rsidP="003E7019">
      <w:r>
        <w:t xml:space="preserve">WITH THIS PROCESS OF FINANCIAL INTERMEDIATION THERE ARE VARIOUS FINANCIAL INSTRUMENTS CREATED </w:t>
      </w:r>
    </w:p>
    <w:p w:rsidR="003E7019" w:rsidRDefault="003E7019" w:rsidP="003E7019">
      <w:r>
        <w:t>Some of these are:</w:t>
      </w:r>
    </w:p>
    <w:p w:rsidR="00F73A20" w:rsidRDefault="003E7019" w:rsidP="00F73A20">
      <w:pPr>
        <w:pStyle w:val="ListParagraph"/>
        <w:numPr>
          <w:ilvl w:val="0"/>
          <w:numId w:val="10"/>
        </w:numPr>
      </w:pPr>
      <w:r>
        <w:t>Stocks/</w:t>
      </w:r>
      <w:r w:rsidR="00F73A20">
        <w:t>Shares:</w:t>
      </w:r>
      <w:r>
        <w:t xml:space="preserve"> ownership in a corporation </w:t>
      </w:r>
    </w:p>
    <w:p w:rsidR="00F73A20" w:rsidRDefault="00F73A20" w:rsidP="00F73A20">
      <w:pPr>
        <w:pStyle w:val="ListParagraph"/>
        <w:numPr>
          <w:ilvl w:val="0"/>
          <w:numId w:val="10"/>
        </w:numPr>
      </w:pPr>
      <w:r>
        <w:t>Preferred Shares vs. Common Shares</w:t>
      </w:r>
    </w:p>
    <w:p w:rsidR="00F73A20" w:rsidRDefault="00F73A20" w:rsidP="00F73A20">
      <w:pPr>
        <w:pStyle w:val="ListParagraph"/>
        <w:numPr>
          <w:ilvl w:val="0"/>
          <w:numId w:val="10"/>
        </w:numPr>
      </w:pPr>
      <w:r>
        <w:t xml:space="preserve">Bonds -&gt; theses are issued by governments &amp; corporations in exchange for loaned money </w:t>
      </w:r>
    </w:p>
    <w:p w:rsidR="00F73A20" w:rsidRDefault="00F73A20" w:rsidP="00F73A20">
      <w:pPr>
        <w:pStyle w:val="ListParagraph"/>
        <w:numPr>
          <w:ilvl w:val="0"/>
          <w:numId w:val="10"/>
        </w:numPr>
      </w:pPr>
      <w:r>
        <w:t>Debentures- unsecured loans</w:t>
      </w:r>
    </w:p>
    <w:p w:rsidR="00F73A20" w:rsidRDefault="00F73A20" w:rsidP="00F73A20">
      <w:pPr>
        <w:pStyle w:val="ListParagraph"/>
        <w:numPr>
          <w:ilvl w:val="0"/>
          <w:numId w:val="10"/>
        </w:numPr>
      </w:pPr>
      <w:r>
        <w:t xml:space="preserve">Banks Deposits </w:t>
      </w:r>
    </w:p>
    <w:p w:rsidR="00F73A20" w:rsidRDefault="00F73A20" w:rsidP="00F73A20">
      <w:pPr>
        <w:pStyle w:val="ListParagraph"/>
        <w:numPr>
          <w:ilvl w:val="0"/>
          <w:numId w:val="10"/>
        </w:numPr>
      </w:pPr>
      <w:r>
        <w:t>Guaranteed Income Certificate</w:t>
      </w:r>
    </w:p>
    <w:p w:rsidR="001944B9" w:rsidRDefault="00F73A20" w:rsidP="001944B9">
      <w:r>
        <w:t>MONEY MARKETS: where short-term loan obligations are traded- especially those of governments and are call treasury bills.</w:t>
      </w:r>
    </w:p>
    <w:p w:rsidR="001944B9" w:rsidRDefault="001944B9" w:rsidP="001944B9">
      <w:r>
        <w:t>4 STAGES OF EVOLUTION OF ECONOMY</w:t>
      </w:r>
    </w:p>
    <w:p w:rsidR="001944B9" w:rsidRDefault="001944B9" w:rsidP="001944B9">
      <w:pPr>
        <w:pStyle w:val="ListParagraph"/>
        <w:numPr>
          <w:ilvl w:val="0"/>
          <w:numId w:val="12"/>
        </w:numPr>
      </w:pPr>
      <w:r>
        <w:t>Self sufficient economy: if you want something done you have to do it yourself</w:t>
      </w:r>
    </w:p>
    <w:p w:rsidR="001944B9" w:rsidRDefault="001944B9" w:rsidP="001944B9">
      <w:pPr>
        <w:pStyle w:val="ListParagraph"/>
        <w:numPr>
          <w:ilvl w:val="0"/>
          <w:numId w:val="12"/>
        </w:numPr>
      </w:pPr>
      <w:r>
        <w:t>Barter economy: improves efficiency by way of specialization-&gt; problem is that you need to find somebody that has what you want and wants what you have</w:t>
      </w:r>
    </w:p>
    <w:p w:rsidR="001944B9" w:rsidRDefault="001944B9" w:rsidP="001944B9">
      <w:pPr>
        <w:pStyle w:val="ListParagraph"/>
        <w:numPr>
          <w:ilvl w:val="0"/>
          <w:numId w:val="12"/>
        </w:numPr>
      </w:pPr>
      <w:r>
        <w:t xml:space="preserve">A money economy- It avoids the mutual co-incidence of wants </w:t>
      </w:r>
    </w:p>
    <w:p w:rsidR="007F003F" w:rsidRDefault="001944B9" w:rsidP="001944B9">
      <w:pPr>
        <w:pStyle w:val="ListParagraph"/>
        <w:numPr>
          <w:ilvl w:val="0"/>
          <w:numId w:val="12"/>
        </w:numPr>
      </w:pPr>
      <w:r>
        <w:t>Financial Markets: cannot occur without money in the economy</w:t>
      </w:r>
      <w:r w:rsidR="007F003F">
        <w:t>-&gt; the movement of funds from surplus units to deficit units and put the funds to work efficiently.</w:t>
      </w:r>
    </w:p>
    <w:p w:rsidR="007F003F" w:rsidRDefault="007F003F" w:rsidP="007F003F">
      <w:r>
        <w:t>MONEY</w:t>
      </w:r>
    </w:p>
    <w:p w:rsidR="007F003F" w:rsidRDefault="007F003F" w:rsidP="007F003F">
      <w:r>
        <w:t>What is Money?</w:t>
      </w:r>
    </w:p>
    <w:p w:rsidR="007F003F" w:rsidRDefault="007F003F" w:rsidP="007F003F">
      <w:r>
        <w:t xml:space="preserve">Something that is normally accepted when offered for a good or service. </w:t>
      </w:r>
    </w:p>
    <w:p w:rsidR="007F003F" w:rsidRDefault="007F003F" w:rsidP="007F003F"/>
    <w:p w:rsidR="007F003F" w:rsidRDefault="007F003F" w:rsidP="007F003F">
      <w:r>
        <w:t xml:space="preserve">MONEY PERFORMS 3 FUNCTIONS </w:t>
      </w:r>
    </w:p>
    <w:p w:rsidR="007F003F" w:rsidRDefault="007F003F" w:rsidP="007F003F">
      <w:pPr>
        <w:pStyle w:val="ListParagraph"/>
        <w:numPr>
          <w:ilvl w:val="0"/>
          <w:numId w:val="13"/>
        </w:numPr>
      </w:pPr>
      <w:r>
        <w:t xml:space="preserve">Medium of exchange </w:t>
      </w:r>
    </w:p>
    <w:p w:rsidR="007F003F" w:rsidRDefault="007F003F" w:rsidP="007F003F">
      <w:pPr>
        <w:pStyle w:val="ListParagraph"/>
        <w:numPr>
          <w:ilvl w:val="0"/>
          <w:numId w:val="13"/>
        </w:numPr>
      </w:pPr>
      <w:r>
        <w:t xml:space="preserve">Unit of account </w:t>
      </w:r>
    </w:p>
    <w:p w:rsidR="007F003F" w:rsidRDefault="007F003F" w:rsidP="007F003F">
      <w:pPr>
        <w:pStyle w:val="ListParagraph"/>
        <w:numPr>
          <w:ilvl w:val="0"/>
          <w:numId w:val="13"/>
        </w:numPr>
      </w:pPr>
      <w:r>
        <w:t xml:space="preserve">Store of value </w:t>
      </w:r>
    </w:p>
    <w:p w:rsidR="007F003F" w:rsidRDefault="007F003F" w:rsidP="007F003F">
      <w:r>
        <w:t>Certain Characteristics needed for something to be money</w:t>
      </w:r>
    </w:p>
    <w:p w:rsidR="007F003F" w:rsidRDefault="007F003F" w:rsidP="007F003F">
      <w:pPr>
        <w:pStyle w:val="ListParagraph"/>
        <w:numPr>
          <w:ilvl w:val="0"/>
          <w:numId w:val="14"/>
        </w:numPr>
      </w:pPr>
      <w:r>
        <w:t>Limited supply</w:t>
      </w:r>
    </w:p>
    <w:p w:rsidR="007F003F" w:rsidRDefault="007F003F" w:rsidP="007F003F">
      <w:pPr>
        <w:pStyle w:val="ListParagraph"/>
        <w:numPr>
          <w:ilvl w:val="0"/>
          <w:numId w:val="14"/>
        </w:numPr>
      </w:pPr>
      <w:r>
        <w:t>Divisible</w:t>
      </w:r>
    </w:p>
    <w:p w:rsidR="007F003F" w:rsidRDefault="007F003F" w:rsidP="007F003F">
      <w:pPr>
        <w:pStyle w:val="ListParagraph"/>
        <w:numPr>
          <w:ilvl w:val="0"/>
          <w:numId w:val="14"/>
        </w:numPr>
      </w:pPr>
      <w:r>
        <w:t>Portabl</w:t>
      </w:r>
      <w:r w:rsidR="006D2DE6">
        <w:t>e</w:t>
      </w:r>
    </w:p>
    <w:p w:rsidR="006D2DE6" w:rsidRDefault="006D2DE6" w:rsidP="007F003F">
      <w:pPr>
        <w:pStyle w:val="ListParagraph"/>
        <w:numPr>
          <w:ilvl w:val="0"/>
          <w:numId w:val="14"/>
        </w:numPr>
      </w:pPr>
      <w:r>
        <w:t xml:space="preserve">Durable </w:t>
      </w:r>
    </w:p>
    <w:p w:rsidR="006D2DE6" w:rsidRDefault="006D2DE6" w:rsidP="006D2DE6">
      <w:r>
        <w:t xml:space="preserve">Gresham’s Law: when there are two types of money circulating at the same time people keep the “GOOD” money and use the “BAD” money for a purchase </w:t>
      </w:r>
    </w:p>
    <w:p w:rsidR="00F73A20" w:rsidRDefault="006D2DE6" w:rsidP="006D2DE6">
      <w:r>
        <w:t xml:space="preserve">-&gt; Bad money drives out good  </w:t>
      </w:r>
    </w:p>
    <w:p w:rsidR="004A26B9" w:rsidRDefault="00F73A20" w:rsidP="00F73A20">
      <w:pPr>
        <w:rPr>
          <w:b/>
        </w:rPr>
      </w:pPr>
      <w:r>
        <w:t xml:space="preserve"> </w:t>
      </w:r>
      <w:r w:rsidR="004A26B9" w:rsidRPr="004A26B9">
        <w:rPr>
          <w:b/>
        </w:rPr>
        <w:t>January 23</w:t>
      </w:r>
      <w:r w:rsidR="004A26B9" w:rsidRPr="004A26B9">
        <w:rPr>
          <w:b/>
          <w:vertAlign w:val="superscript"/>
        </w:rPr>
        <w:t>rd</w:t>
      </w:r>
      <w:r w:rsidR="004A26B9" w:rsidRPr="004A26B9">
        <w:rPr>
          <w:b/>
        </w:rPr>
        <w:t xml:space="preserve"> </w:t>
      </w:r>
    </w:p>
    <w:p w:rsidR="004A26B9" w:rsidRDefault="004A26B9" w:rsidP="00F73A20">
      <w:r>
        <w:t>Chartered Banks</w:t>
      </w:r>
    </w:p>
    <w:p w:rsidR="004A26B9" w:rsidRDefault="004A26B9" w:rsidP="004A26B9">
      <w:pPr>
        <w:pStyle w:val="ListParagraph"/>
        <w:numPr>
          <w:ilvl w:val="0"/>
          <w:numId w:val="15"/>
        </w:numPr>
      </w:pPr>
      <w:r>
        <w:t>Issued there own individual bank notes</w:t>
      </w:r>
    </w:p>
    <w:p w:rsidR="004A26B9" w:rsidRDefault="004A26B9" w:rsidP="004A26B9">
      <w:pPr>
        <w:pStyle w:val="ListParagraph"/>
        <w:numPr>
          <w:ilvl w:val="0"/>
          <w:numId w:val="15"/>
        </w:numPr>
      </w:pPr>
      <w:r>
        <w:t>1934 bank of Canada resumed full responsibility to issue all currency</w:t>
      </w:r>
    </w:p>
    <w:p w:rsidR="004A26B9" w:rsidRDefault="004A26B9" w:rsidP="004A26B9">
      <w:pPr>
        <w:pStyle w:val="ListParagraph"/>
        <w:numPr>
          <w:ilvl w:val="0"/>
          <w:numId w:val="15"/>
        </w:numPr>
      </w:pPr>
      <w:r>
        <w:t>BMO first bank in Canada</w:t>
      </w:r>
    </w:p>
    <w:p w:rsidR="004A26B9" w:rsidRDefault="004A26B9" w:rsidP="004A26B9">
      <w:r>
        <w:t>Banks: the Nature of their business</w:t>
      </w:r>
    </w:p>
    <w:p w:rsidR="004A26B9" w:rsidRDefault="004A26B9" w:rsidP="004A26B9">
      <w:pPr>
        <w:pStyle w:val="ListParagraph"/>
        <w:numPr>
          <w:ilvl w:val="0"/>
          <w:numId w:val="16"/>
        </w:numPr>
      </w:pPr>
      <w:r>
        <w:t xml:space="preserve">Banks business is working with money, essentially corporations </w:t>
      </w:r>
    </w:p>
    <w:p w:rsidR="004A26B9" w:rsidRDefault="004A26B9" w:rsidP="004A26B9">
      <w:r>
        <w:t>e.g. share capital of the bank  $60m</w:t>
      </w:r>
    </w:p>
    <w:p w:rsidR="004A26B9" w:rsidRDefault="004A26B9" w:rsidP="004A26B9">
      <w:r>
        <w:t xml:space="preserve">      Long term bonds                  $40m</w:t>
      </w:r>
    </w:p>
    <w:p w:rsidR="004A26B9" w:rsidRDefault="004A26B9" w:rsidP="004A26B9">
      <w:r>
        <w:t xml:space="preserve">      Banks working Capital       $100m</w:t>
      </w:r>
    </w:p>
    <w:p w:rsidR="004A26B9" w:rsidRDefault="004A26B9" w:rsidP="004A26B9">
      <w:r>
        <w:t xml:space="preserve">If loans are made and $0.10 of capital is kept to back up each dollar of loans. Then the bank can lend out the sum of $1000m </w:t>
      </w:r>
    </w:p>
    <w:p w:rsidR="004A26B9" w:rsidRDefault="004A26B9" w:rsidP="004A26B9">
      <w:r>
        <w:t>Consider, if 2% of the loans are not repaid, then the loss is 2% of $1000m= $20m</w:t>
      </w:r>
    </w:p>
    <w:p w:rsidR="004A26B9" w:rsidRDefault="004A26B9" w:rsidP="004A26B9">
      <w:pPr>
        <w:pStyle w:val="ListParagraph"/>
        <w:numPr>
          <w:ilvl w:val="0"/>
          <w:numId w:val="16"/>
        </w:numPr>
      </w:pPr>
      <w:r>
        <w:t>This reduces the banks share capital by $20m, and takes it down 1/3 to $40m</w:t>
      </w:r>
    </w:p>
    <w:p w:rsidR="00D906F2" w:rsidRDefault="004A26B9" w:rsidP="004A26B9">
      <w:r>
        <w:t>In this case if loan losses are 6%, then shareholders’</w:t>
      </w:r>
      <w:r w:rsidR="00D906F2">
        <w:t xml:space="preserve"> capital is reduced to zero, then the bank fails and goes out of business. </w:t>
      </w:r>
    </w:p>
    <w:p w:rsidR="00D906F2" w:rsidRDefault="00D906F2" w:rsidP="004A26B9">
      <w:r>
        <w:t>2008-2011</w:t>
      </w:r>
    </w:p>
    <w:p w:rsidR="00D906F2" w:rsidRDefault="00D906F2" w:rsidP="004A26B9">
      <w:r>
        <w:t>The real estate laws are different from the U.S to Canada</w:t>
      </w:r>
    </w:p>
    <w:p w:rsidR="00D906F2" w:rsidRDefault="00D906F2" w:rsidP="004A26B9">
      <w:r>
        <w:t xml:space="preserve">In Canada if you take out a mortgage then if you default the bank will take your house and forces you to pay the rest. </w:t>
      </w:r>
    </w:p>
    <w:p w:rsidR="00D906F2" w:rsidRDefault="00D906F2" w:rsidP="004A26B9">
      <w:r>
        <w:t>In the U.S. people can just walk away from a mortgage with no liability to themselves.</w:t>
      </w:r>
    </w:p>
    <w:p w:rsidR="00D906F2" w:rsidRDefault="00D906F2" w:rsidP="004A26B9">
      <w:r>
        <w:t xml:space="preserve">Europe: are being negatively impacted by purchasing country dept by purchasing bonds and lending countries money. </w:t>
      </w:r>
    </w:p>
    <w:p w:rsidR="00D906F2" w:rsidRDefault="00D906F2" w:rsidP="004A26B9">
      <w:r>
        <w:t xml:space="preserve">Majorly impacted countries: Greece, Portugal, Italy, and Ireland. </w:t>
      </w:r>
    </w:p>
    <w:p w:rsidR="008E43E9" w:rsidRDefault="00D906F2" w:rsidP="004A26B9">
      <w:r>
        <w:t xml:space="preserve">Because they borrowed in euros these countries are able to borrow at low interest rates. </w:t>
      </w:r>
    </w:p>
    <w:p w:rsidR="008E43E9" w:rsidRDefault="008E43E9" w:rsidP="004A26B9">
      <w:r>
        <w:t xml:space="preserve">Canadian banks have come through unscathed, very prudent with lending on real estate and have different rules then that of the United States. the federal government has been careful in not borrowing large amounts of money. </w:t>
      </w:r>
    </w:p>
    <w:p w:rsidR="008E43E9" w:rsidRDefault="008E43E9" w:rsidP="004A26B9">
      <w:r>
        <w:t>The Bank of Montreal has expanded outside of the Canada and has acquired Harris Bank</w:t>
      </w:r>
    </w:p>
    <w:p w:rsidR="004E7D70" w:rsidRDefault="008E43E9" w:rsidP="008E43E9">
      <w:pPr>
        <w:pStyle w:val="ListParagraph"/>
        <w:numPr>
          <w:ilvl w:val="0"/>
          <w:numId w:val="16"/>
        </w:numPr>
      </w:pPr>
      <w:r>
        <w:t xml:space="preserve">Bought Martial &amp; Illsely </w:t>
      </w:r>
    </w:p>
    <w:p w:rsidR="004E7D70" w:rsidRDefault="004E7D70" w:rsidP="004E7D70">
      <w:r>
        <w:t>Bank of Nova Scotia:  made a lot of movement into the Caribbean, Mexico and south America</w:t>
      </w:r>
    </w:p>
    <w:p w:rsidR="004E7D70" w:rsidRDefault="004E7D70" w:rsidP="004E7D70">
      <w:pPr>
        <w:pStyle w:val="ListParagraph"/>
        <w:numPr>
          <w:ilvl w:val="0"/>
          <w:numId w:val="16"/>
        </w:numPr>
      </w:pPr>
      <w:r>
        <w:t xml:space="preserve">In 2009 it bought out banking business royal bank of Scotland </w:t>
      </w:r>
    </w:p>
    <w:p w:rsidR="004E7D70" w:rsidRDefault="004E7D70" w:rsidP="004E7D70">
      <w:pPr>
        <w:pStyle w:val="ListParagraph"/>
        <w:numPr>
          <w:ilvl w:val="0"/>
          <w:numId w:val="16"/>
        </w:numPr>
      </w:pPr>
      <w:r>
        <w:t xml:space="preserve">Bought out dundy </w:t>
      </w:r>
    </w:p>
    <w:p w:rsidR="004E7D70" w:rsidRDefault="004E7D70" w:rsidP="004E7D70">
      <w:pPr>
        <w:pStyle w:val="ListParagraph"/>
        <w:numPr>
          <w:ilvl w:val="0"/>
          <w:numId w:val="16"/>
        </w:numPr>
      </w:pPr>
      <w:r>
        <w:t>Focusing in wealth management business as well as operating in other countries.</w:t>
      </w:r>
    </w:p>
    <w:p w:rsidR="004E7D70" w:rsidRDefault="004E7D70" w:rsidP="004E7D70">
      <w:r>
        <w:t>CIBC: set out to be a major player in the New York investment game.</w:t>
      </w:r>
    </w:p>
    <w:p w:rsidR="004E7D70" w:rsidRDefault="004E7D70" w:rsidP="004E7D70">
      <w:pPr>
        <w:pStyle w:val="ListParagraph"/>
        <w:numPr>
          <w:ilvl w:val="0"/>
          <w:numId w:val="17"/>
        </w:numPr>
      </w:pPr>
      <w:r>
        <w:t>Largely focused on Canadian market</w:t>
      </w:r>
    </w:p>
    <w:p w:rsidR="004E7D70" w:rsidRDefault="004E7D70" w:rsidP="004E7D70">
      <w:pPr>
        <w:pStyle w:val="ListParagraph"/>
        <w:numPr>
          <w:ilvl w:val="0"/>
          <w:numId w:val="17"/>
        </w:numPr>
      </w:pPr>
      <w:r>
        <w:t>2.1 billion to buy citigroups Canadian mastercard business</w:t>
      </w:r>
    </w:p>
    <w:p w:rsidR="004E7D70" w:rsidRDefault="004E7D70" w:rsidP="004E7D70">
      <w:r>
        <w:t>Royal Bank Of Canada:</w:t>
      </w:r>
    </w:p>
    <w:p w:rsidR="004E7D70" w:rsidRDefault="004E7D70" w:rsidP="004E7D70">
      <w:pPr>
        <w:pStyle w:val="ListParagraph"/>
        <w:numPr>
          <w:ilvl w:val="0"/>
          <w:numId w:val="18"/>
        </w:numPr>
      </w:pPr>
      <w:r>
        <w:t>Largest bank in Canada</w:t>
      </w:r>
    </w:p>
    <w:p w:rsidR="004E7D70" w:rsidRDefault="004E7D70" w:rsidP="004E7D70">
      <w:pPr>
        <w:pStyle w:val="ListParagraph"/>
        <w:numPr>
          <w:ilvl w:val="0"/>
          <w:numId w:val="18"/>
        </w:numPr>
      </w:pPr>
      <w:r>
        <w:t>1200 branches in Canada</w:t>
      </w:r>
    </w:p>
    <w:p w:rsidR="004E7D70" w:rsidRDefault="004E7D70" w:rsidP="004E7D70">
      <w:pPr>
        <w:pStyle w:val="ListParagraph"/>
        <w:numPr>
          <w:ilvl w:val="0"/>
          <w:numId w:val="18"/>
        </w:numPr>
      </w:pPr>
      <w:r>
        <w:t>439 branches in US</w:t>
      </w:r>
    </w:p>
    <w:p w:rsidR="004E7D70" w:rsidRDefault="004E7D70" w:rsidP="004E7D70">
      <w:pPr>
        <w:pStyle w:val="ListParagraph"/>
        <w:numPr>
          <w:ilvl w:val="0"/>
          <w:numId w:val="18"/>
        </w:numPr>
      </w:pPr>
      <w:r>
        <w:t>127 branches in the carribean</w:t>
      </w:r>
    </w:p>
    <w:p w:rsidR="004E7D70" w:rsidRDefault="004E7D70" w:rsidP="004E7D70">
      <w:pPr>
        <w:pStyle w:val="ListParagraph"/>
        <w:numPr>
          <w:ilvl w:val="0"/>
          <w:numId w:val="18"/>
        </w:numPr>
      </w:pPr>
      <w:r>
        <w:t>in 2011 sold it US retail operations to PNC for 3.45B</w:t>
      </w:r>
    </w:p>
    <w:p w:rsidR="004E7D70" w:rsidRDefault="004E7D70" w:rsidP="004E7D70">
      <w:pPr>
        <w:pStyle w:val="ListParagraph"/>
        <w:numPr>
          <w:ilvl w:val="0"/>
          <w:numId w:val="18"/>
        </w:numPr>
      </w:pPr>
      <w:r>
        <w:t>2010 bought asset management firm in London England for 1.5B</w:t>
      </w:r>
    </w:p>
    <w:p w:rsidR="004E7D70" w:rsidRDefault="004E7D70" w:rsidP="004E7D70">
      <w:pPr>
        <w:pStyle w:val="ListParagraph"/>
        <w:numPr>
          <w:ilvl w:val="0"/>
          <w:numId w:val="18"/>
        </w:numPr>
      </w:pPr>
      <w:r>
        <w:t xml:space="preserve">2008 bought Vancouver fund manager </w:t>
      </w:r>
    </w:p>
    <w:p w:rsidR="004E7D70" w:rsidRDefault="004E7D70" w:rsidP="004E7D70">
      <w:pPr>
        <w:pStyle w:val="ListParagraph"/>
        <w:numPr>
          <w:ilvl w:val="0"/>
          <w:numId w:val="18"/>
        </w:numPr>
      </w:pPr>
      <w:r>
        <w:t>Bought Hong Kong based management frim</w:t>
      </w:r>
    </w:p>
    <w:p w:rsidR="004E7D70" w:rsidRDefault="004E7D70" w:rsidP="004E7D70">
      <w:r>
        <w:t>TD Bank</w:t>
      </w:r>
    </w:p>
    <w:p w:rsidR="004E7D70" w:rsidRDefault="004E7D70" w:rsidP="004E7D70">
      <w:pPr>
        <w:pStyle w:val="ListParagraph"/>
        <w:numPr>
          <w:ilvl w:val="0"/>
          <w:numId w:val="19"/>
        </w:numPr>
      </w:pPr>
      <w:r>
        <w:t xml:space="preserve">In 2000 they bought Canada trust </w:t>
      </w:r>
    </w:p>
    <w:p w:rsidR="004E7D70" w:rsidRDefault="004E7D70" w:rsidP="004E7D70">
      <w:pPr>
        <w:pStyle w:val="ListParagraph"/>
        <w:numPr>
          <w:ilvl w:val="0"/>
          <w:numId w:val="19"/>
        </w:numPr>
      </w:pPr>
      <w:r>
        <w:t xml:space="preserve">2005 they moved into the NE part of the states and bought bank north </w:t>
      </w:r>
    </w:p>
    <w:p w:rsidR="004E7D70" w:rsidRDefault="004E7D70" w:rsidP="004E7D70">
      <w:pPr>
        <w:pStyle w:val="ListParagraph"/>
        <w:numPr>
          <w:ilvl w:val="0"/>
          <w:numId w:val="19"/>
        </w:numPr>
      </w:pPr>
      <w:r>
        <w:t>2008 bought commerce bank in the states for 8.5B</w:t>
      </w:r>
    </w:p>
    <w:p w:rsidR="004E7D70" w:rsidRDefault="004E7D70" w:rsidP="004E7D70">
      <w:pPr>
        <w:pStyle w:val="ListParagraph"/>
        <w:numPr>
          <w:ilvl w:val="0"/>
          <w:numId w:val="19"/>
        </w:numPr>
      </w:pPr>
      <w:r>
        <w:t xml:space="preserve">Merged banks to make TD bank north </w:t>
      </w:r>
    </w:p>
    <w:p w:rsidR="004E7D70" w:rsidRDefault="004E7D70" w:rsidP="004E7D70">
      <w:pPr>
        <w:pStyle w:val="ListParagraph"/>
        <w:numPr>
          <w:ilvl w:val="0"/>
          <w:numId w:val="19"/>
        </w:numPr>
      </w:pPr>
      <w:r>
        <w:t xml:space="preserve">2010 bought </w:t>
      </w:r>
      <w:r w:rsidR="00A221F8">
        <w:t>Chrysler</w:t>
      </w:r>
      <w:r>
        <w:t xml:space="preserve"> financial </w:t>
      </w:r>
    </w:p>
    <w:p w:rsidR="00A221F8" w:rsidRDefault="00A221F8" w:rsidP="004E7D70">
      <w:pPr>
        <w:pStyle w:val="ListParagraph"/>
        <w:numPr>
          <w:ilvl w:val="0"/>
          <w:numId w:val="19"/>
        </w:numPr>
      </w:pPr>
      <w:r>
        <w:t>Owns</w:t>
      </w:r>
      <w:r w:rsidR="004E7D70">
        <w:t xml:space="preserve"> 46% of td ameritrade a brokerage firm</w:t>
      </w:r>
    </w:p>
    <w:p w:rsidR="00A221F8" w:rsidRDefault="00A221F8" w:rsidP="00A221F8">
      <w:r>
        <w:t xml:space="preserve">Major Canadian Life Insurance Companies </w:t>
      </w:r>
    </w:p>
    <w:p w:rsidR="00A221F8" w:rsidRDefault="00A221F8" w:rsidP="00A221F8">
      <w:r>
        <w:t>Great West Lifeco: In 2003 acquired Canada Life for &amp;.3 B</w:t>
      </w:r>
    </w:p>
    <w:p w:rsidR="00A221F8" w:rsidRDefault="00A221F8" w:rsidP="00A221F8">
      <w:r>
        <w:t>Manulife Financial: at end of 2003 acquired John Handcock in U.S.</w:t>
      </w:r>
    </w:p>
    <w:p w:rsidR="004A26B9" w:rsidRDefault="00A221F8" w:rsidP="00A221F8">
      <w:r>
        <w:t>Sun life Financial: 201B</w:t>
      </w:r>
    </w:p>
    <w:p w:rsidR="00A221F8" w:rsidRDefault="00A221F8" w:rsidP="00A221F8">
      <w:pPr>
        <w:pStyle w:val="ListParagraph"/>
        <w:numPr>
          <w:ilvl w:val="0"/>
          <w:numId w:val="20"/>
        </w:numPr>
      </w:pPr>
      <w:r>
        <w:t xml:space="preserve">They compete with each other by putting their money to work in order to lower their premiums. </w:t>
      </w:r>
    </w:p>
    <w:p w:rsidR="00A221F8" w:rsidRDefault="00A221F8" w:rsidP="00A221F8">
      <w:pPr>
        <w:pStyle w:val="ListParagraph"/>
        <w:numPr>
          <w:ilvl w:val="0"/>
          <w:numId w:val="20"/>
        </w:numPr>
      </w:pPr>
      <w:r>
        <w:t>Take a large time horizon to focus on investing</w:t>
      </w:r>
    </w:p>
    <w:p w:rsidR="00A221F8" w:rsidRDefault="00A221F8" w:rsidP="00A221F8">
      <w:r>
        <w:t>Typical Products of Life Insurance Companies</w:t>
      </w:r>
    </w:p>
    <w:p w:rsidR="00A221F8" w:rsidRDefault="00A221F8" w:rsidP="00A221F8">
      <w:pPr>
        <w:pStyle w:val="ListParagraph"/>
        <w:numPr>
          <w:ilvl w:val="0"/>
          <w:numId w:val="21"/>
        </w:numPr>
      </w:pPr>
      <w:r>
        <w:t>Life insurance</w:t>
      </w:r>
    </w:p>
    <w:p w:rsidR="00A221F8" w:rsidRDefault="00A221F8" w:rsidP="00A221F8">
      <w:pPr>
        <w:pStyle w:val="ListParagraph"/>
        <w:numPr>
          <w:ilvl w:val="0"/>
          <w:numId w:val="21"/>
        </w:numPr>
      </w:pPr>
      <w:r>
        <w:t xml:space="preserve">Health insurance </w:t>
      </w:r>
    </w:p>
    <w:p w:rsidR="00A221F8" w:rsidRDefault="00A221F8" w:rsidP="00A221F8">
      <w:pPr>
        <w:pStyle w:val="ListParagraph"/>
        <w:numPr>
          <w:ilvl w:val="0"/>
          <w:numId w:val="21"/>
        </w:numPr>
      </w:pPr>
      <w:r>
        <w:t xml:space="preserve">Pension fund management </w:t>
      </w:r>
    </w:p>
    <w:p w:rsidR="000B08E3" w:rsidRDefault="00A221F8" w:rsidP="00A221F8">
      <w:pPr>
        <w:pStyle w:val="ListParagraph"/>
        <w:numPr>
          <w:ilvl w:val="0"/>
          <w:numId w:val="21"/>
        </w:numPr>
      </w:pPr>
      <w:r>
        <w:t xml:space="preserve">Retirement products </w:t>
      </w:r>
    </w:p>
    <w:p w:rsidR="000B08E3" w:rsidRDefault="000B08E3" w:rsidP="000B08E3">
      <w:r>
        <w:t xml:space="preserve">Annuity: somebody retires with 1m, they give that amount of money to Life Insurance Company and they will give you a set stream of money for the rest of your life. </w:t>
      </w:r>
    </w:p>
    <w:p w:rsidR="000B08E3" w:rsidRDefault="000B08E3" w:rsidP="000B08E3">
      <w:r>
        <w:t xml:space="preserve">Pension Funds: formed by an employer, or association of similar professionals to enable the accumulation of money that can be invested and available once you retire. There are two different types of pension funds </w:t>
      </w:r>
    </w:p>
    <w:p w:rsidR="000B08E3" w:rsidRDefault="000B08E3" w:rsidP="000B08E3">
      <w:pPr>
        <w:pStyle w:val="ListParagraph"/>
        <w:numPr>
          <w:ilvl w:val="0"/>
          <w:numId w:val="22"/>
        </w:numPr>
      </w:pPr>
      <w:r>
        <w:t>Defined contribution fund: people put in a set amount of money into a pot, the money is invested, and when the person retires whatever is in the pot is theirs. Amount is uncertain.</w:t>
      </w:r>
    </w:p>
    <w:p w:rsidR="009C0FE6" w:rsidRDefault="000B08E3" w:rsidP="000B08E3">
      <w:pPr>
        <w:pStyle w:val="ListParagraph"/>
        <w:numPr>
          <w:ilvl w:val="0"/>
          <w:numId w:val="22"/>
        </w:numPr>
      </w:pPr>
      <w:r>
        <w:t>Defined benefit Plan: how they used to be, very rare now. Specifies the size of the pension stream at the time of retirement. Requires sums of money to be put in each year by the employee and the employer.</w:t>
      </w:r>
      <w:r w:rsidR="009C0FE6">
        <w:t xml:space="preserve"> 20 years ago business said these were too expensive. </w:t>
      </w:r>
    </w:p>
    <w:p w:rsidR="00F22E6F" w:rsidRDefault="00F22E6F" w:rsidP="009C0FE6">
      <w:r>
        <w:t>Mutual Fund Companies: Means to provide a pooling for individuals to invest money.</w:t>
      </w:r>
    </w:p>
    <w:p w:rsidR="00F22E6F" w:rsidRDefault="00F22E6F" w:rsidP="00F22E6F">
      <w:r>
        <w:t>Advantages</w:t>
      </w:r>
    </w:p>
    <w:p w:rsidR="00F22E6F" w:rsidRDefault="00F22E6F" w:rsidP="00F22E6F">
      <w:pPr>
        <w:pStyle w:val="ListParagraph"/>
        <w:numPr>
          <w:ilvl w:val="0"/>
          <w:numId w:val="25"/>
        </w:numPr>
      </w:pPr>
      <w:r>
        <w:t>Diversification</w:t>
      </w:r>
    </w:p>
    <w:p w:rsidR="00F22E6F" w:rsidRDefault="00F22E6F" w:rsidP="00F22E6F">
      <w:pPr>
        <w:pStyle w:val="ListParagraph"/>
        <w:numPr>
          <w:ilvl w:val="0"/>
          <w:numId w:val="25"/>
        </w:numPr>
      </w:pPr>
      <w:r>
        <w:t>Acquisition of investment expertise.</w:t>
      </w:r>
    </w:p>
    <w:p w:rsidR="00F22E6F" w:rsidRDefault="00F22E6F" w:rsidP="00F22E6F"/>
    <w:p w:rsidR="00F22E6F" w:rsidRDefault="00F22E6F" w:rsidP="00F22E6F">
      <w:r>
        <w:t>Disadvantages</w:t>
      </w:r>
    </w:p>
    <w:p w:rsidR="00F22E6F" w:rsidRDefault="00F22E6F" w:rsidP="00F22E6F">
      <w:pPr>
        <w:pStyle w:val="ListParagraph"/>
        <w:numPr>
          <w:ilvl w:val="0"/>
          <w:numId w:val="26"/>
        </w:numPr>
      </w:pPr>
      <w:r>
        <w:t xml:space="preserve">A load fee for getting into the fund. Usually up front. </w:t>
      </w:r>
    </w:p>
    <w:p w:rsidR="00FC59F0" w:rsidRDefault="00FC59F0" w:rsidP="00F22E6F">
      <w:pPr>
        <w:pStyle w:val="ListParagraph"/>
        <w:numPr>
          <w:ilvl w:val="0"/>
          <w:numId w:val="26"/>
        </w:numPr>
      </w:pPr>
      <w:r>
        <w:t>Annual management expense ratio (MER) paid by the investor. Varies in %</w:t>
      </w:r>
    </w:p>
    <w:p w:rsidR="00D76E57" w:rsidRDefault="00D76E57" w:rsidP="00D76E57">
      <w:r>
        <w:t>January 30</w:t>
      </w:r>
      <w:r w:rsidRPr="00D76E57">
        <w:rPr>
          <w:vertAlign w:val="superscript"/>
        </w:rPr>
        <w:t>th</w:t>
      </w:r>
      <w:r>
        <w:t xml:space="preserve"> 2012</w:t>
      </w:r>
    </w:p>
    <w:p w:rsidR="00D76E57" w:rsidRDefault="00D76E57" w:rsidP="00D76E57">
      <w:r>
        <w:t>The market for short term funds</w:t>
      </w:r>
    </w:p>
    <w:p w:rsidR="00D76E57" w:rsidRDefault="00D76E57" w:rsidP="00D76E57">
      <w:r>
        <w:t>Shorts-term: period of time 12 months or less</w:t>
      </w:r>
    </w:p>
    <w:p w:rsidR="00D76E57" w:rsidRDefault="00D76E57" w:rsidP="00D76E57">
      <w:r>
        <w:t>Long-term: five years or more</w:t>
      </w:r>
    </w:p>
    <w:p w:rsidR="00D76E57" w:rsidRDefault="00D76E57" w:rsidP="00D76E57">
      <w:r>
        <w:t>Looking at Short-term interest rates: up to 12 months-&gt; the money market</w:t>
      </w:r>
    </w:p>
    <w:p w:rsidR="00D76E57" w:rsidRDefault="00D76E57" w:rsidP="00D76E57">
      <w:r>
        <w:t>Activities of the central bank that determines short-term interest rates in money market</w:t>
      </w:r>
    </w:p>
    <w:p w:rsidR="00D76E57" w:rsidRDefault="00D76E57" w:rsidP="00D76E57">
      <w:r>
        <w:t>Long term interest rates are heavily influenced by expected or anticipated inflation. The central bank cannot set long term interest rates, but can have an impact in them.</w:t>
      </w:r>
    </w:p>
    <w:p w:rsidR="00622FEF" w:rsidRDefault="00D76E57" w:rsidP="00D76E57">
      <w:r>
        <w:t xml:space="preserve">The central bank was formed in 1934. It is common among central banks that they are </w:t>
      </w:r>
      <w:r w:rsidR="00622FEF">
        <w:t>responsible for monetary policy.</w:t>
      </w:r>
    </w:p>
    <w:p w:rsidR="00622FEF" w:rsidRDefault="00622FEF" w:rsidP="00D76E57">
      <w:r>
        <w:t>Concerns of the central bank</w:t>
      </w:r>
    </w:p>
    <w:p w:rsidR="00622FEF" w:rsidRDefault="00622FEF" w:rsidP="00622FEF">
      <w:pPr>
        <w:pStyle w:val="ListParagraph"/>
        <w:numPr>
          <w:ilvl w:val="0"/>
          <w:numId w:val="28"/>
        </w:numPr>
      </w:pPr>
      <w:r>
        <w:t>rates of interest in the money market(short term).</w:t>
      </w:r>
    </w:p>
    <w:p w:rsidR="00622FEF" w:rsidRDefault="00622FEF" w:rsidP="00622FEF">
      <w:pPr>
        <w:pStyle w:val="ListParagraph"/>
        <w:numPr>
          <w:ilvl w:val="0"/>
          <w:numId w:val="28"/>
        </w:numPr>
      </w:pPr>
      <w:r>
        <w:t>Credit conditions and money availability</w:t>
      </w:r>
    </w:p>
    <w:p w:rsidR="00622FEF" w:rsidRDefault="00622FEF" w:rsidP="00622FEF">
      <w:pPr>
        <w:pStyle w:val="ListParagraph"/>
        <w:numPr>
          <w:ilvl w:val="0"/>
          <w:numId w:val="28"/>
        </w:numPr>
      </w:pPr>
      <w:r>
        <w:t>Exchange rates</w:t>
      </w:r>
    </w:p>
    <w:p w:rsidR="00622FEF" w:rsidRDefault="00622FEF" w:rsidP="00622FEF">
      <w:pPr>
        <w:pStyle w:val="ListParagraph"/>
        <w:numPr>
          <w:ilvl w:val="0"/>
          <w:numId w:val="28"/>
        </w:numPr>
      </w:pPr>
      <w:r>
        <w:t>Protecting the purchasing power of the currency (trying to limit inflation)</w:t>
      </w:r>
    </w:p>
    <w:p w:rsidR="00622FEF" w:rsidRDefault="00622FEF" w:rsidP="00622FEF">
      <w:pPr>
        <w:pStyle w:val="ListParagraph"/>
        <w:numPr>
          <w:ilvl w:val="0"/>
          <w:numId w:val="28"/>
        </w:numPr>
      </w:pPr>
      <w:r>
        <w:t>Stimulate economic growth</w:t>
      </w:r>
    </w:p>
    <w:p w:rsidR="00622FEF" w:rsidRDefault="00622FEF" w:rsidP="00622FEF">
      <w:pPr>
        <w:pStyle w:val="ListParagraph"/>
        <w:numPr>
          <w:ilvl w:val="0"/>
          <w:numId w:val="28"/>
        </w:numPr>
      </w:pPr>
      <w:r>
        <w:t>Keep the economy on an even keel.</w:t>
      </w:r>
    </w:p>
    <w:p w:rsidR="00622FEF" w:rsidRDefault="00622FEF" w:rsidP="00622FEF">
      <w:r>
        <w:t xml:space="preserve">The central bank receives responsibility by the federal government. </w:t>
      </w:r>
    </w:p>
    <w:p w:rsidR="00622FEF" w:rsidRDefault="00622FEF" w:rsidP="00622FEF">
      <w:r>
        <w:t>The department of finance &amp; the federal minister of finance &amp; Finance</w:t>
      </w:r>
    </w:p>
    <w:p w:rsidR="003A2D11" w:rsidRDefault="00622FEF" w:rsidP="00622FEF">
      <w:pPr>
        <w:pStyle w:val="ListParagraph"/>
        <w:numPr>
          <w:ilvl w:val="0"/>
          <w:numId w:val="29"/>
        </w:numPr>
      </w:pPr>
      <w:r>
        <w:t xml:space="preserve">Fiscal policy: taxation and government expenditures </w:t>
      </w:r>
    </w:p>
    <w:p w:rsidR="003A2D11" w:rsidRDefault="003A2D11" w:rsidP="00622FEF">
      <w:pPr>
        <w:pStyle w:val="ListParagraph"/>
        <w:numPr>
          <w:ilvl w:val="0"/>
          <w:numId w:val="29"/>
        </w:numPr>
      </w:pPr>
      <w:r>
        <w:t xml:space="preserve">They do communicate, interested in moving in the same direction </w:t>
      </w:r>
    </w:p>
    <w:p w:rsidR="003A2D11" w:rsidRDefault="003A2D11" w:rsidP="003A2D11">
      <w:r>
        <w:t xml:space="preserve">How the central bank influences short-term credit &amp; and interest conditions </w:t>
      </w:r>
    </w:p>
    <w:p w:rsidR="003A2D11" w:rsidRDefault="003A2D11" w:rsidP="003A2D11">
      <w:pPr>
        <w:pStyle w:val="ListParagraph"/>
        <w:numPr>
          <w:ilvl w:val="0"/>
          <w:numId w:val="30"/>
        </w:numPr>
      </w:pPr>
      <w:r>
        <w:t>Overnight loans rate: the central bank sets a target rate for this.</w:t>
      </w:r>
    </w:p>
    <w:p w:rsidR="003A2D11" w:rsidRDefault="003A2D11" w:rsidP="003A2D11">
      <w:pPr>
        <w:pStyle w:val="ListParagraph"/>
        <w:numPr>
          <w:ilvl w:val="0"/>
          <w:numId w:val="30"/>
        </w:numPr>
      </w:pPr>
      <w:r>
        <w:t xml:space="preserve">All of the chartered banks have accounts at the bank of Canada, at the end of the day all of the different chartered banks owe each other money from the deposits throughout the day. If the chartered bank’s account has a negative balance they need to get a loan from another chartered bank or the bank of Canada. </w:t>
      </w:r>
    </w:p>
    <w:p w:rsidR="00166C33" w:rsidRDefault="003A2D11" w:rsidP="003A2D11">
      <w:pPr>
        <w:pStyle w:val="ListParagraph"/>
        <w:numPr>
          <w:ilvl w:val="0"/>
          <w:numId w:val="30"/>
        </w:numPr>
      </w:pPr>
      <w:r>
        <w:t xml:space="preserve">Overnight loans rate is currently set a 1% </w:t>
      </w:r>
      <w:r w:rsidR="00166C33">
        <w:t xml:space="preserve">per annum. This rate is set by bank of Canada </w:t>
      </w:r>
    </w:p>
    <w:p w:rsidR="00166C33" w:rsidRDefault="00166C33" w:rsidP="003A2D11">
      <w:pPr>
        <w:pStyle w:val="ListParagraph"/>
        <w:numPr>
          <w:ilvl w:val="0"/>
          <w:numId w:val="30"/>
        </w:numPr>
      </w:pPr>
      <w:r>
        <w:t xml:space="preserve">Rate paid by the bank of Canada to financial institutions on positive cash balance 0.75% per annum. </w:t>
      </w:r>
    </w:p>
    <w:p w:rsidR="00166C33" w:rsidRDefault="00166C33" w:rsidP="003A2D11">
      <w:pPr>
        <w:pStyle w:val="ListParagraph"/>
        <w:numPr>
          <w:ilvl w:val="0"/>
          <w:numId w:val="30"/>
        </w:numPr>
      </w:pPr>
      <w:r>
        <w:t xml:space="preserve">Penalty rate/Bank rate: wat you pay when you borrow from the bank of Canada 1.25% p.a.. </w:t>
      </w:r>
    </w:p>
    <w:p w:rsidR="00166C33" w:rsidRDefault="00166C33" w:rsidP="003A2D11">
      <w:pPr>
        <w:pStyle w:val="ListParagraph"/>
        <w:numPr>
          <w:ilvl w:val="0"/>
          <w:numId w:val="30"/>
        </w:numPr>
      </w:pPr>
      <w:r>
        <w:t xml:space="preserve">The 0.5% rage is called the operating band for the overnight loans rate. </w:t>
      </w:r>
    </w:p>
    <w:p w:rsidR="00166C33" w:rsidRDefault="00166C33" w:rsidP="003A2D11">
      <w:pPr>
        <w:pStyle w:val="ListParagraph"/>
        <w:numPr>
          <w:ilvl w:val="0"/>
          <w:numId w:val="30"/>
        </w:numPr>
      </w:pPr>
      <w:r>
        <w:t>Today the overnight loans rate is 0.85%</w:t>
      </w:r>
    </w:p>
    <w:p w:rsidR="00166C33" w:rsidRDefault="00166C33" w:rsidP="00166C33">
      <w:r>
        <w:t>2 things the bank of Canada can do with the band</w:t>
      </w:r>
    </w:p>
    <w:p w:rsidR="00166C33" w:rsidRDefault="00166C33" w:rsidP="00226178">
      <w:pPr>
        <w:pStyle w:val="ListParagraph"/>
        <w:numPr>
          <w:ilvl w:val="0"/>
          <w:numId w:val="34"/>
        </w:numPr>
      </w:pPr>
      <w:r>
        <w:t>Adjust the actual overnight rate to get closer to the target overnight rate</w:t>
      </w:r>
      <w:r w:rsidR="00226178">
        <w:t xml:space="preserve">. This is done through the process of buying or selling securities to the market place. If the central bank wants to move the actual overnight rate up towards the O/N target rate it removes liquidity from the systems by selling securities to the market. Wants to move down towards O/N rate it adds liquidity to the system by purchasing securities from the market. </w:t>
      </w:r>
    </w:p>
    <w:p w:rsidR="00226178" w:rsidRDefault="00226178" w:rsidP="00166C33">
      <w:pPr>
        <w:pStyle w:val="ListParagraph"/>
        <w:numPr>
          <w:ilvl w:val="0"/>
          <w:numId w:val="34"/>
        </w:numPr>
      </w:pPr>
      <w:r>
        <w:t xml:space="preserve">The central bank can move the whole O/N loans rate operating band up or down. </w:t>
      </w:r>
    </w:p>
    <w:p w:rsidR="00554544" w:rsidRDefault="00226178" w:rsidP="00226178">
      <w:r>
        <w:t xml:space="preserve">Bank Rate: is a signal to the market place of the level of </w:t>
      </w:r>
      <w:r w:rsidR="00554544">
        <w:t>interest rates</w:t>
      </w:r>
      <w:r>
        <w:t xml:space="preserve">. serves for a benchmark as a chartered bank as part of the </w:t>
      </w:r>
      <w:r w:rsidR="00554544">
        <w:t xml:space="preserve">cost structure. </w:t>
      </w:r>
    </w:p>
    <w:p w:rsidR="00554544" w:rsidRDefault="00554544" w:rsidP="00226178">
      <w:r>
        <w:t xml:space="preserve">Prime rate: rate that chartered banks charge to their best customers. 1.75% above the bank rate is the prime rate. </w:t>
      </w:r>
    </w:p>
    <w:p w:rsidR="00554544" w:rsidRDefault="00554544" w:rsidP="00226178">
      <w:r>
        <w:t>Federal government borrows- short-term: 3 months 0.83% p.a (treasury bills)</w:t>
      </w:r>
    </w:p>
    <w:p w:rsidR="00554544" w:rsidRDefault="00554544" w:rsidP="00226178">
      <w:r>
        <w:t>Long-Term: 10 year 1.92% (bond rate)</w:t>
      </w:r>
    </w:p>
    <w:p w:rsidR="00554544" w:rsidRDefault="00554544" w:rsidP="00226178">
      <w:r>
        <w:t xml:space="preserve">Treasury Bills: the federal government borrows short-term by issuing treasury bills. Various amounts of time but never issued for more than 1 year. </w:t>
      </w:r>
    </w:p>
    <w:p w:rsidR="00554544" w:rsidRDefault="00554544" w:rsidP="00226178">
      <w:r>
        <w:t xml:space="preserve">Face value of a treasury bill is $1000. </w:t>
      </w:r>
    </w:p>
    <w:p w:rsidR="00351F60" w:rsidRDefault="00554544" w:rsidP="00226178">
      <w:r>
        <w:t>Treasury bills are issued by ways of an auction</w:t>
      </w:r>
      <w:r w:rsidR="00351F60">
        <w:t xml:space="preserve"> e</w:t>
      </w:r>
      <w:r>
        <w:t xml:space="preserve">very 2 weeks on a Tuesday. </w:t>
      </w:r>
    </w:p>
    <w:p w:rsidR="00351F60" w:rsidRDefault="00351F60" w:rsidP="00226178">
      <w:r>
        <w:t xml:space="preserve">There is a competitive bidding process for these T-Bills in the auction market. </w:t>
      </w:r>
    </w:p>
    <w:p w:rsidR="00C364F8" w:rsidRDefault="00351F60" w:rsidP="00226178">
      <w:r>
        <w:t>How to calc T-Bill yield: FV-What you paid/What you paid x 365/92(3 months) x 100%</w:t>
      </w:r>
    </w:p>
    <w:p w:rsidR="00C364F8" w:rsidRDefault="00C364F8" w:rsidP="00226178">
      <w:r>
        <w:t>Central bank protection mechanisms</w:t>
      </w:r>
    </w:p>
    <w:p w:rsidR="00C364F8" w:rsidRDefault="00C364F8" w:rsidP="00C364F8">
      <w:pPr>
        <w:pStyle w:val="ListParagraph"/>
        <w:numPr>
          <w:ilvl w:val="0"/>
          <w:numId w:val="35"/>
        </w:numPr>
      </w:pPr>
      <w:r>
        <w:t>Puts in a reserve bid for the whole t-bill tender</w:t>
      </w:r>
    </w:p>
    <w:p w:rsidR="00241D41" w:rsidRDefault="00C364F8" w:rsidP="00C364F8">
      <w:pPr>
        <w:pStyle w:val="ListParagraph"/>
        <w:numPr>
          <w:ilvl w:val="0"/>
          <w:numId w:val="35"/>
        </w:numPr>
      </w:pPr>
      <w:r>
        <w:t xml:space="preserve">Adjust the prices on my own central bank bids for t-bills. </w:t>
      </w:r>
    </w:p>
    <w:p w:rsidR="00241D41" w:rsidRDefault="00241D41" w:rsidP="00241D41"/>
    <w:p w:rsidR="00241D41" w:rsidRDefault="00241D41" w:rsidP="00241D41"/>
    <w:p w:rsidR="00241D41" w:rsidRDefault="00241D41" w:rsidP="00241D41">
      <w:r>
        <w:t xml:space="preserve">Commercial Paper: short-term (12 months or less) corporate IOU’s. sold to the market place for less than face value. </w:t>
      </w:r>
    </w:p>
    <w:p w:rsidR="00EF4750" w:rsidRDefault="00241D41" w:rsidP="00241D41">
      <w:r>
        <w:t xml:space="preserve">The price for which they sell for in the market is determined by the particular company’s risk </w:t>
      </w:r>
      <w:r w:rsidR="00EF4750">
        <w:t>profile</w:t>
      </w:r>
      <w:r>
        <w:t xml:space="preserve">. Commercial paper is paid off at face value. </w:t>
      </w:r>
    </w:p>
    <w:p w:rsidR="00EF4750" w:rsidRDefault="00EF4750" w:rsidP="00241D41">
      <w:r>
        <w:t xml:space="preserve">Lending and borrowing practices of chartered banks: used fixed rate and floating rates. </w:t>
      </w:r>
    </w:p>
    <w:p w:rsidR="00EF4750" w:rsidRDefault="00EF4750" w:rsidP="00EF4750">
      <w:pPr>
        <w:pStyle w:val="ListParagraph"/>
        <w:numPr>
          <w:ilvl w:val="0"/>
          <w:numId w:val="36"/>
        </w:numPr>
      </w:pPr>
      <w:r>
        <w:t>Fixed rate term of loan fixed for specific period of time</w:t>
      </w:r>
    </w:p>
    <w:p w:rsidR="00EF4750" w:rsidRDefault="00EF4750" w:rsidP="00EF4750">
      <w:pPr>
        <w:pStyle w:val="ListParagraph"/>
        <w:numPr>
          <w:ilvl w:val="0"/>
          <w:numId w:val="36"/>
        </w:numPr>
      </w:pPr>
      <w:r>
        <w:t>Floating rate: this interest rate varies with prime rate, up or down</w:t>
      </w:r>
    </w:p>
    <w:p w:rsidR="00EF4750" w:rsidRDefault="00EF4750" w:rsidP="00EF4750">
      <w:r>
        <w:t>When the bank is deciding to give you a loan they will look at</w:t>
      </w:r>
    </w:p>
    <w:p w:rsidR="00EF4750" w:rsidRDefault="00EF4750" w:rsidP="00EF4750">
      <w:pPr>
        <w:pStyle w:val="ListParagraph"/>
        <w:numPr>
          <w:ilvl w:val="0"/>
          <w:numId w:val="39"/>
        </w:numPr>
      </w:pPr>
      <w:r>
        <w:t>Financial statements, how much are you making, liquid assets, collateral</w:t>
      </w:r>
    </w:p>
    <w:p w:rsidR="00EF4750" w:rsidRDefault="00EF4750" w:rsidP="00EF4750">
      <w:r>
        <w:t>4 things bank looks for:</w:t>
      </w:r>
    </w:p>
    <w:p w:rsidR="00EF4750" w:rsidRDefault="00EF4750" w:rsidP="00EF4750">
      <w:pPr>
        <w:pStyle w:val="ListParagraph"/>
        <w:numPr>
          <w:ilvl w:val="0"/>
          <w:numId w:val="40"/>
        </w:numPr>
      </w:pPr>
      <w:r>
        <w:t>Type of business &amp; financial projections and cash flows</w:t>
      </w:r>
    </w:p>
    <w:p w:rsidR="00EF4750" w:rsidRDefault="00EF4750" w:rsidP="00EF4750">
      <w:pPr>
        <w:pStyle w:val="ListParagraph"/>
        <w:numPr>
          <w:ilvl w:val="0"/>
          <w:numId w:val="40"/>
        </w:numPr>
      </w:pPr>
      <w:r>
        <w:t xml:space="preserve">Consider the current and projected business conditions </w:t>
      </w:r>
    </w:p>
    <w:p w:rsidR="00A70F72" w:rsidRDefault="00EF4750" w:rsidP="00EF4750">
      <w:pPr>
        <w:pStyle w:val="ListParagraph"/>
        <w:numPr>
          <w:ilvl w:val="0"/>
          <w:numId w:val="40"/>
        </w:numPr>
      </w:pPr>
      <w:r>
        <w:t xml:space="preserve">Assess you as a borrower </w:t>
      </w:r>
    </w:p>
    <w:p w:rsidR="00A70F72" w:rsidRDefault="00A70F72" w:rsidP="00EF4750">
      <w:pPr>
        <w:pStyle w:val="ListParagraph"/>
        <w:numPr>
          <w:ilvl w:val="0"/>
          <w:numId w:val="40"/>
        </w:numPr>
      </w:pPr>
      <w:r>
        <w:t xml:space="preserve">Collateral </w:t>
      </w:r>
    </w:p>
    <w:p w:rsidR="00554544" w:rsidRDefault="00A70F72" w:rsidP="00A70F72">
      <w:r>
        <w:t xml:space="preserve">Interest rate is then determined in accordance with the banks assessment of the person. </w:t>
      </w:r>
    </w:p>
    <w:p w:rsidR="00F22E6F" w:rsidRDefault="00F22E6F" w:rsidP="00226178"/>
    <w:p w:rsidR="00F22E6F" w:rsidRDefault="00F22E6F" w:rsidP="00F22E6F"/>
    <w:p w:rsidR="00E44F56" w:rsidRPr="004A26B9" w:rsidRDefault="00E44F56" w:rsidP="009C0FE6"/>
    <w:sectPr w:rsidR="00E44F56" w:rsidRPr="004A26B9" w:rsidSect="00E44F5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1610"/>
    <w:multiLevelType w:val="hybridMultilevel"/>
    <w:tmpl w:val="34DC5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735DD"/>
    <w:multiLevelType w:val="hybridMultilevel"/>
    <w:tmpl w:val="16869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404AC"/>
    <w:multiLevelType w:val="hybridMultilevel"/>
    <w:tmpl w:val="ADEA6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B3E3B"/>
    <w:multiLevelType w:val="hybridMultilevel"/>
    <w:tmpl w:val="1B38B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8B629B"/>
    <w:multiLevelType w:val="hybridMultilevel"/>
    <w:tmpl w:val="AC2A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6A332A"/>
    <w:multiLevelType w:val="hybridMultilevel"/>
    <w:tmpl w:val="2AECF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51024"/>
    <w:multiLevelType w:val="hybridMultilevel"/>
    <w:tmpl w:val="E3C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8C6F26"/>
    <w:multiLevelType w:val="hybridMultilevel"/>
    <w:tmpl w:val="A372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869BA"/>
    <w:multiLevelType w:val="hybridMultilevel"/>
    <w:tmpl w:val="8FC03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C24939"/>
    <w:multiLevelType w:val="hybridMultilevel"/>
    <w:tmpl w:val="C0B0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9C0D3A"/>
    <w:multiLevelType w:val="hybridMultilevel"/>
    <w:tmpl w:val="177C4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914476"/>
    <w:multiLevelType w:val="hybridMultilevel"/>
    <w:tmpl w:val="39A26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575223"/>
    <w:multiLevelType w:val="hybridMultilevel"/>
    <w:tmpl w:val="C512C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AF3340"/>
    <w:multiLevelType w:val="hybridMultilevel"/>
    <w:tmpl w:val="B5981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8F0201"/>
    <w:multiLevelType w:val="hybridMultilevel"/>
    <w:tmpl w:val="25405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EF4889"/>
    <w:multiLevelType w:val="hybridMultilevel"/>
    <w:tmpl w:val="CFC2C93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5B2029"/>
    <w:multiLevelType w:val="hybridMultilevel"/>
    <w:tmpl w:val="E9FA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C769B0"/>
    <w:multiLevelType w:val="hybridMultilevel"/>
    <w:tmpl w:val="A774B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836F6A"/>
    <w:multiLevelType w:val="hybridMultilevel"/>
    <w:tmpl w:val="2C7A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A75EE7"/>
    <w:multiLevelType w:val="hybridMultilevel"/>
    <w:tmpl w:val="1CCAF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1A109A"/>
    <w:multiLevelType w:val="hybridMultilevel"/>
    <w:tmpl w:val="147C2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561311"/>
    <w:multiLevelType w:val="hybridMultilevel"/>
    <w:tmpl w:val="3FCE1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E91C07"/>
    <w:multiLevelType w:val="hybridMultilevel"/>
    <w:tmpl w:val="CE144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FD1130"/>
    <w:multiLevelType w:val="hybridMultilevel"/>
    <w:tmpl w:val="31A83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7F668A"/>
    <w:multiLevelType w:val="hybridMultilevel"/>
    <w:tmpl w:val="03D0A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2B2BBE"/>
    <w:multiLevelType w:val="hybridMultilevel"/>
    <w:tmpl w:val="909A0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0E7791"/>
    <w:multiLevelType w:val="hybridMultilevel"/>
    <w:tmpl w:val="A2F66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467A08"/>
    <w:multiLevelType w:val="hybridMultilevel"/>
    <w:tmpl w:val="C5862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B3F1B"/>
    <w:multiLevelType w:val="hybridMultilevel"/>
    <w:tmpl w:val="410025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CA11BD"/>
    <w:multiLevelType w:val="hybridMultilevel"/>
    <w:tmpl w:val="7F8E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4D14FE"/>
    <w:multiLevelType w:val="hybridMultilevel"/>
    <w:tmpl w:val="1AF23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753A35"/>
    <w:multiLevelType w:val="hybridMultilevel"/>
    <w:tmpl w:val="8E1AE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19401B"/>
    <w:multiLevelType w:val="hybridMultilevel"/>
    <w:tmpl w:val="1CCAF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0829FD"/>
    <w:multiLevelType w:val="hybridMultilevel"/>
    <w:tmpl w:val="2BD612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F61D4E"/>
    <w:multiLevelType w:val="hybridMultilevel"/>
    <w:tmpl w:val="FFBC5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E21E90"/>
    <w:multiLevelType w:val="hybridMultilevel"/>
    <w:tmpl w:val="6CA0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536BD3"/>
    <w:multiLevelType w:val="hybridMultilevel"/>
    <w:tmpl w:val="9260F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F66DC3"/>
    <w:multiLevelType w:val="hybridMultilevel"/>
    <w:tmpl w:val="536A8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1800C7"/>
    <w:multiLevelType w:val="hybridMultilevel"/>
    <w:tmpl w:val="FAA0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F20006"/>
    <w:multiLevelType w:val="hybridMultilevel"/>
    <w:tmpl w:val="4D8EA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8"/>
  </w:num>
  <w:num w:numId="3">
    <w:abstractNumId w:val="16"/>
  </w:num>
  <w:num w:numId="4">
    <w:abstractNumId w:val="36"/>
  </w:num>
  <w:num w:numId="5">
    <w:abstractNumId w:val="5"/>
  </w:num>
  <w:num w:numId="6">
    <w:abstractNumId w:val="3"/>
  </w:num>
  <w:num w:numId="7">
    <w:abstractNumId w:val="8"/>
  </w:num>
  <w:num w:numId="8">
    <w:abstractNumId w:val="33"/>
  </w:num>
  <w:num w:numId="9">
    <w:abstractNumId w:val="9"/>
  </w:num>
  <w:num w:numId="10">
    <w:abstractNumId w:val="15"/>
  </w:num>
  <w:num w:numId="11">
    <w:abstractNumId w:val="17"/>
  </w:num>
  <w:num w:numId="12">
    <w:abstractNumId w:val="0"/>
  </w:num>
  <w:num w:numId="13">
    <w:abstractNumId w:val="26"/>
  </w:num>
  <w:num w:numId="14">
    <w:abstractNumId w:val="24"/>
  </w:num>
  <w:num w:numId="15">
    <w:abstractNumId w:val="20"/>
  </w:num>
  <w:num w:numId="16">
    <w:abstractNumId w:val="4"/>
  </w:num>
  <w:num w:numId="17">
    <w:abstractNumId w:val="14"/>
  </w:num>
  <w:num w:numId="18">
    <w:abstractNumId w:val="2"/>
  </w:num>
  <w:num w:numId="19">
    <w:abstractNumId w:val="30"/>
  </w:num>
  <w:num w:numId="20">
    <w:abstractNumId w:val="13"/>
  </w:num>
  <w:num w:numId="21">
    <w:abstractNumId w:val="12"/>
  </w:num>
  <w:num w:numId="22">
    <w:abstractNumId w:val="37"/>
  </w:num>
  <w:num w:numId="23">
    <w:abstractNumId w:val="11"/>
  </w:num>
  <w:num w:numId="24">
    <w:abstractNumId w:val="27"/>
  </w:num>
  <w:num w:numId="25">
    <w:abstractNumId w:val="19"/>
  </w:num>
  <w:num w:numId="26">
    <w:abstractNumId w:val="10"/>
  </w:num>
  <w:num w:numId="27">
    <w:abstractNumId w:val="21"/>
  </w:num>
  <w:num w:numId="28">
    <w:abstractNumId w:val="6"/>
  </w:num>
  <w:num w:numId="29">
    <w:abstractNumId w:val="31"/>
  </w:num>
  <w:num w:numId="30">
    <w:abstractNumId w:val="35"/>
  </w:num>
  <w:num w:numId="31">
    <w:abstractNumId w:val="23"/>
  </w:num>
  <w:num w:numId="32">
    <w:abstractNumId w:val="28"/>
  </w:num>
  <w:num w:numId="33">
    <w:abstractNumId w:val="7"/>
  </w:num>
  <w:num w:numId="34">
    <w:abstractNumId w:val="34"/>
  </w:num>
  <w:num w:numId="35">
    <w:abstractNumId w:val="25"/>
  </w:num>
  <w:num w:numId="36">
    <w:abstractNumId w:val="39"/>
  </w:num>
  <w:num w:numId="37">
    <w:abstractNumId w:val="38"/>
  </w:num>
  <w:num w:numId="38">
    <w:abstractNumId w:val="22"/>
  </w:num>
  <w:num w:numId="39">
    <w:abstractNumId w:val="1"/>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233E3"/>
    <w:rsid w:val="000B08E3"/>
    <w:rsid w:val="000B25EA"/>
    <w:rsid w:val="000D7348"/>
    <w:rsid w:val="00166C33"/>
    <w:rsid w:val="001944B9"/>
    <w:rsid w:val="00226178"/>
    <w:rsid w:val="00241D41"/>
    <w:rsid w:val="00264F50"/>
    <w:rsid w:val="00351F60"/>
    <w:rsid w:val="003A2D11"/>
    <w:rsid w:val="003E646A"/>
    <w:rsid w:val="003E7019"/>
    <w:rsid w:val="004A26B9"/>
    <w:rsid w:val="004E7D70"/>
    <w:rsid w:val="005233E3"/>
    <w:rsid w:val="00554544"/>
    <w:rsid w:val="00622FEF"/>
    <w:rsid w:val="006C3816"/>
    <w:rsid w:val="006D2DE6"/>
    <w:rsid w:val="007D5A65"/>
    <w:rsid w:val="007F003F"/>
    <w:rsid w:val="008E43E9"/>
    <w:rsid w:val="009C0FE6"/>
    <w:rsid w:val="00A221F8"/>
    <w:rsid w:val="00A70F72"/>
    <w:rsid w:val="00C364F8"/>
    <w:rsid w:val="00D76E57"/>
    <w:rsid w:val="00D906F2"/>
    <w:rsid w:val="00E44F56"/>
    <w:rsid w:val="00EF4750"/>
    <w:rsid w:val="00F22E6F"/>
    <w:rsid w:val="00F73A20"/>
    <w:rsid w:val="00F84DF3"/>
    <w:rsid w:val="00FC59F0"/>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C1F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44F5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1743</Words>
  <Characters>9938</Characters>
  <Application>Microsoft Macintosh Word</Application>
  <DocSecurity>0</DocSecurity>
  <Lines>82</Lines>
  <Paragraphs>19</Paragraphs>
  <ScaleCrop>false</ScaleCrop>
  <Company>north toronto ci</Company>
  <LinksUpToDate>false</LinksUpToDate>
  <CharactersWithSpaces>12204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strohm</dc:creator>
  <cp:keywords/>
  <cp:lastModifiedBy>Kyle Narciso</cp:lastModifiedBy>
  <cp:revision>2</cp:revision>
  <dcterms:created xsi:type="dcterms:W3CDTF">2012-01-31T17:55:00Z</dcterms:created>
  <dcterms:modified xsi:type="dcterms:W3CDTF">2012-01-31T17:55:00Z</dcterms:modified>
</cp:coreProperties>
</file>