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0DED8" w14:textId="50B89243" w:rsidR="71BB513A" w:rsidRPr="00F4679E" w:rsidRDefault="71BB513A" w:rsidP="00F4679E">
      <w:pPr>
        <w:spacing w:line="480" w:lineRule="auto"/>
        <w:jc w:val="center"/>
        <w:rPr>
          <w:b/>
          <w:bCs/>
          <w:sz w:val="24"/>
          <w:szCs w:val="24"/>
          <w:u w:val="single"/>
        </w:rPr>
      </w:pPr>
      <w:r w:rsidRPr="00F4679E">
        <w:rPr>
          <w:b/>
          <w:bCs/>
          <w:sz w:val="24"/>
          <w:szCs w:val="24"/>
        </w:rPr>
        <w:t xml:space="preserve">Skill Exercise #2 – Faulty Logic </w:t>
      </w:r>
    </w:p>
    <w:p w14:paraId="46636A55" w14:textId="5C9BE579" w:rsidR="0D303DEB" w:rsidRPr="00F4679E" w:rsidRDefault="0D303DEB" w:rsidP="00F4679E">
      <w:pPr>
        <w:spacing w:line="480" w:lineRule="auto"/>
        <w:jc w:val="both"/>
        <w:rPr>
          <w:b/>
          <w:bCs/>
          <w:sz w:val="24"/>
          <w:szCs w:val="24"/>
          <w:u w:val="single"/>
        </w:rPr>
      </w:pPr>
      <w:r w:rsidRPr="00F4679E">
        <w:rPr>
          <w:b/>
          <w:bCs/>
          <w:sz w:val="24"/>
          <w:szCs w:val="24"/>
          <w:u w:val="single"/>
        </w:rPr>
        <w:t>Paragraph 1:</w:t>
      </w:r>
      <w:r w:rsidR="304741CC" w:rsidRPr="00F4679E">
        <w:rPr>
          <w:b/>
          <w:bCs/>
          <w:sz w:val="24"/>
          <w:szCs w:val="24"/>
          <w:u w:val="single"/>
        </w:rPr>
        <w:t xml:space="preserve"> Genetically engineered foods</w:t>
      </w:r>
    </w:p>
    <w:p w14:paraId="66682E0F" w14:textId="262B01A6" w:rsidR="21295874" w:rsidRPr="00F4679E" w:rsidRDefault="21295874" w:rsidP="00F4679E">
      <w:pPr>
        <w:pStyle w:val="ListParagraph"/>
        <w:numPr>
          <w:ilvl w:val="0"/>
          <w:numId w:val="2"/>
        </w:numPr>
        <w:spacing w:line="480" w:lineRule="auto"/>
        <w:jc w:val="both"/>
        <w:rPr>
          <w:b/>
          <w:bCs/>
          <w:sz w:val="24"/>
          <w:szCs w:val="24"/>
        </w:rPr>
      </w:pPr>
      <w:r w:rsidRPr="00F4679E">
        <w:rPr>
          <w:b/>
          <w:bCs/>
          <w:sz w:val="24"/>
          <w:szCs w:val="24"/>
        </w:rPr>
        <w:t>Unfair emotional or ethical appeal</w:t>
      </w:r>
    </w:p>
    <w:p w14:paraId="26255334" w14:textId="21C2A731" w:rsidR="709F0975" w:rsidRPr="00F4679E" w:rsidRDefault="709F0975" w:rsidP="00F4679E">
      <w:pPr>
        <w:pStyle w:val="ListParagraph"/>
        <w:numPr>
          <w:ilvl w:val="1"/>
          <w:numId w:val="7"/>
        </w:numPr>
        <w:spacing w:line="480" w:lineRule="auto"/>
        <w:jc w:val="both"/>
        <w:rPr>
          <w:sz w:val="24"/>
          <w:szCs w:val="24"/>
        </w:rPr>
      </w:pPr>
      <w:r w:rsidRPr="00F4679E">
        <w:rPr>
          <w:sz w:val="24"/>
          <w:szCs w:val="24"/>
        </w:rPr>
        <w:t>Example: “The motives of the companies selling genetically engineered foods are not to save the lives of starving people but to line their own pockets by profiting from the biotechnological industry”</w:t>
      </w:r>
    </w:p>
    <w:p w14:paraId="2BED4D1C" w14:textId="51FFBAA2" w:rsidR="709F0975" w:rsidRPr="00F4679E" w:rsidRDefault="709F0975" w:rsidP="00F4679E">
      <w:pPr>
        <w:pStyle w:val="ListParagraph"/>
        <w:numPr>
          <w:ilvl w:val="1"/>
          <w:numId w:val="7"/>
        </w:numPr>
        <w:spacing w:line="480" w:lineRule="auto"/>
        <w:jc w:val="both"/>
        <w:rPr>
          <w:sz w:val="24"/>
          <w:szCs w:val="24"/>
        </w:rPr>
      </w:pPr>
      <w:r w:rsidRPr="00F4679E">
        <w:rPr>
          <w:sz w:val="24"/>
          <w:szCs w:val="24"/>
        </w:rPr>
        <w:t xml:space="preserve">Explanation: </w:t>
      </w:r>
      <w:r w:rsidR="151CD368" w:rsidRPr="00F4679E">
        <w:rPr>
          <w:sz w:val="24"/>
          <w:szCs w:val="24"/>
        </w:rPr>
        <w:t xml:space="preserve">The author fails to provide </w:t>
      </w:r>
      <w:r w:rsidR="7F65BEE4" w:rsidRPr="00F4679E">
        <w:rPr>
          <w:sz w:val="24"/>
          <w:szCs w:val="24"/>
        </w:rPr>
        <w:t>substantial</w:t>
      </w:r>
      <w:r w:rsidR="151CD368" w:rsidRPr="00F4679E">
        <w:rPr>
          <w:sz w:val="24"/>
          <w:szCs w:val="24"/>
        </w:rPr>
        <w:t xml:space="preserve"> evidence or statistics to support their point, and instead, relies on the readers' emotions. </w:t>
      </w:r>
      <w:r w:rsidR="4BA6207E" w:rsidRPr="00F4679E">
        <w:rPr>
          <w:sz w:val="24"/>
          <w:szCs w:val="24"/>
        </w:rPr>
        <w:t xml:space="preserve">This can be proven as the author </w:t>
      </w:r>
      <w:r w:rsidR="624AEFD4" w:rsidRPr="00F4679E">
        <w:rPr>
          <w:sz w:val="24"/>
          <w:szCs w:val="24"/>
        </w:rPr>
        <w:t>uses words</w:t>
      </w:r>
      <w:r w:rsidR="2FEF0549" w:rsidRPr="00F4679E">
        <w:rPr>
          <w:sz w:val="24"/>
          <w:szCs w:val="24"/>
        </w:rPr>
        <w:t xml:space="preserve"> like “people” and “profit” </w:t>
      </w:r>
      <w:r w:rsidR="129AFFA0" w:rsidRPr="00F4679E">
        <w:rPr>
          <w:sz w:val="24"/>
          <w:szCs w:val="24"/>
        </w:rPr>
        <w:t>in the same sentence pitting</w:t>
      </w:r>
      <w:r w:rsidR="2FEF0549" w:rsidRPr="00F4679E">
        <w:rPr>
          <w:sz w:val="24"/>
          <w:szCs w:val="24"/>
        </w:rPr>
        <w:t xml:space="preserve"> them against each other</w:t>
      </w:r>
      <w:r w:rsidR="03E46F4C" w:rsidRPr="00F4679E">
        <w:rPr>
          <w:sz w:val="24"/>
          <w:szCs w:val="24"/>
        </w:rPr>
        <w:t>. This implies</w:t>
      </w:r>
      <w:r w:rsidR="2FEF0549" w:rsidRPr="00F4679E">
        <w:rPr>
          <w:sz w:val="24"/>
          <w:szCs w:val="24"/>
        </w:rPr>
        <w:t xml:space="preserve"> companies are heartless</w:t>
      </w:r>
      <w:r w:rsidR="27EF4008" w:rsidRPr="00F4679E">
        <w:rPr>
          <w:sz w:val="24"/>
          <w:szCs w:val="24"/>
        </w:rPr>
        <w:t>,</w:t>
      </w:r>
      <w:r w:rsidR="4E7F31B1" w:rsidRPr="00F4679E">
        <w:rPr>
          <w:sz w:val="24"/>
          <w:szCs w:val="24"/>
        </w:rPr>
        <w:t xml:space="preserve"> view</w:t>
      </w:r>
      <w:r w:rsidR="48A8687C" w:rsidRPr="00F4679E">
        <w:rPr>
          <w:sz w:val="24"/>
          <w:szCs w:val="24"/>
        </w:rPr>
        <w:t>ing</w:t>
      </w:r>
      <w:r w:rsidR="4E7F31B1" w:rsidRPr="00F4679E">
        <w:rPr>
          <w:sz w:val="24"/>
          <w:szCs w:val="24"/>
        </w:rPr>
        <w:t xml:space="preserve"> their consumers </w:t>
      </w:r>
      <w:r w:rsidR="7AF8B7FA" w:rsidRPr="00F4679E">
        <w:rPr>
          <w:sz w:val="24"/>
          <w:szCs w:val="24"/>
        </w:rPr>
        <w:t xml:space="preserve">only </w:t>
      </w:r>
      <w:r w:rsidR="4E7F31B1" w:rsidRPr="00F4679E">
        <w:rPr>
          <w:sz w:val="24"/>
          <w:szCs w:val="24"/>
        </w:rPr>
        <w:t>as profit</w:t>
      </w:r>
      <w:r w:rsidR="3329367C" w:rsidRPr="00F4679E">
        <w:rPr>
          <w:sz w:val="24"/>
          <w:szCs w:val="24"/>
        </w:rPr>
        <w:t xml:space="preserve">. </w:t>
      </w:r>
      <w:r w:rsidR="5DC3464C" w:rsidRPr="00F4679E">
        <w:rPr>
          <w:sz w:val="24"/>
          <w:szCs w:val="24"/>
        </w:rPr>
        <w:t>By using this type o</w:t>
      </w:r>
      <w:r w:rsidR="5EFDEFFA" w:rsidRPr="00F4679E">
        <w:rPr>
          <w:sz w:val="24"/>
          <w:szCs w:val="24"/>
        </w:rPr>
        <w:t>f phrasing</w:t>
      </w:r>
      <w:r w:rsidR="5DC3464C" w:rsidRPr="00F4679E">
        <w:rPr>
          <w:sz w:val="24"/>
          <w:szCs w:val="24"/>
        </w:rPr>
        <w:t>, it</w:t>
      </w:r>
      <w:r w:rsidR="0624ABE1" w:rsidRPr="00F4679E">
        <w:rPr>
          <w:sz w:val="24"/>
          <w:szCs w:val="24"/>
        </w:rPr>
        <w:t xml:space="preserve"> </w:t>
      </w:r>
      <w:r w:rsidR="60775301" w:rsidRPr="00F4679E">
        <w:rPr>
          <w:sz w:val="24"/>
          <w:szCs w:val="24"/>
        </w:rPr>
        <w:t>sways</w:t>
      </w:r>
      <w:r w:rsidR="0624ABE1" w:rsidRPr="00F4679E">
        <w:rPr>
          <w:sz w:val="24"/>
          <w:szCs w:val="24"/>
        </w:rPr>
        <w:t xml:space="preserve"> the reader’s opinion</w:t>
      </w:r>
      <w:r w:rsidR="4E9043F7" w:rsidRPr="00F4679E">
        <w:rPr>
          <w:sz w:val="24"/>
          <w:szCs w:val="24"/>
        </w:rPr>
        <w:t xml:space="preserve"> </w:t>
      </w:r>
      <w:r w:rsidR="5C58A24C" w:rsidRPr="00F4679E">
        <w:rPr>
          <w:sz w:val="24"/>
          <w:szCs w:val="24"/>
        </w:rPr>
        <w:t>into</w:t>
      </w:r>
      <w:r w:rsidR="0624ABE1" w:rsidRPr="00F4679E">
        <w:rPr>
          <w:sz w:val="24"/>
          <w:szCs w:val="24"/>
        </w:rPr>
        <w:t xml:space="preserve"> agreeing with the author, despite the la</w:t>
      </w:r>
      <w:r w:rsidR="6BDDB4DD" w:rsidRPr="00F4679E">
        <w:rPr>
          <w:sz w:val="24"/>
          <w:szCs w:val="24"/>
        </w:rPr>
        <w:t>ck of evidence</w:t>
      </w:r>
      <w:r w:rsidR="405020A4" w:rsidRPr="00F4679E">
        <w:rPr>
          <w:sz w:val="24"/>
          <w:szCs w:val="24"/>
        </w:rPr>
        <w:t xml:space="preserve"> because the wording clouds the readers’ judgment.</w:t>
      </w:r>
      <w:r w:rsidR="57576FEF" w:rsidRPr="00F4679E">
        <w:rPr>
          <w:sz w:val="24"/>
          <w:szCs w:val="24"/>
        </w:rPr>
        <w:t xml:space="preserve"> Facts and evidence must be presented, otherwise</w:t>
      </w:r>
      <w:r w:rsidR="24C1522C" w:rsidRPr="00F4679E">
        <w:rPr>
          <w:sz w:val="24"/>
          <w:szCs w:val="24"/>
        </w:rPr>
        <w:t>,</w:t>
      </w:r>
      <w:r w:rsidR="576CD967" w:rsidRPr="00F4679E">
        <w:rPr>
          <w:sz w:val="24"/>
          <w:szCs w:val="24"/>
        </w:rPr>
        <w:t xml:space="preserve"> the author’s points can be easily refute</w:t>
      </w:r>
      <w:r w:rsidR="7DEE91F6" w:rsidRPr="00F4679E">
        <w:rPr>
          <w:sz w:val="24"/>
          <w:szCs w:val="24"/>
        </w:rPr>
        <w:t>d if the readers</w:t>
      </w:r>
      <w:r w:rsidR="14C9B5F6" w:rsidRPr="00F4679E">
        <w:rPr>
          <w:sz w:val="24"/>
          <w:szCs w:val="24"/>
        </w:rPr>
        <w:t xml:space="preserve"> are unaffected</w:t>
      </w:r>
      <w:r w:rsidR="7DEE91F6" w:rsidRPr="00F4679E">
        <w:rPr>
          <w:sz w:val="24"/>
          <w:szCs w:val="24"/>
        </w:rPr>
        <w:t xml:space="preserve"> by the emoti</w:t>
      </w:r>
      <w:r w:rsidR="09663153" w:rsidRPr="00F4679E">
        <w:rPr>
          <w:sz w:val="24"/>
          <w:szCs w:val="24"/>
        </w:rPr>
        <w:t>onal appeal.</w:t>
      </w:r>
    </w:p>
    <w:p w14:paraId="17A9FE08" w14:textId="78D5A6EA" w:rsidR="754D33C0" w:rsidRPr="00F4679E" w:rsidRDefault="754D33C0" w:rsidP="00F4679E">
      <w:pPr>
        <w:pStyle w:val="ListParagraph"/>
        <w:numPr>
          <w:ilvl w:val="0"/>
          <w:numId w:val="2"/>
        </w:numPr>
        <w:spacing w:line="480" w:lineRule="auto"/>
        <w:jc w:val="both"/>
        <w:rPr>
          <w:sz w:val="24"/>
          <w:szCs w:val="24"/>
        </w:rPr>
      </w:pPr>
      <w:r w:rsidRPr="00F4679E">
        <w:rPr>
          <w:b/>
          <w:bCs/>
          <w:sz w:val="24"/>
          <w:szCs w:val="24"/>
        </w:rPr>
        <w:t xml:space="preserve"> </w:t>
      </w:r>
      <w:r w:rsidR="419119B8" w:rsidRPr="00F4679E">
        <w:rPr>
          <w:b/>
          <w:bCs/>
          <w:sz w:val="24"/>
          <w:szCs w:val="24"/>
        </w:rPr>
        <w:t>Slanted language</w:t>
      </w:r>
    </w:p>
    <w:p w14:paraId="3732B651" w14:textId="6AC3037D" w:rsidR="02FE6083" w:rsidRPr="00F4679E" w:rsidRDefault="02FE6083" w:rsidP="00F4679E">
      <w:pPr>
        <w:pStyle w:val="ListParagraph"/>
        <w:numPr>
          <w:ilvl w:val="1"/>
          <w:numId w:val="5"/>
        </w:numPr>
        <w:spacing w:line="480" w:lineRule="auto"/>
        <w:jc w:val="both"/>
        <w:rPr>
          <w:sz w:val="24"/>
          <w:szCs w:val="24"/>
        </w:rPr>
      </w:pPr>
      <w:r w:rsidRPr="00F4679E">
        <w:rPr>
          <w:sz w:val="24"/>
          <w:szCs w:val="24"/>
        </w:rPr>
        <w:t xml:space="preserve">Example: </w:t>
      </w:r>
      <w:r w:rsidR="2A005852" w:rsidRPr="00F4679E">
        <w:rPr>
          <w:sz w:val="24"/>
          <w:szCs w:val="24"/>
        </w:rPr>
        <w:t>“The public is being told that genetically engineered foods are a safe and effective way to grow a lot of food faster by inserting genetic material of one species into another. Although the proponents of genetically engineered foods attempt to convince the public that this technology will save lives, the reality is that major biotechnology companies are developing genetically engineered food crops to maximize their profits”.</w:t>
      </w:r>
    </w:p>
    <w:p w14:paraId="68B6BC09" w14:textId="228E6FAD" w:rsidR="02FE6083" w:rsidRPr="00F4679E" w:rsidRDefault="02FE6083" w:rsidP="00F4679E">
      <w:pPr>
        <w:pStyle w:val="ListParagraph"/>
        <w:numPr>
          <w:ilvl w:val="1"/>
          <w:numId w:val="7"/>
        </w:numPr>
        <w:spacing w:after="0" w:line="480" w:lineRule="auto"/>
        <w:jc w:val="both"/>
        <w:rPr>
          <w:sz w:val="24"/>
          <w:szCs w:val="24"/>
        </w:rPr>
      </w:pPr>
      <w:r w:rsidRPr="00F4679E">
        <w:rPr>
          <w:sz w:val="24"/>
          <w:szCs w:val="24"/>
        </w:rPr>
        <w:lastRenderedPageBreak/>
        <w:t xml:space="preserve">Explanation: </w:t>
      </w:r>
      <w:r w:rsidR="281CDF01" w:rsidRPr="00F4679E">
        <w:rPr>
          <w:sz w:val="24"/>
          <w:szCs w:val="24"/>
        </w:rPr>
        <w:t>In this example, the author suggest</w:t>
      </w:r>
      <w:r w:rsidR="4EC6066E" w:rsidRPr="00F4679E">
        <w:rPr>
          <w:sz w:val="24"/>
          <w:szCs w:val="24"/>
        </w:rPr>
        <w:t>s</w:t>
      </w:r>
      <w:r w:rsidR="281CDF01" w:rsidRPr="00F4679E">
        <w:rPr>
          <w:sz w:val="24"/>
          <w:szCs w:val="24"/>
        </w:rPr>
        <w:t xml:space="preserve"> that the onl</w:t>
      </w:r>
      <w:r w:rsidR="6CC9A6ED" w:rsidRPr="00F4679E">
        <w:rPr>
          <w:sz w:val="24"/>
          <w:szCs w:val="24"/>
        </w:rPr>
        <w:t xml:space="preserve">y </w:t>
      </w:r>
      <w:r w:rsidR="22CEC1E2" w:rsidRPr="00F4679E">
        <w:rPr>
          <w:sz w:val="24"/>
          <w:szCs w:val="24"/>
        </w:rPr>
        <w:t>reason</w:t>
      </w:r>
      <w:r w:rsidR="281CDF01" w:rsidRPr="00F4679E">
        <w:rPr>
          <w:sz w:val="24"/>
          <w:szCs w:val="24"/>
        </w:rPr>
        <w:t xml:space="preserve"> biotechnology companies are developing genetically engineered food is because they </w:t>
      </w:r>
      <w:r w:rsidR="6EDCD556" w:rsidRPr="00F4679E">
        <w:rPr>
          <w:sz w:val="24"/>
          <w:szCs w:val="24"/>
        </w:rPr>
        <w:t xml:space="preserve">want to make </w:t>
      </w:r>
      <w:r w:rsidR="0C619A43" w:rsidRPr="00F4679E">
        <w:rPr>
          <w:sz w:val="24"/>
          <w:szCs w:val="24"/>
        </w:rPr>
        <w:t xml:space="preserve">more </w:t>
      </w:r>
      <w:r w:rsidR="6EDCD556" w:rsidRPr="00F4679E">
        <w:rPr>
          <w:sz w:val="24"/>
          <w:szCs w:val="24"/>
        </w:rPr>
        <w:t>money</w:t>
      </w:r>
      <w:r w:rsidR="3370AD96" w:rsidRPr="00F4679E">
        <w:rPr>
          <w:sz w:val="24"/>
          <w:szCs w:val="24"/>
        </w:rPr>
        <w:t xml:space="preserve">. The author also suggests that these companies are not </w:t>
      </w:r>
      <w:r w:rsidR="2919A63B" w:rsidRPr="00F4679E">
        <w:rPr>
          <w:sz w:val="24"/>
          <w:szCs w:val="24"/>
        </w:rPr>
        <w:t>to be trusted with their statements</w:t>
      </w:r>
      <w:r w:rsidR="1DC3A661" w:rsidRPr="00F4679E">
        <w:rPr>
          <w:sz w:val="24"/>
          <w:szCs w:val="24"/>
        </w:rPr>
        <w:t xml:space="preserve"> </w:t>
      </w:r>
      <w:r w:rsidR="037CAF5E" w:rsidRPr="00F4679E">
        <w:rPr>
          <w:sz w:val="24"/>
          <w:szCs w:val="24"/>
        </w:rPr>
        <w:t>because</w:t>
      </w:r>
      <w:r w:rsidR="1DC3A661" w:rsidRPr="00F4679E">
        <w:rPr>
          <w:sz w:val="24"/>
          <w:szCs w:val="24"/>
        </w:rPr>
        <w:t xml:space="preserve"> their interest in increasing profits overpowers any </w:t>
      </w:r>
      <w:r w:rsidR="710877C6" w:rsidRPr="00F4679E">
        <w:rPr>
          <w:sz w:val="24"/>
          <w:szCs w:val="24"/>
        </w:rPr>
        <w:t>desire</w:t>
      </w:r>
      <w:r w:rsidR="1DC3A661" w:rsidRPr="00F4679E">
        <w:rPr>
          <w:sz w:val="24"/>
          <w:szCs w:val="24"/>
        </w:rPr>
        <w:t xml:space="preserve"> to help </w:t>
      </w:r>
      <w:r w:rsidR="780BA991" w:rsidRPr="00F4679E">
        <w:rPr>
          <w:sz w:val="24"/>
          <w:szCs w:val="24"/>
        </w:rPr>
        <w:t xml:space="preserve">others. </w:t>
      </w:r>
      <w:r w:rsidR="1C4C33A4" w:rsidRPr="00F4679E">
        <w:rPr>
          <w:sz w:val="24"/>
          <w:szCs w:val="24"/>
        </w:rPr>
        <w:t>T</w:t>
      </w:r>
      <w:r w:rsidR="12CA5211" w:rsidRPr="00F4679E">
        <w:rPr>
          <w:sz w:val="24"/>
          <w:szCs w:val="24"/>
        </w:rPr>
        <w:t xml:space="preserve">his is an example of </w:t>
      </w:r>
      <w:r w:rsidR="1A6ACA2D" w:rsidRPr="00F4679E">
        <w:rPr>
          <w:sz w:val="24"/>
          <w:szCs w:val="24"/>
        </w:rPr>
        <w:t xml:space="preserve">slanted </w:t>
      </w:r>
      <w:r w:rsidR="2D54AE79" w:rsidRPr="00F4679E">
        <w:rPr>
          <w:sz w:val="24"/>
          <w:szCs w:val="24"/>
        </w:rPr>
        <w:t xml:space="preserve">language. </w:t>
      </w:r>
      <w:r w:rsidR="18AD8483" w:rsidRPr="00F4679E">
        <w:rPr>
          <w:sz w:val="24"/>
          <w:szCs w:val="24"/>
        </w:rPr>
        <w:t xml:space="preserve">To elaborate, </w:t>
      </w:r>
      <w:r w:rsidR="2D54AE79" w:rsidRPr="00F4679E">
        <w:rPr>
          <w:sz w:val="24"/>
          <w:szCs w:val="24"/>
        </w:rPr>
        <w:t xml:space="preserve">there are no facts or statistics mentioned to support the </w:t>
      </w:r>
      <w:r w:rsidR="18C603D1" w:rsidRPr="00F4679E">
        <w:rPr>
          <w:sz w:val="24"/>
          <w:szCs w:val="24"/>
        </w:rPr>
        <w:t>authors'</w:t>
      </w:r>
      <w:r w:rsidR="2D54AE79" w:rsidRPr="00F4679E">
        <w:rPr>
          <w:sz w:val="24"/>
          <w:szCs w:val="24"/>
        </w:rPr>
        <w:t xml:space="preserve"> claims. </w:t>
      </w:r>
      <w:r w:rsidR="642BA904" w:rsidRPr="00F4679E">
        <w:rPr>
          <w:sz w:val="24"/>
          <w:szCs w:val="24"/>
        </w:rPr>
        <w:t xml:space="preserve">If </w:t>
      </w:r>
      <w:r w:rsidR="34155F18" w:rsidRPr="00F4679E">
        <w:rPr>
          <w:sz w:val="24"/>
          <w:szCs w:val="24"/>
        </w:rPr>
        <w:t xml:space="preserve">the author wants to utterly convince their readers that </w:t>
      </w:r>
      <w:r w:rsidR="642BA904" w:rsidRPr="00F4679E">
        <w:rPr>
          <w:sz w:val="24"/>
          <w:szCs w:val="24"/>
        </w:rPr>
        <w:t>major biotechnology companies are only developing genetically engineered food to generate more profit, the</w:t>
      </w:r>
      <w:r w:rsidR="5BE649D5" w:rsidRPr="00F4679E">
        <w:rPr>
          <w:sz w:val="24"/>
          <w:szCs w:val="24"/>
        </w:rPr>
        <w:t>y</w:t>
      </w:r>
      <w:r w:rsidR="642BA904" w:rsidRPr="00F4679E">
        <w:rPr>
          <w:sz w:val="24"/>
          <w:szCs w:val="24"/>
        </w:rPr>
        <w:t xml:space="preserve"> need to </w:t>
      </w:r>
      <w:r w:rsidR="264FE51A" w:rsidRPr="00F4679E">
        <w:rPr>
          <w:sz w:val="24"/>
          <w:szCs w:val="24"/>
        </w:rPr>
        <w:t xml:space="preserve">include facts as to why it is the case. </w:t>
      </w:r>
      <w:r w:rsidR="070CC38F" w:rsidRPr="00F4679E">
        <w:rPr>
          <w:sz w:val="24"/>
          <w:szCs w:val="24"/>
        </w:rPr>
        <w:t xml:space="preserve">If the author does not include statistics or facts, </w:t>
      </w:r>
      <w:r w:rsidR="74C052EC" w:rsidRPr="00F4679E">
        <w:rPr>
          <w:sz w:val="24"/>
          <w:szCs w:val="24"/>
        </w:rPr>
        <w:t>their</w:t>
      </w:r>
      <w:r w:rsidR="070CC38F" w:rsidRPr="00F4679E">
        <w:rPr>
          <w:sz w:val="24"/>
          <w:szCs w:val="24"/>
        </w:rPr>
        <w:t xml:space="preserve"> argument becomes more manipulative rather than persuasiv</w:t>
      </w:r>
      <w:r w:rsidR="0B556780" w:rsidRPr="00F4679E">
        <w:rPr>
          <w:sz w:val="24"/>
          <w:szCs w:val="24"/>
        </w:rPr>
        <w:t>e</w:t>
      </w:r>
      <w:r w:rsidR="780C2DB4" w:rsidRPr="00F4679E">
        <w:rPr>
          <w:sz w:val="24"/>
          <w:szCs w:val="24"/>
        </w:rPr>
        <w:t xml:space="preserve">. This </w:t>
      </w:r>
      <w:r w:rsidR="0B556780" w:rsidRPr="00F4679E">
        <w:rPr>
          <w:sz w:val="24"/>
          <w:szCs w:val="24"/>
        </w:rPr>
        <w:t xml:space="preserve">can </w:t>
      </w:r>
      <w:r w:rsidR="47937C3F" w:rsidRPr="00F4679E">
        <w:rPr>
          <w:sz w:val="24"/>
          <w:szCs w:val="24"/>
        </w:rPr>
        <w:t>ultimately make t</w:t>
      </w:r>
      <w:r w:rsidR="6C476530" w:rsidRPr="00F4679E">
        <w:rPr>
          <w:sz w:val="24"/>
          <w:szCs w:val="24"/>
        </w:rPr>
        <w:t xml:space="preserve">heir </w:t>
      </w:r>
      <w:r w:rsidR="22D104A0" w:rsidRPr="00F4679E">
        <w:rPr>
          <w:sz w:val="24"/>
          <w:szCs w:val="24"/>
        </w:rPr>
        <w:t>justification</w:t>
      </w:r>
      <w:r w:rsidR="47937C3F" w:rsidRPr="00F4679E">
        <w:rPr>
          <w:sz w:val="24"/>
          <w:szCs w:val="24"/>
        </w:rPr>
        <w:t xml:space="preserve"> easier to reject</w:t>
      </w:r>
      <w:r w:rsidR="388FE59A" w:rsidRPr="00F4679E">
        <w:rPr>
          <w:sz w:val="24"/>
          <w:szCs w:val="24"/>
        </w:rPr>
        <w:t xml:space="preserve"> as it </w:t>
      </w:r>
      <w:r w:rsidR="193DED3E" w:rsidRPr="00F4679E">
        <w:rPr>
          <w:sz w:val="24"/>
          <w:szCs w:val="24"/>
        </w:rPr>
        <w:t xml:space="preserve">now </w:t>
      </w:r>
      <w:r w:rsidR="388FE59A" w:rsidRPr="00F4679E">
        <w:rPr>
          <w:sz w:val="24"/>
          <w:szCs w:val="24"/>
        </w:rPr>
        <w:t>becomes a</w:t>
      </w:r>
      <w:r w:rsidR="62428E40" w:rsidRPr="00F4679E">
        <w:rPr>
          <w:sz w:val="24"/>
          <w:szCs w:val="24"/>
        </w:rPr>
        <w:t xml:space="preserve">n argument based on the </w:t>
      </w:r>
      <w:r w:rsidR="4F2FD77B" w:rsidRPr="00F4679E">
        <w:rPr>
          <w:sz w:val="24"/>
          <w:szCs w:val="24"/>
        </w:rPr>
        <w:t xml:space="preserve">authors' opinions and biases rather than facts. </w:t>
      </w:r>
    </w:p>
    <w:p w14:paraId="4A31C24C" w14:textId="2455B13D" w:rsidR="765E410F" w:rsidRPr="00F4679E" w:rsidRDefault="765E410F" w:rsidP="00F4679E">
      <w:pPr>
        <w:pStyle w:val="ListParagraph"/>
        <w:numPr>
          <w:ilvl w:val="0"/>
          <w:numId w:val="2"/>
        </w:numPr>
        <w:spacing w:line="480" w:lineRule="auto"/>
        <w:jc w:val="both"/>
        <w:rPr>
          <w:sz w:val="24"/>
          <w:szCs w:val="24"/>
        </w:rPr>
      </w:pPr>
      <w:r w:rsidRPr="00F4679E">
        <w:rPr>
          <w:b/>
          <w:bCs/>
          <w:sz w:val="24"/>
          <w:szCs w:val="24"/>
        </w:rPr>
        <w:t>Unfair weighing of options</w:t>
      </w:r>
    </w:p>
    <w:p w14:paraId="101E816C" w14:textId="3FCF216B" w:rsidR="7FE9D5BA" w:rsidRPr="00F4679E" w:rsidRDefault="7FE9D5BA" w:rsidP="00F4679E">
      <w:pPr>
        <w:pStyle w:val="ListParagraph"/>
        <w:numPr>
          <w:ilvl w:val="1"/>
          <w:numId w:val="1"/>
        </w:numPr>
        <w:spacing w:line="480" w:lineRule="auto"/>
        <w:jc w:val="both"/>
        <w:rPr>
          <w:sz w:val="24"/>
          <w:szCs w:val="24"/>
        </w:rPr>
      </w:pPr>
      <w:r w:rsidRPr="00F4679E">
        <w:rPr>
          <w:sz w:val="24"/>
          <w:szCs w:val="24"/>
        </w:rPr>
        <w:t xml:space="preserve">Example: </w:t>
      </w:r>
      <w:r w:rsidR="691F5FC6" w:rsidRPr="00F4679E">
        <w:rPr>
          <w:sz w:val="24"/>
          <w:szCs w:val="24"/>
        </w:rPr>
        <w:t xml:space="preserve">“As a society, we should move to force government to ban the development of genetically modified foods before it is too late.” </w:t>
      </w:r>
    </w:p>
    <w:p w14:paraId="3817B6EB" w14:textId="21D33585" w:rsidR="02735BFE" w:rsidRPr="00F4679E" w:rsidRDefault="02735BFE" w:rsidP="00F4679E">
      <w:pPr>
        <w:pStyle w:val="ListParagraph"/>
        <w:numPr>
          <w:ilvl w:val="1"/>
          <w:numId w:val="1"/>
        </w:numPr>
        <w:spacing w:after="0" w:line="480" w:lineRule="auto"/>
        <w:jc w:val="both"/>
        <w:rPr>
          <w:sz w:val="24"/>
          <w:szCs w:val="24"/>
        </w:rPr>
      </w:pPr>
      <w:r w:rsidRPr="00F4679E">
        <w:rPr>
          <w:sz w:val="24"/>
          <w:szCs w:val="24"/>
        </w:rPr>
        <w:t>Explanation:</w:t>
      </w:r>
      <w:r w:rsidR="58EB1B67" w:rsidRPr="00F4679E">
        <w:rPr>
          <w:sz w:val="24"/>
          <w:szCs w:val="24"/>
        </w:rPr>
        <w:t xml:space="preserve"> </w:t>
      </w:r>
      <w:r w:rsidR="7CB27ADE" w:rsidRPr="00F4679E">
        <w:rPr>
          <w:sz w:val="24"/>
          <w:szCs w:val="24"/>
        </w:rPr>
        <w:t xml:space="preserve">In this example, the author is telling its readers that the </w:t>
      </w:r>
      <w:r w:rsidR="7CB27ADE" w:rsidRPr="00F4679E">
        <w:rPr>
          <w:sz w:val="24"/>
          <w:szCs w:val="24"/>
          <w:u w:val="single"/>
        </w:rPr>
        <w:t>only</w:t>
      </w:r>
      <w:r w:rsidR="7CB27ADE" w:rsidRPr="00F4679E">
        <w:rPr>
          <w:sz w:val="24"/>
          <w:szCs w:val="24"/>
        </w:rPr>
        <w:t xml:space="preserve"> </w:t>
      </w:r>
      <w:r w:rsidR="5C174A0C" w:rsidRPr="00F4679E">
        <w:rPr>
          <w:sz w:val="24"/>
          <w:szCs w:val="24"/>
        </w:rPr>
        <w:t>way</w:t>
      </w:r>
      <w:r w:rsidR="7CB27ADE" w:rsidRPr="00F4679E">
        <w:rPr>
          <w:sz w:val="24"/>
          <w:szCs w:val="24"/>
        </w:rPr>
        <w:t xml:space="preserve"> </w:t>
      </w:r>
      <w:r w:rsidR="6A3138D2" w:rsidRPr="00F4679E">
        <w:rPr>
          <w:sz w:val="24"/>
          <w:szCs w:val="24"/>
        </w:rPr>
        <w:t>t</w:t>
      </w:r>
      <w:r w:rsidR="7CB27ADE" w:rsidRPr="00F4679E">
        <w:rPr>
          <w:sz w:val="24"/>
          <w:szCs w:val="24"/>
        </w:rPr>
        <w:t xml:space="preserve">o </w:t>
      </w:r>
      <w:r w:rsidR="4200BABA" w:rsidRPr="00F4679E">
        <w:rPr>
          <w:sz w:val="24"/>
          <w:szCs w:val="24"/>
        </w:rPr>
        <w:t xml:space="preserve">properly </w:t>
      </w:r>
      <w:r w:rsidR="7CB27ADE" w:rsidRPr="00F4679E">
        <w:rPr>
          <w:sz w:val="24"/>
          <w:szCs w:val="24"/>
        </w:rPr>
        <w:t xml:space="preserve">proceed </w:t>
      </w:r>
      <w:r w:rsidR="25F3B4C0" w:rsidRPr="00F4679E">
        <w:rPr>
          <w:sz w:val="24"/>
          <w:szCs w:val="24"/>
        </w:rPr>
        <w:t>with</w:t>
      </w:r>
      <w:r w:rsidR="7CB27ADE" w:rsidRPr="00F4679E">
        <w:rPr>
          <w:sz w:val="24"/>
          <w:szCs w:val="24"/>
        </w:rPr>
        <w:t xml:space="preserve"> this scenario is </w:t>
      </w:r>
      <w:r w:rsidR="554D47DF" w:rsidRPr="00F4679E">
        <w:rPr>
          <w:sz w:val="24"/>
          <w:szCs w:val="24"/>
        </w:rPr>
        <w:t>“</w:t>
      </w:r>
      <w:r w:rsidR="01223538" w:rsidRPr="00F4679E">
        <w:rPr>
          <w:sz w:val="24"/>
          <w:szCs w:val="24"/>
        </w:rPr>
        <w:t xml:space="preserve">to force government to ban the development of genetically modified foods before it is too late”. First off, </w:t>
      </w:r>
      <w:r w:rsidR="3F88E616" w:rsidRPr="00F4679E">
        <w:rPr>
          <w:sz w:val="24"/>
          <w:szCs w:val="24"/>
        </w:rPr>
        <w:t xml:space="preserve">the author is one sided. </w:t>
      </w:r>
      <w:r w:rsidR="05BF9B31" w:rsidRPr="00F4679E">
        <w:rPr>
          <w:sz w:val="24"/>
          <w:szCs w:val="24"/>
        </w:rPr>
        <w:t>They do not</w:t>
      </w:r>
      <w:r w:rsidR="3F88E616" w:rsidRPr="00F4679E">
        <w:rPr>
          <w:sz w:val="24"/>
          <w:szCs w:val="24"/>
        </w:rPr>
        <w:t xml:space="preserve"> mention the pros to genetically modified</w:t>
      </w:r>
      <w:r w:rsidR="783D2DEB" w:rsidRPr="00F4679E">
        <w:rPr>
          <w:sz w:val="24"/>
          <w:szCs w:val="24"/>
        </w:rPr>
        <w:t xml:space="preserve"> (GM) </w:t>
      </w:r>
      <w:r w:rsidR="2A231F6F" w:rsidRPr="00F4679E">
        <w:rPr>
          <w:sz w:val="24"/>
          <w:szCs w:val="24"/>
        </w:rPr>
        <w:t xml:space="preserve">foods (for example: </w:t>
      </w:r>
      <w:r w:rsidR="317CB09F" w:rsidRPr="00F4679E">
        <w:rPr>
          <w:sz w:val="24"/>
          <w:szCs w:val="24"/>
        </w:rPr>
        <w:t xml:space="preserve">they </w:t>
      </w:r>
      <w:r w:rsidR="2A231F6F" w:rsidRPr="00F4679E">
        <w:rPr>
          <w:sz w:val="24"/>
          <w:szCs w:val="24"/>
        </w:rPr>
        <w:t>use less pesticides or have reduced cost)</w:t>
      </w:r>
      <w:r w:rsidR="2FA957F9" w:rsidRPr="00F4679E">
        <w:rPr>
          <w:sz w:val="24"/>
          <w:szCs w:val="24"/>
        </w:rPr>
        <w:t xml:space="preserve">. If the author did mention the pros, they could have possibly made many more suggestions as </w:t>
      </w:r>
      <w:r w:rsidR="2FA957F9" w:rsidRPr="00F4679E">
        <w:rPr>
          <w:sz w:val="24"/>
          <w:szCs w:val="24"/>
        </w:rPr>
        <w:lastRenderedPageBreak/>
        <w:t xml:space="preserve">to what needs to be improved </w:t>
      </w:r>
      <w:r w:rsidR="21F94E3A" w:rsidRPr="00F4679E">
        <w:rPr>
          <w:sz w:val="24"/>
          <w:szCs w:val="24"/>
        </w:rPr>
        <w:t>regarding</w:t>
      </w:r>
      <w:r w:rsidR="2FA957F9" w:rsidRPr="00F4679E">
        <w:rPr>
          <w:sz w:val="24"/>
          <w:szCs w:val="24"/>
        </w:rPr>
        <w:t xml:space="preserve"> </w:t>
      </w:r>
      <w:r w:rsidR="06607033" w:rsidRPr="00F4679E">
        <w:rPr>
          <w:sz w:val="24"/>
          <w:szCs w:val="24"/>
        </w:rPr>
        <w:t>GM</w:t>
      </w:r>
      <w:r w:rsidR="2FA957F9" w:rsidRPr="00F4679E">
        <w:rPr>
          <w:sz w:val="24"/>
          <w:szCs w:val="24"/>
        </w:rPr>
        <w:t xml:space="preserve"> foods</w:t>
      </w:r>
      <w:r w:rsidR="6AF3D281" w:rsidRPr="00F4679E">
        <w:rPr>
          <w:sz w:val="24"/>
          <w:szCs w:val="24"/>
        </w:rPr>
        <w:t>. That way, the re</w:t>
      </w:r>
      <w:r w:rsidR="63BD21E4" w:rsidRPr="00F4679E">
        <w:rPr>
          <w:sz w:val="24"/>
          <w:szCs w:val="24"/>
        </w:rPr>
        <w:t xml:space="preserve">aders have more options </w:t>
      </w:r>
      <w:r w:rsidR="1F780E95" w:rsidRPr="00F4679E">
        <w:rPr>
          <w:sz w:val="24"/>
          <w:szCs w:val="24"/>
        </w:rPr>
        <w:t xml:space="preserve">and ideas </w:t>
      </w:r>
      <w:r w:rsidR="63BD21E4" w:rsidRPr="00F4679E">
        <w:rPr>
          <w:sz w:val="24"/>
          <w:szCs w:val="24"/>
        </w:rPr>
        <w:t xml:space="preserve">when it comes to what can be done better. In this case, the author gave only one </w:t>
      </w:r>
      <w:r w:rsidR="0D94BB79" w:rsidRPr="00F4679E">
        <w:rPr>
          <w:sz w:val="24"/>
          <w:szCs w:val="24"/>
        </w:rPr>
        <w:t xml:space="preserve">option which is unfair as there are many more options </w:t>
      </w:r>
      <w:r w:rsidR="3A0E41C2" w:rsidRPr="00F4679E">
        <w:rPr>
          <w:sz w:val="24"/>
          <w:szCs w:val="24"/>
        </w:rPr>
        <w:t>that could have been mentioned</w:t>
      </w:r>
      <w:r w:rsidR="60A76617" w:rsidRPr="00F4679E">
        <w:rPr>
          <w:sz w:val="24"/>
          <w:szCs w:val="24"/>
        </w:rPr>
        <w:t xml:space="preserve"> but were not because it may</w:t>
      </w:r>
      <w:r w:rsidR="2999573D" w:rsidRPr="00F4679E">
        <w:rPr>
          <w:sz w:val="24"/>
          <w:szCs w:val="24"/>
        </w:rPr>
        <w:t xml:space="preserve"> contradict their personal opinion</w:t>
      </w:r>
      <w:r w:rsidR="3A0E41C2" w:rsidRPr="00F4679E">
        <w:rPr>
          <w:sz w:val="24"/>
          <w:szCs w:val="24"/>
        </w:rPr>
        <w:t>. In addition, t</w:t>
      </w:r>
      <w:r w:rsidR="01223538" w:rsidRPr="00F4679E">
        <w:rPr>
          <w:sz w:val="24"/>
          <w:szCs w:val="24"/>
        </w:rPr>
        <w:t xml:space="preserve">he author is not giving any real </w:t>
      </w:r>
      <w:r w:rsidR="1ABC2F3E" w:rsidRPr="00F4679E">
        <w:rPr>
          <w:sz w:val="24"/>
          <w:szCs w:val="24"/>
        </w:rPr>
        <w:t>consequences</w:t>
      </w:r>
      <w:r w:rsidR="01223538" w:rsidRPr="00F4679E">
        <w:rPr>
          <w:sz w:val="24"/>
          <w:szCs w:val="24"/>
        </w:rPr>
        <w:t xml:space="preserve"> </w:t>
      </w:r>
      <w:r w:rsidR="6F36FAC1" w:rsidRPr="00F4679E">
        <w:rPr>
          <w:sz w:val="24"/>
          <w:szCs w:val="24"/>
        </w:rPr>
        <w:t>after saying “before it is too late”. What does the author think will happen if we do not force the government to ban the development of genetically modified foods</w:t>
      </w:r>
      <w:r w:rsidR="08FF9900" w:rsidRPr="00F4679E">
        <w:rPr>
          <w:sz w:val="24"/>
          <w:szCs w:val="24"/>
        </w:rPr>
        <w:t xml:space="preserve">? We as readers do not understand the consequences and urgency that the author is trying to express in this </w:t>
      </w:r>
      <w:r w:rsidR="0F662F64" w:rsidRPr="00F4679E">
        <w:rPr>
          <w:sz w:val="24"/>
          <w:szCs w:val="24"/>
        </w:rPr>
        <w:t>paragraph</w:t>
      </w:r>
      <w:r w:rsidR="08FF9900" w:rsidRPr="00F4679E">
        <w:rPr>
          <w:sz w:val="24"/>
          <w:szCs w:val="24"/>
        </w:rPr>
        <w:t>. Therefore,</w:t>
      </w:r>
      <w:r w:rsidR="668E6CC2" w:rsidRPr="00F4679E">
        <w:rPr>
          <w:sz w:val="24"/>
          <w:szCs w:val="24"/>
        </w:rPr>
        <w:t xml:space="preserve"> it limits our knowledge of this matter and, in a way, </w:t>
      </w:r>
      <w:r w:rsidR="7E958B35" w:rsidRPr="00F4679E">
        <w:rPr>
          <w:sz w:val="24"/>
          <w:szCs w:val="24"/>
        </w:rPr>
        <w:t xml:space="preserve">gives us a very broad consequence to GM foods. Why </w:t>
      </w:r>
      <w:r w:rsidR="11451C40" w:rsidRPr="00F4679E">
        <w:rPr>
          <w:sz w:val="24"/>
          <w:szCs w:val="24"/>
        </w:rPr>
        <w:t>wouldn't</w:t>
      </w:r>
      <w:r w:rsidR="7E958B35" w:rsidRPr="00F4679E">
        <w:rPr>
          <w:sz w:val="24"/>
          <w:szCs w:val="24"/>
        </w:rPr>
        <w:t xml:space="preserve"> the </w:t>
      </w:r>
      <w:r w:rsidR="30DCFB67" w:rsidRPr="00F4679E">
        <w:rPr>
          <w:sz w:val="24"/>
          <w:szCs w:val="24"/>
        </w:rPr>
        <w:t>author</w:t>
      </w:r>
      <w:r w:rsidR="7E958B35" w:rsidRPr="00F4679E">
        <w:rPr>
          <w:sz w:val="24"/>
          <w:szCs w:val="24"/>
        </w:rPr>
        <w:t xml:space="preserve"> explain the consequences</w:t>
      </w:r>
      <w:r w:rsidR="62156059" w:rsidRPr="00F4679E">
        <w:rPr>
          <w:sz w:val="24"/>
          <w:szCs w:val="24"/>
        </w:rPr>
        <w:t xml:space="preserve">? </w:t>
      </w:r>
    </w:p>
    <w:p w14:paraId="7D0F0FE5" w14:textId="438F53D4" w:rsidR="0D303DEB" w:rsidRPr="00F4679E" w:rsidRDefault="0D303DEB" w:rsidP="00F4679E">
      <w:pPr>
        <w:spacing w:line="480" w:lineRule="auto"/>
        <w:jc w:val="both"/>
        <w:rPr>
          <w:b/>
          <w:bCs/>
          <w:sz w:val="24"/>
          <w:szCs w:val="24"/>
          <w:u w:val="single"/>
        </w:rPr>
      </w:pPr>
      <w:r w:rsidRPr="00F4679E">
        <w:rPr>
          <w:b/>
          <w:bCs/>
          <w:sz w:val="24"/>
          <w:szCs w:val="24"/>
          <w:u w:val="single"/>
        </w:rPr>
        <w:t>Paragraph 2:</w:t>
      </w:r>
      <w:r w:rsidR="187A2487" w:rsidRPr="00F4679E">
        <w:rPr>
          <w:b/>
          <w:bCs/>
          <w:sz w:val="24"/>
          <w:szCs w:val="24"/>
          <w:u w:val="single"/>
        </w:rPr>
        <w:t xml:space="preserve"> The legalization of marijuana</w:t>
      </w:r>
    </w:p>
    <w:p w14:paraId="07B72388" w14:textId="3128EF7E" w:rsidR="0D303DEB" w:rsidRPr="00F4679E" w:rsidRDefault="0D303DEB" w:rsidP="00F4679E">
      <w:pPr>
        <w:pStyle w:val="ListParagraph"/>
        <w:numPr>
          <w:ilvl w:val="0"/>
          <w:numId w:val="4"/>
        </w:numPr>
        <w:spacing w:line="480" w:lineRule="auto"/>
        <w:jc w:val="both"/>
        <w:rPr>
          <w:sz w:val="24"/>
          <w:szCs w:val="24"/>
        </w:rPr>
      </w:pPr>
      <w:r w:rsidRPr="00F4679E">
        <w:rPr>
          <w:b/>
          <w:bCs/>
          <w:sz w:val="24"/>
          <w:szCs w:val="24"/>
        </w:rPr>
        <w:t>Oversimplification of cause/effect</w:t>
      </w:r>
    </w:p>
    <w:p w14:paraId="256B5871" w14:textId="5475E9A5" w:rsidR="066C6869" w:rsidRPr="00F4679E" w:rsidRDefault="066C6869" w:rsidP="00F4679E">
      <w:pPr>
        <w:pStyle w:val="ListParagraph"/>
        <w:numPr>
          <w:ilvl w:val="1"/>
          <w:numId w:val="10"/>
        </w:numPr>
        <w:spacing w:line="480" w:lineRule="auto"/>
        <w:jc w:val="both"/>
        <w:rPr>
          <w:sz w:val="24"/>
          <w:szCs w:val="24"/>
        </w:rPr>
      </w:pPr>
      <w:r w:rsidRPr="00F4679E">
        <w:rPr>
          <w:sz w:val="24"/>
          <w:szCs w:val="24"/>
        </w:rPr>
        <w:t>Example:</w:t>
      </w:r>
      <w:r w:rsidR="15E191B4" w:rsidRPr="00F4679E">
        <w:rPr>
          <w:sz w:val="24"/>
          <w:szCs w:val="24"/>
        </w:rPr>
        <w:t xml:space="preserve"> “The typical Canadian would be exposed to many harsh drugs […] because of the increased acceptance of drugs within the community”</w:t>
      </w:r>
    </w:p>
    <w:p w14:paraId="79F967AD" w14:textId="16BCC8BB" w:rsidR="066C6869" w:rsidRDefault="066C6869" w:rsidP="00F4679E">
      <w:pPr>
        <w:pStyle w:val="ListParagraph"/>
        <w:numPr>
          <w:ilvl w:val="1"/>
          <w:numId w:val="10"/>
        </w:numPr>
        <w:spacing w:line="480" w:lineRule="auto"/>
        <w:jc w:val="both"/>
        <w:rPr>
          <w:sz w:val="24"/>
          <w:szCs w:val="24"/>
        </w:rPr>
      </w:pPr>
      <w:r w:rsidRPr="00F4679E">
        <w:rPr>
          <w:sz w:val="24"/>
          <w:szCs w:val="24"/>
        </w:rPr>
        <w:t>Explanation:</w:t>
      </w:r>
      <w:r w:rsidR="655D63A6" w:rsidRPr="00F4679E">
        <w:rPr>
          <w:sz w:val="24"/>
          <w:szCs w:val="24"/>
        </w:rPr>
        <w:t xml:space="preserve"> </w:t>
      </w:r>
      <w:r w:rsidR="07E2AD8C" w:rsidRPr="00F4679E">
        <w:rPr>
          <w:sz w:val="24"/>
          <w:szCs w:val="24"/>
        </w:rPr>
        <w:t>The author</w:t>
      </w:r>
      <w:r w:rsidR="23171D12" w:rsidRPr="00F4679E">
        <w:rPr>
          <w:sz w:val="24"/>
          <w:szCs w:val="24"/>
        </w:rPr>
        <w:t xml:space="preserve"> </w:t>
      </w:r>
      <w:r w:rsidR="53AD0F4A" w:rsidRPr="00F4679E">
        <w:rPr>
          <w:sz w:val="24"/>
          <w:szCs w:val="24"/>
        </w:rPr>
        <w:t>says that t</w:t>
      </w:r>
      <w:r w:rsidR="534DB1FB" w:rsidRPr="00F4679E">
        <w:rPr>
          <w:sz w:val="24"/>
          <w:szCs w:val="24"/>
        </w:rPr>
        <w:t xml:space="preserve">he legalization of marijuana will lead most people to more dangerous drugs like cocaine </w:t>
      </w:r>
      <w:r w:rsidR="0AE9A62F" w:rsidRPr="00F4679E">
        <w:rPr>
          <w:sz w:val="24"/>
          <w:szCs w:val="24"/>
        </w:rPr>
        <w:t>etc.</w:t>
      </w:r>
      <w:r w:rsidR="534DB1FB" w:rsidRPr="00F4679E">
        <w:rPr>
          <w:sz w:val="24"/>
          <w:szCs w:val="24"/>
        </w:rPr>
        <w:t xml:space="preserve"> </w:t>
      </w:r>
      <w:r w:rsidR="0433CA54" w:rsidRPr="00F4679E">
        <w:rPr>
          <w:sz w:val="24"/>
          <w:szCs w:val="24"/>
        </w:rPr>
        <w:t xml:space="preserve">The author </w:t>
      </w:r>
      <w:r w:rsidR="442D16C6" w:rsidRPr="00F4679E">
        <w:rPr>
          <w:sz w:val="24"/>
          <w:szCs w:val="24"/>
        </w:rPr>
        <w:t xml:space="preserve">oversimplifies this by </w:t>
      </w:r>
      <w:r w:rsidR="39D743B5" w:rsidRPr="00F4679E">
        <w:rPr>
          <w:sz w:val="24"/>
          <w:szCs w:val="24"/>
        </w:rPr>
        <w:t xml:space="preserve">simply saying “the typical Canadian” would start doing harsher drugs </w:t>
      </w:r>
      <w:r w:rsidR="7C6D2B80" w:rsidRPr="00F4679E">
        <w:rPr>
          <w:sz w:val="24"/>
          <w:szCs w:val="24"/>
        </w:rPr>
        <w:t>without any statistics to even suggest it</w:t>
      </w:r>
      <w:r w:rsidR="39D743B5" w:rsidRPr="00F4679E">
        <w:rPr>
          <w:sz w:val="24"/>
          <w:szCs w:val="24"/>
        </w:rPr>
        <w:t>.</w:t>
      </w:r>
      <w:r w:rsidR="61D4F6CC" w:rsidRPr="00F4679E">
        <w:rPr>
          <w:sz w:val="24"/>
          <w:szCs w:val="24"/>
        </w:rPr>
        <w:t xml:space="preserve"> The reasoning of “because of the increased acceptance of drugs within the community” is also extremely simplified w</w:t>
      </w:r>
      <w:r w:rsidR="21D2EEC8" w:rsidRPr="00F4679E">
        <w:rPr>
          <w:sz w:val="24"/>
          <w:szCs w:val="24"/>
        </w:rPr>
        <w:t>ith no evidence to support it.</w:t>
      </w:r>
    </w:p>
    <w:p w14:paraId="636D5FD6" w14:textId="77777777" w:rsidR="00F4679E" w:rsidRPr="00F4679E" w:rsidRDefault="00F4679E" w:rsidP="00F4679E">
      <w:pPr>
        <w:pStyle w:val="ListParagraph"/>
        <w:spacing w:line="480" w:lineRule="auto"/>
        <w:ind w:left="1440"/>
        <w:jc w:val="both"/>
        <w:rPr>
          <w:sz w:val="24"/>
          <w:szCs w:val="24"/>
        </w:rPr>
      </w:pPr>
    </w:p>
    <w:p w14:paraId="27EA57AF" w14:textId="39595D8E" w:rsidR="247CEFA7" w:rsidRPr="00F4679E" w:rsidRDefault="247CEFA7" w:rsidP="00F4679E">
      <w:pPr>
        <w:pStyle w:val="ListParagraph"/>
        <w:numPr>
          <w:ilvl w:val="0"/>
          <w:numId w:val="4"/>
        </w:numPr>
        <w:spacing w:line="480" w:lineRule="auto"/>
        <w:jc w:val="both"/>
        <w:rPr>
          <w:sz w:val="24"/>
          <w:szCs w:val="24"/>
        </w:rPr>
      </w:pPr>
      <w:r w:rsidRPr="00F4679E">
        <w:rPr>
          <w:b/>
          <w:bCs/>
          <w:sz w:val="24"/>
          <w:szCs w:val="24"/>
        </w:rPr>
        <w:lastRenderedPageBreak/>
        <w:t xml:space="preserve"> </w:t>
      </w:r>
      <w:r w:rsidR="6E0C2BAF" w:rsidRPr="00F4679E">
        <w:rPr>
          <w:b/>
          <w:bCs/>
          <w:sz w:val="24"/>
          <w:szCs w:val="24"/>
        </w:rPr>
        <w:t>Unfair emotional or ethical appeal</w:t>
      </w:r>
    </w:p>
    <w:p w14:paraId="0AB6E92A" w14:textId="7926BC83" w:rsidR="4E1FE081" w:rsidRPr="00F4679E" w:rsidRDefault="4E1FE081" w:rsidP="00F4679E">
      <w:pPr>
        <w:pStyle w:val="ListParagraph"/>
        <w:numPr>
          <w:ilvl w:val="1"/>
          <w:numId w:val="10"/>
        </w:numPr>
        <w:spacing w:line="480" w:lineRule="auto"/>
        <w:jc w:val="both"/>
        <w:rPr>
          <w:sz w:val="24"/>
          <w:szCs w:val="24"/>
        </w:rPr>
      </w:pPr>
      <w:r w:rsidRPr="00F4679E">
        <w:rPr>
          <w:sz w:val="24"/>
          <w:szCs w:val="24"/>
        </w:rPr>
        <w:t xml:space="preserve">Example: </w:t>
      </w:r>
      <w:r w:rsidR="5D264122" w:rsidRPr="00F4679E">
        <w:rPr>
          <w:sz w:val="24"/>
          <w:szCs w:val="24"/>
        </w:rPr>
        <w:t>“The legalization of marijuana would destroy society as we know it today.”</w:t>
      </w:r>
    </w:p>
    <w:p w14:paraId="2796D130" w14:textId="0D133C60" w:rsidR="4E1FE081" w:rsidRPr="00F4679E" w:rsidRDefault="4E1FE081" w:rsidP="00F4679E">
      <w:pPr>
        <w:pStyle w:val="ListParagraph"/>
        <w:numPr>
          <w:ilvl w:val="1"/>
          <w:numId w:val="10"/>
        </w:numPr>
        <w:spacing w:line="480" w:lineRule="auto"/>
        <w:jc w:val="both"/>
        <w:rPr>
          <w:sz w:val="24"/>
          <w:szCs w:val="24"/>
        </w:rPr>
      </w:pPr>
      <w:r w:rsidRPr="00F4679E">
        <w:rPr>
          <w:sz w:val="24"/>
          <w:szCs w:val="24"/>
        </w:rPr>
        <w:t>Explanation:</w:t>
      </w:r>
      <w:r w:rsidR="618EEC97" w:rsidRPr="00F4679E">
        <w:rPr>
          <w:sz w:val="24"/>
          <w:szCs w:val="24"/>
        </w:rPr>
        <w:t xml:space="preserve"> </w:t>
      </w:r>
      <w:r w:rsidR="6EAF4532" w:rsidRPr="00F4679E">
        <w:rPr>
          <w:sz w:val="24"/>
          <w:szCs w:val="24"/>
        </w:rPr>
        <w:t xml:space="preserve">The </w:t>
      </w:r>
      <w:r w:rsidR="6E78575A" w:rsidRPr="00F4679E">
        <w:rPr>
          <w:sz w:val="24"/>
          <w:szCs w:val="24"/>
        </w:rPr>
        <w:t>author</w:t>
      </w:r>
      <w:r w:rsidR="26BB89CF" w:rsidRPr="00F4679E">
        <w:rPr>
          <w:sz w:val="24"/>
          <w:szCs w:val="24"/>
        </w:rPr>
        <w:t xml:space="preserve"> </w:t>
      </w:r>
      <w:r w:rsidR="0811D1D7" w:rsidRPr="00F4679E">
        <w:rPr>
          <w:sz w:val="24"/>
          <w:szCs w:val="24"/>
        </w:rPr>
        <w:t>implies that</w:t>
      </w:r>
      <w:r w:rsidR="2051E811" w:rsidRPr="00F4679E">
        <w:rPr>
          <w:sz w:val="24"/>
          <w:szCs w:val="24"/>
        </w:rPr>
        <w:t xml:space="preserve"> marijuana would be detrimental to society simply by the fact that it is classified as a drug.</w:t>
      </w:r>
      <w:r w:rsidR="442BA41D" w:rsidRPr="00F4679E">
        <w:rPr>
          <w:sz w:val="24"/>
          <w:szCs w:val="24"/>
        </w:rPr>
        <w:t xml:space="preserve"> </w:t>
      </w:r>
      <w:r w:rsidR="4D3A3704" w:rsidRPr="00F4679E">
        <w:rPr>
          <w:sz w:val="24"/>
          <w:szCs w:val="24"/>
        </w:rPr>
        <w:t xml:space="preserve">They did not present any scientific evidence, nor did they </w:t>
      </w:r>
      <w:r w:rsidR="4CA9A981" w:rsidRPr="00F4679E">
        <w:rPr>
          <w:sz w:val="24"/>
          <w:szCs w:val="24"/>
        </w:rPr>
        <w:t>mention any factual statements throughout the paragraph</w:t>
      </w:r>
      <w:r w:rsidR="314B828D" w:rsidRPr="00F4679E">
        <w:rPr>
          <w:sz w:val="24"/>
          <w:szCs w:val="24"/>
        </w:rPr>
        <w:t xml:space="preserve"> to support the</w:t>
      </w:r>
      <w:r w:rsidR="609D64F0" w:rsidRPr="00F4679E">
        <w:rPr>
          <w:sz w:val="24"/>
          <w:szCs w:val="24"/>
        </w:rPr>
        <w:t xml:space="preserve">ir argument. Instead, the author relies on the use of unfair emotional appeal to convey </w:t>
      </w:r>
      <w:r w:rsidR="2103AF63" w:rsidRPr="00F4679E">
        <w:rPr>
          <w:sz w:val="24"/>
          <w:szCs w:val="24"/>
        </w:rPr>
        <w:t xml:space="preserve">their </w:t>
      </w:r>
      <w:r w:rsidR="527BE824" w:rsidRPr="00F4679E">
        <w:rPr>
          <w:sz w:val="24"/>
          <w:szCs w:val="24"/>
        </w:rPr>
        <w:t>readers on a</w:t>
      </w:r>
      <w:r w:rsidR="027D8710" w:rsidRPr="00F4679E">
        <w:rPr>
          <w:sz w:val="24"/>
          <w:szCs w:val="24"/>
        </w:rPr>
        <w:t xml:space="preserve"> </w:t>
      </w:r>
      <w:r w:rsidR="527BE824" w:rsidRPr="00F4679E">
        <w:rPr>
          <w:sz w:val="24"/>
          <w:szCs w:val="24"/>
        </w:rPr>
        <w:t>one-sided argument.</w:t>
      </w:r>
      <w:r w:rsidR="3B38BC6E" w:rsidRPr="00F4679E">
        <w:rPr>
          <w:sz w:val="24"/>
          <w:szCs w:val="24"/>
        </w:rPr>
        <w:t xml:space="preserve"> The use of the word</w:t>
      </w:r>
      <w:r w:rsidR="17CDFAA6" w:rsidRPr="00F4679E">
        <w:rPr>
          <w:sz w:val="24"/>
          <w:szCs w:val="24"/>
        </w:rPr>
        <w:t xml:space="preserve"> </w:t>
      </w:r>
      <w:r w:rsidR="655A11DB" w:rsidRPr="00F4679E">
        <w:rPr>
          <w:sz w:val="24"/>
          <w:szCs w:val="24"/>
        </w:rPr>
        <w:t>s</w:t>
      </w:r>
      <w:r w:rsidR="17CDFAA6" w:rsidRPr="00F4679E">
        <w:rPr>
          <w:sz w:val="24"/>
          <w:szCs w:val="24"/>
        </w:rPr>
        <w:t>uch as</w:t>
      </w:r>
      <w:r w:rsidR="3B38BC6E" w:rsidRPr="00F4679E">
        <w:rPr>
          <w:sz w:val="24"/>
          <w:szCs w:val="24"/>
        </w:rPr>
        <w:t xml:space="preserve"> </w:t>
      </w:r>
      <w:r w:rsidR="30250365" w:rsidRPr="00F4679E">
        <w:rPr>
          <w:sz w:val="24"/>
          <w:szCs w:val="24"/>
        </w:rPr>
        <w:t>“</w:t>
      </w:r>
      <w:r w:rsidR="3B38BC6E" w:rsidRPr="00F4679E">
        <w:rPr>
          <w:sz w:val="24"/>
          <w:szCs w:val="24"/>
        </w:rPr>
        <w:t>destroy</w:t>
      </w:r>
      <w:r w:rsidR="746E1B08" w:rsidRPr="00F4679E">
        <w:rPr>
          <w:sz w:val="24"/>
          <w:szCs w:val="24"/>
        </w:rPr>
        <w:t>”</w:t>
      </w:r>
      <w:r w:rsidR="366BBC63" w:rsidRPr="00F4679E">
        <w:rPr>
          <w:sz w:val="24"/>
          <w:szCs w:val="24"/>
        </w:rPr>
        <w:t xml:space="preserve"> in this </w:t>
      </w:r>
      <w:r w:rsidR="56D4147D" w:rsidRPr="00F4679E">
        <w:rPr>
          <w:sz w:val="24"/>
          <w:szCs w:val="24"/>
        </w:rPr>
        <w:t>statement</w:t>
      </w:r>
      <w:r w:rsidR="3B38BC6E" w:rsidRPr="00F4679E">
        <w:rPr>
          <w:sz w:val="24"/>
          <w:szCs w:val="24"/>
        </w:rPr>
        <w:t xml:space="preserve"> attempts to instill a sense of fear within the readers</w:t>
      </w:r>
      <w:r w:rsidR="736CFB8B" w:rsidRPr="00F4679E">
        <w:rPr>
          <w:sz w:val="24"/>
          <w:szCs w:val="24"/>
        </w:rPr>
        <w:t>. It implies that the legalization of drugs such as marijuana would be the downfall of society.</w:t>
      </w:r>
      <w:r w:rsidR="1239B67D" w:rsidRPr="00F4679E">
        <w:rPr>
          <w:sz w:val="24"/>
          <w:szCs w:val="24"/>
        </w:rPr>
        <w:t xml:space="preserve"> Despite not having any evidence to </w:t>
      </w:r>
      <w:r w:rsidR="67A226C3" w:rsidRPr="00F4679E">
        <w:rPr>
          <w:sz w:val="24"/>
          <w:szCs w:val="24"/>
        </w:rPr>
        <w:t>support their claim</w:t>
      </w:r>
      <w:r w:rsidR="28978DB9" w:rsidRPr="00F4679E">
        <w:rPr>
          <w:sz w:val="24"/>
          <w:szCs w:val="24"/>
        </w:rPr>
        <w:t xml:space="preserve">, </w:t>
      </w:r>
      <w:r w:rsidR="40D796D2" w:rsidRPr="00F4679E">
        <w:rPr>
          <w:sz w:val="24"/>
          <w:szCs w:val="24"/>
        </w:rPr>
        <w:t>the author still attempts to use emotional manipulation</w:t>
      </w:r>
      <w:r w:rsidR="108FE9E7" w:rsidRPr="00F4679E">
        <w:rPr>
          <w:sz w:val="24"/>
          <w:szCs w:val="24"/>
        </w:rPr>
        <w:t xml:space="preserve"> to </w:t>
      </w:r>
      <w:r w:rsidR="6FCEBBCA" w:rsidRPr="00F4679E">
        <w:rPr>
          <w:sz w:val="24"/>
          <w:szCs w:val="24"/>
        </w:rPr>
        <w:t xml:space="preserve">suggest that marijuana is harmful and the only means to save </w:t>
      </w:r>
      <w:r w:rsidR="78DD4EB1" w:rsidRPr="00F4679E">
        <w:rPr>
          <w:sz w:val="24"/>
          <w:szCs w:val="24"/>
        </w:rPr>
        <w:t xml:space="preserve">society is by the prohibition of this drug. </w:t>
      </w:r>
      <w:r w:rsidR="40D796D2" w:rsidRPr="00F4679E">
        <w:rPr>
          <w:sz w:val="24"/>
          <w:szCs w:val="24"/>
        </w:rPr>
        <w:t xml:space="preserve"> </w:t>
      </w:r>
      <w:r w:rsidR="736CFB8B" w:rsidRPr="00F4679E">
        <w:rPr>
          <w:sz w:val="24"/>
          <w:szCs w:val="24"/>
        </w:rPr>
        <w:t xml:space="preserve"> </w:t>
      </w:r>
      <w:r w:rsidR="3B38BC6E" w:rsidRPr="00F4679E">
        <w:rPr>
          <w:sz w:val="24"/>
          <w:szCs w:val="24"/>
        </w:rPr>
        <w:t xml:space="preserve">  </w:t>
      </w:r>
      <w:r w:rsidR="609D64F0" w:rsidRPr="00F4679E">
        <w:rPr>
          <w:sz w:val="24"/>
          <w:szCs w:val="24"/>
        </w:rPr>
        <w:t xml:space="preserve"> </w:t>
      </w:r>
    </w:p>
    <w:p w14:paraId="5926BFAF" w14:textId="79F20B82" w:rsidR="6D647D0E" w:rsidRPr="00F4679E" w:rsidRDefault="6D647D0E" w:rsidP="00F4679E">
      <w:pPr>
        <w:pStyle w:val="ListParagraph"/>
        <w:numPr>
          <w:ilvl w:val="0"/>
          <w:numId w:val="4"/>
        </w:numPr>
        <w:spacing w:line="480" w:lineRule="auto"/>
        <w:jc w:val="both"/>
        <w:rPr>
          <w:sz w:val="24"/>
          <w:szCs w:val="24"/>
        </w:rPr>
      </w:pPr>
      <w:r w:rsidRPr="00F4679E">
        <w:rPr>
          <w:b/>
          <w:bCs/>
          <w:sz w:val="24"/>
          <w:szCs w:val="24"/>
        </w:rPr>
        <w:t>Unfair emotional or ethical appeal</w:t>
      </w:r>
    </w:p>
    <w:p w14:paraId="39370D67" w14:textId="10261441" w:rsidR="6D647D0E" w:rsidRPr="00F4679E" w:rsidRDefault="6D647D0E" w:rsidP="00F4679E">
      <w:pPr>
        <w:pStyle w:val="ListParagraph"/>
        <w:numPr>
          <w:ilvl w:val="1"/>
          <w:numId w:val="10"/>
        </w:numPr>
        <w:spacing w:line="480" w:lineRule="auto"/>
        <w:jc w:val="both"/>
        <w:rPr>
          <w:sz w:val="24"/>
          <w:szCs w:val="24"/>
        </w:rPr>
      </w:pPr>
      <w:r w:rsidRPr="00F4679E">
        <w:rPr>
          <w:sz w:val="24"/>
          <w:szCs w:val="24"/>
        </w:rPr>
        <w:t>Example: “</w:t>
      </w:r>
      <w:r w:rsidR="6C1F7E7E" w:rsidRPr="00F4679E">
        <w:rPr>
          <w:sz w:val="24"/>
          <w:szCs w:val="24"/>
        </w:rPr>
        <w:t>Clearly, our society would sink into a despicable level if this drug were legalized.</w:t>
      </w:r>
      <w:r w:rsidR="09B283F0" w:rsidRPr="00F4679E">
        <w:rPr>
          <w:sz w:val="24"/>
          <w:szCs w:val="24"/>
        </w:rPr>
        <w:t>”</w:t>
      </w:r>
    </w:p>
    <w:p w14:paraId="3E7A1AA9" w14:textId="6B68247C" w:rsidR="09B283F0" w:rsidRPr="00F4679E" w:rsidRDefault="09B283F0" w:rsidP="00F4679E">
      <w:pPr>
        <w:pStyle w:val="ListParagraph"/>
        <w:numPr>
          <w:ilvl w:val="1"/>
          <w:numId w:val="10"/>
        </w:numPr>
        <w:spacing w:line="480" w:lineRule="auto"/>
        <w:jc w:val="both"/>
        <w:rPr>
          <w:sz w:val="24"/>
          <w:szCs w:val="24"/>
        </w:rPr>
      </w:pPr>
      <w:r w:rsidRPr="00F4679E">
        <w:rPr>
          <w:sz w:val="24"/>
          <w:szCs w:val="24"/>
        </w:rPr>
        <w:t xml:space="preserve">Explanation: The author tries to appeal to the reader’s emotions </w:t>
      </w:r>
      <w:r w:rsidR="5E3158E1" w:rsidRPr="00F4679E">
        <w:rPr>
          <w:sz w:val="24"/>
          <w:szCs w:val="24"/>
        </w:rPr>
        <w:t xml:space="preserve">by exaggerating or imposing his thoughts </w:t>
      </w:r>
      <w:r w:rsidR="108277C9" w:rsidRPr="00F4679E">
        <w:rPr>
          <w:sz w:val="24"/>
          <w:szCs w:val="24"/>
        </w:rPr>
        <w:t>regarding</w:t>
      </w:r>
      <w:r w:rsidR="5E3158E1" w:rsidRPr="00F4679E">
        <w:rPr>
          <w:sz w:val="24"/>
          <w:szCs w:val="24"/>
        </w:rPr>
        <w:t xml:space="preserve"> the legalization of marijuana and its effects. </w:t>
      </w:r>
      <w:r w:rsidR="1AE786C0" w:rsidRPr="00F4679E">
        <w:rPr>
          <w:sz w:val="24"/>
          <w:szCs w:val="24"/>
        </w:rPr>
        <w:t xml:space="preserve">By using words having a heavy negative connotation such as </w:t>
      </w:r>
      <w:r w:rsidR="0D6DCD06" w:rsidRPr="00F4679E">
        <w:rPr>
          <w:sz w:val="24"/>
          <w:szCs w:val="24"/>
        </w:rPr>
        <w:t>“despicable level,” they try to influence</w:t>
      </w:r>
      <w:r w:rsidR="38F2482B" w:rsidRPr="00F4679E">
        <w:rPr>
          <w:sz w:val="24"/>
          <w:szCs w:val="24"/>
        </w:rPr>
        <w:t xml:space="preserve"> readers into refusing the presence of legal drugs in the society </w:t>
      </w:r>
      <w:r w:rsidR="3033F853" w:rsidRPr="00F4679E">
        <w:rPr>
          <w:sz w:val="24"/>
          <w:szCs w:val="24"/>
        </w:rPr>
        <w:t>by trying to cloud their judgement through heavily charged language and appeals.</w:t>
      </w:r>
      <w:r w:rsidR="730E94E9" w:rsidRPr="00F4679E">
        <w:rPr>
          <w:sz w:val="24"/>
          <w:szCs w:val="24"/>
        </w:rPr>
        <w:t xml:space="preserve"> </w:t>
      </w:r>
      <w:r w:rsidR="49D518CB" w:rsidRPr="00F4679E">
        <w:rPr>
          <w:sz w:val="24"/>
          <w:szCs w:val="24"/>
        </w:rPr>
        <w:t xml:space="preserve">   </w:t>
      </w:r>
    </w:p>
    <w:p w14:paraId="1C4A1075" w14:textId="11BC3D3B" w:rsidR="5FF70BB7" w:rsidRDefault="5FF70BB7" w:rsidP="07F85D61">
      <w:pPr>
        <w:ind w:left="720"/>
        <w:jc w:val="both"/>
      </w:pPr>
      <w:r>
        <w:t xml:space="preserve"> </w:t>
      </w:r>
    </w:p>
    <w:p w14:paraId="167D5042" w14:textId="49F23813" w:rsidR="49D518CB" w:rsidRDefault="49D518CB" w:rsidP="07F85D61">
      <w:pPr>
        <w:jc w:val="both"/>
      </w:pPr>
      <w:r>
        <w:lastRenderedPageBreak/>
        <w:t xml:space="preserve">        </w:t>
      </w:r>
    </w:p>
    <w:sectPr w:rsidR="49D518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0"/>
      </oel:ext>
    </int:extLst>
  </int:IntelligenceSettings>
  <int:Manifest>
    <int:WordHash hashCode="mfJA3GaZt2vNlX" id="rQ4n4WWZ"/>
    <int:WordHash hashCode="+hy8M85sF9u9T4" id="iKoDvkUQ"/>
    <int:ParagraphRange paragraphId="941078251" textId="567489925" start="785" length="16" invalidationStart="785" invalidationLength="16" id="WIYBlM+6"/>
  </int:Manifest>
  <int:Observations>
    <int:Content id="rQ4n4WWZ">
      <int:Rejection type="AugLoop_Text_Critique"/>
    </int:Content>
    <int:Content id="iKoDvkUQ">
      <int:Rejection type="AugLoop_Text_Critique"/>
    </int:Content>
    <int:Content id="WIYBlM+6">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21173"/>
    <w:multiLevelType w:val="hybridMultilevel"/>
    <w:tmpl w:val="41D601BE"/>
    <w:lvl w:ilvl="0" w:tplc="13D8B3C2">
      <w:start w:val="1"/>
      <w:numFmt w:val="bullet"/>
      <w:lvlText w:val=""/>
      <w:lvlJc w:val="left"/>
      <w:pPr>
        <w:ind w:left="720" w:hanging="360"/>
      </w:pPr>
      <w:rPr>
        <w:rFonts w:ascii="Symbol" w:hAnsi="Symbol" w:hint="default"/>
      </w:rPr>
    </w:lvl>
    <w:lvl w:ilvl="1" w:tplc="BE14A024">
      <w:start w:val="1"/>
      <w:numFmt w:val="bullet"/>
      <w:lvlText w:val="o"/>
      <w:lvlJc w:val="left"/>
      <w:pPr>
        <w:ind w:left="1440" w:hanging="360"/>
      </w:pPr>
      <w:rPr>
        <w:rFonts w:ascii="Courier New" w:hAnsi="Courier New" w:hint="default"/>
      </w:rPr>
    </w:lvl>
    <w:lvl w:ilvl="2" w:tplc="1F543F48">
      <w:start w:val="1"/>
      <w:numFmt w:val="bullet"/>
      <w:lvlText w:val=""/>
      <w:lvlJc w:val="left"/>
      <w:pPr>
        <w:ind w:left="2160" w:hanging="360"/>
      </w:pPr>
      <w:rPr>
        <w:rFonts w:ascii="Wingdings" w:hAnsi="Wingdings" w:hint="default"/>
      </w:rPr>
    </w:lvl>
    <w:lvl w:ilvl="3" w:tplc="307C4ABC">
      <w:start w:val="1"/>
      <w:numFmt w:val="bullet"/>
      <w:lvlText w:val=""/>
      <w:lvlJc w:val="left"/>
      <w:pPr>
        <w:ind w:left="2880" w:hanging="360"/>
      </w:pPr>
      <w:rPr>
        <w:rFonts w:ascii="Symbol" w:hAnsi="Symbol" w:hint="default"/>
      </w:rPr>
    </w:lvl>
    <w:lvl w:ilvl="4" w:tplc="6E7AA8A2">
      <w:start w:val="1"/>
      <w:numFmt w:val="bullet"/>
      <w:lvlText w:val="o"/>
      <w:lvlJc w:val="left"/>
      <w:pPr>
        <w:ind w:left="3600" w:hanging="360"/>
      </w:pPr>
      <w:rPr>
        <w:rFonts w:ascii="Courier New" w:hAnsi="Courier New" w:hint="default"/>
      </w:rPr>
    </w:lvl>
    <w:lvl w:ilvl="5" w:tplc="BCC2139A">
      <w:start w:val="1"/>
      <w:numFmt w:val="bullet"/>
      <w:lvlText w:val=""/>
      <w:lvlJc w:val="left"/>
      <w:pPr>
        <w:ind w:left="4320" w:hanging="360"/>
      </w:pPr>
      <w:rPr>
        <w:rFonts w:ascii="Wingdings" w:hAnsi="Wingdings" w:hint="default"/>
      </w:rPr>
    </w:lvl>
    <w:lvl w:ilvl="6" w:tplc="41FCEEC8">
      <w:start w:val="1"/>
      <w:numFmt w:val="bullet"/>
      <w:lvlText w:val=""/>
      <w:lvlJc w:val="left"/>
      <w:pPr>
        <w:ind w:left="5040" w:hanging="360"/>
      </w:pPr>
      <w:rPr>
        <w:rFonts w:ascii="Symbol" w:hAnsi="Symbol" w:hint="default"/>
      </w:rPr>
    </w:lvl>
    <w:lvl w:ilvl="7" w:tplc="250EDEC2">
      <w:start w:val="1"/>
      <w:numFmt w:val="bullet"/>
      <w:lvlText w:val="o"/>
      <w:lvlJc w:val="left"/>
      <w:pPr>
        <w:ind w:left="5760" w:hanging="360"/>
      </w:pPr>
      <w:rPr>
        <w:rFonts w:ascii="Courier New" w:hAnsi="Courier New" w:hint="default"/>
      </w:rPr>
    </w:lvl>
    <w:lvl w:ilvl="8" w:tplc="58785C68">
      <w:start w:val="1"/>
      <w:numFmt w:val="bullet"/>
      <w:lvlText w:val=""/>
      <w:lvlJc w:val="left"/>
      <w:pPr>
        <w:ind w:left="6480" w:hanging="360"/>
      </w:pPr>
      <w:rPr>
        <w:rFonts w:ascii="Wingdings" w:hAnsi="Wingdings" w:hint="default"/>
      </w:rPr>
    </w:lvl>
  </w:abstractNum>
  <w:abstractNum w:abstractNumId="1" w15:restartNumberingAfterBreak="0">
    <w:nsid w:val="23BA4778"/>
    <w:multiLevelType w:val="hybridMultilevel"/>
    <w:tmpl w:val="15D606B2"/>
    <w:lvl w:ilvl="0" w:tplc="29AE734C">
      <w:start w:val="1"/>
      <w:numFmt w:val="bullet"/>
      <w:lvlText w:val=""/>
      <w:lvlJc w:val="left"/>
      <w:pPr>
        <w:ind w:left="720" w:hanging="360"/>
      </w:pPr>
      <w:rPr>
        <w:rFonts w:ascii="Symbol" w:hAnsi="Symbol" w:hint="default"/>
      </w:rPr>
    </w:lvl>
    <w:lvl w:ilvl="1" w:tplc="A2D43214">
      <w:start w:val="1"/>
      <w:numFmt w:val="bullet"/>
      <w:lvlText w:val="o"/>
      <w:lvlJc w:val="left"/>
      <w:pPr>
        <w:ind w:left="1440" w:hanging="360"/>
      </w:pPr>
      <w:rPr>
        <w:rFonts w:ascii="Courier New" w:hAnsi="Courier New" w:hint="default"/>
      </w:rPr>
    </w:lvl>
    <w:lvl w:ilvl="2" w:tplc="B95EE86C">
      <w:start w:val="1"/>
      <w:numFmt w:val="bullet"/>
      <w:lvlText w:val=""/>
      <w:lvlJc w:val="left"/>
      <w:pPr>
        <w:ind w:left="2160" w:hanging="360"/>
      </w:pPr>
      <w:rPr>
        <w:rFonts w:ascii="Wingdings" w:hAnsi="Wingdings" w:hint="default"/>
      </w:rPr>
    </w:lvl>
    <w:lvl w:ilvl="3" w:tplc="130C32C6">
      <w:start w:val="1"/>
      <w:numFmt w:val="bullet"/>
      <w:lvlText w:val=""/>
      <w:lvlJc w:val="left"/>
      <w:pPr>
        <w:ind w:left="2880" w:hanging="360"/>
      </w:pPr>
      <w:rPr>
        <w:rFonts w:ascii="Symbol" w:hAnsi="Symbol" w:hint="default"/>
      </w:rPr>
    </w:lvl>
    <w:lvl w:ilvl="4" w:tplc="30EC40AA">
      <w:start w:val="1"/>
      <w:numFmt w:val="bullet"/>
      <w:lvlText w:val="o"/>
      <w:lvlJc w:val="left"/>
      <w:pPr>
        <w:ind w:left="3600" w:hanging="360"/>
      </w:pPr>
      <w:rPr>
        <w:rFonts w:ascii="Courier New" w:hAnsi="Courier New" w:hint="default"/>
      </w:rPr>
    </w:lvl>
    <w:lvl w:ilvl="5" w:tplc="13E23120">
      <w:start w:val="1"/>
      <w:numFmt w:val="bullet"/>
      <w:lvlText w:val=""/>
      <w:lvlJc w:val="left"/>
      <w:pPr>
        <w:ind w:left="4320" w:hanging="360"/>
      </w:pPr>
      <w:rPr>
        <w:rFonts w:ascii="Wingdings" w:hAnsi="Wingdings" w:hint="default"/>
      </w:rPr>
    </w:lvl>
    <w:lvl w:ilvl="6" w:tplc="1868A178">
      <w:start w:val="1"/>
      <w:numFmt w:val="bullet"/>
      <w:lvlText w:val=""/>
      <w:lvlJc w:val="left"/>
      <w:pPr>
        <w:ind w:left="5040" w:hanging="360"/>
      </w:pPr>
      <w:rPr>
        <w:rFonts w:ascii="Symbol" w:hAnsi="Symbol" w:hint="default"/>
      </w:rPr>
    </w:lvl>
    <w:lvl w:ilvl="7" w:tplc="F85EDFDA">
      <w:start w:val="1"/>
      <w:numFmt w:val="bullet"/>
      <w:lvlText w:val="o"/>
      <w:lvlJc w:val="left"/>
      <w:pPr>
        <w:ind w:left="5760" w:hanging="360"/>
      </w:pPr>
      <w:rPr>
        <w:rFonts w:ascii="Courier New" w:hAnsi="Courier New" w:hint="default"/>
      </w:rPr>
    </w:lvl>
    <w:lvl w:ilvl="8" w:tplc="49ACD6CA">
      <w:start w:val="1"/>
      <w:numFmt w:val="bullet"/>
      <w:lvlText w:val=""/>
      <w:lvlJc w:val="left"/>
      <w:pPr>
        <w:ind w:left="6480" w:hanging="360"/>
      </w:pPr>
      <w:rPr>
        <w:rFonts w:ascii="Wingdings" w:hAnsi="Wingdings" w:hint="default"/>
      </w:rPr>
    </w:lvl>
  </w:abstractNum>
  <w:abstractNum w:abstractNumId="2" w15:restartNumberingAfterBreak="0">
    <w:nsid w:val="26E01C3D"/>
    <w:multiLevelType w:val="hybridMultilevel"/>
    <w:tmpl w:val="03E4C49A"/>
    <w:lvl w:ilvl="0" w:tplc="E53E37C0">
      <w:start w:val="1"/>
      <w:numFmt w:val="bullet"/>
      <w:lvlText w:val=""/>
      <w:lvlJc w:val="left"/>
      <w:pPr>
        <w:ind w:left="720" w:hanging="360"/>
      </w:pPr>
      <w:rPr>
        <w:rFonts w:ascii="Symbol" w:hAnsi="Symbol" w:hint="default"/>
      </w:rPr>
    </w:lvl>
    <w:lvl w:ilvl="1" w:tplc="1E3C4720">
      <w:start w:val="1"/>
      <w:numFmt w:val="bullet"/>
      <w:lvlText w:val="o"/>
      <w:lvlJc w:val="left"/>
      <w:pPr>
        <w:ind w:left="1440" w:hanging="360"/>
      </w:pPr>
      <w:rPr>
        <w:rFonts w:ascii="Courier New" w:hAnsi="Courier New" w:hint="default"/>
      </w:rPr>
    </w:lvl>
    <w:lvl w:ilvl="2" w:tplc="2158A03E">
      <w:start w:val="1"/>
      <w:numFmt w:val="bullet"/>
      <w:lvlText w:val=""/>
      <w:lvlJc w:val="left"/>
      <w:pPr>
        <w:ind w:left="2160" w:hanging="360"/>
      </w:pPr>
      <w:rPr>
        <w:rFonts w:ascii="Wingdings" w:hAnsi="Wingdings" w:hint="default"/>
      </w:rPr>
    </w:lvl>
    <w:lvl w:ilvl="3" w:tplc="EBEAF2E2">
      <w:start w:val="1"/>
      <w:numFmt w:val="bullet"/>
      <w:lvlText w:val=""/>
      <w:lvlJc w:val="left"/>
      <w:pPr>
        <w:ind w:left="2880" w:hanging="360"/>
      </w:pPr>
      <w:rPr>
        <w:rFonts w:ascii="Symbol" w:hAnsi="Symbol" w:hint="default"/>
      </w:rPr>
    </w:lvl>
    <w:lvl w:ilvl="4" w:tplc="5BB6B3C0">
      <w:start w:val="1"/>
      <w:numFmt w:val="bullet"/>
      <w:lvlText w:val="o"/>
      <w:lvlJc w:val="left"/>
      <w:pPr>
        <w:ind w:left="3600" w:hanging="360"/>
      </w:pPr>
      <w:rPr>
        <w:rFonts w:ascii="Courier New" w:hAnsi="Courier New" w:hint="default"/>
      </w:rPr>
    </w:lvl>
    <w:lvl w:ilvl="5" w:tplc="3D6A816A">
      <w:start w:val="1"/>
      <w:numFmt w:val="bullet"/>
      <w:lvlText w:val=""/>
      <w:lvlJc w:val="left"/>
      <w:pPr>
        <w:ind w:left="4320" w:hanging="360"/>
      </w:pPr>
      <w:rPr>
        <w:rFonts w:ascii="Wingdings" w:hAnsi="Wingdings" w:hint="default"/>
      </w:rPr>
    </w:lvl>
    <w:lvl w:ilvl="6" w:tplc="2E805E0E">
      <w:start w:val="1"/>
      <w:numFmt w:val="bullet"/>
      <w:lvlText w:val=""/>
      <w:lvlJc w:val="left"/>
      <w:pPr>
        <w:ind w:left="5040" w:hanging="360"/>
      </w:pPr>
      <w:rPr>
        <w:rFonts w:ascii="Symbol" w:hAnsi="Symbol" w:hint="default"/>
      </w:rPr>
    </w:lvl>
    <w:lvl w:ilvl="7" w:tplc="B072B15C">
      <w:start w:val="1"/>
      <w:numFmt w:val="bullet"/>
      <w:lvlText w:val="o"/>
      <w:lvlJc w:val="left"/>
      <w:pPr>
        <w:ind w:left="5760" w:hanging="360"/>
      </w:pPr>
      <w:rPr>
        <w:rFonts w:ascii="Courier New" w:hAnsi="Courier New" w:hint="default"/>
      </w:rPr>
    </w:lvl>
    <w:lvl w:ilvl="8" w:tplc="B8DEC6C0">
      <w:start w:val="1"/>
      <w:numFmt w:val="bullet"/>
      <w:lvlText w:val=""/>
      <w:lvlJc w:val="left"/>
      <w:pPr>
        <w:ind w:left="6480" w:hanging="360"/>
      </w:pPr>
      <w:rPr>
        <w:rFonts w:ascii="Wingdings" w:hAnsi="Wingdings" w:hint="default"/>
      </w:rPr>
    </w:lvl>
  </w:abstractNum>
  <w:abstractNum w:abstractNumId="3" w15:restartNumberingAfterBreak="0">
    <w:nsid w:val="2B133223"/>
    <w:multiLevelType w:val="hybridMultilevel"/>
    <w:tmpl w:val="55806B0E"/>
    <w:lvl w:ilvl="0" w:tplc="8B2A54B8">
      <w:start w:val="1"/>
      <w:numFmt w:val="decimal"/>
      <w:lvlText w:val="%1."/>
      <w:lvlJc w:val="left"/>
      <w:pPr>
        <w:ind w:left="720" w:hanging="360"/>
      </w:pPr>
    </w:lvl>
    <w:lvl w:ilvl="1" w:tplc="AE5C7892">
      <w:start w:val="1"/>
      <w:numFmt w:val="lowerLetter"/>
      <w:lvlText w:val="%2."/>
      <w:lvlJc w:val="left"/>
      <w:pPr>
        <w:ind w:left="1440" w:hanging="360"/>
      </w:pPr>
    </w:lvl>
    <w:lvl w:ilvl="2" w:tplc="FF38C908">
      <w:start w:val="1"/>
      <w:numFmt w:val="lowerRoman"/>
      <w:lvlText w:val="%3."/>
      <w:lvlJc w:val="right"/>
      <w:pPr>
        <w:ind w:left="2160" w:hanging="180"/>
      </w:pPr>
    </w:lvl>
    <w:lvl w:ilvl="3" w:tplc="C5E6B3D8">
      <w:start w:val="1"/>
      <w:numFmt w:val="decimal"/>
      <w:lvlText w:val="%4."/>
      <w:lvlJc w:val="left"/>
      <w:pPr>
        <w:ind w:left="2880" w:hanging="360"/>
      </w:pPr>
    </w:lvl>
    <w:lvl w:ilvl="4" w:tplc="FDB4A674">
      <w:start w:val="1"/>
      <w:numFmt w:val="lowerLetter"/>
      <w:lvlText w:val="%5."/>
      <w:lvlJc w:val="left"/>
      <w:pPr>
        <w:ind w:left="3600" w:hanging="360"/>
      </w:pPr>
    </w:lvl>
    <w:lvl w:ilvl="5" w:tplc="1B585A1E">
      <w:start w:val="1"/>
      <w:numFmt w:val="lowerRoman"/>
      <w:lvlText w:val="%6."/>
      <w:lvlJc w:val="right"/>
      <w:pPr>
        <w:ind w:left="4320" w:hanging="180"/>
      </w:pPr>
    </w:lvl>
    <w:lvl w:ilvl="6" w:tplc="C23AD574">
      <w:start w:val="1"/>
      <w:numFmt w:val="decimal"/>
      <w:lvlText w:val="%7."/>
      <w:lvlJc w:val="left"/>
      <w:pPr>
        <w:ind w:left="5040" w:hanging="360"/>
      </w:pPr>
    </w:lvl>
    <w:lvl w:ilvl="7" w:tplc="5CF23514">
      <w:start w:val="1"/>
      <w:numFmt w:val="lowerLetter"/>
      <w:lvlText w:val="%8."/>
      <w:lvlJc w:val="left"/>
      <w:pPr>
        <w:ind w:left="5760" w:hanging="360"/>
      </w:pPr>
    </w:lvl>
    <w:lvl w:ilvl="8" w:tplc="D10A1F70">
      <w:start w:val="1"/>
      <w:numFmt w:val="lowerRoman"/>
      <w:lvlText w:val="%9."/>
      <w:lvlJc w:val="right"/>
      <w:pPr>
        <w:ind w:left="6480" w:hanging="180"/>
      </w:pPr>
    </w:lvl>
  </w:abstractNum>
  <w:abstractNum w:abstractNumId="4" w15:restartNumberingAfterBreak="0">
    <w:nsid w:val="3429382A"/>
    <w:multiLevelType w:val="hybridMultilevel"/>
    <w:tmpl w:val="E2240D36"/>
    <w:lvl w:ilvl="0" w:tplc="291EC60A">
      <w:start w:val="1"/>
      <w:numFmt w:val="bullet"/>
      <w:lvlText w:val="o"/>
      <w:lvlJc w:val="left"/>
      <w:pPr>
        <w:ind w:left="720" w:hanging="360"/>
      </w:pPr>
    </w:lvl>
    <w:lvl w:ilvl="1" w:tplc="E23CA5D4">
      <w:start w:val="1"/>
      <w:numFmt w:val="lowerLetter"/>
      <w:lvlText w:val="%2."/>
      <w:lvlJc w:val="left"/>
      <w:pPr>
        <w:ind w:left="1440" w:hanging="360"/>
      </w:pPr>
    </w:lvl>
    <w:lvl w:ilvl="2" w:tplc="460CA168">
      <w:start w:val="1"/>
      <w:numFmt w:val="lowerRoman"/>
      <w:lvlText w:val="%3."/>
      <w:lvlJc w:val="right"/>
      <w:pPr>
        <w:ind w:left="2160" w:hanging="180"/>
      </w:pPr>
    </w:lvl>
    <w:lvl w:ilvl="3" w:tplc="C2106E3A">
      <w:start w:val="1"/>
      <w:numFmt w:val="decimal"/>
      <w:lvlText w:val="%4."/>
      <w:lvlJc w:val="left"/>
      <w:pPr>
        <w:ind w:left="2880" w:hanging="360"/>
      </w:pPr>
    </w:lvl>
    <w:lvl w:ilvl="4" w:tplc="00AE7296">
      <w:start w:val="1"/>
      <w:numFmt w:val="lowerLetter"/>
      <w:lvlText w:val="%5."/>
      <w:lvlJc w:val="left"/>
      <w:pPr>
        <w:ind w:left="3600" w:hanging="360"/>
      </w:pPr>
    </w:lvl>
    <w:lvl w:ilvl="5" w:tplc="43B00A34">
      <w:start w:val="1"/>
      <w:numFmt w:val="lowerRoman"/>
      <w:lvlText w:val="%6."/>
      <w:lvlJc w:val="right"/>
      <w:pPr>
        <w:ind w:left="4320" w:hanging="180"/>
      </w:pPr>
    </w:lvl>
    <w:lvl w:ilvl="6" w:tplc="CB761234">
      <w:start w:val="1"/>
      <w:numFmt w:val="decimal"/>
      <w:lvlText w:val="%7."/>
      <w:lvlJc w:val="left"/>
      <w:pPr>
        <w:ind w:left="5040" w:hanging="360"/>
      </w:pPr>
    </w:lvl>
    <w:lvl w:ilvl="7" w:tplc="AF9A595A">
      <w:start w:val="1"/>
      <w:numFmt w:val="lowerLetter"/>
      <w:lvlText w:val="%8."/>
      <w:lvlJc w:val="left"/>
      <w:pPr>
        <w:ind w:left="5760" w:hanging="360"/>
      </w:pPr>
    </w:lvl>
    <w:lvl w:ilvl="8" w:tplc="322E7C44">
      <w:start w:val="1"/>
      <w:numFmt w:val="lowerRoman"/>
      <w:lvlText w:val="%9."/>
      <w:lvlJc w:val="right"/>
      <w:pPr>
        <w:ind w:left="6480" w:hanging="180"/>
      </w:pPr>
    </w:lvl>
  </w:abstractNum>
  <w:abstractNum w:abstractNumId="5" w15:restartNumberingAfterBreak="0">
    <w:nsid w:val="3905351A"/>
    <w:multiLevelType w:val="hybridMultilevel"/>
    <w:tmpl w:val="D0A4C748"/>
    <w:lvl w:ilvl="0" w:tplc="8CD655A8">
      <w:start w:val="1"/>
      <w:numFmt w:val="bullet"/>
      <w:lvlText w:val="o"/>
      <w:lvlJc w:val="left"/>
      <w:pPr>
        <w:ind w:left="720" w:hanging="360"/>
      </w:pPr>
      <w:rPr>
        <w:rFonts w:ascii="Courier New" w:hAnsi="Courier New" w:hint="default"/>
      </w:rPr>
    </w:lvl>
    <w:lvl w:ilvl="1" w:tplc="73200AAC">
      <w:start w:val="1"/>
      <w:numFmt w:val="bullet"/>
      <w:lvlText w:val="o"/>
      <w:lvlJc w:val="left"/>
      <w:pPr>
        <w:ind w:left="1440" w:hanging="360"/>
      </w:pPr>
      <w:rPr>
        <w:rFonts w:ascii="Courier New" w:hAnsi="Courier New" w:hint="default"/>
      </w:rPr>
    </w:lvl>
    <w:lvl w:ilvl="2" w:tplc="A984C236">
      <w:start w:val="1"/>
      <w:numFmt w:val="bullet"/>
      <w:lvlText w:val=""/>
      <w:lvlJc w:val="left"/>
      <w:pPr>
        <w:ind w:left="2160" w:hanging="360"/>
      </w:pPr>
      <w:rPr>
        <w:rFonts w:ascii="Wingdings" w:hAnsi="Wingdings" w:hint="default"/>
      </w:rPr>
    </w:lvl>
    <w:lvl w:ilvl="3" w:tplc="356821C8">
      <w:start w:val="1"/>
      <w:numFmt w:val="bullet"/>
      <w:lvlText w:val=""/>
      <w:lvlJc w:val="left"/>
      <w:pPr>
        <w:ind w:left="2880" w:hanging="360"/>
      </w:pPr>
      <w:rPr>
        <w:rFonts w:ascii="Symbol" w:hAnsi="Symbol" w:hint="default"/>
      </w:rPr>
    </w:lvl>
    <w:lvl w:ilvl="4" w:tplc="557283C8">
      <w:start w:val="1"/>
      <w:numFmt w:val="bullet"/>
      <w:lvlText w:val="o"/>
      <w:lvlJc w:val="left"/>
      <w:pPr>
        <w:ind w:left="3600" w:hanging="360"/>
      </w:pPr>
      <w:rPr>
        <w:rFonts w:ascii="Courier New" w:hAnsi="Courier New" w:hint="default"/>
      </w:rPr>
    </w:lvl>
    <w:lvl w:ilvl="5" w:tplc="080404A0">
      <w:start w:val="1"/>
      <w:numFmt w:val="bullet"/>
      <w:lvlText w:val=""/>
      <w:lvlJc w:val="left"/>
      <w:pPr>
        <w:ind w:left="4320" w:hanging="360"/>
      </w:pPr>
      <w:rPr>
        <w:rFonts w:ascii="Wingdings" w:hAnsi="Wingdings" w:hint="default"/>
      </w:rPr>
    </w:lvl>
    <w:lvl w:ilvl="6" w:tplc="D1509F1C">
      <w:start w:val="1"/>
      <w:numFmt w:val="bullet"/>
      <w:lvlText w:val=""/>
      <w:lvlJc w:val="left"/>
      <w:pPr>
        <w:ind w:left="5040" w:hanging="360"/>
      </w:pPr>
      <w:rPr>
        <w:rFonts w:ascii="Symbol" w:hAnsi="Symbol" w:hint="default"/>
      </w:rPr>
    </w:lvl>
    <w:lvl w:ilvl="7" w:tplc="5E263CBA">
      <w:start w:val="1"/>
      <w:numFmt w:val="bullet"/>
      <w:lvlText w:val="o"/>
      <w:lvlJc w:val="left"/>
      <w:pPr>
        <w:ind w:left="5760" w:hanging="360"/>
      </w:pPr>
      <w:rPr>
        <w:rFonts w:ascii="Courier New" w:hAnsi="Courier New" w:hint="default"/>
      </w:rPr>
    </w:lvl>
    <w:lvl w:ilvl="8" w:tplc="250819E2">
      <w:start w:val="1"/>
      <w:numFmt w:val="bullet"/>
      <w:lvlText w:val=""/>
      <w:lvlJc w:val="left"/>
      <w:pPr>
        <w:ind w:left="6480" w:hanging="360"/>
      </w:pPr>
      <w:rPr>
        <w:rFonts w:ascii="Wingdings" w:hAnsi="Wingdings" w:hint="default"/>
      </w:rPr>
    </w:lvl>
  </w:abstractNum>
  <w:abstractNum w:abstractNumId="6" w15:restartNumberingAfterBreak="0">
    <w:nsid w:val="4A380B67"/>
    <w:multiLevelType w:val="hybridMultilevel"/>
    <w:tmpl w:val="37DC8370"/>
    <w:lvl w:ilvl="0" w:tplc="DAD4A914">
      <w:start w:val="1"/>
      <w:numFmt w:val="decimal"/>
      <w:lvlText w:val="%1."/>
      <w:lvlJc w:val="left"/>
      <w:pPr>
        <w:ind w:left="720" w:hanging="360"/>
      </w:pPr>
    </w:lvl>
    <w:lvl w:ilvl="1" w:tplc="004CA93E">
      <w:start w:val="1"/>
      <w:numFmt w:val="lowerLetter"/>
      <w:lvlText w:val="%2."/>
      <w:lvlJc w:val="left"/>
      <w:pPr>
        <w:ind w:left="1440" w:hanging="360"/>
      </w:pPr>
    </w:lvl>
    <w:lvl w:ilvl="2" w:tplc="2EB2EA7E">
      <w:start w:val="1"/>
      <w:numFmt w:val="lowerRoman"/>
      <w:lvlText w:val="%3."/>
      <w:lvlJc w:val="right"/>
      <w:pPr>
        <w:ind w:left="2160" w:hanging="180"/>
      </w:pPr>
    </w:lvl>
    <w:lvl w:ilvl="3" w:tplc="6DFAA2A8">
      <w:start w:val="1"/>
      <w:numFmt w:val="decimal"/>
      <w:lvlText w:val="%4."/>
      <w:lvlJc w:val="left"/>
      <w:pPr>
        <w:ind w:left="2880" w:hanging="360"/>
      </w:pPr>
    </w:lvl>
    <w:lvl w:ilvl="4" w:tplc="AB660344">
      <w:start w:val="1"/>
      <w:numFmt w:val="lowerLetter"/>
      <w:lvlText w:val="%5."/>
      <w:lvlJc w:val="left"/>
      <w:pPr>
        <w:ind w:left="3600" w:hanging="360"/>
      </w:pPr>
    </w:lvl>
    <w:lvl w:ilvl="5" w:tplc="7EFC1FEA">
      <w:start w:val="1"/>
      <w:numFmt w:val="lowerRoman"/>
      <w:lvlText w:val="%6."/>
      <w:lvlJc w:val="right"/>
      <w:pPr>
        <w:ind w:left="4320" w:hanging="180"/>
      </w:pPr>
    </w:lvl>
    <w:lvl w:ilvl="6" w:tplc="D2C0BD76">
      <w:start w:val="1"/>
      <w:numFmt w:val="decimal"/>
      <w:lvlText w:val="%7."/>
      <w:lvlJc w:val="left"/>
      <w:pPr>
        <w:ind w:left="5040" w:hanging="360"/>
      </w:pPr>
    </w:lvl>
    <w:lvl w:ilvl="7" w:tplc="F6E2EFF6">
      <w:start w:val="1"/>
      <w:numFmt w:val="lowerLetter"/>
      <w:lvlText w:val="%8."/>
      <w:lvlJc w:val="left"/>
      <w:pPr>
        <w:ind w:left="5760" w:hanging="360"/>
      </w:pPr>
    </w:lvl>
    <w:lvl w:ilvl="8" w:tplc="77AA4134">
      <w:start w:val="1"/>
      <w:numFmt w:val="lowerRoman"/>
      <w:lvlText w:val="%9."/>
      <w:lvlJc w:val="right"/>
      <w:pPr>
        <w:ind w:left="6480" w:hanging="180"/>
      </w:pPr>
    </w:lvl>
  </w:abstractNum>
  <w:abstractNum w:abstractNumId="7" w15:restartNumberingAfterBreak="0">
    <w:nsid w:val="53A35CD6"/>
    <w:multiLevelType w:val="hybridMultilevel"/>
    <w:tmpl w:val="A69AE63A"/>
    <w:lvl w:ilvl="0" w:tplc="C38426C8">
      <w:start w:val="1"/>
      <w:numFmt w:val="decimal"/>
      <w:lvlText w:val="%1."/>
      <w:lvlJc w:val="left"/>
      <w:pPr>
        <w:ind w:left="720" w:hanging="360"/>
      </w:pPr>
    </w:lvl>
    <w:lvl w:ilvl="1" w:tplc="1904FEA4">
      <w:start w:val="1"/>
      <w:numFmt w:val="lowerLetter"/>
      <w:lvlText w:val="%2."/>
      <w:lvlJc w:val="left"/>
      <w:pPr>
        <w:ind w:left="1440" w:hanging="360"/>
      </w:pPr>
    </w:lvl>
    <w:lvl w:ilvl="2" w:tplc="94145C06">
      <w:start w:val="1"/>
      <w:numFmt w:val="lowerRoman"/>
      <w:lvlText w:val="%3."/>
      <w:lvlJc w:val="right"/>
      <w:pPr>
        <w:ind w:left="2160" w:hanging="180"/>
      </w:pPr>
    </w:lvl>
    <w:lvl w:ilvl="3" w:tplc="EDFEA8B4">
      <w:start w:val="1"/>
      <w:numFmt w:val="decimal"/>
      <w:lvlText w:val="%4."/>
      <w:lvlJc w:val="left"/>
      <w:pPr>
        <w:ind w:left="2880" w:hanging="360"/>
      </w:pPr>
    </w:lvl>
    <w:lvl w:ilvl="4" w:tplc="9F74C174">
      <w:start w:val="1"/>
      <w:numFmt w:val="lowerLetter"/>
      <w:lvlText w:val="%5."/>
      <w:lvlJc w:val="left"/>
      <w:pPr>
        <w:ind w:left="3600" w:hanging="360"/>
      </w:pPr>
    </w:lvl>
    <w:lvl w:ilvl="5" w:tplc="14AA254E">
      <w:start w:val="1"/>
      <w:numFmt w:val="lowerRoman"/>
      <w:lvlText w:val="%6."/>
      <w:lvlJc w:val="right"/>
      <w:pPr>
        <w:ind w:left="4320" w:hanging="180"/>
      </w:pPr>
    </w:lvl>
    <w:lvl w:ilvl="6" w:tplc="8CA87614">
      <w:start w:val="1"/>
      <w:numFmt w:val="decimal"/>
      <w:lvlText w:val="%7."/>
      <w:lvlJc w:val="left"/>
      <w:pPr>
        <w:ind w:left="5040" w:hanging="360"/>
      </w:pPr>
    </w:lvl>
    <w:lvl w:ilvl="7" w:tplc="6B562522">
      <w:start w:val="1"/>
      <w:numFmt w:val="lowerLetter"/>
      <w:lvlText w:val="%8."/>
      <w:lvlJc w:val="left"/>
      <w:pPr>
        <w:ind w:left="5760" w:hanging="360"/>
      </w:pPr>
    </w:lvl>
    <w:lvl w:ilvl="8" w:tplc="045804CC">
      <w:start w:val="1"/>
      <w:numFmt w:val="lowerRoman"/>
      <w:lvlText w:val="%9."/>
      <w:lvlJc w:val="right"/>
      <w:pPr>
        <w:ind w:left="6480" w:hanging="180"/>
      </w:pPr>
    </w:lvl>
  </w:abstractNum>
  <w:abstractNum w:abstractNumId="8" w15:restartNumberingAfterBreak="0">
    <w:nsid w:val="6CD44E4A"/>
    <w:multiLevelType w:val="hybridMultilevel"/>
    <w:tmpl w:val="52FC0556"/>
    <w:lvl w:ilvl="0" w:tplc="F2BA8FF0">
      <w:start w:val="1"/>
      <w:numFmt w:val="bullet"/>
      <w:lvlText w:val=""/>
      <w:lvlJc w:val="left"/>
      <w:pPr>
        <w:ind w:left="720" w:hanging="360"/>
      </w:pPr>
      <w:rPr>
        <w:rFonts w:ascii="Symbol" w:hAnsi="Symbol" w:hint="default"/>
      </w:rPr>
    </w:lvl>
    <w:lvl w:ilvl="1" w:tplc="768EA154">
      <w:start w:val="1"/>
      <w:numFmt w:val="bullet"/>
      <w:lvlText w:val="o"/>
      <w:lvlJc w:val="left"/>
      <w:pPr>
        <w:ind w:left="1440" w:hanging="360"/>
      </w:pPr>
      <w:rPr>
        <w:rFonts w:ascii="Courier New" w:hAnsi="Courier New" w:hint="default"/>
      </w:rPr>
    </w:lvl>
    <w:lvl w:ilvl="2" w:tplc="C4D0DE18">
      <w:start w:val="1"/>
      <w:numFmt w:val="bullet"/>
      <w:lvlText w:val=""/>
      <w:lvlJc w:val="left"/>
      <w:pPr>
        <w:ind w:left="2160" w:hanging="360"/>
      </w:pPr>
      <w:rPr>
        <w:rFonts w:ascii="Wingdings" w:hAnsi="Wingdings" w:hint="default"/>
      </w:rPr>
    </w:lvl>
    <w:lvl w:ilvl="3" w:tplc="E8E8C2C8">
      <w:start w:val="1"/>
      <w:numFmt w:val="bullet"/>
      <w:lvlText w:val=""/>
      <w:lvlJc w:val="left"/>
      <w:pPr>
        <w:ind w:left="2880" w:hanging="360"/>
      </w:pPr>
      <w:rPr>
        <w:rFonts w:ascii="Symbol" w:hAnsi="Symbol" w:hint="default"/>
      </w:rPr>
    </w:lvl>
    <w:lvl w:ilvl="4" w:tplc="2820D794">
      <w:start w:val="1"/>
      <w:numFmt w:val="bullet"/>
      <w:lvlText w:val="o"/>
      <w:lvlJc w:val="left"/>
      <w:pPr>
        <w:ind w:left="3600" w:hanging="360"/>
      </w:pPr>
      <w:rPr>
        <w:rFonts w:ascii="Courier New" w:hAnsi="Courier New" w:hint="default"/>
      </w:rPr>
    </w:lvl>
    <w:lvl w:ilvl="5" w:tplc="EEDAD7D0">
      <w:start w:val="1"/>
      <w:numFmt w:val="bullet"/>
      <w:lvlText w:val=""/>
      <w:lvlJc w:val="left"/>
      <w:pPr>
        <w:ind w:left="4320" w:hanging="360"/>
      </w:pPr>
      <w:rPr>
        <w:rFonts w:ascii="Wingdings" w:hAnsi="Wingdings" w:hint="default"/>
      </w:rPr>
    </w:lvl>
    <w:lvl w:ilvl="6" w:tplc="F3F8F83A">
      <w:start w:val="1"/>
      <w:numFmt w:val="bullet"/>
      <w:lvlText w:val=""/>
      <w:lvlJc w:val="left"/>
      <w:pPr>
        <w:ind w:left="5040" w:hanging="360"/>
      </w:pPr>
      <w:rPr>
        <w:rFonts w:ascii="Symbol" w:hAnsi="Symbol" w:hint="default"/>
      </w:rPr>
    </w:lvl>
    <w:lvl w:ilvl="7" w:tplc="67F23068">
      <w:start w:val="1"/>
      <w:numFmt w:val="bullet"/>
      <w:lvlText w:val="o"/>
      <w:lvlJc w:val="left"/>
      <w:pPr>
        <w:ind w:left="5760" w:hanging="360"/>
      </w:pPr>
      <w:rPr>
        <w:rFonts w:ascii="Courier New" w:hAnsi="Courier New" w:hint="default"/>
      </w:rPr>
    </w:lvl>
    <w:lvl w:ilvl="8" w:tplc="7CA08CE6">
      <w:start w:val="1"/>
      <w:numFmt w:val="bullet"/>
      <w:lvlText w:val=""/>
      <w:lvlJc w:val="left"/>
      <w:pPr>
        <w:ind w:left="6480" w:hanging="360"/>
      </w:pPr>
      <w:rPr>
        <w:rFonts w:ascii="Wingdings" w:hAnsi="Wingdings" w:hint="default"/>
      </w:rPr>
    </w:lvl>
  </w:abstractNum>
  <w:abstractNum w:abstractNumId="9" w15:restartNumberingAfterBreak="0">
    <w:nsid w:val="772F1EAB"/>
    <w:multiLevelType w:val="hybridMultilevel"/>
    <w:tmpl w:val="899E04D6"/>
    <w:lvl w:ilvl="0" w:tplc="BE2C3F3E">
      <w:start w:val="1"/>
      <w:numFmt w:val="decimal"/>
      <w:lvlText w:val="%1."/>
      <w:lvlJc w:val="left"/>
      <w:pPr>
        <w:ind w:left="720" w:hanging="360"/>
      </w:pPr>
    </w:lvl>
    <w:lvl w:ilvl="1" w:tplc="7EE8308E">
      <w:start w:val="1"/>
      <w:numFmt w:val="lowerLetter"/>
      <w:lvlText w:val="%2."/>
      <w:lvlJc w:val="left"/>
      <w:pPr>
        <w:ind w:left="1440" w:hanging="360"/>
      </w:pPr>
    </w:lvl>
    <w:lvl w:ilvl="2" w:tplc="2A346280">
      <w:start w:val="1"/>
      <w:numFmt w:val="lowerRoman"/>
      <w:lvlText w:val="%3."/>
      <w:lvlJc w:val="right"/>
      <w:pPr>
        <w:ind w:left="2160" w:hanging="180"/>
      </w:pPr>
    </w:lvl>
    <w:lvl w:ilvl="3" w:tplc="48F67514">
      <w:start w:val="1"/>
      <w:numFmt w:val="decimal"/>
      <w:lvlText w:val="%4."/>
      <w:lvlJc w:val="left"/>
      <w:pPr>
        <w:ind w:left="2880" w:hanging="360"/>
      </w:pPr>
    </w:lvl>
    <w:lvl w:ilvl="4" w:tplc="E9A4DF70">
      <w:start w:val="1"/>
      <w:numFmt w:val="lowerLetter"/>
      <w:lvlText w:val="%5."/>
      <w:lvlJc w:val="left"/>
      <w:pPr>
        <w:ind w:left="3600" w:hanging="360"/>
      </w:pPr>
    </w:lvl>
    <w:lvl w:ilvl="5" w:tplc="7466EF72">
      <w:start w:val="1"/>
      <w:numFmt w:val="lowerRoman"/>
      <w:lvlText w:val="%6."/>
      <w:lvlJc w:val="right"/>
      <w:pPr>
        <w:ind w:left="4320" w:hanging="180"/>
      </w:pPr>
    </w:lvl>
    <w:lvl w:ilvl="6" w:tplc="81E839C8">
      <w:start w:val="1"/>
      <w:numFmt w:val="decimal"/>
      <w:lvlText w:val="%7."/>
      <w:lvlJc w:val="left"/>
      <w:pPr>
        <w:ind w:left="5040" w:hanging="360"/>
      </w:pPr>
    </w:lvl>
    <w:lvl w:ilvl="7" w:tplc="3CE46260">
      <w:start w:val="1"/>
      <w:numFmt w:val="lowerLetter"/>
      <w:lvlText w:val="%8."/>
      <w:lvlJc w:val="left"/>
      <w:pPr>
        <w:ind w:left="5760" w:hanging="360"/>
      </w:pPr>
    </w:lvl>
    <w:lvl w:ilvl="8" w:tplc="8B9422FA">
      <w:start w:val="1"/>
      <w:numFmt w:val="lowerRoman"/>
      <w:lvlText w:val="%9."/>
      <w:lvlJc w:val="right"/>
      <w:pPr>
        <w:ind w:left="6480" w:hanging="180"/>
      </w:pPr>
    </w:lvl>
  </w:abstractNum>
  <w:num w:numId="1">
    <w:abstractNumId w:val="0"/>
  </w:num>
  <w:num w:numId="2">
    <w:abstractNumId w:val="6"/>
  </w:num>
  <w:num w:numId="3">
    <w:abstractNumId w:val="9"/>
  </w:num>
  <w:num w:numId="4">
    <w:abstractNumId w:val="3"/>
  </w:num>
  <w:num w:numId="5">
    <w:abstractNumId w:val="2"/>
  </w:num>
  <w:num w:numId="6">
    <w:abstractNumId w:val="5"/>
  </w:num>
  <w:num w:numId="7">
    <w:abstractNumId w:val="1"/>
  </w:num>
  <w:num w:numId="8">
    <w:abstractNumId w:val="7"/>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6F4A52"/>
    <w:rsid w:val="00001111"/>
    <w:rsid w:val="00B00C05"/>
    <w:rsid w:val="00F4679E"/>
    <w:rsid w:val="01223538"/>
    <w:rsid w:val="01457243"/>
    <w:rsid w:val="01C03A2E"/>
    <w:rsid w:val="023147B0"/>
    <w:rsid w:val="0246C3A4"/>
    <w:rsid w:val="02735BFE"/>
    <w:rsid w:val="027B04F7"/>
    <w:rsid w:val="027D8710"/>
    <w:rsid w:val="02C71390"/>
    <w:rsid w:val="02FE6083"/>
    <w:rsid w:val="0354BB71"/>
    <w:rsid w:val="037CAF5E"/>
    <w:rsid w:val="03B90C4A"/>
    <w:rsid w:val="03E46F4C"/>
    <w:rsid w:val="0433CA54"/>
    <w:rsid w:val="0513E59C"/>
    <w:rsid w:val="05BF9B31"/>
    <w:rsid w:val="0624ABE1"/>
    <w:rsid w:val="06607033"/>
    <w:rsid w:val="06641286"/>
    <w:rsid w:val="066C6869"/>
    <w:rsid w:val="070CC38F"/>
    <w:rsid w:val="07E2AD8C"/>
    <w:rsid w:val="07F85D61"/>
    <w:rsid w:val="0811D1D7"/>
    <w:rsid w:val="083374E3"/>
    <w:rsid w:val="084FA9AB"/>
    <w:rsid w:val="08A876BA"/>
    <w:rsid w:val="08FF9900"/>
    <w:rsid w:val="090A39D2"/>
    <w:rsid w:val="09480ABD"/>
    <w:rsid w:val="09663153"/>
    <w:rsid w:val="099BB348"/>
    <w:rsid w:val="09B283F0"/>
    <w:rsid w:val="09CB4C13"/>
    <w:rsid w:val="09F36792"/>
    <w:rsid w:val="0A46722A"/>
    <w:rsid w:val="0A5DCC40"/>
    <w:rsid w:val="0A8616DC"/>
    <w:rsid w:val="0AE9A62F"/>
    <w:rsid w:val="0B556780"/>
    <w:rsid w:val="0B868BB7"/>
    <w:rsid w:val="0C619A43"/>
    <w:rsid w:val="0D303DEB"/>
    <w:rsid w:val="0D564924"/>
    <w:rsid w:val="0D6DCD06"/>
    <w:rsid w:val="0D94BB79"/>
    <w:rsid w:val="0E12BA74"/>
    <w:rsid w:val="0F405FA2"/>
    <w:rsid w:val="0F662F64"/>
    <w:rsid w:val="102BD6FE"/>
    <w:rsid w:val="108277C9"/>
    <w:rsid w:val="108FE9E7"/>
    <w:rsid w:val="109C8B51"/>
    <w:rsid w:val="11451C40"/>
    <w:rsid w:val="1196E4A1"/>
    <w:rsid w:val="11A1891B"/>
    <w:rsid w:val="11F0A4C3"/>
    <w:rsid w:val="12385BB2"/>
    <w:rsid w:val="1239B67D"/>
    <w:rsid w:val="129AFFA0"/>
    <w:rsid w:val="12CA5211"/>
    <w:rsid w:val="134BDD5F"/>
    <w:rsid w:val="13D42C13"/>
    <w:rsid w:val="13ED5470"/>
    <w:rsid w:val="13ED5A3F"/>
    <w:rsid w:val="14513386"/>
    <w:rsid w:val="14C9B5F6"/>
    <w:rsid w:val="14D86B27"/>
    <w:rsid w:val="14DC510B"/>
    <w:rsid w:val="151CD368"/>
    <w:rsid w:val="153B564B"/>
    <w:rsid w:val="15E191B4"/>
    <w:rsid w:val="17CDFAA6"/>
    <w:rsid w:val="183458BE"/>
    <w:rsid w:val="1859CEB0"/>
    <w:rsid w:val="187A2487"/>
    <w:rsid w:val="18AD8483"/>
    <w:rsid w:val="18C603D1"/>
    <w:rsid w:val="193DED3E"/>
    <w:rsid w:val="19556D1B"/>
    <w:rsid w:val="19AC9B00"/>
    <w:rsid w:val="19EC3FB2"/>
    <w:rsid w:val="1A098B5C"/>
    <w:rsid w:val="1A0EC76E"/>
    <w:rsid w:val="1A6ACA2D"/>
    <w:rsid w:val="1A884F86"/>
    <w:rsid w:val="1A8B2F07"/>
    <w:rsid w:val="1ABC2F3E"/>
    <w:rsid w:val="1AD8151F"/>
    <w:rsid w:val="1AE786C0"/>
    <w:rsid w:val="1C4C33A4"/>
    <w:rsid w:val="1C65232C"/>
    <w:rsid w:val="1CD99748"/>
    <w:rsid w:val="1D4DAD59"/>
    <w:rsid w:val="1DC3A661"/>
    <w:rsid w:val="1E0EAF2A"/>
    <w:rsid w:val="1E323D9D"/>
    <w:rsid w:val="1EAF6785"/>
    <w:rsid w:val="1EC91034"/>
    <w:rsid w:val="1F780E95"/>
    <w:rsid w:val="2051E811"/>
    <w:rsid w:val="20FBB32C"/>
    <w:rsid w:val="2103AF63"/>
    <w:rsid w:val="210F9F77"/>
    <w:rsid w:val="21295874"/>
    <w:rsid w:val="219DC5D2"/>
    <w:rsid w:val="21D2EEC8"/>
    <w:rsid w:val="21F94E3A"/>
    <w:rsid w:val="224B4FE9"/>
    <w:rsid w:val="22662F03"/>
    <w:rsid w:val="22A80B41"/>
    <w:rsid w:val="22CEC1E2"/>
    <w:rsid w:val="22D104A0"/>
    <w:rsid w:val="23171D12"/>
    <w:rsid w:val="23593FBD"/>
    <w:rsid w:val="23D6E9F7"/>
    <w:rsid w:val="24474039"/>
    <w:rsid w:val="24634CF0"/>
    <w:rsid w:val="247CEFA7"/>
    <w:rsid w:val="24C1522C"/>
    <w:rsid w:val="24F34C6C"/>
    <w:rsid w:val="252FB10F"/>
    <w:rsid w:val="253256F0"/>
    <w:rsid w:val="25E251E4"/>
    <w:rsid w:val="25F3B4C0"/>
    <w:rsid w:val="264FE51A"/>
    <w:rsid w:val="267136F5"/>
    <w:rsid w:val="26A16C1C"/>
    <w:rsid w:val="26BB89CF"/>
    <w:rsid w:val="276982D7"/>
    <w:rsid w:val="27EF4008"/>
    <w:rsid w:val="281CDF01"/>
    <w:rsid w:val="28555844"/>
    <w:rsid w:val="28978DB9"/>
    <w:rsid w:val="2919A63B"/>
    <w:rsid w:val="29214E34"/>
    <w:rsid w:val="297CDDCA"/>
    <w:rsid w:val="2999573D"/>
    <w:rsid w:val="29B183F3"/>
    <w:rsid w:val="2A005852"/>
    <w:rsid w:val="2A231F6F"/>
    <w:rsid w:val="2CCCCA92"/>
    <w:rsid w:val="2CE6F9A6"/>
    <w:rsid w:val="2D54AE79"/>
    <w:rsid w:val="2D7DCC3D"/>
    <w:rsid w:val="2DEABDE8"/>
    <w:rsid w:val="2E10186D"/>
    <w:rsid w:val="2F1895E7"/>
    <w:rsid w:val="2FA957F9"/>
    <w:rsid w:val="2FB06F35"/>
    <w:rsid w:val="2FEF0549"/>
    <w:rsid w:val="30250365"/>
    <w:rsid w:val="3033F853"/>
    <w:rsid w:val="304741CC"/>
    <w:rsid w:val="30CE955C"/>
    <w:rsid w:val="30DCFB67"/>
    <w:rsid w:val="310C9AE4"/>
    <w:rsid w:val="3119C47C"/>
    <w:rsid w:val="31390E48"/>
    <w:rsid w:val="314B828D"/>
    <w:rsid w:val="317CB09F"/>
    <w:rsid w:val="3187EFAF"/>
    <w:rsid w:val="321EC246"/>
    <w:rsid w:val="323532B4"/>
    <w:rsid w:val="32550E79"/>
    <w:rsid w:val="3329367C"/>
    <w:rsid w:val="335B8D67"/>
    <w:rsid w:val="3370AD96"/>
    <w:rsid w:val="34155F18"/>
    <w:rsid w:val="34952D3D"/>
    <w:rsid w:val="34ECA7D9"/>
    <w:rsid w:val="351AB2EF"/>
    <w:rsid w:val="353D3AAB"/>
    <w:rsid w:val="3639E9A2"/>
    <w:rsid w:val="366BBC63"/>
    <w:rsid w:val="36F23369"/>
    <w:rsid w:val="37126972"/>
    <w:rsid w:val="37DE08D6"/>
    <w:rsid w:val="388FE59A"/>
    <w:rsid w:val="38F2482B"/>
    <w:rsid w:val="392A7DD3"/>
    <w:rsid w:val="39661847"/>
    <w:rsid w:val="39674883"/>
    <w:rsid w:val="396A7D9F"/>
    <w:rsid w:val="39D743B5"/>
    <w:rsid w:val="39F61198"/>
    <w:rsid w:val="3A0E41C2"/>
    <w:rsid w:val="3A10ABCE"/>
    <w:rsid w:val="3A16451D"/>
    <w:rsid w:val="3AA77E65"/>
    <w:rsid w:val="3AE1E705"/>
    <w:rsid w:val="3B2A8354"/>
    <w:rsid w:val="3B38BC6E"/>
    <w:rsid w:val="3B450523"/>
    <w:rsid w:val="3B49910B"/>
    <w:rsid w:val="3B6CAB2B"/>
    <w:rsid w:val="3BE6E4CF"/>
    <w:rsid w:val="3C93158A"/>
    <w:rsid w:val="3DC50DB9"/>
    <w:rsid w:val="3E32B024"/>
    <w:rsid w:val="3EC982BB"/>
    <w:rsid w:val="3ED43C65"/>
    <w:rsid w:val="3EFA8D5F"/>
    <w:rsid w:val="3F88E616"/>
    <w:rsid w:val="3F9A427C"/>
    <w:rsid w:val="405020A4"/>
    <w:rsid w:val="40D796D2"/>
    <w:rsid w:val="411A7E8F"/>
    <w:rsid w:val="4129ED7E"/>
    <w:rsid w:val="419119B8"/>
    <w:rsid w:val="4200BABA"/>
    <w:rsid w:val="4211F157"/>
    <w:rsid w:val="42130B9E"/>
    <w:rsid w:val="437F6033"/>
    <w:rsid w:val="4383CB81"/>
    <w:rsid w:val="43B1934C"/>
    <w:rsid w:val="44147E70"/>
    <w:rsid w:val="442BA41D"/>
    <w:rsid w:val="442D16C6"/>
    <w:rsid w:val="44ADDF07"/>
    <w:rsid w:val="44D8F75C"/>
    <w:rsid w:val="458DC715"/>
    <w:rsid w:val="4616D2DB"/>
    <w:rsid w:val="46F71C5C"/>
    <w:rsid w:val="47010983"/>
    <w:rsid w:val="47937C3F"/>
    <w:rsid w:val="47D5097B"/>
    <w:rsid w:val="484ACD8E"/>
    <w:rsid w:val="48A8687C"/>
    <w:rsid w:val="48F4BB1F"/>
    <w:rsid w:val="497562CB"/>
    <w:rsid w:val="497EC22A"/>
    <w:rsid w:val="49D518CB"/>
    <w:rsid w:val="4A1E2EEF"/>
    <w:rsid w:val="4A6A9797"/>
    <w:rsid w:val="4A7A6095"/>
    <w:rsid w:val="4AADE5B9"/>
    <w:rsid w:val="4AB7A767"/>
    <w:rsid w:val="4BA6207E"/>
    <w:rsid w:val="4BA805C3"/>
    <w:rsid w:val="4BCA8D7F"/>
    <w:rsid w:val="4C1CD866"/>
    <w:rsid w:val="4CA9A981"/>
    <w:rsid w:val="4D3A3704"/>
    <w:rsid w:val="4D97D243"/>
    <w:rsid w:val="4DB20157"/>
    <w:rsid w:val="4E1FE081"/>
    <w:rsid w:val="4E68A3BB"/>
    <w:rsid w:val="4E7F31B1"/>
    <w:rsid w:val="4E9043F7"/>
    <w:rsid w:val="4EC6066E"/>
    <w:rsid w:val="4F2FD77B"/>
    <w:rsid w:val="4F34A95B"/>
    <w:rsid w:val="50207EC8"/>
    <w:rsid w:val="50EA97CB"/>
    <w:rsid w:val="51D57786"/>
    <w:rsid w:val="5235B231"/>
    <w:rsid w:val="527BE824"/>
    <w:rsid w:val="534DB1FB"/>
    <w:rsid w:val="53AD0F4A"/>
    <w:rsid w:val="53AE8EB9"/>
    <w:rsid w:val="53C1B899"/>
    <w:rsid w:val="54944DAA"/>
    <w:rsid w:val="54D7E53F"/>
    <w:rsid w:val="554D47DF"/>
    <w:rsid w:val="55DA0141"/>
    <w:rsid w:val="5603064A"/>
    <w:rsid w:val="5633702F"/>
    <w:rsid w:val="56D4147D"/>
    <w:rsid w:val="56FD5F9A"/>
    <w:rsid w:val="5723B094"/>
    <w:rsid w:val="57576FEF"/>
    <w:rsid w:val="576CD967"/>
    <w:rsid w:val="58337E33"/>
    <w:rsid w:val="58EB1B67"/>
    <w:rsid w:val="59944801"/>
    <w:rsid w:val="59B255F5"/>
    <w:rsid w:val="5A1BD7FF"/>
    <w:rsid w:val="5BE649D5"/>
    <w:rsid w:val="5C174A0C"/>
    <w:rsid w:val="5C58A24C"/>
    <w:rsid w:val="5CC21D9F"/>
    <w:rsid w:val="5D264122"/>
    <w:rsid w:val="5DC3464C"/>
    <w:rsid w:val="5E3158E1"/>
    <w:rsid w:val="5EFDEFFA"/>
    <w:rsid w:val="5F99BAEB"/>
    <w:rsid w:val="5FF70BB7"/>
    <w:rsid w:val="60690A62"/>
    <w:rsid w:val="60775301"/>
    <w:rsid w:val="609D64F0"/>
    <w:rsid w:val="60A76617"/>
    <w:rsid w:val="60BC3A52"/>
    <w:rsid w:val="6157F508"/>
    <w:rsid w:val="617E2ED3"/>
    <w:rsid w:val="618EBD02"/>
    <w:rsid w:val="618EEC97"/>
    <w:rsid w:val="61D4F6CC"/>
    <w:rsid w:val="62156059"/>
    <w:rsid w:val="62186601"/>
    <w:rsid w:val="62428E40"/>
    <w:rsid w:val="624AEFD4"/>
    <w:rsid w:val="63BD21E4"/>
    <w:rsid w:val="63F3DB14"/>
    <w:rsid w:val="642BA904"/>
    <w:rsid w:val="6437082A"/>
    <w:rsid w:val="6447D733"/>
    <w:rsid w:val="64643156"/>
    <w:rsid w:val="655A11DB"/>
    <w:rsid w:val="655D63A6"/>
    <w:rsid w:val="666F4A52"/>
    <w:rsid w:val="668E6CC2"/>
    <w:rsid w:val="6704FF81"/>
    <w:rsid w:val="67289987"/>
    <w:rsid w:val="67A226C3"/>
    <w:rsid w:val="6902FC50"/>
    <w:rsid w:val="691F5FC6"/>
    <w:rsid w:val="699492D5"/>
    <w:rsid w:val="6A3138D2"/>
    <w:rsid w:val="6AF3D281"/>
    <w:rsid w:val="6BCC71DF"/>
    <w:rsid w:val="6BDDB4DD"/>
    <w:rsid w:val="6BE946D4"/>
    <w:rsid w:val="6C1F7E7E"/>
    <w:rsid w:val="6C37FBDA"/>
    <w:rsid w:val="6C476530"/>
    <w:rsid w:val="6CA4E492"/>
    <w:rsid w:val="6CC6F052"/>
    <w:rsid w:val="6CC9A6ED"/>
    <w:rsid w:val="6D074F5A"/>
    <w:rsid w:val="6D4ED1E2"/>
    <w:rsid w:val="6D647D0E"/>
    <w:rsid w:val="6DA2AAE0"/>
    <w:rsid w:val="6E07DA71"/>
    <w:rsid w:val="6E0C2BAF"/>
    <w:rsid w:val="6E5D5F7E"/>
    <w:rsid w:val="6E78575A"/>
    <w:rsid w:val="6EAF4532"/>
    <w:rsid w:val="6EDCD556"/>
    <w:rsid w:val="6F36FAC1"/>
    <w:rsid w:val="6F841B15"/>
    <w:rsid w:val="6FCEBBCA"/>
    <w:rsid w:val="709F0975"/>
    <w:rsid w:val="710877C6"/>
    <w:rsid w:val="71A46714"/>
    <w:rsid w:val="71BB513A"/>
    <w:rsid w:val="728DA236"/>
    <w:rsid w:val="730E94E9"/>
    <w:rsid w:val="7361F170"/>
    <w:rsid w:val="736CFB8B"/>
    <w:rsid w:val="73918D0A"/>
    <w:rsid w:val="73ED0443"/>
    <w:rsid w:val="746E1B08"/>
    <w:rsid w:val="74C052EC"/>
    <w:rsid w:val="74D095B9"/>
    <w:rsid w:val="754D33C0"/>
    <w:rsid w:val="765E410F"/>
    <w:rsid w:val="76BDBBAF"/>
    <w:rsid w:val="76F0C017"/>
    <w:rsid w:val="76F9BACF"/>
    <w:rsid w:val="77712F94"/>
    <w:rsid w:val="780BA991"/>
    <w:rsid w:val="780C2DB4"/>
    <w:rsid w:val="78356293"/>
    <w:rsid w:val="783D2DEB"/>
    <w:rsid w:val="788C9078"/>
    <w:rsid w:val="78DD4EB1"/>
    <w:rsid w:val="7A3F5E27"/>
    <w:rsid w:val="7AF8B7FA"/>
    <w:rsid w:val="7B2D5EA3"/>
    <w:rsid w:val="7C18755A"/>
    <w:rsid w:val="7C6D2B80"/>
    <w:rsid w:val="7C70FA68"/>
    <w:rsid w:val="7CB27ADE"/>
    <w:rsid w:val="7D5DD68C"/>
    <w:rsid w:val="7DEE91F6"/>
    <w:rsid w:val="7E958B35"/>
    <w:rsid w:val="7EBDCC74"/>
    <w:rsid w:val="7F3B76AE"/>
    <w:rsid w:val="7F65BEE4"/>
    <w:rsid w:val="7FB30140"/>
    <w:rsid w:val="7FE9D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F4A52"/>
  <w15:chartTrackingRefBased/>
  <w15:docId w15:val="{38E713C8-09F8-4835-A238-6F564FC2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1cd6f72d63e9466e" Type="http://schemas.microsoft.com/office/2019/09/relationships/intelligence" Target="intelligence.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A7F3C98F4CB9438F59D75B3E86E201" ma:contentTypeVersion="4" ma:contentTypeDescription="Create a new document." ma:contentTypeScope="" ma:versionID="3522f99da348f56d1b6bab2e7adf8026">
  <xsd:schema xmlns:xsd="http://www.w3.org/2001/XMLSchema" xmlns:xs="http://www.w3.org/2001/XMLSchema" xmlns:p="http://schemas.microsoft.com/office/2006/metadata/properties" xmlns:ns3="d668c119-eaa3-46d2-8430-ff72e1b727e1" targetNamespace="http://schemas.microsoft.com/office/2006/metadata/properties" ma:root="true" ma:fieldsID="2698b594c69e08c4872eb0a6ea76bafd" ns3:_="">
    <xsd:import namespace="d668c119-eaa3-46d2-8430-ff72e1b727e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68c119-eaa3-46d2-8430-ff72e1b727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E9ABEA-E278-4FF7-B7A1-B5AF897B0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68c119-eaa3-46d2-8430-ff72e1b727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D34581-27FD-4383-9417-D263DFF9FF8A}">
  <ds:schemaRefs>
    <ds:schemaRef ds:uri="http://schemas.microsoft.com/sharepoint/v3/contenttype/forms"/>
  </ds:schemaRefs>
</ds:datastoreItem>
</file>

<file path=customXml/itemProps3.xml><?xml version="1.0" encoding="utf-8"?>
<ds:datastoreItem xmlns:ds="http://schemas.openxmlformats.org/officeDocument/2006/customXml" ds:itemID="{68A2A739-AC1D-4336-AF64-494F7B4D7956}">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d668c119-eaa3-46d2-8430-ff72e1b727e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896</Words>
  <Characters>5110</Characters>
  <Application>Microsoft Office Word</Application>
  <DocSecurity>0</DocSecurity>
  <Lines>42</Lines>
  <Paragraphs>11</Paragraphs>
  <ScaleCrop>false</ScaleCrop>
  <Company/>
  <LinksUpToDate>false</LinksUpToDate>
  <CharactersWithSpaces>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Thalia Lamberti</dc:creator>
  <cp:keywords/>
  <dc:description/>
  <cp:lastModifiedBy>Aatif Abdul Cader</cp:lastModifiedBy>
  <cp:revision>2</cp:revision>
  <dcterms:created xsi:type="dcterms:W3CDTF">2021-09-24T23:54:00Z</dcterms:created>
  <dcterms:modified xsi:type="dcterms:W3CDTF">2021-09-24T23:54:00Z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0x0101001CA7F3C98F4CB9438F59D75B3E86E201</vt:lpwstr>
  </property>
</Properties>
</file>