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0D1D48" w14:textId="77777777" w:rsidR="00CA45BB" w:rsidRDefault="00F537CF">
      <w:pPr>
        <w:jc w:val="center"/>
        <w:rPr>
          <w:rFonts w:ascii="Calibri" w:eastAsia="Calibri" w:hAnsi="Calibri" w:cs="Calibri"/>
          <w:b/>
          <w:sz w:val="26"/>
          <w:szCs w:val="26"/>
        </w:rPr>
      </w:pPr>
      <w:r>
        <w:rPr>
          <w:rFonts w:ascii="Calibri" w:eastAsia="Calibri" w:hAnsi="Calibri" w:cs="Calibri"/>
          <w:b/>
          <w:sz w:val="26"/>
          <w:szCs w:val="26"/>
        </w:rPr>
        <w:t>ADM 1300 Exam Review</w:t>
      </w:r>
    </w:p>
    <w:p w14:paraId="7E0D1D49" w14:textId="77777777" w:rsidR="00CA45BB" w:rsidRDefault="00CA45BB">
      <w:pPr>
        <w:rPr>
          <w:rFonts w:ascii="Calibri" w:eastAsia="Calibri" w:hAnsi="Calibri" w:cs="Calibri"/>
        </w:rPr>
      </w:pPr>
    </w:p>
    <w:p w14:paraId="7E0D1D4A" w14:textId="77777777" w:rsidR="00CA45BB" w:rsidRDefault="00F537CF">
      <w:pPr>
        <w:rPr>
          <w:rFonts w:ascii="Calibri" w:eastAsia="Calibri" w:hAnsi="Calibri" w:cs="Calibri"/>
          <w:u w:val="single"/>
        </w:rPr>
      </w:pPr>
      <w:r>
        <w:rPr>
          <w:rFonts w:ascii="Calibri" w:eastAsia="Calibri" w:hAnsi="Calibri" w:cs="Calibri"/>
          <w:u w:val="single"/>
        </w:rPr>
        <w:t>Part A: Multiple choice</w:t>
      </w:r>
    </w:p>
    <w:p w14:paraId="7E0D1D4B" w14:textId="77777777" w:rsidR="00CA45BB" w:rsidRDefault="00CA45BB">
      <w:pPr>
        <w:rPr>
          <w:rFonts w:ascii="Calibri" w:eastAsia="Calibri" w:hAnsi="Calibri" w:cs="Calibri"/>
        </w:rPr>
      </w:pPr>
    </w:p>
    <w:p w14:paraId="7E0D1D4C" w14:textId="77777777" w:rsidR="00CA45BB" w:rsidRDefault="00F537CF">
      <w:pPr>
        <w:rPr>
          <w:rFonts w:ascii="Calibri" w:eastAsia="Calibri" w:hAnsi="Calibri" w:cs="Calibri"/>
          <w:b/>
        </w:rPr>
      </w:pPr>
      <w:r>
        <w:rPr>
          <w:rFonts w:ascii="Calibri" w:eastAsia="Calibri" w:hAnsi="Calibri" w:cs="Calibri"/>
          <w:b/>
        </w:rPr>
        <w:t>Chapter 1 (pg.3-4)</w:t>
      </w:r>
    </w:p>
    <w:p w14:paraId="7E0D1D4D" w14:textId="77777777" w:rsidR="00CA45BB" w:rsidRDefault="00CA45BB">
      <w:pPr>
        <w:rPr>
          <w:rFonts w:ascii="Calibri" w:eastAsia="Calibri" w:hAnsi="Calibri" w:cs="Calibri"/>
        </w:rPr>
      </w:pPr>
    </w:p>
    <w:p w14:paraId="7E0D1D4E" w14:textId="77777777" w:rsidR="00CA45BB" w:rsidRDefault="00F537CF">
      <w:pPr>
        <w:rPr>
          <w:rFonts w:ascii="Calibri" w:eastAsia="Calibri" w:hAnsi="Calibri" w:cs="Calibri"/>
        </w:rPr>
      </w:pPr>
      <w:r>
        <w:rPr>
          <w:rFonts w:ascii="Calibri" w:eastAsia="Calibri" w:hAnsi="Calibri" w:cs="Calibri"/>
        </w:rPr>
        <w:t>Why managers matter?</w:t>
      </w:r>
    </w:p>
    <w:p w14:paraId="7E0D1D4F" w14:textId="77777777" w:rsidR="00CA45BB" w:rsidRDefault="00F537CF">
      <w:pPr>
        <w:numPr>
          <w:ilvl w:val="0"/>
          <w:numId w:val="6"/>
        </w:numPr>
        <w:rPr>
          <w:rFonts w:ascii="Calibri" w:eastAsia="Calibri" w:hAnsi="Calibri" w:cs="Calibri"/>
        </w:rPr>
      </w:pPr>
      <w:r>
        <w:rPr>
          <w:rFonts w:ascii="Calibri" w:eastAsia="Calibri" w:hAnsi="Calibri" w:cs="Calibri"/>
        </w:rPr>
        <w:t xml:space="preserve">Inspire you professionally and personally </w:t>
      </w:r>
    </w:p>
    <w:p w14:paraId="7E0D1D50" w14:textId="77777777" w:rsidR="00CA45BB" w:rsidRDefault="00F537CF">
      <w:pPr>
        <w:numPr>
          <w:ilvl w:val="0"/>
          <w:numId w:val="6"/>
        </w:numPr>
        <w:rPr>
          <w:rFonts w:ascii="Calibri" w:eastAsia="Calibri" w:hAnsi="Calibri" w:cs="Calibri"/>
        </w:rPr>
      </w:pPr>
      <w:r>
        <w:rPr>
          <w:rFonts w:ascii="Calibri" w:eastAsia="Calibri" w:hAnsi="Calibri" w:cs="Calibri"/>
        </w:rPr>
        <w:t xml:space="preserve">Energize you and your coworkers to accomplish things together that you couldn’t get done by yourself Provide coaching and guidance with problems </w:t>
      </w:r>
    </w:p>
    <w:p w14:paraId="7E0D1D51" w14:textId="77777777" w:rsidR="00CA45BB" w:rsidRDefault="00F537CF">
      <w:pPr>
        <w:numPr>
          <w:ilvl w:val="0"/>
          <w:numId w:val="6"/>
        </w:numPr>
        <w:rPr>
          <w:rFonts w:ascii="Calibri" w:eastAsia="Calibri" w:hAnsi="Calibri" w:cs="Calibri"/>
        </w:rPr>
      </w:pPr>
      <w:r>
        <w:rPr>
          <w:rFonts w:ascii="Calibri" w:eastAsia="Calibri" w:hAnsi="Calibri" w:cs="Calibri"/>
        </w:rPr>
        <w:t xml:space="preserve">Provide you a feedback on how you’re doing </w:t>
      </w:r>
    </w:p>
    <w:p w14:paraId="7E0D1D52" w14:textId="77777777" w:rsidR="00CA45BB" w:rsidRDefault="00F537CF">
      <w:pPr>
        <w:numPr>
          <w:ilvl w:val="0"/>
          <w:numId w:val="6"/>
        </w:numPr>
        <w:rPr>
          <w:rFonts w:ascii="Calibri" w:eastAsia="Calibri" w:hAnsi="Calibri" w:cs="Calibri"/>
        </w:rPr>
      </w:pPr>
      <w:r>
        <w:rPr>
          <w:rFonts w:ascii="Calibri" w:eastAsia="Calibri" w:hAnsi="Calibri" w:cs="Calibri"/>
        </w:rPr>
        <w:t xml:space="preserve">Help you to improve your performance </w:t>
      </w:r>
    </w:p>
    <w:p w14:paraId="7E0D1D53" w14:textId="77777777" w:rsidR="00CA45BB" w:rsidRDefault="00F537CF">
      <w:pPr>
        <w:numPr>
          <w:ilvl w:val="0"/>
          <w:numId w:val="6"/>
        </w:numPr>
        <w:rPr>
          <w:rFonts w:ascii="Calibri" w:eastAsia="Calibri" w:hAnsi="Calibri" w:cs="Calibri"/>
        </w:rPr>
      </w:pPr>
      <w:r>
        <w:rPr>
          <w:rFonts w:ascii="Calibri" w:eastAsia="Calibri" w:hAnsi="Calibri" w:cs="Calibri"/>
        </w:rPr>
        <w:t>Keep you informed of organiz</w:t>
      </w:r>
      <w:r>
        <w:rPr>
          <w:rFonts w:ascii="Calibri" w:eastAsia="Calibri" w:hAnsi="Calibri" w:cs="Calibri"/>
        </w:rPr>
        <w:t xml:space="preserve">ational changes </w:t>
      </w:r>
    </w:p>
    <w:p w14:paraId="7E0D1D54" w14:textId="77777777" w:rsidR="00CA45BB" w:rsidRDefault="00F537CF">
      <w:pPr>
        <w:numPr>
          <w:ilvl w:val="0"/>
          <w:numId w:val="6"/>
        </w:numPr>
        <w:rPr>
          <w:rFonts w:ascii="Calibri" w:eastAsia="Calibri" w:hAnsi="Calibri" w:cs="Calibri"/>
        </w:rPr>
      </w:pPr>
      <w:r>
        <w:rPr>
          <w:rFonts w:ascii="Calibri" w:eastAsia="Calibri" w:hAnsi="Calibri" w:cs="Calibri"/>
        </w:rPr>
        <w:t>Change your life</w:t>
      </w:r>
    </w:p>
    <w:p w14:paraId="7E0D1D55" w14:textId="77777777" w:rsidR="00CA45BB" w:rsidRDefault="00CA45BB">
      <w:pPr>
        <w:rPr>
          <w:rFonts w:ascii="Calibri" w:eastAsia="Calibri" w:hAnsi="Calibri" w:cs="Calibri"/>
        </w:rPr>
      </w:pPr>
    </w:p>
    <w:p w14:paraId="7E0D1D56" w14:textId="77777777" w:rsidR="00CA45BB" w:rsidRDefault="00F537CF">
      <w:pPr>
        <w:rPr>
          <w:rFonts w:ascii="Calibri" w:eastAsia="Calibri" w:hAnsi="Calibri" w:cs="Calibri"/>
        </w:rPr>
      </w:pPr>
      <w:r>
        <w:rPr>
          <w:rFonts w:ascii="Calibri" w:eastAsia="Calibri" w:hAnsi="Calibri" w:cs="Calibri"/>
        </w:rPr>
        <w:t>Type of Managers</w:t>
      </w:r>
    </w:p>
    <w:p w14:paraId="7E0D1D57" w14:textId="77777777" w:rsidR="00CA45BB" w:rsidRDefault="00F537CF">
      <w:pPr>
        <w:numPr>
          <w:ilvl w:val="0"/>
          <w:numId w:val="6"/>
        </w:numPr>
        <w:rPr>
          <w:rFonts w:ascii="Calibri" w:eastAsia="Calibri" w:hAnsi="Calibri" w:cs="Calibri"/>
        </w:rPr>
      </w:pPr>
      <w:r>
        <w:rPr>
          <w:rFonts w:ascii="Calibri" w:eastAsia="Calibri" w:hAnsi="Calibri" w:cs="Calibri"/>
        </w:rPr>
        <w:t>First-line managers</w:t>
      </w:r>
    </w:p>
    <w:p w14:paraId="7E0D1D58" w14:textId="77777777" w:rsidR="00CA45BB" w:rsidRDefault="00F537CF">
      <w:pPr>
        <w:numPr>
          <w:ilvl w:val="1"/>
          <w:numId w:val="6"/>
        </w:numPr>
        <w:rPr>
          <w:rFonts w:ascii="Calibri" w:eastAsia="Calibri" w:hAnsi="Calibri" w:cs="Calibri"/>
        </w:rPr>
      </w:pPr>
      <w:r>
        <w:rPr>
          <w:rFonts w:ascii="Calibri" w:eastAsia="Calibri" w:hAnsi="Calibri" w:cs="Calibri"/>
        </w:rPr>
        <w:t>Manager at the lowest level of the organization who manages the work of nonmanagerial employees who are directly or indirectly involved with the production or creation of the organizat</w:t>
      </w:r>
      <w:r>
        <w:rPr>
          <w:rFonts w:ascii="Calibri" w:eastAsia="Calibri" w:hAnsi="Calibri" w:cs="Calibri"/>
        </w:rPr>
        <w:t>ion’s products.</w:t>
      </w:r>
    </w:p>
    <w:p w14:paraId="7E0D1D59" w14:textId="77777777" w:rsidR="00CA45BB" w:rsidRDefault="00F537CF">
      <w:pPr>
        <w:numPr>
          <w:ilvl w:val="0"/>
          <w:numId w:val="6"/>
        </w:numPr>
        <w:rPr>
          <w:rFonts w:ascii="Calibri" w:eastAsia="Calibri" w:hAnsi="Calibri" w:cs="Calibri"/>
        </w:rPr>
      </w:pPr>
      <w:r>
        <w:rPr>
          <w:rFonts w:ascii="Calibri" w:eastAsia="Calibri" w:hAnsi="Calibri" w:cs="Calibri"/>
        </w:rPr>
        <w:t>Middle managers</w:t>
      </w:r>
    </w:p>
    <w:p w14:paraId="7E0D1D5A" w14:textId="77777777" w:rsidR="00CA45BB" w:rsidRDefault="00F537CF">
      <w:pPr>
        <w:numPr>
          <w:ilvl w:val="1"/>
          <w:numId w:val="6"/>
        </w:numPr>
        <w:rPr>
          <w:rFonts w:ascii="Calibri" w:eastAsia="Calibri" w:hAnsi="Calibri" w:cs="Calibri"/>
        </w:rPr>
      </w:pPr>
      <w:r>
        <w:rPr>
          <w:rFonts w:ascii="Calibri" w:eastAsia="Calibri" w:hAnsi="Calibri" w:cs="Calibri"/>
        </w:rPr>
        <w:t>Managers between the first-line level and the top level of the organization who manage the work of first-line managers</w:t>
      </w:r>
    </w:p>
    <w:p w14:paraId="7E0D1D5B" w14:textId="77777777" w:rsidR="00CA45BB" w:rsidRDefault="00F537CF">
      <w:pPr>
        <w:numPr>
          <w:ilvl w:val="0"/>
          <w:numId w:val="6"/>
        </w:numPr>
        <w:rPr>
          <w:rFonts w:ascii="Calibri" w:eastAsia="Calibri" w:hAnsi="Calibri" w:cs="Calibri"/>
        </w:rPr>
      </w:pPr>
      <w:r>
        <w:rPr>
          <w:rFonts w:ascii="Calibri" w:eastAsia="Calibri" w:hAnsi="Calibri" w:cs="Calibri"/>
        </w:rPr>
        <w:t>Top managers</w:t>
      </w:r>
    </w:p>
    <w:p w14:paraId="7E0D1D5C" w14:textId="77777777" w:rsidR="00CA45BB" w:rsidRDefault="00F537CF">
      <w:pPr>
        <w:numPr>
          <w:ilvl w:val="1"/>
          <w:numId w:val="6"/>
        </w:numPr>
        <w:rPr>
          <w:rFonts w:ascii="Calibri" w:eastAsia="Calibri" w:hAnsi="Calibri" w:cs="Calibri"/>
        </w:rPr>
      </w:pPr>
      <w:r>
        <w:rPr>
          <w:rFonts w:ascii="Calibri" w:eastAsia="Calibri" w:hAnsi="Calibri" w:cs="Calibri"/>
        </w:rPr>
        <w:t>Managers at or near the top level of the organization-wide decisions and establishing the pl</w:t>
      </w:r>
      <w:r>
        <w:rPr>
          <w:rFonts w:ascii="Calibri" w:eastAsia="Calibri" w:hAnsi="Calibri" w:cs="Calibri"/>
        </w:rPr>
        <w:t>ans and goals that affect the entire organization</w:t>
      </w:r>
    </w:p>
    <w:p w14:paraId="7E0D1D5D" w14:textId="77777777" w:rsidR="00CA45BB" w:rsidRDefault="00CA45BB">
      <w:pPr>
        <w:rPr>
          <w:rFonts w:ascii="Calibri" w:eastAsia="Calibri" w:hAnsi="Calibri" w:cs="Calibri"/>
        </w:rPr>
      </w:pPr>
    </w:p>
    <w:p w14:paraId="7E0D1D5E" w14:textId="77777777" w:rsidR="00CA45BB" w:rsidRDefault="00F537CF">
      <w:pPr>
        <w:rPr>
          <w:rFonts w:ascii="Calibri" w:eastAsia="Calibri" w:hAnsi="Calibri" w:cs="Calibri"/>
        </w:rPr>
      </w:pPr>
      <w:r>
        <w:pict w14:anchorId="7E0D1EC6">
          <v:rect id="_x0000_i1025" style="width:0;height:1.5pt" o:hralign="center" o:hrstd="t" o:hr="t" fillcolor="#a0a0a0" stroked="f"/>
        </w:pict>
      </w:r>
    </w:p>
    <w:p w14:paraId="7E0D1D5F" w14:textId="77777777" w:rsidR="00CA45BB" w:rsidRDefault="00F537CF">
      <w:pPr>
        <w:rPr>
          <w:rFonts w:ascii="Calibri" w:eastAsia="Calibri" w:hAnsi="Calibri" w:cs="Calibri"/>
          <w:b/>
        </w:rPr>
      </w:pPr>
      <w:r>
        <w:rPr>
          <w:rFonts w:ascii="Calibri" w:eastAsia="Calibri" w:hAnsi="Calibri" w:cs="Calibri"/>
          <w:b/>
        </w:rPr>
        <w:t>Chapter 4 (pg.88-90)</w:t>
      </w:r>
    </w:p>
    <w:p w14:paraId="7E0D1D60" w14:textId="77777777" w:rsidR="00CA45BB" w:rsidRDefault="00CA45BB">
      <w:pPr>
        <w:rPr>
          <w:rFonts w:ascii="Calibri" w:eastAsia="Calibri" w:hAnsi="Calibri" w:cs="Calibri"/>
        </w:rPr>
      </w:pPr>
    </w:p>
    <w:p w14:paraId="7E0D1D61" w14:textId="77777777" w:rsidR="00CA45BB" w:rsidRDefault="00F537CF">
      <w:pPr>
        <w:rPr>
          <w:rFonts w:ascii="Calibri" w:eastAsia="Calibri" w:hAnsi="Calibri" w:cs="Calibri"/>
        </w:rPr>
      </w:pPr>
      <w:r>
        <w:rPr>
          <w:rFonts w:ascii="Calibri" w:eastAsia="Calibri" w:hAnsi="Calibri" w:cs="Calibri"/>
        </w:rPr>
        <w:t>Global perspective</w:t>
      </w:r>
    </w:p>
    <w:p w14:paraId="7E0D1D62" w14:textId="77777777" w:rsidR="00CA45BB" w:rsidRDefault="00F537CF">
      <w:pPr>
        <w:numPr>
          <w:ilvl w:val="0"/>
          <w:numId w:val="11"/>
        </w:numPr>
        <w:rPr>
          <w:rFonts w:ascii="Calibri" w:eastAsia="Calibri" w:hAnsi="Calibri" w:cs="Calibri"/>
        </w:rPr>
      </w:pPr>
      <w:r>
        <w:rPr>
          <w:rFonts w:ascii="Calibri" w:eastAsia="Calibri" w:hAnsi="Calibri" w:cs="Calibri"/>
        </w:rPr>
        <w:t xml:space="preserve">Parochialism </w:t>
      </w:r>
    </w:p>
    <w:p w14:paraId="7E0D1D63" w14:textId="77777777" w:rsidR="00CA45BB" w:rsidRDefault="00F537CF">
      <w:pPr>
        <w:numPr>
          <w:ilvl w:val="1"/>
          <w:numId w:val="11"/>
        </w:numPr>
        <w:rPr>
          <w:rFonts w:ascii="Calibri" w:eastAsia="Calibri" w:hAnsi="Calibri" w:cs="Calibri"/>
        </w:rPr>
      </w:pPr>
      <w:r>
        <w:rPr>
          <w:rFonts w:ascii="Calibri" w:eastAsia="Calibri" w:hAnsi="Calibri" w:cs="Calibri"/>
        </w:rPr>
        <w:t>Viewing the world solely through your own perspective, leading to an inability to recognize differences among people</w:t>
      </w:r>
    </w:p>
    <w:p w14:paraId="7E0D1D64" w14:textId="77777777" w:rsidR="00CA45BB" w:rsidRDefault="00CA45BB">
      <w:pPr>
        <w:rPr>
          <w:rFonts w:ascii="Calibri" w:eastAsia="Calibri" w:hAnsi="Calibri" w:cs="Calibri"/>
        </w:rPr>
      </w:pPr>
    </w:p>
    <w:p w14:paraId="7E0D1D65" w14:textId="77777777" w:rsidR="00CA45BB" w:rsidRDefault="00F537CF">
      <w:pPr>
        <w:numPr>
          <w:ilvl w:val="0"/>
          <w:numId w:val="11"/>
        </w:numPr>
        <w:rPr>
          <w:rFonts w:ascii="Calibri" w:eastAsia="Calibri" w:hAnsi="Calibri" w:cs="Calibri"/>
        </w:rPr>
      </w:pPr>
      <w:r>
        <w:rPr>
          <w:rFonts w:ascii="Calibri" w:eastAsia="Calibri" w:hAnsi="Calibri" w:cs="Calibri"/>
        </w:rPr>
        <w:t xml:space="preserve">ethnocentric attitude </w:t>
      </w:r>
    </w:p>
    <w:p w14:paraId="7E0D1D66" w14:textId="77777777" w:rsidR="00CA45BB" w:rsidRDefault="00F537CF">
      <w:pPr>
        <w:numPr>
          <w:ilvl w:val="1"/>
          <w:numId w:val="11"/>
        </w:numPr>
        <w:rPr>
          <w:rFonts w:ascii="Calibri" w:eastAsia="Calibri" w:hAnsi="Calibri" w:cs="Calibri"/>
        </w:rPr>
      </w:pPr>
      <w:r>
        <w:rPr>
          <w:rFonts w:ascii="Calibri" w:eastAsia="Calibri" w:hAnsi="Calibri" w:cs="Calibri"/>
        </w:rPr>
        <w:t>The belief that the best work approaches and practices are those of the home country</w:t>
      </w:r>
    </w:p>
    <w:p w14:paraId="7E0D1D67" w14:textId="77777777" w:rsidR="00CA45BB" w:rsidRDefault="00CA45BB">
      <w:pPr>
        <w:rPr>
          <w:rFonts w:ascii="Calibri" w:eastAsia="Calibri" w:hAnsi="Calibri" w:cs="Calibri"/>
        </w:rPr>
      </w:pPr>
    </w:p>
    <w:p w14:paraId="7E0D1D68" w14:textId="77777777" w:rsidR="00CA45BB" w:rsidRDefault="00F537CF">
      <w:pPr>
        <w:numPr>
          <w:ilvl w:val="0"/>
          <w:numId w:val="11"/>
        </w:numPr>
        <w:rPr>
          <w:rFonts w:ascii="Calibri" w:eastAsia="Calibri" w:hAnsi="Calibri" w:cs="Calibri"/>
        </w:rPr>
      </w:pPr>
      <w:r>
        <w:rPr>
          <w:rFonts w:ascii="Calibri" w:eastAsia="Calibri" w:hAnsi="Calibri" w:cs="Calibri"/>
        </w:rPr>
        <w:t xml:space="preserve">polycentric attitude </w:t>
      </w:r>
    </w:p>
    <w:p w14:paraId="7E0D1D69" w14:textId="77777777" w:rsidR="00CA45BB" w:rsidRDefault="00F537CF">
      <w:pPr>
        <w:numPr>
          <w:ilvl w:val="1"/>
          <w:numId w:val="11"/>
        </w:numPr>
        <w:rPr>
          <w:rFonts w:ascii="Calibri" w:eastAsia="Calibri" w:hAnsi="Calibri" w:cs="Calibri"/>
        </w:rPr>
      </w:pPr>
      <w:r>
        <w:rPr>
          <w:rFonts w:ascii="Calibri" w:eastAsia="Calibri" w:hAnsi="Calibri" w:cs="Calibri"/>
        </w:rPr>
        <w:t>The view that the managers in the host country know the best work approaches and practices for running their businesses</w:t>
      </w:r>
    </w:p>
    <w:p w14:paraId="7E0D1D6A" w14:textId="77777777" w:rsidR="00CA45BB" w:rsidRDefault="00CA45BB">
      <w:pPr>
        <w:rPr>
          <w:rFonts w:ascii="Calibri" w:eastAsia="Calibri" w:hAnsi="Calibri" w:cs="Calibri"/>
        </w:rPr>
      </w:pPr>
    </w:p>
    <w:p w14:paraId="7E0D1D6B" w14:textId="77777777" w:rsidR="00CA45BB" w:rsidRDefault="00CA45BB">
      <w:pPr>
        <w:rPr>
          <w:rFonts w:ascii="Calibri" w:eastAsia="Calibri" w:hAnsi="Calibri" w:cs="Calibri"/>
        </w:rPr>
      </w:pPr>
    </w:p>
    <w:p w14:paraId="7E0D1D6C" w14:textId="77777777" w:rsidR="00CA45BB" w:rsidRDefault="00F537CF">
      <w:pPr>
        <w:numPr>
          <w:ilvl w:val="0"/>
          <w:numId w:val="11"/>
        </w:numPr>
        <w:rPr>
          <w:rFonts w:ascii="Calibri" w:eastAsia="Calibri" w:hAnsi="Calibri" w:cs="Calibri"/>
        </w:rPr>
      </w:pPr>
      <w:r>
        <w:rPr>
          <w:rFonts w:ascii="Calibri" w:eastAsia="Calibri" w:hAnsi="Calibri" w:cs="Calibri"/>
        </w:rPr>
        <w:t>geocentric attitude</w:t>
      </w:r>
    </w:p>
    <w:p w14:paraId="7E0D1D6D" w14:textId="77777777" w:rsidR="00CA45BB" w:rsidRDefault="00F537CF">
      <w:pPr>
        <w:numPr>
          <w:ilvl w:val="1"/>
          <w:numId w:val="11"/>
        </w:numPr>
        <w:rPr>
          <w:rFonts w:ascii="Calibri" w:eastAsia="Calibri" w:hAnsi="Calibri" w:cs="Calibri"/>
        </w:rPr>
      </w:pPr>
      <w:r>
        <w:rPr>
          <w:rFonts w:ascii="Calibri" w:eastAsia="Calibri" w:hAnsi="Calibri" w:cs="Calibri"/>
        </w:rPr>
        <w:t>A world-oriented view that focuses on using the best approaches and people from around the globe</w:t>
      </w:r>
    </w:p>
    <w:p w14:paraId="7E0D1D6E" w14:textId="77777777" w:rsidR="00CA45BB" w:rsidRDefault="00CA45BB">
      <w:pPr>
        <w:rPr>
          <w:rFonts w:ascii="Calibri" w:eastAsia="Calibri" w:hAnsi="Calibri" w:cs="Calibri"/>
        </w:rPr>
      </w:pPr>
    </w:p>
    <w:p w14:paraId="7E0D1D6F" w14:textId="77777777" w:rsidR="00CA45BB" w:rsidRDefault="00F537CF">
      <w:pPr>
        <w:rPr>
          <w:rFonts w:ascii="Calibri" w:eastAsia="Calibri" w:hAnsi="Calibri" w:cs="Calibri"/>
        </w:rPr>
      </w:pPr>
      <w:r>
        <w:pict w14:anchorId="7E0D1EC7">
          <v:rect id="_x0000_i1026" style="width:0;height:1.5pt" o:hralign="center" o:hrstd="t" o:hr="t" fillcolor="#a0a0a0" stroked="f"/>
        </w:pict>
      </w:r>
    </w:p>
    <w:p w14:paraId="7E0D1D70" w14:textId="77777777" w:rsidR="00CA45BB" w:rsidRDefault="00F537CF">
      <w:pPr>
        <w:rPr>
          <w:rFonts w:ascii="Calibri" w:eastAsia="Calibri" w:hAnsi="Calibri" w:cs="Calibri"/>
          <w:b/>
        </w:rPr>
      </w:pPr>
      <w:r>
        <w:rPr>
          <w:rFonts w:ascii="Calibri" w:eastAsia="Calibri" w:hAnsi="Calibri" w:cs="Calibri"/>
          <w:b/>
        </w:rPr>
        <w:t>Chapter 5 (pg.</w:t>
      </w:r>
      <w:r>
        <w:rPr>
          <w:rFonts w:ascii="Calibri" w:eastAsia="Calibri" w:hAnsi="Calibri" w:cs="Calibri"/>
          <w:b/>
        </w:rPr>
        <w:t>113-118)</w:t>
      </w:r>
    </w:p>
    <w:p w14:paraId="7E0D1D71" w14:textId="77777777" w:rsidR="00CA45BB" w:rsidRDefault="00CA45BB">
      <w:pPr>
        <w:rPr>
          <w:rFonts w:ascii="Calibri" w:eastAsia="Calibri" w:hAnsi="Calibri" w:cs="Calibri"/>
        </w:rPr>
      </w:pPr>
    </w:p>
    <w:p w14:paraId="7E0D1D72" w14:textId="77777777" w:rsidR="00CA45BB" w:rsidRDefault="00F537CF">
      <w:pPr>
        <w:numPr>
          <w:ilvl w:val="0"/>
          <w:numId w:val="7"/>
        </w:numPr>
        <w:rPr>
          <w:rFonts w:ascii="Calibri" w:eastAsia="Calibri" w:hAnsi="Calibri" w:cs="Calibri"/>
        </w:rPr>
      </w:pPr>
      <w:r>
        <w:rPr>
          <w:rFonts w:ascii="Calibri" w:eastAsia="Calibri" w:hAnsi="Calibri" w:cs="Calibri"/>
        </w:rPr>
        <w:t>A. entrepreneurship (pg.125-132)</w:t>
      </w:r>
    </w:p>
    <w:p w14:paraId="7E0D1D73" w14:textId="77777777" w:rsidR="00CA45BB" w:rsidRDefault="00F537CF">
      <w:pPr>
        <w:numPr>
          <w:ilvl w:val="1"/>
          <w:numId w:val="7"/>
        </w:numPr>
        <w:rPr>
          <w:rFonts w:ascii="Calibri" w:eastAsia="Calibri" w:hAnsi="Calibri" w:cs="Calibri"/>
        </w:rPr>
      </w:pPr>
      <w:r>
        <w:rPr>
          <w:rFonts w:ascii="Calibri" w:eastAsia="Calibri" w:hAnsi="Calibri" w:cs="Calibri"/>
        </w:rPr>
        <w:t>Financing, failure, risk management, reliability, lack of knowledge</w:t>
      </w:r>
    </w:p>
    <w:p w14:paraId="7E0D1D74" w14:textId="77777777" w:rsidR="00CA45BB" w:rsidRDefault="00F537CF">
      <w:pPr>
        <w:numPr>
          <w:ilvl w:val="1"/>
          <w:numId w:val="7"/>
        </w:numPr>
        <w:rPr>
          <w:rFonts w:ascii="Calibri" w:eastAsia="Calibri" w:hAnsi="Calibri" w:cs="Calibri"/>
        </w:rPr>
      </w:pPr>
      <w:r>
        <w:rPr>
          <w:rFonts w:ascii="Calibri" w:eastAsia="Calibri" w:hAnsi="Calibri" w:cs="Calibri"/>
        </w:rPr>
        <w:t>Growth of organization as you are starting a business (Captions)</w:t>
      </w:r>
    </w:p>
    <w:p w14:paraId="7E0D1D75" w14:textId="77777777" w:rsidR="00CA45BB" w:rsidRDefault="00F537CF">
      <w:pPr>
        <w:numPr>
          <w:ilvl w:val="1"/>
          <w:numId w:val="7"/>
        </w:numPr>
        <w:rPr>
          <w:rFonts w:ascii="Calibri" w:eastAsia="Calibri" w:hAnsi="Calibri" w:cs="Calibri"/>
        </w:rPr>
      </w:pPr>
      <w:r>
        <w:rPr>
          <w:rFonts w:ascii="Calibri" w:eastAsia="Calibri" w:hAnsi="Calibri" w:cs="Calibri"/>
        </w:rPr>
        <w:t>Challenges (bigger competitors, contingency plan to exit)</w:t>
      </w:r>
    </w:p>
    <w:p w14:paraId="7E0D1D76" w14:textId="77777777" w:rsidR="00CA45BB" w:rsidRDefault="00CA45BB">
      <w:pPr>
        <w:rPr>
          <w:rFonts w:ascii="Calibri" w:eastAsia="Calibri" w:hAnsi="Calibri" w:cs="Calibri"/>
        </w:rPr>
      </w:pPr>
    </w:p>
    <w:p w14:paraId="7E0D1D77" w14:textId="77777777" w:rsidR="00CA45BB" w:rsidRDefault="00F537CF">
      <w:pPr>
        <w:numPr>
          <w:ilvl w:val="0"/>
          <w:numId w:val="7"/>
        </w:numPr>
        <w:rPr>
          <w:rFonts w:ascii="Calibri" w:eastAsia="Calibri" w:hAnsi="Calibri" w:cs="Calibri"/>
        </w:rPr>
      </w:pPr>
      <w:r>
        <w:rPr>
          <w:rFonts w:ascii="Calibri" w:eastAsia="Calibri" w:hAnsi="Calibri" w:cs="Calibri"/>
        </w:rPr>
        <w:t>B. slides (forms of b</w:t>
      </w:r>
      <w:r>
        <w:rPr>
          <w:rFonts w:ascii="Calibri" w:eastAsia="Calibri" w:hAnsi="Calibri" w:cs="Calibri"/>
        </w:rPr>
        <w:t>usiness ownership) on brightspace</w:t>
      </w:r>
    </w:p>
    <w:p w14:paraId="7E0D1D78" w14:textId="77777777" w:rsidR="00CA45BB" w:rsidRDefault="00F537CF">
      <w:pPr>
        <w:numPr>
          <w:ilvl w:val="1"/>
          <w:numId w:val="7"/>
        </w:numPr>
        <w:rPr>
          <w:rFonts w:ascii="Calibri" w:eastAsia="Calibri" w:hAnsi="Calibri" w:cs="Calibri"/>
        </w:rPr>
      </w:pPr>
      <w:r>
        <w:rPr>
          <w:rFonts w:ascii="Calibri" w:eastAsia="Calibri" w:hAnsi="Calibri" w:cs="Calibri"/>
        </w:rPr>
        <w:t>Partnership</w:t>
      </w:r>
    </w:p>
    <w:p w14:paraId="7E0D1D79" w14:textId="77777777" w:rsidR="00CA45BB" w:rsidRDefault="00F537CF">
      <w:pPr>
        <w:numPr>
          <w:ilvl w:val="2"/>
          <w:numId w:val="7"/>
        </w:numPr>
        <w:rPr>
          <w:rFonts w:ascii="Calibri" w:eastAsia="Calibri" w:hAnsi="Calibri" w:cs="Calibri"/>
        </w:rPr>
      </w:pPr>
      <w:r>
        <w:rPr>
          <w:rFonts w:ascii="Calibri" w:eastAsia="Calibri" w:hAnsi="Calibri" w:cs="Calibri"/>
        </w:rPr>
        <w:t>Types- general, limited partnership</w:t>
      </w:r>
    </w:p>
    <w:p w14:paraId="7E0D1D7A" w14:textId="77777777" w:rsidR="00CA45BB" w:rsidRDefault="00F537CF">
      <w:pPr>
        <w:numPr>
          <w:ilvl w:val="2"/>
          <w:numId w:val="7"/>
        </w:numPr>
        <w:rPr>
          <w:rFonts w:ascii="Calibri" w:eastAsia="Calibri" w:hAnsi="Calibri" w:cs="Calibri"/>
        </w:rPr>
      </w:pPr>
      <w:r>
        <w:rPr>
          <w:rFonts w:ascii="Calibri" w:eastAsia="Calibri" w:hAnsi="Calibri" w:cs="Calibri"/>
        </w:rPr>
        <w:t>Type of partners</w:t>
      </w:r>
    </w:p>
    <w:p w14:paraId="7E0D1D7B" w14:textId="77777777" w:rsidR="00CA45BB" w:rsidRDefault="00F537CF">
      <w:pPr>
        <w:numPr>
          <w:ilvl w:val="2"/>
          <w:numId w:val="7"/>
        </w:numPr>
        <w:rPr>
          <w:rFonts w:ascii="Calibri" w:eastAsia="Calibri" w:hAnsi="Calibri" w:cs="Calibri"/>
        </w:rPr>
      </w:pPr>
      <w:r>
        <w:rPr>
          <w:rFonts w:ascii="Calibri" w:eastAsia="Calibri" w:hAnsi="Calibri" w:cs="Calibri"/>
        </w:rPr>
        <w:t>Disadvantages (fraud with partner, slower process, unexpected situations)</w:t>
      </w:r>
    </w:p>
    <w:p w14:paraId="7E0D1D7C" w14:textId="77777777" w:rsidR="00CA45BB" w:rsidRDefault="00F537CF">
      <w:pPr>
        <w:numPr>
          <w:ilvl w:val="2"/>
          <w:numId w:val="7"/>
        </w:numPr>
        <w:rPr>
          <w:rFonts w:ascii="Calibri" w:eastAsia="Calibri" w:hAnsi="Calibri" w:cs="Calibri"/>
        </w:rPr>
      </w:pPr>
      <w:r>
        <w:rPr>
          <w:rFonts w:ascii="Calibri" w:eastAsia="Calibri" w:hAnsi="Calibri" w:cs="Calibri"/>
        </w:rPr>
        <w:t>Advantage (access to more skills, less risk, better taxation, reliability)</w:t>
      </w:r>
    </w:p>
    <w:p w14:paraId="7E0D1D7D" w14:textId="77777777" w:rsidR="00CA45BB" w:rsidRDefault="00F537CF">
      <w:pPr>
        <w:numPr>
          <w:ilvl w:val="1"/>
          <w:numId w:val="7"/>
        </w:numPr>
        <w:rPr>
          <w:rFonts w:ascii="Calibri" w:eastAsia="Calibri" w:hAnsi="Calibri" w:cs="Calibri"/>
        </w:rPr>
      </w:pPr>
      <w:r>
        <w:rPr>
          <w:rFonts w:ascii="Calibri" w:eastAsia="Calibri" w:hAnsi="Calibri" w:cs="Calibri"/>
        </w:rPr>
        <w:t xml:space="preserve">Sole proprietorship </w:t>
      </w:r>
    </w:p>
    <w:p w14:paraId="7E0D1D7E" w14:textId="77777777" w:rsidR="00CA45BB" w:rsidRDefault="00F537CF">
      <w:pPr>
        <w:numPr>
          <w:ilvl w:val="2"/>
          <w:numId w:val="7"/>
        </w:numPr>
        <w:rPr>
          <w:rFonts w:ascii="Calibri" w:eastAsia="Calibri" w:hAnsi="Calibri" w:cs="Calibri"/>
        </w:rPr>
      </w:pPr>
      <w:r>
        <w:rPr>
          <w:rFonts w:ascii="Calibri" w:eastAsia="Calibri" w:hAnsi="Calibri" w:cs="Calibri"/>
        </w:rPr>
        <w:t>Owned by one person</w:t>
      </w:r>
    </w:p>
    <w:p w14:paraId="7E0D1D7F" w14:textId="77777777" w:rsidR="00CA45BB" w:rsidRDefault="00F537CF">
      <w:pPr>
        <w:numPr>
          <w:ilvl w:val="2"/>
          <w:numId w:val="7"/>
        </w:numPr>
        <w:rPr>
          <w:rFonts w:ascii="Calibri" w:eastAsia="Calibri" w:hAnsi="Calibri" w:cs="Calibri"/>
        </w:rPr>
      </w:pPr>
      <w:r>
        <w:rPr>
          <w:rFonts w:ascii="Calibri" w:eastAsia="Calibri" w:hAnsi="Calibri" w:cs="Calibri"/>
        </w:rPr>
        <w:t>Tax- pay like an individual</w:t>
      </w:r>
    </w:p>
    <w:p w14:paraId="7E0D1D80" w14:textId="77777777" w:rsidR="00CA45BB" w:rsidRDefault="00F537CF">
      <w:pPr>
        <w:numPr>
          <w:ilvl w:val="2"/>
          <w:numId w:val="7"/>
        </w:numPr>
        <w:rPr>
          <w:rFonts w:ascii="Calibri" w:eastAsia="Calibri" w:hAnsi="Calibri" w:cs="Calibri"/>
        </w:rPr>
      </w:pPr>
      <w:r>
        <w:rPr>
          <w:rFonts w:ascii="Calibri" w:eastAsia="Calibri" w:hAnsi="Calibri" w:cs="Calibri"/>
        </w:rPr>
        <w:t>All the money you make is yours</w:t>
      </w:r>
    </w:p>
    <w:p w14:paraId="7E0D1D81" w14:textId="77777777" w:rsidR="00CA45BB" w:rsidRDefault="00F537CF">
      <w:pPr>
        <w:numPr>
          <w:ilvl w:val="2"/>
          <w:numId w:val="7"/>
        </w:numPr>
        <w:rPr>
          <w:rFonts w:ascii="Calibri" w:eastAsia="Calibri" w:hAnsi="Calibri" w:cs="Calibri"/>
        </w:rPr>
      </w:pPr>
      <w:r>
        <w:rPr>
          <w:rFonts w:ascii="Calibri" w:eastAsia="Calibri" w:hAnsi="Calibri" w:cs="Calibri"/>
        </w:rPr>
        <w:t>Limited growth</w:t>
      </w:r>
    </w:p>
    <w:p w14:paraId="7E0D1D82" w14:textId="77777777" w:rsidR="00CA45BB" w:rsidRDefault="00F537CF">
      <w:pPr>
        <w:numPr>
          <w:ilvl w:val="2"/>
          <w:numId w:val="7"/>
        </w:numPr>
        <w:rPr>
          <w:rFonts w:ascii="Calibri" w:eastAsia="Calibri" w:hAnsi="Calibri" w:cs="Calibri"/>
        </w:rPr>
      </w:pPr>
      <w:r>
        <w:rPr>
          <w:rFonts w:ascii="Calibri" w:eastAsia="Calibri" w:hAnsi="Calibri" w:cs="Calibri"/>
        </w:rPr>
        <w:t>Limited financial resources</w:t>
      </w:r>
    </w:p>
    <w:p w14:paraId="7E0D1D83" w14:textId="77777777" w:rsidR="00CA45BB" w:rsidRDefault="00F537CF">
      <w:pPr>
        <w:numPr>
          <w:ilvl w:val="1"/>
          <w:numId w:val="7"/>
        </w:numPr>
        <w:rPr>
          <w:rFonts w:ascii="Calibri" w:eastAsia="Calibri" w:hAnsi="Calibri" w:cs="Calibri"/>
        </w:rPr>
      </w:pPr>
      <w:r>
        <w:rPr>
          <w:rFonts w:ascii="Calibri" w:eastAsia="Calibri" w:hAnsi="Calibri" w:cs="Calibri"/>
        </w:rPr>
        <w:t>Corporation</w:t>
      </w:r>
    </w:p>
    <w:p w14:paraId="7E0D1D84" w14:textId="77777777" w:rsidR="00CA45BB" w:rsidRDefault="00F537CF">
      <w:pPr>
        <w:numPr>
          <w:ilvl w:val="2"/>
          <w:numId w:val="7"/>
        </w:numPr>
        <w:rPr>
          <w:rFonts w:ascii="Calibri" w:eastAsia="Calibri" w:hAnsi="Calibri" w:cs="Calibri"/>
        </w:rPr>
      </w:pPr>
      <w:r>
        <w:rPr>
          <w:rFonts w:ascii="Calibri" w:eastAsia="Calibri" w:hAnsi="Calibri" w:cs="Calibri"/>
        </w:rPr>
        <w:t>Separate legal entity</w:t>
      </w:r>
    </w:p>
    <w:p w14:paraId="7E0D1D85" w14:textId="77777777" w:rsidR="00CA45BB" w:rsidRDefault="00F537CF">
      <w:pPr>
        <w:numPr>
          <w:ilvl w:val="2"/>
          <w:numId w:val="7"/>
        </w:numPr>
        <w:rPr>
          <w:rFonts w:ascii="Calibri" w:eastAsia="Calibri" w:hAnsi="Calibri" w:cs="Calibri"/>
        </w:rPr>
      </w:pPr>
      <w:r>
        <w:rPr>
          <w:rFonts w:ascii="Calibri" w:eastAsia="Calibri" w:hAnsi="Calibri" w:cs="Calibri"/>
        </w:rPr>
        <w:t>Can sue and can be sued</w:t>
      </w:r>
    </w:p>
    <w:p w14:paraId="7E0D1D86" w14:textId="77777777" w:rsidR="00CA45BB" w:rsidRDefault="00F537CF">
      <w:pPr>
        <w:numPr>
          <w:ilvl w:val="2"/>
          <w:numId w:val="7"/>
        </w:numPr>
        <w:rPr>
          <w:rFonts w:ascii="Calibri" w:eastAsia="Calibri" w:hAnsi="Calibri" w:cs="Calibri"/>
        </w:rPr>
      </w:pPr>
      <w:r>
        <w:rPr>
          <w:rFonts w:ascii="Calibri" w:eastAsia="Calibri" w:hAnsi="Calibri" w:cs="Calibri"/>
        </w:rPr>
        <w:t>Loan money</w:t>
      </w:r>
    </w:p>
    <w:p w14:paraId="7E0D1D87" w14:textId="77777777" w:rsidR="00CA45BB" w:rsidRDefault="00F537CF">
      <w:pPr>
        <w:numPr>
          <w:ilvl w:val="2"/>
          <w:numId w:val="7"/>
        </w:numPr>
        <w:rPr>
          <w:rFonts w:ascii="Calibri" w:eastAsia="Calibri" w:hAnsi="Calibri" w:cs="Calibri"/>
        </w:rPr>
      </w:pPr>
      <w:r>
        <w:rPr>
          <w:rFonts w:ascii="Calibri" w:eastAsia="Calibri" w:hAnsi="Calibri" w:cs="Calibri"/>
        </w:rPr>
        <w:t>Stock look into that, stakeholders</w:t>
      </w:r>
    </w:p>
    <w:p w14:paraId="7E0D1D88" w14:textId="77777777" w:rsidR="00CA45BB" w:rsidRDefault="00CA45BB">
      <w:pPr>
        <w:ind w:left="2160"/>
        <w:rPr>
          <w:rFonts w:ascii="Calibri" w:eastAsia="Calibri" w:hAnsi="Calibri" w:cs="Calibri"/>
        </w:rPr>
      </w:pPr>
    </w:p>
    <w:p w14:paraId="7E0D1D89" w14:textId="77777777" w:rsidR="00CA45BB" w:rsidRDefault="00F537CF">
      <w:pPr>
        <w:numPr>
          <w:ilvl w:val="0"/>
          <w:numId w:val="7"/>
        </w:numPr>
        <w:rPr>
          <w:rFonts w:ascii="Calibri" w:eastAsia="Calibri" w:hAnsi="Calibri" w:cs="Calibri"/>
        </w:rPr>
      </w:pPr>
      <w:r>
        <w:rPr>
          <w:rFonts w:ascii="Calibri" w:eastAsia="Calibri" w:hAnsi="Calibri" w:cs="Calibri"/>
        </w:rPr>
        <w:t xml:space="preserve">Social </w:t>
      </w:r>
      <w:r>
        <w:rPr>
          <w:rFonts w:ascii="Calibri" w:eastAsia="Calibri" w:hAnsi="Calibri" w:cs="Calibri"/>
        </w:rPr>
        <w:t>enterprise</w:t>
      </w:r>
    </w:p>
    <w:p w14:paraId="7E0D1D8A" w14:textId="77777777" w:rsidR="00CA45BB" w:rsidRDefault="00F537CF">
      <w:pPr>
        <w:numPr>
          <w:ilvl w:val="1"/>
          <w:numId w:val="7"/>
        </w:numPr>
        <w:rPr>
          <w:rFonts w:ascii="Calibri" w:eastAsia="Calibri" w:hAnsi="Calibri" w:cs="Calibri"/>
        </w:rPr>
      </w:pPr>
      <w:r>
        <w:rPr>
          <w:rFonts w:ascii="Calibri" w:eastAsia="Calibri" w:hAnsi="Calibri" w:cs="Calibri"/>
        </w:rPr>
        <w:t>Organizations that are started in response to needs within the community</w:t>
      </w:r>
    </w:p>
    <w:p w14:paraId="7E0D1D8B" w14:textId="77777777" w:rsidR="00CA45BB" w:rsidRDefault="00CA45BB">
      <w:pPr>
        <w:ind w:left="1440"/>
        <w:rPr>
          <w:rFonts w:ascii="Calibri" w:eastAsia="Calibri" w:hAnsi="Calibri" w:cs="Calibri"/>
        </w:rPr>
      </w:pPr>
    </w:p>
    <w:p w14:paraId="7E0D1D8C" w14:textId="77777777" w:rsidR="00CA45BB" w:rsidRDefault="00F537CF">
      <w:pPr>
        <w:numPr>
          <w:ilvl w:val="0"/>
          <w:numId w:val="7"/>
        </w:numPr>
        <w:rPr>
          <w:rFonts w:ascii="Calibri" w:eastAsia="Calibri" w:hAnsi="Calibri" w:cs="Calibri"/>
        </w:rPr>
      </w:pPr>
      <w:r>
        <w:rPr>
          <w:rFonts w:ascii="Calibri" w:eastAsia="Calibri" w:hAnsi="Calibri" w:cs="Calibri"/>
        </w:rPr>
        <w:t>How to start a firm: steps</w:t>
      </w:r>
    </w:p>
    <w:p w14:paraId="7E0D1D8D" w14:textId="77777777" w:rsidR="00CA45BB" w:rsidRDefault="00CA45BB">
      <w:pPr>
        <w:ind w:left="720"/>
        <w:rPr>
          <w:rFonts w:ascii="Calibri" w:eastAsia="Calibri" w:hAnsi="Calibri" w:cs="Calibri"/>
        </w:rPr>
      </w:pPr>
    </w:p>
    <w:p w14:paraId="7E0D1D8E" w14:textId="77777777" w:rsidR="00CA45BB" w:rsidRDefault="00F537CF">
      <w:pPr>
        <w:numPr>
          <w:ilvl w:val="0"/>
          <w:numId w:val="7"/>
        </w:numPr>
        <w:rPr>
          <w:rFonts w:ascii="Calibri" w:eastAsia="Calibri" w:hAnsi="Calibri" w:cs="Calibri"/>
        </w:rPr>
      </w:pPr>
      <w:r>
        <w:rPr>
          <w:rFonts w:ascii="Calibri" w:eastAsia="Calibri" w:hAnsi="Calibri" w:cs="Calibri"/>
        </w:rPr>
        <w:t xml:space="preserve">Issues that entrepreneurs face </w:t>
      </w:r>
    </w:p>
    <w:p w14:paraId="7E0D1D8F" w14:textId="77777777" w:rsidR="00CA45BB" w:rsidRDefault="00F537CF">
      <w:pPr>
        <w:numPr>
          <w:ilvl w:val="1"/>
          <w:numId w:val="7"/>
        </w:numPr>
        <w:rPr>
          <w:rFonts w:ascii="Calibri" w:eastAsia="Calibri" w:hAnsi="Calibri" w:cs="Calibri"/>
        </w:rPr>
      </w:pPr>
      <w:r>
        <w:rPr>
          <w:rFonts w:ascii="Calibri" w:eastAsia="Calibri" w:hAnsi="Calibri" w:cs="Calibri"/>
        </w:rPr>
        <w:t>managing downturns - have a plan B, a contingency plan</w:t>
      </w:r>
    </w:p>
    <w:p w14:paraId="7E0D1D90" w14:textId="77777777" w:rsidR="00CA45BB" w:rsidRDefault="00F537CF">
      <w:pPr>
        <w:numPr>
          <w:ilvl w:val="1"/>
          <w:numId w:val="7"/>
        </w:numPr>
        <w:rPr>
          <w:rFonts w:ascii="Calibri" w:eastAsia="Calibri" w:hAnsi="Calibri" w:cs="Calibri"/>
        </w:rPr>
      </w:pPr>
      <w:r>
        <w:rPr>
          <w:rFonts w:ascii="Calibri" w:eastAsia="Calibri" w:hAnsi="Calibri" w:cs="Calibri"/>
        </w:rPr>
        <w:t>Managing Growth - The best growth strategy is a well-pla</w:t>
      </w:r>
      <w:r>
        <w:rPr>
          <w:rFonts w:ascii="Calibri" w:eastAsia="Calibri" w:hAnsi="Calibri" w:cs="Calibri"/>
        </w:rPr>
        <w:t>nned one.</w:t>
      </w:r>
    </w:p>
    <w:p w14:paraId="7E0D1D91" w14:textId="77777777" w:rsidR="00CA45BB" w:rsidRDefault="00F537CF">
      <w:pPr>
        <w:numPr>
          <w:ilvl w:val="2"/>
          <w:numId w:val="7"/>
        </w:numPr>
        <w:rPr>
          <w:rFonts w:ascii="Calibri" w:eastAsia="Calibri" w:hAnsi="Calibri" w:cs="Calibri"/>
        </w:rPr>
      </w:pPr>
      <w:r>
        <w:rPr>
          <w:rFonts w:ascii="Calibri" w:eastAsia="Calibri" w:hAnsi="Calibri" w:cs="Calibri"/>
        </w:rPr>
        <w:t>Grow strategy should be part of a venture’s overall business goals and plan.</w:t>
      </w:r>
    </w:p>
    <w:p w14:paraId="7E0D1D92" w14:textId="77777777" w:rsidR="00CA45BB" w:rsidRDefault="00F537CF">
      <w:pPr>
        <w:numPr>
          <w:ilvl w:val="2"/>
          <w:numId w:val="7"/>
        </w:numPr>
        <w:rPr>
          <w:rFonts w:ascii="Calibri" w:eastAsia="Calibri" w:hAnsi="Calibri" w:cs="Calibri"/>
        </w:rPr>
      </w:pPr>
      <w:r>
        <w:rPr>
          <w:rFonts w:ascii="Calibri" w:eastAsia="Calibri" w:hAnsi="Calibri" w:cs="Calibri"/>
        </w:rPr>
        <w:t>Rapid growth without planning can be disastrous.</w:t>
      </w:r>
    </w:p>
    <w:p w14:paraId="7E0D1D93" w14:textId="77777777" w:rsidR="00CA45BB" w:rsidRDefault="00F537CF">
      <w:pPr>
        <w:numPr>
          <w:ilvl w:val="2"/>
          <w:numId w:val="7"/>
        </w:numPr>
        <w:rPr>
          <w:rFonts w:ascii="Calibri" w:eastAsia="Calibri" w:hAnsi="Calibri" w:cs="Calibri"/>
        </w:rPr>
      </w:pPr>
      <w:r>
        <w:rPr>
          <w:rFonts w:ascii="Calibri" w:eastAsia="Calibri" w:hAnsi="Calibri" w:cs="Calibri"/>
        </w:rPr>
        <w:lastRenderedPageBreak/>
        <w:t>The key challenges for an entrepreneur in organizing for growth include finding capital, finding people, and strengtheni</w:t>
      </w:r>
      <w:r>
        <w:rPr>
          <w:rFonts w:ascii="Calibri" w:eastAsia="Calibri" w:hAnsi="Calibri" w:cs="Calibri"/>
        </w:rPr>
        <w:t>ng the organizational culture.</w:t>
      </w:r>
    </w:p>
    <w:p w14:paraId="7E0D1D94" w14:textId="77777777" w:rsidR="00CA45BB" w:rsidRDefault="00CA45BB">
      <w:pPr>
        <w:ind w:left="720"/>
        <w:rPr>
          <w:rFonts w:ascii="Calibri" w:eastAsia="Calibri" w:hAnsi="Calibri" w:cs="Calibri"/>
        </w:rPr>
      </w:pPr>
    </w:p>
    <w:p w14:paraId="7E0D1D95" w14:textId="77777777" w:rsidR="00CA45BB" w:rsidRDefault="00CA45BB">
      <w:pPr>
        <w:ind w:left="720"/>
        <w:rPr>
          <w:rFonts w:ascii="Calibri" w:eastAsia="Calibri" w:hAnsi="Calibri" w:cs="Calibri"/>
        </w:rPr>
      </w:pPr>
    </w:p>
    <w:p w14:paraId="7E0D1D96" w14:textId="77777777" w:rsidR="00CA45BB" w:rsidRDefault="00CA45BB">
      <w:pPr>
        <w:ind w:left="720"/>
        <w:rPr>
          <w:rFonts w:ascii="Calibri" w:eastAsia="Calibri" w:hAnsi="Calibri" w:cs="Calibri"/>
        </w:rPr>
      </w:pPr>
    </w:p>
    <w:p w14:paraId="7E0D1D97" w14:textId="77777777" w:rsidR="00CA45BB" w:rsidRDefault="00F537CF">
      <w:pPr>
        <w:numPr>
          <w:ilvl w:val="0"/>
          <w:numId w:val="7"/>
        </w:numPr>
        <w:rPr>
          <w:rFonts w:ascii="Calibri" w:eastAsia="Calibri" w:hAnsi="Calibri" w:cs="Calibri"/>
        </w:rPr>
      </w:pPr>
      <w:r>
        <w:rPr>
          <w:rFonts w:ascii="Calibri" w:eastAsia="Calibri" w:hAnsi="Calibri" w:cs="Calibri"/>
        </w:rPr>
        <w:t xml:space="preserve">Define small business  </w:t>
      </w:r>
    </w:p>
    <w:p w14:paraId="7E0D1D98" w14:textId="77777777" w:rsidR="00CA45BB" w:rsidRDefault="00F537CF">
      <w:pPr>
        <w:numPr>
          <w:ilvl w:val="1"/>
          <w:numId w:val="7"/>
        </w:numPr>
        <w:rPr>
          <w:rFonts w:ascii="Calibri" w:eastAsia="Calibri" w:hAnsi="Calibri" w:cs="Calibri"/>
        </w:rPr>
      </w:pPr>
      <w:r>
        <w:rPr>
          <w:rFonts w:ascii="Calibri" w:eastAsia="Calibri" w:hAnsi="Calibri" w:cs="Calibri"/>
        </w:rPr>
        <w:t>An organization that is independently owned, operated, and financed; has fewer than 100 employees; doesn’t necessarily engage in any new or innovative practices; and has relatively little impact on its industry</w:t>
      </w:r>
    </w:p>
    <w:p w14:paraId="7E0D1D99" w14:textId="77777777" w:rsidR="00CA45BB" w:rsidRDefault="00CA45BB">
      <w:pPr>
        <w:ind w:left="1440"/>
        <w:rPr>
          <w:rFonts w:ascii="Calibri" w:eastAsia="Calibri" w:hAnsi="Calibri" w:cs="Calibri"/>
        </w:rPr>
      </w:pPr>
    </w:p>
    <w:p w14:paraId="7E0D1D9A" w14:textId="77777777" w:rsidR="00CA45BB" w:rsidRDefault="00F537CF">
      <w:pPr>
        <w:numPr>
          <w:ilvl w:val="0"/>
          <w:numId w:val="7"/>
        </w:numPr>
        <w:rPr>
          <w:rFonts w:ascii="Calibri" w:eastAsia="Calibri" w:hAnsi="Calibri" w:cs="Calibri"/>
        </w:rPr>
      </w:pPr>
      <w:r>
        <w:rPr>
          <w:rFonts w:ascii="Calibri" w:eastAsia="Calibri" w:hAnsi="Calibri" w:cs="Calibri"/>
        </w:rPr>
        <w:t>Entrepreneurial process</w:t>
      </w:r>
    </w:p>
    <w:p w14:paraId="7E0D1D9B" w14:textId="77777777" w:rsidR="00CA45BB" w:rsidRDefault="00F537CF">
      <w:pPr>
        <w:numPr>
          <w:ilvl w:val="1"/>
          <w:numId w:val="7"/>
        </w:numPr>
        <w:rPr>
          <w:rFonts w:ascii="Calibri" w:eastAsia="Calibri" w:hAnsi="Calibri" w:cs="Calibri"/>
        </w:rPr>
      </w:pPr>
      <w:r>
        <w:rPr>
          <w:rFonts w:ascii="Calibri" w:eastAsia="Calibri" w:hAnsi="Calibri" w:cs="Calibri"/>
        </w:rPr>
        <w:t>Entrepreneurs must address four key steps as they start and manage their entrepreneurial ventures:</w:t>
      </w:r>
    </w:p>
    <w:p w14:paraId="7E0D1D9C" w14:textId="77777777" w:rsidR="00CA45BB" w:rsidRDefault="00F537CF">
      <w:pPr>
        <w:numPr>
          <w:ilvl w:val="2"/>
          <w:numId w:val="7"/>
        </w:numPr>
        <w:rPr>
          <w:rFonts w:ascii="Calibri" w:eastAsia="Calibri" w:hAnsi="Calibri" w:cs="Calibri"/>
        </w:rPr>
      </w:pPr>
      <w:r>
        <w:rPr>
          <w:rFonts w:ascii="Calibri" w:eastAsia="Calibri" w:hAnsi="Calibri" w:cs="Calibri"/>
        </w:rPr>
        <w:t>exploring the entrepreneurial context</w:t>
      </w:r>
    </w:p>
    <w:p w14:paraId="7E0D1D9D" w14:textId="77777777" w:rsidR="00CA45BB" w:rsidRDefault="00F537CF">
      <w:pPr>
        <w:numPr>
          <w:ilvl w:val="2"/>
          <w:numId w:val="7"/>
        </w:numPr>
        <w:rPr>
          <w:rFonts w:ascii="Calibri" w:eastAsia="Calibri" w:hAnsi="Calibri" w:cs="Calibri"/>
        </w:rPr>
      </w:pPr>
      <w:r>
        <w:rPr>
          <w:rFonts w:ascii="Calibri" w:eastAsia="Calibri" w:hAnsi="Calibri" w:cs="Calibri"/>
        </w:rPr>
        <w:t>identifying opportunities and possible competitive advantages</w:t>
      </w:r>
    </w:p>
    <w:p w14:paraId="7E0D1D9E" w14:textId="77777777" w:rsidR="00CA45BB" w:rsidRDefault="00F537CF">
      <w:pPr>
        <w:numPr>
          <w:ilvl w:val="2"/>
          <w:numId w:val="7"/>
        </w:numPr>
        <w:rPr>
          <w:rFonts w:ascii="Calibri" w:eastAsia="Calibri" w:hAnsi="Calibri" w:cs="Calibri"/>
        </w:rPr>
      </w:pPr>
      <w:r>
        <w:rPr>
          <w:rFonts w:ascii="Calibri" w:eastAsia="Calibri" w:hAnsi="Calibri" w:cs="Calibri"/>
        </w:rPr>
        <w:t>starting the venture</w:t>
      </w:r>
    </w:p>
    <w:p w14:paraId="7E0D1D9F" w14:textId="77777777" w:rsidR="00CA45BB" w:rsidRDefault="00F537CF">
      <w:pPr>
        <w:numPr>
          <w:ilvl w:val="2"/>
          <w:numId w:val="7"/>
        </w:numPr>
        <w:rPr>
          <w:rFonts w:ascii="Calibri" w:eastAsia="Calibri" w:hAnsi="Calibri" w:cs="Calibri"/>
        </w:rPr>
      </w:pPr>
      <w:r>
        <w:rPr>
          <w:rFonts w:ascii="Calibri" w:eastAsia="Calibri" w:hAnsi="Calibri" w:cs="Calibri"/>
        </w:rPr>
        <w:t>managing the</w:t>
      </w:r>
      <w:r>
        <w:rPr>
          <w:rFonts w:ascii="Calibri" w:eastAsia="Calibri" w:hAnsi="Calibri" w:cs="Calibri"/>
        </w:rPr>
        <w:t xml:space="preserve"> venture</w:t>
      </w:r>
    </w:p>
    <w:p w14:paraId="7E0D1DA0" w14:textId="77777777" w:rsidR="00CA45BB" w:rsidRDefault="00F537CF">
      <w:pPr>
        <w:jc w:val="center"/>
        <w:rPr>
          <w:rFonts w:ascii="Calibri" w:eastAsia="Calibri" w:hAnsi="Calibri" w:cs="Calibri"/>
        </w:rPr>
      </w:pPr>
      <w:r>
        <w:rPr>
          <w:rFonts w:ascii="Calibri" w:eastAsia="Calibri" w:hAnsi="Calibri" w:cs="Calibri"/>
          <w:noProof/>
        </w:rPr>
        <w:drawing>
          <wp:inline distT="114300" distB="114300" distL="114300" distR="114300" wp14:anchorId="7E0D1EC8" wp14:editId="7E0D1EC9">
            <wp:extent cx="4786911" cy="3843338"/>
            <wp:effectExtent l="0" t="0" r="0" b="0"/>
            <wp:docPr id="7"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7"/>
                    <a:srcRect/>
                    <a:stretch>
                      <a:fillRect/>
                    </a:stretch>
                  </pic:blipFill>
                  <pic:spPr>
                    <a:xfrm>
                      <a:off x="0" y="0"/>
                      <a:ext cx="4786911" cy="3843338"/>
                    </a:xfrm>
                    <a:prstGeom prst="rect">
                      <a:avLst/>
                    </a:prstGeom>
                    <a:ln/>
                  </pic:spPr>
                </pic:pic>
              </a:graphicData>
            </a:graphic>
          </wp:inline>
        </w:drawing>
      </w:r>
    </w:p>
    <w:p w14:paraId="7E0D1DA1" w14:textId="77777777" w:rsidR="00CA45BB" w:rsidRDefault="00CA45BB">
      <w:pPr>
        <w:jc w:val="center"/>
        <w:rPr>
          <w:rFonts w:ascii="Calibri" w:eastAsia="Calibri" w:hAnsi="Calibri" w:cs="Calibri"/>
        </w:rPr>
      </w:pPr>
    </w:p>
    <w:p w14:paraId="7E0D1DA2" w14:textId="77777777" w:rsidR="00CA45BB" w:rsidRDefault="00F537CF">
      <w:pPr>
        <w:jc w:val="center"/>
        <w:rPr>
          <w:rFonts w:ascii="Calibri" w:eastAsia="Calibri" w:hAnsi="Calibri" w:cs="Calibri"/>
        </w:rPr>
      </w:pPr>
      <w:r>
        <w:pict w14:anchorId="7E0D1ECA">
          <v:rect id="_x0000_i1027" style="width:0;height:1.5pt" o:hralign="center" o:hrstd="t" o:hr="t" fillcolor="#a0a0a0" stroked="f"/>
        </w:pict>
      </w:r>
    </w:p>
    <w:p w14:paraId="7E0D1DA3" w14:textId="77777777" w:rsidR="00CA45BB" w:rsidRDefault="00CA45BB">
      <w:pPr>
        <w:rPr>
          <w:rFonts w:ascii="Calibri" w:eastAsia="Calibri" w:hAnsi="Calibri" w:cs="Calibri"/>
          <w:b/>
        </w:rPr>
      </w:pPr>
    </w:p>
    <w:p w14:paraId="7E0D1DA4" w14:textId="77777777" w:rsidR="00CA45BB" w:rsidRDefault="00CA45BB">
      <w:pPr>
        <w:rPr>
          <w:rFonts w:ascii="Calibri" w:eastAsia="Calibri" w:hAnsi="Calibri" w:cs="Calibri"/>
          <w:b/>
        </w:rPr>
      </w:pPr>
    </w:p>
    <w:p w14:paraId="7E0D1DA5" w14:textId="77777777" w:rsidR="00CA45BB" w:rsidRDefault="00CA45BB">
      <w:pPr>
        <w:rPr>
          <w:rFonts w:ascii="Calibri" w:eastAsia="Calibri" w:hAnsi="Calibri" w:cs="Calibri"/>
          <w:b/>
        </w:rPr>
      </w:pPr>
    </w:p>
    <w:p w14:paraId="7E0D1DA6" w14:textId="77777777" w:rsidR="00CA45BB" w:rsidRDefault="00CA45BB">
      <w:pPr>
        <w:rPr>
          <w:rFonts w:ascii="Calibri" w:eastAsia="Calibri" w:hAnsi="Calibri" w:cs="Calibri"/>
          <w:b/>
        </w:rPr>
      </w:pPr>
    </w:p>
    <w:p w14:paraId="7E0D1DA7" w14:textId="77777777" w:rsidR="00CA45BB" w:rsidRDefault="00CA45BB">
      <w:pPr>
        <w:rPr>
          <w:rFonts w:ascii="Calibri" w:eastAsia="Calibri" w:hAnsi="Calibri" w:cs="Calibri"/>
          <w:b/>
        </w:rPr>
      </w:pPr>
    </w:p>
    <w:p w14:paraId="7E0D1DA8" w14:textId="77777777" w:rsidR="00CA45BB" w:rsidRDefault="00CA45BB">
      <w:pPr>
        <w:rPr>
          <w:rFonts w:ascii="Calibri" w:eastAsia="Calibri" w:hAnsi="Calibri" w:cs="Calibri"/>
          <w:b/>
        </w:rPr>
      </w:pPr>
    </w:p>
    <w:p w14:paraId="7E0D1DA9" w14:textId="77777777" w:rsidR="00CA45BB" w:rsidRDefault="00F537CF">
      <w:pPr>
        <w:rPr>
          <w:rFonts w:ascii="Calibri" w:eastAsia="Calibri" w:hAnsi="Calibri" w:cs="Calibri"/>
          <w:b/>
        </w:rPr>
      </w:pPr>
      <w:r>
        <w:rPr>
          <w:rFonts w:ascii="Calibri" w:eastAsia="Calibri" w:hAnsi="Calibri" w:cs="Calibri"/>
          <w:b/>
        </w:rPr>
        <w:t>Chapter 8 (pg.196-197)</w:t>
      </w:r>
    </w:p>
    <w:p w14:paraId="7E0D1DAA" w14:textId="77777777" w:rsidR="00CA45BB" w:rsidRDefault="00CA45BB">
      <w:pPr>
        <w:rPr>
          <w:rFonts w:ascii="Calibri" w:eastAsia="Calibri" w:hAnsi="Calibri" w:cs="Calibri"/>
          <w:b/>
        </w:rPr>
      </w:pPr>
    </w:p>
    <w:p w14:paraId="7E0D1DAB" w14:textId="77777777" w:rsidR="00CA45BB" w:rsidRDefault="00F537CF">
      <w:pPr>
        <w:rPr>
          <w:rFonts w:ascii="Calibri" w:eastAsia="Calibri" w:hAnsi="Calibri" w:cs="Calibri"/>
        </w:rPr>
      </w:pPr>
      <w:r>
        <w:rPr>
          <w:rFonts w:ascii="Calibri" w:eastAsia="Calibri" w:hAnsi="Calibri" w:cs="Calibri"/>
        </w:rPr>
        <w:t>The Decision-Making Process</w:t>
      </w:r>
    </w:p>
    <w:p w14:paraId="7E0D1DAC" w14:textId="77777777" w:rsidR="00CA45BB" w:rsidRDefault="00F537CF">
      <w:pPr>
        <w:numPr>
          <w:ilvl w:val="0"/>
          <w:numId w:val="4"/>
        </w:numPr>
        <w:rPr>
          <w:rFonts w:ascii="Calibri" w:eastAsia="Calibri" w:hAnsi="Calibri" w:cs="Calibri"/>
        </w:rPr>
      </w:pPr>
      <w:r>
        <w:rPr>
          <w:rFonts w:ascii="Calibri" w:eastAsia="Calibri" w:hAnsi="Calibri" w:cs="Calibri"/>
        </w:rPr>
        <w:t>Step1: Identify a Problem</w:t>
      </w:r>
    </w:p>
    <w:p w14:paraId="7E0D1DAD" w14:textId="77777777" w:rsidR="00CA45BB" w:rsidRDefault="00F537CF">
      <w:pPr>
        <w:numPr>
          <w:ilvl w:val="1"/>
          <w:numId w:val="4"/>
        </w:numPr>
        <w:rPr>
          <w:rFonts w:ascii="Calibri" w:eastAsia="Calibri" w:hAnsi="Calibri" w:cs="Calibri"/>
        </w:rPr>
      </w:pPr>
      <w:r>
        <w:rPr>
          <w:rFonts w:ascii="Calibri" w:eastAsia="Calibri" w:hAnsi="Calibri" w:cs="Calibri"/>
        </w:rPr>
        <w:t>Team is dysfunctional</w:t>
      </w:r>
    </w:p>
    <w:p w14:paraId="7E0D1DAE" w14:textId="77777777" w:rsidR="00CA45BB" w:rsidRDefault="00F537CF">
      <w:pPr>
        <w:numPr>
          <w:ilvl w:val="1"/>
          <w:numId w:val="4"/>
        </w:numPr>
        <w:rPr>
          <w:rFonts w:ascii="Calibri" w:eastAsia="Calibri" w:hAnsi="Calibri" w:cs="Calibri"/>
        </w:rPr>
      </w:pPr>
      <w:r>
        <w:rPr>
          <w:rFonts w:ascii="Calibri" w:eastAsia="Calibri" w:hAnsi="Calibri" w:cs="Calibri"/>
        </w:rPr>
        <w:t>A discrepancy between an existing and a desired state of affairs</w:t>
      </w:r>
    </w:p>
    <w:p w14:paraId="7E0D1DAF" w14:textId="77777777" w:rsidR="00CA45BB" w:rsidRDefault="00F537CF">
      <w:pPr>
        <w:numPr>
          <w:ilvl w:val="1"/>
          <w:numId w:val="4"/>
        </w:numPr>
        <w:rPr>
          <w:rFonts w:ascii="Calibri" w:eastAsia="Calibri" w:hAnsi="Calibri" w:cs="Calibri"/>
        </w:rPr>
      </w:pPr>
      <w:r>
        <w:rPr>
          <w:rFonts w:ascii="Calibri" w:eastAsia="Calibri" w:hAnsi="Calibri" w:cs="Calibri"/>
        </w:rPr>
        <w:t>Characteristics of problems:</w:t>
      </w:r>
    </w:p>
    <w:p w14:paraId="7E0D1DB0" w14:textId="77777777" w:rsidR="00CA45BB" w:rsidRDefault="00F537CF">
      <w:pPr>
        <w:numPr>
          <w:ilvl w:val="2"/>
          <w:numId w:val="4"/>
        </w:numPr>
        <w:rPr>
          <w:rFonts w:ascii="Calibri" w:eastAsia="Calibri" w:hAnsi="Calibri" w:cs="Calibri"/>
        </w:rPr>
      </w:pPr>
      <w:r>
        <w:rPr>
          <w:rFonts w:ascii="Calibri" w:eastAsia="Calibri" w:hAnsi="Calibri" w:cs="Calibri"/>
        </w:rPr>
        <w:t>A problem is recognized by awareness</w:t>
      </w:r>
    </w:p>
    <w:p w14:paraId="7E0D1DB1" w14:textId="77777777" w:rsidR="00CA45BB" w:rsidRDefault="00F537CF">
      <w:pPr>
        <w:numPr>
          <w:ilvl w:val="2"/>
          <w:numId w:val="4"/>
        </w:numPr>
        <w:rPr>
          <w:rFonts w:ascii="Calibri" w:eastAsia="Calibri" w:hAnsi="Calibri" w:cs="Calibri"/>
        </w:rPr>
      </w:pPr>
      <w:r>
        <w:rPr>
          <w:rFonts w:ascii="Calibri" w:eastAsia="Calibri" w:hAnsi="Calibri" w:cs="Calibri"/>
        </w:rPr>
        <w:t>There is pressure to solve the problem</w:t>
      </w:r>
    </w:p>
    <w:p w14:paraId="7E0D1DB2" w14:textId="77777777" w:rsidR="00CA45BB" w:rsidRDefault="00F537CF">
      <w:pPr>
        <w:numPr>
          <w:ilvl w:val="2"/>
          <w:numId w:val="4"/>
        </w:numPr>
        <w:rPr>
          <w:rFonts w:ascii="Calibri" w:eastAsia="Calibri" w:hAnsi="Calibri" w:cs="Calibri"/>
        </w:rPr>
      </w:pPr>
      <w:r>
        <w:rPr>
          <w:rFonts w:ascii="Calibri" w:eastAsia="Calibri" w:hAnsi="Calibri" w:cs="Calibri"/>
        </w:rPr>
        <w:t xml:space="preserve">The manager must have the authority, information, or </w:t>
      </w:r>
    </w:p>
    <w:p w14:paraId="7E0D1DB3" w14:textId="77777777" w:rsidR="00CA45BB" w:rsidRDefault="00F537CF">
      <w:pPr>
        <w:numPr>
          <w:ilvl w:val="2"/>
          <w:numId w:val="4"/>
        </w:numPr>
        <w:rPr>
          <w:rFonts w:ascii="Calibri" w:eastAsia="Calibri" w:hAnsi="Calibri" w:cs="Calibri"/>
        </w:rPr>
      </w:pPr>
      <w:r>
        <w:rPr>
          <w:rFonts w:ascii="Calibri" w:eastAsia="Calibri" w:hAnsi="Calibri" w:cs="Calibri"/>
        </w:rPr>
        <w:t>resources needed to solve the problem</w:t>
      </w:r>
    </w:p>
    <w:p w14:paraId="7E0D1DB4" w14:textId="77777777" w:rsidR="00CA45BB" w:rsidRDefault="00F537CF">
      <w:pPr>
        <w:numPr>
          <w:ilvl w:val="0"/>
          <w:numId w:val="4"/>
        </w:numPr>
        <w:rPr>
          <w:rFonts w:ascii="Calibri" w:eastAsia="Calibri" w:hAnsi="Calibri" w:cs="Calibri"/>
        </w:rPr>
      </w:pPr>
      <w:r>
        <w:rPr>
          <w:rFonts w:ascii="Calibri" w:eastAsia="Calibri" w:hAnsi="Calibri" w:cs="Calibri"/>
        </w:rPr>
        <w:t>Step2: Identify Decision Criteria</w:t>
      </w:r>
    </w:p>
    <w:p w14:paraId="7E0D1DB5" w14:textId="77777777" w:rsidR="00CA45BB" w:rsidRDefault="00F537CF">
      <w:pPr>
        <w:numPr>
          <w:ilvl w:val="1"/>
          <w:numId w:val="4"/>
        </w:numPr>
        <w:rPr>
          <w:rFonts w:ascii="Calibri" w:eastAsia="Calibri" w:hAnsi="Calibri" w:cs="Calibri"/>
        </w:rPr>
      </w:pPr>
      <w:r>
        <w:rPr>
          <w:rFonts w:ascii="Calibri" w:eastAsia="Calibri" w:hAnsi="Calibri" w:cs="Calibri"/>
        </w:rPr>
        <w:t>Criteria that define what us relevant in making a deci</w:t>
      </w:r>
      <w:r>
        <w:rPr>
          <w:rFonts w:ascii="Calibri" w:eastAsia="Calibri" w:hAnsi="Calibri" w:cs="Calibri"/>
        </w:rPr>
        <w:t>sion</w:t>
      </w:r>
    </w:p>
    <w:p w14:paraId="7E0D1DB6" w14:textId="77777777" w:rsidR="00CA45BB" w:rsidRDefault="00F537CF">
      <w:pPr>
        <w:numPr>
          <w:ilvl w:val="2"/>
          <w:numId w:val="4"/>
        </w:numPr>
        <w:rPr>
          <w:rFonts w:ascii="Calibri" w:eastAsia="Calibri" w:hAnsi="Calibri" w:cs="Calibri"/>
        </w:rPr>
      </w:pPr>
      <w:r>
        <w:rPr>
          <w:rFonts w:ascii="Calibri" w:eastAsia="Calibri" w:hAnsi="Calibri" w:cs="Calibri"/>
        </w:rPr>
        <w:t>Costs that will be incurred (investments required)</w:t>
      </w:r>
    </w:p>
    <w:p w14:paraId="7E0D1DB7" w14:textId="77777777" w:rsidR="00CA45BB" w:rsidRDefault="00F537CF">
      <w:pPr>
        <w:numPr>
          <w:ilvl w:val="2"/>
          <w:numId w:val="4"/>
        </w:numPr>
        <w:rPr>
          <w:rFonts w:ascii="Calibri" w:eastAsia="Calibri" w:hAnsi="Calibri" w:cs="Calibri"/>
        </w:rPr>
      </w:pPr>
      <w:r>
        <w:rPr>
          <w:rFonts w:ascii="Calibri" w:eastAsia="Calibri" w:hAnsi="Calibri" w:cs="Calibri"/>
        </w:rPr>
        <w:t>Risks likely to be encountered (chance of failure)</w:t>
      </w:r>
    </w:p>
    <w:p w14:paraId="7E0D1DB8" w14:textId="77777777" w:rsidR="00CA45BB" w:rsidRDefault="00F537CF">
      <w:pPr>
        <w:numPr>
          <w:ilvl w:val="2"/>
          <w:numId w:val="4"/>
        </w:numPr>
        <w:rPr>
          <w:rFonts w:ascii="Calibri" w:eastAsia="Calibri" w:hAnsi="Calibri" w:cs="Calibri"/>
        </w:rPr>
      </w:pPr>
      <w:r>
        <w:rPr>
          <w:rFonts w:ascii="Calibri" w:eastAsia="Calibri" w:hAnsi="Calibri" w:cs="Calibri"/>
        </w:rPr>
        <w:t>Outcomes that are desired (growth of the firm)</w:t>
      </w:r>
    </w:p>
    <w:p w14:paraId="7E0D1DB9" w14:textId="77777777" w:rsidR="00CA45BB" w:rsidRDefault="00F537CF">
      <w:pPr>
        <w:numPr>
          <w:ilvl w:val="0"/>
          <w:numId w:val="4"/>
        </w:numPr>
        <w:rPr>
          <w:rFonts w:ascii="Calibri" w:eastAsia="Calibri" w:hAnsi="Calibri" w:cs="Calibri"/>
        </w:rPr>
      </w:pPr>
      <w:r>
        <w:rPr>
          <w:rFonts w:ascii="Calibri" w:eastAsia="Calibri" w:hAnsi="Calibri" w:cs="Calibri"/>
        </w:rPr>
        <w:t>Step3: Allocate Weights to Criteria</w:t>
      </w:r>
    </w:p>
    <w:p w14:paraId="7E0D1DBA" w14:textId="77777777" w:rsidR="00CA45BB" w:rsidRDefault="00F537CF">
      <w:pPr>
        <w:numPr>
          <w:ilvl w:val="1"/>
          <w:numId w:val="4"/>
        </w:numPr>
        <w:rPr>
          <w:rFonts w:ascii="Calibri" w:eastAsia="Calibri" w:hAnsi="Calibri" w:cs="Calibri"/>
        </w:rPr>
      </w:pPr>
      <w:r>
        <w:rPr>
          <w:rFonts w:ascii="Calibri" w:eastAsia="Calibri" w:hAnsi="Calibri" w:cs="Calibri"/>
        </w:rPr>
        <w:t>Decision criteria are not of equal importance:</w:t>
      </w:r>
    </w:p>
    <w:p w14:paraId="7E0D1DBB" w14:textId="77777777" w:rsidR="00CA45BB" w:rsidRDefault="00F537CF">
      <w:pPr>
        <w:numPr>
          <w:ilvl w:val="2"/>
          <w:numId w:val="4"/>
        </w:numPr>
        <w:rPr>
          <w:rFonts w:ascii="Calibri" w:eastAsia="Calibri" w:hAnsi="Calibri" w:cs="Calibri"/>
        </w:rPr>
      </w:pPr>
      <w:r>
        <w:rPr>
          <w:rFonts w:ascii="Calibri" w:eastAsia="Calibri" w:hAnsi="Calibri" w:cs="Calibri"/>
        </w:rPr>
        <w:t xml:space="preserve">Assigning a weight </w:t>
      </w:r>
      <w:r>
        <w:rPr>
          <w:rFonts w:ascii="Calibri" w:eastAsia="Calibri" w:hAnsi="Calibri" w:cs="Calibri"/>
        </w:rPr>
        <w:t>to each item places the items in the correct priority order of their importance in the decision-making process.</w:t>
      </w:r>
    </w:p>
    <w:p w14:paraId="7E0D1DBC" w14:textId="77777777" w:rsidR="00CA45BB" w:rsidRDefault="00F537CF">
      <w:pPr>
        <w:numPr>
          <w:ilvl w:val="0"/>
          <w:numId w:val="4"/>
        </w:numPr>
        <w:rPr>
          <w:rFonts w:ascii="Calibri" w:eastAsia="Calibri" w:hAnsi="Calibri" w:cs="Calibri"/>
        </w:rPr>
      </w:pPr>
      <w:r>
        <w:rPr>
          <w:rFonts w:ascii="Calibri" w:eastAsia="Calibri" w:hAnsi="Calibri" w:cs="Calibri"/>
        </w:rPr>
        <w:t>Step4: Develop Alternatives</w:t>
      </w:r>
    </w:p>
    <w:p w14:paraId="7E0D1DBD" w14:textId="77777777" w:rsidR="00CA45BB" w:rsidRDefault="00F537CF">
      <w:pPr>
        <w:numPr>
          <w:ilvl w:val="1"/>
          <w:numId w:val="4"/>
        </w:numPr>
        <w:rPr>
          <w:rFonts w:ascii="Calibri" w:eastAsia="Calibri" w:hAnsi="Calibri" w:cs="Calibri"/>
        </w:rPr>
      </w:pPr>
      <w:r>
        <w:rPr>
          <w:rFonts w:ascii="Calibri" w:eastAsia="Calibri" w:hAnsi="Calibri" w:cs="Calibri"/>
        </w:rPr>
        <w:t>Identifying viable alternatives:</w:t>
      </w:r>
    </w:p>
    <w:p w14:paraId="7E0D1DBE" w14:textId="77777777" w:rsidR="00CA45BB" w:rsidRDefault="00F537CF">
      <w:pPr>
        <w:numPr>
          <w:ilvl w:val="2"/>
          <w:numId w:val="4"/>
        </w:numPr>
        <w:rPr>
          <w:rFonts w:ascii="Calibri" w:eastAsia="Calibri" w:hAnsi="Calibri" w:cs="Calibri"/>
        </w:rPr>
      </w:pPr>
      <w:r>
        <w:rPr>
          <w:rFonts w:ascii="Calibri" w:eastAsia="Calibri" w:hAnsi="Calibri" w:cs="Calibri"/>
        </w:rPr>
        <w:t>Alternatives are listed (without evaluation) that can resolve the problem</w:t>
      </w:r>
    </w:p>
    <w:p w14:paraId="7E0D1DBF" w14:textId="77777777" w:rsidR="00CA45BB" w:rsidRDefault="00F537CF">
      <w:pPr>
        <w:numPr>
          <w:ilvl w:val="0"/>
          <w:numId w:val="4"/>
        </w:numPr>
        <w:rPr>
          <w:rFonts w:ascii="Calibri" w:eastAsia="Calibri" w:hAnsi="Calibri" w:cs="Calibri"/>
        </w:rPr>
      </w:pPr>
      <w:r>
        <w:rPr>
          <w:rFonts w:ascii="Calibri" w:eastAsia="Calibri" w:hAnsi="Calibri" w:cs="Calibri"/>
        </w:rPr>
        <w:t>Step5: An</w:t>
      </w:r>
      <w:r>
        <w:rPr>
          <w:rFonts w:ascii="Calibri" w:eastAsia="Calibri" w:hAnsi="Calibri" w:cs="Calibri"/>
        </w:rPr>
        <w:t>alyze Alternatives</w:t>
      </w:r>
    </w:p>
    <w:p w14:paraId="7E0D1DC0" w14:textId="77777777" w:rsidR="00CA45BB" w:rsidRDefault="00F537CF">
      <w:pPr>
        <w:numPr>
          <w:ilvl w:val="1"/>
          <w:numId w:val="4"/>
        </w:numPr>
        <w:rPr>
          <w:rFonts w:ascii="Calibri" w:eastAsia="Calibri" w:hAnsi="Calibri" w:cs="Calibri"/>
        </w:rPr>
      </w:pPr>
      <w:r>
        <w:rPr>
          <w:rFonts w:ascii="Calibri" w:eastAsia="Calibri" w:hAnsi="Calibri" w:cs="Calibri"/>
        </w:rPr>
        <w:t>Appraising each alternative’s strengths and weaknesses:</w:t>
      </w:r>
    </w:p>
    <w:p w14:paraId="7E0D1DC1" w14:textId="77777777" w:rsidR="00CA45BB" w:rsidRDefault="00F537CF">
      <w:pPr>
        <w:numPr>
          <w:ilvl w:val="2"/>
          <w:numId w:val="4"/>
        </w:numPr>
        <w:rPr>
          <w:rFonts w:ascii="Calibri" w:eastAsia="Calibri" w:hAnsi="Calibri" w:cs="Calibri"/>
        </w:rPr>
      </w:pPr>
      <w:r>
        <w:rPr>
          <w:rFonts w:ascii="Calibri" w:eastAsia="Calibri" w:hAnsi="Calibri" w:cs="Calibri"/>
        </w:rPr>
        <w:t>An alternative’s appraisal is based on its ability to resolve the issues identified in steps 2 and 3.</w:t>
      </w:r>
    </w:p>
    <w:p w14:paraId="7E0D1DC2" w14:textId="77777777" w:rsidR="00CA45BB" w:rsidRDefault="00F537CF">
      <w:pPr>
        <w:numPr>
          <w:ilvl w:val="0"/>
          <w:numId w:val="4"/>
        </w:numPr>
        <w:rPr>
          <w:rFonts w:ascii="Calibri" w:eastAsia="Calibri" w:hAnsi="Calibri" w:cs="Calibri"/>
        </w:rPr>
      </w:pPr>
      <w:r>
        <w:rPr>
          <w:rFonts w:ascii="Calibri" w:eastAsia="Calibri" w:hAnsi="Calibri" w:cs="Calibri"/>
        </w:rPr>
        <w:t>Step6: Select an Alternative</w:t>
      </w:r>
    </w:p>
    <w:p w14:paraId="7E0D1DC3" w14:textId="77777777" w:rsidR="00CA45BB" w:rsidRDefault="00F537CF">
      <w:pPr>
        <w:numPr>
          <w:ilvl w:val="1"/>
          <w:numId w:val="4"/>
        </w:numPr>
        <w:rPr>
          <w:rFonts w:ascii="Calibri" w:eastAsia="Calibri" w:hAnsi="Calibri" w:cs="Calibri"/>
        </w:rPr>
      </w:pPr>
      <w:r>
        <w:rPr>
          <w:rFonts w:ascii="Calibri" w:eastAsia="Calibri" w:hAnsi="Calibri" w:cs="Calibri"/>
        </w:rPr>
        <w:t>Typically the alternative with the highest total w</w:t>
      </w:r>
      <w:r>
        <w:rPr>
          <w:rFonts w:ascii="Calibri" w:eastAsia="Calibri" w:hAnsi="Calibri" w:cs="Calibri"/>
        </w:rPr>
        <w:t>eight is chosen.</w:t>
      </w:r>
    </w:p>
    <w:p w14:paraId="7E0D1DC4" w14:textId="77777777" w:rsidR="00CA45BB" w:rsidRDefault="00F537CF">
      <w:pPr>
        <w:numPr>
          <w:ilvl w:val="1"/>
          <w:numId w:val="4"/>
        </w:numPr>
        <w:rPr>
          <w:rFonts w:ascii="Calibri" w:eastAsia="Calibri" w:hAnsi="Calibri" w:cs="Calibri"/>
        </w:rPr>
      </w:pPr>
      <w:r>
        <w:rPr>
          <w:rFonts w:ascii="Calibri" w:eastAsia="Calibri" w:hAnsi="Calibri" w:cs="Calibri"/>
        </w:rPr>
        <w:t>If the individual finds that the “best alternative” does not seem like the right alternative, the decision maker needs to decide if a review of the criteria is necessary before implementing the alternative</w:t>
      </w:r>
    </w:p>
    <w:p w14:paraId="7E0D1DC5" w14:textId="77777777" w:rsidR="00CA45BB" w:rsidRDefault="00F537CF">
      <w:pPr>
        <w:numPr>
          <w:ilvl w:val="0"/>
          <w:numId w:val="4"/>
        </w:numPr>
        <w:rPr>
          <w:rFonts w:ascii="Calibri" w:eastAsia="Calibri" w:hAnsi="Calibri" w:cs="Calibri"/>
        </w:rPr>
      </w:pPr>
      <w:r>
        <w:rPr>
          <w:rFonts w:ascii="Calibri" w:eastAsia="Calibri" w:hAnsi="Calibri" w:cs="Calibri"/>
        </w:rPr>
        <w:t>Step7: Implement the Alternative</w:t>
      </w:r>
    </w:p>
    <w:p w14:paraId="7E0D1DC6" w14:textId="77777777" w:rsidR="00CA45BB" w:rsidRDefault="00F537CF">
      <w:pPr>
        <w:numPr>
          <w:ilvl w:val="1"/>
          <w:numId w:val="4"/>
        </w:numPr>
        <w:rPr>
          <w:rFonts w:ascii="Calibri" w:eastAsia="Calibri" w:hAnsi="Calibri" w:cs="Calibri"/>
        </w:rPr>
      </w:pPr>
      <w:r>
        <w:rPr>
          <w:rFonts w:ascii="Calibri" w:eastAsia="Calibri" w:hAnsi="Calibri" w:cs="Calibri"/>
        </w:rPr>
        <w:t>Putting the chosen alternative into action:</w:t>
      </w:r>
    </w:p>
    <w:p w14:paraId="7E0D1DC7" w14:textId="77777777" w:rsidR="00CA45BB" w:rsidRDefault="00F537CF">
      <w:pPr>
        <w:numPr>
          <w:ilvl w:val="2"/>
          <w:numId w:val="4"/>
        </w:numPr>
        <w:rPr>
          <w:rFonts w:ascii="Calibri" w:eastAsia="Calibri" w:hAnsi="Calibri" w:cs="Calibri"/>
        </w:rPr>
      </w:pPr>
      <w:r>
        <w:rPr>
          <w:rFonts w:ascii="Calibri" w:eastAsia="Calibri" w:hAnsi="Calibri" w:cs="Calibri"/>
        </w:rPr>
        <w:t>Conveying the decision to those affected by it and gaining their commitment to it.</w:t>
      </w:r>
    </w:p>
    <w:p w14:paraId="7E0D1DC8" w14:textId="77777777" w:rsidR="00CA45BB" w:rsidRDefault="00F537CF">
      <w:pPr>
        <w:numPr>
          <w:ilvl w:val="0"/>
          <w:numId w:val="4"/>
        </w:numPr>
        <w:rPr>
          <w:rFonts w:ascii="Calibri" w:eastAsia="Calibri" w:hAnsi="Calibri" w:cs="Calibri"/>
        </w:rPr>
      </w:pPr>
      <w:r>
        <w:rPr>
          <w:rFonts w:ascii="Calibri" w:eastAsia="Calibri" w:hAnsi="Calibri" w:cs="Calibri"/>
        </w:rPr>
        <w:t>Step8: Evaluate Decision Effectiveness</w:t>
      </w:r>
    </w:p>
    <w:p w14:paraId="7E0D1DC9" w14:textId="77777777" w:rsidR="00CA45BB" w:rsidRDefault="00F537CF">
      <w:pPr>
        <w:numPr>
          <w:ilvl w:val="1"/>
          <w:numId w:val="4"/>
        </w:numPr>
        <w:rPr>
          <w:rFonts w:ascii="Calibri" w:eastAsia="Calibri" w:hAnsi="Calibri" w:cs="Calibri"/>
        </w:rPr>
      </w:pPr>
      <w:r>
        <w:rPr>
          <w:rFonts w:ascii="Calibri" w:eastAsia="Calibri" w:hAnsi="Calibri" w:cs="Calibri"/>
        </w:rPr>
        <w:t>Effectiveness – The soundness of the decision is judged by its outcomes:</w:t>
      </w:r>
    </w:p>
    <w:p w14:paraId="7E0D1DCA" w14:textId="77777777" w:rsidR="00CA45BB" w:rsidRDefault="00F537CF">
      <w:pPr>
        <w:numPr>
          <w:ilvl w:val="2"/>
          <w:numId w:val="4"/>
        </w:numPr>
        <w:rPr>
          <w:rFonts w:ascii="Calibri" w:eastAsia="Calibri" w:hAnsi="Calibri" w:cs="Calibri"/>
        </w:rPr>
      </w:pPr>
      <w:r>
        <w:rPr>
          <w:rFonts w:ascii="Calibri" w:eastAsia="Calibri" w:hAnsi="Calibri" w:cs="Calibri"/>
        </w:rPr>
        <w:lastRenderedPageBreak/>
        <w:t>How effectively was the problem resolved by outcomes resulting from the chosen alternatives?</w:t>
      </w:r>
    </w:p>
    <w:p w14:paraId="7E0D1DCB" w14:textId="77777777" w:rsidR="00CA45BB" w:rsidRDefault="00F537CF">
      <w:pPr>
        <w:numPr>
          <w:ilvl w:val="2"/>
          <w:numId w:val="4"/>
        </w:numPr>
        <w:rPr>
          <w:rFonts w:ascii="Calibri" w:eastAsia="Calibri" w:hAnsi="Calibri" w:cs="Calibri"/>
        </w:rPr>
      </w:pPr>
      <w:r>
        <w:rPr>
          <w:rFonts w:ascii="Calibri" w:eastAsia="Calibri" w:hAnsi="Calibri" w:cs="Calibri"/>
        </w:rPr>
        <w:t>If the problem was not resolved, what went wrong?</w:t>
      </w:r>
    </w:p>
    <w:p w14:paraId="7E0D1DCC" w14:textId="77777777" w:rsidR="00CA45BB" w:rsidRDefault="00CA45BB">
      <w:pPr>
        <w:rPr>
          <w:rFonts w:ascii="Calibri" w:eastAsia="Calibri" w:hAnsi="Calibri" w:cs="Calibri"/>
        </w:rPr>
      </w:pPr>
    </w:p>
    <w:p w14:paraId="7E0D1DCD" w14:textId="77777777" w:rsidR="00CA45BB" w:rsidRDefault="00F537CF">
      <w:pPr>
        <w:rPr>
          <w:rFonts w:ascii="Calibri" w:eastAsia="Calibri" w:hAnsi="Calibri" w:cs="Calibri"/>
          <w:b/>
        </w:rPr>
      </w:pPr>
      <w:r>
        <w:pict w14:anchorId="7E0D1ECB">
          <v:rect id="_x0000_i1028" style="width:0;height:1.5pt" o:hralign="center" o:hrstd="t" o:hr="t" fillcolor="#a0a0a0" stroked="f"/>
        </w:pict>
      </w:r>
    </w:p>
    <w:p w14:paraId="7E0D1DCE" w14:textId="77777777" w:rsidR="00CA45BB" w:rsidRDefault="00F537CF">
      <w:pPr>
        <w:rPr>
          <w:rFonts w:ascii="Calibri" w:eastAsia="Calibri" w:hAnsi="Calibri" w:cs="Calibri"/>
          <w:b/>
        </w:rPr>
      </w:pPr>
      <w:r>
        <w:rPr>
          <w:rFonts w:ascii="Calibri" w:eastAsia="Calibri" w:hAnsi="Calibri" w:cs="Calibri"/>
          <w:b/>
        </w:rPr>
        <w:t>Chapter 9 (pg.189, 222-225)</w:t>
      </w:r>
    </w:p>
    <w:p w14:paraId="7E0D1DCF" w14:textId="77777777" w:rsidR="00CA45BB" w:rsidRDefault="00CA45BB">
      <w:pPr>
        <w:rPr>
          <w:rFonts w:ascii="Calibri" w:eastAsia="Calibri" w:hAnsi="Calibri" w:cs="Calibri"/>
        </w:rPr>
      </w:pPr>
    </w:p>
    <w:p w14:paraId="7E0D1DD0" w14:textId="77777777" w:rsidR="00CA45BB" w:rsidRDefault="00F537CF">
      <w:pPr>
        <w:rPr>
          <w:rFonts w:ascii="Calibri" w:eastAsia="Calibri" w:hAnsi="Calibri" w:cs="Calibri"/>
        </w:rPr>
      </w:pPr>
      <w:r>
        <w:rPr>
          <w:rFonts w:ascii="Calibri" w:eastAsia="Calibri" w:hAnsi="Calibri" w:cs="Calibri"/>
        </w:rPr>
        <w:t>o</w:t>
      </w:r>
      <w:r>
        <w:rPr>
          <w:rFonts w:ascii="Calibri" w:eastAsia="Calibri" w:hAnsi="Calibri" w:cs="Calibri"/>
        </w:rPr>
        <w:tab/>
        <w:t>Why do manager planning methods?</w:t>
      </w:r>
      <w:r>
        <w:rPr>
          <w:rFonts w:ascii="Calibri" w:eastAsia="Calibri" w:hAnsi="Calibri" w:cs="Calibri"/>
        </w:rPr>
        <w:br/>
        <w:t>o</w:t>
      </w:r>
      <w:r>
        <w:rPr>
          <w:rFonts w:ascii="Calibri" w:eastAsia="Calibri" w:hAnsi="Calibri" w:cs="Calibri"/>
        </w:rPr>
        <w:tab/>
        <w:t>Planning process: steps</w:t>
      </w:r>
      <w:r>
        <w:rPr>
          <w:rFonts w:ascii="Calibri" w:eastAsia="Calibri" w:hAnsi="Calibri" w:cs="Calibri"/>
        </w:rPr>
        <w:br/>
        <w:t>o</w:t>
      </w:r>
      <w:r>
        <w:rPr>
          <w:rFonts w:ascii="Calibri" w:eastAsia="Calibri" w:hAnsi="Calibri" w:cs="Calibri"/>
        </w:rPr>
        <w:tab/>
        <w:t>Business models</w:t>
      </w:r>
      <w:r>
        <w:rPr>
          <w:rFonts w:ascii="Calibri" w:eastAsia="Calibri" w:hAnsi="Calibri" w:cs="Calibri"/>
        </w:rPr>
        <w:br/>
      </w:r>
    </w:p>
    <w:p w14:paraId="7E0D1DD1" w14:textId="77777777" w:rsidR="00CA45BB" w:rsidRDefault="00F537CF">
      <w:pPr>
        <w:rPr>
          <w:rFonts w:ascii="Calibri" w:eastAsia="Calibri" w:hAnsi="Calibri" w:cs="Calibri"/>
        </w:rPr>
      </w:pPr>
      <w:r>
        <w:rPr>
          <w:rFonts w:ascii="Calibri" w:eastAsia="Calibri" w:hAnsi="Calibri" w:cs="Calibri"/>
        </w:rPr>
        <w:t>Approaches to Planning</w:t>
      </w:r>
    </w:p>
    <w:p w14:paraId="7E0D1DD2" w14:textId="77777777" w:rsidR="00CA45BB" w:rsidRDefault="00F537CF">
      <w:pPr>
        <w:numPr>
          <w:ilvl w:val="0"/>
          <w:numId w:val="3"/>
        </w:numPr>
        <w:rPr>
          <w:rFonts w:ascii="Calibri" w:eastAsia="Calibri" w:hAnsi="Calibri" w:cs="Calibri"/>
        </w:rPr>
      </w:pPr>
      <w:r>
        <w:rPr>
          <w:rFonts w:ascii="Calibri" w:eastAsia="Calibri" w:hAnsi="Calibri" w:cs="Calibri"/>
        </w:rPr>
        <w:t>Establishing a formal planning department:</w:t>
      </w:r>
    </w:p>
    <w:p w14:paraId="7E0D1DD3" w14:textId="77777777" w:rsidR="00CA45BB" w:rsidRDefault="00F537CF">
      <w:pPr>
        <w:numPr>
          <w:ilvl w:val="1"/>
          <w:numId w:val="3"/>
        </w:numPr>
        <w:rPr>
          <w:rFonts w:ascii="Calibri" w:eastAsia="Calibri" w:hAnsi="Calibri" w:cs="Calibri"/>
        </w:rPr>
      </w:pPr>
      <w:r>
        <w:rPr>
          <w:rFonts w:ascii="Calibri" w:eastAsia="Calibri" w:hAnsi="Calibri" w:cs="Calibri"/>
        </w:rPr>
        <w:t>A group of planning specialists who help managers write organizational plans</w:t>
      </w:r>
    </w:p>
    <w:p w14:paraId="7E0D1DD4" w14:textId="77777777" w:rsidR="00CA45BB" w:rsidRDefault="00F537CF">
      <w:pPr>
        <w:numPr>
          <w:ilvl w:val="1"/>
          <w:numId w:val="3"/>
        </w:numPr>
        <w:rPr>
          <w:rFonts w:ascii="Calibri" w:eastAsia="Calibri" w:hAnsi="Calibri" w:cs="Calibri"/>
        </w:rPr>
      </w:pPr>
      <w:r>
        <w:rPr>
          <w:rFonts w:ascii="Calibri" w:eastAsia="Calibri" w:hAnsi="Calibri" w:cs="Calibri"/>
        </w:rPr>
        <w:t>Planning is a function of management; it should never become the sole responsibility of planners</w:t>
      </w:r>
    </w:p>
    <w:p w14:paraId="7E0D1DD5" w14:textId="77777777" w:rsidR="00CA45BB" w:rsidRDefault="00F537CF">
      <w:pPr>
        <w:numPr>
          <w:ilvl w:val="1"/>
          <w:numId w:val="3"/>
        </w:numPr>
        <w:rPr>
          <w:rFonts w:ascii="Calibri" w:eastAsia="Calibri" w:hAnsi="Calibri" w:cs="Calibri"/>
        </w:rPr>
      </w:pPr>
      <w:r>
        <w:rPr>
          <w:rFonts w:ascii="Calibri" w:eastAsia="Calibri" w:hAnsi="Calibri" w:cs="Calibri"/>
        </w:rPr>
        <w:t>Plans are deve</w:t>
      </w:r>
      <w:r>
        <w:rPr>
          <w:rFonts w:ascii="Calibri" w:eastAsia="Calibri" w:hAnsi="Calibri" w:cs="Calibri"/>
        </w:rPr>
        <w:t>loped by members of organizational units at various levels and then coordinated with other units across the organization (communication)</w:t>
      </w:r>
    </w:p>
    <w:p w14:paraId="7E0D1DD6" w14:textId="77777777" w:rsidR="00CA45BB" w:rsidRDefault="00CA45BB">
      <w:pPr>
        <w:rPr>
          <w:rFonts w:ascii="Calibri" w:eastAsia="Calibri" w:hAnsi="Calibri" w:cs="Calibri"/>
        </w:rPr>
      </w:pPr>
    </w:p>
    <w:p w14:paraId="7E0D1DD7" w14:textId="77777777" w:rsidR="00CA45BB" w:rsidRDefault="00F537CF">
      <w:pPr>
        <w:numPr>
          <w:ilvl w:val="0"/>
          <w:numId w:val="3"/>
        </w:numPr>
        <w:rPr>
          <w:rFonts w:ascii="Calibri" w:eastAsia="Calibri" w:hAnsi="Calibri" w:cs="Calibri"/>
        </w:rPr>
      </w:pPr>
      <w:r>
        <w:rPr>
          <w:rFonts w:ascii="Calibri" w:eastAsia="Calibri" w:hAnsi="Calibri" w:cs="Calibri"/>
        </w:rPr>
        <w:t>Effective planning in Dynamic Environments</w:t>
      </w:r>
    </w:p>
    <w:p w14:paraId="7E0D1DD8" w14:textId="77777777" w:rsidR="00CA45BB" w:rsidRDefault="00F537CF">
      <w:pPr>
        <w:numPr>
          <w:ilvl w:val="1"/>
          <w:numId w:val="3"/>
        </w:numPr>
        <w:rPr>
          <w:rFonts w:ascii="Calibri" w:eastAsia="Calibri" w:hAnsi="Calibri" w:cs="Calibri"/>
        </w:rPr>
      </w:pPr>
      <w:r>
        <w:rPr>
          <w:rFonts w:ascii="Calibri" w:eastAsia="Calibri" w:hAnsi="Calibri" w:cs="Calibri"/>
        </w:rPr>
        <w:t>Develop plans that are specific but flexible. (Contingency)</w:t>
      </w:r>
    </w:p>
    <w:p w14:paraId="7E0D1DD9" w14:textId="77777777" w:rsidR="00CA45BB" w:rsidRDefault="00F537CF">
      <w:pPr>
        <w:numPr>
          <w:ilvl w:val="1"/>
          <w:numId w:val="3"/>
        </w:numPr>
        <w:rPr>
          <w:rFonts w:ascii="Calibri" w:eastAsia="Calibri" w:hAnsi="Calibri" w:cs="Calibri"/>
        </w:rPr>
      </w:pPr>
      <w:r>
        <w:rPr>
          <w:rFonts w:ascii="Calibri" w:eastAsia="Calibri" w:hAnsi="Calibri" w:cs="Calibri"/>
        </w:rPr>
        <w:t>Understand that</w:t>
      </w:r>
      <w:r>
        <w:rPr>
          <w:rFonts w:ascii="Calibri" w:eastAsia="Calibri" w:hAnsi="Calibri" w:cs="Calibri"/>
        </w:rPr>
        <w:t xml:space="preserve"> planning is an ongoing process. (Good knowledge in the project)</w:t>
      </w:r>
    </w:p>
    <w:p w14:paraId="7E0D1DDA" w14:textId="77777777" w:rsidR="00CA45BB" w:rsidRDefault="00F537CF">
      <w:pPr>
        <w:numPr>
          <w:ilvl w:val="1"/>
          <w:numId w:val="3"/>
        </w:numPr>
        <w:rPr>
          <w:rFonts w:ascii="Calibri" w:eastAsia="Calibri" w:hAnsi="Calibri" w:cs="Calibri"/>
        </w:rPr>
      </w:pPr>
      <w:r>
        <w:rPr>
          <w:rFonts w:ascii="Calibri" w:eastAsia="Calibri" w:hAnsi="Calibri" w:cs="Calibri"/>
        </w:rPr>
        <w:t>Change plans when conditions warrant.</w:t>
      </w:r>
    </w:p>
    <w:p w14:paraId="7E0D1DDB" w14:textId="77777777" w:rsidR="00CA45BB" w:rsidRDefault="00F537CF">
      <w:pPr>
        <w:numPr>
          <w:ilvl w:val="1"/>
          <w:numId w:val="3"/>
        </w:numPr>
        <w:rPr>
          <w:rFonts w:ascii="Calibri" w:eastAsia="Calibri" w:hAnsi="Calibri" w:cs="Calibri"/>
        </w:rPr>
      </w:pPr>
      <w:r>
        <w:rPr>
          <w:rFonts w:ascii="Calibri" w:eastAsia="Calibri" w:hAnsi="Calibri" w:cs="Calibri"/>
        </w:rPr>
        <w:t>Persistence in planning eventually pays off.</w:t>
      </w:r>
    </w:p>
    <w:p w14:paraId="7E0D1DDC" w14:textId="77777777" w:rsidR="00CA45BB" w:rsidRDefault="00F537CF">
      <w:pPr>
        <w:numPr>
          <w:ilvl w:val="1"/>
          <w:numId w:val="3"/>
        </w:numPr>
        <w:rPr>
          <w:rFonts w:ascii="Calibri" w:eastAsia="Calibri" w:hAnsi="Calibri" w:cs="Calibri"/>
        </w:rPr>
      </w:pPr>
      <w:r>
        <w:rPr>
          <w:rFonts w:ascii="Calibri" w:eastAsia="Calibri" w:hAnsi="Calibri" w:cs="Calibri"/>
        </w:rPr>
        <w:t>Flatten the organizational hierarchy to foster the development of planning skills at all organizational leve</w:t>
      </w:r>
      <w:r>
        <w:rPr>
          <w:rFonts w:ascii="Calibri" w:eastAsia="Calibri" w:hAnsi="Calibri" w:cs="Calibri"/>
        </w:rPr>
        <w:t>ls.</w:t>
      </w:r>
    </w:p>
    <w:p w14:paraId="7E0D1DDD" w14:textId="77777777" w:rsidR="00CA45BB" w:rsidRDefault="00F537CF">
      <w:pPr>
        <w:numPr>
          <w:ilvl w:val="1"/>
          <w:numId w:val="3"/>
        </w:numPr>
        <w:rPr>
          <w:rFonts w:ascii="Calibri" w:eastAsia="Calibri" w:hAnsi="Calibri" w:cs="Calibri"/>
        </w:rPr>
      </w:pPr>
      <w:r>
        <w:rPr>
          <w:rFonts w:ascii="Calibri" w:eastAsia="Calibri" w:hAnsi="Calibri" w:cs="Calibri"/>
        </w:rPr>
        <w:t>*Delegate with departments to be able to accomplish the goal within the organization</w:t>
      </w:r>
    </w:p>
    <w:p w14:paraId="7E0D1DDE" w14:textId="77777777" w:rsidR="00CA45BB" w:rsidRDefault="00CA45BB">
      <w:pPr>
        <w:rPr>
          <w:rFonts w:ascii="Calibri" w:eastAsia="Calibri" w:hAnsi="Calibri" w:cs="Calibri"/>
        </w:rPr>
      </w:pPr>
    </w:p>
    <w:p w14:paraId="7E0D1DDF" w14:textId="77777777" w:rsidR="00CA45BB" w:rsidRDefault="00F537CF">
      <w:pPr>
        <w:numPr>
          <w:ilvl w:val="0"/>
          <w:numId w:val="3"/>
        </w:numPr>
        <w:rPr>
          <w:rFonts w:ascii="Calibri" w:eastAsia="Calibri" w:hAnsi="Calibri" w:cs="Calibri"/>
        </w:rPr>
      </w:pPr>
      <w:r>
        <w:rPr>
          <w:rFonts w:ascii="Calibri" w:eastAsia="Calibri" w:hAnsi="Calibri" w:cs="Calibri"/>
        </w:rPr>
        <w:t>How to analyze the external environment</w:t>
      </w:r>
    </w:p>
    <w:p w14:paraId="7E0D1DE0" w14:textId="77777777" w:rsidR="00CA45BB" w:rsidRDefault="00F537CF">
      <w:pPr>
        <w:numPr>
          <w:ilvl w:val="1"/>
          <w:numId w:val="3"/>
        </w:numPr>
        <w:rPr>
          <w:rFonts w:ascii="Calibri" w:eastAsia="Calibri" w:hAnsi="Calibri" w:cs="Calibri"/>
        </w:rPr>
      </w:pPr>
      <w:r>
        <w:rPr>
          <w:rFonts w:ascii="Calibri" w:eastAsia="Calibri" w:hAnsi="Calibri" w:cs="Calibri"/>
        </w:rPr>
        <w:t>Environmental scanning: Screening information to detect emerging trends.</w:t>
      </w:r>
    </w:p>
    <w:p w14:paraId="7E0D1DE1" w14:textId="77777777" w:rsidR="00CA45BB" w:rsidRDefault="00F537CF">
      <w:pPr>
        <w:numPr>
          <w:ilvl w:val="1"/>
          <w:numId w:val="3"/>
        </w:numPr>
        <w:rPr>
          <w:rFonts w:ascii="Calibri" w:eastAsia="Calibri" w:hAnsi="Calibri" w:cs="Calibri"/>
        </w:rPr>
      </w:pPr>
      <w:r>
        <w:rPr>
          <w:rFonts w:ascii="Calibri" w:eastAsia="Calibri" w:hAnsi="Calibri" w:cs="Calibri"/>
        </w:rPr>
        <w:t xml:space="preserve">Competitor intelligence: Gathering information about </w:t>
      </w:r>
      <w:r>
        <w:rPr>
          <w:rFonts w:ascii="Calibri" w:eastAsia="Calibri" w:hAnsi="Calibri" w:cs="Calibri"/>
        </w:rPr>
        <w:t>competitors that allows managers to anticipate competitors’ actions rather than merely react to them.</w:t>
      </w:r>
    </w:p>
    <w:p w14:paraId="7E0D1DE2" w14:textId="77777777" w:rsidR="00CA45BB" w:rsidRDefault="00CA45BB">
      <w:pPr>
        <w:rPr>
          <w:rFonts w:ascii="Calibri" w:eastAsia="Calibri" w:hAnsi="Calibri" w:cs="Calibri"/>
        </w:rPr>
      </w:pPr>
    </w:p>
    <w:p w14:paraId="7E0D1DE3" w14:textId="77777777" w:rsidR="00CA45BB" w:rsidRDefault="00F537CF">
      <w:pPr>
        <w:rPr>
          <w:rFonts w:ascii="Calibri" w:eastAsia="Calibri" w:hAnsi="Calibri" w:cs="Calibri"/>
        </w:rPr>
      </w:pPr>
      <w:r>
        <w:pict w14:anchorId="7E0D1ECC">
          <v:rect id="_x0000_i1029" style="width:0;height:1.5pt" o:hralign="center" o:hrstd="t" o:hr="t" fillcolor="#a0a0a0" stroked="f"/>
        </w:pict>
      </w:r>
    </w:p>
    <w:p w14:paraId="7E0D1DE4" w14:textId="77777777" w:rsidR="00CA45BB" w:rsidRDefault="00F537CF">
      <w:pPr>
        <w:rPr>
          <w:rFonts w:ascii="Calibri" w:eastAsia="Calibri" w:hAnsi="Calibri" w:cs="Calibri"/>
          <w:b/>
        </w:rPr>
      </w:pPr>
      <w:r>
        <w:rPr>
          <w:rFonts w:ascii="Calibri" w:eastAsia="Calibri" w:hAnsi="Calibri" w:cs="Calibri"/>
          <w:b/>
        </w:rPr>
        <w:t>Chapter 10 (pg.241-244)</w:t>
      </w:r>
    </w:p>
    <w:p w14:paraId="7E0D1DE5" w14:textId="77777777" w:rsidR="00CA45BB" w:rsidRDefault="00CA45BB">
      <w:pPr>
        <w:rPr>
          <w:rFonts w:ascii="Calibri" w:eastAsia="Calibri" w:hAnsi="Calibri" w:cs="Calibri"/>
        </w:rPr>
      </w:pPr>
    </w:p>
    <w:p w14:paraId="7E0D1DE6" w14:textId="77777777" w:rsidR="00CA45BB" w:rsidRDefault="00F537CF">
      <w:pPr>
        <w:numPr>
          <w:ilvl w:val="0"/>
          <w:numId w:val="5"/>
        </w:numPr>
        <w:rPr>
          <w:rFonts w:ascii="Calibri" w:eastAsia="Calibri" w:hAnsi="Calibri" w:cs="Calibri"/>
        </w:rPr>
      </w:pPr>
      <w:r>
        <w:rPr>
          <w:rFonts w:ascii="Calibri" w:eastAsia="Calibri" w:hAnsi="Calibri" w:cs="Calibri"/>
        </w:rPr>
        <w:t xml:space="preserve">Strategic Management: </w:t>
      </w:r>
    </w:p>
    <w:p w14:paraId="7E0D1DE7" w14:textId="77777777" w:rsidR="00CA45BB" w:rsidRDefault="00F537CF">
      <w:pPr>
        <w:rPr>
          <w:rFonts w:ascii="Calibri" w:eastAsia="Calibri" w:hAnsi="Calibri" w:cs="Calibri"/>
        </w:rPr>
      </w:pPr>
      <w:r>
        <w:rPr>
          <w:rFonts w:ascii="Calibri" w:eastAsia="Calibri" w:hAnsi="Calibri" w:cs="Calibri"/>
        </w:rPr>
        <w:t xml:space="preserve">What managers do to develop the organization’s strategies. </w:t>
      </w:r>
      <w:r>
        <w:rPr>
          <w:rFonts w:ascii="Calibri" w:eastAsia="Calibri" w:hAnsi="Calibri" w:cs="Calibri"/>
        </w:rPr>
        <w:tab/>
      </w:r>
    </w:p>
    <w:p w14:paraId="7E0D1DE8" w14:textId="77777777" w:rsidR="00CA45BB" w:rsidRDefault="00F537CF">
      <w:pPr>
        <w:numPr>
          <w:ilvl w:val="0"/>
          <w:numId w:val="5"/>
        </w:numPr>
        <w:rPr>
          <w:rFonts w:ascii="Calibri" w:eastAsia="Calibri" w:hAnsi="Calibri" w:cs="Calibri"/>
        </w:rPr>
      </w:pPr>
      <w:r>
        <w:rPr>
          <w:rFonts w:ascii="Calibri" w:eastAsia="Calibri" w:hAnsi="Calibri" w:cs="Calibri"/>
        </w:rPr>
        <w:t>Why is Strategic Management Important?</w:t>
      </w:r>
    </w:p>
    <w:p w14:paraId="7E0D1DE9" w14:textId="77777777" w:rsidR="00CA45BB" w:rsidRDefault="00F537CF">
      <w:pPr>
        <w:numPr>
          <w:ilvl w:val="1"/>
          <w:numId w:val="5"/>
        </w:numPr>
        <w:rPr>
          <w:rFonts w:ascii="Calibri" w:eastAsia="Calibri" w:hAnsi="Calibri" w:cs="Calibri"/>
        </w:rPr>
      </w:pPr>
      <w:r>
        <w:rPr>
          <w:rFonts w:ascii="Calibri" w:eastAsia="Calibri" w:hAnsi="Calibri" w:cs="Calibri"/>
        </w:rPr>
        <w:t>It results in higher organizational performance.</w:t>
      </w:r>
    </w:p>
    <w:p w14:paraId="7E0D1DEA" w14:textId="77777777" w:rsidR="00CA45BB" w:rsidRDefault="00F537CF">
      <w:pPr>
        <w:numPr>
          <w:ilvl w:val="1"/>
          <w:numId w:val="5"/>
        </w:numPr>
        <w:rPr>
          <w:rFonts w:ascii="Calibri" w:eastAsia="Calibri" w:hAnsi="Calibri" w:cs="Calibri"/>
        </w:rPr>
      </w:pPr>
      <w:r>
        <w:rPr>
          <w:rFonts w:ascii="Calibri" w:eastAsia="Calibri" w:hAnsi="Calibri" w:cs="Calibri"/>
        </w:rPr>
        <w:t>It requires that managers examine and adapt to business environment changes, allowing them to better cope with uncertain environments.</w:t>
      </w:r>
    </w:p>
    <w:p w14:paraId="7E0D1DEB" w14:textId="77777777" w:rsidR="00CA45BB" w:rsidRDefault="00F537CF">
      <w:pPr>
        <w:numPr>
          <w:ilvl w:val="1"/>
          <w:numId w:val="5"/>
        </w:numPr>
        <w:rPr>
          <w:rFonts w:ascii="Calibri" w:eastAsia="Calibri" w:hAnsi="Calibri" w:cs="Calibri"/>
        </w:rPr>
      </w:pPr>
      <w:r>
        <w:rPr>
          <w:rFonts w:ascii="Calibri" w:eastAsia="Calibri" w:hAnsi="Calibri" w:cs="Calibri"/>
        </w:rPr>
        <w:lastRenderedPageBreak/>
        <w:t>It’s involved in many of the decisions that managers make.</w:t>
      </w:r>
    </w:p>
    <w:p w14:paraId="7E0D1DEC" w14:textId="77777777" w:rsidR="00CA45BB" w:rsidRDefault="00CA45BB">
      <w:pPr>
        <w:rPr>
          <w:rFonts w:ascii="Calibri" w:eastAsia="Calibri" w:hAnsi="Calibri" w:cs="Calibri"/>
        </w:rPr>
      </w:pPr>
    </w:p>
    <w:p w14:paraId="7E0D1DED" w14:textId="77777777" w:rsidR="00CA45BB" w:rsidRDefault="00CA45BB">
      <w:pPr>
        <w:rPr>
          <w:rFonts w:ascii="Calibri" w:eastAsia="Calibri" w:hAnsi="Calibri" w:cs="Calibri"/>
        </w:rPr>
      </w:pPr>
    </w:p>
    <w:p w14:paraId="7E0D1DEE" w14:textId="77777777" w:rsidR="00CA45BB" w:rsidRDefault="00CA45BB">
      <w:pPr>
        <w:rPr>
          <w:rFonts w:ascii="Calibri" w:eastAsia="Calibri" w:hAnsi="Calibri" w:cs="Calibri"/>
        </w:rPr>
      </w:pPr>
    </w:p>
    <w:p w14:paraId="7E0D1DEF" w14:textId="77777777" w:rsidR="00CA45BB" w:rsidRDefault="00CA45BB">
      <w:pPr>
        <w:rPr>
          <w:rFonts w:ascii="Calibri" w:eastAsia="Calibri" w:hAnsi="Calibri" w:cs="Calibri"/>
        </w:rPr>
      </w:pPr>
    </w:p>
    <w:p w14:paraId="7E0D1DF0" w14:textId="77777777" w:rsidR="00CA45BB" w:rsidRDefault="00CA45BB">
      <w:pPr>
        <w:rPr>
          <w:rFonts w:ascii="Calibri" w:eastAsia="Calibri" w:hAnsi="Calibri" w:cs="Calibri"/>
        </w:rPr>
      </w:pPr>
    </w:p>
    <w:p w14:paraId="7E0D1DF1" w14:textId="77777777" w:rsidR="00CA45BB" w:rsidRDefault="00F537CF">
      <w:pPr>
        <w:numPr>
          <w:ilvl w:val="0"/>
          <w:numId w:val="5"/>
        </w:numPr>
        <w:rPr>
          <w:rFonts w:ascii="Calibri" w:eastAsia="Calibri" w:hAnsi="Calibri" w:cs="Calibri"/>
        </w:rPr>
      </w:pPr>
      <w:r>
        <w:rPr>
          <w:rFonts w:ascii="Calibri" w:eastAsia="Calibri" w:hAnsi="Calibri" w:cs="Calibri"/>
        </w:rPr>
        <w:t>Strategic Management Process</w:t>
      </w:r>
    </w:p>
    <w:p w14:paraId="7E0D1DF2" w14:textId="77777777" w:rsidR="00CA45BB" w:rsidRDefault="00F537CF">
      <w:pPr>
        <w:numPr>
          <w:ilvl w:val="1"/>
          <w:numId w:val="5"/>
        </w:numPr>
        <w:rPr>
          <w:rFonts w:ascii="Calibri" w:eastAsia="Calibri" w:hAnsi="Calibri" w:cs="Calibri"/>
        </w:rPr>
      </w:pPr>
      <w:r>
        <w:rPr>
          <w:rFonts w:ascii="Calibri" w:eastAsia="Calibri" w:hAnsi="Calibri" w:cs="Calibri"/>
        </w:rPr>
        <w:t>Step 1: Identify the Organiz</w:t>
      </w:r>
      <w:r>
        <w:rPr>
          <w:rFonts w:ascii="Calibri" w:eastAsia="Calibri" w:hAnsi="Calibri" w:cs="Calibri"/>
        </w:rPr>
        <w:t>ation’s Current Mission, Goals, and Strategies</w:t>
      </w:r>
    </w:p>
    <w:p w14:paraId="7E0D1DF3" w14:textId="77777777" w:rsidR="00CA45BB" w:rsidRDefault="00F537CF">
      <w:pPr>
        <w:numPr>
          <w:ilvl w:val="1"/>
          <w:numId w:val="5"/>
        </w:numPr>
        <w:rPr>
          <w:rFonts w:ascii="Calibri" w:eastAsia="Calibri" w:hAnsi="Calibri" w:cs="Calibri"/>
        </w:rPr>
      </w:pPr>
      <w:r>
        <w:rPr>
          <w:rFonts w:ascii="Calibri" w:eastAsia="Calibri" w:hAnsi="Calibri" w:cs="Calibri"/>
        </w:rPr>
        <w:t>Step 2: Conduct an External Analysis</w:t>
      </w:r>
    </w:p>
    <w:p w14:paraId="7E0D1DF4" w14:textId="77777777" w:rsidR="00CA45BB" w:rsidRDefault="00F537CF">
      <w:pPr>
        <w:numPr>
          <w:ilvl w:val="1"/>
          <w:numId w:val="5"/>
        </w:numPr>
        <w:rPr>
          <w:rFonts w:ascii="Calibri" w:eastAsia="Calibri" w:hAnsi="Calibri" w:cs="Calibri"/>
        </w:rPr>
      </w:pPr>
      <w:r>
        <w:rPr>
          <w:rFonts w:ascii="Calibri" w:eastAsia="Calibri" w:hAnsi="Calibri" w:cs="Calibri"/>
        </w:rPr>
        <w:t>Step 3: Conduct an Internal Analysis</w:t>
      </w:r>
    </w:p>
    <w:p w14:paraId="7E0D1DF5" w14:textId="77777777" w:rsidR="00CA45BB" w:rsidRDefault="00F537CF">
      <w:pPr>
        <w:numPr>
          <w:ilvl w:val="1"/>
          <w:numId w:val="5"/>
        </w:numPr>
        <w:rPr>
          <w:rFonts w:ascii="Calibri" w:eastAsia="Calibri" w:hAnsi="Calibri" w:cs="Calibri"/>
        </w:rPr>
      </w:pPr>
      <w:r>
        <w:rPr>
          <w:rFonts w:ascii="Calibri" w:eastAsia="Calibri" w:hAnsi="Calibri" w:cs="Calibri"/>
        </w:rPr>
        <w:t>Step 4: Formulate Strategies</w:t>
      </w:r>
    </w:p>
    <w:p w14:paraId="7E0D1DF6" w14:textId="77777777" w:rsidR="00CA45BB" w:rsidRDefault="00F537CF">
      <w:pPr>
        <w:numPr>
          <w:ilvl w:val="1"/>
          <w:numId w:val="5"/>
        </w:numPr>
        <w:rPr>
          <w:rFonts w:ascii="Calibri" w:eastAsia="Calibri" w:hAnsi="Calibri" w:cs="Calibri"/>
        </w:rPr>
      </w:pPr>
      <w:r>
        <w:rPr>
          <w:rFonts w:ascii="Calibri" w:eastAsia="Calibri" w:hAnsi="Calibri" w:cs="Calibri"/>
        </w:rPr>
        <w:t xml:space="preserve">Step 5: Implement Strategies </w:t>
      </w:r>
    </w:p>
    <w:p w14:paraId="7E0D1DF7" w14:textId="77777777" w:rsidR="00CA45BB" w:rsidRDefault="00F537CF">
      <w:pPr>
        <w:numPr>
          <w:ilvl w:val="1"/>
          <w:numId w:val="5"/>
        </w:numPr>
        <w:rPr>
          <w:rFonts w:ascii="Calibri" w:eastAsia="Calibri" w:hAnsi="Calibri" w:cs="Calibri"/>
        </w:rPr>
      </w:pPr>
      <w:r>
        <w:rPr>
          <w:rFonts w:ascii="Calibri" w:eastAsia="Calibri" w:hAnsi="Calibri" w:cs="Calibri"/>
        </w:rPr>
        <w:t>Step 6: Evaluate Results</w:t>
      </w:r>
    </w:p>
    <w:p w14:paraId="7E0D1DF8" w14:textId="77777777" w:rsidR="00CA45BB" w:rsidRDefault="00F537CF">
      <w:pPr>
        <w:numPr>
          <w:ilvl w:val="0"/>
          <w:numId w:val="5"/>
        </w:numPr>
        <w:rPr>
          <w:rFonts w:ascii="Calibri" w:eastAsia="Calibri" w:hAnsi="Calibri" w:cs="Calibri"/>
        </w:rPr>
      </w:pPr>
      <w:r>
        <w:rPr>
          <w:rFonts w:ascii="Calibri" w:eastAsia="Calibri" w:hAnsi="Calibri" w:cs="Calibri"/>
        </w:rPr>
        <w:t>Benchmarking</w:t>
      </w:r>
    </w:p>
    <w:p w14:paraId="7E0D1DF9" w14:textId="77777777" w:rsidR="00CA45BB" w:rsidRDefault="00F537CF">
      <w:pPr>
        <w:numPr>
          <w:ilvl w:val="0"/>
          <w:numId w:val="5"/>
        </w:numPr>
        <w:rPr>
          <w:rFonts w:ascii="Calibri" w:eastAsia="Calibri" w:hAnsi="Calibri" w:cs="Calibri"/>
        </w:rPr>
      </w:pPr>
      <w:r>
        <w:rPr>
          <w:rFonts w:ascii="Calibri" w:eastAsia="Calibri" w:hAnsi="Calibri" w:cs="Calibri"/>
        </w:rPr>
        <w:t>SW(internal)OT(external) analysis</w:t>
      </w:r>
    </w:p>
    <w:p w14:paraId="7E0D1DFA" w14:textId="77777777" w:rsidR="00CA45BB" w:rsidRDefault="00F537CF">
      <w:pPr>
        <w:numPr>
          <w:ilvl w:val="0"/>
          <w:numId w:val="5"/>
        </w:numPr>
        <w:rPr>
          <w:rFonts w:ascii="Calibri" w:eastAsia="Calibri" w:hAnsi="Calibri" w:cs="Calibri"/>
        </w:rPr>
      </w:pPr>
      <w:r>
        <w:rPr>
          <w:rFonts w:ascii="Calibri" w:eastAsia="Calibri" w:hAnsi="Calibri" w:cs="Calibri"/>
        </w:rPr>
        <w:t>Fore</w:t>
      </w:r>
      <w:r>
        <w:rPr>
          <w:rFonts w:ascii="Calibri" w:eastAsia="Calibri" w:hAnsi="Calibri" w:cs="Calibri"/>
        </w:rPr>
        <w:t>casting</w:t>
      </w:r>
    </w:p>
    <w:p w14:paraId="7E0D1DFB" w14:textId="77777777" w:rsidR="00CA45BB" w:rsidRDefault="00F537CF">
      <w:pPr>
        <w:numPr>
          <w:ilvl w:val="0"/>
          <w:numId w:val="5"/>
        </w:numPr>
        <w:rPr>
          <w:rFonts w:ascii="Calibri" w:eastAsia="Calibri" w:hAnsi="Calibri" w:cs="Calibri"/>
        </w:rPr>
      </w:pPr>
      <w:r>
        <w:rPr>
          <w:rFonts w:ascii="Calibri" w:eastAsia="Calibri" w:hAnsi="Calibri" w:cs="Calibri"/>
        </w:rPr>
        <w:t>Environmental scanning (external)</w:t>
      </w:r>
    </w:p>
    <w:p w14:paraId="7E0D1DFC" w14:textId="77777777" w:rsidR="00CA45BB" w:rsidRDefault="00F537CF">
      <w:pPr>
        <w:rPr>
          <w:rFonts w:ascii="Calibri" w:eastAsia="Calibri" w:hAnsi="Calibri" w:cs="Calibri"/>
        </w:rPr>
      </w:pPr>
      <w:r>
        <w:rPr>
          <w:rFonts w:ascii="Calibri" w:eastAsia="Calibri" w:hAnsi="Calibri" w:cs="Calibri"/>
        </w:rPr>
        <w:t>*More on the old midterm review</w:t>
      </w:r>
    </w:p>
    <w:p w14:paraId="7E0D1DFD" w14:textId="77777777" w:rsidR="00CA45BB" w:rsidRDefault="00CA45BB">
      <w:pPr>
        <w:rPr>
          <w:rFonts w:ascii="Calibri" w:eastAsia="Calibri" w:hAnsi="Calibri" w:cs="Calibri"/>
        </w:rPr>
      </w:pPr>
    </w:p>
    <w:p w14:paraId="7E0D1DFE" w14:textId="77777777" w:rsidR="00CA45BB" w:rsidRDefault="00F537CF">
      <w:pPr>
        <w:rPr>
          <w:rFonts w:ascii="Calibri" w:eastAsia="Calibri" w:hAnsi="Calibri" w:cs="Calibri"/>
        </w:rPr>
      </w:pPr>
      <w:r>
        <w:pict w14:anchorId="7E0D1ECD">
          <v:rect id="_x0000_i1030" style="width:0;height:1.5pt" o:hralign="center" o:hrstd="t" o:hr="t" fillcolor="#a0a0a0" stroked="f"/>
        </w:pict>
      </w:r>
    </w:p>
    <w:p w14:paraId="7E0D1DFF" w14:textId="77777777" w:rsidR="00CA45BB" w:rsidRDefault="00F537CF">
      <w:pPr>
        <w:rPr>
          <w:rFonts w:ascii="Calibri" w:eastAsia="Calibri" w:hAnsi="Calibri" w:cs="Calibri"/>
          <w:b/>
        </w:rPr>
      </w:pPr>
      <w:r>
        <w:rPr>
          <w:rFonts w:ascii="Calibri" w:eastAsia="Calibri" w:hAnsi="Calibri" w:cs="Calibri"/>
          <w:b/>
        </w:rPr>
        <w:t>Chapter 11 (pg. 285-295)</w:t>
      </w:r>
    </w:p>
    <w:p w14:paraId="7E0D1E00" w14:textId="77777777" w:rsidR="00CA45BB" w:rsidRDefault="00F537CF">
      <w:pPr>
        <w:rPr>
          <w:rFonts w:ascii="Calibri" w:eastAsia="Calibri" w:hAnsi="Calibri" w:cs="Calibri"/>
          <w:color w:val="FF0000"/>
        </w:rPr>
      </w:pPr>
      <w:r>
        <w:rPr>
          <w:rFonts w:ascii="Calibri" w:eastAsia="Calibri" w:hAnsi="Calibri" w:cs="Calibri"/>
        </w:rPr>
        <w:br/>
      </w:r>
      <w:r>
        <w:rPr>
          <w:rFonts w:ascii="Calibri" w:eastAsia="Calibri" w:hAnsi="Calibri" w:cs="Calibri"/>
          <w:color w:val="FF0000"/>
        </w:rPr>
        <w:tab/>
        <w:t>Situation question</w:t>
      </w:r>
    </w:p>
    <w:p w14:paraId="7E0D1E01" w14:textId="77777777" w:rsidR="00CA45BB" w:rsidRDefault="00F537CF">
      <w:pPr>
        <w:rPr>
          <w:rFonts w:ascii="Calibri" w:eastAsia="Calibri" w:hAnsi="Calibri" w:cs="Calibri"/>
        </w:rPr>
      </w:pPr>
      <w:r>
        <w:rPr>
          <w:rFonts w:ascii="Calibri" w:eastAsia="Calibri" w:hAnsi="Calibri" w:cs="Calibri"/>
        </w:rPr>
        <w:t>•</w:t>
      </w:r>
      <w:r>
        <w:rPr>
          <w:rFonts w:ascii="Calibri" w:eastAsia="Calibri" w:hAnsi="Calibri" w:cs="Calibri"/>
        </w:rPr>
        <w:tab/>
        <w:t xml:space="preserve">Centralization and formalization </w:t>
      </w:r>
    </w:p>
    <w:p w14:paraId="7E0D1E02" w14:textId="77777777" w:rsidR="00CA45BB" w:rsidRDefault="00F537CF">
      <w:pPr>
        <w:numPr>
          <w:ilvl w:val="0"/>
          <w:numId w:val="1"/>
        </w:numPr>
        <w:rPr>
          <w:rFonts w:ascii="Calibri" w:eastAsia="Calibri" w:hAnsi="Calibri" w:cs="Calibri"/>
        </w:rPr>
      </w:pPr>
      <w:r>
        <w:rPr>
          <w:rFonts w:ascii="Calibri" w:eastAsia="Calibri" w:hAnsi="Calibri" w:cs="Calibri"/>
        </w:rPr>
        <w:t>organizing: Arranging and structuring work to accomplish an organization’s goals</w:t>
      </w:r>
    </w:p>
    <w:p w14:paraId="7E0D1E03" w14:textId="77777777" w:rsidR="00CA45BB" w:rsidRDefault="00F537CF">
      <w:pPr>
        <w:numPr>
          <w:ilvl w:val="0"/>
          <w:numId w:val="1"/>
        </w:numPr>
        <w:rPr>
          <w:rFonts w:ascii="Calibri" w:eastAsia="Calibri" w:hAnsi="Calibri" w:cs="Calibri"/>
        </w:rPr>
      </w:pPr>
      <w:r>
        <w:rPr>
          <w:rFonts w:ascii="Calibri" w:eastAsia="Calibri" w:hAnsi="Calibri" w:cs="Calibri"/>
        </w:rPr>
        <w:t>organizational structure: How job tasks are formally divided, grouped, and coordinated within an organization</w:t>
      </w:r>
    </w:p>
    <w:p w14:paraId="7E0D1E04" w14:textId="77777777" w:rsidR="00CA45BB" w:rsidRDefault="00F537CF">
      <w:pPr>
        <w:numPr>
          <w:ilvl w:val="0"/>
          <w:numId w:val="1"/>
        </w:numPr>
        <w:rPr>
          <w:rFonts w:ascii="Calibri" w:eastAsia="Calibri" w:hAnsi="Calibri" w:cs="Calibri"/>
        </w:rPr>
      </w:pPr>
      <w:r>
        <w:rPr>
          <w:rFonts w:ascii="Calibri" w:eastAsia="Calibri" w:hAnsi="Calibri" w:cs="Calibri"/>
        </w:rPr>
        <w:t>organizational chart: The visual representation of an organizatio</w:t>
      </w:r>
      <w:r>
        <w:rPr>
          <w:rFonts w:ascii="Calibri" w:eastAsia="Calibri" w:hAnsi="Calibri" w:cs="Calibri"/>
        </w:rPr>
        <w:t>n’s structure</w:t>
      </w:r>
    </w:p>
    <w:p w14:paraId="7E0D1E05" w14:textId="77777777" w:rsidR="00CA45BB" w:rsidRDefault="00F537CF">
      <w:pPr>
        <w:numPr>
          <w:ilvl w:val="0"/>
          <w:numId w:val="1"/>
        </w:numPr>
        <w:rPr>
          <w:rFonts w:ascii="Calibri" w:eastAsia="Calibri" w:hAnsi="Calibri" w:cs="Calibri"/>
        </w:rPr>
      </w:pPr>
      <w:r>
        <w:rPr>
          <w:rFonts w:ascii="Calibri" w:eastAsia="Calibri" w:hAnsi="Calibri" w:cs="Calibri"/>
        </w:rPr>
        <w:t>organizational design: The process of developing or changing an organization’s structure</w:t>
      </w:r>
    </w:p>
    <w:p w14:paraId="7E0D1E06" w14:textId="77777777" w:rsidR="00CA45BB" w:rsidRDefault="00F537CF">
      <w:pPr>
        <w:numPr>
          <w:ilvl w:val="0"/>
          <w:numId w:val="1"/>
        </w:numPr>
        <w:rPr>
          <w:rFonts w:ascii="Calibri" w:eastAsia="Calibri" w:hAnsi="Calibri" w:cs="Calibri"/>
        </w:rPr>
      </w:pPr>
      <w:r>
        <w:rPr>
          <w:rFonts w:ascii="Calibri" w:eastAsia="Calibri" w:hAnsi="Calibri" w:cs="Calibri"/>
        </w:rPr>
        <w:t>work specialization: The degree to which activities in an organization are subdivided into separate job tasks; also known as division of labour</w:t>
      </w:r>
    </w:p>
    <w:p w14:paraId="7E0D1E07" w14:textId="77777777" w:rsidR="00CA45BB" w:rsidRDefault="00F537CF">
      <w:pPr>
        <w:numPr>
          <w:ilvl w:val="0"/>
          <w:numId w:val="1"/>
        </w:numPr>
        <w:rPr>
          <w:rFonts w:ascii="Calibri" w:eastAsia="Calibri" w:hAnsi="Calibri" w:cs="Calibri"/>
        </w:rPr>
      </w:pPr>
      <w:r>
        <w:rPr>
          <w:rFonts w:ascii="Calibri" w:eastAsia="Calibri" w:hAnsi="Calibri" w:cs="Calibri"/>
        </w:rPr>
        <w:t>Departmen</w:t>
      </w:r>
      <w:r>
        <w:rPr>
          <w:rFonts w:ascii="Calibri" w:eastAsia="Calibri" w:hAnsi="Calibri" w:cs="Calibri"/>
        </w:rPr>
        <w:t>talization: the basis on which jobs are grouped together.</w:t>
      </w:r>
    </w:p>
    <w:p w14:paraId="7E0D1E08" w14:textId="77777777" w:rsidR="00CA45BB" w:rsidRDefault="00F537CF">
      <w:pPr>
        <w:numPr>
          <w:ilvl w:val="1"/>
          <w:numId w:val="1"/>
        </w:numPr>
        <w:rPr>
          <w:rFonts w:ascii="Calibri" w:eastAsia="Calibri" w:hAnsi="Calibri" w:cs="Calibri"/>
        </w:rPr>
      </w:pPr>
      <w:r>
        <w:rPr>
          <w:rFonts w:ascii="Calibri" w:eastAsia="Calibri" w:hAnsi="Calibri" w:cs="Calibri"/>
        </w:rPr>
        <w:t>Functional (engineer, accountant)</w:t>
      </w:r>
    </w:p>
    <w:p w14:paraId="7E0D1E09" w14:textId="77777777" w:rsidR="00CA45BB" w:rsidRDefault="00F537CF">
      <w:pPr>
        <w:numPr>
          <w:ilvl w:val="1"/>
          <w:numId w:val="1"/>
        </w:numPr>
        <w:rPr>
          <w:rFonts w:ascii="Calibri" w:eastAsia="Calibri" w:hAnsi="Calibri" w:cs="Calibri"/>
        </w:rPr>
      </w:pPr>
      <w:r>
        <w:rPr>
          <w:rFonts w:ascii="Calibri" w:eastAsia="Calibri" w:hAnsi="Calibri" w:cs="Calibri"/>
        </w:rPr>
        <w:t>Product: product line</w:t>
      </w:r>
    </w:p>
    <w:p w14:paraId="7E0D1E0A" w14:textId="77777777" w:rsidR="00CA45BB" w:rsidRDefault="00F537CF">
      <w:pPr>
        <w:numPr>
          <w:ilvl w:val="1"/>
          <w:numId w:val="1"/>
        </w:numPr>
        <w:rPr>
          <w:rFonts w:ascii="Calibri" w:eastAsia="Calibri" w:hAnsi="Calibri" w:cs="Calibri"/>
        </w:rPr>
      </w:pPr>
      <w:r>
        <w:rPr>
          <w:rFonts w:ascii="Calibri" w:eastAsia="Calibri" w:hAnsi="Calibri" w:cs="Calibri"/>
        </w:rPr>
        <w:t>Geography</w:t>
      </w:r>
    </w:p>
    <w:p w14:paraId="7E0D1E0B" w14:textId="77777777" w:rsidR="00CA45BB" w:rsidRDefault="00F537CF">
      <w:pPr>
        <w:numPr>
          <w:ilvl w:val="1"/>
          <w:numId w:val="1"/>
        </w:numPr>
        <w:rPr>
          <w:rFonts w:ascii="Calibri" w:eastAsia="Calibri" w:hAnsi="Calibri" w:cs="Calibri"/>
        </w:rPr>
      </w:pPr>
      <w:r>
        <w:rPr>
          <w:rFonts w:ascii="Calibri" w:eastAsia="Calibri" w:hAnsi="Calibri" w:cs="Calibri"/>
        </w:rPr>
        <w:t>Process: work activities (sawing, assembling)</w:t>
      </w:r>
    </w:p>
    <w:p w14:paraId="7E0D1E0C" w14:textId="77777777" w:rsidR="00CA45BB" w:rsidRDefault="00F537CF">
      <w:pPr>
        <w:numPr>
          <w:ilvl w:val="1"/>
          <w:numId w:val="1"/>
        </w:numPr>
        <w:rPr>
          <w:rFonts w:ascii="Calibri" w:eastAsia="Calibri" w:hAnsi="Calibri" w:cs="Calibri"/>
        </w:rPr>
      </w:pPr>
      <w:r>
        <w:rPr>
          <w:rFonts w:ascii="Calibri" w:eastAsia="Calibri" w:hAnsi="Calibri" w:cs="Calibri"/>
        </w:rPr>
        <w:t>Customer (retail, wholesale, government)</w:t>
      </w:r>
    </w:p>
    <w:p w14:paraId="7E0D1E0D" w14:textId="77777777" w:rsidR="00CA45BB" w:rsidRDefault="00F537CF">
      <w:pPr>
        <w:ind w:left="2160"/>
        <w:rPr>
          <w:rFonts w:ascii="Calibri" w:eastAsia="Calibri" w:hAnsi="Calibri" w:cs="Calibri"/>
        </w:rPr>
      </w:pPr>
      <w:r>
        <w:rPr>
          <w:rFonts w:ascii="Calibri" w:eastAsia="Calibri" w:hAnsi="Calibri" w:cs="Calibri"/>
          <w:noProof/>
        </w:rPr>
        <w:lastRenderedPageBreak/>
        <w:drawing>
          <wp:inline distT="114300" distB="114300" distL="114300" distR="114300" wp14:anchorId="7E0D1ECE" wp14:editId="7E0D1ECF">
            <wp:extent cx="3918014" cy="2243138"/>
            <wp:effectExtent l="0" t="0" r="0" b="0"/>
            <wp:docPr id="6"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8"/>
                    <a:srcRect/>
                    <a:stretch>
                      <a:fillRect/>
                    </a:stretch>
                  </pic:blipFill>
                  <pic:spPr>
                    <a:xfrm>
                      <a:off x="0" y="0"/>
                      <a:ext cx="3918014" cy="2243138"/>
                    </a:xfrm>
                    <a:prstGeom prst="rect">
                      <a:avLst/>
                    </a:prstGeom>
                    <a:ln/>
                  </pic:spPr>
                </pic:pic>
              </a:graphicData>
            </a:graphic>
          </wp:inline>
        </w:drawing>
      </w:r>
    </w:p>
    <w:p w14:paraId="7E0D1E0E" w14:textId="77777777" w:rsidR="00CA45BB" w:rsidRDefault="00F537CF">
      <w:pPr>
        <w:numPr>
          <w:ilvl w:val="0"/>
          <w:numId w:val="12"/>
        </w:numPr>
        <w:rPr>
          <w:rFonts w:ascii="Calibri" w:eastAsia="Calibri" w:hAnsi="Calibri" w:cs="Calibri"/>
        </w:rPr>
      </w:pPr>
      <w:r>
        <w:rPr>
          <w:rFonts w:ascii="Calibri" w:eastAsia="Calibri" w:hAnsi="Calibri" w:cs="Calibri"/>
        </w:rPr>
        <w:t>Formalization: the degree to which jobs within the organization are standardized and the extent to which employee behaviour is guided by rules and procedures.</w:t>
      </w:r>
    </w:p>
    <w:p w14:paraId="7E0D1E0F" w14:textId="77777777" w:rsidR="00CA45BB" w:rsidRDefault="00CA45BB">
      <w:pPr>
        <w:rPr>
          <w:rFonts w:ascii="Calibri" w:eastAsia="Calibri" w:hAnsi="Calibri" w:cs="Calibri"/>
        </w:rPr>
      </w:pPr>
    </w:p>
    <w:p w14:paraId="7E0D1E10" w14:textId="77777777" w:rsidR="00CA45BB" w:rsidRDefault="00F537CF">
      <w:pPr>
        <w:numPr>
          <w:ilvl w:val="0"/>
          <w:numId w:val="12"/>
        </w:numPr>
        <w:rPr>
          <w:rFonts w:ascii="Calibri" w:eastAsia="Calibri" w:hAnsi="Calibri" w:cs="Calibri"/>
        </w:rPr>
      </w:pPr>
      <w:r>
        <w:rPr>
          <w:rFonts w:ascii="Calibri" w:eastAsia="Calibri" w:hAnsi="Calibri" w:cs="Calibri"/>
        </w:rPr>
        <w:t>Mechanistic org: Highly specialized, narrow span of control, highly formalized</w:t>
      </w:r>
    </w:p>
    <w:p w14:paraId="7E0D1E11" w14:textId="77777777" w:rsidR="00CA45BB" w:rsidRDefault="00F537CF">
      <w:pPr>
        <w:numPr>
          <w:ilvl w:val="0"/>
          <w:numId w:val="12"/>
        </w:numPr>
        <w:rPr>
          <w:rFonts w:ascii="Calibri" w:eastAsia="Calibri" w:hAnsi="Calibri" w:cs="Calibri"/>
        </w:rPr>
      </w:pPr>
      <w:r>
        <w:rPr>
          <w:rFonts w:ascii="Calibri" w:eastAsia="Calibri" w:hAnsi="Calibri" w:cs="Calibri"/>
        </w:rPr>
        <w:t>Organic org: high</w:t>
      </w:r>
      <w:r>
        <w:rPr>
          <w:rFonts w:ascii="Calibri" w:eastAsia="Calibri" w:hAnsi="Calibri" w:cs="Calibri"/>
        </w:rPr>
        <w:t xml:space="preserve">ly adaptive and flexible </w:t>
      </w:r>
    </w:p>
    <w:p w14:paraId="7E0D1E12" w14:textId="77777777" w:rsidR="00CA45BB" w:rsidRDefault="00F537CF">
      <w:pPr>
        <w:rPr>
          <w:rFonts w:ascii="Calibri" w:eastAsia="Calibri" w:hAnsi="Calibri" w:cs="Calibri"/>
        </w:rPr>
      </w:pPr>
      <w:r>
        <w:pict w14:anchorId="7E0D1ED0">
          <v:rect id="_x0000_i1031" style="width:0;height:1.5pt" o:hralign="center" o:hrstd="t" o:hr="t" fillcolor="#a0a0a0" stroked="f"/>
        </w:pict>
      </w:r>
    </w:p>
    <w:p w14:paraId="7E0D1E13" w14:textId="77777777" w:rsidR="00CA45BB" w:rsidRDefault="00F537CF">
      <w:pPr>
        <w:rPr>
          <w:rFonts w:ascii="Calibri" w:eastAsia="Calibri" w:hAnsi="Calibri" w:cs="Calibri"/>
        </w:rPr>
      </w:pPr>
      <w:r>
        <w:rPr>
          <w:rFonts w:ascii="Calibri" w:eastAsia="Calibri" w:hAnsi="Calibri" w:cs="Calibri"/>
          <w:b/>
        </w:rPr>
        <w:br/>
        <w:t>Chapter 12 (pg. 311-312)</w:t>
      </w:r>
      <w:r>
        <w:rPr>
          <w:rFonts w:ascii="Calibri" w:eastAsia="Calibri" w:hAnsi="Calibri" w:cs="Calibri"/>
        </w:rPr>
        <w:br/>
        <w:t>•</w:t>
      </w:r>
      <w:r>
        <w:rPr>
          <w:rFonts w:ascii="Calibri" w:eastAsia="Calibri" w:hAnsi="Calibri" w:cs="Calibri"/>
        </w:rPr>
        <w:tab/>
        <w:t>Communication in business</w:t>
      </w:r>
    </w:p>
    <w:p w14:paraId="7E0D1E14" w14:textId="77777777" w:rsidR="00CA45BB" w:rsidRDefault="00F537CF">
      <w:pPr>
        <w:numPr>
          <w:ilvl w:val="0"/>
          <w:numId w:val="13"/>
        </w:numPr>
        <w:rPr>
          <w:rFonts w:ascii="Calibri" w:eastAsia="Calibri" w:hAnsi="Calibri" w:cs="Calibri"/>
        </w:rPr>
      </w:pPr>
      <w:r>
        <w:rPr>
          <w:rFonts w:ascii="Calibri" w:eastAsia="Calibri" w:hAnsi="Calibri" w:cs="Calibri"/>
        </w:rPr>
        <w:t>interpersonal communication: Communication between two or more people</w:t>
      </w:r>
    </w:p>
    <w:p w14:paraId="7E0D1E15" w14:textId="77777777" w:rsidR="00CA45BB" w:rsidRDefault="00F537CF">
      <w:pPr>
        <w:numPr>
          <w:ilvl w:val="0"/>
          <w:numId w:val="13"/>
        </w:numPr>
        <w:rPr>
          <w:rFonts w:ascii="Calibri" w:eastAsia="Calibri" w:hAnsi="Calibri" w:cs="Calibri"/>
        </w:rPr>
      </w:pPr>
      <w:r>
        <w:rPr>
          <w:rFonts w:ascii="Calibri" w:eastAsia="Calibri" w:hAnsi="Calibri" w:cs="Calibri"/>
        </w:rPr>
        <w:t>organizational communication: All the patterns, networks, and systems of communication within an organiz</w:t>
      </w:r>
      <w:r>
        <w:rPr>
          <w:rFonts w:ascii="Calibri" w:eastAsia="Calibri" w:hAnsi="Calibri" w:cs="Calibri"/>
        </w:rPr>
        <w:t>ation</w:t>
      </w:r>
    </w:p>
    <w:p w14:paraId="7E0D1E16" w14:textId="77777777" w:rsidR="00CA45BB" w:rsidRDefault="00CA45BB">
      <w:pPr>
        <w:rPr>
          <w:rFonts w:ascii="Calibri" w:eastAsia="Calibri" w:hAnsi="Calibri" w:cs="Calibri"/>
        </w:rPr>
      </w:pPr>
    </w:p>
    <w:p w14:paraId="7E0D1E17" w14:textId="77777777" w:rsidR="00CA45BB" w:rsidRDefault="00CA45BB">
      <w:pPr>
        <w:rPr>
          <w:rFonts w:ascii="Calibri" w:eastAsia="Calibri" w:hAnsi="Calibri" w:cs="Calibri"/>
        </w:rPr>
      </w:pPr>
    </w:p>
    <w:p w14:paraId="7E0D1E18" w14:textId="77777777" w:rsidR="00CA45BB" w:rsidRDefault="00F537CF">
      <w:pPr>
        <w:rPr>
          <w:rFonts w:ascii="Calibri" w:eastAsia="Calibri" w:hAnsi="Calibri" w:cs="Calibri"/>
        </w:rPr>
      </w:pPr>
      <w:r>
        <w:rPr>
          <w:rFonts w:ascii="Calibri" w:eastAsia="Calibri" w:hAnsi="Calibri" w:cs="Calibri"/>
        </w:rPr>
        <w:t>•</w:t>
      </w:r>
      <w:r>
        <w:rPr>
          <w:rFonts w:ascii="Calibri" w:eastAsia="Calibri" w:hAnsi="Calibri" w:cs="Calibri"/>
        </w:rPr>
        <w:tab/>
        <w:t>Define dysfunctional communication</w:t>
      </w:r>
    </w:p>
    <w:p w14:paraId="7E0D1E19" w14:textId="77777777" w:rsidR="00CA45BB" w:rsidRDefault="00CA45BB">
      <w:pPr>
        <w:rPr>
          <w:rFonts w:ascii="Calibri" w:eastAsia="Calibri" w:hAnsi="Calibri" w:cs="Calibri"/>
        </w:rPr>
      </w:pPr>
    </w:p>
    <w:p w14:paraId="7E0D1E1A" w14:textId="77777777" w:rsidR="00CA45BB" w:rsidRDefault="00CA45BB">
      <w:pPr>
        <w:rPr>
          <w:rFonts w:ascii="Calibri" w:eastAsia="Calibri" w:hAnsi="Calibri" w:cs="Calibri"/>
        </w:rPr>
      </w:pPr>
    </w:p>
    <w:p w14:paraId="7E0D1E1B" w14:textId="77777777" w:rsidR="00CA45BB" w:rsidRDefault="00F537CF">
      <w:pPr>
        <w:rPr>
          <w:rFonts w:ascii="Calibri" w:eastAsia="Calibri" w:hAnsi="Calibri" w:cs="Calibri"/>
        </w:rPr>
      </w:pPr>
      <w:r>
        <w:rPr>
          <w:rFonts w:ascii="Calibri" w:eastAsia="Calibri" w:hAnsi="Calibri" w:cs="Calibri"/>
        </w:rPr>
        <w:br/>
        <w:t>•</w:t>
      </w:r>
      <w:r>
        <w:rPr>
          <w:rFonts w:ascii="Calibri" w:eastAsia="Calibri" w:hAnsi="Calibri" w:cs="Calibri"/>
        </w:rPr>
        <w:tab/>
        <w:t>Motivate and encourage employees/communication (incentives)</w:t>
      </w:r>
      <w:r>
        <w:rPr>
          <w:rFonts w:ascii="Calibri" w:eastAsia="Calibri" w:hAnsi="Calibri" w:cs="Calibri"/>
        </w:rPr>
        <w:br/>
      </w:r>
    </w:p>
    <w:p w14:paraId="7E0D1E1C" w14:textId="77777777" w:rsidR="00CA45BB" w:rsidRDefault="00CA45BB">
      <w:pPr>
        <w:rPr>
          <w:rFonts w:ascii="Calibri" w:eastAsia="Calibri" w:hAnsi="Calibri" w:cs="Calibri"/>
        </w:rPr>
      </w:pPr>
    </w:p>
    <w:p w14:paraId="7E0D1E1D" w14:textId="77777777" w:rsidR="00CA45BB" w:rsidRDefault="00CA45BB">
      <w:pPr>
        <w:rPr>
          <w:rFonts w:ascii="Calibri" w:eastAsia="Calibri" w:hAnsi="Calibri" w:cs="Calibri"/>
        </w:rPr>
      </w:pPr>
    </w:p>
    <w:p w14:paraId="7E0D1E1E" w14:textId="77777777" w:rsidR="00CA45BB" w:rsidRDefault="00CA45BB">
      <w:pPr>
        <w:rPr>
          <w:rFonts w:ascii="Calibri" w:eastAsia="Calibri" w:hAnsi="Calibri" w:cs="Calibri"/>
        </w:rPr>
      </w:pPr>
    </w:p>
    <w:p w14:paraId="7E0D1E1F" w14:textId="77777777" w:rsidR="00CA45BB" w:rsidRDefault="00CA45BB">
      <w:pPr>
        <w:rPr>
          <w:rFonts w:ascii="Calibri" w:eastAsia="Calibri" w:hAnsi="Calibri" w:cs="Calibri"/>
        </w:rPr>
      </w:pPr>
    </w:p>
    <w:p w14:paraId="7E0D1E20" w14:textId="77777777" w:rsidR="00CA45BB" w:rsidRDefault="00CA45BB">
      <w:pPr>
        <w:rPr>
          <w:rFonts w:ascii="Calibri" w:eastAsia="Calibri" w:hAnsi="Calibri" w:cs="Calibri"/>
        </w:rPr>
      </w:pPr>
    </w:p>
    <w:p w14:paraId="7E0D1E21" w14:textId="77777777" w:rsidR="00CA45BB" w:rsidRDefault="00CA45BB">
      <w:pPr>
        <w:rPr>
          <w:rFonts w:ascii="Calibri" w:eastAsia="Calibri" w:hAnsi="Calibri" w:cs="Calibri"/>
        </w:rPr>
      </w:pPr>
    </w:p>
    <w:p w14:paraId="7E0D1E22" w14:textId="77777777" w:rsidR="00CA45BB" w:rsidRDefault="00CA45BB">
      <w:pPr>
        <w:rPr>
          <w:rFonts w:ascii="Calibri" w:eastAsia="Calibri" w:hAnsi="Calibri" w:cs="Calibri"/>
        </w:rPr>
      </w:pPr>
    </w:p>
    <w:p w14:paraId="7E0D1E23" w14:textId="77777777" w:rsidR="00CA45BB" w:rsidRDefault="00CA45BB">
      <w:pPr>
        <w:rPr>
          <w:rFonts w:ascii="Calibri" w:eastAsia="Calibri" w:hAnsi="Calibri" w:cs="Calibri"/>
        </w:rPr>
      </w:pPr>
    </w:p>
    <w:p w14:paraId="7E0D1E24" w14:textId="77777777" w:rsidR="00CA45BB" w:rsidRDefault="00CA45BB">
      <w:pPr>
        <w:rPr>
          <w:rFonts w:ascii="Calibri" w:eastAsia="Calibri" w:hAnsi="Calibri" w:cs="Calibri"/>
        </w:rPr>
      </w:pPr>
    </w:p>
    <w:p w14:paraId="7E0D1E25" w14:textId="77777777" w:rsidR="00CA45BB" w:rsidRDefault="00CA45BB">
      <w:pPr>
        <w:rPr>
          <w:rFonts w:ascii="Calibri" w:eastAsia="Calibri" w:hAnsi="Calibri" w:cs="Calibri"/>
        </w:rPr>
      </w:pPr>
    </w:p>
    <w:p w14:paraId="7E0D1E26" w14:textId="77777777" w:rsidR="00CA45BB" w:rsidRDefault="00CA45BB">
      <w:pPr>
        <w:rPr>
          <w:rFonts w:ascii="Calibri" w:eastAsia="Calibri" w:hAnsi="Calibri" w:cs="Calibri"/>
        </w:rPr>
      </w:pPr>
    </w:p>
    <w:p w14:paraId="7E0D1E27" w14:textId="77777777" w:rsidR="00CA45BB" w:rsidRDefault="00CA45BB">
      <w:pPr>
        <w:rPr>
          <w:rFonts w:ascii="Calibri" w:eastAsia="Calibri" w:hAnsi="Calibri" w:cs="Calibri"/>
        </w:rPr>
      </w:pPr>
    </w:p>
    <w:p w14:paraId="7E0D1E28" w14:textId="77777777" w:rsidR="00CA45BB" w:rsidRDefault="00CA45BB">
      <w:pPr>
        <w:rPr>
          <w:rFonts w:ascii="Calibri" w:eastAsia="Calibri" w:hAnsi="Calibri" w:cs="Calibri"/>
        </w:rPr>
      </w:pPr>
    </w:p>
    <w:p w14:paraId="7E0D1E29" w14:textId="77777777" w:rsidR="00CA45BB" w:rsidRDefault="00CA45BB">
      <w:pPr>
        <w:rPr>
          <w:rFonts w:ascii="Calibri" w:eastAsia="Calibri" w:hAnsi="Calibri" w:cs="Calibri"/>
        </w:rPr>
      </w:pPr>
    </w:p>
    <w:p w14:paraId="7E0D1E2A" w14:textId="77777777" w:rsidR="00CA45BB" w:rsidRDefault="00CA45BB">
      <w:pPr>
        <w:rPr>
          <w:rFonts w:ascii="Calibri" w:eastAsia="Calibri" w:hAnsi="Calibri" w:cs="Calibri"/>
        </w:rPr>
      </w:pPr>
    </w:p>
    <w:p w14:paraId="7E0D1E2B" w14:textId="77777777" w:rsidR="00CA45BB" w:rsidRDefault="00CA45BB">
      <w:pPr>
        <w:rPr>
          <w:rFonts w:ascii="Calibri" w:eastAsia="Calibri" w:hAnsi="Calibri" w:cs="Calibri"/>
        </w:rPr>
      </w:pPr>
    </w:p>
    <w:p w14:paraId="7E0D1E2C" w14:textId="77777777" w:rsidR="00CA45BB" w:rsidRDefault="00CA45BB">
      <w:pPr>
        <w:rPr>
          <w:rFonts w:ascii="Calibri" w:eastAsia="Calibri" w:hAnsi="Calibri" w:cs="Calibri"/>
        </w:rPr>
      </w:pPr>
    </w:p>
    <w:p w14:paraId="7E0D1E2D" w14:textId="77777777" w:rsidR="00CA45BB" w:rsidRDefault="00CA45BB">
      <w:pPr>
        <w:rPr>
          <w:rFonts w:ascii="Calibri" w:eastAsia="Calibri" w:hAnsi="Calibri" w:cs="Calibri"/>
        </w:rPr>
      </w:pPr>
    </w:p>
    <w:p w14:paraId="7E0D1E2E" w14:textId="77777777" w:rsidR="00CA45BB" w:rsidRDefault="00CA45BB">
      <w:pPr>
        <w:rPr>
          <w:rFonts w:ascii="Calibri" w:eastAsia="Calibri" w:hAnsi="Calibri" w:cs="Calibri"/>
        </w:rPr>
      </w:pPr>
    </w:p>
    <w:p w14:paraId="7E0D1E2F" w14:textId="77777777" w:rsidR="00CA45BB" w:rsidRDefault="00CA45BB">
      <w:pPr>
        <w:rPr>
          <w:rFonts w:ascii="Calibri" w:eastAsia="Calibri" w:hAnsi="Calibri" w:cs="Calibri"/>
        </w:rPr>
      </w:pPr>
    </w:p>
    <w:p w14:paraId="7E0D1E30" w14:textId="77777777" w:rsidR="00CA45BB" w:rsidRDefault="00CA45BB">
      <w:pPr>
        <w:rPr>
          <w:rFonts w:ascii="Calibri" w:eastAsia="Calibri" w:hAnsi="Calibri" w:cs="Calibri"/>
        </w:rPr>
      </w:pPr>
    </w:p>
    <w:p w14:paraId="7E0D1E31" w14:textId="77777777" w:rsidR="00CA45BB" w:rsidRDefault="00CA45BB">
      <w:pPr>
        <w:rPr>
          <w:rFonts w:ascii="Calibri" w:eastAsia="Calibri" w:hAnsi="Calibri" w:cs="Calibri"/>
        </w:rPr>
      </w:pPr>
    </w:p>
    <w:p w14:paraId="7E0D1E32" w14:textId="77777777" w:rsidR="00CA45BB" w:rsidRDefault="00CA45BB">
      <w:pPr>
        <w:rPr>
          <w:rFonts w:ascii="Calibri" w:eastAsia="Calibri" w:hAnsi="Calibri" w:cs="Calibri"/>
        </w:rPr>
      </w:pPr>
    </w:p>
    <w:p w14:paraId="7E0D1E33" w14:textId="77777777" w:rsidR="00CA45BB" w:rsidRDefault="00F537CF">
      <w:pPr>
        <w:rPr>
          <w:rFonts w:ascii="Calibri" w:eastAsia="Calibri" w:hAnsi="Calibri" w:cs="Calibri"/>
          <w:b/>
        </w:rPr>
      </w:pPr>
      <w:r>
        <w:rPr>
          <w:rFonts w:ascii="Calibri" w:eastAsia="Calibri" w:hAnsi="Calibri" w:cs="Calibri"/>
          <w:b/>
        </w:rPr>
        <w:t>Chapter 14 (pg. 373 -385)</w:t>
      </w:r>
    </w:p>
    <w:p w14:paraId="7E0D1E34" w14:textId="77777777" w:rsidR="00CA45BB" w:rsidRDefault="00CA45BB">
      <w:pPr>
        <w:rPr>
          <w:rFonts w:ascii="Calibri" w:eastAsia="Calibri" w:hAnsi="Calibri" w:cs="Calibri"/>
        </w:rPr>
      </w:pPr>
    </w:p>
    <w:p w14:paraId="7E0D1E35" w14:textId="77777777" w:rsidR="00CA45BB" w:rsidRDefault="00F537CF">
      <w:pPr>
        <w:rPr>
          <w:rFonts w:ascii="Calibri" w:eastAsia="Calibri" w:hAnsi="Calibri" w:cs="Calibri"/>
        </w:rPr>
      </w:pPr>
      <w:r>
        <w:rPr>
          <w:rFonts w:ascii="Calibri" w:eastAsia="Calibri" w:hAnsi="Calibri" w:cs="Calibri"/>
          <w:noProof/>
        </w:rPr>
        <w:lastRenderedPageBreak/>
        <w:drawing>
          <wp:inline distT="114300" distB="114300" distL="114300" distR="114300" wp14:anchorId="7E0D1ED1" wp14:editId="7E0D1ED2">
            <wp:extent cx="3967163" cy="4894967"/>
            <wp:effectExtent l="0" t="0" r="0" b="0"/>
            <wp:docPr id="1"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9"/>
                    <a:srcRect b="48050"/>
                    <a:stretch>
                      <a:fillRect/>
                    </a:stretch>
                  </pic:blipFill>
                  <pic:spPr>
                    <a:xfrm>
                      <a:off x="0" y="0"/>
                      <a:ext cx="3967163" cy="4894967"/>
                    </a:xfrm>
                    <a:prstGeom prst="rect">
                      <a:avLst/>
                    </a:prstGeom>
                    <a:ln/>
                  </pic:spPr>
                </pic:pic>
              </a:graphicData>
            </a:graphic>
          </wp:inline>
        </w:drawing>
      </w:r>
      <w:r>
        <w:rPr>
          <w:rFonts w:ascii="Calibri" w:eastAsia="Calibri" w:hAnsi="Calibri" w:cs="Calibri"/>
          <w:noProof/>
        </w:rPr>
        <w:drawing>
          <wp:inline distT="114300" distB="114300" distL="114300" distR="114300" wp14:anchorId="7E0D1ED3" wp14:editId="7E0D1ED4">
            <wp:extent cx="3951015" cy="1366838"/>
            <wp:effectExtent l="0" t="0" r="0" b="0"/>
            <wp:docPr id="4"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9"/>
                    <a:srcRect t="63522" b="22012"/>
                    <a:stretch>
                      <a:fillRect/>
                    </a:stretch>
                  </pic:blipFill>
                  <pic:spPr>
                    <a:xfrm>
                      <a:off x="0" y="0"/>
                      <a:ext cx="3951015" cy="1366838"/>
                    </a:xfrm>
                    <a:prstGeom prst="rect">
                      <a:avLst/>
                    </a:prstGeom>
                    <a:ln/>
                  </pic:spPr>
                </pic:pic>
              </a:graphicData>
            </a:graphic>
          </wp:inline>
        </w:drawing>
      </w:r>
    </w:p>
    <w:p w14:paraId="7E0D1E36" w14:textId="77777777" w:rsidR="00CA45BB" w:rsidRDefault="00CA45BB">
      <w:pPr>
        <w:rPr>
          <w:rFonts w:ascii="Calibri" w:eastAsia="Calibri" w:hAnsi="Calibri" w:cs="Calibri"/>
        </w:rPr>
      </w:pPr>
    </w:p>
    <w:p w14:paraId="7E0D1E37" w14:textId="77777777" w:rsidR="00CA45BB" w:rsidRDefault="00CA45BB">
      <w:pPr>
        <w:rPr>
          <w:rFonts w:ascii="Calibri" w:eastAsia="Calibri" w:hAnsi="Calibri" w:cs="Calibri"/>
        </w:rPr>
      </w:pPr>
    </w:p>
    <w:p w14:paraId="7E0D1E38" w14:textId="77777777" w:rsidR="00CA45BB" w:rsidRDefault="00CA45BB">
      <w:pPr>
        <w:rPr>
          <w:rFonts w:ascii="Calibri" w:eastAsia="Calibri" w:hAnsi="Calibri" w:cs="Calibri"/>
        </w:rPr>
      </w:pPr>
    </w:p>
    <w:p w14:paraId="7E0D1E39" w14:textId="77777777" w:rsidR="00CA45BB" w:rsidRDefault="00CA45BB">
      <w:pPr>
        <w:rPr>
          <w:rFonts w:ascii="Calibri" w:eastAsia="Calibri" w:hAnsi="Calibri" w:cs="Calibri"/>
        </w:rPr>
      </w:pPr>
    </w:p>
    <w:p w14:paraId="7E0D1E3A" w14:textId="77777777" w:rsidR="00CA45BB" w:rsidRDefault="00CA45BB">
      <w:pPr>
        <w:rPr>
          <w:rFonts w:ascii="Calibri" w:eastAsia="Calibri" w:hAnsi="Calibri" w:cs="Calibri"/>
        </w:rPr>
      </w:pPr>
    </w:p>
    <w:p w14:paraId="7E0D1E3B" w14:textId="77777777" w:rsidR="00CA45BB" w:rsidRDefault="00CA45BB">
      <w:pPr>
        <w:rPr>
          <w:rFonts w:ascii="Calibri" w:eastAsia="Calibri" w:hAnsi="Calibri" w:cs="Calibri"/>
        </w:rPr>
      </w:pPr>
    </w:p>
    <w:p w14:paraId="7E0D1E3C" w14:textId="77777777" w:rsidR="00CA45BB" w:rsidRDefault="00F537CF">
      <w:pPr>
        <w:rPr>
          <w:rFonts w:ascii="Calibri" w:eastAsia="Calibri" w:hAnsi="Calibri" w:cs="Calibri"/>
        </w:rPr>
      </w:pPr>
      <w:r>
        <w:rPr>
          <w:rFonts w:ascii="Calibri" w:eastAsia="Calibri" w:hAnsi="Calibri" w:cs="Calibri"/>
          <w:b/>
        </w:rPr>
        <w:t xml:space="preserve">Chapter 16 </w:t>
      </w:r>
      <w:r>
        <w:rPr>
          <w:rFonts w:ascii="Calibri" w:eastAsia="Calibri" w:hAnsi="Calibri" w:cs="Calibri"/>
        </w:rPr>
        <w:br/>
        <w:t>•</w:t>
      </w:r>
      <w:r>
        <w:rPr>
          <w:rFonts w:ascii="Calibri" w:eastAsia="Calibri" w:hAnsi="Calibri" w:cs="Calibri"/>
        </w:rPr>
        <w:tab/>
        <w:t>Forms of groups (formal, informal)</w:t>
      </w:r>
    </w:p>
    <w:p w14:paraId="7E0D1E3D" w14:textId="77777777" w:rsidR="00CA45BB" w:rsidRDefault="00F537CF">
      <w:pPr>
        <w:numPr>
          <w:ilvl w:val="0"/>
          <w:numId w:val="14"/>
        </w:numPr>
        <w:rPr>
          <w:rFonts w:ascii="Calibri" w:eastAsia="Calibri" w:hAnsi="Calibri" w:cs="Calibri"/>
        </w:rPr>
      </w:pPr>
      <w:r>
        <w:rPr>
          <w:rFonts w:ascii="Calibri" w:eastAsia="Calibri" w:hAnsi="Calibri" w:cs="Calibri"/>
        </w:rPr>
        <w:lastRenderedPageBreak/>
        <w:t>Formal: Work groups that have designated work assignments and tasks directed toward organizational goals.</w:t>
      </w:r>
    </w:p>
    <w:p w14:paraId="7E0D1E3E" w14:textId="77777777" w:rsidR="00CA45BB" w:rsidRDefault="00F537CF">
      <w:pPr>
        <w:numPr>
          <w:ilvl w:val="1"/>
          <w:numId w:val="14"/>
        </w:numPr>
        <w:rPr>
          <w:rFonts w:ascii="Calibri" w:eastAsia="Calibri" w:hAnsi="Calibri" w:cs="Calibri"/>
        </w:rPr>
      </w:pPr>
      <w:r>
        <w:rPr>
          <w:rFonts w:ascii="Calibri" w:eastAsia="Calibri" w:hAnsi="Calibri" w:cs="Calibri"/>
        </w:rPr>
        <w:t>Command Groups: Groups that are determined by the organizational chart and composed of individuals who report directly to a given manager.</w:t>
      </w:r>
    </w:p>
    <w:p w14:paraId="7E0D1E3F" w14:textId="77777777" w:rsidR="00CA45BB" w:rsidRDefault="00F537CF">
      <w:pPr>
        <w:numPr>
          <w:ilvl w:val="1"/>
          <w:numId w:val="14"/>
        </w:numPr>
        <w:rPr>
          <w:rFonts w:ascii="Calibri" w:eastAsia="Calibri" w:hAnsi="Calibri" w:cs="Calibri"/>
        </w:rPr>
      </w:pPr>
      <w:r>
        <w:rPr>
          <w:rFonts w:ascii="Calibri" w:eastAsia="Calibri" w:hAnsi="Calibri" w:cs="Calibri"/>
        </w:rPr>
        <w:t>Task Groups</w:t>
      </w:r>
      <w:r>
        <w:rPr>
          <w:rFonts w:ascii="Calibri" w:eastAsia="Calibri" w:hAnsi="Calibri" w:cs="Calibri"/>
        </w:rPr>
        <w:t>: Groups composed of individuals brought together to complete a specific job task; their existence is often temporary because once the task is completed, the group disbands.</w:t>
      </w:r>
    </w:p>
    <w:p w14:paraId="7E0D1E40" w14:textId="77777777" w:rsidR="00CA45BB" w:rsidRDefault="00F537CF">
      <w:pPr>
        <w:numPr>
          <w:ilvl w:val="1"/>
          <w:numId w:val="14"/>
        </w:numPr>
        <w:rPr>
          <w:rFonts w:ascii="Calibri" w:eastAsia="Calibri" w:hAnsi="Calibri" w:cs="Calibri"/>
        </w:rPr>
      </w:pPr>
      <w:r>
        <w:rPr>
          <w:rFonts w:ascii="Calibri" w:eastAsia="Calibri" w:hAnsi="Calibri" w:cs="Calibri"/>
        </w:rPr>
        <w:t>Cross-Functional Teams: Groups that bring together the knowledge and skills of ind</w:t>
      </w:r>
      <w:r>
        <w:rPr>
          <w:rFonts w:ascii="Calibri" w:eastAsia="Calibri" w:hAnsi="Calibri" w:cs="Calibri"/>
        </w:rPr>
        <w:t>ividuals from various work areas, or groups whose members have been trained to do one another’s jobs.</w:t>
      </w:r>
    </w:p>
    <w:p w14:paraId="7E0D1E41" w14:textId="77777777" w:rsidR="00CA45BB" w:rsidRDefault="00F537CF">
      <w:pPr>
        <w:numPr>
          <w:ilvl w:val="1"/>
          <w:numId w:val="14"/>
        </w:numPr>
        <w:rPr>
          <w:rFonts w:ascii="Calibri" w:eastAsia="Calibri" w:hAnsi="Calibri" w:cs="Calibri"/>
        </w:rPr>
      </w:pPr>
      <w:r>
        <w:rPr>
          <w:rFonts w:ascii="Calibri" w:eastAsia="Calibri" w:hAnsi="Calibri" w:cs="Calibri"/>
        </w:rPr>
        <w:t>Self-Managed Teams: Groups that are essentially independent and, in addition to their own tasks, take on traditional managerial responsibilities such as h</w:t>
      </w:r>
      <w:r>
        <w:rPr>
          <w:rFonts w:ascii="Calibri" w:eastAsia="Calibri" w:hAnsi="Calibri" w:cs="Calibri"/>
        </w:rPr>
        <w:t>iring, planning and scheduling, and performance evaluations.</w:t>
      </w:r>
    </w:p>
    <w:p w14:paraId="7E0D1E42" w14:textId="77777777" w:rsidR="00CA45BB" w:rsidRDefault="00F537CF">
      <w:pPr>
        <w:numPr>
          <w:ilvl w:val="0"/>
          <w:numId w:val="14"/>
        </w:numPr>
        <w:rPr>
          <w:rFonts w:ascii="Calibri" w:eastAsia="Calibri" w:hAnsi="Calibri" w:cs="Calibri"/>
        </w:rPr>
      </w:pPr>
      <w:r>
        <w:rPr>
          <w:rFonts w:ascii="Calibri" w:eastAsia="Calibri" w:hAnsi="Calibri" w:cs="Calibri"/>
        </w:rPr>
        <w:t>Informal: Groups that are independently formed to meet the social needs of their members.</w:t>
      </w:r>
    </w:p>
    <w:p w14:paraId="7E0D1E43" w14:textId="77777777" w:rsidR="00CA45BB" w:rsidRDefault="00F537CF">
      <w:pPr>
        <w:rPr>
          <w:rFonts w:ascii="Calibri" w:eastAsia="Calibri" w:hAnsi="Calibri" w:cs="Calibri"/>
        </w:rPr>
      </w:pPr>
      <w:r>
        <w:rPr>
          <w:rFonts w:ascii="Calibri" w:eastAsia="Calibri" w:hAnsi="Calibri" w:cs="Calibri"/>
        </w:rPr>
        <w:t>•</w:t>
      </w:r>
      <w:r>
        <w:rPr>
          <w:rFonts w:ascii="Calibri" w:eastAsia="Calibri" w:hAnsi="Calibri" w:cs="Calibri"/>
        </w:rPr>
        <w:tab/>
        <w:t>Self-manage teams</w:t>
      </w:r>
      <w:r>
        <w:rPr>
          <w:rFonts w:ascii="Calibri" w:eastAsia="Calibri" w:hAnsi="Calibri" w:cs="Calibri"/>
        </w:rPr>
        <w:br/>
      </w:r>
      <w:r>
        <w:rPr>
          <w:rFonts w:ascii="Calibri" w:eastAsia="Calibri" w:hAnsi="Calibri" w:cs="Calibri"/>
        </w:rPr>
        <w:br/>
      </w:r>
      <w:r>
        <w:rPr>
          <w:rFonts w:ascii="Calibri" w:eastAsia="Calibri" w:hAnsi="Calibri" w:cs="Calibri"/>
          <w:color w:val="FF0000"/>
        </w:rPr>
        <w:t>No answers on the exam booklet put them on scantron</w:t>
      </w:r>
      <w:r>
        <w:rPr>
          <w:rFonts w:ascii="Calibri" w:eastAsia="Calibri" w:hAnsi="Calibri" w:cs="Calibri"/>
        </w:rPr>
        <w:br/>
      </w:r>
    </w:p>
    <w:p w14:paraId="7E0D1E44" w14:textId="77777777" w:rsidR="00CA45BB" w:rsidRDefault="00CA45BB">
      <w:pPr>
        <w:rPr>
          <w:rFonts w:ascii="Calibri" w:eastAsia="Calibri" w:hAnsi="Calibri" w:cs="Calibri"/>
        </w:rPr>
      </w:pPr>
    </w:p>
    <w:p w14:paraId="7E0D1E45" w14:textId="77777777" w:rsidR="00CA45BB" w:rsidRDefault="00CA45BB">
      <w:pPr>
        <w:rPr>
          <w:rFonts w:ascii="Calibri" w:eastAsia="Calibri" w:hAnsi="Calibri" w:cs="Calibri"/>
        </w:rPr>
      </w:pPr>
    </w:p>
    <w:p w14:paraId="7E0D1E46" w14:textId="77777777" w:rsidR="00CA45BB" w:rsidRDefault="00CA45BB">
      <w:pPr>
        <w:rPr>
          <w:rFonts w:ascii="Calibri" w:eastAsia="Calibri" w:hAnsi="Calibri" w:cs="Calibri"/>
        </w:rPr>
      </w:pPr>
    </w:p>
    <w:p w14:paraId="7E0D1E47" w14:textId="77777777" w:rsidR="00CA45BB" w:rsidRDefault="00F537CF">
      <w:pPr>
        <w:rPr>
          <w:rFonts w:ascii="Calibri" w:eastAsia="Calibri" w:hAnsi="Calibri" w:cs="Calibri"/>
        </w:rPr>
      </w:pPr>
      <w:r>
        <w:pict w14:anchorId="7E0D1ED5">
          <v:rect id="_x0000_i1032" style="width:0;height:1.5pt" o:hralign="center" o:hrstd="t" o:hr="t" fillcolor="#a0a0a0" stroked="f"/>
        </w:pict>
      </w:r>
    </w:p>
    <w:p w14:paraId="7E0D1E48" w14:textId="77777777" w:rsidR="00CA45BB" w:rsidRDefault="00F537CF">
      <w:pPr>
        <w:rPr>
          <w:rFonts w:ascii="Calibri" w:eastAsia="Calibri" w:hAnsi="Calibri" w:cs="Calibri"/>
        </w:rPr>
      </w:pPr>
      <w:r>
        <w:pict w14:anchorId="7E0D1ED6">
          <v:rect id="_x0000_i1033" style="width:0;height:1.5pt" o:hralign="center" o:hrstd="t" o:hr="t" fillcolor="#a0a0a0" stroked="f"/>
        </w:pict>
      </w:r>
    </w:p>
    <w:p w14:paraId="7E0D1E49" w14:textId="77777777" w:rsidR="00CA45BB" w:rsidRDefault="00F537CF">
      <w:pPr>
        <w:rPr>
          <w:rFonts w:ascii="Calibri" w:eastAsia="Calibri" w:hAnsi="Calibri" w:cs="Calibri"/>
        </w:rPr>
      </w:pPr>
      <w:r>
        <w:rPr>
          <w:rFonts w:ascii="Calibri" w:eastAsia="Calibri" w:hAnsi="Calibri" w:cs="Calibri"/>
        </w:rPr>
        <w:t>************************</w:t>
      </w:r>
      <w:r>
        <w:rPr>
          <w:rFonts w:ascii="Calibri" w:eastAsia="Calibri" w:hAnsi="Calibri" w:cs="Calibri"/>
        </w:rPr>
        <w:t>*************************************************************</w:t>
      </w:r>
    </w:p>
    <w:p w14:paraId="7E0D1E4A" w14:textId="77777777" w:rsidR="00CA45BB" w:rsidRDefault="00CA45BB">
      <w:pPr>
        <w:rPr>
          <w:rFonts w:ascii="Calibri" w:eastAsia="Calibri" w:hAnsi="Calibri" w:cs="Calibri"/>
        </w:rPr>
      </w:pPr>
    </w:p>
    <w:p w14:paraId="7E0D1E4B" w14:textId="77777777" w:rsidR="00CA45BB" w:rsidRDefault="00F537CF">
      <w:pPr>
        <w:rPr>
          <w:rFonts w:ascii="Calibri" w:eastAsia="Calibri" w:hAnsi="Calibri" w:cs="Calibri"/>
        </w:rPr>
      </w:pPr>
      <w:r>
        <w:rPr>
          <w:rFonts w:ascii="Calibri" w:eastAsia="Calibri" w:hAnsi="Calibri" w:cs="Calibri"/>
        </w:rPr>
        <w:t>Part B</w:t>
      </w:r>
      <w:r>
        <w:rPr>
          <w:rFonts w:ascii="Calibri" w:eastAsia="Calibri" w:hAnsi="Calibri" w:cs="Calibri"/>
        </w:rPr>
        <w:br/>
        <w:t>5 questions (10marks*5)</w:t>
      </w:r>
    </w:p>
    <w:p w14:paraId="7E0D1E4C" w14:textId="77777777" w:rsidR="00CA45BB" w:rsidRDefault="00F537CF">
      <w:pPr>
        <w:rPr>
          <w:rFonts w:ascii="Calibri" w:eastAsia="Calibri" w:hAnsi="Calibri" w:cs="Calibri"/>
        </w:rPr>
      </w:pPr>
      <w:r>
        <w:rPr>
          <w:rFonts w:ascii="Calibri" w:eastAsia="Calibri" w:hAnsi="Calibri" w:cs="Calibri"/>
        </w:rPr>
        <w:br/>
      </w:r>
      <w:r>
        <w:rPr>
          <w:rFonts w:ascii="Calibri" w:eastAsia="Calibri" w:hAnsi="Calibri" w:cs="Calibri"/>
          <w:b/>
        </w:rPr>
        <w:t>1.</w:t>
      </w:r>
      <w:r>
        <w:rPr>
          <w:rFonts w:ascii="Calibri" w:eastAsia="Calibri" w:hAnsi="Calibri" w:cs="Calibri"/>
          <w:b/>
        </w:rPr>
        <w:tab/>
        <w:t>Chapter 8</w:t>
      </w:r>
      <w:r>
        <w:rPr>
          <w:rFonts w:ascii="Calibri" w:eastAsia="Calibri" w:hAnsi="Calibri" w:cs="Calibri"/>
        </w:rPr>
        <w:t>, no info</w:t>
      </w:r>
    </w:p>
    <w:p w14:paraId="7E0D1E4D" w14:textId="77777777" w:rsidR="00CA45BB" w:rsidRDefault="00F537CF">
      <w:pPr>
        <w:rPr>
          <w:rFonts w:ascii="Calibri" w:eastAsia="Calibri" w:hAnsi="Calibri" w:cs="Calibri"/>
        </w:rPr>
      </w:pPr>
      <w:r>
        <w:rPr>
          <w:rFonts w:ascii="Calibri" w:eastAsia="Calibri" w:hAnsi="Calibri" w:cs="Calibri"/>
        </w:rPr>
        <w:t>One question is listing Q (# them) (guess: possibly this is chapter 8 Q)</w:t>
      </w:r>
    </w:p>
    <w:p w14:paraId="7E0D1E4E" w14:textId="77777777" w:rsidR="00CA45BB" w:rsidRDefault="00CA45BB">
      <w:pPr>
        <w:rPr>
          <w:rFonts w:ascii="Calibri" w:eastAsia="Calibri" w:hAnsi="Calibri" w:cs="Calibri"/>
        </w:rPr>
      </w:pPr>
    </w:p>
    <w:p w14:paraId="7E0D1E4F" w14:textId="77777777" w:rsidR="00CA45BB" w:rsidRDefault="00F537CF">
      <w:pPr>
        <w:rPr>
          <w:rFonts w:ascii="Calibri" w:eastAsia="Calibri" w:hAnsi="Calibri" w:cs="Calibri"/>
          <w:b/>
        </w:rPr>
      </w:pPr>
      <w:r>
        <w:rPr>
          <w:rFonts w:ascii="Calibri" w:eastAsia="Calibri" w:hAnsi="Calibri" w:cs="Calibri"/>
          <w:b/>
        </w:rPr>
        <w:t>The Decision-Making Process</w:t>
      </w:r>
    </w:p>
    <w:p w14:paraId="7E0D1E50" w14:textId="77777777" w:rsidR="00CA45BB" w:rsidRDefault="00F537CF">
      <w:pPr>
        <w:numPr>
          <w:ilvl w:val="0"/>
          <w:numId w:val="9"/>
        </w:numPr>
        <w:spacing w:line="259" w:lineRule="auto"/>
        <w:rPr>
          <w:rFonts w:ascii="Calibri" w:eastAsia="Calibri" w:hAnsi="Calibri" w:cs="Calibri"/>
        </w:rPr>
      </w:pPr>
      <w:r>
        <w:rPr>
          <w:rFonts w:ascii="Calibri" w:eastAsia="Calibri" w:hAnsi="Calibri" w:cs="Calibri"/>
        </w:rPr>
        <w:t>Step1: Identify a Problem</w:t>
      </w:r>
    </w:p>
    <w:p w14:paraId="7E0D1E51" w14:textId="77777777" w:rsidR="00CA45BB" w:rsidRDefault="00F537CF">
      <w:pPr>
        <w:numPr>
          <w:ilvl w:val="1"/>
          <w:numId w:val="9"/>
        </w:numPr>
        <w:spacing w:line="259" w:lineRule="auto"/>
        <w:rPr>
          <w:rFonts w:ascii="Calibri" w:eastAsia="Calibri" w:hAnsi="Calibri" w:cs="Calibri"/>
        </w:rPr>
      </w:pPr>
      <w:r>
        <w:rPr>
          <w:rFonts w:ascii="Calibri" w:eastAsia="Calibri" w:hAnsi="Calibri" w:cs="Calibri"/>
        </w:rPr>
        <w:t>Team is dysfunctional</w:t>
      </w:r>
    </w:p>
    <w:p w14:paraId="7E0D1E52" w14:textId="77777777" w:rsidR="00CA45BB" w:rsidRDefault="00F537CF">
      <w:pPr>
        <w:numPr>
          <w:ilvl w:val="1"/>
          <w:numId w:val="9"/>
        </w:numPr>
        <w:spacing w:line="259" w:lineRule="auto"/>
        <w:rPr>
          <w:rFonts w:ascii="Calibri" w:eastAsia="Calibri" w:hAnsi="Calibri" w:cs="Calibri"/>
        </w:rPr>
      </w:pPr>
      <w:r>
        <w:rPr>
          <w:rFonts w:ascii="Calibri" w:eastAsia="Calibri" w:hAnsi="Calibri" w:cs="Calibri"/>
        </w:rPr>
        <w:t>A discrepancy between an existing and a desired state of affairs</w:t>
      </w:r>
    </w:p>
    <w:p w14:paraId="7E0D1E53" w14:textId="77777777" w:rsidR="00CA45BB" w:rsidRDefault="00F537CF">
      <w:pPr>
        <w:numPr>
          <w:ilvl w:val="1"/>
          <w:numId w:val="9"/>
        </w:numPr>
        <w:spacing w:line="259" w:lineRule="auto"/>
        <w:rPr>
          <w:rFonts w:ascii="Calibri" w:eastAsia="Calibri" w:hAnsi="Calibri" w:cs="Calibri"/>
        </w:rPr>
      </w:pPr>
      <w:r>
        <w:rPr>
          <w:rFonts w:ascii="Calibri" w:eastAsia="Calibri" w:hAnsi="Calibri" w:cs="Calibri"/>
        </w:rPr>
        <w:t>Characteristics of problems:</w:t>
      </w:r>
    </w:p>
    <w:p w14:paraId="7E0D1E54" w14:textId="77777777" w:rsidR="00CA45BB" w:rsidRDefault="00F537CF">
      <w:pPr>
        <w:numPr>
          <w:ilvl w:val="2"/>
          <w:numId w:val="9"/>
        </w:numPr>
        <w:spacing w:line="259" w:lineRule="auto"/>
        <w:rPr>
          <w:rFonts w:ascii="Calibri" w:eastAsia="Calibri" w:hAnsi="Calibri" w:cs="Calibri"/>
        </w:rPr>
      </w:pPr>
      <w:r>
        <w:rPr>
          <w:rFonts w:ascii="Calibri" w:eastAsia="Calibri" w:hAnsi="Calibri" w:cs="Calibri"/>
        </w:rPr>
        <w:t>A problem is recognized by awareness</w:t>
      </w:r>
    </w:p>
    <w:p w14:paraId="7E0D1E55" w14:textId="77777777" w:rsidR="00CA45BB" w:rsidRDefault="00F537CF">
      <w:pPr>
        <w:numPr>
          <w:ilvl w:val="2"/>
          <w:numId w:val="9"/>
        </w:numPr>
        <w:spacing w:line="259" w:lineRule="auto"/>
        <w:rPr>
          <w:rFonts w:ascii="Calibri" w:eastAsia="Calibri" w:hAnsi="Calibri" w:cs="Calibri"/>
        </w:rPr>
      </w:pPr>
      <w:r>
        <w:rPr>
          <w:rFonts w:ascii="Calibri" w:eastAsia="Calibri" w:hAnsi="Calibri" w:cs="Calibri"/>
        </w:rPr>
        <w:t>There is pressure to solve the problem</w:t>
      </w:r>
    </w:p>
    <w:p w14:paraId="7E0D1E56" w14:textId="77777777" w:rsidR="00CA45BB" w:rsidRDefault="00F537CF">
      <w:pPr>
        <w:numPr>
          <w:ilvl w:val="2"/>
          <w:numId w:val="9"/>
        </w:numPr>
        <w:spacing w:line="259" w:lineRule="auto"/>
        <w:rPr>
          <w:rFonts w:ascii="Calibri" w:eastAsia="Calibri" w:hAnsi="Calibri" w:cs="Calibri"/>
        </w:rPr>
      </w:pPr>
      <w:r>
        <w:rPr>
          <w:rFonts w:ascii="Calibri" w:eastAsia="Calibri" w:hAnsi="Calibri" w:cs="Calibri"/>
        </w:rPr>
        <w:t xml:space="preserve">The manager must have the authority, information, or </w:t>
      </w:r>
    </w:p>
    <w:p w14:paraId="7E0D1E57" w14:textId="77777777" w:rsidR="00CA45BB" w:rsidRDefault="00F537CF">
      <w:pPr>
        <w:numPr>
          <w:ilvl w:val="2"/>
          <w:numId w:val="9"/>
        </w:numPr>
        <w:spacing w:line="259" w:lineRule="auto"/>
        <w:rPr>
          <w:rFonts w:ascii="Calibri" w:eastAsia="Calibri" w:hAnsi="Calibri" w:cs="Calibri"/>
        </w:rPr>
      </w:pPr>
      <w:r>
        <w:rPr>
          <w:rFonts w:ascii="Calibri" w:eastAsia="Calibri" w:hAnsi="Calibri" w:cs="Calibri"/>
        </w:rPr>
        <w:t>resources needed to solve the problem</w:t>
      </w:r>
    </w:p>
    <w:p w14:paraId="7E0D1E58" w14:textId="77777777" w:rsidR="00CA45BB" w:rsidRDefault="00F537CF">
      <w:pPr>
        <w:numPr>
          <w:ilvl w:val="0"/>
          <w:numId w:val="9"/>
        </w:numPr>
        <w:spacing w:line="259" w:lineRule="auto"/>
        <w:rPr>
          <w:rFonts w:ascii="Calibri" w:eastAsia="Calibri" w:hAnsi="Calibri" w:cs="Calibri"/>
        </w:rPr>
      </w:pPr>
      <w:r>
        <w:rPr>
          <w:rFonts w:ascii="Calibri" w:eastAsia="Calibri" w:hAnsi="Calibri" w:cs="Calibri"/>
        </w:rPr>
        <w:t>Step2: Identify Decision Criteria</w:t>
      </w:r>
    </w:p>
    <w:p w14:paraId="7E0D1E59" w14:textId="77777777" w:rsidR="00CA45BB" w:rsidRDefault="00F537CF">
      <w:pPr>
        <w:numPr>
          <w:ilvl w:val="1"/>
          <w:numId w:val="9"/>
        </w:numPr>
        <w:spacing w:line="259" w:lineRule="auto"/>
        <w:rPr>
          <w:rFonts w:ascii="Calibri" w:eastAsia="Calibri" w:hAnsi="Calibri" w:cs="Calibri"/>
        </w:rPr>
      </w:pPr>
      <w:r>
        <w:rPr>
          <w:rFonts w:ascii="Calibri" w:eastAsia="Calibri" w:hAnsi="Calibri" w:cs="Calibri"/>
        </w:rPr>
        <w:lastRenderedPageBreak/>
        <w:t>Criteria that define what us relevant in making a decision</w:t>
      </w:r>
    </w:p>
    <w:p w14:paraId="7E0D1E5A" w14:textId="77777777" w:rsidR="00CA45BB" w:rsidRDefault="00F537CF">
      <w:pPr>
        <w:numPr>
          <w:ilvl w:val="2"/>
          <w:numId w:val="9"/>
        </w:numPr>
        <w:spacing w:line="259" w:lineRule="auto"/>
        <w:rPr>
          <w:rFonts w:ascii="Calibri" w:eastAsia="Calibri" w:hAnsi="Calibri" w:cs="Calibri"/>
        </w:rPr>
      </w:pPr>
      <w:r>
        <w:rPr>
          <w:rFonts w:ascii="Calibri" w:eastAsia="Calibri" w:hAnsi="Calibri" w:cs="Calibri"/>
        </w:rPr>
        <w:t>Costs that will be incurred (investments required)</w:t>
      </w:r>
    </w:p>
    <w:p w14:paraId="7E0D1E5B" w14:textId="77777777" w:rsidR="00CA45BB" w:rsidRDefault="00F537CF">
      <w:pPr>
        <w:numPr>
          <w:ilvl w:val="2"/>
          <w:numId w:val="9"/>
        </w:numPr>
        <w:spacing w:line="259" w:lineRule="auto"/>
        <w:rPr>
          <w:rFonts w:ascii="Calibri" w:eastAsia="Calibri" w:hAnsi="Calibri" w:cs="Calibri"/>
        </w:rPr>
      </w:pPr>
      <w:r>
        <w:rPr>
          <w:rFonts w:ascii="Calibri" w:eastAsia="Calibri" w:hAnsi="Calibri" w:cs="Calibri"/>
        </w:rPr>
        <w:t>Risks likely to be e</w:t>
      </w:r>
      <w:r>
        <w:rPr>
          <w:rFonts w:ascii="Calibri" w:eastAsia="Calibri" w:hAnsi="Calibri" w:cs="Calibri"/>
        </w:rPr>
        <w:t>ncountered (chance of failure)</w:t>
      </w:r>
    </w:p>
    <w:p w14:paraId="7E0D1E5C" w14:textId="77777777" w:rsidR="00CA45BB" w:rsidRDefault="00F537CF">
      <w:pPr>
        <w:numPr>
          <w:ilvl w:val="2"/>
          <w:numId w:val="9"/>
        </w:numPr>
        <w:spacing w:line="259" w:lineRule="auto"/>
        <w:rPr>
          <w:rFonts w:ascii="Calibri" w:eastAsia="Calibri" w:hAnsi="Calibri" w:cs="Calibri"/>
        </w:rPr>
      </w:pPr>
      <w:r>
        <w:rPr>
          <w:rFonts w:ascii="Calibri" w:eastAsia="Calibri" w:hAnsi="Calibri" w:cs="Calibri"/>
        </w:rPr>
        <w:t>Outcomes that are desired (growth of the firm)</w:t>
      </w:r>
    </w:p>
    <w:p w14:paraId="7E0D1E5D" w14:textId="77777777" w:rsidR="00CA45BB" w:rsidRDefault="00F537CF">
      <w:pPr>
        <w:numPr>
          <w:ilvl w:val="0"/>
          <w:numId w:val="9"/>
        </w:numPr>
        <w:spacing w:line="259" w:lineRule="auto"/>
        <w:rPr>
          <w:rFonts w:ascii="Calibri" w:eastAsia="Calibri" w:hAnsi="Calibri" w:cs="Calibri"/>
        </w:rPr>
      </w:pPr>
      <w:r>
        <w:rPr>
          <w:rFonts w:ascii="Calibri" w:eastAsia="Calibri" w:hAnsi="Calibri" w:cs="Calibri"/>
        </w:rPr>
        <w:t>Step3: Allocate Weights to Criteria</w:t>
      </w:r>
    </w:p>
    <w:p w14:paraId="7E0D1E5E" w14:textId="77777777" w:rsidR="00CA45BB" w:rsidRDefault="00F537CF">
      <w:pPr>
        <w:numPr>
          <w:ilvl w:val="1"/>
          <w:numId w:val="9"/>
        </w:numPr>
        <w:spacing w:line="259" w:lineRule="auto"/>
        <w:rPr>
          <w:rFonts w:ascii="Calibri" w:eastAsia="Calibri" w:hAnsi="Calibri" w:cs="Calibri"/>
        </w:rPr>
      </w:pPr>
      <w:r>
        <w:rPr>
          <w:rFonts w:ascii="Calibri" w:eastAsia="Calibri" w:hAnsi="Calibri" w:cs="Calibri"/>
        </w:rPr>
        <w:t>Decision criteria are not of equal importance:</w:t>
      </w:r>
    </w:p>
    <w:p w14:paraId="7E0D1E5F" w14:textId="77777777" w:rsidR="00CA45BB" w:rsidRDefault="00F537CF">
      <w:pPr>
        <w:numPr>
          <w:ilvl w:val="2"/>
          <w:numId w:val="9"/>
        </w:numPr>
        <w:spacing w:line="259" w:lineRule="auto"/>
        <w:rPr>
          <w:rFonts w:ascii="Calibri" w:eastAsia="Calibri" w:hAnsi="Calibri" w:cs="Calibri"/>
        </w:rPr>
      </w:pPr>
      <w:r>
        <w:rPr>
          <w:rFonts w:ascii="Calibri" w:eastAsia="Calibri" w:hAnsi="Calibri" w:cs="Calibri"/>
        </w:rPr>
        <w:t>Assigning a weight to each item places the items in the correct priority order of their importa</w:t>
      </w:r>
      <w:r>
        <w:rPr>
          <w:rFonts w:ascii="Calibri" w:eastAsia="Calibri" w:hAnsi="Calibri" w:cs="Calibri"/>
        </w:rPr>
        <w:t>nce in the decision-making process.</w:t>
      </w:r>
    </w:p>
    <w:p w14:paraId="7E0D1E60" w14:textId="77777777" w:rsidR="00CA45BB" w:rsidRDefault="00F537CF">
      <w:pPr>
        <w:numPr>
          <w:ilvl w:val="0"/>
          <w:numId w:val="9"/>
        </w:numPr>
        <w:spacing w:line="259" w:lineRule="auto"/>
        <w:rPr>
          <w:rFonts w:ascii="Calibri" w:eastAsia="Calibri" w:hAnsi="Calibri" w:cs="Calibri"/>
        </w:rPr>
      </w:pPr>
      <w:r>
        <w:rPr>
          <w:rFonts w:ascii="Calibri" w:eastAsia="Calibri" w:hAnsi="Calibri" w:cs="Calibri"/>
        </w:rPr>
        <w:t>Step4: Develop Alternatives</w:t>
      </w:r>
    </w:p>
    <w:p w14:paraId="7E0D1E61" w14:textId="77777777" w:rsidR="00CA45BB" w:rsidRDefault="00F537CF">
      <w:pPr>
        <w:numPr>
          <w:ilvl w:val="1"/>
          <w:numId w:val="9"/>
        </w:numPr>
        <w:spacing w:line="259" w:lineRule="auto"/>
        <w:rPr>
          <w:rFonts w:ascii="Calibri" w:eastAsia="Calibri" w:hAnsi="Calibri" w:cs="Calibri"/>
        </w:rPr>
      </w:pPr>
      <w:r>
        <w:rPr>
          <w:rFonts w:ascii="Calibri" w:eastAsia="Calibri" w:hAnsi="Calibri" w:cs="Calibri"/>
        </w:rPr>
        <w:t>Identifying viable alternatives:</w:t>
      </w:r>
    </w:p>
    <w:p w14:paraId="7E0D1E62" w14:textId="77777777" w:rsidR="00CA45BB" w:rsidRDefault="00F537CF">
      <w:pPr>
        <w:numPr>
          <w:ilvl w:val="2"/>
          <w:numId w:val="9"/>
        </w:numPr>
        <w:spacing w:line="259" w:lineRule="auto"/>
        <w:rPr>
          <w:rFonts w:ascii="Calibri" w:eastAsia="Calibri" w:hAnsi="Calibri" w:cs="Calibri"/>
        </w:rPr>
      </w:pPr>
      <w:r>
        <w:rPr>
          <w:rFonts w:ascii="Calibri" w:eastAsia="Calibri" w:hAnsi="Calibri" w:cs="Calibri"/>
        </w:rPr>
        <w:t>Alternatives are listed (without evaluation) that can resolve the problem</w:t>
      </w:r>
    </w:p>
    <w:p w14:paraId="7E0D1E63" w14:textId="77777777" w:rsidR="00CA45BB" w:rsidRDefault="00F537CF">
      <w:pPr>
        <w:numPr>
          <w:ilvl w:val="0"/>
          <w:numId w:val="9"/>
        </w:numPr>
        <w:spacing w:line="259" w:lineRule="auto"/>
        <w:rPr>
          <w:rFonts w:ascii="Calibri" w:eastAsia="Calibri" w:hAnsi="Calibri" w:cs="Calibri"/>
        </w:rPr>
      </w:pPr>
      <w:r>
        <w:rPr>
          <w:rFonts w:ascii="Calibri" w:eastAsia="Calibri" w:hAnsi="Calibri" w:cs="Calibri"/>
        </w:rPr>
        <w:t>Step5: Analyze Alternatives</w:t>
      </w:r>
    </w:p>
    <w:p w14:paraId="7E0D1E64" w14:textId="77777777" w:rsidR="00CA45BB" w:rsidRDefault="00F537CF">
      <w:pPr>
        <w:numPr>
          <w:ilvl w:val="1"/>
          <w:numId w:val="9"/>
        </w:numPr>
        <w:spacing w:line="259" w:lineRule="auto"/>
        <w:rPr>
          <w:rFonts w:ascii="Calibri" w:eastAsia="Calibri" w:hAnsi="Calibri" w:cs="Calibri"/>
        </w:rPr>
      </w:pPr>
      <w:r>
        <w:rPr>
          <w:rFonts w:ascii="Calibri" w:eastAsia="Calibri" w:hAnsi="Calibri" w:cs="Calibri"/>
        </w:rPr>
        <w:t>Appraising each alternative’s strengths and weaknesses:</w:t>
      </w:r>
    </w:p>
    <w:p w14:paraId="7E0D1E65" w14:textId="77777777" w:rsidR="00CA45BB" w:rsidRDefault="00F537CF">
      <w:pPr>
        <w:numPr>
          <w:ilvl w:val="2"/>
          <w:numId w:val="9"/>
        </w:numPr>
        <w:spacing w:line="259" w:lineRule="auto"/>
        <w:rPr>
          <w:rFonts w:ascii="Calibri" w:eastAsia="Calibri" w:hAnsi="Calibri" w:cs="Calibri"/>
        </w:rPr>
      </w:pPr>
      <w:r>
        <w:rPr>
          <w:rFonts w:ascii="Calibri" w:eastAsia="Calibri" w:hAnsi="Calibri" w:cs="Calibri"/>
        </w:rPr>
        <w:t>A</w:t>
      </w:r>
      <w:r>
        <w:rPr>
          <w:rFonts w:ascii="Calibri" w:eastAsia="Calibri" w:hAnsi="Calibri" w:cs="Calibri"/>
        </w:rPr>
        <w:t>n alternative’s appraisal is based on its ability to reslolve the issues identified in steps 2 and 3.</w:t>
      </w:r>
    </w:p>
    <w:p w14:paraId="7E0D1E66" w14:textId="77777777" w:rsidR="00CA45BB" w:rsidRDefault="00F537CF">
      <w:pPr>
        <w:numPr>
          <w:ilvl w:val="0"/>
          <w:numId w:val="9"/>
        </w:numPr>
        <w:spacing w:line="259" w:lineRule="auto"/>
        <w:rPr>
          <w:rFonts w:ascii="Calibri" w:eastAsia="Calibri" w:hAnsi="Calibri" w:cs="Calibri"/>
        </w:rPr>
      </w:pPr>
      <w:r>
        <w:rPr>
          <w:rFonts w:ascii="Calibri" w:eastAsia="Calibri" w:hAnsi="Calibri" w:cs="Calibri"/>
        </w:rPr>
        <w:t>Step6: Select an Alternative</w:t>
      </w:r>
    </w:p>
    <w:p w14:paraId="7E0D1E67" w14:textId="77777777" w:rsidR="00CA45BB" w:rsidRDefault="00F537CF">
      <w:pPr>
        <w:numPr>
          <w:ilvl w:val="1"/>
          <w:numId w:val="9"/>
        </w:numPr>
        <w:spacing w:line="259" w:lineRule="auto"/>
        <w:rPr>
          <w:rFonts w:ascii="Calibri" w:eastAsia="Calibri" w:hAnsi="Calibri" w:cs="Calibri"/>
        </w:rPr>
      </w:pPr>
      <w:r>
        <w:rPr>
          <w:rFonts w:ascii="Calibri" w:eastAsia="Calibri" w:hAnsi="Calibri" w:cs="Calibri"/>
        </w:rPr>
        <w:t>Typically the alternative with the highest total weight is chosen.</w:t>
      </w:r>
    </w:p>
    <w:p w14:paraId="7E0D1E68" w14:textId="77777777" w:rsidR="00CA45BB" w:rsidRDefault="00F537CF">
      <w:pPr>
        <w:numPr>
          <w:ilvl w:val="1"/>
          <w:numId w:val="9"/>
        </w:numPr>
        <w:spacing w:line="259" w:lineRule="auto"/>
        <w:rPr>
          <w:rFonts w:ascii="Calibri" w:eastAsia="Calibri" w:hAnsi="Calibri" w:cs="Calibri"/>
        </w:rPr>
      </w:pPr>
      <w:r>
        <w:rPr>
          <w:rFonts w:ascii="Calibri" w:eastAsia="Calibri" w:hAnsi="Calibri" w:cs="Calibri"/>
        </w:rPr>
        <w:t>If the individual finds that the “best alternative” does n</w:t>
      </w:r>
      <w:r>
        <w:rPr>
          <w:rFonts w:ascii="Calibri" w:eastAsia="Calibri" w:hAnsi="Calibri" w:cs="Calibri"/>
        </w:rPr>
        <w:t>ot seem like the right alternative, the decision maker needs to decide if a review of the criteria is necessary before implementing the alternative</w:t>
      </w:r>
    </w:p>
    <w:p w14:paraId="7E0D1E69" w14:textId="77777777" w:rsidR="00CA45BB" w:rsidRDefault="00F537CF">
      <w:pPr>
        <w:numPr>
          <w:ilvl w:val="0"/>
          <w:numId w:val="9"/>
        </w:numPr>
        <w:spacing w:line="259" w:lineRule="auto"/>
        <w:rPr>
          <w:rFonts w:ascii="Calibri" w:eastAsia="Calibri" w:hAnsi="Calibri" w:cs="Calibri"/>
        </w:rPr>
      </w:pPr>
      <w:r>
        <w:rPr>
          <w:rFonts w:ascii="Calibri" w:eastAsia="Calibri" w:hAnsi="Calibri" w:cs="Calibri"/>
        </w:rPr>
        <w:t>Step7: Implement the Alternative</w:t>
      </w:r>
    </w:p>
    <w:p w14:paraId="7E0D1E6A" w14:textId="77777777" w:rsidR="00CA45BB" w:rsidRDefault="00F537CF">
      <w:pPr>
        <w:numPr>
          <w:ilvl w:val="1"/>
          <w:numId w:val="9"/>
        </w:numPr>
        <w:spacing w:line="259" w:lineRule="auto"/>
        <w:rPr>
          <w:rFonts w:ascii="Calibri" w:eastAsia="Calibri" w:hAnsi="Calibri" w:cs="Calibri"/>
        </w:rPr>
      </w:pPr>
      <w:r>
        <w:rPr>
          <w:rFonts w:ascii="Calibri" w:eastAsia="Calibri" w:hAnsi="Calibri" w:cs="Calibri"/>
        </w:rPr>
        <w:t>Putting the chosen alternative into action:</w:t>
      </w:r>
    </w:p>
    <w:p w14:paraId="7E0D1E6B" w14:textId="77777777" w:rsidR="00CA45BB" w:rsidRDefault="00F537CF">
      <w:pPr>
        <w:numPr>
          <w:ilvl w:val="2"/>
          <w:numId w:val="9"/>
        </w:numPr>
        <w:spacing w:line="259" w:lineRule="auto"/>
        <w:rPr>
          <w:rFonts w:ascii="Calibri" w:eastAsia="Calibri" w:hAnsi="Calibri" w:cs="Calibri"/>
        </w:rPr>
      </w:pPr>
      <w:r>
        <w:rPr>
          <w:rFonts w:ascii="Calibri" w:eastAsia="Calibri" w:hAnsi="Calibri" w:cs="Calibri"/>
        </w:rPr>
        <w:t>Conveying the decision to those affected by it and gaining their commitment to it.</w:t>
      </w:r>
    </w:p>
    <w:p w14:paraId="7E0D1E6C" w14:textId="77777777" w:rsidR="00CA45BB" w:rsidRDefault="00F537CF">
      <w:pPr>
        <w:numPr>
          <w:ilvl w:val="0"/>
          <w:numId w:val="9"/>
        </w:numPr>
        <w:spacing w:line="259" w:lineRule="auto"/>
        <w:rPr>
          <w:rFonts w:ascii="Calibri" w:eastAsia="Calibri" w:hAnsi="Calibri" w:cs="Calibri"/>
        </w:rPr>
      </w:pPr>
      <w:r>
        <w:rPr>
          <w:rFonts w:ascii="Calibri" w:eastAsia="Calibri" w:hAnsi="Calibri" w:cs="Calibri"/>
        </w:rPr>
        <w:t>Step8: Evaluate Decision Effectiveness</w:t>
      </w:r>
    </w:p>
    <w:p w14:paraId="7E0D1E6D" w14:textId="77777777" w:rsidR="00CA45BB" w:rsidRDefault="00F537CF">
      <w:pPr>
        <w:numPr>
          <w:ilvl w:val="1"/>
          <w:numId w:val="9"/>
        </w:numPr>
        <w:spacing w:line="259" w:lineRule="auto"/>
        <w:rPr>
          <w:rFonts w:ascii="Calibri" w:eastAsia="Calibri" w:hAnsi="Calibri" w:cs="Calibri"/>
        </w:rPr>
      </w:pPr>
      <w:r>
        <w:rPr>
          <w:rFonts w:ascii="Calibri" w:eastAsia="Calibri" w:hAnsi="Calibri" w:cs="Calibri"/>
        </w:rPr>
        <w:t>Effectiveness – The soundness of the decision is judged by its outcomes:</w:t>
      </w:r>
    </w:p>
    <w:p w14:paraId="7E0D1E6E" w14:textId="77777777" w:rsidR="00CA45BB" w:rsidRDefault="00F537CF">
      <w:pPr>
        <w:numPr>
          <w:ilvl w:val="2"/>
          <w:numId w:val="9"/>
        </w:numPr>
        <w:spacing w:line="259" w:lineRule="auto"/>
        <w:rPr>
          <w:rFonts w:ascii="Calibri" w:eastAsia="Calibri" w:hAnsi="Calibri" w:cs="Calibri"/>
        </w:rPr>
      </w:pPr>
      <w:r>
        <w:rPr>
          <w:rFonts w:ascii="Calibri" w:eastAsia="Calibri" w:hAnsi="Calibri" w:cs="Calibri"/>
        </w:rPr>
        <w:t>How effectively was the problem resolved by outcomes resultin</w:t>
      </w:r>
      <w:r>
        <w:rPr>
          <w:rFonts w:ascii="Calibri" w:eastAsia="Calibri" w:hAnsi="Calibri" w:cs="Calibri"/>
        </w:rPr>
        <w:t>g from the chosen alternatives?</w:t>
      </w:r>
    </w:p>
    <w:p w14:paraId="7E0D1E6F" w14:textId="77777777" w:rsidR="00CA45BB" w:rsidRDefault="00F537CF">
      <w:pPr>
        <w:numPr>
          <w:ilvl w:val="2"/>
          <w:numId w:val="9"/>
        </w:numPr>
        <w:spacing w:line="259" w:lineRule="auto"/>
        <w:rPr>
          <w:rFonts w:ascii="Calibri" w:eastAsia="Calibri" w:hAnsi="Calibri" w:cs="Calibri"/>
        </w:rPr>
      </w:pPr>
      <w:r>
        <w:rPr>
          <w:rFonts w:ascii="Calibri" w:eastAsia="Calibri" w:hAnsi="Calibri" w:cs="Calibri"/>
        </w:rPr>
        <w:t>If the problem was not resolved, what went wrong?</w:t>
      </w:r>
    </w:p>
    <w:p w14:paraId="7E0D1E70" w14:textId="77777777" w:rsidR="00CA45BB" w:rsidRDefault="00CA45BB">
      <w:pPr>
        <w:rPr>
          <w:rFonts w:ascii="Calibri" w:eastAsia="Calibri" w:hAnsi="Calibri" w:cs="Calibri"/>
        </w:rPr>
      </w:pPr>
    </w:p>
    <w:p w14:paraId="7E0D1E71" w14:textId="77777777" w:rsidR="00CA45BB" w:rsidRDefault="00CA45BB">
      <w:pPr>
        <w:rPr>
          <w:rFonts w:ascii="Calibri" w:eastAsia="Calibri" w:hAnsi="Calibri" w:cs="Calibri"/>
        </w:rPr>
      </w:pPr>
    </w:p>
    <w:p w14:paraId="7E0D1E72" w14:textId="77777777" w:rsidR="00CA45BB" w:rsidRDefault="00F537CF">
      <w:pPr>
        <w:rPr>
          <w:rFonts w:ascii="Calibri" w:eastAsia="Calibri" w:hAnsi="Calibri" w:cs="Calibri"/>
        </w:rPr>
      </w:pPr>
      <w:r>
        <w:pict w14:anchorId="7E0D1ED7">
          <v:rect id="_x0000_i1034" style="width:0;height:1.5pt" o:hralign="center" o:hrstd="t" o:hr="t" fillcolor="#a0a0a0" stroked="f"/>
        </w:pict>
      </w:r>
    </w:p>
    <w:p w14:paraId="7E0D1E73" w14:textId="77777777" w:rsidR="00CA45BB" w:rsidRDefault="00F537CF">
      <w:pPr>
        <w:rPr>
          <w:rFonts w:ascii="Calibri" w:eastAsia="Calibri" w:hAnsi="Calibri" w:cs="Calibri"/>
          <w:b/>
        </w:rPr>
      </w:pPr>
      <w:r>
        <w:rPr>
          <w:rFonts w:ascii="Calibri" w:eastAsia="Calibri" w:hAnsi="Calibri" w:cs="Calibri"/>
        </w:rPr>
        <w:br/>
        <w:t>2.</w:t>
      </w:r>
      <w:r>
        <w:rPr>
          <w:rFonts w:ascii="Calibri" w:eastAsia="Calibri" w:hAnsi="Calibri" w:cs="Calibri"/>
        </w:rPr>
        <w:tab/>
      </w:r>
      <w:r>
        <w:rPr>
          <w:rFonts w:ascii="Calibri" w:eastAsia="Calibri" w:hAnsi="Calibri" w:cs="Calibri"/>
          <w:b/>
        </w:rPr>
        <w:t xml:space="preserve">Chapter 9, nature and purpose of planning </w:t>
      </w:r>
    </w:p>
    <w:p w14:paraId="7E0D1E74" w14:textId="77777777" w:rsidR="00CA45BB" w:rsidRDefault="00CA45BB">
      <w:pPr>
        <w:rPr>
          <w:rFonts w:ascii="Calibri" w:eastAsia="Calibri" w:hAnsi="Calibri" w:cs="Calibri"/>
        </w:rPr>
      </w:pPr>
    </w:p>
    <w:p w14:paraId="7E0D1E75" w14:textId="77777777" w:rsidR="00CA45BB" w:rsidRDefault="00F537CF">
      <w:pPr>
        <w:numPr>
          <w:ilvl w:val="0"/>
          <w:numId w:val="8"/>
        </w:numPr>
        <w:rPr>
          <w:rFonts w:ascii="Calibri" w:eastAsia="Calibri" w:hAnsi="Calibri" w:cs="Calibri"/>
        </w:rPr>
      </w:pPr>
      <w:r>
        <w:rPr>
          <w:rFonts w:ascii="Calibri" w:eastAsia="Calibri" w:hAnsi="Calibri" w:cs="Calibri"/>
        </w:rPr>
        <w:t>involves defining goals, establishing an overall strategy for achieving those goals, and developing a comprehensive set of</w:t>
      </w:r>
      <w:r>
        <w:rPr>
          <w:rFonts w:ascii="Calibri" w:eastAsia="Calibri" w:hAnsi="Calibri" w:cs="Calibri"/>
        </w:rPr>
        <w:t xml:space="preserve"> plans to integrate and coordinate the work needed to achieve the goals.</w:t>
      </w:r>
    </w:p>
    <w:p w14:paraId="7E0D1E76" w14:textId="77777777" w:rsidR="00CA45BB" w:rsidRDefault="00F537CF">
      <w:pPr>
        <w:numPr>
          <w:ilvl w:val="1"/>
          <w:numId w:val="8"/>
        </w:numPr>
        <w:rPr>
          <w:rFonts w:ascii="Calibri" w:eastAsia="Calibri" w:hAnsi="Calibri" w:cs="Calibri"/>
        </w:rPr>
      </w:pPr>
      <w:r>
        <w:rPr>
          <w:rFonts w:ascii="Calibri" w:eastAsia="Calibri" w:hAnsi="Calibri" w:cs="Calibri"/>
        </w:rPr>
        <w:t>1. Planning provides direction to managers and nonmanagers alike. When employees know what their organization or work unit is trying to accomplish and what they must contribute to rea</w:t>
      </w:r>
      <w:r>
        <w:rPr>
          <w:rFonts w:ascii="Calibri" w:eastAsia="Calibri" w:hAnsi="Calibri" w:cs="Calibri"/>
        </w:rPr>
        <w:t>ch goals, they can coordinate their activities, cooperate with each other, and do what it takes to accomplish those goals. Without planning, departments and individuals might work at cross-purposes and prevent the organization from efficiently achieving it</w:t>
      </w:r>
      <w:r>
        <w:rPr>
          <w:rFonts w:ascii="Calibri" w:eastAsia="Calibri" w:hAnsi="Calibri" w:cs="Calibri"/>
        </w:rPr>
        <w:t xml:space="preserve">s goals. </w:t>
      </w:r>
    </w:p>
    <w:p w14:paraId="7E0D1E77" w14:textId="77777777" w:rsidR="00CA45BB" w:rsidRDefault="00F537CF">
      <w:pPr>
        <w:numPr>
          <w:ilvl w:val="1"/>
          <w:numId w:val="8"/>
        </w:numPr>
        <w:rPr>
          <w:rFonts w:ascii="Calibri" w:eastAsia="Calibri" w:hAnsi="Calibri" w:cs="Calibri"/>
        </w:rPr>
      </w:pPr>
      <w:r>
        <w:rPr>
          <w:rFonts w:ascii="Calibri" w:eastAsia="Calibri" w:hAnsi="Calibri" w:cs="Calibri"/>
        </w:rPr>
        <w:lastRenderedPageBreak/>
        <w:t xml:space="preserve">2. Planning reduces uncertainty by forcing managers to look ahead, anticipate change, consider the impact of change, and develop appropriate responses. Although planning won’t eliminate uncertainty, managers plan so they can respond effectively. </w:t>
      </w:r>
    </w:p>
    <w:p w14:paraId="7E0D1E78" w14:textId="77777777" w:rsidR="00CA45BB" w:rsidRDefault="00F537CF">
      <w:pPr>
        <w:numPr>
          <w:ilvl w:val="1"/>
          <w:numId w:val="8"/>
        </w:numPr>
        <w:rPr>
          <w:rFonts w:ascii="Calibri" w:eastAsia="Calibri" w:hAnsi="Calibri" w:cs="Calibri"/>
        </w:rPr>
      </w:pPr>
      <w:r>
        <w:rPr>
          <w:rFonts w:ascii="Calibri" w:eastAsia="Calibri" w:hAnsi="Calibri" w:cs="Calibri"/>
        </w:rPr>
        <w:t xml:space="preserve">3. Planning minimizes waste and redundancy. When work activities are coordinated around plans, inefficiencies become obvious and can be corrected or eliminated. </w:t>
      </w:r>
    </w:p>
    <w:p w14:paraId="7E0D1E79" w14:textId="77777777" w:rsidR="00CA45BB" w:rsidRDefault="00F537CF">
      <w:pPr>
        <w:numPr>
          <w:ilvl w:val="1"/>
          <w:numId w:val="8"/>
        </w:numPr>
        <w:rPr>
          <w:rFonts w:ascii="Calibri" w:eastAsia="Calibri" w:hAnsi="Calibri" w:cs="Calibri"/>
        </w:rPr>
      </w:pPr>
      <w:r>
        <w:rPr>
          <w:rFonts w:ascii="Calibri" w:eastAsia="Calibri" w:hAnsi="Calibri" w:cs="Calibri"/>
        </w:rPr>
        <w:t xml:space="preserve">4. Planning establishes the goals or standards used in controlling. When managers plan, they </w:t>
      </w:r>
      <w:r>
        <w:rPr>
          <w:rFonts w:ascii="Calibri" w:eastAsia="Calibri" w:hAnsi="Calibri" w:cs="Calibri"/>
        </w:rPr>
        <w:t>develop goals and plans. When they control, they see whether the plans have been carried out and the goals met. Without planning, there would be no goals against which to measure work effort.</w:t>
      </w:r>
    </w:p>
    <w:p w14:paraId="7E0D1E7A" w14:textId="77777777" w:rsidR="00CA45BB" w:rsidRDefault="00F537CF">
      <w:pPr>
        <w:numPr>
          <w:ilvl w:val="0"/>
          <w:numId w:val="8"/>
        </w:numPr>
        <w:rPr>
          <w:rFonts w:ascii="Calibri" w:eastAsia="Calibri" w:hAnsi="Calibri" w:cs="Calibri"/>
        </w:rPr>
      </w:pPr>
      <w:r>
        <w:rPr>
          <w:rFonts w:ascii="Calibri" w:eastAsia="Calibri" w:hAnsi="Calibri" w:cs="Calibri"/>
        </w:rPr>
        <w:t>goals (objectives): Desired outcomes or targets</w:t>
      </w:r>
    </w:p>
    <w:p w14:paraId="7E0D1E7B" w14:textId="77777777" w:rsidR="00CA45BB" w:rsidRDefault="00F537CF">
      <w:pPr>
        <w:numPr>
          <w:ilvl w:val="0"/>
          <w:numId w:val="8"/>
        </w:numPr>
        <w:rPr>
          <w:rFonts w:ascii="Calibri" w:eastAsia="Calibri" w:hAnsi="Calibri" w:cs="Calibri"/>
        </w:rPr>
      </w:pPr>
      <w:r>
        <w:rPr>
          <w:rFonts w:ascii="Calibri" w:eastAsia="Calibri" w:hAnsi="Calibri" w:cs="Calibri"/>
        </w:rPr>
        <w:t>plans: Documents</w:t>
      </w:r>
      <w:r>
        <w:rPr>
          <w:rFonts w:ascii="Calibri" w:eastAsia="Calibri" w:hAnsi="Calibri" w:cs="Calibri"/>
        </w:rPr>
        <w:t xml:space="preserve"> that outline how goals will to be met</w:t>
      </w:r>
    </w:p>
    <w:p w14:paraId="7E0D1E7C" w14:textId="77777777" w:rsidR="00CA45BB" w:rsidRDefault="00CA45BB">
      <w:pPr>
        <w:rPr>
          <w:rFonts w:ascii="Calibri" w:eastAsia="Calibri" w:hAnsi="Calibri" w:cs="Calibri"/>
        </w:rPr>
      </w:pPr>
    </w:p>
    <w:p w14:paraId="7E0D1E7D" w14:textId="77777777" w:rsidR="00CA45BB" w:rsidRDefault="00F537CF">
      <w:pPr>
        <w:jc w:val="center"/>
        <w:rPr>
          <w:rFonts w:ascii="Calibri" w:eastAsia="Calibri" w:hAnsi="Calibri" w:cs="Calibri"/>
        </w:rPr>
      </w:pPr>
      <w:r>
        <w:rPr>
          <w:rFonts w:ascii="Calibri" w:eastAsia="Calibri" w:hAnsi="Calibri" w:cs="Calibri"/>
          <w:noProof/>
        </w:rPr>
        <w:drawing>
          <wp:inline distT="114300" distB="114300" distL="114300" distR="114300" wp14:anchorId="7E0D1ED8" wp14:editId="7E0D1ED9">
            <wp:extent cx="4957015" cy="2319338"/>
            <wp:effectExtent l="0" t="0" r="0" b="0"/>
            <wp:docPr id="3"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0"/>
                    <a:srcRect/>
                    <a:stretch>
                      <a:fillRect/>
                    </a:stretch>
                  </pic:blipFill>
                  <pic:spPr>
                    <a:xfrm>
                      <a:off x="0" y="0"/>
                      <a:ext cx="4957015" cy="2319338"/>
                    </a:xfrm>
                    <a:prstGeom prst="rect">
                      <a:avLst/>
                    </a:prstGeom>
                    <a:ln/>
                  </pic:spPr>
                </pic:pic>
              </a:graphicData>
            </a:graphic>
          </wp:inline>
        </w:drawing>
      </w:r>
    </w:p>
    <w:p w14:paraId="7E0D1E7E" w14:textId="77777777" w:rsidR="00CA45BB" w:rsidRDefault="00CA45BB">
      <w:pPr>
        <w:jc w:val="center"/>
        <w:rPr>
          <w:rFonts w:ascii="Calibri" w:eastAsia="Calibri" w:hAnsi="Calibri" w:cs="Calibri"/>
        </w:rPr>
      </w:pPr>
    </w:p>
    <w:p w14:paraId="7E0D1E7F" w14:textId="77777777" w:rsidR="00CA45BB" w:rsidRDefault="00CA45BB">
      <w:pPr>
        <w:jc w:val="center"/>
        <w:rPr>
          <w:rFonts w:ascii="Calibri" w:eastAsia="Calibri" w:hAnsi="Calibri" w:cs="Calibri"/>
        </w:rPr>
      </w:pPr>
    </w:p>
    <w:p w14:paraId="7E0D1E80" w14:textId="77777777" w:rsidR="00CA45BB" w:rsidRDefault="00CA45BB">
      <w:pPr>
        <w:jc w:val="center"/>
        <w:rPr>
          <w:rFonts w:ascii="Calibri" w:eastAsia="Calibri" w:hAnsi="Calibri" w:cs="Calibri"/>
        </w:rPr>
      </w:pPr>
    </w:p>
    <w:p w14:paraId="7E0D1E81" w14:textId="77777777" w:rsidR="00CA45BB" w:rsidRDefault="00CA45BB">
      <w:pPr>
        <w:jc w:val="center"/>
        <w:rPr>
          <w:rFonts w:ascii="Calibri" w:eastAsia="Calibri" w:hAnsi="Calibri" w:cs="Calibri"/>
        </w:rPr>
      </w:pPr>
    </w:p>
    <w:p w14:paraId="7E0D1E82" w14:textId="77777777" w:rsidR="00CA45BB" w:rsidRDefault="00CA45BB">
      <w:pPr>
        <w:jc w:val="center"/>
        <w:rPr>
          <w:rFonts w:ascii="Calibri" w:eastAsia="Calibri" w:hAnsi="Calibri" w:cs="Calibri"/>
        </w:rPr>
      </w:pPr>
    </w:p>
    <w:p w14:paraId="7E0D1E83" w14:textId="77777777" w:rsidR="00CA45BB" w:rsidRDefault="00CA45BB">
      <w:pPr>
        <w:jc w:val="center"/>
        <w:rPr>
          <w:rFonts w:ascii="Calibri" w:eastAsia="Calibri" w:hAnsi="Calibri" w:cs="Calibri"/>
        </w:rPr>
      </w:pPr>
    </w:p>
    <w:p w14:paraId="7E0D1E84" w14:textId="77777777" w:rsidR="00CA45BB" w:rsidRDefault="00CA45BB">
      <w:pPr>
        <w:jc w:val="center"/>
        <w:rPr>
          <w:rFonts w:ascii="Calibri" w:eastAsia="Calibri" w:hAnsi="Calibri" w:cs="Calibri"/>
        </w:rPr>
      </w:pPr>
    </w:p>
    <w:p w14:paraId="7E0D1E85" w14:textId="77777777" w:rsidR="00CA45BB" w:rsidRDefault="00CA45BB">
      <w:pPr>
        <w:jc w:val="center"/>
        <w:rPr>
          <w:rFonts w:ascii="Calibri" w:eastAsia="Calibri" w:hAnsi="Calibri" w:cs="Calibri"/>
        </w:rPr>
      </w:pPr>
    </w:p>
    <w:p w14:paraId="7E0D1E86" w14:textId="77777777" w:rsidR="00CA45BB" w:rsidRDefault="00CA45BB">
      <w:pPr>
        <w:jc w:val="center"/>
        <w:rPr>
          <w:rFonts w:ascii="Calibri" w:eastAsia="Calibri" w:hAnsi="Calibri" w:cs="Calibri"/>
        </w:rPr>
      </w:pPr>
    </w:p>
    <w:p w14:paraId="7E0D1E87" w14:textId="77777777" w:rsidR="00CA45BB" w:rsidRDefault="00CA45BB">
      <w:pPr>
        <w:jc w:val="center"/>
        <w:rPr>
          <w:rFonts w:ascii="Calibri" w:eastAsia="Calibri" w:hAnsi="Calibri" w:cs="Calibri"/>
        </w:rPr>
      </w:pPr>
    </w:p>
    <w:p w14:paraId="7E0D1E88" w14:textId="77777777" w:rsidR="00CA45BB" w:rsidRDefault="00CA45BB">
      <w:pPr>
        <w:jc w:val="center"/>
        <w:rPr>
          <w:rFonts w:ascii="Calibri" w:eastAsia="Calibri" w:hAnsi="Calibri" w:cs="Calibri"/>
        </w:rPr>
      </w:pPr>
    </w:p>
    <w:p w14:paraId="7E0D1E89" w14:textId="77777777" w:rsidR="00CA45BB" w:rsidRDefault="00CA45BB">
      <w:pPr>
        <w:jc w:val="center"/>
        <w:rPr>
          <w:rFonts w:ascii="Calibri" w:eastAsia="Calibri" w:hAnsi="Calibri" w:cs="Calibri"/>
        </w:rPr>
      </w:pPr>
    </w:p>
    <w:p w14:paraId="7E0D1E8A" w14:textId="77777777" w:rsidR="00CA45BB" w:rsidRDefault="00CA45BB">
      <w:pPr>
        <w:jc w:val="center"/>
        <w:rPr>
          <w:rFonts w:ascii="Calibri" w:eastAsia="Calibri" w:hAnsi="Calibri" w:cs="Calibri"/>
        </w:rPr>
      </w:pPr>
    </w:p>
    <w:p w14:paraId="7E0D1E8B" w14:textId="77777777" w:rsidR="00CA45BB" w:rsidRDefault="00CA45BB">
      <w:pPr>
        <w:jc w:val="center"/>
        <w:rPr>
          <w:rFonts w:ascii="Calibri" w:eastAsia="Calibri" w:hAnsi="Calibri" w:cs="Calibri"/>
        </w:rPr>
      </w:pPr>
    </w:p>
    <w:p w14:paraId="7E0D1E8C" w14:textId="77777777" w:rsidR="00CA45BB" w:rsidRDefault="00CA45BB">
      <w:pPr>
        <w:jc w:val="center"/>
        <w:rPr>
          <w:rFonts w:ascii="Calibri" w:eastAsia="Calibri" w:hAnsi="Calibri" w:cs="Calibri"/>
        </w:rPr>
      </w:pPr>
    </w:p>
    <w:p w14:paraId="7E0D1E8D" w14:textId="77777777" w:rsidR="00CA45BB" w:rsidRDefault="00CA45BB">
      <w:pPr>
        <w:jc w:val="center"/>
        <w:rPr>
          <w:rFonts w:ascii="Calibri" w:eastAsia="Calibri" w:hAnsi="Calibri" w:cs="Calibri"/>
        </w:rPr>
      </w:pPr>
    </w:p>
    <w:p w14:paraId="7E0D1E8E" w14:textId="77777777" w:rsidR="00CA45BB" w:rsidRDefault="00CA45BB">
      <w:pPr>
        <w:rPr>
          <w:rFonts w:ascii="Calibri" w:eastAsia="Calibri" w:hAnsi="Calibri" w:cs="Calibri"/>
        </w:rPr>
      </w:pPr>
    </w:p>
    <w:p w14:paraId="7E0D1E8F" w14:textId="77777777" w:rsidR="00CA45BB" w:rsidRDefault="00CA45BB">
      <w:pPr>
        <w:rPr>
          <w:rFonts w:ascii="Calibri" w:eastAsia="Calibri" w:hAnsi="Calibri" w:cs="Calibri"/>
        </w:rPr>
      </w:pPr>
    </w:p>
    <w:p w14:paraId="7E0D1E90" w14:textId="77777777" w:rsidR="00CA45BB" w:rsidRDefault="00F537CF">
      <w:pPr>
        <w:rPr>
          <w:rFonts w:ascii="Calibri" w:eastAsia="Calibri" w:hAnsi="Calibri" w:cs="Calibri"/>
        </w:rPr>
      </w:pPr>
      <w:r>
        <w:rPr>
          <w:rFonts w:ascii="Calibri" w:eastAsia="Calibri" w:hAnsi="Calibri" w:cs="Calibri"/>
        </w:rPr>
        <w:lastRenderedPageBreak/>
        <w:t>3.</w:t>
      </w:r>
      <w:r>
        <w:rPr>
          <w:rFonts w:ascii="Calibri" w:eastAsia="Calibri" w:hAnsi="Calibri" w:cs="Calibri"/>
        </w:rPr>
        <w:tab/>
        <w:t>Chapter 17, control process</w:t>
      </w:r>
      <w:r>
        <w:rPr>
          <w:rFonts w:ascii="Calibri" w:eastAsia="Calibri" w:hAnsi="Calibri" w:cs="Calibri"/>
        </w:rPr>
        <w:br/>
      </w:r>
      <w:r>
        <w:rPr>
          <w:rFonts w:ascii="Calibri" w:eastAsia="Calibri" w:hAnsi="Calibri" w:cs="Calibri"/>
        </w:rPr>
        <w:tab/>
        <w:t>a.</w:t>
      </w:r>
      <w:r>
        <w:rPr>
          <w:rFonts w:ascii="Calibri" w:eastAsia="Calibri" w:hAnsi="Calibri" w:cs="Calibri"/>
        </w:rPr>
        <w:tab/>
        <w:t>Three main steps</w:t>
      </w:r>
    </w:p>
    <w:p w14:paraId="7E0D1E91" w14:textId="77777777" w:rsidR="00CA45BB" w:rsidRDefault="00F537CF">
      <w:pPr>
        <w:numPr>
          <w:ilvl w:val="0"/>
          <w:numId w:val="10"/>
        </w:numPr>
        <w:rPr>
          <w:rFonts w:ascii="Calibri" w:eastAsia="Calibri" w:hAnsi="Calibri" w:cs="Calibri"/>
        </w:rPr>
      </w:pPr>
      <w:r>
        <w:rPr>
          <w:rFonts w:ascii="Calibri" w:eastAsia="Calibri" w:hAnsi="Calibri" w:cs="Calibri"/>
        </w:rPr>
        <w:t>Measuring actual performance</w:t>
      </w:r>
    </w:p>
    <w:p w14:paraId="7E0D1E92" w14:textId="77777777" w:rsidR="00CA45BB" w:rsidRDefault="00F537CF">
      <w:pPr>
        <w:numPr>
          <w:ilvl w:val="1"/>
          <w:numId w:val="10"/>
        </w:numPr>
        <w:rPr>
          <w:rFonts w:ascii="Calibri" w:eastAsia="Calibri" w:hAnsi="Calibri" w:cs="Calibri"/>
        </w:rPr>
      </w:pPr>
      <w:r>
        <w:rPr>
          <w:rFonts w:ascii="Calibri" w:eastAsia="Calibri" w:hAnsi="Calibri" w:cs="Calibri"/>
        </w:rPr>
        <w:t>Statistical reports, oral reports, and written reports</w:t>
      </w:r>
    </w:p>
    <w:p w14:paraId="7E0D1E93" w14:textId="77777777" w:rsidR="00CA45BB" w:rsidRDefault="00CA45BB">
      <w:pPr>
        <w:numPr>
          <w:ilvl w:val="1"/>
          <w:numId w:val="10"/>
        </w:numPr>
        <w:rPr>
          <w:rFonts w:ascii="Calibri" w:eastAsia="Calibri" w:hAnsi="Calibri" w:cs="Calibri"/>
        </w:rPr>
      </w:pPr>
    </w:p>
    <w:p w14:paraId="7E0D1E94" w14:textId="77777777" w:rsidR="00CA45BB" w:rsidRDefault="00F537CF">
      <w:pPr>
        <w:numPr>
          <w:ilvl w:val="0"/>
          <w:numId w:val="10"/>
        </w:numPr>
        <w:rPr>
          <w:rFonts w:ascii="Calibri" w:eastAsia="Calibri" w:hAnsi="Calibri" w:cs="Calibri"/>
        </w:rPr>
      </w:pPr>
      <w:r>
        <w:rPr>
          <w:rFonts w:ascii="Calibri" w:eastAsia="Calibri" w:hAnsi="Calibri" w:cs="Calibri"/>
        </w:rPr>
        <w:t>Comparing actual performance against standard</w:t>
      </w:r>
    </w:p>
    <w:p w14:paraId="7E0D1E95" w14:textId="77777777" w:rsidR="00CA45BB" w:rsidRDefault="00F537CF">
      <w:pPr>
        <w:numPr>
          <w:ilvl w:val="0"/>
          <w:numId w:val="10"/>
        </w:numPr>
        <w:rPr>
          <w:rFonts w:ascii="Calibri" w:eastAsia="Calibri" w:hAnsi="Calibri" w:cs="Calibri"/>
        </w:rPr>
      </w:pPr>
      <w:r>
        <w:rPr>
          <w:rFonts w:ascii="Calibri" w:eastAsia="Calibri" w:hAnsi="Calibri" w:cs="Calibri"/>
        </w:rPr>
        <w:t>Taking managerial action</w:t>
      </w:r>
    </w:p>
    <w:p w14:paraId="7E0D1E96" w14:textId="77777777" w:rsidR="00CA45BB" w:rsidRDefault="00F537CF">
      <w:pPr>
        <w:numPr>
          <w:ilvl w:val="1"/>
          <w:numId w:val="10"/>
        </w:numPr>
        <w:rPr>
          <w:rFonts w:ascii="Calibri" w:eastAsia="Calibri" w:hAnsi="Calibri" w:cs="Calibri"/>
        </w:rPr>
      </w:pPr>
      <w:r>
        <w:rPr>
          <w:rFonts w:ascii="Calibri" w:eastAsia="Calibri" w:hAnsi="Calibri" w:cs="Calibri"/>
        </w:rPr>
        <w:t>Correct actual performance</w:t>
      </w:r>
    </w:p>
    <w:p w14:paraId="7E0D1E97" w14:textId="77777777" w:rsidR="00CA45BB" w:rsidRDefault="00F537CF">
      <w:pPr>
        <w:numPr>
          <w:ilvl w:val="2"/>
          <w:numId w:val="10"/>
        </w:numPr>
        <w:rPr>
          <w:rFonts w:ascii="Calibri" w:eastAsia="Calibri" w:hAnsi="Calibri" w:cs="Calibri"/>
        </w:rPr>
      </w:pPr>
      <w:r>
        <w:rPr>
          <w:rFonts w:ascii="Calibri" w:eastAsia="Calibri" w:hAnsi="Calibri" w:cs="Calibri"/>
        </w:rPr>
        <w:t>Immediate corrective action</w:t>
      </w:r>
    </w:p>
    <w:p w14:paraId="7E0D1E98" w14:textId="77777777" w:rsidR="00CA45BB" w:rsidRDefault="00F537CF">
      <w:pPr>
        <w:numPr>
          <w:ilvl w:val="2"/>
          <w:numId w:val="10"/>
        </w:numPr>
        <w:rPr>
          <w:rFonts w:ascii="Calibri" w:eastAsia="Calibri" w:hAnsi="Calibri" w:cs="Calibri"/>
        </w:rPr>
      </w:pPr>
      <w:r>
        <w:rPr>
          <w:rFonts w:ascii="Calibri" w:eastAsia="Calibri" w:hAnsi="Calibri" w:cs="Calibri"/>
        </w:rPr>
        <w:t>Basic corrective action</w:t>
      </w:r>
    </w:p>
    <w:p w14:paraId="7E0D1E99" w14:textId="77777777" w:rsidR="00CA45BB" w:rsidRDefault="00F537CF">
      <w:pPr>
        <w:numPr>
          <w:ilvl w:val="1"/>
          <w:numId w:val="10"/>
        </w:numPr>
        <w:rPr>
          <w:rFonts w:ascii="Calibri" w:eastAsia="Calibri" w:hAnsi="Calibri" w:cs="Calibri"/>
        </w:rPr>
      </w:pPr>
      <w:r>
        <w:rPr>
          <w:rFonts w:ascii="Calibri" w:eastAsia="Calibri" w:hAnsi="Calibri" w:cs="Calibri"/>
        </w:rPr>
        <w:t>Revise the standard</w:t>
      </w:r>
    </w:p>
    <w:p w14:paraId="7E0D1E9A" w14:textId="77777777" w:rsidR="00CA45BB" w:rsidRDefault="00F537CF">
      <w:pPr>
        <w:numPr>
          <w:ilvl w:val="2"/>
          <w:numId w:val="10"/>
        </w:numPr>
        <w:rPr>
          <w:rFonts w:ascii="Calibri" w:eastAsia="Calibri" w:hAnsi="Calibri" w:cs="Calibri"/>
        </w:rPr>
      </w:pPr>
      <w:r>
        <w:rPr>
          <w:rFonts w:ascii="Calibri" w:eastAsia="Calibri" w:hAnsi="Calibri" w:cs="Calibri"/>
        </w:rPr>
        <w:t>Variance may be a result of an  unrealistic standard (a goal is way too high or too lo</w:t>
      </w:r>
      <w:r>
        <w:rPr>
          <w:rFonts w:ascii="Calibri" w:eastAsia="Calibri" w:hAnsi="Calibri" w:cs="Calibri"/>
        </w:rPr>
        <w:t>w)</w:t>
      </w:r>
    </w:p>
    <w:p w14:paraId="7E0D1E9B" w14:textId="77777777" w:rsidR="00CA45BB" w:rsidRDefault="00F537CF">
      <w:pPr>
        <w:rPr>
          <w:rFonts w:ascii="Calibri" w:eastAsia="Calibri" w:hAnsi="Calibri" w:cs="Calibri"/>
        </w:rPr>
      </w:pPr>
      <w:r>
        <w:rPr>
          <w:rFonts w:ascii="Calibri" w:eastAsia="Calibri" w:hAnsi="Calibri" w:cs="Calibri"/>
        </w:rPr>
        <w:t>GOALS: Organizational, Divisional, Department, Individual</w:t>
      </w:r>
    </w:p>
    <w:p w14:paraId="7E0D1E9C" w14:textId="77777777" w:rsidR="00CA45BB" w:rsidRDefault="00CA45BB">
      <w:pPr>
        <w:rPr>
          <w:rFonts w:ascii="Calibri" w:eastAsia="Calibri" w:hAnsi="Calibri" w:cs="Calibri"/>
        </w:rPr>
      </w:pPr>
    </w:p>
    <w:p w14:paraId="7E0D1E9D" w14:textId="77777777" w:rsidR="00CA45BB" w:rsidRDefault="00CA45BB">
      <w:pPr>
        <w:rPr>
          <w:rFonts w:ascii="Calibri" w:eastAsia="Calibri" w:hAnsi="Calibri" w:cs="Calibri"/>
        </w:rPr>
      </w:pPr>
    </w:p>
    <w:p w14:paraId="7E0D1E9E" w14:textId="77777777" w:rsidR="00CA45BB" w:rsidRDefault="00F537CF">
      <w:pPr>
        <w:rPr>
          <w:rFonts w:ascii="Calibri" w:eastAsia="Calibri" w:hAnsi="Calibri" w:cs="Calibri"/>
        </w:rPr>
      </w:pPr>
      <w:r>
        <w:pict w14:anchorId="7E0D1EDA">
          <v:rect id="_x0000_i1035" style="width:0;height:1.5pt" o:hralign="center" o:hrstd="t" o:hr="t" fillcolor="#a0a0a0" stroked="f"/>
        </w:pict>
      </w:r>
    </w:p>
    <w:p w14:paraId="7E0D1E9F" w14:textId="77777777" w:rsidR="00CA45BB" w:rsidRDefault="00CA45BB">
      <w:pPr>
        <w:rPr>
          <w:rFonts w:ascii="Calibri" w:eastAsia="Calibri" w:hAnsi="Calibri" w:cs="Calibri"/>
        </w:rPr>
      </w:pPr>
    </w:p>
    <w:p w14:paraId="7E0D1EA0" w14:textId="77777777" w:rsidR="00CA45BB" w:rsidRDefault="00F537CF">
      <w:pPr>
        <w:rPr>
          <w:rFonts w:ascii="Calibri" w:eastAsia="Calibri" w:hAnsi="Calibri" w:cs="Calibri"/>
          <w:b/>
        </w:rPr>
      </w:pPr>
      <w:r>
        <w:rPr>
          <w:rFonts w:ascii="Calibri" w:eastAsia="Calibri" w:hAnsi="Calibri" w:cs="Calibri"/>
        </w:rPr>
        <w:t>4.</w:t>
      </w:r>
      <w:r>
        <w:rPr>
          <w:rFonts w:ascii="Calibri" w:eastAsia="Calibri" w:hAnsi="Calibri" w:cs="Calibri"/>
        </w:rPr>
        <w:tab/>
      </w:r>
      <w:r>
        <w:rPr>
          <w:rFonts w:ascii="Calibri" w:eastAsia="Calibri" w:hAnsi="Calibri" w:cs="Calibri"/>
          <w:b/>
        </w:rPr>
        <w:t>Chapter 16, stages of group development</w:t>
      </w:r>
    </w:p>
    <w:p w14:paraId="7E0D1EA1" w14:textId="77777777" w:rsidR="00CA45BB" w:rsidRDefault="00F537CF">
      <w:pPr>
        <w:jc w:val="center"/>
        <w:rPr>
          <w:rFonts w:ascii="Calibri" w:eastAsia="Calibri" w:hAnsi="Calibri" w:cs="Calibri"/>
        </w:rPr>
      </w:pPr>
      <w:r>
        <w:rPr>
          <w:rFonts w:ascii="Calibri" w:eastAsia="Calibri" w:hAnsi="Calibri" w:cs="Calibri"/>
          <w:noProof/>
        </w:rPr>
        <w:drawing>
          <wp:inline distT="114300" distB="114300" distL="114300" distR="114300" wp14:anchorId="7E0D1EDB" wp14:editId="7E0D1EDC">
            <wp:extent cx="4151621" cy="3386138"/>
            <wp:effectExtent l="0" t="0" r="0" b="0"/>
            <wp:docPr id="5"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1"/>
                    <a:srcRect/>
                    <a:stretch>
                      <a:fillRect/>
                    </a:stretch>
                  </pic:blipFill>
                  <pic:spPr>
                    <a:xfrm>
                      <a:off x="0" y="0"/>
                      <a:ext cx="4151621" cy="3386138"/>
                    </a:xfrm>
                    <a:prstGeom prst="rect">
                      <a:avLst/>
                    </a:prstGeom>
                    <a:ln/>
                  </pic:spPr>
                </pic:pic>
              </a:graphicData>
            </a:graphic>
          </wp:inline>
        </w:drawing>
      </w:r>
    </w:p>
    <w:p w14:paraId="7E0D1EA2" w14:textId="77777777" w:rsidR="00CA45BB" w:rsidRDefault="00F537CF">
      <w:pPr>
        <w:rPr>
          <w:rFonts w:ascii="Calibri" w:eastAsia="Calibri" w:hAnsi="Calibri" w:cs="Calibri"/>
        </w:rPr>
      </w:pPr>
      <w:r>
        <w:rPr>
          <w:rFonts w:ascii="Calibri" w:eastAsia="Calibri" w:hAnsi="Calibri" w:cs="Calibri"/>
        </w:rPr>
        <w:t xml:space="preserve">The forming stage has two phases. </w:t>
      </w:r>
    </w:p>
    <w:p w14:paraId="7E0D1EA3" w14:textId="77777777" w:rsidR="00CA45BB" w:rsidRDefault="00F537CF">
      <w:pPr>
        <w:rPr>
          <w:rFonts w:ascii="Calibri" w:eastAsia="Calibri" w:hAnsi="Calibri" w:cs="Calibri"/>
        </w:rPr>
      </w:pPr>
      <w:r>
        <w:rPr>
          <w:rFonts w:ascii="Calibri" w:eastAsia="Calibri" w:hAnsi="Calibri" w:cs="Calibri"/>
        </w:rPr>
        <w:t xml:space="preserve">The first occurs as people join the group. In a formal group, people join because of some work assignment. </w:t>
      </w:r>
    </w:p>
    <w:p w14:paraId="7E0D1EA4" w14:textId="77777777" w:rsidR="00CA45BB" w:rsidRDefault="00F537CF">
      <w:pPr>
        <w:rPr>
          <w:rFonts w:ascii="Calibri" w:eastAsia="Calibri" w:hAnsi="Calibri" w:cs="Calibri"/>
        </w:rPr>
      </w:pPr>
      <w:r>
        <w:rPr>
          <w:rFonts w:ascii="Calibri" w:eastAsia="Calibri" w:hAnsi="Calibri" w:cs="Calibri"/>
        </w:rPr>
        <w:t>After they’ve joined, the second phase begins: defining the group’s purpose, structure, and leadership. This phase involves a great deal of uncertai</w:t>
      </w:r>
      <w:r>
        <w:rPr>
          <w:rFonts w:ascii="Calibri" w:eastAsia="Calibri" w:hAnsi="Calibri" w:cs="Calibri"/>
        </w:rPr>
        <w:t xml:space="preserve">nty as members “test the waters” to determine what types of </w:t>
      </w:r>
      <w:r>
        <w:rPr>
          <w:rFonts w:ascii="Calibri" w:eastAsia="Calibri" w:hAnsi="Calibri" w:cs="Calibri"/>
        </w:rPr>
        <w:lastRenderedPageBreak/>
        <w:t>behaviour are acceptable. This stage is complete when members begin to think of themselves as part of a group. (Initial task orientation) (defining the group’s purpose, structure, and leadership.)</w:t>
      </w:r>
      <w:r>
        <w:rPr>
          <w:rFonts w:ascii="Calibri" w:eastAsia="Calibri" w:hAnsi="Calibri" w:cs="Calibri"/>
        </w:rPr>
        <w:t xml:space="preserve"> </w:t>
      </w:r>
    </w:p>
    <w:p w14:paraId="7E0D1EA5" w14:textId="77777777" w:rsidR="00CA45BB" w:rsidRDefault="00CA45BB">
      <w:pPr>
        <w:rPr>
          <w:rFonts w:ascii="Calibri" w:eastAsia="Calibri" w:hAnsi="Calibri" w:cs="Calibri"/>
        </w:rPr>
      </w:pPr>
    </w:p>
    <w:p w14:paraId="7E0D1EA6" w14:textId="77777777" w:rsidR="00CA45BB" w:rsidRDefault="00F537CF">
      <w:pPr>
        <w:rPr>
          <w:rFonts w:ascii="Calibri" w:eastAsia="Calibri" w:hAnsi="Calibri" w:cs="Calibri"/>
        </w:rPr>
      </w:pPr>
      <w:r>
        <w:rPr>
          <w:rFonts w:ascii="Calibri" w:eastAsia="Calibri" w:hAnsi="Calibri" w:cs="Calibri"/>
        </w:rPr>
        <w:t>The storming stage is named because of the intragroup conflict that occurs over who will control the group and what the group needs to be doing. When this stage is complete, there is a relatively clear hierarchy of leadership and agreement on the group’</w:t>
      </w:r>
      <w:r>
        <w:rPr>
          <w:rFonts w:ascii="Calibri" w:eastAsia="Calibri" w:hAnsi="Calibri" w:cs="Calibri"/>
        </w:rPr>
        <w:t>s direction. (individuals resist control by the group and disagree over leadership.)</w:t>
      </w:r>
    </w:p>
    <w:p w14:paraId="7E0D1EA7" w14:textId="77777777" w:rsidR="00CA45BB" w:rsidRDefault="00CA45BB">
      <w:pPr>
        <w:rPr>
          <w:rFonts w:ascii="Calibri" w:eastAsia="Calibri" w:hAnsi="Calibri" w:cs="Calibri"/>
        </w:rPr>
      </w:pPr>
    </w:p>
    <w:p w14:paraId="7E0D1EA8" w14:textId="77777777" w:rsidR="00CA45BB" w:rsidRDefault="00F537CF">
      <w:pPr>
        <w:rPr>
          <w:rFonts w:ascii="Calibri" w:eastAsia="Calibri" w:hAnsi="Calibri" w:cs="Calibri"/>
        </w:rPr>
      </w:pPr>
      <w:r>
        <w:rPr>
          <w:rFonts w:ascii="Calibri" w:eastAsia="Calibri" w:hAnsi="Calibri" w:cs="Calibri"/>
        </w:rPr>
        <w:t xml:space="preserve">The norming stage is one in which close relationships develop and the group becomes cohesive. There’s now a strong sense of group identity and camaraderie. This stage is </w:t>
      </w:r>
      <w:r>
        <w:rPr>
          <w:rFonts w:ascii="Calibri" w:eastAsia="Calibri" w:hAnsi="Calibri" w:cs="Calibri"/>
        </w:rPr>
        <w:t>complete when the group structure solidifies and the group has assimilated a common set of expectations (or norms) regarding member behaviour. (Cooperation &amp; harmony gets stronger as roles are established within the team) (cohesive and establishes its norm</w:t>
      </w:r>
      <w:r>
        <w:rPr>
          <w:rFonts w:ascii="Calibri" w:eastAsia="Calibri" w:hAnsi="Calibri" w:cs="Calibri"/>
        </w:rPr>
        <w:t>s for acceptable behaviour.)</w:t>
      </w:r>
    </w:p>
    <w:p w14:paraId="7E0D1EA9" w14:textId="77777777" w:rsidR="00CA45BB" w:rsidRDefault="00CA45BB">
      <w:pPr>
        <w:rPr>
          <w:rFonts w:ascii="Calibri" w:eastAsia="Calibri" w:hAnsi="Calibri" w:cs="Calibri"/>
        </w:rPr>
      </w:pPr>
    </w:p>
    <w:p w14:paraId="7E0D1EAA" w14:textId="77777777" w:rsidR="00CA45BB" w:rsidRDefault="00F537CF">
      <w:pPr>
        <w:rPr>
          <w:rFonts w:ascii="Calibri" w:eastAsia="Calibri" w:hAnsi="Calibri" w:cs="Calibri"/>
        </w:rPr>
      </w:pPr>
      <w:r>
        <w:rPr>
          <w:rFonts w:ascii="Calibri" w:eastAsia="Calibri" w:hAnsi="Calibri" w:cs="Calibri"/>
        </w:rPr>
        <w:t xml:space="preserve">The fourth stage of group development is performing. The group structure is in place and accepted by group members. Their energies have moved from getting to know and understand each other to working on the group’s task. This </w:t>
      </w:r>
      <w:r>
        <w:rPr>
          <w:rFonts w:ascii="Calibri" w:eastAsia="Calibri" w:hAnsi="Calibri" w:cs="Calibri"/>
        </w:rPr>
        <w:t>is the last stage of development for permanent work groups. (Team is now organized, motivated, and well-functioning)</w:t>
      </w:r>
    </w:p>
    <w:p w14:paraId="7E0D1EAB" w14:textId="77777777" w:rsidR="00CA45BB" w:rsidRDefault="00CA45BB">
      <w:pPr>
        <w:rPr>
          <w:rFonts w:ascii="Calibri" w:eastAsia="Calibri" w:hAnsi="Calibri" w:cs="Calibri"/>
        </w:rPr>
      </w:pPr>
    </w:p>
    <w:p w14:paraId="7E0D1EAC" w14:textId="77777777" w:rsidR="00CA45BB" w:rsidRDefault="00F537CF">
      <w:pPr>
        <w:rPr>
          <w:rFonts w:ascii="Calibri" w:eastAsia="Calibri" w:hAnsi="Calibri" w:cs="Calibri"/>
        </w:rPr>
      </w:pPr>
      <w:r>
        <w:rPr>
          <w:rFonts w:ascii="Calibri" w:eastAsia="Calibri" w:hAnsi="Calibri" w:cs="Calibri"/>
        </w:rPr>
        <w:t xml:space="preserve">However, for temporary groups—project teams, task forces, or similar groups that have a limited task to do—the final stage is adjourning. </w:t>
      </w:r>
      <w:r>
        <w:rPr>
          <w:rFonts w:ascii="Calibri" w:eastAsia="Calibri" w:hAnsi="Calibri" w:cs="Calibri"/>
        </w:rPr>
        <w:t>In this stage, the group prepares to disband. Attention is focused on wrapping up activities instead of task performance. Group members react in different ways. Some are upbeat, thrilled about the group’s accomplishments. Others may be sad over the loss of</w:t>
      </w:r>
      <w:r>
        <w:rPr>
          <w:rFonts w:ascii="Calibri" w:eastAsia="Calibri" w:hAnsi="Calibri" w:cs="Calibri"/>
        </w:rPr>
        <w:t xml:space="preserve"> camaraderie and friendships. (Closure with praise around job well done)(no longer concerned with high levels of performance)</w:t>
      </w:r>
    </w:p>
    <w:p w14:paraId="7E0D1EAD" w14:textId="77777777" w:rsidR="00CA45BB" w:rsidRDefault="00F537CF">
      <w:pPr>
        <w:jc w:val="center"/>
        <w:rPr>
          <w:rFonts w:ascii="Calibri" w:eastAsia="Calibri" w:hAnsi="Calibri" w:cs="Calibri"/>
        </w:rPr>
      </w:pPr>
      <w:r>
        <w:pict w14:anchorId="7E0D1EDD">
          <v:rect id="_x0000_i1036" style="width:0;height:1.5pt" o:hralign="center" o:hrstd="t" o:hr="t" fillcolor="#a0a0a0" stroked="f"/>
        </w:pict>
      </w:r>
    </w:p>
    <w:p w14:paraId="7E0D1EAE" w14:textId="77777777" w:rsidR="00CA45BB" w:rsidRDefault="00F537CF">
      <w:pPr>
        <w:rPr>
          <w:rFonts w:ascii="Calibri" w:eastAsia="Calibri" w:hAnsi="Calibri" w:cs="Calibri"/>
          <w:b/>
        </w:rPr>
      </w:pPr>
      <w:r>
        <w:rPr>
          <w:rFonts w:ascii="Calibri" w:eastAsia="Calibri" w:hAnsi="Calibri" w:cs="Calibri"/>
        </w:rPr>
        <w:t>5.</w:t>
      </w:r>
      <w:r>
        <w:rPr>
          <w:rFonts w:ascii="Calibri" w:eastAsia="Calibri" w:hAnsi="Calibri" w:cs="Calibri"/>
        </w:rPr>
        <w:tab/>
      </w:r>
      <w:r>
        <w:rPr>
          <w:rFonts w:ascii="Calibri" w:eastAsia="Calibri" w:hAnsi="Calibri" w:cs="Calibri"/>
          <w:b/>
        </w:rPr>
        <w:t>Chapter 13, human resources process</w:t>
      </w:r>
    </w:p>
    <w:p w14:paraId="7E0D1EAF" w14:textId="77777777" w:rsidR="00CA45BB" w:rsidRDefault="00CA45BB">
      <w:pPr>
        <w:rPr>
          <w:rFonts w:ascii="Calibri" w:eastAsia="Calibri" w:hAnsi="Calibri" w:cs="Calibri"/>
        </w:rPr>
      </w:pPr>
    </w:p>
    <w:p w14:paraId="7E0D1EB0" w14:textId="77777777" w:rsidR="00CA45BB" w:rsidRDefault="00F537CF">
      <w:pPr>
        <w:ind w:firstLine="720"/>
        <w:rPr>
          <w:rFonts w:ascii="Calibri" w:eastAsia="Calibri" w:hAnsi="Calibri" w:cs="Calibri"/>
        </w:rPr>
      </w:pPr>
      <w:r>
        <w:rPr>
          <w:rFonts w:ascii="Calibri" w:eastAsia="Calibri" w:hAnsi="Calibri" w:cs="Calibri"/>
        </w:rPr>
        <w:t>GOAL:</w:t>
      </w:r>
    </w:p>
    <w:p w14:paraId="7E0D1EB1" w14:textId="77777777" w:rsidR="00CA45BB" w:rsidRDefault="00F537CF">
      <w:pPr>
        <w:ind w:firstLine="720"/>
        <w:rPr>
          <w:rFonts w:ascii="Calibri" w:eastAsia="Calibri" w:hAnsi="Calibri" w:cs="Calibri"/>
        </w:rPr>
      </w:pPr>
      <w:r>
        <w:rPr>
          <w:rFonts w:ascii="Calibri" w:eastAsia="Calibri" w:hAnsi="Calibri" w:cs="Calibri"/>
        </w:rPr>
        <w:t>1. Getting the right people</w:t>
      </w:r>
      <w:r>
        <w:rPr>
          <w:rFonts w:ascii="Calibri" w:eastAsia="Calibri" w:hAnsi="Calibri" w:cs="Calibri"/>
        </w:rPr>
        <w:br/>
      </w:r>
      <w:r>
        <w:rPr>
          <w:rFonts w:ascii="Calibri" w:eastAsia="Calibri" w:hAnsi="Calibri" w:cs="Calibri"/>
        </w:rPr>
        <w:tab/>
        <w:t>2. Developing a quality workforce</w:t>
      </w:r>
      <w:r>
        <w:rPr>
          <w:rFonts w:ascii="Calibri" w:eastAsia="Calibri" w:hAnsi="Calibri" w:cs="Calibri"/>
        </w:rPr>
        <w:br/>
      </w:r>
      <w:r>
        <w:rPr>
          <w:rFonts w:ascii="Calibri" w:eastAsia="Calibri" w:hAnsi="Calibri" w:cs="Calibri"/>
        </w:rPr>
        <w:tab/>
        <w:t>3. Maintaining a q</w:t>
      </w:r>
      <w:r>
        <w:rPr>
          <w:rFonts w:ascii="Calibri" w:eastAsia="Calibri" w:hAnsi="Calibri" w:cs="Calibri"/>
        </w:rPr>
        <w:t>uality workforce</w:t>
      </w:r>
    </w:p>
    <w:p w14:paraId="7E0D1EB2" w14:textId="77777777" w:rsidR="00CA45BB" w:rsidRDefault="00F537CF">
      <w:pPr>
        <w:ind w:firstLine="720"/>
        <w:rPr>
          <w:rFonts w:ascii="Calibri" w:eastAsia="Calibri" w:hAnsi="Calibri" w:cs="Calibri"/>
        </w:rPr>
      </w:pPr>
      <w:r>
        <w:rPr>
          <w:rFonts w:ascii="Calibri" w:eastAsia="Calibri" w:hAnsi="Calibri" w:cs="Calibri"/>
        </w:rPr>
        <w:br/>
      </w:r>
      <w:r>
        <w:rPr>
          <w:rFonts w:ascii="Calibri" w:eastAsia="Calibri" w:hAnsi="Calibri" w:cs="Calibri"/>
        </w:rPr>
        <w:tab/>
        <w:t>a.</w:t>
      </w:r>
      <w:r>
        <w:rPr>
          <w:rFonts w:ascii="Calibri" w:eastAsia="Calibri" w:hAnsi="Calibri" w:cs="Calibri"/>
        </w:rPr>
        <w:tab/>
        <w:t>Why is it important?</w:t>
      </w:r>
    </w:p>
    <w:p w14:paraId="7E0D1EB3" w14:textId="77777777" w:rsidR="00CA45BB" w:rsidRDefault="00CA45BB">
      <w:pPr>
        <w:ind w:firstLine="720"/>
        <w:rPr>
          <w:rFonts w:ascii="Calibri" w:eastAsia="Calibri" w:hAnsi="Calibri" w:cs="Calibri"/>
        </w:rPr>
      </w:pPr>
    </w:p>
    <w:p w14:paraId="7E0D1EB4" w14:textId="77777777" w:rsidR="00CA45BB" w:rsidRDefault="00F537CF">
      <w:pPr>
        <w:numPr>
          <w:ilvl w:val="0"/>
          <w:numId w:val="2"/>
        </w:numPr>
        <w:rPr>
          <w:rFonts w:ascii="Calibri" w:eastAsia="Calibri" w:hAnsi="Calibri" w:cs="Calibri"/>
        </w:rPr>
      </w:pPr>
      <w:r>
        <w:rPr>
          <w:rFonts w:ascii="Calibri" w:eastAsia="Calibri" w:hAnsi="Calibri" w:cs="Calibri"/>
        </w:rPr>
        <w:t>First, as various studies have concluded, it can be a significant source of competitive advantage. People-oriented HR gives an organization an edge by creating superior shareholder value.</w:t>
      </w:r>
    </w:p>
    <w:p w14:paraId="7E0D1EB5" w14:textId="77777777" w:rsidR="00CA45BB" w:rsidRDefault="00F537CF">
      <w:pPr>
        <w:numPr>
          <w:ilvl w:val="0"/>
          <w:numId w:val="2"/>
        </w:numPr>
        <w:rPr>
          <w:rFonts w:ascii="Calibri" w:eastAsia="Calibri" w:hAnsi="Calibri" w:cs="Calibri"/>
        </w:rPr>
      </w:pPr>
      <w:r>
        <w:rPr>
          <w:rFonts w:ascii="Calibri" w:eastAsia="Calibri" w:hAnsi="Calibri" w:cs="Calibri"/>
        </w:rPr>
        <w:t>Second, HRM is an import</w:t>
      </w:r>
      <w:r>
        <w:rPr>
          <w:rFonts w:ascii="Calibri" w:eastAsia="Calibri" w:hAnsi="Calibri" w:cs="Calibri"/>
        </w:rPr>
        <w:t xml:space="preserve">ant part of organizational strategies. Achieving competitive success through people means managers must change how they think about their employees and how they view the work relationship. They must work with people and treat them as partners, not just as </w:t>
      </w:r>
      <w:r>
        <w:rPr>
          <w:rFonts w:ascii="Calibri" w:eastAsia="Calibri" w:hAnsi="Calibri" w:cs="Calibri"/>
        </w:rPr>
        <w:t>costs to be minimized or avoided.</w:t>
      </w:r>
    </w:p>
    <w:p w14:paraId="7E0D1EB6" w14:textId="77777777" w:rsidR="00CA45BB" w:rsidRDefault="00F537CF">
      <w:pPr>
        <w:numPr>
          <w:ilvl w:val="0"/>
          <w:numId w:val="2"/>
        </w:numPr>
      </w:pPr>
      <w:r>
        <w:rPr>
          <w:rFonts w:ascii="Calibri" w:eastAsia="Calibri" w:hAnsi="Calibri" w:cs="Calibri"/>
        </w:rPr>
        <w:lastRenderedPageBreak/>
        <w:t xml:space="preserve">Finally, the way organizations treat their people has been found to significantly impact organizational performance. For instance, one study reported that improving work practices could increase market value by as much as </w:t>
      </w:r>
      <w:r>
        <w:rPr>
          <w:rFonts w:ascii="Calibri" w:eastAsia="Calibri" w:hAnsi="Calibri" w:cs="Calibri"/>
        </w:rPr>
        <w:t xml:space="preserve">30 percent. Work practices that lead to both high individual and high organizational performance are known as </w:t>
      </w:r>
      <w:r>
        <w:rPr>
          <w:rFonts w:ascii="Calibri" w:eastAsia="Calibri" w:hAnsi="Calibri" w:cs="Calibri"/>
          <w:b/>
        </w:rPr>
        <w:t>high-performance work practices.</w:t>
      </w:r>
      <w:r>
        <w:rPr>
          <w:rFonts w:ascii="Calibri" w:eastAsia="Calibri" w:hAnsi="Calibri" w:cs="Calibri"/>
        </w:rPr>
        <w:t xml:space="preserve"> </w:t>
      </w:r>
    </w:p>
    <w:p w14:paraId="7E0D1EB7" w14:textId="77777777" w:rsidR="00CA45BB" w:rsidRDefault="00F537CF">
      <w:pPr>
        <w:numPr>
          <w:ilvl w:val="1"/>
          <w:numId w:val="2"/>
        </w:numPr>
        <w:rPr>
          <w:rFonts w:ascii="Calibri" w:eastAsia="Calibri" w:hAnsi="Calibri" w:cs="Calibri"/>
        </w:rPr>
      </w:pPr>
      <w:r>
        <w:rPr>
          <w:rFonts w:ascii="Calibri" w:eastAsia="Calibri" w:hAnsi="Calibri" w:cs="Calibri"/>
        </w:rPr>
        <w:t xml:space="preserve">Self-managed teams </w:t>
      </w:r>
    </w:p>
    <w:p w14:paraId="7E0D1EB8" w14:textId="77777777" w:rsidR="00CA45BB" w:rsidRDefault="00F537CF">
      <w:pPr>
        <w:numPr>
          <w:ilvl w:val="1"/>
          <w:numId w:val="2"/>
        </w:numPr>
        <w:rPr>
          <w:rFonts w:ascii="Calibri" w:eastAsia="Calibri" w:hAnsi="Calibri" w:cs="Calibri"/>
        </w:rPr>
      </w:pPr>
      <w:r>
        <w:rPr>
          <w:rFonts w:ascii="Calibri" w:eastAsia="Calibri" w:hAnsi="Calibri" w:cs="Calibri"/>
        </w:rPr>
        <w:t xml:space="preserve">Decentralized decision making </w:t>
      </w:r>
    </w:p>
    <w:p w14:paraId="7E0D1EB9" w14:textId="77777777" w:rsidR="00CA45BB" w:rsidRDefault="00F537CF">
      <w:pPr>
        <w:numPr>
          <w:ilvl w:val="1"/>
          <w:numId w:val="2"/>
        </w:numPr>
        <w:rPr>
          <w:rFonts w:ascii="Calibri" w:eastAsia="Calibri" w:hAnsi="Calibri" w:cs="Calibri"/>
        </w:rPr>
      </w:pPr>
      <w:r>
        <w:rPr>
          <w:rFonts w:ascii="Calibri" w:eastAsia="Calibri" w:hAnsi="Calibri" w:cs="Calibri"/>
        </w:rPr>
        <w:t xml:space="preserve">Training programs to develop knowledge, skills, and abilities  </w:t>
      </w:r>
    </w:p>
    <w:p w14:paraId="7E0D1EBA" w14:textId="77777777" w:rsidR="00CA45BB" w:rsidRDefault="00F537CF">
      <w:pPr>
        <w:numPr>
          <w:ilvl w:val="1"/>
          <w:numId w:val="2"/>
        </w:numPr>
        <w:rPr>
          <w:rFonts w:ascii="Calibri" w:eastAsia="Calibri" w:hAnsi="Calibri" w:cs="Calibri"/>
        </w:rPr>
      </w:pPr>
      <w:r>
        <w:rPr>
          <w:rFonts w:ascii="Calibri" w:eastAsia="Calibri" w:hAnsi="Calibri" w:cs="Calibri"/>
        </w:rPr>
        <w:t xml:space="preserve">Flexible job assignments </w:t>
      </w:r>
    </w:p>
    <w:p w14:paraId="7E0D1EBB" w14:textId="77777777" w:rsidR="00CA45BB" w:rsidRDefault="00F537CF">
      <w:pPr>
        <w:numPr>
          <w:ilvl w:val="1"/>
          <w:numId w:val="2"/>
        </w:numPr>
        <w:rPr>
          <w:rFonts w:ascii="Calibri" w:eastAsia="Calibri" w:hAnsi="Calibri" w:cs="Calibri"/>
        </w:rPr>
      </w:pPr>
      <w:r>
        <w:rPr>
          <w:rFonts w:ascii="Calibri" w:eastAsia="Calibri" w:hAnsi="Calibri" w:cs="Calibri"/>
        </w:rPr>
        <w:t xml:space="preserve">Open communication </w:t>
      </w:r>
    </w:p>
    <w:p w14:paraId="7E0D1EBC" w14:textId="77777777" w:rsidR="00CA45BB" w:rsidRDefault="00F537CF">
      <w:pPr>
        <w:numPr>
          <w:ilvl w:val="1"/>
          <w:numId w:val="2"/>
        </w:numPr>
        <w:rPr>
          <w:rFonts w:ascii="Calibri" w:eastAsia="Calibri" w:hAnsi="Calibri" w:cs="Calibri"/>
        </w:rPr>
      </w:pPr>
      <w:r>
        <w:rPr>
          <w:rFonts w:ascii="Calibri" w:eastAsia="Calibri" w:hAnsi="Calibri" w:cs="Calibri"/>
        </w:rPr>
        <w:t xml:space="preserve">Performance-based compensation </w:t>
      </w:r>
    </w:p>
    <w:p w14:paraId="7E0D1EBD" w14:textId="77777777" w:rsidR="00CA45BB" w:rsidRDefault="00F537CF">
      <w:pPr>
        <w:numPr>
          <w:ilvl w:val="1"/>
          <w:numId w:val="2"/>
        </w:numPr>
        <w:rPr>
          <w:rFonts w:ascii="Calibri" w:eastAsia="Calibri" w:hAnsi="Calibri" w:cs="Calibri"/>
        </w:rPr>
      </w:pPr>
      <w:r>
        <w:rPr>
          <w:rFonts w:ascii="Calibri" w:eastAsia="Calibri" w:hAnsi="Calibri" w:cs="Calibri"/>
        </w:rPr>
        <w:t xml:space="preserve">Staffing based on person–job and person–organization fit </w:t>
      </w:r>
    </w:p>
    <w:p w14:paraId="7E0D1EBE" w14:textId="77777777" w:rsidR="00CA45BB" w:rsidRDefault="00F537CF">
      <w:pPr>
        <w:numPr>
          <w:ilvl w:val="1"/>
          <w:numId w:val="2"/>
        </w:numPr>
        <w:rPr>
          <w:rFonts w:ascii="Calibri" w:eastAsia="Calibri" w:hAnsi="Calibri" w:cs="Calibri"/>
        </w:rPr>
      </w:pPr>
      <w:r>
        <w:rPr>
          <w:rFonts w:ascii="Calibri" w:eastAsia="Calibri" w:hAnsi="Calibri" w:cs="Calibri"/>
        </w:rPr>
        <w:t xml:space="preserve">Extensive employee involvement </w:t>
      </w:r>
    </w:p>
    <w:p w14:paraId="7E0D1EBF" w14:textId="77777777" w:rsidR="00CA45BB" w:rsidRDefault="00F537CF">
      <w:pPr>
        <w:numPr>
          <w:ilvl w:val="1"/>
          <w:numId w:val="2"/>
        </w:numPr>
        <w:rPr>
          <w:rFonts w:ascii="Calibri" w:eastAsia="Calibri" w:hAnsi="Calibri" w:cs="Calibri"/>
        </w:rPr>
      </w:pPr>
      <w:r>
        <w:rPr>
          <w:rFonts w:ascii="Calibri" w:eastAsia="Calibri" w:hAnsi="Calibri" w:cs="Calibri"/>
        </w:rPr>
        <w:t xml:space="preserve">Giving employees more control over decision making </w:t>
      </w:r>
    </w:p>
    <w:p w14:paraId="7E0D1EC0" w14:textId="77777777" w:rsidR="00CA45BB" w:rsidRDefault="00F537CF">
      <w:pPr>
        <w:numPr>
          <w:ilvl w:val="1"/>
          <w:numId w:val="2"/>
        </w:numPr>
        <w:rPr>
          <w:rFonts w:ascii="Calibri" w:eastAsia="Calibri" w:hAnsi="Calibri" w:cs="Calibri"/>
        </w:rPr>
      </w:pPr>
      <w:r>
        <w:rPr>
          <w:rFonts w:ascii="Calibri" w:eastAsia="Calibri" w:hAnsi="Calibri" w:cs="Calibri"/>
        </w:rPr>
        <w:t>Increasing employee access to information</w:t>
      </w:r>
    </w:p>
    <w:p w14:paraId="7E0D1EC1" w14:textId="77777777" w:rsidR="00CA45BB" w:rsidRDefault="00F537CF">
      <w:pPr>
        <w:numPr>
          <w:ilvl w:val="0"/>
          <w:numId w:val="2"/>
        </w:numPr>
        <w:rPr>
          <w:rFonts w:ascii="Calibri" w:eastAsia="Calibri" w:hAnsi="Calibri" w:cs="Calibri"/>
        </w:rPr>
      </w:pPr>
      <w:r>
        <w:rPr>
          <w:rFonts w:ascii="Calibri" w:eastAsia="Calibri" w:hAnsi="Calibri" w:cs="Calibri"/>
        </w:rPr>
        <w:t>The common thread among these practices seems to be a commitment to involving employees; improving the knowledge, skills, and abil</w:t>
      </w:r>
      <w:r>
        <w:rPr>
          <w:rFonts w:ascii="Calibri" w:eastAsia="Calibri" w:hAnsi="Calibri" w:cs="Calibri"/>
        </w:rPr>
        <w:t>ities of an organization’s employees; increasing their motivation; reducing loafing on the job; and enhancing the retention of quality employees while encouraging low performers to leave.</w:t>
      </w:r>
      <w:r>
        <w:rPr>
          <w:rFonts w:ascii="Calibri" w:eastAsia="Calibri" w:hAnsi="Calibri" w:cs="Calibri"/>
        </w:rPr>
        <w:br/>
      </w:r>
    </w:p>
    <w:p w14:paraId="7E0D1EC2" w14:textId="77777777" w:rsidR="00CA45BB" w:rsidRDefault="00F537CF">
      <w:pPr>
        <w:numPr>
          <w:ilvl w:val="0"/>
          <w:numId w:val="2"/>
        </w:numPr>
        <w:rPr>
          <w:rFonts w:ascii="Calibri" w:eastAsia="Calibri" w:hAnsi="Calibri" w:cs="Calibri"/>
        </w:rPr>
      </w:pPr>
      <w:r>
        <w:rPr>
          <w:rFonts w:ascii="Calibri" w:eastAsia="Calibri" w:hAnsi="Calibri" w:cs="Calibri"/>
        </w:rPr>
        <w:t>Human resource management process: Activities necessary for staffin</w:t>
      </w:r>
      <w:r>
        <w:rPr>
          <w:rFonts w:ascii="Calibri" w:eastAsia="Calibri" w:hAnsi="Calibri" w:cs="Calibri"/>
        </w:rPr>
        <w:t>g the organization and sustaining high employee performance</w:t>
      </w:r>
    </w:p>
    <w:p w14:paraId="7E0D1EC3" w14:textId="77777777" w:rsidR="00CA45BB" w:rsidRDefault="00F537CF">
      <w:pPr>
        <w:jc w:val="center"/>
        <w:rPr>
          <w:rFonts w:ascii="Calibri" w:eastAsia="Calibri" w:hAnsi="Calibri" w:cs="Calibri"/>
        </w:rPr>
      </w:pPr>
      <w:r>
        <w:rPr>
          <w:rFonts w:ascii="Calibri" w:eastAsia="Calibri" w:hAnsi="Calibri" w:cs="Calibri"/>
          <w:noProof/>
        </w:rPr>
        <w:drawing>
          <wp:inline distT="114300" distB="114300" distL="114300" distR="114300" wp14:anchorId="7E0D1EDE" wp14:editId="7E0D1EDF">
            <wp:extent cx="5448102" cy="3167063"/>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2"/>
                    <a:srcRect/>
                    <a:stretch>
                      <a:fillRect/>
                    </a:stretch>
                  </pic:blipFill>
                  <pic:spPr>
                    <a:xfrm>
                      <a:off x="0" y="0"/>
                      <a:ext cx="5448102" cy="3167063"/>
                    </a:xfrm>
                    <a:prstGeom prst="rect">
                      <a:avLst/>
                    </a:prstGeom>
                    <a:ln/>
                  </pic:spPr>
                </pic:pic>
              </a:graphicData>
            </a:graphic>
          </wp:inline>
        </w:drawing>
      </w:r>
    </w:p>
    <w:p w14:paraId="7E0D1EC4" w14:textId="77777777" w:rsidR="00CA45BB" w:rsidRDefault="00F537CF">
      <w:pPr>
        <w:rPr>
          <w:rFonts w:ascii="Calibri" w:eastAsia="Calibri" w:hAnsi="Calibri" w:cs="Calibri"/>
        </w:rPr>
      </w:pPr>
      <w:r>
        <w:rPr>
          <w:rFonts w:ascii="Calibri" w:eastAsia="Calibri" w:hAnsi="Calibri" w:cs="Calibri"/>
        </w:rPr>
        <w:br/>
      </w:r>
      <w:r>
        <w:rPr>
          <w:rFonts w:ascii="Calibri" w:eastAsia="Calibri" w:hAnsi="Calibri" w:cs="Calibri"/>
        </w:rPr>
        <w:tab/>
        <w:t xml:space="preserve">Leads to success by </w:t>
      </w:r>
    </w:p>
    <w:p w14:paraId="7E0D1EC5" w14:textId="77777777" w:rsidR="00CA45BB" w:rsidRDefault="00F537CF">
      <w:pPr>
        <w:rPr>
          <w:rFonts w:ascii="Calibri" w:eastAsia="Calibri" w:hAnsi="Calibri" w:cs="Calibri"/>
        </w:rPr>
      </w:pPr>
      <w:r>
        <w:rPr>
          <w:rFonts w:ascii="Calibri" w:eastAsia="Calibri" w:hAnsi="Calibri" w:cs="Calibri"/>
        </w:rPr>
        <w:tab/>
        <w:t>1.</w:t>
      </w:r>
      <w:r>
        <w:rPr>
          <w:rFonts w:ascii="Calibri" w:eastAsia="Calibri" w:hAnsi="Calibri" w:cs="Calibri"/>
        </w:rPr>
        <w:tab/>
        <w:t>Identifying the talent</w:t>
      </w:r>
      <w:r>
        <w:rPr>
          <w:rFonts w:ascii="Calibri" w:eastAsia="Calibri" w:hAnsi="Calibri" w:cs="Calibri"/>
        </w:rPr>
        <w:br/>
      </w:r>
      <w:r>
        <w:rPr>
          <w:rFonts w:ascii="Calibri" w:eastAsia="Calibri" w:hAnsi="Calibri" w:cs="Calibri"/>
        </w:rPr>
        <w:tab/>
        <w:t>2.</w:t>
      </w:r>
      <w:r>
        <w:rPr>
          <w:rFonts w:ascii="Calibri" w:eastAsia="Calibri" w:hAnsi="Calibri" w:cs="Calibri"/>
        </w:rPr>
        <w:tab/>
        <w:t>Resource to competitive advantage by gaining good shareholder value</w:t>
      </w:r>
      <w:r>
        <w:rPr>
          <w:rFonts w:ascii="Calibri" w:eastAsia="Calibri" w:hAnsi="Calibri" w:cs="Calibri"/>
        </w:rPr>
        <w:br/>
      </w:r>
      <w:r>
        <w:rPr>
          <w:rFonts w:ascii="Calibri" w:eastAsia="Calibri" w:hAnsi="Calibri" w:cs="Calibri"/>
        </w:rPr>
        <w:lastRenderedPageBreak/>
        <w:tab/>
        <w:t>3.</w:t>
      </w:r>
      <w:r>
        <w:rPr>
          <w:rFonts w:ascii="Calibri" w:eastAsia="Calibri" w:hAnsi="Calibri" w:cs="Calibri"/>
        </w:rPr>
        <w:tab/>
        <w:t>Enhance the work ability</w:t>
      </w:r>
      <w:r>
        <w:rPr>
          <w:rFonts w:ascii="Calibri" w:eastAsia="Calibri" w:hAnsi="Calibri" w:cs="Calibri"/>
        </w:rPr>
        <w:br/>
      </w:r>
      <w:r>
        <w:rPr>
          <w:rFonts w:ascii="Calibri" w:eastAsia="Calibri" w:hAnsi="Calibri" w:cs="Calibri"/>
        </w:rPr>
        <w:tab/>
        <w:t>4.</w:t>
      </w:r>
      <w:r>
        <w:rPr>
          <w:rFonts w:ascii="Calibri" w:eastAsia="Calibri" w:hAnsi="Calibri" w:cs="Calibri"/>
        </w:rPr>
        <w:tab/>
        <w:t>Understanding workforce, the ability to</w:t>
      </w:r>
      <w:r>
        <w:rPr>
          <w:rFonts w:ascii="Calibri" w:eastAsia="Calibri" w:hAnsi="Calibri" w:cs="Calibri"/>
        </w:rPr>
        <w:t xml:space="preserve"> read the employees’ minds</w:t>
      </w:r>
    </w:p>
    <w:sectPr w:rsidR="00CA45BB">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6B3B6B" w14:textId="77777777" w:rsidR="00F537CF" w:rsidRDefault="00F537CF" w:rsidP="00F537CF">
      <w:pPr>
        <w:spacing w:line="240" w:lineRule="auto"/>
      </w:pPr>
      <w:r>
        <w:separator/>
      </w:r>
    </w:p>
  </w:endnote>
  <w:endnote w:type="continuationSeparator" w:id="0">
    <w:p w14:paraId="4AA9083A" w14:textId="77777777" w:rsidR="00F537CF" w:rsidRDefault="00F537CF" w:rsidP="00F537C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A1F901" w14:textId="77777777" w:rsidR="00F537CF" w:rsidRDefault="00F537CF" w:rsidP="00F537CF">
      <w:pPr>
        <w:spacing w:line="240" w:lineRule="auto"/>
      </w:pPr>
      <w:r>
        <w:separator/>
      </w:r>
    </w:p>
  </w:footnote>
  <w:footnote w:type="continuationSeparator" w:id="0">
    <w:p w14:paraId="084C2273" w14:textId="77777777" w:rsidR="00F537CF" w:rsidRDefault="00F537CF" w:rsidP="00F537CF">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180905"/>
    <w:multiLevelType w:val="multilevel"/>
    <w:tmpl w:val="472CD76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27F4198"/>
    <w:multiLevelType w:val="multilevel"/>
    <w:tmpl w:val="57001604"/>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3235455"/>
    <w:multiLevelType w:val="multilevel"/>
    <w:tmpl w:val="245066D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3B0A3BE2"/>
    <w:multiLevelType w:val="multilevel"/>
    <w:tmpl w:val="092C5B6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3B5C0160"/>
    <w:multiLevelType w:val="multilevel"/>
    <w:tmpl w:val="BE7871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3C8F736A"/>
    <w:multiLevelType w:val="multilevel"/>
    <w:tmpl w:val="CFE64DAA"/>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47653FDF"/>
    <w:multiLevelType w:val="multilevel"/>
    <w:tmpl w:val="3602523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47887C2A"/>
    <w:multiLevelType w:val="multilevel"/>
    <w:tmpl w:val="3EA6B7D8"/>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58284569"/>
    <w:multiLevelType w:val="multilevel"/>
    <w:tmpl w:val="10D2B0D6"/>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9" w15:restartNumberingAfterBreak="0">
    <w:nsid w:val="5E873072"/>
    <w:multiLevelType w:val="multilevel"/>
    <w:tmpl w:val="748C9AF4"/>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0" w15:restartNumberingAfterBreak="0">
    <w:nsid w:val="64252B7F"/>
    <w:multiLevelType w:val="multilevel"/>
    <w:tmpl w:val="B3B00B4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648455D7"/>
    <w:multiLevelType w:val="multilevel"/>
    <w:tmpl w:val="A72CD480"/>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12" w15:restartNumberingAfterBreak="0">
    <w:nsid w:val="7A3A51BB"/>
    <w:multiLevelType w:val="multilevel"/>
    <w:tmpl w:val="9886F2DC"/>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7E77630F"/>
    <w:multiLevelType w:val="multilevel"/>
    <w:tmpl w:val="E9028DC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8"/>
  </w:num>
  <w:num w:numId="2">
    <w:abstractNumId w:val="4"/>
  </w:num>
  <w:num w:numId="3">
    <w:abstractNumId w:val="3"/>
  </w:num>
  <w:num w:numId="4">
    <w:abstractNumId w:val="1"/>
  </w:num>
  <w:num w:numId="5">
    <w:abstractNumId w:val="13"/>
  </w:num>
  <w:num w:numId="6">
    <w:abstractNumId w:val="7"/>
  </w:num>
  <w:num w:numId="7">
    <w:abstractNumId w:val="5"/>
  </w:num>
  <w:num w:numId="8">
    <w:abstractNumId w:val="0"/>
  </w:num>
  <w:num w:numId="9">
    <w:abstractNumId w:val="10"/>
  </w:num>
  <w:num w:numId="10">
    <w:abstractNumId w:val="11"/>
  </w:num>
  <w:num w:numId="11">
    <w:abstractNumId w:val="12"/>
  </w:num>
  <w:num w:numId="12">
    <w:abstractNumId w:val="6"/>
  </w:num>
  <w:num w:numId="13">
    <w:abstractNumId w:val="2"/>
  </w:num>
  <w:num w:numId="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9"/>
  <w:bordersDoNotSurroundHeader/>
  <w:bordersDoNotSurroundFooter/>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zUzMLEwMDKyMDc2M7JQ0lEKTi0uzszPAykwrAUAe4emviwAAAA="/>
  </w:docVars>
  <w:rsids>
    <w:rsidRoot w:val="00CA45BB"/>
    <w:rsid w:val="00CA45BB"/>
    <w:rsid w:val="00F537CF"/>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E0D1D48"/>
  <w15:docId w15:val="{C080A5B8-ED0D-47A2-B862-DFB239605D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EastAsia" w:hAnsi="Arial" w:cs="Arial"/>
        <w:sz w:val="22"/>
        <w:szCs w:val="22"/>
        <w:lang w:val="en" w:eastAsia="ko-KR"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uiPriority w:val="9"/>
    <w:qFormat/>
    <w:pPr>
      <w:keepNext/>
      <w:keepLines/>
      <w:spacing w:before="400" w:after="120"/>
      <w:outlineLvl w:val="0"/>
    </w:pPr>
    <w:rPr>
      <w:sz w:val="40"/>
      <w:szCs w:val="40"/>
    </w:rPr>
  </w:style>
  <w:style w:type="paragraph" w:styleId="2">
    <w:name w:val="heading 2"/>
    <w:basedOn w:val="a"/>
    <w:next w:val="a"/>
    <w:uiPriority w:val="9"/>
    <w:semiHidden/>
    <w:unhideWhenUsed/>
    <w:qFormat/>
    <w:pPr>
      <w:keepNext/>
      <w:keepLines/>
      <w:spacing w:before="360" w:after="120"/>
      <w:outlineLvl w:val="1"/>
    </w:pPr>
    <w:rPr>
      <w:sz w:val="32"/>
      <w:szCs w:val="32"/>
    </w:rPr>
  </w:style>
  <w:style w:type="paragraph" w:styleId="3">
    <w:name w:val="heading 3"/>
    <w:basedOn w:val="a"/>
    <w:next w:val="a"/>
    <w:uiPriority w:val="9"/>
    <w:semiHidden/>
    <w:unhideWhenUsed/>
    <w:qFormat/>
    <w:pPr>
      <w:keepNext/>
      <w:keepLines/>
      <w:spacing w:before="320" w:after="80"/>
      <w:outlineLvl w:val="2"/>
    </w:pPr>
    <w:rPr>
      <w:color w:val="434343"/>
      <w:sz w:val="28"/>
      <w:szCs w:val="28"/>
    </w:rPr>
  </w:style>
  <w:style w:type="paragraph" w:styleId="4">
    <w:name w:val="heading 4"/>
    <w:basedOn w:val="a"/>
    <w:next w:val="a"/>
    <w:uiPriority w:val="9"/>
    <w:semiHidden/>
    <w:unhideWhenUsed/>
    <w:qFormat/>
    <w:pPr>
      <w:keepNext/>
      <w:keepLines/>
      <w:spacing w:before="280" w:after="80"/>
      <w:outlineLvl w:val="3"/>
    </w:pPr>
    <w:rPr>
      <w:color w:val="666666"/>
      <w:sz w:val="24"/>
      <w:szCs w:val="24"/>
    </w:rPr>
  </w:style>
  <w:style w:type="paragraph" w:styleId="5">
    <w:name w:val="heading 5"/>
    <w:basedOn w:val="a"/>
    <w:next w:val="a"/>
    <w:uiPriority w:val="9"/>
    <w:semiHidden/>
    <w:unhideWhenUsed/>
    <w:qFormat/>
    <w:pPr>
      <w:keepNext/>
      <w:keepLines/>
      <w:spacing w:before="240" w:after="80"/>
      <w:outlineLvl w:val="4"/>
    </w:pPr>
    <w:rPr>
      <w:color w:val="666666"/>
    </w:rPr>
  </w:style>
  <w:style w:type="paragraph" w:styleId="6">
    <w:name w:val="heading 6"/>
    <w:basedOn w:val="a"/>
    <w:next w:val="a"/>
    <w:uiPriority w:val="9"/>
    <w:semiHidden/>
    <w:unhideWhenUsed/>
    <w:qFormat/>
    <w:pPr>
      <w:keepNext/>
      <w:keepLines/>
      <w:spacing w:before="240" w:after="80"/>
      <w:outlineLvl w:val="5"/>
    </w:pPr>
    <w:rPr>
      <w:i/>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after="60"/>
    </w:pPr>
    <w:rPr>
      <w:sz w:val="52"/>
      <w:szCs w:val="52"/>
    </w:rPr>
  </w:style>
  <w:style w:type="paragraph" w:styleId="a4">
    <w:name w:val="Subtitle"/>
    <w:basedOn w:val="a"/>
    <w:next w:val="a"/>
    <w:uiPriority w:val="11"/>
    <w:qFormat/>
    <w:pPr>
      <w:keepNext/>
      <w:keepLines/>
      <w:spacing w:after="320"/>
    </w:pPr>
    <w:rPr>
      <w:rFonts w:eastAsia="Arial"/>
      <w:color w:val="666666"/>
      <w:sz w:val="30"/>
      <w:szCs w:val="30"/>
    </w:rPr>
  </w:style>
  <w:style w:type="paragraph" w:styleId="a5">
    <w:name w:val="annotation text"/>
    <w:basedOn w:val="a"/>
    <w:link w:val="Char"/>
    <w:uiPriority w:val="99"/>
    <w:semiHidden/>
    <w:unhideWhenUsed/>
  </w:style>
  <w:style w:type="character" w:customStyle="1" w:styleId="Char">
    <w:name w:val="메모 텍스트 Char"/>
    <w:basedOn w:val="a0"/>
    <w:link w:val="a5"/>
    <w:uiPriority w:val="99"/>
    <w:semiHidden/>
  </w:style>
  <w:style w:type="character" w:styleId="a6">
    <w:name w:val="annotation reference"/>
    <w:basedOn w:val="a0"/>
    <w:uiPriority w:val="99"/>
    <w:semiHidden/>
    <w:unhideWhenUsed/>
    <w:rPr>
      <w:sz w:val="18"/>
      <w:szCs w:val="18"/>
    </w:rPr>
  </w:style>
  <w:style w:type="paragraph" w:styleId="a7">
    <w:name w:val="header"/>
    <w:basedOn w:val="a"/>
    <w:link w:val="Char0"/>
    <w:uiPriority w:val="99"/>
    <w:unhideWhenUsed/>
    <w:rsid w:val="00F537CF"/>
    <w:pPr>
      <w:tabs>
        <w:tab w:val="center" w:pos="4513"/>
        <w:tab w:val="right" w:pos="9026"/>
      </w:tabs>
      <w:snapToGrid w:val="0"/>
    </w:pPr>
  </w:style>
  <w:style w:type="character" w:customStyle="1" w:styleId="Char0">
    <w:name w:val="머리글 Char"/>
    <w:basedOn w:val="a0"/>
    <w:link w:val="a7"/>
    <w:uiPriority w:val="99"/>
    <w:rsid w:val="00F537CF"/>
  </w:style>
  <w:style w:type="paragraph" w:styleId="a8">
    <w:name w:val="footer"/>
    <w:basedOn w:val="a"/>
    <w:link w:val="Char1"/>
    <w:uiPriority w:val="99"/>
    <w:unhideWhenUsed/>
    <w:rsid w:val="00F537CF"/>
    <w:pPr>
      <w:tabs>
        <w:tab w:val="center" w:pos="4513"/>
        <w:tab w:val="right" w:pos="9026"/>
      </w:tabs>
      <w:snapToGrid w:val="0"/>
    </w:pPr>
  </w:style>
  <w:style w:type="character" w:customStyle="1" w:styleId="Char1">
    <w:name w:val="바닥글 Char"/>
    <w:basedOn w:val="a0"/>
    <w:link w:val="a8"/>
    <w:uiPriority w:val="99"/>
    <w:rsid w:val="00F537CF"/>
  </w:style>
  <w:style w:type="paragraph" w:styleId="a9">
    <w:name w:val="annotation subject"/>
    <w:basedOn w:val="a5"/>
    <w:next w:val="a5"/>
    <w:link w:val="Char2"/>
    <w:uiPriority w:val="99"/>
    <w:semiHidden/>
    <w:unhideWhenUsed/>
    <w:rsid w:val="00F537CF"/>
    <w:rPr>
      <w:b/>
      <w:bCs/>
    </w:rPr>
  </w:style>
  <w:style w:type="character" w:customStyle="1" w:styleId="Char2">
    <w:name w:val="메모 주제 Char"/>
    <w:basedOn w:val="Char"/>
    <w:link w:val="a9"/>
    <w:uiPriority w:val="99"/>
    <w:semiHidden/>
    <w:rsid w:val="00F537C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16</Pages>
  <Words>2703</Words>
  <Characters>15409</Characters>
  <Application>Microsoft Office Word</Application>
  <DocSecurity>0</DocSecurity>
  <Lines>128</Lines>
  <Paragraphs>36</Paragraphs>
  <ScaleCrop>false</ScaleCrop>
  <Company/>
  <LinksUpToDate>false</LinksUpToDate>
  <CharactersWithSpaces>18076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Jaeho Lee</cp:lastModifiedBy>
  <cp:revision>2</cp:revision>
  <dcterms:created xsi:type="dcterms:W3CDTF">2021-09-08T20:00:00Z</dcterms:created>
  <dcterms:modified xsi:type="dcterms:W3CDTF">2021-09-08T20:01:00Z</dcterms:modified>
</cp:coreProperties>
</file>