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why species have distinct geographic distributions</w:t>
      </w:r>
    </w:p>
    <w:p w:rsidR="00000000" w:rsidDel="00000000" w:rsidP="00000000" w:rsidRDefault="00000000" w:rsidRPr="00000000" w14:paraId="0000000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Abiotic factors = light, temperature, wind and precipitation</w:t>
      </w:r>
    </w:p>
    <w:p w:rsidR="00000000" w:rsidDel="00000000" w:rsidP="00000000" w:rsidRDefault="00000000" w:rsidRPr="00000000" w14:paraId="0000000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Biotic factors = predation, herbivory, competition, pathogens, disease, etc.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impact of climate factors at the planetary and regional levels</w:t>
      </w:r>
    </w:p>
    <w:p w:rsidR="00000000" w:rsidDel="00000000" w:rsidP="00000000" w:rsidRDefault="00000000" w:rsidRPr="00000000" w14:paraId="00000005">
      <w:pPr>
        <w:numPr>
          <w:ilvl w:val="0"/>
          <w:numId w:val="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Climate factors = light, wind, temperature and precipitation</w:t>
      </w:r>
    </w:p>
    <w:p w:rsidR="00000000" w:rsidDel="00000000" w:rsidP="00000000" w:rsidRDefault="00000000" w:rsidRPr="00000000" w14:paraId="00000006">
      <w:pPr>
        <w:numPr>
          <w:ilvl w:val="1"/>
          <w:numId w:val="39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Light: Solar rays spread over wider area in polar regions than equatorial regions → polar areas cooler than equatorial</w:t>
      </w:r>
    </w:p>
    <w:p w:rsidR="00000000" w:rsidDel="00000000" w:rsidP="00000000" w:rsidRDefault="00000000" w:rsidRPr="00000000" w14:paraId="00000007">
      <w:pPr>
        <w:numPr>
          <w:ilvl w:val="2"/>
          <w:numId w:val="39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Earth tilted 23.5 degrees on axis → extratropical regions have seasons while tropical regions have little variation in climate throughout the year</w:t>
      </w:r>
    </w:p>
    <w:p w:rsidR="00000000" w:rsidDel="00000000" w:rsidP="00000000" w:rsidRDefault="00000000" w:rsidRPr="00000000" w14:paraId="00000008">
      <w:pPr>
        <w:numPr>
          <w:ilvl w:val="1"/>
          <w:numId w:val="3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Wind: 3 large air cells in each hemisphere;</w:t>
      </w:r>
    </w:p>
    <w:p w:rsidR="00000000" w:rsidDel="00000000" w:rsidP="00000000" w:rsidRDefault="00000000" w:rsidRPr="00000000" w14:paraId="00000009">
      <w:pPr>
        <w:numPr>
          <w:ilvl w:val="2"/>
          <w:numId w:val="39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Equatorial regions have greatest solar radiation → more evaporation → wet air rises and travels towards poles → ascending air loses moisture → abundant precipitation in tropics; descending air absorbs moisture → driest regions 30 North and South of equator </w:t>
      </w:r>
    </w:p>
    <w:p w:rsidR="00000000" w:rsidDel="00000000" w:rsidP="00000000" w:rsidRDefault="00000000" w:rsidRPr="00000000" w14:paraId="0000000A">
      <w:pPr>
        <w:numPr>
          <w:ilvl w:val="0"/>
          <w:numId w:val="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Cooler water deeper in ocean that warmer water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b w:val="1"/>
          <w:rtl w:val="0"/>
        </w:rPr>
        <w:t xml:space="preserve">Understand the impact of biotic and abiotic factors</w:t>
      </w:r>
      <w:r w:rsidDel="00000000" w:rsidR="00000000" w:rsidRPr="00000000">
        <w:rPr>
          <w:rtl w:val="0"/>
        </w:rPr>
        <w:t xml:space="preserve"> (Moose-Cattle examples)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Lakes</w:t>
      </w:r>
    </w:p>
    <w:p w:rsidR="00000000" w:rsidDel="00000000" w:rsidP="00000000" w:rsidRDefault="00000000" w:rsidRPr="00000000" w14:paraId="0000000D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Oligotrophic = poor nutrient, rich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Eutrophic = nutrient rich, poor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Seasonal turnover of lakes: wind in spring causes top and bottom water to mix→  uniform temperature → summer water near surface warmer than bottom → thermocline present → autumn there is less sun → uniform temperature → winter water near surface is much colder and water deeper in lake warmer</w:t>
      </w:r>
    </w:p>
    <w:p w:rsidR="00000000" w:rsidDel="00000000" w:rsidP="00000000" w:rsidRDefault="00000000" w:rsidRPr="00000000" w14:paraId="00000010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Holomictic lake = mixing of top and bottom of lake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Meromictic lake = mixing of water does not reach the bottom of the lake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impact of global climate change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Species on the move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Earlier reproduction → but not entire ecosystem moves north → asynchrony between needs and resources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 hybrids due to increase contact between animals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Pests and germs moving north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seed predation of Sugar Maple tree and decreasing southern distribution of American Beech tree</w:t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how we establish population sizes and density</w:t>
      </w:r>
    </w:p>
    <w:p w:rsidR="00000000" w:rsidDel="00000000" w:rsidP="00000000" w:rsidRDefault="00000000" w:rsidRPr="00000000" w14:paraId="00000019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Density = number of individuals by unit area (or volume)</w:t>
      </w:r>
    </w:p>
    <w:p w:rsidR="00000000" w:rsidDel="00000000" w:rsidP="00000000" w:rsidRDefault="00000000" w:rsidRPr="00000000" w14:paraId="0000001A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Methods = aerial survey via aerial photograph, by song (for birds) or capture-recapture </w:t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Visualize patterns of dispersal of individuals in a population</w:t>
      </w:r>
    </w:p>
    <w:p w:rsidR="00000000" w:rsidDel="00000000" w:rsidP="00000000" w:rsidRDefault="00000000" w:rsidRPr="00000000" w14:paraId="0000001C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Dispersion patterns = Clumped (most common), uniform( competition for resources) or random (homogeneous habitat)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b w:val="1"/>
          <w:rtl w:val="0"/>
        </w:rPr>
        <w:t xml:space="preserve">Understand survival curves and models of population growth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Survival curves:</w:t>
      </w:r>
    </w:p>
    <w:p w:rsidR="00000000" w:rsidDel="00000000" w:rsidP="00000000" w:rsidRDefault="00000000" w:rsidRPr="00000000" w14:paraId="0000001F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 1 = high mortality at old age, significant parental care (big mammals)</w:t>
      </w:r>
    </w:p>
    <w:p w:rsidR="00000000" w:rsidDel="00000000" w:rsidP="00000000" w:rsidRDefault="00000000" w:rsidRPr="00000000" w14:paraId="00000020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 2 = constand death rate (rodents, plants, invertebrates)</w:t>
      </w:r>
    </w:p>
    <w:p w:rsidR="00000000" w:rsidDel="00000000" w:rsidP="00000000" w:rsidRDefault="00000000" w:rsidRPr="00000000" w14:paraId="00000021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 3 = high mortality at young age (fish with small eggs, no parental care)</w:t>
      </w:r>
    </w:p>
    <w:p w:rsidR="00000000" w:rsidDel="00000000" w:rsidP="00000000" w:rsidRDefault="00000000" w:rsidRPr="00000000" w14:paraId="00000022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Models of population growth: exponential growth (no limit on resources), logistic (sigmoid) growth = plateau corresponds to carrying capacity</w:t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reality of biological cycles</w:t>
      </w:r>
    </w:p>
    <w:p w:rsidR="00000000" w:rsidDel="00000000" w:rsidP="00000000" w:rsidRDefault="00000000" w:rsidRPr="00000000" w14:paraId="00000024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Biological cycles made up by life history traits = traits that affect scheduling of reproduction and survival</w:t>
      </w:r>
    </w:p>
    <w:p w:rsidR="00000000" w:rsidDel="00000000" w:rsidP="00000000" w:rsidRDefault="00000000" w:rsidRPr="00000000" w14:paraId="00000025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Life history traits determined by natural selection, include # of reproductive events, # of offspring per event</w:t>
      </w:r>
    </w:p>
    <w:p w:rsidR="00000000" w:rsidDel="00000000" w:rsidP="00000000" w:rsidRDefault="00000000" w:rsidRPr="00000000" w14:paraId="00000026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Types: Semelparity (one reproduction), Iteroparity (Several reproduction)</w:t>
      </w:r>
    </w:p>
    <w:p w:rsidR="00000000" w:rsidDel="00000000" w:rsidP="00000000" w:rsidRDefault="00000000" w:rsidRPr="00000000" w14:paraId="00000027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Tradeoff between reproduction and survival</w:t>
      </w:r>
    </w:p>
    <w:p w:rsidR="00000000" w:rsidDel="00000000" w:rsidP="00000000" w:rsidRDefault="00000000" w:rsidRPr="00000000" w14:paraId="00000028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Brazil nut tree</w:t>
      </w:r>
      <w:r w:rsidDel="00000000" w:rsidR="00000000" w:rsidRPr="00000000">
        <w:rPr>
          <w:rtl w:val="0"/>
        </w:rPr>
        <w:t xml:space="preserve"> produces fewer seeds with more volume while </w:t>
      </w:r>
      <w:r w:rsidDel="00000000" w:rsidR="00000000" w:rsidRPr="00000000">
        <w:rPr>
          <w:i w:val="1"/>
          <w:rtl w:val="0"/>
        </w:rPr>
        <w:t xml:space="preserve">dandelions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produce millions of seeds → brazil nut tree has better survival of offspring</w:t>
      </w:r>
    </w:p>
    <w:p w:rsidR="00000000" w:rsidDel="00000000" w:rsidP="00000000" w:rsidRDefault="00000000" w:rsidRPr="00000000" w14:paraId="00000029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Seahorse </w:t>
      </w:r>
      <w:r w:rsidDel="00000000" w:rsidR="00000000" w:rsidRPr="00000000">
        <w:rPr>
          <w:rtl w:val="0"/>
        </w:rPr>
        <w:t xml:space="preserve">produces 1000s of babies and few survive while </w:t>
      </w:r>
      <w:r w:rsidDel="00000000" w:rsidR="00000000" w:rsidRPr="00000000">
        <w:rPr>
          <w:i w:val="1"/>
          <w:rtl w:val="0"/>
        </w:rPr>
        <w:t xml:space="preserve">Cichlids fish </w:t>
      </w:r>
      <w:r w:rsidDel="00000000" w:rsidR="00000000" w:rsidRPr="00000000">
        <w:rPr>
          <w:rtl w:val="0"/>
        </w:rPr>
        <w:t xml:space="preserve">produces fewer young, more survive</w:t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density-dependent and density-independent associated with growth of populations</w:t>
      </w:r>
    </w:p>
    <w:p w:rsidR="00000000" w:rsidDel="00000000" w:rsidP="00000000" w:rsidRDefault="00000000" w:rsidRPr="00000000" w14:paraId="0000002B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Density-dependent = increasing density increases death rate/ decreases birth rate</w:t>
      </w:r>
    </w:p>
    <w:p w:rsidR="00000000" w:rsidDel="00000000" w:rsidP="00000000" w:rsidRDefault="00000000" w:rsidRPr="00000000" w14:paraId="0000002C">
      <w:pPr>
        <w:numPr>
          <w:ilvl w:val="1"/>
          <w:numId w:val="3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Regulated by: competition for resources, territoriality, disease, predation, intrinsic factors, toxic wastes</w:t>
      </w:r>
    </w:p>
    <w:p w:rsidR="00000000" w:rsidDel="00000000" w:rsidP="00000000" w:rsidRDefault="00000000" w:rsidRPr="00000000" w14:paraId="0000002D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Density-independent = birth/death rate does not change with higher density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b w:val="1"/>
          <w:rtl w:val="0"/>
        </w:rPr>
        <w:t xml:space="preserve">Examine the importance of predation in demographic cycle </w:t>
      </w:r>
      <w:r w:rsidDel="00000000" w:rsidR="00000000" w:rsidRPr="00000000">
        <w:rPr>
          <w:rtl w:val="0"/>
        </w:rPr>
        <w:t xml:space="preserve">(Moose-Lynx example)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b w:val="1"/>
          <w:rtl w:val="0"/>
        </w:rPr>
        <w:t xml:space="preserve">Understand the concept of metapopulations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Small local populations that occupy a particular area of an appropriate habitat for the survival of population</w:t>
      </w:r>
    </w:p>
    <w:p w:rsidR="00000000" w:rsidDel="00000000" w:rsidP="00000000" w:rsidRDefault="00000000" w:rsidRPr="00000000" w14:paraId="00000031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Important in species conservation (the recolonisation of an area may depend on dispersal of individuals from other populations</w:t>
      </w:r>
    </w:p>
    <w:p w:rsidR="00000000" w:rsidDel="00000000" w:rsidP="00000000" w:rsidRDefault="00000000" w:rsidRPr="00000000" w14:paraId="0000003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implication of the three levels of biodiversity</w:t>
      </w:r>
    </w:p>
    <w:p w:rsidR="00000000" w:rsidDel="00000000" w:rsidP="00000000" w:rsidRDefault="00000000" w:rsidRPr="00000000" w14:paraId="00000033">
      <w:pPr>
        <w:numPr>
          <w:ilvl w:val="0"/>
          <w:numId w:val="4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Levels of biodiversity = genetic, species, ecosystem</w:t>
      </w:r>
    </w:p>
    <w:p w:rsidR="00000000" w:rsidDel="00000000" w:rsidP="00000000" w:rsidRDefault="00000000" w:rsidRPr="00000000" w14:paraId="00000034">
      <w:pPr>
        <w:numPr>
          <w:ilvl w:val="1"/>
          <w:numId w:val="4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Genetic diversity - important to maintain intra and inter population genetic variation</w:t>
      </w:r>
    </w:p>
    <w:p w:rsidR="00000000" w:rsidDel="00000000" w:rsidP="00000000" w:rsidRDefault="00000000" w:rsidRPr="00000000" w14:paraId="00000035">
      <w:pPr>
        <w:numPr>
          <w:ilvl w:val="1"/>
          <w:numId w:val="4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Species biodiversity</w:t>
      </w:r>
    </w:p>
    <w:p w:rsidR="00000000" w:rsidDel="00000000" w:rsidP="00000000" w:rsidRDefault="00000000" w:rsidRPr="00000000" w14:paraId="00000036">
      <w:pPr>
        <w:numPr>
          <w:ilvl w:val="2"/>
          <w:numId w:val="4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Extirpation = local disappearance of species</w:t>
      </w:r>
    </w:p>
    <w:p w:rsidR="00000000" w:rsidDel="00000000" w:rsidP="00000000" w:rsidRDefault="00000000" w:rsidRPr="00000000" w14:paraId="00000037">
      <w:pPr>
        <w:numPr>
          <w:ilvl w:val="1"/>
          <w:numId w:val="4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Ecosystem diversity</w:t>
      </w:r>
    </w:p>
    <w:p w:rsidR="00000000" w:rsidDel="00000000" w:rsidP="00000000" w:rsidRDefault="00000000" w:rsidRPr="00000000" w14:paraId="00000038">
      <w:pPr>
        <w:numPr>
          <w:ilvl w:val="2"/>
          <w:numId w:val="4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Dominant species</w:t>
      </w:r>
    </w:p>
    <w:p w:rsidR="00000000" w:rsidDel="00000000" w:rsidP="00000000" w:rsidRDefault="00000000" w:rsidRPr="00000000" w14:paraId="00000039">
      <w:pPr>
        <w:numPr>
          <w:ilvl w:val="2"/>
          <w:numId w:val="4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Keystone species = species important to maintaining biodiversity</w:t>
      </w:r>
    </w:p>
    <w:p w:rsidR="00000000" w:rsidDel="00000000" w:rsidP="00000000" w:rsidRDefault="00000000" w:rsidRPr="00000000" w14:paraId="0000003A">
      <w:pPr>
        <w:numPr>
          <w:ilvl w:val="2"/>
          <w:numId w:val="4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Ecosystem engineers = modify the environment</w:t>
      </w:r>
    </w:p>
    <w:p w:rsidR="00000000" w:rsidDel="00000000" w:rsidP="00000000" w:rsidRDefault="00000000" w:rsidRPr="00000000" w14:paraId="0000003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causes associated with the loss of biodiversity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Destruction of habitats, overexploitation, introduction of new species, global climate change</w:t>
      </w:r>
    </w:p>
    <w:p w:rsidR="00000000" w:rsidDel="00000000" w:rsidP="00000000" w:rsidRDefault="00000000" w:rsidRPr="00000000" w14:paraId="0000003D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issues associated with global climate change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Greenhouse effect due to increase in anthropogenic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emissions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Decrease in albedo → faster warming of ocean → loss of arctic ecosystem, coral reefs, sea acidification</w:t>
      </w:r>
    </w:p>
    <w:p w:rsidR="00000000" w:rsidDel="00000000" w:rsidP="00000000" w:rsidRDefault="00000000" w:rsidRPr="00000000" w14:paraId="0000004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variables involved in the extinction vortex</w:t>
      </w:r>
    </w:p>
    <w:p w:rsidR="00000000" w:rsidDel="00000000" w:rsidP="00000000" w:rsidRDefault="00000000" w:rsidRPr="00000000" w14:paraId="00000041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Small population → inbreeding + genetic drift → loss of genetic variability → lower individual fitness and population adaptability → lower reproduction + higher mortality → smaller population </w:t>
      </w:r>
    </w:p>
    <w:p w:rsidR="00000000" w:rsidDel="00000000" w:rsidP="00000000" w:rsidRDefault="00000000" w:rsidRPr="00000000" w14:paraId="00000042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Minimum viable population size = minimum population size a species can sustain its numbers</w:t>
      </w:r>
    </w:p>
    <w:p w:rsidR="00000000" w:rsidDel="00000000" w:rsidP="00000000" w:rsidRDefault="00000000" w:rsidRPr="00000000" w14:paraId="00000043">
      <w:pPr>
        <w:numPr>
          <w:ilvl w:val="1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Based on effective population size (which itself is based on breeding potential of a population)</w:t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Visualise time</w:t>
      </w:r>
    </w:p>
    <w:p w:rsidR="00000000" w:rsidDel="00000000" w:rsidP="00000000" w:rsidRDefault="00000000" w:rsidRPr="00000000" w14:paraId="00000045">
      <w:pPr>
        <w:numPr>
          <w:ilvl w:val="0"/>
          <w:numId w:val="4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Eons &gt; Eras &gt; periods &gt; Epochs </w:t>
      </w:r>
    </w:p>
    <w:p w:rsidR="00000000" w:rsidDel="00000000" w:rsidP="00000000" w:rsidRDefault="00000000" w:rsidRPr="00000000" w14:paraId="00000046">
      <w:pPr>
        <w:numPr>
          <w:ilvl w:val="0"/>
          <w:numId w:val="4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4 eons on our planet </w:t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the age and origin of the planet</w:t>
      </w:r>
    </w:p>
    <w:p w:rsidR="00000000" w:rsidDel="00000000" w:rsidP="00000000" w:rsidRDefault="00000000" w:rsidRPr="00000000" w14:paraId="00000048">
      <w:pPr>
        <w:numPr>
          <w:ilvl w:val="0"/>
          <w:numId w:val="3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Earth = 400 Myr</w:t>
      </w:r>
    </w:p>
    <w:p w:rsidR="00000000" w:rsidDel="00000000" w:rsidP="00000000" w:rsidRDefault="00000000" w:rsidRPr="00000000" w14:paraId="00000049">
      <w:pPr>
        <w:numPr>
          <w:ilvl w:val="0"/>
          <w:numId w:val="36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Protoplanetary first forms around protostar → nebula rotates → centre of nebula collapses and forms sun → gravity causes matter to condense on itself → protoplanetary disk separates into rings that created larger fragments of dust and debris that formed protoplanets </w:t>
      </w:r>
    </w:p>
    <w:p w:rsidR="00000000" w:rsidDel="00000000" w:rsidP="00000000" w:rsidRDefault="00000000" w:rsidRPr="00000000" w14:paraId="0000004A">
      <w:pPr>
        <w:numPr>
          <w:ilvl w:val="0"/>
          <w:numId w:val="36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Asteroid impacts + volcanic activity + high temperature and progressic cooling = formation of atmosphere and oceans → terrestrial environment became suitable for life</w:t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about the origin of life</w:t>
      </w:r>
    </w:p>
    <w:p w:rsidR="00000000" w:rsidDel="00000000" w:rsidP="00000000" w:rsidRDefault="00000000" w:rsidRPr="00000000" w14:paraId="0000004C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Primitive atmosphere was an environment where organic compounds could be made from simple inorganic compounds</w:t>
      </w:r>
    </w:p>
    <w:p w:rsidR="00000000" w:rsidDel="00000000" w:rsidP="00000000" w:rsidRDefault="00000000" w:rsidRPr="00000000" w14:paraId="0000004D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Abiotic synthesis + accumulation of small organic molecules → joining of small molecules to form macromolecules → packaging macromolecules into protocells → origin of self-replicating molecules that eventually make inheritance possible </w:t>
      </w:r>
    </w:p>
    <w:p w:rsidR="00000000" w:rsidDel="00000000" w:rsidP="00000000" w:rsidRDefault="00000000" w:rsidRPr="00000000" w14:paraId="0000004E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Miller and Urey experiment replicated primitive atmosphere conditions from which amino acids could form (Other hypothesis : AA from asteroids, warm hydrothermal vents)</w:t>
      </w:r>
    </w:p>
    <w:p w:rsidR="00000000" w:rsidDel="00000000" w:rsidP="00000000" w:rsidRDefault="00000000" w:rsidRPr="00000000" w14:paraId="0000004F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Small organic molecules form macromolecules via proteinoids </w:t>
      </w:r>
    </w:p>
    <w:p w:rsidR="00000000" w:rsidDel="00000000" w:rsidP="00000000" w:rsidRDefault="00000000" w:rsidRPr="00000000" w14:paraId="00000050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Macromolecules packaged into protocells (aggregate of molecules spontaneously produced via abiotic means and surrounded by membrane-like structure)</w:t>
      </w:r>
    </w:p>
    <w:p w:rsidR="00000000" w:rsidDel="00000000" w:rsidP="00000000" w:rsidRDefault="00000000" w:rsidRPr="00000000" w14:paraId="00000051">
      <w:pPr>
        <w:numPr>
          <w:ilvl w:val="2"/>
          <w:numId w:val="2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Rudimentary metabolism and reproduction in liposomes which show selectivity for absorption of polymers </w:t>
      </w:r>
    </w:p>
    <w:p w:rsidR="00000000" w:rsidDel="00000000" w:rsidP="00000000" w:rsidRDefault="00000000" w:rsidRPr="00000000" w14:paraId="00000052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Inheritance possible via ribozymes</w:t>
      </w:r>
    </w:p>
    <w:p w:rsidR="00000000" w:rsidDel="00000000" w:rsidP="00000000" w:rsidRDefault="00000000" w:rsidRPr="00000000" w14:paraId="0000005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geological archives</w:t>
      </w:r>
    </w:p>
    <w:p w:rsidR="00000000" w:rsidDel="00000000" w:rsidP="00000000" w:rsidRDefault="00000000" w:rsidRPr="00000000" w14:paraId="00000054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Hadeean → Archean = Cooling of planet, making it hospitable for life</w:t>
      </w:r>
    </w:p>
    <w:p w:rsidR="00000000" w:rsidDel="00000000" w:rsidP="00000000" w:rsidRDefault="00000000" w:rsidRPr="00000000" w14:paraId="00000055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Archean → Proterozoic = Great oxygenation event</w:t>
      </w:r>
    </w:p>
    <w:p w:rsidR="00000000" w:rsidDel="00000000" w:rsidP="00000000" w:rsidRDefault="00000000" w:rsidRPr="00000000" w14:paraId="00000056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Proterozoic → Paleozoic animals with skeleton; Cambrian explosion </w:t>
      </w:r>
    </w:p>
    <w:p w:rsidR="00000000" w:rsidDel="00000000" w:rsidP="00000000" w:rsidRDefault="00000000" w:rsidRPr="00000000" w14:paraId="000000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about mass extinctions and their impact on biodiversity</w:t>
      </w:r>
    </w:p>
    <w:p w:rsidR="00000000" w:rsidDel="00000000" w:rsidP="00000000" w:rsidRDefault="00000000" w:rsidRPr="00000000" w14:paraId="00000058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Mass extinctions associated with warming of environment </w:t>
      </w:r>
    </w:p>
    <w:p w:rsidR="00000000" w:rsidDel="00000000" w:rsidP="00000000" w:rsidRDefault="00000000" w:rsidRPr="00000000" w14:paraId="00000059">
      <w:pPr>
        <w:numPr>
          <w:ilvl w:val="0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Ordovician = sudden intense glacial period</w:t>
      </w:r>
    </w:p>
    <w:p w:rsidR="00000000" w:rsidDel="00000000" w:rsidP="00000000" w:rsidRDefault="00000000" w:rsidRPr="00000000" w14:paraId="0000005A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Permian = largest mass extinction, volcanic activity in siberia</w:t>
      </w:r>
    </w:p>
    <w:p w:rsidR="00000000" w:rsidDel="00000000" w:rsidP="00000000" w:rsidRDefault="00000000" w:rsidRPr="00000000" w14:paraId="0000005B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Reptiles became dominant species (O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lower → reptilian respiratory structure better)</w:t>
      </w:r>
    </w:p>
    <w:p w:rsidR="00000000" w:rsidDel="00000000" w:rsidP="00000000" w:rsidRDefault="00000000" w:rsidRPr="00000000" w14:paraId="0000005C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Cretaceous : asteroid impact, disappearance of dinosaur</w:t>
      </w:r>
    </w:p>
    <w:p w:rsidR="00000000" w:rsidDel="00000000" w:rsidP="00000000" w:rsidRDefault="00000000" w:rsidRPr="00000000" w14:paraId="0000005D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Mammals diversified after extinction of dinosaurs</w:t>
      </w:r>
    </w:p>
    <w:p w:rsidR="00000000" w:rsidDel="00000000" w:rsidP="00000000" w:rsidRDefault="00000000" w:rsidRPr="00000000" w14:paraId="0000005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Pattern of increase in predators in marine environment after mass extinction</w:t>
      </w:r>
    </w:p>
    <w:p w:rsidR="00000000" w:rsidDel="00000000" w:rsidP="00000000" w:rsidRDefault="00000000" w:rsidRPr="00000000" w14:paraId="0000005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meaning of adaptive radiation</w:t>
      </w:r>
    </w:p>
    <w:p w:rsidR="00000000" w:rsidDel="00000000" w:rsidP="00000000" w:rsidRDefault="00000000" w:rsidRPr="00000000" w14:paraId="00000060">
      <w:pPr>
        <w:numPr>
          <w:ilvl w:val="0"/>
          <w:numId w:val="31"/>
        </w:numPr>
        <w:ind w:left="720" w:hanging="360"/>
      </w:pPr>
      <w:r w:rsidDel="00000000" w:rsidR="00000000" w:rsidRPr="00000000">
        <w:rPr>
          <w:rtl w:val="0"/>
        </w:rPr>
        <w:t xml:space="preserve">Increase in diversity of life fuelled by adaptive radiations = periods of evolutionary change in which groups of organisms form many new species whose adaptations allow them to fill different ecological roles, or niches, in their communities</w:t>
      </w:r>
    </w:p>
    <w:p w:rsidR="00000000" w:rsidDel="00000000" w:rsidP="00000000" w:rsidRDefault="00000000" w:rsidRPr="00000000" w14:paraId="00000061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LUCA and the oxygen revolution</w:t>
      </w:r>
    </w:p>
    <w:p w:rsidR="00000000" w:rsidDel="00000000" w:rsidP="00000000" w:rsidRDefault="00000000" w:rsidRPr="00000000" w14:paraId="00000062">
      <w:pPr>
        <w:numPr>
          <w:ilvl w:val="0"/>
          <w:numId w:val="40"/>
        </w:numPr>
        <w:ind w:left="720" w:hanging="3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Depletion of iron oxide in water over millions of years → saturation of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in water →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begins to “gas out “ of water and enter the atmosphere → increase in atmospheric oxygen </w:t>
      </w:r>
    </w:p>
    <w:p w:rsidR="00000000" w:rsidDel="00000000" w:rsidP="00000000" w:rsidRDefault="00000000" w:rsidRPr="00000000" w14:paraId="00000063">
      <w:pPr>
        <w:numPr>
          <w:ilvl w:val="0"/>
          <w:numId w:val="4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LUCA = common ancestor </w:t>
      </w:r>
      <w:r w:rsidDel="00000000" w:rsidR="00000000" w:rsidRPr="00000000">
        <w:rPr>
          <w:rtl w:val="0"/>
        </w:rPr>
        <w:t xml:space="preserve">Bacteria, Archaea and Eukaryote</w:t>
      </w:r>
    </w:p>
    <w:p w:rsidR="00000000" w:rsidDel="00000000" w:rsidP="00000000" w:rsidRDefault="00000000" w:rsidRPr="00000000" w14:paraId="0000006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structure and function of bacteria and archaea</w:t>
      </w:r>
    </w:p>
    <w:p w:rsidR="00000000" w:rsidDel="00000000" w:rsidP="00000000" w:rsidRDefault="00000000" w:rsidRPr="00000000" w14:paraId="00000065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Structure of bacteria:</w:t>
      </w:r>
    </w:p>
    <w:p w:rsidR="00000000" w:rsidDel="00000000" w:rsidP="00000000" w:rsidRDefault="00000000" w:rsidRPr="00000000" w14:paraId="00000066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Ribosomes</w:t>
      </w:r>
    </w:p>
    <w:p w:rsidR="00000000" w:rsidDel="00000000" w:rsidP="00000000" w:rsidRDefault="00000000" w:rsidRPr="00000000" w14:paraId="00000067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Large bacterial chromosome situated in nucleoid </w:t>
      </w:r>
    </w:p>
    <w:p w:rsidR="00000000" w:rsidDel="00000000" w:rsidP="00000000" w:rsidRDefault="00000000" w:rsidRPr="00000000" w14:paraId="00000068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Specialised membranes: Infolding of plasma membrane (respiration) in aerobic prokaryotes and thylakoid membranes in photosynthetic prokaryotes </w:t>
      </w:r>
    </w:p>
    <w:p w:rsidR="00000000" w:rsidDel="00000000" w:rsidP="00000000" w:rsidRDefault="00000000" w:rsidRPr="00000000" w14:paraId="00000069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Bacteria shapes = spherical, rod or spiral </w:t>
      </w:r>
    </w:p>
    <w:p w:rsidR="00000000" w:rsidDel="00000000" w:rsidP="00000000" w:rsidRDefault="00000000" w:rsidRPr="00000000" w14:paraId="0000006A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Presence of flagellum =  capable of taxis (movement toward or away from stimulus)</w:t>
      </w:r>
    </w:p>
    <w:p w:rsidR="00000000" w:rsidDel="00000000" w:rsidP="00000000" w:rsidRDefault="00000000" w:rsidRPr="00000000" w14:paraId="0000006B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Flagellum = basal body (engine) + filament </w:t>
      </w:r>
    </w:p>
    <w:p w:rsidR="00000000" w:rsidDel="00000000" w:rsidP="00000000" w:rsidRDefault="00000000" w:rsidRPr="00000000" w14:paraId="0000006C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Proteins that make up this structure are an expectation (originally evolved for secretion and movement of ions, but now for activation of flagellum)</w:t>
      </w:r>
    </w:p>
    <w:p w:rsidR="00000000" w:rsidDel="00000000" w:rsidP="00000000" w:rsidRDefault="00000000" w:rsidRPr="00000000" w14:paraId="0000006D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Peptidoglycan is unique to bacteria (Absent in archaea and eukaryotes)</w:t>
      </w:r>
    </w:p>
    <w:p w:rsidR="00000000" w:rsidDel="00000000" w:rsidP="00000000" w:rsidRDefault="00000000" w:rsidRPr="00000000" w14:paraId="0000006E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gram-positive bacteria = thick cell wall of peptidoglycan (dye stains darkly)</w:t>
      </w:r>
    </w:p>
    <w:p w:rsidR="00000000" w:rsidDel="00000000" w:rsidP="00000000" w:rsidRDefault="00000000" w:rsidRPr="00000000" w14:paraId="0000006F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gram-negative = thin layer of peptidoglycan between plasma membrane and outer membrane</w:t>
      </w:r>
    </w:p>
    <w:p w:rsidR="00000000" w:rsidDel="00000000" w:rsidP="00000000" w:rsidRDefault="00000000" w:rsidRPr="00000000" w14:paraId="00000070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Recognise a pathogen: the case of </w:t>
      </w:r>
      <w:r w:rsidDel="00000000" w:rsidR="00000000" w:rsidRPr="00000000">
        <w:rPr>
          <w:b w:val="1"/>
          <w:i w:val="1"/>
          <w:rtl w:val="0"/>
        </w:rPr>
        <w:t xml:space="preserve">Helicobacter pylori</w:t>
      </w:r>
    </w:p>
    <w:p w:rsidR="00000000" w:rsidDel="00000000" w:rsidP="00000000" w:rsidRDefault="00000000" w:rsidRPr="00000000" w14:paraId="00000074">
      <w:pPr>
        <w:numPr>
          <w:ilvl w:val="0"/>
          <w:numId w:val="15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Helicobacter pylori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Gram-negative spiral bacteria </w:t>
      </w:r>
    </w:p>
    <w:p w:rsidR="00000000" w:rsidDel="00000000" w:rsidP="00000000" w:rsidRDefault="00000000" w:rsidRPr="00000000" w14:paraId="00000076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Secreted urease enzymes (exotoxin)</w:t>
      </w:r>
    </w:p>
    <w:p w:rsidR="00000000" w:rsidDel="00000000" w:rsidP="00000000" w:rsidRDefault="00000000" w:rsidRPr="00000000" w14:paraId="00000077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Goes to less acidic regions of stomach (i.e. near pyloric region) → spiral shape allows it oto dig into mucus layer → secretes urease which reacts with H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O to create NH</w:t>
      </w: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that neutralises gastric acid → contact between acid and lining of stomach → ulcer forms</w:t>
      </w:r>
    </w:p>
    <w:tbl>
      <w:tblPr>
        <w:tblStyle w:val="Table1"/>
        <w:tblW w:w="108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00"/>
        <w:gridCol w:w="5400"/>
        <w:tblGridChange w:id="0">
          <w:tblGrid>
            <w:gridCol w:w="5400"/>
            <w:gridCol w:w="540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Koch’s postulates for a pathogen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u w:val="single"/>
              </w:rPr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Helicobacter pylori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Microorganism must be found in abundance in all organisms suffering from the disease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Continuous presence around ulcerated or inflamed stomach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Microorganism must be isolated from a disease organism and grown in a pure culture in the lab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Bacteria isolated by accident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Cultured microorganism should cause disease when introduced into a healthy organism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No lab animals were successfully infected; but Marshall and volunteer drank a solution of this → inflamed stomach in less that a week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Microorganism must be reisolated from the inoculated, disease experimental host and identified as being identical to the original specific causative agent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Bacteria was received from stomach and grew into a pure colony in the labj</w:t>
            </w:r>
          </w:p>
        </w:tc>
      </w:tr>
    </w:tbl>
    <w:p w:rsidR="00000000" w:rsidDel="00000000" w:rsidP="00000000" w:rsidRDefault="00000000" w:rsidRPr="00000000" w14:paraId="00000082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Survey of bacteria and archaea adaptations</w:t>
      </w:r>
      <w:r w:rsidDel="00000000" w:rsidR="00000000" w:rsidRPr="00000000">
        <w:rPr>
          <w:rtl w:val="0"/>
        </w:rPr>
      </w:r>
    </w:p>
    <w:tbl>
      <w:tblPr>
        <w:tblStyle w:val="Table2"/>
        <w:tblW w:w="108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15"/>
        <w:gridCol w:w="2790"/>
        <w:gridCol w:w="2850"/>
        <w:gridCol w:w="2760"/>
        <w:tblGridChange w:id="0">
          <w:tblGrid>
            <w:gridCol w:w="2415"/>
            <w:gridCol w:w="2790"/>
            <w:gridCol w:w="2850"/>
            <w:gridCol w:w="2760"/>
          </w:tblGrid>
        </w:tblGridChange>
      </w:tblGrid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Autotroph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Heterotroph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Photoautotroph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Energy = light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Carbon = CO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Photosynthetic prokaryotes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Chemoautotrophs</w:t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Energy = inorganic</w:t>
            </w:r>
          </w:p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Carbon = CO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Some archaea (</w:t>
            </w:r>
            <w:r w:rsidDel="00000000" w:rsidR="00000000" w:rsidRPr="00000000">
              <w:rPr>
                <w:i w:val="1"/>
                <w:rtl w:val="0"/>
              </w:rPr>
              <w:t xml:space="preserve">Sulfolobus spp)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Photoheterotroph 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Energy= light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Carbon = organic compounds 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Some prokaryotes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Chemoheterotrophs </w:t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Energy + Carbon on = organic compounds </w:t>
            </w:r>
          </w:p>
          <w:p w:rsidR="00000000" w:rsidDel="00000000" w:rsidP="00000000" w:rsidRDefault="00000000" w:rsidRPr="00000000" w14:paraId="00000095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Many prokaryotes</w:t>
            </w:r>
          </w:p>
        </w:tc>
      </w:tr>
    </w:tbl>
    <w:p w:rsidR="00000000" w:rsidDel="00000000" w:rsidP="00000000" w:rsidRDefault="00000000" w:rsidRPr="00000000" w14:paraId="00000096">
      <w:pPr>
        <w:numPr>
          <w:ilvl w:val="0"/>
          <w:numId w:val="22"/>
        </w:numPr>
        <w:ind w:left="720" w:hanging="360"/>
        <w:rPr/>
      </w:pPr>
      <w:r w:rsidDel="00000000" w:rsidR="00000000" w:rsidRPr="00000000">
        <w:rPr>
          <w:rtl w:val="0"/>
        </w:rPr>
        <w:t xml:space="preserve">Archaea extremophiles</w:t>
      </w:r>
    </w:p>
    <w:p w:rsidR="00000000" w:rsidDel="00000000" w:rsidP="00000000" w:rsidRDefault="00000000" w:rsidRPr="00000000" w14:paraId="00000097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Extreme thermophiles (resistant to extreme temperatures), extreme halophiles (live in very saline environments), methanogens (anaerobic archaeans that produce methane)</w:t>
      </w:r>
    </w:p>
    <w:p w:rsidR="00000000" w:rsidDel="00000000" w:rsidP="00000000" w:rsidRDefault="00000000" w:rsidRPr="00000000" w14:paraId="00000098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reproduction and genetic transfer in bacteria </w:t>
      </w:r>
    </w:p>
    <w:p w:rsidR="00000000" w:rsidDel="00000000" w:rsidP="00000000" w:rsidRDefault="00000000" w:rsidRPr="00000000" w14:paraId="00000099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Binary fission = doubling of cell size, cell divided into two daughter cells; short generation time</w:t>
      </w:r>
    </w:p>
    <w:p w:rsidR="00000000" w:rsidDel="00000000" w:rsidP="00000000" w:rsidRDefault="00000000" w:rsidRPr="00000000" w14:paraId="0000009A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Horizontal gene transfer (Transfer of genetic info within the  same generation)</w:t>
      </w:r>
    </w:p>
    <w:p w:rsidR="00000000" w:rsidDel="00000000" w:rsidP="00000000" w:rsidRDefault="00000000" w:rsidRPr="00000000" w14:paraId="0000009B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Transformation = absorption of environmental DNA </w:t>
      </w:r>
    </w:p>
    <w:p w:rsidR="00000000" w:rsidDel="00000000" w:rsidP="00000000" w:rsidRDefault="00000000" w:rsidRPr="00000000" w14:paraId="0000009C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Transduction = transfer of DNA segment from one bacterium to another via a virus</w:t>
      </w:r>
    </w:p>
    <w:p w:rsidR="00000000" w:rsidDel="00000000" w:rsidP="00000000" w:rsidRDefault="00000000" w:rsidRPr="00000000" w14:paraId="0000009D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Conjugation: Bacteria carrying F plasmid (F+ cell) forms mating bridge with an F- cell → copy of the plasmid transferred to recipient and the recipient becomes F+ cell (2 F+ cells in the end)</w:t>
      </w:r>
    </w:p>
    <w:p w:rsidR="00000000" w:rsidDel="00000000" w:rsidP="00000000" w:rsidRDefault="00000000" w:rsidRPr="00000000" w14:paraId="0000009E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Horizontal gene transfer mave have occurred between different groups of bacteria</w:t>
      </w:r>
    </w:p>
    <w:p w:rsidR="00000000" w:rsidDel="00000000" w:rsidP="00000000" w:rsidRDefault="00000000" w:rsidRPr="00000000" w14:paraId="0000009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about the origin and structure of Eukaryotes</w:t>
      </w:r>
    </w:p>
    <w:p w:rsidR="00000000" w:rsidDel="00000000" w:rsidP="00000000" w:rsidRDefault="00000000" w:rsidRPr="00000000" w14:paraId="000000A0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Eukaryotic cells</w:t>
      </w:r>
    </w:p>
    <w:p w:rsidR="00000000" w:rsidDel="00000000" w:rsidP="00000000" w:rsidRDefault="00000000" w:rsidRPr="00000000" w14:paraId="000000A1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Nuclear envelope membrane</w:t>
      </w:r>
    </w:p>
    <w:p w:rsidR="00000000" w:rsidDel="00000000" w:rsidP="00000000" w:rsidRDefault="00000000" w:rsidRPr="00000000" w14:paraId="000000A2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From ancestor in prokaryotes that had all features of bacteria and archaea; infolding of plasma membrane → surrounded the chromosome → this generated nuclear envelope ( → complexified the organism)</w:t>
      </w:r>
    </w:p>
    <w:p w:rsidR="00000000" w:rsidDel="00000000" w:rsidP="00000000" w:rsidRDefault="00000000" w:rsidRPr="00000000" w14:paraId="000000A3">
      <w:pPr>
        <w:numPr>
          <w:ilvl w:val="3"/>
          <w:numId w:val="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Endoplasmic reticulum associated with this informed too </w:t>
      </w:r>
    </w:p>
    <w:p w:rsidR="00000000" w:rsidDel="00000000" w:rsidP="00000000" w:rsidRDefault="00000000" w:rsidRPr="00000000" w14:paraId="000000A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Mitochondrial production of ATP</w:t>
      </w:r>
    </w:p>
    <w:p w:rsidR="00000000" w:rsidDel="00000000" w:rsidP="00000000" w:rsidRDefault="00000000" w:rsidRPr="00000000" w14:paraId="000000A5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Chloroplast </w:t>
      </w:r>
    </w:p>
    <w:p w:rsidR="00000000" w:rsidDel="00000000" w:rsidP="00000000" w:rsidRDefault="00000000" w:rsidRPr="00000000" w14:paraId="000000A6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Presence of cytoskeleton and non-rigid cell wall</w:t>
      </w:r>
    </w:p>
    <w:p w:rsidR="00000000" w:rsidDel="00000000" w:rsidP="00000000" w:rsidRDefault="00000000" w:rsidRPr="00000000" w14:paraId="000000A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Endosymbiont theory (serial endosymbiosis) explains how eukaryotes evolved from prokaryotes</w:t>
      </w:r>
    </w:p>
    <w:p w:rsidR="00000000" w:rsidDel="00000000" w:rsidP="00000000" w:rsidRDefault="00000000" w:rsidRPr="00000000" w14:paraId="000000A8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Host cell that is ancestor of eukaryotic cell engulfs</w:t>
      </w:r>
    </w:p>
    <w:p w:rsidR="00000000" w:rsidDel="00000000" w:rsidP="00000000" w:rsidRDefault="00000000" w:rsidRPr="00000000" w14:paraId="000000A9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Engulfing of oxygen using non photosynthetic prokaryote, which, over many generations of cells, becomes a mitochondrion → non photosynthetic eukaryote then engulfs photosynthetic prokaryote →  ancestor of eukaryotic cells that contain chloroplasts</w:t>
      </w:r>
    </w:p>
    <w:p w:rsidR="00000000" w:rsidDel="00000000" w:rsidP="00000000" w:rsidRDefault="00000000" w:rsidRPr="00000000" w14:paraId="000000A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Ancestors of mitochondria and plastids (chloroplasts and associated organelles) were absorbed as pryes of parasites and established symbiotic relationship with the host</w:t>
      </w:r>
    </w:p>
    <w:p w:rsidR="00000000" w:rsidDel="00000000" w:rsidP="00000000" w:rsidRDefault="00000000" w:rsidRPr="00000000" w14:paraId="000000AB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Proof:</w:t>
      </w:r>
    </w:p>
    <w:p w:rsidR="00000000" w:rsidDel="00000000" w:rsidP="00000000" w:rsidRDefault="00000000" w:rsidRPr="00000000" w14:paraId="000000AC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Both mitochondria and chloroplasts have their own independent DNA that is different from nuclear DNA (suggesting that these organelles were a separate living organism at one point in time)</w:t>
      </w:r>
    </w:p>
    <w:p w:rsidR="00000000" w:rsidDel="00000000" w:rsidP="00000000" w:rsidRDefault="00000000" w:rsidRPr="00000000" w14:paraId="000000AD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Serial endosymbiosis supposes that mitochondria evolved before plastids through a sequence of endosymbiotic events</w:t>
      </w:r>
    </w:p>
    <w:p w:rsidR="00000000" w:rsidDel="00000000" w:rsidP="00000000" w:rsidRDefault="00000000" w:rsidRPr="00000000" w14:paraId="000000AE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Primary endosymbiosis = formation of a chloroplast (or more generally, plastid) from an endosymbiotic cyanobacteria within a eukaryotic host</w:t>
      </w:r>
    </w:p>
    <w:p w:rsidR="00000000" w:rsidDel="00000000" w:rsidP="00000000" w:rsidRDefault="00000000" w:rsidRPr="00000000" w14:paraId="000000AF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Secondary endosymbiosis = process of plastid acquisition events that occurred on several different occasions via an endosymbiosis between red or green algae with a nonphotosynthetic, eukaryotic host</w:t>
      </w:r>
    </w:p>
    <w:p w:rsidR="00000000" w:rsidDel="00000000" w:rsidP="00000000" w:rsidRDefault="00000000" w:rsidRPr="00000000" w14:paraId="000000B0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Ancestor of mitochondria = </w:t>
      </w:r>
      <w:r w:rsidDel="00000000" w:rsidR="00000000" w:rsidRPr="00000000">
        <w:rPr>
          <w:i w:val="1"/>
          <w:rtl w:val="0"/>
        </w:rPr>
        <w:t xml:space="preserve">Alphaproteobacteria</w:t>
      </w:r>
    </w:p>
    <w:p w:rsidR="00000000" w:rsidDel="00000000" w:rsidP="00000000" w:rsidRDefault="00000000" w:rsidRPr="00000000" w14:paraId="000000B1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Ancestor of chloroplasts = photosynthetic </w:t>
      </w:r>
      <w:r w:rsidDel="00000000" w:rsidR="00000000" w:rsidRPr="00000000">
        <w:rPr>
          <w:i w:val="1"/>
          <w:rtl w:val="0"/>
        </w:rPr>
        <w:t xml:space="preserve">Cyanobacteria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Learn about the origin of multicellularity</w:t>
      </w:r>
    </w:p>
    <w:p w:rsidR="00000000" w:rsidDel="00000000" w:rsidP="00000000" w:rsidRDefault="00000000" w:rsidRPr="00000000" w14:paraId="000000B3">
      <w:pPr>
        <w:numPr>
          <w:ilvl w:val="0"/>
          <w:numId w:val="13"/>
        </w:numPr>
        <w:ind w:left="720" w:hanging="360"/>
        <w:rPr/>
      </w:pPr>
      <w:r w:rsidDel="00000000" w:rsidR="00000000" w:rsidRPr="00000000">
        <w:rPr>
          <w:rtl w:val="0"/>
        </w:rPr>
        <w:t xml:space="preserve">Evolved 25+ times during eukaryotic history</w:t>
      </w:r>
    </w:p>
    <w:p w:rsidR="00000000" w:rsidDel="00000000" w:rsidP="00000000" w:rsidRDefault="00000000" w:rsidRPr="00000000" w14:paraId="000000B4">
      <w:pPr>
        <w:numPr>
          <w:ilvl w:val="0"/>
          <w:numId w:val="13"/>
        </w:numPr>
        <w:ind w:left="720" w:hanging="360"/>
        <w:rPr/>
      </w:pPr>
      <w:r w:rsidDel="00000000" w:rsidR="00000000" w:rsidRPr="00000000">
        <w:rPr>
          <w:rtl w:val="0"/>
        </w:rPr>
        <w:t xml:space="preserve">Advantages = able to exceed size limit imposed by diffusion, longer lifespan cells can renew, increasing complexity by differentiation, greater efficiency for feeding locomotion, protection and reproduction</w:t>
      </w:r>
    </w:p>
    <w:p w:rsidR="00000000" w:rsidDel="00000000" w:rsidP="00000000" w:rsidRDefault="00000000" w:rsidRPr="00000000" w14:paraId="000000B5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Simple multicellular organisms = intermediate between unicellular and multicellular organisms </w:t>
      </w:r>
    </w:p>
    <w:p w:rsidR="00000000" w:rsidDel="00000000" w:rsidP="00000000" w:rsidRDefault="00000000" w:rsidRPr="00000000" w14:paraId="000000B6">
      <w:pPr>
        <w:numPr>
          <w:ilvl w:val="1"/>
          <w:numId w:val="13"/>
        </w:numPr>
        <w:ind w:left="144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Volvox: Green Algae</w:t>
      </w:r>
      <w:r w:rsidDel="00000000" w:rsidR="00000000" w:rsidRPr="00000000">
        <w:rPr>
          <w:rtl w:val="0"/>
        </w:rPr>
        <w:t xml:space="preserve"> minimal cell differentiation: somatic and gonadal (reproductive cells)</w:t>
      </w:r>
    </w:p>
    <w:p w:rsidR="00000000" w:rsidDel="00000000" w:rsidP="00000000" w:rsidRDefault="00000000" w:rsidRPr="00000000" w14:paraId="000000B7">
      <w:pPr>
        <w:numPr>
          <w:ilvl w:val="2"/>
          <w:numId w:val="13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Asexual reproduction via gondial cells and sexual reproduction via transofmration of gonidia in gonads → produces dominat zygotes </w:t>
      </w:r>
    </w:p>
    <w:p w:rsidR="00000000" w:rsidDel="00000000" w:rsidP="00000000" w:rsidRDefault="00000000" w:rsidRPr="00000000" w14:paraId="000000B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 about the origin of sexual reproduction</w:t>
      </w:r>
    </w:p>
    <w:p w:rsidR="00000000" w:rsidDel="00000000" w:rsidP="00000000" w:rsidRDefault="00000000" w:rsidRPr="00000000" w14:paraId="000000B9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Parthenogenesis = eggs double in number of chromosomes without sperm</w:t>
      </w:r>
    </w:p>
    <w:p w:rsidR="00000000" w:rsidDel="00000000" w:rsidP="00000000" w:rsidRDefault="00000000" w:rsidRPr="00000000" w14:paraId="000000BA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Hermaphroditism = individuals have both male and female reproductive organs </w:t>
      </w:r>
    </w:p>
    <w:p w:rsidR="00000000" w:rsidDel="00000000" w:rsidP="00000000" w:rsidRDefault="00000000" w:rsidRPr="00000000" w14:paraId="000000BB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Sequential hermaphroditism; more common, in fishes </w:t>
      </w:r>
    </w:p>
    <w:tbl>
      <w:tblPr>
        <w:tblStyle w:val="Table3"/>
        <w:tblW w:w="108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00"/>
        <w:gridCol w:w="5400"/>
        <w:tblGridChange w:id="0">
          <w:tblGrid>
            <w:gridCol w:w="5400"/>
            <w:gridCol w:w="540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Asexual reproduction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Advantage in numbers (more individuals produced)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Hereditary transmission is greater (females transmit almost 100% of their genes to the next generation</w:t>
              <w:tab/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Most common means of reproduction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Sexual reproduction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Adaptive advantage by production of genetic variability and elimination of recessive alleles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Probably only evolved once in the early evolution of eukaryotes </w:t>
            </w:r>
          </w:p>
        </w:tc>
      </w:tr>
    </w:tbl>
    <w:p w:rsidR="00000000" w:rsidDel="00000000" w:rsidP="00000000" w:rsidRDefault="00000000" w:rsidRPr="00000000" w14:paraId="000000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Survey the diversity of protists [SEE NOTES OF LEC 19-20]</w:t>
      </w:r>
    </w:p>
    <w:p w:rsidR="00000000" w:rsidDel="00000000" w:rsidP="00000000" w:rsidRDefault="00000000" w:rsidRPr="00000000" w14:paraId="000000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importance of the Ediacaran</w:t>
      </w:r>
    </w:p>
    <w:p w:rsidR="00000000" w:rsidDel="00000000" w:rsidP="00000000" w:rsidRDefault="00000000" w:rsidRPr="00000000" w14:paraId="000000C5">
      <w:pPr>
        <w:numPr>
          <w:ilvl w:val="0"/>
          <w:numId w:val="3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Last period of proterozoic; great glacial periods</w:t>
      </w:r>
    </w:p>
    <w:p w:rsidR="00000000" w:rsidDel="00000000" w:rsidP="00000000" w:rsidRDefault="00000000" w:rsidRPr="00000000" w14:paraId="000000C6">
      <w:pPr>
        <w:numPr>
          <w:ilvl w:val="0"/>
          <w:numId w:val="3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fossils, multicellular soft bodies; bilateral morphology : preservation possible by bacterial mats</w:t>
      </w:r>
    </w:p>
    <w:p w:rsidR="00000000" w:rsidDel="00000000" w:rsidP="00000000" w:rsidRDefault="00000000" w:rsidRPr="00000000" w14:paraId="000000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 the conditions leading to the Cambrian explosion</w:t>
      </w:r>
    </w:p>
    <w:p w:rsidR="00000000" w:rsidDel="00000000" w:rsidP="00000000" w:rsidRDefault="00000000" w:rsidRPr="00000000" w14:paraId="000000C8">
      <w:pPr>
        <w:numPr>
          <w:ilvl w:val="0"/>
          <w:numId w:val="43"/>
        </w:numPr>
        <w:ind w:left="720" w:hanging="3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Calcium abundance → diversification of skeletal structures </w:t>
      </w:r>
    </w:p>
    <w:p w:rsidR="00000000" w:rsidDel="00000000" w:rsidP="00000000" w:rsidRDefault="00000000" w:rsidRPr="00000000" w14:paraId="000000C9">
      <w:pPr>
        <w:numPr>
          <w:ilvl w:val="1"/>
          <w:numId w:val="4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Atmospheric changes (more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in water) + chemistry of oceans (aragonite and calcite in water)</w:t>
      </w:r>
    </w:p>
    <w:p w:rsidR="00000000" w:rsidDel="00000000" w:rsidP="00000000" w:rsidRDefault="00000000" w:rsidRPr="00000000" w14:paraId="000000CA">
      <w:pPr>
        <w:numPr>
          <w:ilvl w:val="1"/>
          <w:numId w:val="4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Mass extinction of ediacaran fauna followed by adaptive radiance </w:t>
      </w:r>
    </w:p>
    <w:p w:rsidR="00000000" w:rsidDel="00000000" w:rsidP="00000000" w:rsidRDefault="00000000" w:rsidRPr="00000000" w14:paraId="000000CB">
      <w:pPr>
        <w:numPr>
          <w:ilvl w:val="0"/>
          <w:numId w:val="43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More predators → arms race (predator-prey relationship catalyses evolution) → complexer food chains</w:t>
      </w:r>
    </w:p>
    <w:p w:rsidR="00000000" w:rsidDel="00000000" w:rsidP="00000000" w:rsidRDefault="00000000" w:rsidRPr="00000000" w14:paraId="000000CC">
      <w:pPr>
        <w:spacing w:line="240" w:lineRule="auto"/>
        <w:ind w:left="0" w:firstLine="0"/>
        <w:rPr>
          <w:rFonts w:ascii="Garamond" w:cs="Garamond" w:eastAsia="Garamond" w:hAnsi="Garamond"/>
          <w:b w:val="1"/>
        </w:rPr>
      </w:pPr>
      <w:r w:rsidDel="00000000" w:rsidR="00000000" w:rsidRPr="00000000">
        <w:rPr>
          <w:rFonts w:ascii="Garamond" w:cs="Garamond" w:eastAsia="Garamond" w:hAnsi="Garamond"/>
          <w:b w:val="1"/>
          <w:rtl w:val="0"/>
        </w:rPr>
        <w:t xml:space="preserve">Understand the main derived characters of most groups of vertebrates </w:t>
      </w:r>
    </w:p>
    <w:p w:rsidR="00000000" w:rsidDel="00000000" w:rsidP="00000000" w:rsidRDefault="00000000" w:rsidRPr="00000000" w14:paraId="000000CD">
      <w:pPr>
        <w:numPr>
          <w:ilvl w:val="0"/>
          <w:numId w:val="3"/>
        </w:numPr>
        <w:spacing w:line="240" w:lineRule="auto"/>
        <w:ind w:left="720" w:hanging="360"/>
        <w:rPr/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Echinoderms</w:t>
      </w:r>
      <w:r w:rsidDel="00000000" w:rsidR="00000000" w:rsidRPr="00000000">
        <w:rPr>
          <w:rFonts w:ascii="Garamond" w:cs="Garamond" w:eastAsia="Garamond" w:hAnsi="Garamond"/>
          <w:b w:val="1"/>
          <w:u w:val="single"/>
          <w:rtl w:val="0"/>
        </w:rPr>
        <w:t xml:space="preserve">: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radial + indeterminate cleavage; archenteron folds form coelom; formation of mouth at opposite end of blastopore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numPr>
          <w:ilvl w:val="1"/>
          <w:numId w:val="3"/>
        </w:numPr>
        <w:spacing w:line="240" w:lineRule="auto"/>
        <w:ind w:left="1440" w:hanging="360"/>
        <w:rPr/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Chordates</w:t>
      </w:r>
      <w:r w:rsidDel="00000000" w:rsidR="00000000" w:rsidRPr="00000000">
        <w:rPr>
          <w:rFonts w:ascii="Garamond" w:cs="Garamond" w:eastAsia="Garamond" w:hAnsi="Garamond"/>
          <w:b w:val="1"/>
          <w:u w:val="single"/>
          <w:rtl w:val="0"/>
        </w:rPr>
        <w:t xml:space="preserve">: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dorsal hollow nerve chord; notochord; pharyngeal gill slits/clefts; post-anal tail</w:t>
      </w:r>
    </w:p>
    <w:p w:rsidR="00000000" w:rsidDel="00000000" w:rsidP="00000000" w:rsidRDefault="00000000" w:rsidRPr="00000000" w14:paraId="000000CF">
      <w:pPr>
        <w:numPr>
          <w:ilvl w:val="1"/>
          <w:numId w:val="3"/>
        </w:numPr>
        <w:spacing w:line="240" w:lineRule="auto"/>
        <w:ind w:left="144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Cephalochordates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(lancets) - chordate morphology in adulthood </w:t>
      </w:r>
    </w:p>
    <w:p w:rsidR="00000000" w:rsidDel="00000000" w:rsidP="00000000" w:rsidRDefault="00000000" w:rsidRPr="00000000" w14:paraId="000000D0">
      <w:pPr>
        <w:numPr>
          <w:ilvl w:val="1"/>
          <w:numId w:val="3"/>
        </w:numPr>
        <w:spacing w:line="240" w:lineRule="auto"/>
        <w:ind w:left="144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Urochordata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(tunicates) - chordate characters visible in larval stage (vertebrates evolved from larvae of urochordates that underwent paedomorphosis)</w:t>
      </w:r>
    </w:p>
    <w:p w:rsidR="00000000" w:rsidDel="00000000" w:rsidP="00000000" w:rsidRDefault="00000000" w:rsidRPr="00000000" w14:paraId="000000D1">
      <w:pPr>
        <w:numPr>
          <w:ilvl w:val="2"/>
          <w:numId w:val="3"/>
        </w:numPr>
        <w:spacing w:line="240" w:lineRule="auto"/>
        <w:ind w:left="21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Vertebrates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vertebral column (notochord solidify into)</w:t>
      </w:r>
    </w:p>
    <w:p w:rsidR="00000000" w:rsidDel="00000000" w:rsidP="00000000" w:rsidRDefault="00000000" w:rsidRPr="00000000" w14:paraId="000000D2">
      <w:pPr>
        <w:numPr>
          <w:ilvl w:val="2"/>
          <w:numId w:val="3"/>
        </w:numPr>
        <w:spacing w:line="240" w:lineRule="auto"/>
        <w:ind w:left="21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Hagfishes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- lack jaws </w:t>
      </w:r>
    </w:p>
    <w:p w:rsidR="00000000" w:rsidDel="00000000" w:rsidP="00000000" w:rsidRDefault="00000000" w:rsidRPr="00000000" w14:paraId="000000D3">
      <w:pPr>
        <w:numPr>
          <w:ilvl w:val="2"/>
          <w:numId w:val="3"/>
        </w:numPr>
        <w:spacing w:line="240" w:lineRule="auto"/>
        <w:ind w:left="21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Lampreys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- lack jaws; hagfish + lampreys = monophyletic group Cyclostomes (jawless vertebrates)</w:t>
      </w:r>
    </w:p>
    <w:p w:rsidR="00000000" w:rsidDel="00000000" w:rsidP="00000000" w:rsidRDefault="00000000" w:rsidRPr="00000000" w14:paraId="000000D4">
      <w:pPr>
        <w:numPr>
          <w:ilvl w:val="3"/>
          <w:numId w:val="3"/>
        </w:numPr>
        <w:spacing w:line="240" w:lineRule="auto"/>
        <w:ind w:left="288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Gnathostomes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Jaws (mandibular + hyoid arch which form jaw are exaptation for feeding as they originally were a structure for respiration (gills)), mineralisation of endoskeleton; lateral line</w:t>
      </w:r>
    </w:p>
    <w:p w:rsidR="00000000" w:rsidDel="00000000" w:rsidP="00000000" w:rsidRDefault="00000000" w:rsidRPr="00000000" w14:paraId="000000D5">
      <w:pPr>
        <w:numPr>
          <w:ilvl w:val="3"/>
          <w:numId w:val="3"/>
        </w:numPr>
        <w:spacing w:line="240" w:lineRule="auto"/>
        <w:ind w:left="288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Chondrichthyes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(cartilaginous fish) -  skeleton reinforces with calcium carbonate</w:t>
      </w:r>
    </w:p>
    <w:p w:rsidR="00000000" w:rsidDel="00000000" w:rsidP="00000000" w:rsidRDefault="00000000" w:rsidRPr="00000000" w14:paraId="000000D6">
      <w:pPr>
        <w:numPr>
          <w:ilvl w:val="3"/>
          <w:numId w:val="3"/>
        </w:numPr>
        <w:spacing w:line="240" w:lineRule="auto"/>
        <w:ind w:left="288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Sharks - dentition from modified scales; jaw unlinked with cranium; hydrodynamic </w:t>
      </w:r>
    </w:p>
    <w:p w:rsidR="00000000" w:rsidDel="00000000" w:rsidP="00000000" w:rsidRDefault="00000000" w:rsidRPr="00000000" w14:paraId="000000D7">
      <w:pPr>
        <w:numPr>
          <w:ilvl w:val="4"/>
          <w:numId w:val="3"/>
        </w:numPr>
        <w:spacing w:line="240" w:lineRule="auto"/>
        <w:ind w:left="36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Osteichthyes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(Bony fish) : Radiated fins (actinopterygians); ossified calcium phosphate endoskeleton </w:t>
      </w:r>
    </w:p>
    <w:p w:rsidR="00000000" w:rsidDel="00000000" w:rsidP="00000000" w:rsidRDefault="00000000" w:rsidRPr="00000000" w14:paraId="000000D8">
      <w:pPr>
        <w:numPr>
          <w:ilvl w:val="4"/>
          <w:numId w:val="3"/>
        </w:numPr>
        <w:spacing w:line="240" w:lineRule="auto"/>
        <w:ind w:left="360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Actinopterygii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(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Ray-finned fishes)</w:t>
      </w:r>
    </w:p>
    <w:p w:rsidR="00000000" w:rsidDel="00000000" w:rsidP="00000000" w:rsidRDefault="00000000" w:rsidRPr="00000000" w14:paraId="000000D9">
      <w:pPr>
        <w:numPr>
          <w:ilvl w:val="5"/>
          <w:numId w:val="3"/>
        </w:numPr>
        <w:spacing w:line="240" w:lineRule="auto"/>
        <w:ind w:left="432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Lobe-fins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(Sarcopterygii): fin not attached to side of body: rod-shaped bones surrounded by thick muscle in pectoral pelvic + fins</w:t>
      </w:r>
    </w:p>
    <w:p w:rsidR="00000000" w:rsidDel="00000000" w:rsidP="00000000" w:rsidRDefault="00000000" w:rsidRPr="00000000" w14:paraId="000000DA">
      <w:pPr>
        <w:numPr>
          <w:ilvl w:val="5"/>
          <w:numId w:val="3"/>
        </w:numPr>
        <w:spacing w:line="240" w:lineRule="auto"/>
        <w:ind w:left="432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Coelacanths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- homology of fins elems w/bones of tetrapods; no functioning lungs; ovoviviparous</w:t>
      </w:r>
    </w:p>
    <w:p w:rsidR="00000000" w:rsidDel="00000000" w:rsidP="00000000" w:rsidRDefault="00000000" w:rsidRPr="00000000" w14:paraId="000000DB">
      <w:pPr>
        <w:numPr>
          <w:ilvl w:val="5"/>
          <w:numId w:val="3"/>
        </w:numPr>
        <w:spacing w:line="240" w:lineRule="auto"/>
        <w:ind w:left="432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Lungfishes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(Dipnoi): functional gills + lungs (equivalent to tetrapods); ability of estivation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numPr>
          <w:ilvl w:val="6"/>
          <w:numId w:val="3"/>
        </w:numPr>
        <w:spacing w:line="240" w:lineRule="auto"/>
        <w:ind w:left="504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Tetrapods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 : limbs with digits </w:t>
      </w:r>
    </w:p>
    <w:p w:rsidR="00000000" w:rsidDel="00000000" w:rsidP="00000000" w:rsidRDefault="00000000" w:rsidRPr="00000000" w14:paraId="000000DD">
      <w:pPr>
        <w:numPr>
          <w:ilvl w:val="6"/>
          <w:numId w:val="3"/>
        </w:numPr>
        <w:spacing w:line="240" w:lineRule="auto"/>
        <w:ind w:left="504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Amphibia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Orders=  Urodela (tail), Aura (absence of tails; frogs and toads), Apodes: absence of limbs)</w:t>
      </w:r>
    </w:p>
    <w:p w:rsidR="00000000" w:rsidDel="00000000" w:rsidP="00000000" w:rsidRDefault="00000000" w:rsidRPr="00000000" w14:paraId="000000DE">
      <w:pPr>
        <w:numPr>
          <w:ilvl w:val="7"/>
          <w:numId w:val="3"/>
        </w:numPr>
        <w:spacing w:line="240" w:lineRule="auto"/>
        <w:ind w:left="57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u w:val="single"/>
          <w:rtl w:val="0"/>
        </w:rPr>
        <w:t xml:space="preserve">Amniotes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amniotic egg </w:t>
      </w:r>
    </w:p>
    <w:p w:rsidR="00000000" w:rsidDel="00000000" w:rsidP="00000000" w:rsidRDefault="00000000" w:rsidRPr="00000000" w14:paraId="000000DF">
      <w:pPr>
        <w:numPr>
          <w:ilvl w:val="7"/>
          <w:numId w:val="3"/>
        </w:numPr>
        <w:spacing w:line="240" w:lineRule="auto"/>
        <w:ind w:left="57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Diapsids- Two temporal fenestrae </w:t>
      </w:r>
    </w:p>
    <w:p w:rsidR="00000000" w:rsidDel="00000000" w:rsidP="00000000" w:rsidRDefault="00000000" w:rsidRPr="00000000" w14:paraId="000000E0">
      <w:pPr>
        <w:numPr>
          <w:ilvl w:val="8"/>
          <w:numId w:val="3"/>
        </w:numPr>
        <w:spacing w:line="240" w:lineRule="auto"/>
        <w:ind w:left="648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Reptilia 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dry skin (scales of keratin); fertilization; improved locomotion </w:t>
      </w:r>
    </w:p>
    <w:p w:rsidR="00000000" w:rsidDel="00000000" w:rsidP="00000000" w:rsidRDefault="00000000" w:rsidRPr="00000000" w14:paraId="000000E1">
      <w:pPr>
        <w:numPr>
          <w:ilvl w:val="1"/>
          <w:numId w:val="3"/>
        </w:numPr>
        <w:spacing w:line="240" w:lineRule="auto"/>
        <w:ind w:left="72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Archosaurs </w:t>
      </w:r>
    </w:p>
    <w:p w:rsidR="00000000" w:rsidDel="00000000" w:rsidP="00000000" w:rsidRDefault="00000000" w:rsidRPr="00000000" w14:paraId="000000E2">
      <w:pPr>
        <w:numPr>
          <w:ilvl w:val="0"/>
          <w:numId w:val="27"/>
        </w:numPr>
        <w:spacing w:line="240" w:lineRule="auto"/>
        <w:ind w:left="792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Birds: small gonads; pneumatic bones; no bladder; no teeth: endothermic; light keratin feathers (modified reptilian scales); parental behaviour</w:t>
      </w:r>
    </w:p>
    <w:p w:rsidR="00000000" w:rsidDel="00000000" w:rsidP="00000000" w:rsidRDefault="00000000" w:rsidRPr="00000000" w14:paraId="000000E3">
      <w:pPr>
        <w:numPr>
          <w:ilvl w:val="1"/>
          <w:numId w:val="3"/>
        </w:numPr>
        <w:spacing w:line="240" w:lineRule="auto"/>
        <w:ind w:left="72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Lepidosaurs</w:t>
      </w:r>
    </w:p>
    <w:p w:rsidR="00000000" w:rsidDel="00000000" w:rsidP="00000000" w:rsidRDefault="00000000" w:rsidRPr="00000000" w14:paraId="000000E4">
      <w:pPr>
        <w:numPr>
          <w:ilvl w:val="7"/>
          <w:numId w:val="3"/>
        </w:numPr>
        <w:spacing w:line="240" w:lineRule="auto"/>
        <w:ind w:left="576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Synapsids- One temporal fenestrae </w:t>
      </w:r>
    </w:p>
    <w:p w:rsidR="00000000" w:rsidDel="00000000" w:rsidP="00000000" w:rsidRDefault="00000000" w:rsidRPr="00000000" w14:paraId="000000E5">
      <w:pPr>
        <w:numPr>
          <w:ilvl w:val="8"/>
          <w:numId w:val="3"/>
        </w:numPr>
        <w:spacing w:line="240" w:lineRule="auto"/>
        <w:ind w:left="6480" w:hanging="360"/>
        <w:rPr>
          <w:rFonts w:ascii="Garamond" w:cs="Garamond" w:eastAsia="Garamond" w:hAnsi="Garamond"/>
          <w:i w:val="1"/>
        </w:rPr>
      </w:pPr>
      <w:r w:rsidDel="00000000" w:rsidR="00000000" w:rsidRPr="00000000">
        <w:rPr>
          <w:rFonts w:ascii="Garamond" w:cs="Garamond" w:eastAsia="Garamond" w:hAnsi="Garamond"/>
          <w:i w:val="1"/>
          <w:rtl w:val="0"/>
        </w:rPr>
        <w:t xml:space="preserve">Mammalia</w:t>
      </w:r>
      <w:r w:rsidDel="00000000" w:rsidR="00000000" w:rsidRPr="00000000">
        <w:rPr>
          <w:rFonts w:ascii="Garamond" w:cs="Garamond" w:eastAsia="Garamond" w:hAnsi="Garamond"/>
          <w:rtl w:val="0"/>
        </w:rPr>
        <w:t xml:space="preserve">: hair, endothermic, mammary glands, diaphragm, differentiation of teeth</w:t>
      </w:r>
    </w:p>
    <w:p w:rsidR="00000000" w:rsidDel="00000000" w:rsidP="00000000" w:rsidRDefault="00000000" w:rsidRPr="00000000" w14:paraId="000000E6">
      <w:pPr>
        <w:numPr>
          <w:ilvl w:val="1"/>
          <w:numId w:val="3"/>
        </w:numPr>
        <w:spacing w:line="240" w:lineRule="auto"/>
        <w:ind w:left="72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Monotremes : mammary glands but no nipples (secretion of milk); incubating pouch</w:t>
      </w:r>
    </w:p>
    <w:p w:rsidR="00000000" w:rsidDel="00000000" w:rsidP="00000000" w:rsidRDefault="00000000" w:rsidRPr="00000000" w14:paraId="000000E7">
      <w:pPr>
        <w:numPr>
          <w:ilvl w:val="1"/>
          <w:numId w:val="3"/>
        </w:numPr>
        <w:spacing w:line="240" w:lineRule="auto"/>
        <w:ind w:left="72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Marsupials: live birth to young; nipples; short placenta </w:t>
      </w:r>
    </w:p>
    <w:p w:rsidR="00000000" w:rsidDel="00000000" w:rsidP="00000000" w:rsidRDefault="00000000" w:rsidRPr="00000000" w14:paraId="000000E8">
      <w:pPr>
        <w:numPr>
          <w:ilvl w:val="1"/>
          <w:numId w:val="3"/>
        </w:numPr>
        <w:spacing w:line="240" w:lineRule="auto"/>
        <w:ind w:left="720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Eutherians: Placental mammals; longer gestation + well developed embryos</w:t>
      </w:r>
    </w:p>
    <w:p w:rsidR="00000000" w:rsidDel="00000000" w:rsidP="00000000" w:rsidRDefault="00000000" w:rsidRPr="00000000" w14:paraId="000000E9">
      <w:pPr>
        <w:numPr>
          <w:ilvl w:val="2"/>
          <w:numId w:val="3"/>
        </w:numPr>
        <w:spacing w:line="240" w:lineRule="auto"/>
        <w:ind w:left="7920" w:hanging="360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Primates: Opposable thumbs; flat nails; eye orbits on front of head for binocular vision</w:t>
      </w:r>
    </w:p>
    <w:p w:rsidR="00000000" w:rsidDel="00000000" w:rsidP="00000000" w:rsidRDefault="00000000" w:rsidRPr="00000000" w14:paraId="000000EA">
      <w:pPr>
        <w:numPr>
          <w:ilvl w:val="3"/>
          <w:numId w:val="3"/>
        </w:numPr>
        <w:spacing w:line="240" w:lineRule="auto"/>
        <w:ind w:left="8640" w:hanging="360"/>
        <w:rPr>
          <w:rFonts w:ascii="Garamond" w:cs="Garamond" w:eastAsia="Garamond" w:hAnsi="Garamond"/>
          <w:sz w:val="20"/>
          <w:szCs w:val="20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Homo sapiens: larger brain; symbolic thought; reduced jaw muscles + jaw bones; shorter digestive tract </w:t>
      </w:r>
      <w:r w:rsidDel="00000000" w:rsidR="00000000" w:rsidRPr="00000000">
        <w:rPr>
          <w:rFonts w:ascii="Garamond" w:cs="Garamond" w:eastAsia="Garamond" w:hAnsi="Garamond"/>
          <w:sz w:val="20"/>
          <w:szCs w:val="20"/>
          <w:rtl w:val="0"/>
        </w:rPr>
        <w:t xml:space="preserve">(evolutionary compromise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b w:val="1"/>
          <w:rtl w:val="0"/>
        </w:rPr>
        <w:t xml:space="preserve">Overview the phylogeny of chordates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30"/>
        </w:numPr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Origin of reptiles (Carboniferous) → first fossils of terrestrial vertebrates (amphibians) → animals with jaw → colonisation of land animals (arthropods) → chordates and craniates →  first animal fossils</w:t>
      </w:r>
    </w:p>
    <w:p w:rsidR="00000000" w:rsidDel="00000000" w:rsidP="00000000" w:rsidRDefault="00000000" w:rsidRPr="00000000" w14:paraId="000000ED">
      <w:pPr>
        <w:numPr>
          <w:ilvl w:val="1"/>
          <w:numId w:val="30"/>
        </w:numPr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Mammals → birds → primates → hominin species ; homo sapiens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i w:val="1"/>
          <w:rtl w:val="0"/>
        </w:rPr>
        <w:t xml:space="preserve">Corals</w:t>
      </w:r>
      <w:r w:rsidDel="00000000" w:rsidR="00000000" w:rsidRPr="00000000">
        <w:rPr>
          <w:rtl w:val="0"/>
        </w:rPr>
        <w:t xml:space="preserve"> - Mutualism w/ photosynthetic green algae </w:t>
      </w:r>
      <w:r w:rsidDel="00000000" w:rsidR="00000000" w:rsidRPr="00000000">
        <w:rPr>
          <w:i w:val="1"/>
          <w:rtl w:val="0"/>
        </w:rPr>
        <w:t xml:space="preserve">Zooxanthellae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i w:val="1"/>
          <w:rtl w:val="0"/>
        </w:rPr>
        <w:t xml:space="preserve">Cyprinoden diabolis</w:t>
      </w:r>
      <w:r w:rsidDel="00000000" w:rsidR="00000000" w:rsidRPr="00000000">
        <w:rPr>
          <w:rtl w:val="0"/>
        </w:rPr>
        <w:t xml:space="preserve"> fish - limited distribution, only in found in Devils Hole</w:t>
      </w:r>
    </w:p>
    <w:p w:rsidR="00000000" w:rsidDel="00000000" w:rsidP="00000000" w:rsidRDefault="00000000" w:rsidRPr="00000000" w14:paraId="000000F0">
      <w:pPr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Moose, white-tailed deer and meningeal worm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numPr>
          <w:ilvl w:val="0"/>
          <w:numId w:val="33"/>
        </w:numPr>
        <w:ind w:left="720" w:hanging="3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Moose and deer come in contact → Deer not affected by meningeal worm but moose are not → meningeal worm enters moose body and dies → meningeal worm is a biotic factor that limits moose distribution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i w:val="1"/>
          <w:rtl w:val="0"/>
        </w:rPr>
        <w:t xml:space="preserve">Wood turtle</w:t>
      </w:r>
      <w:r w:rsidDel="00000000" w:rsidR="00000000" w:rsidRPr="00000000">
        <w:rPr>
          <w:rtl w:val="0"/>
        </w:rPr>
        <w:t xml:space="preserve">- Temperature limits distribution south</w:t>
      </w:r>
    </w:p>
    <w:p w:rsidR="00000000" w:rsidDel="00000000" w:rsidP="00000000" w:rsidRDefault="00000000" w:rsidRPr="00000000" w14:paraId="000000F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Young need longer summer to survive → northern limit correspond to # of days where area is warm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i w:val="1"/>
          <w:rtl w:val="0"/>
        </w:rPr>
        <w:t xml:space="preserve">Coyotes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Humans created new habitats + main competitor (wolf) eliminated → expanded range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i w:val="1"/>
          <w:rtl w:val="0"/>
        </w:rPr>
        <w:t xml:space="preserve">Cattle egret</w:t>
      </w:r>
      <w:r w:rsidDel="00000000" w:rsidR="00000000" w:rsidRPr="00000000">
        <w:rPr>
          <w:rtl w:val="0"/>
        </w:rPr>
        <w:t xml:space="preserve"> - Dispersion of cattle egret follows creation of pastures by humans; symbiosis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i w:val="1"/>
          <w:rtl w:val="0"/>
        </w:rPr>
        <w:t xml:space="preserve">Red knot bird</w:t>
      </w:r>
      <w:r w:rsidDel="00000000" w:rsidR="00000000" w:rsidRPr="00000000">
        <w:rPr>
          <w:rtl w:val="0"/>
        </w:rPr>
        <w:t xml:space="preserve"> - Earlier reproduction from climate change; asynchrony between needs/resources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i w:val="1"/>
          <w:rtl w:val="0"/>
        </w:rPr>
        <w:t xml:space="preserve">Long-spined urchin</w:t>
      </w:r>
      <w:r w:rsidDel="00000000" w:rsidR="00000000" w:rsidRPr="00000000">
        <w:rPr>
          <w:rtl w:val="0"/>
        </w:rPr>
        <w:t xml:space="preserve">- Southern expansion led to loss of kelp forests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i w:val="1"/>
          <w:rtl w:val="0"/>
        </w:rPr>
        <w:t xml:space="preserve">American beech and Sugar Maple</w:t>
      </w:r>
      <w:r w:rsidDel="00000000" w:rsidR="00000000" w:rsidRPr="00000000">
        <w:rPr>
          <w:b w:val="1"/>
          <w:i w:val="1"/>
          <w:rtl w:val="0"/>
        </w:rPr>
        <w:t xml:space="preserve">- </w:t>
      </w:r>
      <w:r w:rsidDel="00000000" w:rsidR="00000000" w:rsidRPr="00000000">
        <w:rPr>
          <w:rtl w:val="0"/>
        </w:rPr>
        <w:t xml:space="preserve">Sugar maple tree seed shape allows for greater dispersal than American beech tree; both northern expansion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i w:val="1"/>
          <w:rtl w:val="0"/>
        </w:rPr>
        <w:t xml:space="preserve">Belding ground squirrels</w:t>
      </w:r>
      <w:r w:rsidDel="00000000" w:rsidR="00000000" w:rsidRPr="00000000">
        <w:rPr>
          <w:rtl w:val="0"/>
        </w:rPr>
        <w:t xml:space="preserve"> - constant death rate; males have lower life expectancy than females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i w:val="1"/>
          <w:rtl w:val="0"/>
        </w:rPr>
        <w:t xml:space="preserve">Human population growth</w:t>
      </w:r>
      <w:r w:rsidDel="00000000" w:rsidR="00000000" w:rsidRPr="00000000">
        <w:rPr>
          <w:rtl w:val="0"/>
        </w:rPr>
        <w:t xml:space="preserve"> - exponential growth but rate of increase is decreasing</w:t>
      </w:r>
    </w:p>
    <w:p w:rsidR="00000000" w:rsidDel="00000000" w:rsidP="00000000" w:rsidRDefault="00000000" w:rsidRPr="00000000" w14:paraId="000000FB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Pacific salmon and agave</w:t>
      </w:r>
      <w:r w:rsidDel="00000000" w:rsidR="00000000" w:rsidRPr="00000000">
        <w:rPr>
          <w:rtl w:val="0"/>
        </w:rPr>
        <w:t xml:space="preserve"> - Semelparity</w:t>
      </w:r>
    </w:p>
    <w:p w:rsidR="00000000" w:rsidDel="00000000" w:rsidP="00000000" w:rsidRDefault="00000000" w:rsidRPr="00000000" w14:paraId="000000FC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Grizzly bear, bur oak, humans</w:t>
      </w:r>
      <w:r w:rsidDel="00000000" w:rsidR="00000000" w:rsidRPr="00000000">
        <w:rPr>
          <w:rtl w:val="0"/>
        </w:rPr>
        <w:t xml:space="preserve"> - Iteroparity</w:t>
      </w:r>
    </w:p>
    <w:p w:rsidR="00000000" w:rsidDel="00000000" w:rsidP="00000000" w:rsidRDefault="00000000" w:rsidRPr="00000000" w14:paraId="000000FD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Kestrel bird</w:t>
      </w:r>
      <w:r w:rsidDel="00000000" w:rsidR="00000000" w:rsidRPr="00000000">
        <w:rPr>
          <w:rtl w:val="0"/>
        </w:rPr>
        <w:t xml:space="preserve"> - Study of tradeoff between survival and reproduction; enlarged brood size = lower survival</w:t>
      </w:r>
    </w:p>
    <w:p w:rsidR="00000000" w:rsidDel="00000000" w:rsidP="00000000" w:rsidRDefault="00000000" w:rsidRPr="00000000" w14:paraId="000000FE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Eider (duck) population in Canada</w:t>
      </w:r>
      <w:r w:rsidDel="00000000" w:rsidR="00000000" w:rsidRPr="00000000">
        <w:rPr>
          <w:rtl w:val="0"/>
        </w:rPr>
        <w:t xml:space="preserve"> - Female eiders that produces more offspring less likely to survive </w:t>
      </w:r>
    </w:p>
    <w:p w:rsidR="00000000" w:rsidDel="00000000" w:rsidP="00000000" w:rsidRDefault="00000000" w:rsidRPr="00000000" w14:paraId="000000FF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Migratory locusts</w:t>
      </w:r>
      <w:r w:rsidDel="00000000" w:rsidR="00000000" w:rsidRPr="00000000">
        <w:rPr>
          <w:rtl w:val="0"/>
        </w:rPr>
        <w:t xml:space="preserve"> - modify behaviour depending on population density and size (when resources are scare, a chunk of the population separates from the rest = “Swarming”)</w:t>
      </w:r>
    </w:p>
    <w:p w:rsidR="00000000" w:rsidDel="00000000" w:rsidP="00000000" w:rsidRDefault="00000000" w:rsidRPr="00000000" w14:paraId="00000100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Dune fescue plant</w:t>
      </w:r>
      <w:r w:rsidDel="00000000" w:rsidR="00000000" w:rsidRPr="00000000">
        <w:rPr>
          <w:rtl w:val="0"/>
        </w:rPr>
        <w:t xml:space="preserve"> - Death rate is density-independent (due to random events) while birth rate is density-dependent (due to resources availability in low population density and competition at high density)</w:t>
      </w:r>
    </w:p>
    <w:p w:rsidR="00000000" w:rsidDel="00000000" w:rsidP="00000000" w:rsidRDefault="00000000" w:rsidRPr="00000000" w14:paraId="00000101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Big horn rams/Sable Island horses</w:t>
      </w:r>
      <w:r w:rsidDel="00000000" w:rsidR="00000000" w:rsidRPr="00000000">
        <w:rPr>
          <w:rtl w:val="0"/>
        </w:rPr>
        <w:t xml:space="preserve"> - winter mortality increases with high density (density-dependant)</w:t>
      </w:r>
    </w:p>
    <w:p w:rsidR="00000000" w:rsidDel="00000000" w:rsidP="00000000" w:rsidRDefault="00000000" w:rsidRPr="00000000" w14:paraId="00000102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Fluctuation of moose and wolf population on Isle Royale in Lake Superior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3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Wolf predation on moose regulated the population; 1995 very high moose population but very low wolf population; since small population of wolves were introduced, there was lots of inbreeding and loss of genetic variability which impacted health of wolves 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i w:val="1"/>
          <w:rtl w:val="0"/>
        </w:rPr>
        <w:t xml:space="preserve">Lynx and snowshoe hare</w:t>
      </w:r>
      <w:r w:rsidDel="00000000" w:rsidR="00000000" w:rsidRPr="00000000">
        <w:rPr>
          <w:rtl w:val="0"/>
        </w:rPr>
        <w:t xml:space="preserve"> - predator stress </w:t>
      </w:r>
    </w:p>
    <w:p w:rsidR="00000000" w:rsidDel="00000000" w:rsidP="00000000" w:rsidRDefault="00000000" w:rsidRPr="00000000" w14:paraId="00000105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Abundance of hare happens with increase in lynx,</w:t>
      </w:r>
    </w:p>
    <w:p w:rsidR="00000000" w:rsidDel="00000000" w:rsidP="00000000" w:rsidRDefault="00000000" w:rsidRPr="00000000" w14:paraId="00000106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Exposure to predation cases hares to produce stress hormones → less likely to birth live offspring → predator stress contributes to decline phase of hare populations</w:t>
      </w:r>
    </w:p>
    <w:p w:rsidR="00000000" w:rsidDel="00000000" w:rsidP="00000000" w:rsidRDefault="00000000" w:rsidRPr="00000000" w14:paraId="00000107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Unexplained 10 year-cycle of increase 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i w:val="1"/>
          <w:rtl w:val="0"/>
        </w:rPr>
        <w:t xml:space="preserve">Collared Pika</w:t>
      </w:r>
      <w:r w:rsidDel="00000000" w:rsidR="00000000" w:rsidRPr="00000000">
        <w:rPr>
          <w:rtl w:val="0"/>
        </w:rPr>
        <w:t xml:space="preserve"> - metapopulation</w:t>
      </w:r>
    </w:p>
    <w:p w:rsidR="00000000" w:rsidDel="00000000" w:rsidP="00000000" w:rsidRDefault="00000000" w:rsidRPr="00000000" w14:paraId="00000109">
      <w:pPr>
        <w:numPr>
          <w:ilvl w:val="0"/>
          <w:numId w:val="34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Live in rocky mountains → pika populations are small → populations occasionally go extinct → population must be reestablished by individuals dispersing from other populations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i w:val="1"/>
          <w:rtl w:val="0"/>
        </w:rPr>
        <w:t xml:space="preserve">Northern elephant seal </w:t>
      </w:r>
      <w:r w:rsidDel="00000000" w:rsidR="00000000" w:rsidRPr="00000000">
        <w:rPr>
          <w:rtl w:val="0"/>
        </w:rPr>
        <w:t xml:space="preserve"> - Hunting caused low genetic variation (genetic diversity reduced); endangered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i w:val="1"/>
          <w:rtl w:val="0"/>
        </w:rPr>
        <w:t xml:space="preserve">Paddlefish</w:t>
      </w:r>
      <w:r w:rsidDel="00000000" w:rsidR="00000000" w:rsidRPr="00000000">
        <w:rPr>
          <w:rtl w:val="0"/>
        </w:rPr>
        <w:t xml:space="preserve"> - extirpated from Canada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i w:val="1"/>
          <w:rtl w:val="0"/>
        </w:rPr>
        <w:t xml:space="preserve">Sugar maple</w:t>
      </w:r>
      <w:r w:rsidDel="00000000" w:rsidR="00000000" w:rsidRPr="00000000">
        <w:rPr>
          <w:rtl w:val="0"/>
        </w:rPr>
        <w:t xml:space="preserve"> - dominant species; end of succession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i w:val="1"/>
          <w:rtl w:val="0"/>
        </w:rPr>
        <w:t xml:space="preserve">Starfish Pisaster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i w:val="1"/>
          <w:rtl w:val="0"/>
        </w:rPr>
        <w:t xml:space="preserve">Mariana’s flying fox</w:t>
      </w:r>
      <w:r w:rsidDel="00000000" w:rsidR="00000000" w:rsidRPr="00000000">
        <w:rPr>
          <w:rtl w:val="0"/>
        </w:rPr>
        <w:t xml:space="preserve">- a keystone species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i w:val="1"/>
          <w:rtl w:val="0"/>
        </w:rPr>
        <w:t xml:space="preserve">Sea otter and overfishing of cod</w:t>
      </w:r>
      <w:r w:rsidDel="00000000" w:rsidR="00000000" w:rsidRPr="00000000">
        <w:rPr>
          <w:rtl w:val="0"/>
        </w:rPr>
        <w:t xml:space="preserve"> - top-down model of trophic structure 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i w:val="1"/>
          <w:rtl w:val="0"/>
        </w:rPr>
        <w:t xml:space="preserve">Zondes reserves of Costa Rica</w:t>
      </w:r>
      <w:r w:rsidDel="00000000" w:rsidR="00000000" w:rsidRPr="00000000">
        <w:rPr>
          <w:rtl w:val="0"/>
        </w:rPr>
        <w:t xml:space="preserve"> - Buffer zones border protected regions to minimise habitat loss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i w:val="1"/>
          <w:rtl w:val="0"/>
        </w:rPr>
        <w:t xml:space="preserve">Common starling + Zebra Mussels</w:t>
      </w:r>
      <w:r w:rsidDel="00000000" w:rsidR="00000000" w:rsidRPr="00000000">
        <w:rPr>
          <w:rtl w:val="0"/>
        </w:rPr>
        <w:t xml:space="preserve"> - Species whose introduction threatened local biodiversity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i w:val="1"/>
          <w:rtl w:val="0"/>
        </w:rPr>
        <w:t xml:space="preserve">Atlantic cod, red tuna, bison crania, elephants, whales, rhinoceros </w:t>
      </w:r>
      <w:r w:rsidDel="00000000" w:rsidR="00000000" w:rsidRPr="00000000">
        <w:rPr>
          <w:rtl w:val="0"/>
        </w:rPr>
        <w:t xml:space="preserve">- Overexploited species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i w:val="1"/>
          <w:rtl w:val="0"/>
        </w:rPr>
        <w:t xml:space="preserve">Greater Prairie Chicken </w:t>
      </w:r>
      <w:r w:rsidDel="00000000" w:rsidR="00000000" w:rsidRPr="00000000">
        <w:rPr>
          <w:rtl w:val="0"/>
        </w:rPr>
        <w:t xml:space="preserve">- Extinction vortex stopped by transplantation of new chickens from other areas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i w:val="1"/>
          <w:rtl w:val="0"/>
        </w:rPr>
        <w:t xml:space="preserve">Grizzlies in US, Yellowstone Park</w:t>
      </w:r>
      <w:r w:rsidDel="00000000" w:rsidR="00000000" w:rsidRPr="00000000">
        <w:rPr>
          <w:rtl w:val="0"/>
        </w:rPr>
        <w:t xml:space="preserve">- minimum viable population is about 70-90 bears; introducing 2 unrelated individuals every 10 years reduces the loss of genetic variability by half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i w:val="1"/>
          <w:rtl w:val="0"/>
        </w:rPr>
        <w:t xml:space="preserve">Asteroid 2005 Yu55 and Comet Ison</w:t>
      </w:r>
      <w:r w:rsidDel="00000000" w:rsidR="00000000" w:rsidRPr="00000000">
        <w:rPr>
          <w:rtl w:val="0"/>
        </w:rPr>
        <w:t xml:space="preserve"> - Came very close to Earth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i w:val="1"/>
          <w:rtl w:val="0"/>
        </w:rPr>
        <w:t xml:space="preserve">Silverswords plant </w:t>
      </w:r>
      <w:r w:rsidDel="00000000" w:rsidR="00000000" w:rsidRPr="00000000">
        <w:rPr>
          <w:rtl w:val="0"/>
        </w:rPr>
        <w:t xml:space="preserve">- Show adaptive radiation on the islands of Hawaii 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i w:val="1"/>
          <w:rtl w:val="0"/>
        </w:rPr>
        <w:t xml:space="preserve">Cyanobacteria</w:t>
      </w:r>
      <w:r w:rsidDel="00000000" w:rsidR="00000000" w:rsidRPr="00000000">
        <w:rPr>
          <w:rtl w:val="0"/>
        </w:rPr>
        <w:t xml:space="preserve"> - First organism to fix 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in H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O to fix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and synthesize organic compounds 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i w:val="1"/>
          <w:rtl w:val="0"/>
        </w:rPr>
        <w:t xml:space="preserve">E. coli </w:t>
      </w:r>
      <w:r w:rsidDel="00000000" w:rsidR="00000000" w:rsidRPr="00000000">
        <w:rPr>
          <w:rtl w:val="0"/>
        </w:rPr>
        <w:t xml:space="preserve">- pathogenic prokaryote bacteria causing hamburger disease, Walkerton disaster; produces exotoxin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i w:val="1"/>
          <w:rtl w:val="0"/>
        </w:rPr>
        <w:t xml:space="preserve">Listeria monocytogenes </w:t>
      </w:r>
      <w:r w:rsidDel="00000000" w:rsidR="00000000" w:rsidRPr="00000000">
        <w:rPr>
          <w:rtl w:val="0"/>
        </w:rPr>
        <w:t xml:space="preserve">- causes listeriosis 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i w:val="1"/>
          <w:rtl w:val="0"/>
        </w:rPr>
        <w:t xml:space="preserve">Haloquadratum walsbyi </w:t>
      </w:r>
      <w:r w:rsidDel="00000000" w:rsidR="00000000" w:rsidRPr="00000000">
        <w:rPr>
          <w:rtl w:val="0"/>
        </w:rPr>
        <w:t xml:space="preserve">- Archaea bacteria that is squared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i w:val="1"/>
          <w:rtl w:val="0"/>
        </w:rPr>
        <w:t xml:space="preserve">Halobacterium- </w:t>
      </w:r>
      <w:r w:rsidDel="00000000" w:rsidR="00000000" w:rsidRPr="00000000">
        <w:rPr>
          <w:rtl w:val="0"/>
        </w:rPr>
        <w:t xml:space="preserve">Archaea bacteria that emits red light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i w:val="1"/>
          <w:rtl w:val="0"/>
        </w:rPr>
        <w:t xml:space="preserve">Thiomargarita namibiensis</w:t>
      </w:r>
      <w:r w:rsidDel="00000000" w:rsidR="00000000" w:rsidRPr="00000000">
        <w:rPr>
          <w:rtl w:val="0"/>
        </w:rPr>
        <w:t xml:space="preserve"> - very large bacteria 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i w:val="1"/>
          <w:rtl w:val="0"/>
        </w:rPr>
        <w:t xml:space="preserve">Streptococcus</w:t>
      </w:r>
      <w:r w:rsidDel="00000000" w:rsidR="00000000" w:rsidRPr="00000000">
        <w:rPr>
          <w:rtl w:val="0"/>
        </w:rPr>
        <w:t xml:space="preserve"> - on tonsil, capsule shows structure that allows bacteria attachment to substrate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i w:val="1"/>
          <w:rtl w:val="0"/>
        </w:rPr>
        <w:t xml:space="preserve">Neisseria gonorrhoeae</w:t>
      </w:r>
      <w:r w:rsidDel="00000000" w:rsidR="00000000" w:rsidRPr="00000000">
        <w:rPr>
          <w:rtl w:val="0"/>
        </w:rPr>
        <w:t xml:space="preserve"> - have fimbriae 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i w:val="1"/>
          <w:rtl w:val="0"/>
        </w:rPr>
        <w:t xml:space="preserve">Sulfolobus spp</w:t>
      </w:r>
      <w:r w:rsidDel="00000000" w:rsidR="00000000" w:rsidRPr="00000000">
        <w:rPr>
          <w:rtl w:val="0"/>
        </w:rPr>
        <w:t xml:space="preserve"> - Archaea chemoautotroph, extreme thermophile 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i w:val="1"/>
          <w:rtl w:val="0"/>
        </w:rPr>
        <w:t xml:space="preserve">Chloroflexus; Rhodobacter</w:t>
      </w:r>
      <w:r w:rsidDel="00000000" w:rsidR="00000000" w:rsidRPr="00000000">
        <w:rPr>
          <w:rtl w:val="0"/>
        </w:rPr>
        <w:t xml:space="preserve"> - Prokaryote photoheterotrophs 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i w:val="1"/>
          <w:rtl w:val="0"/>
        </w:rPr>
        <w:t xml:space="preserve">Clostridium</w:t>
      </w:r>
      <w:r w:rsidDel="00000000" w:rsidR="00000000" w:rsidRPr="00000000">
        <w:rPr>
          <w:rtl w:val="0"/>
        </w:rPr>
        <w:t xml:space="preserve"> botulinum- Chemoheterotroph responsible for paralytic action of Botox 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i w:val="1"/>
          <w:rtl w:val="0"/>
        </w:rPr>
        <w:t xml:space="preserve">Bacillus anthracis</w:t>
      </w:r>
      <w:r w:rsidDel="00000000" w:rsidR="00000000" w:rsidRPr="00000000">
        <w:rPr>
          <w:rtl w:val="0"/>
        </w:rPr>
        <w:t xml:space="preserve"> - Chemoheterotroph, has an endospore 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i w:val="1"/>
          <w:rtl w:val="0"/>
        </w:rPr>
        <w:t xml:space="preserve">Bioluminescent bacteria and fish</w:t>
      </w:r>
      <w:r w:rsidDel="00000000" w:rsidR="00000000" w:rsidRPr="00000000">
        <w:rPr>
          <w:rtl w:val="0"/>
        </w:rPr>
        <w:t xml:space="preserve"> - mutualism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i w:val="1"/>
          <w:rtl w:val="0"/>
        </w:rPr>
        <w:t xml:space="preserve">Lyme’s disease</w:t>
      </w:r>
      <w:r w:rsidDel="00000000" w:rsidR="00000000" w:rsidRPr="00000000">
        <w:rPr>
          <w:rtl w:val="0"/>
        </w:rPr>
        <w:t xml:space="preserve"> - pathogenic bacteria spread by ticks 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i w:val="1"/>
          <w:rtl w:val="0"/>
        </w:rPr>
        <w:t xml:space="preserve">Vibrio cholera</w:t>
      </w:r>
      <w:r w:rsidDel="00000000" w:rsidR="00000000" w:rsidRPr="00000000">
        <w:rPr>
          <w:rtl w:val="0"/>
        </w:rPr>
        <w:t xml:space="preserve"> - Gram negative, exotoxin provokes lethal diarrhea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i w:val="1"/>
          <w:rtl w:val="0"/>
        </w:rPr>
        <w:t xml:space="preserve">Salmonella</w:t>
      </w:r>
      <w:r w:rsidDel="00000000" w:rsidR="00000000" w:rsidRPr="00000000">
        <w:rPr>
          <w:rtl w:val="0"/>
        </w:rPr>
        <w:t xml:space="preserve"> - Gram negative, endotoxin provokes diarrhea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i w:val="1"/>
          <w:rtl w:val="0"/>
        </w:rPr>
        <w:t xml:space="preserve">Grypania spiralis algae </w:t>
      </w:r>
      <w:r w:rsidDel="00000000" w:rsidR="00000000" w:rsidRPr="00000000">
        <w:rPr>
          <w:rtl w:val="0"/>
        </w:rPr>
        <w:t xml:space="preserve"> - most ancient eukaryote fossil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i w:val="1"/>
          <w:rtl w:val="0"/>
        </w:rPr>
        <w:t xml:space="preserve">Heterocysts of Cyanobacteria </w:t>
      </w:r>
      <w:r w:rsidDel="00000000" w:rsidR="00000000" w:rsidRPr="00000000">
        <w:rPr>
          <w:rtl w:val="0"/>
        </w:rPr>
        <w:t xml:space="preserve">- show beginning of multicellular structure from interconnections between cells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i w:val="1"/>
          <w:rtl w:val="0"/>
        </w:rPr>
        <w:t xml:space="preserve">Volvox: Green Algae</w:t>
      </w:r>
      <w:r w:rsidDel="00000000" w:rsidR="00000000" w:rsidRPr="00000000">
        <w:rPr>
          <w:rtl w:val="0"/>
        </w:rPr>
        <w:t xml:space="preserve"> - simple multicellular organism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i w:val="1"/>
          <w:rtl w:val="0"/>
        </w:rPr>
        <w:t xml:space="preserve">Whiptail lizards</w:t>
      </w:r>
      <w:r w:rsidDel="00000000" w:rsidR="00000000" w:rsidRPr="00000000">
        <w:rPr>
          <w:rtl w:val="0"/>
        </w:rPr>
        <w:t xml:space="preserve"> - parthenogenesis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i w:val="1"/>
          <w:rtl w:val="0"/>
        </w:rPr>
        <w:t xml:space="preserve">Rivulus marmoratus </w:t>
      </w:r>
      <w:r w:rsidDel="00000000" w:rsidR="00000000" w:rsidRPr="00000000">
        <w:rPr>
          <w:rtl w:val="0"/>
        </w:rPr>
        <w:t xml:space="preserve">- Hermaphroditism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i w:val="1"/>
          <w:rtl w:val="0"/>
        </w:rPr>
        <w:t xml:space="preserve">Blue head wrasse and Clownfish</w:t>
      </w:r>
      <w:r w:rsidDel="00000000" w:rsidR="00000000" w:rsidRPr="00000000">
        <w:rPr>
          <w:rtl w:val="0"/>
        </w:rPr>
        <w:t xml:space="preserve"> - Sequential hermaphroditism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i w:val="1"/>
          <w:rtl w:val="0"/>
        </w:rPr>
        <w:t xml:space="preserve">Stick Bug</w:t>
      </w:r>
      <w:r w:rsidDel="00000000" w:rsidR="00000000" w:rsidRPr="00000000">
        <w:rPr>
          <w:rtl w:val="0"/>
        </w:rPr>
        <w:t xml:space="preserve"> - several modes of reproduction (sexual reproduction or parthenogenesis)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i w:val="1"/>
          <w:rtl w:val="0"/>
        </w:rPr>
        <w:t xml:space="preserve">Bangiomorpha pubescens </w:t>
      </w:r>
      <w:r w:rsidDel="00000000" w:rsidR="00000000" w:rsidRPr="00000000">
        <w:rPr>
          <w:rtl w:val="0"/>
        </w:rPr>
        <w:t xml:space="preserve">- most ancient eukaryote fossil showing capacity of sexual reproduction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i w:val="1"/>
          <w:rtl w:val="0"/>
        </w:rPr>
        <w:t xml:space="preserve">Limestone sponge spicules</w:t>
      </w:r>
      <w:r w:rsidDel="00000000" w:rsidR="00000000" w:rsidRPr="00000000">
        <w:rPr>
          <w:rtl w:val="0"/>
        </w:rPr>
        <w:t xml:space="preserve"> - hard structure (skeleton) beginnings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i w:val="1"/>
          <w:rtl w:val="0"/>
        </w:rPr>
        <w:t xml:space="preserve">Pikia (Chordates), Marllla, Anomalocaris (Arthropods) </w:t>
      </w:r>
      <w:r w:rsidDel="00000000" w:rsidR="00000000" w:rsidRPr="00000000">
        <w:rPr>
          <w:rtl w:val="0"/>
        </w:rPr>
        <w:t xml:space="preserve">- existed for some time after cambrian explosion 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i w:val="1"/>
          <w:rtl w:val="0"/>
        </w:rPr>
        <w:t xml:space="preserve">Haikouella</w:t>
      </w:r>
      <w:r w:rsidDel="00000000" w:rsidR="00000000" w:rsidRPr="00000000">
        <w:rPr>
          <w:rtl w:val="0"/>
        </w:rPr>
        <w:t xml:space="preserve"> - Oldest fossils of jawless vertebrates; brain no skull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i w:val="1"/>
          <w:rtl w:val="0"/>
        </w:rPr>
        <w:t xml:space="preserve">Myllokunmingia</w:t>
      </w:r>
      <w:r w:rsidDel="00000000" w:rsidR="00000000" w:rsidRPr="00000000">
        <w:rPr>
          <w:rtl w:val="0"/>
        </w:rPr>
        <w:t xml:space="preserve">- Oldest fossils of jawless vertebrates; brain and skull, vertebrate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i w:val="1"/>
          <w:rtl w:val="0"/>
        </w:rPr>
        <w:t xml:space="preserve">“Ostracoderms”</w:t>
      </w:r>
      <w:r w:rsidDel="00000000" w:rsidR="00000000" w:rsidRPr="00000000">
        <w:rPr>
          <w:rtl w:val="0"/>
        </w:rPr>
        <w:t xml:space="preserve"> - Jawless vertebrates with body plates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i w:val="1"/>
          <w:rtl w:val="0"/>
        </w:rPr>
        <w:t xml:space="preserve">Sharks</w:t>
      </w:r>
      <w:r w:rsidDel="00000000" w:rsidR="00000000" w:rsidRPr="00000000">
        <w:rPr>
          <w:rtl w:val="0"/>
        </w:rPr>
        <w:t xml:space="preserve"> - Oldest group of gnathostomes 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i w:val="1"/>
          <w:rtl w:val="0"/>
        </w:rPr>
        <w:t xml:space="preserve">Placoderms (Dunkleosteus) and Acanthodians</w:t>
      </w:r>
      <w:r w:rsidDel="00000000" w:rsidR="00000000" w:rsidRPr="00000000">
        <w:rPr>
          <w:rtl w:val="0"/>
        </w:rPr>
        <w:t xml:space="preserve"> - First fossils of gnathostomes (origin of bony fish)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i w:val="1"/>
          <w:rtl w:val="0"/>
        </w:rPr>
        <w:t xml:space="preserve">Tiktaalik roseae</w:t>
      </w:r>
      <w:r w:rsidDel="00000000" w:rsidR="00000000" w:rsidRPr="00000000">
        <w:rPr>
          <w:rtl w:val="0"/>
        </w:rPr>
        <w:t xml:space="preserve"> - Shows both tetrapod and fish characteristics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i w:val="1"/>
          <w:rtl w:val="0"/>
        </w:rPr>
        <w:t xml:space="preserve">Dimetrodon</w:t>
      </w:r>
      <w:r w:rsidDel="00000000" w:rsidR="00000000" w:rsidRPr="00000000">
        <w:rPr>
          <w:rtl w:val="0"/>
        </w:rPr>
        <w:t xml:space="preserve">- Pelycosaurs; dorsal sail may have been a solar sensor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i w:val="1"/>
          <w:rtl w:val="0"/>
        </w:rPr>
        <w:t xml:space="preserve">Cynodonts</w:t>
      </w:r>
      <w:r w:rsidDel="00000000" w:rsidR="00000000" w:rsidRPr="00000000">
        <w:rPr>
          <w:rtl w:val="0"/>
        </w:rPr>
        <w:t xml:space="preserve">- Therapsids (nocturnal?); </w:t>
      </w:r>
      <w:r w:rsidDel="00000000" w:rsidR="00000000" w:rsidRPr="00000000">
        <w:rPr>
          <w:i w:val="1"/>
          <w:rtl w:val="0"/>
        </w:rPr>
        <w:t xml:space="preserve">Cynognathus</w:t>
      </w:r>
      <w:r w:rsidDel="00000000" w:rsidR="00000000" w:rsidRPr="00000000">
        <w:rPr>
          <w:rtl w:val="0"/>
        </w:rPr>
        <w:t xml:space="preserve"> may have had fur</w:t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86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93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100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108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115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122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129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136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