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52552C" w14:textId="77777777" w:rsidR="000161D1" w:rsidRPr="0064152D" w:rsidRDefault="000161D1" w:rsidP="000161D1">
      <w:pPr>
        <w:rPr>
          <w:rFonts w:ascii="Georgia" w:hAnsi="Georgia"/>
          <w:b/>
          <w:sz w:val="24"/>
          <w:szCs w:val="24"/>
        </w:rPr>
      </w:pPr>
    </w:p>
    <w:p w14:paraId="689A6840" w14:textId="443398CC" w:rsidR="000161D1" w:rsidRPr="0064152D" w:rsidRDefault="000161D1" w:rsidP="000161D1">
      <w:pPr>
        <w:rPr>
          <w:rFonts w:ascii="Georgia" w:hAnsi="Georgia"/>
          <w:b/>
          <w:sz w:val="24"/>
          <w:szCs w:val="24"/>
        </w:rPr>
      </w:pPr>
      <w:r w:rsidRPr="0064152D">
        <w:rPr>
          <w:rFonts w:ascii="Georgia" w:hAnsi="Georgia"/>
          <w:b/>
          <w:sz w:val="24"/>
          <w:szCs w:val="24"/>
        </w:rPr>
        <w:t>Assignment 1</w:t>
      </w:r>
      <w:r w:rsidR="002C5C47">
        <w:rPr>
          <w:rFonts w:ascii="Georgia" w:hAnsi="Georgia"/>
          <w:b/>
          <w:sz w:val="24"/>
          <w:szCs w:val="24"/>
        </w:rPr>
        <w:t xml:space="preserve"> </w:t>
      </w:r>
      <w:r w:rsidR="002C5C47">
        <w:rPr>
          <w:rFonts w:ascii="Georgia" w:hAnsi="Georgia" w:cs="Arial"/>
          <w:b/>
          <w:sz w:val="24"/>
          <w:szCs w:val="24"/>
        </w:rPr>
        <w:t>(6%)</w:t>
      </w:r>
    </w:p>
    <w:p w14:paraId="052AFD2F" w14:textId="77777777" w:rsidR="0064152D" w:rsidRDefault="000161D1" w:rsidP="000161D1">
      <w:pPr>
        <w:rPr>
          <w:rFonts w:ascii="Georgia" w:hAnsi="Georgia" w:cs="Times New Roman"/>
          <w:sz w:val="24"/>
          <w:szCs w:val="24"/>
        </w:rPr>
      </w:pPr>
      <w:r w:rsidRPr="0064152D">
        <w:rPr>
          <w:rFonts w:ascii="Georgia" w:hAnsi="Georgia" w:cs="Times New Roman"/>
          <w:sz w:val="24"/>
          <w:szCs w:val="24"/>
        </w:rPr>
        <w:t xml:space="preserve">This assignment relates to </w:t>
      </w:r>
      <w:r w:rsidR="002C6C64" w:rsidRPr="0064152D">
        <w:rPr>
          <w:rFonts w:ascii="Georgia" w:hAnsi="Georgia" w:cs="Times New Roman"/>
          <w:sz w:val="24"/>
          <w:szCs w:val="24"/>
        </w:rPr>
        <w:t xml:space="preserve">the </w:t>
      </w:r>
      <w:r w:rsidR="00DE26B8" w:rsidRPr="0064152D">
        <w:rPr>
          <w:rFonts w:ascii="Georgia" w:hAnsi="Georgia" w:cs="Times New Roman"/>
          <w:sz w:val="24"/>
          <w:szCs w:val="24"/>
        </w:rPr>
        <w:t xml:space="preserve">Course Learning Requirement </w:t>
      </w:r>
    </w:p>
    <w:p w14:paraId="70560382" w14:textId="77777777" w:rsidR="0064152D" w:rsidRDefault="0064152D" w:rsidP="000161D1">
      <w:pPr>
        <w:rPr>
          <w:rFonts w:ascii="Georgia" w:hAnsi="Georgia" w:cs="Times New Roman"/>
          <w:sz w:val="24"/>
          <w:szCs w:val="24"/>
        </w:rPr>
      </w:pPr>
    </w:p>
    <w:p w14:paraId="3EEF5958" w14:textId="35D20475" w:rsidR="0064152D" w:rsidRPr="00A60913" w:rsidRDefault="0064152D" w:rsidP="0064152D">
      <w:pPr>
        <w:ind w:left="720"/>
        <w:rPr>
          <w:rFonts w:ascii="Georgia" w:hAnsi="Georgia" w:cs="Arial"/>
          <w:sz w:val="24"/>
          <w:szCs w:val="24"/>
        </w:rPr>
      </w:pPr>
      <w:r w:rsidRPr="00A60913">
        <w:rPr>
          <w:rFonts w:ascii="Georgia" w:hAnsi="Georgia" w:cs="Arial"/>
          <w:b/>
          <w:sz w:val="24"/>
          <w:szCs w:val="24"/>
        </w:rPr>
        <w:t>CLR</w:t>
      </w:r>
      <w:r>
        <w:rPr>
          <w:rFonts w:ascii="Georgia" w:hAnsi="Georgia" w:cs="Arial"/>
          <w:b/>
          <w:sz w:val="24"/>
          <w:szCs w:val="24"/>
        </w:rPr>
        <w:t>1</w:t>
      </w:r>
      <w:r w:rsidRPr="00A60913">
        <w:rPr>
          <w:rFonts w:ascii="Georgia" w:hAnsi="Georgia" w:cs="Arial"/>
          <w:sz w:val="24"/>
          <w:szCs w:val="24"/>
        </w:rPr>
        <w:t xml:space="preserve"> </w:t>
      </w:r>
      <w:r w:rsidRPr="0064152D">
        <w:rPr>
          <w:rFonts w:ascii="Georgia" w:hAnsi="Georgia" w:cs="Arial"/>
          <w:sz w:val="24"/>
          <w:szCs w:val="24"/>
        </w:rPr>
        <w:t>Understand data description and presentation.</w:t>
      </w:r>
    </w:p>
    <w:p w14:paraId="033CA847" w14:textId="77777777" w:rsidR="000161D1" w:rsidRPr="0064152D" w:rsidRDefault="000161D1" w:rsidP="000161D1">
      <w:pPr>
        <w:pStyle w:val="ListParagraph"/>
        <w:rPr>
          <w:rFonts w:ascii="Georgia" w:hAnsi="Georgia"/>
          <w:sz w:val="24"/>
          <w:szCs w:val="24"/>
        </w:rPr>
      </w:pPr>
    </w:p>
    <w:p w14:paraId="1F2920AB" w14:textId="77777777" w:rsidR="00B7793D" w:rsidRPr="0064152D" w:rsidRDefault="000161D1" w:rsidP="000161D1">
      <w:pPr>
        <w:rPr>
          <w:rFonts w:ascii="Georgia" w:hAnsi="Georgia"/>
          <w:sz w:val="24"/>
          <w:szCs w:val="24"/>
        </w:rPr>
      </w:pPr>
      <w:r w:rsidRPr="0064152D">
        <w:rPr>
          <w:rStyle w:val="Heading1Char"/>
          <w:rFonts w:ascii="Georgia" w:hAnsi="Georgia"/>
          <w:b/>
          <w:color w:val="auto"/>
          <w:sz w:val="24"/>
          <w:szCs w:val="24"/>
        </w:rPr>
        <w:t>Objective of this Assignment</w:t>
      </w:r>
      <w:r w:rsidRPr="0064152D">
        <w:rPr>
          <w:rStyle w:val="Heading1Char"/>
          <w:rFonts w:ascii="Georgia" w:hAnsi="Georgia"/>
          <w:sz w:val="24"/>
          <w:szCs w:val="24"/>
        </w:rPr>
        <w:t xml:space="preserve">: </w:t>
      </w:r>
      <w:r w:rsidRPr="0064152D">
        <w:rPr>
          <w:rFonts w:ascii="Georgia" w:hAnsi="Georgia"/>
          <w:sz w:val="24"/>
          <w:szCs w:val="24"/>
        </w:rPr>
        <w:t xml:space="preserve">  </w:t>
      </w:r>
    </w:p>
    <w:p w14:paraId="49104BB6" w14:textId="0534A8A8" w:rsidR="000161D1" w:rsidRPr="0064152D" w:rsidRDefault="000161D1" w:rsidP="000161D1">
      <w:pPr>
        <w:rPr>
          <w:rFonts w:ascii="Georgia" w:hAnsi="Georgia"/>
          <w:sz w:val="24"/>
          <w:szCs w:val="24"/>
        </w:rPr>
      </w:pPr>
      <w:r w:rsidRPr="0064152D">
        <w:rPr>
          <w:rFonts w:ascii="Georgia" w:hAnsi="Georgia"/>
          <w:sz w:val="24"/>
          <w:szCs w:val="24"/>
        </w:rPr>
        <w:t xml:space="preserve">Evaluate </w:t>
      </w:r>
      <w:r w:rsidR="00463A2B" w:rsidRPr="0064152D">
        <w:rPr>
          <w:rFonts w:ascii="Georgia" w:hAnsi="Georgia"/>
          <w:sz w:val="24"/>
          <w:szCs w:val="24"/>
        </w:rPr>
        <w:t xml:space="preserve">basic statistical concepts and </w:t>
      </w:r>
      <w:r w:rsidRPr="0064152D">
        <w:rPr>
          <w:rFonts w:ascii="Georgia" w:hAnsi="Georgia"/>
          <w:sz w:val="24"/>
          <w:szCs w:val="24"/>
        </w:rPr>
        <w:t>the graphical representation of data.</w:t>
      </w:r>
    </w:p>
    <w:p w14:paraId="60C412C8" w14:textId="68829277" w:rsidR="00B7793D" w:rsidRPr="0064152D" w:rsidRDefault="000161D1" w:rsidP="000161D1">
      <w:pPr>
        <w:pStyle w:val="Heading1"/>
        <w:rPr>
          <w:rFonts w:ascii="Georgia" w:hAnsi="Georgia"/>
          <w:b/>
          <w:color w:val="auto"/>
          <w:sz w:val="24"/>
          <w:szCs w:val="24"/>
        </w:rPr>
      </w:pPr>
      <w:r w:rsidRPr="0064152D">
        <w:rPr>
          <w:rFonts w:ascii="Georgia" w:hAnsi="Georgia"/>
          <w:b/>
          <w:color w:val="auto"/>
          <w:sz w:val="24"/>
          <w:szCs w:val="24"/>
        </w:rPr>
        <w:t>Instructions:</w:t>
      </w:r>
      <w:r w:rsidR="00B7793D" w:rsidRPr="0064152D">
        <w:rPr>
          <w:rFonts w:ascii="Georgia" w:hAnsi="Georgia"/>
          <w:b/>
          <w:color w:val="auto"/>
          <w:sz w:val="24"/>
          <w:szCs w:val="24"/>
        </w:rPr>
        <w:t xml:space="preserve">       </w:t>
      </w:r>
    </w:p>
    <w:p w14:paraId="11356D7F" w14:textId="5900B878" w:rsidR="000161D1" w:rsidRPr="0064152D" w:rsidRDefault="000E761F" w:rsidP="00B7793D">
      <w:pPr>
        <w:rPr>
          <w:rFonts w:ascii="Georgia" w:hAnsi="Georgia"/>
          <w:sz w:val="24"/>
          <w:szCs w:val="24"/>
        </w:rPr>
      </w:pPr>
      <w:r w:rsidRPr="0064152D">
        <w:rPr>
          <w:rFonts w:ascii="Georgia" w:hAnsi="Georgia" w:cs="Times New Roman"/>
          <w:sz w:val="24"/>
          <w:szCs w:val="24"/>
        </w:rPr>
        <w:t>Use Word or Excel to c</w:t>
      </w:r>
      <w:r w:rsidR="000161D1" w:rsidRPr="0064152D">
        <w:rPr>
          <w:rFonts w:ascii="Georgia" w:hAnsi="Georgia" w:cs="Times New Roman"/>
          <w:sz w:val="24"/>
          <w:szCs w:val="24"/>
        </w:rPr>
        <w:t>omplete the following exercises</w:t>
      </w:r>
      <w:r w:rsidRPr="0064152D">
        <w:rPr>
          <w:rFonts w:ascii="Georgia" w:hAnsi="Georgia" w:cs="Times New Roman"/>
          <w:sz w:val="24"/>
          <w:szCs w:val="24"/>
        </w:rPr>
        <w:t xml:space="preserve">. Please </w:t>
      </w:r>
      <w:r w:rsidR="00463A2B" w:rsidRPr="0064152D">
        <w:rPr>
          <w:rFonts w:ascii="Georgia" w:hAnsi="Georgia" w:cs="Times New Roman"/>
          <w:sz w:val="24"/>
          <w:szCs w:val="24"/>
        </w:rPr>
        <w:t>show all your work.</w:t>
      </w:r>
    </w:p>
    <w:p w14:paraId="49B66C97" w14:textId="77777777" w:rsidR="000161D1" w:rsidRPr="0064152D" w:rsidRDefault="000161D1" w:rsidP="000161D1">
      <w:pPr>
        <w:rPr>
          <w:rFonts w:ascii="Georgia" w:hAnsi="Georgia"/>
          <w:sz w:val="24"/>
          <w:szCs w:val="24"/>
          <w:lang w:eastAsia="en-CA"/>
        </w:rPr>
      </w:pPr>
    </w:p>
    <w:p w14:paraId="7670B352" w14:textId="77777777" w:rsidR="000161D1" w:rsidRPr="0064152D" w:rsidRDefault="000161D1" w:rsidP="000161D1">
      <w:pPr>
        <w:rPr>
          <w:rFonts w:ascii="Georgia" w:hAnsi="Georgia"/>
          <w:b/>
          <w:sz w:val="24"/>
          <w:szCs w:val="24"/>
        </w:rPr>
      </w:pPr>
    </w:p>
    <w:p w14:paraId="499AE35F" w14:textId="77777777" w:rsidR="00195D19" w:rsidRPr="0064152D" w:rsidRDefault="00195D19" w:rsidP="00195D19">
      <w:pPr>
        <w:pStyle w:val="ListParagraph"/>
        <w:numPr>
          <w:ilvl w:val="0"/>
          <w:numId w:val="5"/>
        </w:numPr>
        <w:rPr>
          <w:rFonts w:ascii="Georgia" w:eastAsia="Times New Roman" w:hAnsi="Georgia" w:cs="Times New Roman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Times New Roman"/>
          <w:sz w:val="24"/>
          <w:szCs w:val="24"/>
          <w:lang w:val="en-CA" w:eastAsia="en-CA"/>
        </w:rPr>
        <w:t>What is the level of measurement for these items related to the newspaper business? (6 points)</w:t>
      </w:r>
    </w:p>
    <w:p w14:paraId="5611881B" w14:textId="77777777" w:rsidR="00195D19" w:rsidRPr="0064152D" w:rsidRDefault="00195D19" w:rsidP="00195D19">
      <w:pPr>
        <w:pStyle w:val="ListParagraph"/>
        <w:rPr>
          <w:rFonts w:ascii="Georgia" w:eastAsia="Times New Roman" w:hAnsi="Georgia" w:cs="Times New Roman"/>
          <w:sz w:val="24"/>
          <w:szCs w:val="24"/>
          <w:lang w:val="en-CA" w:eastAsia="en-CA"/>
        </w:rPr>
      </w:pPr>
    </w:p>
    <w:p w14:paraId="799F5E0E" w14:textId="77777777" w:rsidR="00195D19" w:rsidRPr="0064152D" w:rsidRDefault="00195D19" w:rsidP="00195D19">
      <w:pPr>
        <w:pStyle w:val="ListParagraph"/>
        <w:numPr>
          <w:ilvl w:val="1"/>
          <w:numId w:val="5"/>
        </w:numPr>
        <w:rPr>
          <w:rFonts w:ascii="Georgia" w:eastAsia="Times New Roman" w:hAnsi="Georgia" w:cs="Times New Roman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Times New Roman"/>
          <w:sz w:val="24"/>
          <w:szCs w:val="24"/>
          <w:lang w:val="en-CA" w:eastAsia="en-CA"/>
        </w:rPr>
        <w:t xml:space="preserve">The number of papers sold each Sunday during 2014. </w:t>
      </w:r>
    </w:p>
    <w:p w14:paraId="71E82EA7" w14:textId="77777777" w:rsidR="00195D19" w:rsidRPr="0064152D" w:rsidRDefault="00195D19" w:rsidP="00195D19">
      <w:pPr>
        <w:pStyle w:val="ListParagraph"/>
        <w:numPr>
          <w:ilvl w:val="1"/>
          <w:numId w:val="5"/>
        </w:numPr>
        <w:rPr>
          <w:rFonts w:ascii="Georgia" w:eastAsia="Times New Roman" w:hAnsi="Georgia" w:cs="Times New Roman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Times New Roman"/>
          <w:sz w:val="24"/>
          <w:szCs w:val="24"/>
          <w:lang w:val="en-CA" w:eastAsia="en-CA"/>
        </w:rPr>
        <w:t xml:space="preserve">The number of employees in each of the departments, such as editorial, advertising, sports, and so on. </w:t>
      </w:r>
    </w:p>
    <w:p w14:paraId="7352A856" w14:textId="77777777" w:rsidR="00195D19" w:rsidRPr="0064152D" w:rsidRDefault="00195D19" w:rsidP="00195D19">
      <w:pPr>
        <w:pStyle w:val="ListParagraph"/>
        <w:numPr>
          <w:ilvl w:val="1"/>
          <w:numId w:val="5"/>
        </w:numPr>
        <w:rPr>
          <w:rFonts w:ascii="Georgia" w:eastAsia="Times New Roman" w:hAnsi="Georgia" w:cs="Times New Roman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Times New Roman"/>
          <w:sz w:val="24"/>
          <w:szCs w:val="24"/>
          <w:lang w:val="en-CA" w:eastAsia="en-CA"/>
        </w:rPr>
        <w:t xml:space="preserve">A summary of the number of papers sold by county. </w:t>
      </w:r>
    </w:p>
    <w:p w14:paraId="4510EC32" w14:textId="77777777" w:rsidR="00195D19" w:rsidRPr="0064152D" w:rsidRDefault="00195D19" w:rsidP="00195D19">
      <w:pPr>
        <w:pStyle w:val="ListParagraph"/>
        <w:numPr>
          <w:ilvl w:val="1"/>
          <w:numId w:val="5"/>
        </w:numPr>
        <w:rPr>
          <w:rFonts w:ascii="Georgia" w:eastAsia="Times New Roman" w:hAnsi="Georgia" w:cs="Times New Roman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Times New Roman"/>
          <w:sz w:val="24"/>
          <w:szCs w:val="24"/>
          <w:lang w:val="en-CA" w:eastAsia="en-CA"/>
        </w:rPr>
        <w:t xml:space="preserve">The number of years with the paper for each employee. </w:t>
      </w:r>
    </w:p>
    <w:p w14:paraId="354204DE" w14:textId="77777777" w:rsidR="00195D19" w:rsidRPr="0064152D" w:rsidRDefault="00195D19" w:rsidP="00195D19">
      <w:pPr>
        <w:pStyle w:val="ListParagraph"/>
        <w:numPr>
          <w:ilvl w:val="1"/>
          <w:numId w:val="5"/>
        </w:numPr>
        <w:rPr>
          <w:rFonts w:ascii="Georgia" w:eastAsia="Times New Roman" w:hAnsi="Georgia" w:cs="Times New Roman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Times New Roman"/>
          <w:sz w:val="24"/>
          <w:szCs w:val="24"/>
          <w:lang w:val="en-CA" w:eastAsia="en-CA"/>
        </w:rPr>
        <w:t xml:space="preserve">The number of male and female employees. </w:t>
      </w:r>
    </w:p>
    <w:p w14:paraId="40C19629" w14:textId="77777777" w:rsidR="00195D19" w:rsidRPr="0064152D" w:rsidRDefault="00195D19" w:rsidP="00195D19">
      <w:pPr>
        <w:pStyle w:val="ListParagraph"/>
        <w:numPr>
          <w:ilvl w:val="1"/>
          <w:numId w:val="5"/>
        </w:numPr>
        <w:rPr>
          <w:rFonts w:ascii="Georgia" w:eastAsia="Times New Roman" w:hAnsi="Georgia" w:cs="Times New Roman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Times New Roman"/>
          <w:sz w:val="24"/>
          <w:szCs w:val="24"/>
          <w:lang w:val="en-CA" w:eastAsia="en-CA"/>
        </w:rPr>
        <w:t>The height of each employee.</w:t>
      </w:r>
    </w:p>
    <w:p w14:paraId="5DAA70BE" w14:textId="546426FB" w:rsidR="00195D19" w:rsidRDefault="00195D19" w:rsidP="00195D19">
      <w:pPr>
        <w:rPr>
          <w:rFonts w:ascii="Georgia" w:eastAsia="Times New Roman" w:hAnsi="Georgia" w:cs="Times New Roman"/>
          <w:sz w:val="24"/>
          <w:szCs w:val="24"/>
          <w:lang w:val="en-CA" w:eastAsia="en-CA"/>
        </w:rPr>
      </w:pPr>
    </w:p>
    <w:p w14:paraId="21384EEA" w14:textId="77777777" w:rsidR="005657BD" w:rsidRPr="0064152D" w:rsidRDefault="005657BD" w:rsidP="00195D19">
      <w:pPr>
        <w:rPr>
          <w:rFonts w:ascii="Georgia" w:eastAsia="Times New Roman" w:hAnsi="Georgia" w:cs="Times New Roman"/>
          <w:sz w:val="24"/>
          <w:szCs w:val="24"/>
          <w:lang w:val="en-CA" w:eastAsia="en-CA"/>
        </w:rPr>
      </w:pPr>
    </w:p>
    <w:p w14:paraId="6EB41EA9" w14:textId="77777777" w:rsidR="00195D19" w:rsidRPr="0064152D" w:rsidRDefault="00195D19" w:rsidP="00195D19">
      <w:pPr>
        <w:pStyle w:val="ListParagraph"/>
        <w:numPr>
          <w:ilvl w:val="0"/>
          <w:numId w:val="5"/>
        </w:numPr>
        <w:rPr>
          <w:rFonts w:ascii="Georgia" w:eastAsia="Times New Roman" w:hAnsi="Georgia" w:cs="Times New Roman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Times New Roman"/>
          <w:sz w:val="24"/>
          <w:szCs w:val="24"/>
          <w:lang w:val="en-CA" w:eastAsia="en-CA"/>
        </w:rPr>
        <w:t>For each of the following, determine whether the group is a sample or a population. (4 points)</w:t>
      </w:r>
    </w:p>
    <w:p w14:paraId="0F0919FB" w14:textId="77777777" w:rsidR="00195D19" w:rsidRPr="0064152D" w:rsidRDefault="00195D19" w:rsidP="00195D19">
      <w:pPr>
        <w:rPr>
          <w:rFonts w:ascii="Georgia" w:eastAsia="Times New Roman" w:hAnsi="Georgia" w:cs="Times New Roman"/>
          <w:sz w:val="24"/>
          <w:szCs w:val="24"/>
          <w:lang w:val="en-CA" w:eastAsia="en-CA"/>
        </w:rPr>
      </w:pPr>
    </w:p>
    <w:p w14:paraId="6B366AE7" w14:textId="77777777" w:rsidR="00195D19" w:rsidRPr="0064152D" w:rsidRDefault="00195D19" w:rsidP="00195D19">
      <w:pPr>
        <w:pStyle w:val="ListParagraph"/>
        <w:numPr>
          <w:ilvl w:val="1"/>
          <w:numId w:val="5"/>
        </w:numPr>
        <w:rPr>
          <w:rFonts w:ascii="Georgia" w:eastAsia="Times New Roman" w:hAnsi="Georgia" w:cs="Times New Roman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Times New Roman"/>
          <w:sz w:val="24"/>
          <w:szCs w:val="24"/>
          <w:lang w:val="en-CA" w:eastAsia="en-CA"/>
        </w:rPr>
        <w:t xml:space="preserve">The participants in a study of a new diabetes drug. </w:t>
      </w:r>
    </w:p>
    <w:p w14:paraId="21B00D04" w14:textId="77777777" w:rsidR="00195D19" w:rsidRPr="0064152D" w:rsidRDefault="00195D19" w:rsidP="00195D19">
      <w:pPr>
        <w:pStyle w:val="ListParagraph"/>
        <w:numPr>
          <w:ilvl w:val="1"/>
          <w:numId w:val="5"/>
        </w:numPr>
        <w:rPr>
          <w:rFonts w:ascii="Georgia" w:eastAsia="Times New Roman" w:hAnsi="Georgia" w:cs="Times New Roman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Times New Roman"/>
          <w:sz w:val="24"/>
          <w:szCs w:val="24"/>
          <w:lang w:val="en-CA" w:eastAsia="en-CA"/>
        </w:rPr>
        <w:t xml:space="preserve">The drivers who received a speeding ticket in Halifax last month. </w:t>
      </w:r>
    </w:p>
    <w:p w14:paraId="79F017E9" w14:textId="77777777" w:rsidR="00195D19" w:rsidRPr="0064152D" w:rsidRDefault="00195D19" w:rsidP="00195D19">
      <w:pPr>
        <w:pStyle w:val="ListParagraph"/>
        <w:numPr>
          <w:ilvl w:val="1"/>
          <w:numId w:val="5"/>
        </w:numPr>
        <w:rPr>
          <w:rFonts w:ascii="Georgia" w:eastAsia="Times New Roman" w:hAnsi="Georgia" w:cs="Times New Roman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Times New Roman"/>
          <w:sz w:val="24"/>
          <w:szCs w:val="24"/>
          <w:lang w:val="en-CA" w:eastAsia="en-CA"/>
        </w:rPr>
        <w:t xml:space="preserve">Those on welfare in Victoria, B.C. </w:t>
      </w:r>
    </w:p>
    <w:p w14:paraId="0AD22E19" w14:textId="77777777" w:rsidR="00195D19" w:rsidRPr="0064152D" w:rsidRDefault="00195D19" w:rsidP="00195D19">
      <w:pPr>
        <w:pStyle w:val="ListParagraph"/>
        <w:numPr>
          <w:ilvl w:val="1"/>
          <w:numId w:val="5"/>
        </w:numPr>
        <w:rPr>
          <w:rFonts w:ascii="Georgia" w:eastAsia="Times New Roman" w:hAnsi="Georgia" w:cs="Times New Roman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Times New Roman"/>
          <w:sz w:val="24"/>
          <w:szCs w:val="24"/>
          <w:lang w:val="en-CA" w:eastAsia="en-CA"/>
        </w:rPr>
        <w:t>The 30 stocks reported as a part of the Toronto Stock Exchange (TSX).</w:t>
      </w:r>
    </w:p>
    <w:p w14:paraId="3C3F30A7" w14:textId="2F4A5251" w:rsidR="00195D19" w:rsidRDefault="00195D19" w:rsidP="00195D19">
      <w:pPr>
        <w:rPr>
          <w:rFonts w:ascii="Georgia" w:eastAsia="Times New Roman" w:hAnsi="Georgia" w:cs="Times New Roman"/>
          <w:sz w:val="24"/>
          <w:szCs w:val="24"/>
          <w:lang w:val="en-CA" w:eastAsia="en-CA"/>
        </w:rPr>
      </w:pPr>
    </w:p>
    <w:p w14:paraId="5144B86E" w14:textId="77777777" w:rsidR="005657BD" w:rsidRPr="0064152D" w:rsidRDefault="005657BD" w:rsidP="00195D19">
      <w:pPr>
        <w:rPr>
          <w:rFonts w:ascii="Georgia" w:eastAsia="Times New Roman" w:hAnsi="Georgia" w:cs="Times New Roman"/>
          <w:sz w:val="24"/>
          <w:szCs w:val="24"/>
          <w:lang w:val="en-CA" w:eastAsia="en-CA"/>
        </w:rPr>
      </w:pPr>
    </w:p>
    <w:p w14:paraId="5F3A39A7" w14:textId="77777777" w:rsidR="00195D19" w:rsidRPr="0064152D" w:rsidRDefault="00195D19" w:rsidP="00195D19">
      <w:pPr>
        <w:pStyle w:val="ListParagraph"/>
        <w:numPr>
          <w:ilvl w:val="0"/>
          <w:numId w:val="5"/>
        </w:numPr>
        <w:rPr>
          <w:rFonts w:ascii="Georgia" w:eastAsia="Times New Roman" w:hAnsi="Georgia" w:cs="Times New Roman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Times New Roman"/>
          <w:sz w:val="24"/>
          <w:szCs w:val="24"/>
          <w:lang w:val="en-CA" w:eastAsia="en-CA"/>
        </w:rPr>
        <w:t>Consider some box office sales with its associated box office budget (total amount available to spend making the picture). Is the variable "box office sales" ... (3 points)</w:t>
      </w:r>
    </w:p>
    <w:p w14:paraId="57C2A457" w14:textId="77777777" w:rsidR="00195D19" w:rsidRPr="0064152D" w:rsidRDefault="00195D19" w:rsidP="00195D19">
      <w:pPr>
        <w:pStyle w:val="ListParagraph"/>
        <w:ind w:left="360"/>
        <w:rPr>
          <w:rFonts w:ascii="Georgia" w:eastAsia="Times New Roman" w:hAnsi="Georgia" w:cs="Times New Roman"/>
          <w:sz w:val="24"/>
          <w:szCs w:val="24"/>
          <w:lang w:val="en-CA" w:eastAsia="en-CA"/>
        </w:rPr>
      </w:pPr>
    </w:p>
    <w:p w14:paraId="6127944A" w14:textId="77777777" w:rsidR="00195D19" w:rsidRPr="0064152D" w:rsidRDefault="00195D19" w:rsidP="00195D19">
      <w:pPr>
        <w:pStyle w:val="ListParagraph"/>
        <w:numPr>
          <w:ilvl w:val="1"/>
          <w:numId w:val="5"/>
        </w:numPr>
        <w:rPr>
          <w:rFonts w:ascii="Georgia" w:eastAsia="Times New Roman" w:hAnsi="Georgia" w:cs="Times New Roman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Times New Roman"/>
          <w:sz w:val="24"/>
          <w:szCs w:val="24"/>
          <w:lang w:val="en-CA" w:eastAsia="en-CA"/>
        </w:rPr>
        <w:t>qualitative or quantitative?</w:t>
      </w:r>
    </w:p>
    <w:p w14:paraId="4670D04C" w14:textId="77777777" w:rsidR="00195D19" w:rsidRPr="0064152D" w:rsidRDefault="00195D19" w:rsidP="00195D19">
      <w:pPr>
        <w:pStyle w:val="ListParagraph"/>
        <w:numPr>
          <w:ilvl w:val="1"/>
          <w:numId w:val="5"/>
        </w:numPr>
        <w:rPr>
          <w:rFonts w:ascii="Georgia" w:eastAsia="Times New Roman" w:hAnsi="Georgia" w:cs="Times New Roman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Times New Roman"/>
          <w:sz w:val="24"/>
          <w:szCs w:val="24"/>
          <w:lang w:val="en-CA" w:eastAsia="en-CA"/>
        </w:rPr>
        <w:t>discrete or continuous?</w:t>
      </w:r>
    </w:p>
    <w:p w14:paraId="70F3BF49" w14:textId="77777777" w:rsidR="00195D19" w:rsidRPr="0064152D" w:rsidRDefault="00195D19" w:rsidP="00195D19">
      <w:pPr>
        <w:pStyle w:val="ListParagraph"/>
        <w:numPr>
          <w:ilvl w:val="1"/>
          <w:numId w:val="5"/>
        </w:numPr>
        <w:rPr>
          <w:rFonts w:ascii="Georgia" w:eastAsia="Times New Roman" w:hAnsi="Georgia" w:cs="Times New Roman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Times New Roman"/>
          <w:sz w:val="24"/>
          <w:szCs w:val="24"/>
          <w:lang w:val="en-CA" w:eastAsia="en-CA"/>
        </w:rPr>
        <w:t xml:space="preserve">What is the level of measurement for this variable? </w:t>
      </w:r>
    </w:p>
    <w:p w14:paraId="51FE3EE4" w14:textId="266FBB8D" w:rsidR="00195D19" w:rsidRDefault="00195D19">
      <w:pPr>
        <w:rPr>
          <w:rFonts w:ascii="Georgia" w:hAnsi="Georgia" w:cs="Times New Roman"/>
          <w:b/>
          <w:sz w:val="24"/>
          <w:szCs w:val="24"/>
        </w:rPr>
      </w:pPr>
    </w:p>
    <w:p w14:paraId="277ADBAD" w14:textId="77777777" w:rsidR="005657BD" w:rsidRPr="0064152D" w:rsidRDefault="005657BD">
      <w:pPr>
        <w:rPr>
          <w:rFonts w:ascii="Georgia" w:hAnsi="Georgia" w:cs="Times New Roman"/>
          <w:b/>
          <w:sz w:val="24"/>
          <w:szCs w:val="24"/>
        </w:rPr>
      </w:pPr>
    </w:p>
    <w:p w14:paraId="788521D4" w14:textId="77777777" w:rsidR="005657BD" w:rsidRPr="0064152D" w:rsidRDefault="005657BD" w:rsidP="00195D19">
      <w:pPr>
        <w:pStyle w:val="ListParagraph"/>
        <w:numPr>
          <w:ilvl w:val="0"/>
          <w:numId w:val="5"/>
        </w:numPr>
        <w:textAlignment w:val="baseline"/>
        <w:rPr>
          <w:rFonts w:ascii="Georgia" w:eastAsia="Times New Roman" w:hAnsi="Georgia" w:cs="Times New Roman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Times New Roman"/>
          <w:sz w:val="24"/>
          <w:szCs w:val="24"/>
          <w:lang w:val="en-CA" w:eastAsia="en-CA"/>
        </w:rPr>
        <w:t>The National Household Survey conducted by Statistics Canada in 2011 reports:</w:t>
      </w:r>
    </w:p>
    <w:p w14:paraId="286FB7BD" w14:textId="77777777" w:rsidR="00195D19" w:rsidRPr="0064152D" w:rsidRDefault="00195D19" w:rsidP="00195D19">
      <w:pPr>
        <w:rPr>
          <w:rFonts w:ascii="Georgia" w:eastAsia="Times New Roman" w:hAnsi="Georgia" w:cs="Times New Roman"/>
          <w:color w:val="333333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Times New Roman"/>
          <w:color w:val="333333"/>
          <w:sz w:val="24"/>
          <w:szCs w:val="24"/>
          <w:lang w:val="en-CA" w:eastAsia="en-CA"/>
        </w:rPr>
        <w:t xml:space="preserve"> (6 points)</w:t>
      </w:r>
    </w:p>
    <w:p w14:paraId="60E8875A" w14:textId="77777777" w:rsidR="00195D19" w:rsidRPr="0064152D" w:rsidRDefault="00195D19" w:rsidP="00195D19">
      <w:pPr>
        <w:rPr>
          <w:rFonts w:ascii="Georgia" w:eastAsia="Times New Roman" w:hAnsi="Georgia" w:cs="Times New Roman"/>
          <w:color w:val="333333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Times New Roman"/>
          <w:color w:val="333333"/>
          <w:sz w:val="24"/>
          <w:szCs w:val="24"/>
          <w:lang w:val="en-CA" w:eastAsia="en-CA"/>
        </w:rPr>
        <w:t> </w:t>
      </w:r>
    </w:p>
    <w:tbl>
      <w:tblPr>
        <w:tblW w:w="39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0"/>
        <w:gridCol w:w="1170"/>
      </w:tblGrid>
      <w:tr w:rsidR="00195D19" w:rsidRPr="0064152D" w14:paraId="05321A1E" w14:textId="77777777" w:rsidTr="00195D19">
        <w:trPr>
          <w:tblCellSpacing w:w="0" w:type="dxa"/>
        </w:trPr>
        <w:tc>
          <w:tcPr>
            <w:tcW w:w="3500" w:type="pct"/>
            <w:shd w:val="clear" w:color="auto" w:fill="D7DCE6"/>
            <w:vAlign w:val="center"/>
            <w:hideMark/>
          </w:tcPr>
          <w:p w14:paraId="539D82A7" w14:textId="77777777" w:rsidR="00195D19" w:rsidRPr="0064152D" w:rsidRDefault="00195D19" w:rsidP="00195D19">
            <w:pPr>
              <w:jc w:val="center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b/>
                <w:bCs/>
                <w:sz w:val="24"/>
                <w:szCs w:val="24"/>
                <w:lang w:val="en-CA" w:eastAsia="en-CA"/>
              </w:rPr>
              <w:t>  Aboriginal Identity</w:t>
            </w:r>
          </w:p>
        </w:tc>
        <w:tc>
          <w:tcPr>
            <w:tcW w:w="1500" w:type="pct"/>
            <w:shd w:val="clear" w:color="auto" w:fill="D7DCE6"/>
            <w:vAlign w:val="bottom"/>
            <w:hideMark/>
          </w:tcPr>
          <w:p w14:paraId="5CAA1D47" w14:textId="77777777" w:rsidR="00195D19" w:rsidRPr="0064152D" w:rsidRDefault="00195D19" w:rsidP="00195D19">
            <w:pPr>
              <w:jc w:val="center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b/>
                <w:bCs/>
                <w:sz w:val="24"/>
                <w:szCs w:val="24"/>
                <w:lang w:val="en-CA" w:eastAsia="en-CA"/>
              </w:rPr>
              <w:t>Number</w:t>
            </w:r>
          </w:p>
        </w:tc>
      </w:tr>
      <w:tr w:rsidR="00195D19" w:rsidRPr="0064152D" w14:paraId="6E5D618E" w14:textId="77777777" w:rsidTr="00195D19">
        <w:trPr>
          <w:tblCellSpacing w:w="0" w:type="dxa"/>
        </w:trPr>
        <w:tc>
          <w:tcPr>
            <w:tcW w:w="0" w:type="auto"/>
            <w:vAlign w:val="center"/>
            <w:hideMark/>
          </w:tcPr>
          <w:p w14:paraId="6E20A4E5" w14:textId="77777777" w:rsidR="00195D19" w:rsidRPr="0064152D" w:rsidRDefault="00195D19" w:rsidP="00195D19">
            <w:pPr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  First Nations</w:t>
            </w:r>
          </w:p>
        </w:tc>
        <w:tc>
          <w:tcPr>
            <w:tcW w:w="0" w:type="auto"/>
            <w:vAlign w:val="center"/>
            <w:hideMark/>
          </w:tcPr>
          <w:p w14:paraId="7562E7A3" w14:textId="77777777" w:rsidR="00195D19" w:rsidRPr="0064152D" w:rsidRDefault="00195D19" w:rsidP="00195D19">
            <w:pPr>
              <w:jc w:val="center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851 560</w:t>
            </w:r>
          </w:p>
        </w:tc>
      </w:tr>
      <w:tr w:rsidR="00195D19" w:rsidRPr="0064152D" w14:paraId="4FEC1030" w14:textId="77777777" w:rsidTr="00195D1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14:paraId="0F7482D8" w14:textId="77777777" w:rsidR="00195D19" w:rsidRPr="0064152D" w:rsidRDefault="00195D19" w:rsidP="00195D19">
            <w:pPr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lastRenderedPageBreak/>
              <w:t>  Metis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14:paraId="03CC4E7F" w14:textId="77777777" w:rsidR="00195D19" w:rsidRPr="0064152D" w:rsidRDefault="00195D19" w:rsidP="00195D19">
            <w:pPr>
              <w:jc w:val="center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451 795</w:t>
            </w:r>
          </w:p>
        </w:tc>
      </w:tr>
      <w:tr w:rsidR="00195D19" w:rsidRPr="0064152D" w14:paraId="754947D0" w14:textId="77777777" w:rsidTr="00195D19">
        <w:trPr>
          <w:tblCellSpacing w:w="0" w:type="dxa"/>
        </w:trPr>
        <w:tc>
          <w:tcPr>
            <w:tcW w:w="0" w:type="auto"/>
            <w:vAlign w:val="center"/>
            <w:hideMark/>
          </w:tcPr>
          <w:p w14:paraId="2E35E82A" w14:textId="77777777" w:rsidR="00195D19" w:rsidRPr="0064152D" w:rsidRDefault="00195D19" w:rsidP="00195D19">
            <w:pPr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  Inuit</w:t>
            </w:r>
          </w:p>
        </w:tc>
        <w:tc>
          <w:tcPr>
            <w:tcW w:w="0" w:type="auto"/>
            <w:vAlign w:val="center"/>
            <w:hideMark/>
          </w:tcPr>
          <w:p w14:paraId="65186E38" w14:textId="77777777" w:rsidR="00195D19" w:rsidRPr="0064152D" w:rsidRDefault="00195D19" w:rsidP="00195D19">
            <w:pPr>
              <w:jc w:val="center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 59 445</w:t>
            </w:r>
          </w:p>
        </w:tc>
      </w:tr>
      <w:tr w:rsidR="00195D19" w:rsidRPr="0064152D" w14:paraId="68370DA4" w14:textId="77777777" w:rsidTr="00195D19">
        <w:trPr>
          <w:trHeight w:val="285"/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14:paraId="1754DEDE" w14:textId="77777777" w:rsidR="00195D19" w:rsidRPr="0064152D" w:rsidRDefault="00195D19" w:rsidP="00195D19">
            <w:pPr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  Other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14:paraId="2DF69822" w14:textId="77777777" w:rsidR="00195D19" w:rsidRPr="0064152D" w:rsidRDefault="00195D19" w:rsidP="00195D19">
            <w:pPr>
              <w:jc w:val="center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 26 475</w:t>
            </w:r>
          </w:p>
        </w:tc>
      </w:tr>
      <w:tr w:rsidR="00195D19" w:rsidRPr="0064152D" w14:paraId="2206F94E" w14:textId="77777777" w:rsidTr="00195D19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14:paraId="23133CBF" w14:textId="77777777" w:rsidR="00195D19" w:rsidRPr="0064152D" w:rsidRDefault="00195D19" w:rsidP="00195D19">
            <w:pPr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  Multiple identities</w:t>
            </w:r>
          </w:p>
        </w:tc>
        <w:tc>
          <w:tcPr>
            <w:tcW w:w="0" w:type="auto"/>
            <w:vAlign w:val="center"/>
            <w:hideMark/>
          </w:tcPr>
          <w:p w14:paraId="340E4201" w14:textId="77777777" w:rsidR="00195D19" w:rsidRPr="0064152D" w:rsidRDefault="00195D19" w:rsidP="00195D19">
            <w:pPr>
              <w:jc w:val="center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   11 415  </w:t>
            </w:r>
          </w:p>
        </w:tc>
      </w:tr>
      <w:tr w:rsidR="00195D19" w:rsidRPr="0064152D" w14:paraId="7510FC2E" w14:textId="77777777" w:rsidTr="00195D19">
        <w:trPr>
          <w:trHeight w:val="180"/>
          <w:tblCellSpacing w:w="0" w:type="dxa"/>
        </w:trPr>
        <w:tc>
          <w:tcPr>
            <w:tcW w:w="7800" w:type="dxa"/>
            <w:gridSpan w:val="2"/>
            <w:vAlign w:val="center"/>
            <w:hideMark/>
          </w:tcPr>
          <w:p w14:paraId="0096F01E" w14:textId="77777777" w:rsidR="00195D19" w:rsidRPr="0064152D" w:rsidRDefault="00140D23" w:rsidP="00195D19">
            <w:pPr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pict w14:anchorId="05399A96">
                <v:rect id="_x0000_i1025" style="width:195pt;height:3.75pt" o:hrpct="0" o:hrstd="t" o:hrnoshade="t" o:hr="t" fillcolor="#cdd4e0" stroked="f"/>
              </w:pict>
            </w:r>
          </w:p>
          <w:p w14:paraId="39866D04" w14:textId="77777777" w:rsidR="00195D19" w:rsidRPr="0064152D" w:rsidRDefault="00195D19" w:rsidP="00195D19">
            <w:pPr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 </w:t>
            </w:r>
          </w:p>
        </w:tc>
      </w:tr>
    </w:tbl>
    <w:p w14:paraId="27A77230" w14:textId="77777777" w:rsidR="008E19FA" w:rsidRPr="0064152D" w:rsidRDefault="00195D19" w:rsidP="00195D19">
      <w:pPr>
        <w:pStyle w:val="ListParagraph"/>
        <w:numPr>
          <w:ilvl w:val="1"/>
          <w:numId w:val="5"/>
        </w:numPr>
        <w:rPr>
          <w:rFonts w:ascii="Georgia" w:hAnsi="Georgia"/>
          <w:sz w:val="24"/>
          <w:szCs w:val="24"/>
        </w:rPr>
      </w:pPr>
      <w:r w:rsidRPr="0064152D">
        <w:rPr>
          <w:rFonts w:ascii="Georgia" w:hAnsi="Georgia"/>
          <w:sz w:val="24"/>
          <w:szCs w:val="24"/>
        </w:rPr>
        <w:t>Construct a bar chart for the data.</w:t>
      </w:r>
    </w:p>
    <w:p w14:paraId="5DD4707B" w14:textId="77777777" w:rsidR="00195D19" w:rsidRPr="0064152D" w:rsidRDefault="00195D19" w:rsidP="00195D19">
      <w:pPr>
        <w:pStyle w:val="ListParagraph"/>
        <w:numPr>
          <w:ilvl w:val="1"/>
          <w:numId w:val="5"/>
        </w:numPr>
        <w:rPr>
          <w:rFonts w:ascii="Georgia" w:hAnsi="Georgia"/>
          <w:sz w:val="24"/>
          <w:szCs w:val="24"/>
        </w:rPr>
      </w:pPr>
      <w:r w:rsidRPr="0064152D">
        <w:rPr>
          <w:rFonts w:ascii="Georgia" w:hAnsi="Georgia"/>
          <w:sz w:val="24"/>
          <w:szCs w:val="24"/>
        </w:rPr>
        <w:t>Create a table and add relative frequencies.</w:t>
      </w:r>
    </w:p>
    <w:p w14:paraId="39EBFEBE" w14:textId="77777777" w:rsidR="00195D19" w:rsidRPr="0064152D" w:rsidRDefault="00195D19" w:rsidP="00195D19">
      <w:pPr>
        <w:pStyle w:val="ListParagraph"/>
        <w:numPr>
          <w:ilvl w:val="1"/>
          <w:numId w:val="5"/>
        </w:numPr>
        <w:rPr>
          <w:rFonts w:ascii="Georgia" w:hAnsi="Georgia"/>
          <w:sz w:val="24"/>
          <w:szCs w:val="24"/>
        </w:rPr>
      </w:pPr>
      <w:r w:rsidRPr="0064152D">
        <w:rPr>
          <w:rFonts w:ascii="Georgia" w:hAnsi="Georgia"/>
          <w:sz w:val="24"/>
          <w:szCs w:val="24"/>
        </w:rPr>
        <w:t>Construct a pie chart for the data.</w:t>
      </w:r>
    </w:p>
    <w:p w14:paraId="2D98939E" w14:textId="77777777" w:rsidR="00C80343" w:rsidRPr="0064152D" w:rsidRDefault="00C80343" w:rsidP="00C80343">
      <w:pPr>
        <w:pStyle w:val="ListParagraph"/>
        <w:rPr>
          <w:rFonts w:ascii="Georgia" w:hAnsi="Georgia"/>
          <w:sz w:val="24"/>
          <w:szCs w:val="24"/>
        </w:rPr>
      </w:pPr>
    </w:p>
    <w:p w14:paraId="4D6D7F69" w14:textId="77777777" w:rsidR="005657BD" w:rsidRPr="0064152D" w:rsidRDefault="005657BD" w:rsidP="00C80343">
      <w:pPr>
        <w:rPr>
          <w:rFonts w:ascii="Georgia" w:eastAsia="Times New Roman" w:hAnsi="Georgia" w:cs="Arial"/>
          <w:sz w:val="24"/>
          <w:szCs w:val="24"/>
          <w:lang w:val="en-CA" w:eastAsia="en-CA"/>
        </w:rPr>
      </w:pPr>
    </w:p>
    <w:p w14:paraId="7CBDB89B" w14:textId="77777777" w:rsidR="005657BD" w:rsidRPr="0064152D" w:rsidRDefault="005657BD" w:rsidP="00C80343">
      <w:pPr>
        <w:pStyle w:val="ListParagraph"/>
        <w:numPr>
          <w:ilvl w:val="0"/>
          <w:numId w:val="5"/>
        </w:numPr>
        <w:rPr>
          <w:rFonts w:ascii="Georgia" w:eastAsia="Times New Roman" w:hAnsi="Georgia" w:cs="Arial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Arial"/>
          <w:sz w:val="24"/>
          <w:szCs w:val="24"/>
          <w:lang w:val="en-CA" w:eastAsia="en-CA"/>
        </w:rPr>
        <w:t>The Quick Change Oil Company has a number of outlets. The numbers of oil changes at the Oak Street outlet in the past 20 days are in the table below: (7 points)</w:t>
      </w:r>
    </w:p>
    <w:p w14:paraId="7E84734F" w14:textId="77777777" w:rsidR="00C80343" w:rsidRPr="0064152D" w:rsidRDefault="00C80343" w:rsidP="00C80343">
      <w:pPr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  <w:t> </w:t>
      </w:r>
    </w:p>
    <w:tbl>
      <w:tblPr>
        <w:tblW w:w="6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"/>
        <w:gridCol w:w="646"/>
        <w:gridCol w:w="629"/>
        <w:gridCol w:w="673"/>
        <w:gridCol w:w="629"/>
        <w:gridCol w:w="608"/>
        <w:gridCol w:w="622"/>
        <w:gridCol w:w="657"/>
        <w:gridCol w:w="590"/>
        <w:gridCol w:w="625"/>
      </w:tblGrid>
      <w:tr w:rsidR="00C80343" w:rsidRPr="0064152D" w14:paraId="2A270D77" w14:textId="77777777" w:rsidTr="00C80343">
        <w:trPr>
          <w:tblCellSpacing w:w="0" w:type="dxa"/>
        </w:trPr>
        <w:tc>
          <w:tcPr>
            <w:tcW w:w="0" w:type="auto"/>
            <w:vAlign w:val="center"/>
            <w:hideMark/>
          </w:tcPr>
          <w:p w14:paraId="3A489E5A" w14:textId="77777777" w:rsidR="00C80343" w:rsidRPr="0064152D" w:rsidRDefault="00C80343" w:rsidP="00C80343">
            <w:pPr>
              <w:pBdr>
                <w:top w:val="single" w:sz="4" w:space="0" w:color="auto"/>
                <w:left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14:paraId="0EEFB7E4" w14:textId="77777777" w:rsidR="00C80343" w:rsidRPr="0064152D" w:rsidRDefault="00C80343" w:rsidP="00C80343">
            <w:pPr>
              <w:pBdr>
                <w:top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98</w:t>
            </w:r>
          </w:p>
        </w:tc>
        <w:tc>
          <w:tcPr>
            <w:tcW w:w="0" w:type="auto"/>
            <w:vAlign w:val="center"/>
            <w:hideMark/>
          </w:tcPr>
          <w:p w14:paraId="1D6E6D76" w14:textId="77777777" w:rsidR="00C80343" w:rsidRPr="0064152D" w:rsidRDefault="00C80343" w:rsidP="00C80343">
            <w:pPr>
              <w:pBdr>
                <w:top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306A1438" w14:textId="77777777" w:rsidR="00C80343" w:rsidRPr="0064152D" w:rsidRDefault="00C80343" w:rsidP="00C80343">
            <w:pPr>
              <w:pBdr>
                <w:top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14:paraId="709685B4" w14:textId="77777777" w:rsidR="00C80343" w:rsidRPr="0064152D" w:rsidRDefault="00C80343" w:rsidP="00C80343">
            <w:pPr>
              <w:pBdr>
                <w:top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14:paraId="599430AB" w14:textId="77777777" w:rsidR="00C80343" w:rsidRPr="0064152D" w:rsidRDefault="00C80343" w:rsidP="00C80343">
            <w:pPr>
              <w:pBdr>
                <w:top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14:paraId="251BE7B7" w14:textId="77777777" w:rsidR="00C80343" w:rsidRPr="0064152D" w:rsidRDefault="00C80343" w:rsidP="00C80343">
            <w:pPr>
              <w:pBdr>
                <w:top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3A9517EB" w14:textId="77777777" w:rsidR="00C80343" w:rsidRPr="0064152D" w:rsidRDefault="00C80343" w:rsidP="00C80343">
            <w:pPr>
              <w:pBdr>
                <w:top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90</w:t>
            </w:r>
          </w:p>
        </w:tc>
        <w:tc>
          <w:tcPr>
            <w:tcW w:w="0" w:type="auto"/>
            <w:vAlign w:val="center"/>
            <w:hideMark/>
          </w:tcPr>
          <w:p w14:paraId="04C3744E" w14:textId="77777777" w:rsidR="00C80343" w:rsidRPr="0064152D" w:rsidRDefault="00C80343" w:rsidP="00C80343">
            <w:pPr>
              <w:pBdr>
                <w:top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14:paraId="59519752" w14:textId="77777777" w:rsidR="00C80343" w:rsidRPr="0064152D" w:rsidRDefault="00C80343" w:rsidP="00C80343">
            <w:pPr>
              <w:pBdr>
                <w:top w:val="single" w:sz="4" w:space="0" w:color="auto"/>
                <w:right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56</w:t>
            </w:r>
          </w:p>
        </w:tc>
      </w:tr>
      <w:tr w:rsidR="00C80343" w:rsidRPr="0064152D" w14:paraId="74979396" w14:textId="77777777" w:rsidTr="00C80343">
        <w:trPr>
          <w:tblCellSpacing w:w="0" w:type="dxa"/>
        </w:trPr>
        <w:tc>
          <w:tcPr>
            <w:tcW w:w="0" w:type="auto"/>
            <w:vAlign w:val="center"/>
            <w:hideMark/>
          </w:tcPr>
          <w:p w14:paraId="373C5E8E" w14:textId="77777777" w:rsidR="00C80343" w:rsidRPr="0064152D" w:rsidRDefault="00C80343" w:rsidP="00C80343">
            <w:pPr>
              <w:pBdr>
                <w:left w:val="single" w:sz="4" w:space="0" w:color="auto"/>
                <w:bottom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14:paraId="22043CA3" w14:textId="77777777" w:rsidR="00C80343" w:rsidRPr="0064152D" w:rsidRDefault="00C80343" w:rsidP="00C80343">
            <w:pPr>
              <w:pBdr>
                <w:bottom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14:paraId="179704E5" w14:textId="77777777" w:rsidR="00C80343" w:rsidRPr="0064152D" w:rsidRDefault="00C80343" w:rsidP="00C80343">
            <w:pPr>
              <w:pBdr>
                <w:bottom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14:paraId="17A38A34" w14:textId="77777777" w:rsidR="00C80343" w:rsidRPr="0064152D" w:rsidRDefault="00C80343" w:rsidP="00C80343">
            <w:pPr>
              <w:pBdr>
                <w:bottom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14:paraId="77F9AB87" w14:textId="77777777" w:rsidR="00C80343" w:rsidRPr="0064152D" w:rsidRDefault="00C80343" w:rsidP="00C80343">
            <w:pPr>
              <w:pBdr>
                <w:bottom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94</w:t>
            </w:r>
          </w:p>
        </w:tc>
        <w:tc>
          <w:tcPr>
            <w:tcW w:w="0" w:type="auto"/>
            <w:vAlign w:val="center"/>
            <w:hideMark/>
          </w:tcPr>
          <w:p w14:paraId="4036548D" w14:textId="77777777" w:rsidR="00C80343" w:rsidRPr="0064152D" w:rsidRDefault="00C80343" w:rsidP="00C80343">
            <w:pPr>
              <w:pBdr>
                <w:bottom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14:paraId="7F567E75" w14:textId="77777777" w:rsidR="00C80343" w:rsidRPr="0064152D" w:rsidRDefault="00C80343" w:rsidP="00C80343">
            <w:pPr>
              <w:pBdr>
                <w:bottom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14:paraId="343E5B85" w14:textId="77777777" w:rsidR="00C80343" w:rsidRPr="0064152D" w:rsidRDefault="00C80343" w:rsidP="00C80343">
            <w:pPr>
              <w:pBdr>
                <w:bottom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14:paraId="5749D176" w14:textId="77777777" w:rsidR="00C80343" w:rsidRPr="0064152D" w:rsidRDefault="00C80343" w:rsidP="00C80343">
            <w:pPr>
              <w:pBdr>
                <w:bottom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14:paraId="45F57508" w14:textId="77777777" w:rsidR="00C80343" w:rsidRPr="0064152D" w:rsidRDefault="00C80343" w:rsidP="00C80343">
            <w:pPr>
              <w:pBdr>
                <w:bottom w:val="single" w:sz="4" w:space="0" w:color="auto"/>
                <w:right w:val="single" w:sz="4" w:space="0" w:color="auto"/>
              </w:pBdr>
              <w:jc w:val="center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85</w:t>
            </w:r>
          </w:p>
        </w:tc>
      </w:tr>
    </w:tbl>
    <w:p w14:paraId="45B14655" w14:textId="77777777" w:rsidR="00C80343" w:rsidRPr="0064152D" w:rsidRDefault="00C80343" w:rsidP="00C80343">
      <w:pPr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  <w:t> </w:t>
      </w:r>
    </w:p>
    <w:p w14:paraId="3CE3F4C2" w14:textId="77777777" w:rsidR="00C80343" w:rsidRPr="0064152D" w:rsidRDefault="00C80343" w:rsidP="00C80343">
      <w:pPr>
        <w:pStyle w:val="ListParagraph"/>
        <w:numPr>
          <w:ilvl w:val="1"/>
          <w:numId w:val="5"/>
        </w:numPr>
        <w:spacing w:before="240"/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hAnsi="Georgia" w:cs="Arial"/>
          <w:color w:val="000000"/>
          <w:sz w:val="24"/>
          <w:szCs w:val="24"/>
        </w:rPr>
        <w:t>How many classes would you recommend?</w:t>
      </w:r>
    </w:p>
    <w:p w14:paraId="10319411" w14:textId="77777777" w:rsidR="00C80343" w:rsidRPr="0064152D" w:rsidRDefault="00C80343" w:rsidP="00C80343">
      <w:pPr>
        <w:pStyle w:val="ListParagraph"/>
        <w:numPr>
          <w:ilvl w:val="1"/>
          <w:numId w:val="5"/>
        </w:numPr>
        <w:spacing w:before="240"/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hAnsi="Georgia" w:cs="Arial"/>
          <w:color w:val="000000"/>
          <w:sz w:val="24"/>
          <w:szCs w:val="24"/>
        </w:rPr>
        <w:t>What class interval would you suggest? (round to nearest one)</w:t>
      </w:r>
    </w:p>
    <w:p w14:paraId="5909FEA1" w14:textId="77777777" w:rsidR="00C80343" w:rsidRPr="0064152D" w:rsidRDefault="00C80343" w:rsidP="00C80343">
      <w:pPr>
        <w:pStyle w:val="ListParagraph"/>
        <w:numPr>
          <w:ilvl w:val="1"/>
          <w:numId w:val="5"/>
        </w:numPr>
        <w:spacing w:before="240"/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hAnsi="Georgia" w:cs="Arial"/>
          <w:color w:val="000000"/>
          <w:sz w:val="24"/>
          <w:szCs w:val="24"/>
        </w:rPr>
        <w:t>What lower limit would you recommend for the first class?</w:t>
      </w:r>
    </w:p>
    <w:p w14:paraId="6F7A5801" w14:textId="77777777" w:rsidR="00C80343" w:rsidRPr="0064152D" w:rsidRDefault="00C80343" w:rsidP="00C80343">
      <w:pPr>
        <w:pStyle w:val="ListParagraph"/>
        <w:numPr>
          <w:ilvl w:val="1"/>
          <w:numId w:val="5"/>
        </w:numPr>
        <w:spacing w:before="240"/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hAnsi="Georgia"/>
          <w:sz w:val="24"/>
          <w:szCs w:val="24"/>
        </w:rPr>
        <w:t>Organise the information into a frequency distribution and determine the relative frequency distribution (round to nearest 100-th).</w:t>
      </w:r>
    </w:p>
    <w:p w14:paraId="438EFF52" w14:textId="77777777" w:rsidR="00FF5803" w:rsidRPr="0064152D" w:rsidRDefault="00FF5803" w:rsidP="00C80343">
      <w:pPr>
        <w:pStyle w:val="ListParagraph"/>
        <w:numPr>
          <w:ilvl w:val="1"/>
          <w:numId w:val="5"/>
        </w:numPr>
        <w:spacing w:before="240"/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hAnsi="Georgia" w:cs="Arial"/>
          <w:color w:val="000000"/>
          <w:sz w:val="24"/>
          <w:szCs w:val="24"/>
        </w:rPr>
        <w:t>Comment on the shape of the distribution.</w:t>
      </w:r>
    </w:p>
    <w:p w14:paraId="5FE5C86D" w14:textId="77777777" w:rsidR="00807E00" w:rsidRPr="0064152D" w:rsidRDefault="00807E00" w:rsidP="00807E00">
      <w:pPr>
        <w:pStyle w:val="ListParagraph"/>
        <w:spacing w:before="240"/>
        <w:rPr>
          <w:rFonts w:ascii="Georgia" w:hAnsi="Georgia" w:cs="Arial"/>
          <w:color w:val="000000"/>
          <w:sz w:val="24"/>
          <w:szCs w:val="24"/>
        </w:rPr>
      </w:pPr>
    </w:p>
    <w:p w14:paraId="6E53D72A" w14:textId="77777777" w:rsidR="005657BD" w:rsidRPr="0064152D" w:rsidRDefault="005657BD" w:rsidP="00807E00">
      <w:pPr>
        <w:pStyle w:val="ListParagraph"/>
        <w:numPr>
          <w:ilvl w:val="0"/>
          <w:numId w:val="5"/>
        </w:numPr>
        <w:rPr>
          <w:rFonts w:ascii="Georgia" w:eastAsia="Times New Roman" w:hAnsi="Georgia" w:cs="Arial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Arial"/>
          <w:sz w:val="24"/>
          <w:szCs w:val="24"/>
          <w:lang w:val="en-CA" w:eastAsia="en-CA"/>
        </w:rPr>
        <w:t>The following chart shows the number of patients admitted daily to Memorial Hospital through the emergency room: (5 points)</w:t>
      </w:r>
    </w:p>
    <w:p w14:paraId="4AB2699C" w14:textId="77777777" w:rsidR="00807E00" w:rsidRPr="0064152D" w:rsidRDefault="00807E00" w:rsidP="00807E00">
      <w:pPr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  <w:br/>
      </w:r>
      <w:r w:rsidRPr="0064152D">
        <w:rPr>
          <w:rFonts w:ascii="Georgia" w:eastAsia="Times New Roman" w:hAnsi="Georgia" w:cs="Arial"/>
          <w:noProof/>
          <w:color w:val="333333"/>
          <w:sz w:val="24"/>
          <w:szCs w:val="24"/>
          <w:lang w:val="en-CA" w:eastAsia="en-CA"/>
        </w:rPr>
        <w:drawing>
          <wp:inline distT="0" distB="0" distL="0" distR="0" wp14:anchorId="53ED0502" wp14:editId="46E5F505">
            <wp:extent cx="4267200" cy="2095500"/>
            <wp:effectExtent l="0" t="0" r="0" b="0"/>
            <wp:docPr id="4" name="Picture 4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Pic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A6FFF" w14:textId="77777777" w:rsidR="00807E00" w:rsidRPr="0064152D" w:rsidRDefault="00807E00" w:rsidP="00807E00">
      <w:pPr>
        <w:pStyle w:val="ListParagraph"/>
        <w:numPr>
          <w:ilvl w:val="1"/>
          <w:numId w:val="5"/>
        </w:numPr>
        <w:spacing w:before="240"/>
        <w:rPr>
          <w:rFonts w:ascii="Georgia" w:hAnsi="Georgia" w:cs="Arial"/>
          <w:color w:val="000000"/>
          <w:sz w:val="24"/>
          <w:szCs w:val="24"/>
        </w:rPr>
      </w:pPr>
      <w:r w:rsidRPr="0064152D">
        <w:rPr>
          <w:rFonts w:ascii="Georgia" w:hAnsi="Georgia" w:cs="Arial"/>
          <w:color w:val="000000"/>
          <w:sz w:val="24"/>
          <w:szCs w:val="24"/>
        </w:rPr>
        <w:t>What is the midpoint of the 2 up to 4 class?</w:t>
      </w:r>
    </w:p>
    <w:p w14:paraId="0EF759D0" w14:textId="77777777" w:rsidR="00807E00" w:rsidRPr="0064152D" w:rsidRDefault="00807E00" w:rsidP="00807E00">
      <w:pPr>
        <w:pStyle w:val="ListParagraph"/>
        <w:numPr>
          <w:ilvl w:val="1"/>
          <w:numId w:val="5"/>
        </w:numPr>
        <w:spacing w:before="240"/>
        <w:rPr>
          <w:rFonts w:ascii="Georgia" w:hAnsi="Georgia" w:cs="Arial"/>
          <w:color w:val="000000"/>
          <w:sz w:val="24"/>
          <w:szCs w:val="24"/>
        </w:rPr>
      </w:pPr>
      <w:r w:rsidRPr="0064152D">
        <w:rPr>
          <w:rFonts w:ascii="Georgia" w:hAnsi="Georgia" w:cs="Arial"/>
          <w:color w:val="000000"/>
          <w:sz w:val="24"/>
          <w:szCs w:val="24"/>
        </w:rPr>
        <w:t>How many days were 2 up to 4 patients admitted?</w:t>
      </w:r>
    </w:p>
    <w:p w14:paraId="423D41AD" w14:textId="77777777" w:rsidR="00807E00" w:rsidRPr="0064152D" w:rsidRDefault="00807E00" w:rsidP="00807E00">
      <w:pPr>
        <w:pStyle w:val="ListParagraph"/>
        <w:numPr>
          <w:ilvl w:val="1"/>
          <w:numId w:val="5"/>
        </w:numPr>
        <w:spacing w:before="240"/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hAnsi="Georgia" w:cs="Arial"/>
          <w:color w:val="000000"/>
          <w:sz w:val="24"/>
          <w:szCs w:val="24"/>
        </w:rPr>
        <w:t>Approximately how many days were studied?</w:t>
      </w:r>
    </w:p>
    <w:p w14:paraId="430D5DC4" w14:textId="77777777" w:rsidR="00807E00" w:rsidRPr="0064152D" w:rsidRDefault="00807E00" w:rsidP="00807E00">
      <w:pPr>
        <w:pStyle w:val="ListParagraph"/>
        <w:numPr>
          <w:ilvl w:val="1"/>
          <w:numId w:val="5"/>
        </w:numPr>
        <w:spacing w:before="240"/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hAnsi="Georgia" w:cs="Arial"/>
          <w:color w:val="000000"/>
          <w:sz w:val="24"/>
          <w:szCs w:val="24"/>
        </w:rPr>
        <w:t>What is the class interval?</w:t>
      </w:r>
    </w:p>
    <w:p w14:paraId="72D312D3" w14:textId="77777777" w:rsidR="00807E00" w:rsidRPr="0064152D" w:rsidRDefault="00807E00" w:rsidP="00807E00">
      <w:pPr>
        <w:pStyle w:val="ListParagraph"/>
        <w:numPr>
          <w:ilvl w:val="1"/>
          <w:numId w:val="5"/>
        </w:numPr>
        <w:spacing w:before="240"/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hAnsi="Georgia" w:cs="Arial"/>
          <w:color w:val="000000"/>
          <w:sz w:val="24"/>
          <w:szCs w:val="24"/>
        </w:rPr>
        <w:t>What is this chart called?</w:t>
      </w:r>
    </w:p>
    <w:p w14:paraId="268614B3" w14:textId="77777777" w:rsidR="00807E00" w:rsidRPr="0064152D" w:rsidRDefault="00807E00" w:rsidP="00807E00">
      <w:pPr>
        <w:spacing w:before="240"/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</w:p>
    <w:p w14:paraId="7E33C1FE" w14:textId="77777777" w:rsidR="005657BD" w:rsidRPr="0064152D" w:rsidRDefault="005657BD" w:rsidP="00807E00">
      <w:pPr>
        <w:pStyle w:val="ListParagraph"/>
        <w:numPr>
          <w:ilvl w:val="0"/>
          <w:numId w:val="5"/>
        </w:numPr>
        <w:rPr>
          <w:rFonts w:ascii="Georgia" w:eastAsia="Times New Roman" w:hAnsi="Georgia" w:cs="Arial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Arial"/>
          <w:sz w:val="24"/>
          <w:szCs w:val="24"/>
          <w:lang w:val="en-CA" w:eastAsia="en-CA"/>
        </w:rPr>
        <w:t>The following chart shows the selling price, in thousands of dollars, of houses sold last month in Corner Brook, Newfoundland:  (6 points)</w:t>
      </w:r>
    </w:p>
    <w:p w14:paraId="3C94AD1E" w14:textId="77777777" w:rsidR="00807E00" w:rsidRPr="0064152D" w:rsidRDefault="00807E00" w:rsidP="00807E00">
      <w:pPr>
        <w:pStyle w:val="NormalWeb"/>
        <w:spacing w:before="0" w:beforeAutospacing="0" w:after="0" w:afterAutospacing="0"/>
        <w:rPr>
          <w:rFonts w:ascii="Georgia" w:hAnsi="Georgia" w:cs="Arial"/>
          <w:color w:val="333333"/>
        </w:rPr>
      </w:pPr>
      <w:r w:rsidRPr="0064152D">
        <w:rPr>
          <w:rFonts w:ascii="Georgia" w:hAnsi="Georgia" w:cs="Arial"/>
          <w:color w:val="333333"/>
        </w:rPr>
        <w:br/>
        <w:t>  </w:t>
      </w:r>
    </w:p>
    <w:p w14:paraId="05079681" w14:textId="77777777" w:rsidR="005657BD" w:rsidRPr="0064152D" w:rsidRDefault="005657BD" w:rsidP="00807E00">
      <w:pPr>
        <w:rPr>
          <w:rFonts w:ascii="Georgia" w:eastAsia="Times New Roman" w:hAnsi="Georgia" w:cs="Arial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Arial"/>
          <w:noProof/>
          <w:sz w:val="24"/>
          <w:szCs w:val="24"/>
          <w:lang w:val="en-CA" w:eastAsia="en-CA"/>
        </w:rPr>
        <w:drawing>
          <wp:inline distT="0" distB="0" distL="0" distR="0" wp14:anchorId="0F2584EB" wp14:editId="2D68EBBC">
            <wp:extent cx="3819525" cy="1362075"/>
            <wp:effectExtent l="0" t="0" r="9525" b="9525"/>
            <wp:docPr id="6" name="Picture 6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Pictur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398F75" w14:textId="77777777" w:rsidR="00807E00" w:rsidRPr="0064152D" w:rsidRDefault="00807E00" w:rsidP="00807E00">
      <w:pPr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</w:p>
    <w:p w14:paraId="75413B91" w14:textId="77777777" w:rsidR="00807E00" w:rsidRPr="0064152D" w:rsidRDefault="00807E00" w:rsidP="00807E00">
      <w:pPr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</w:p>
    <w:p w14:paraId="62970F21" w14:textId="77777777" w:rsidR="00807E00" w:rsidRPr="0064152D" w:rsidRDefault="00807E00" w:rsidP="00807E00">
      <w:pPr>
        <w:pStyle w:val="ListParagraph"/>
        <w:numPr>
          <w:ilvl w:val="1"/>
          <w:numId w:val="5"/>
        </w:numPr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hAnsi="Georgia" w:cs="Arial"/>
          <w:color w:val="000000"/>
          <w:sz w:val="24"/>
          <w:szCs w:val="24"/>
        </w:rPr>
        <w:t>How many homes were studied?</w:t>
      </w:r>
    </w:p>
    <w:p w14:paraId="582C53A8" w14:textId="77777777" w:rsidR="00807E00" w:rsidRPr="0064152D" w:rsidRDefault="00807E00" w:rsidP="00807E00">
      <w:pPr>
        <w:pStyle w:val="ListParagraph"/>
        <w:numPr>
          <w:ilvl w:val="1"/>
          <w:numId w:val="5"/>
        </w:numPr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hAnsi="Georgia" w:cs="Arial"/>
          <w:color w:val="000000"/>
          <w:sz w:val="24"/>
          <w:szCs w:val="24"/>
        </w:rPr>
        <w:t>What is the class interval?</w:t>
      </w:r>
    </w:p>
    <w:p w14:paraId="379238BC" w14:textId="77777777" w:rsidR="00807E00" w:rsidRPr="0064152D" w:rsidRDefault="00807E00" w:rsidP="00807E00">
      <w:pPr>
        <w:pStyle w:val="ListParagraph"/>
        <w:numPr>
          <w:ilvl w:val="1"/>
          <w:numId w:val="5"/>
        </w:numPr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hAnsi="Georgia" w:cs="Arial"/>
          <w:color w:val="000000"/>
          <w:sz w:val="24"/>
          <w:szCs w:val="24"/>
        </w:rPr>
        <w:t>One hundred homes sold for less than what amount?</w:t>
      </w:r>
    </w:p>
    <w:p w14:paraId="7F9762EE" w14:textId="77777777" w:rsidR="00807E00" w:rsidRPr="0064152D" w:rsidRDefault="00807E00" w:rsidP="00807E00">
      <w:pPr>
        <w:pStyle w:val="ListParagraph"/>
        <w:numPr>
          <w:ilvl w:val="1"/>
          <w:numId w:val="5"/>
        </w:numPr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hAnsi="Georgia" w:cs="Arial"/>
          <w:color w:val="000000"/>
          <w:sz w:val="24"/>
          <w:szCs w:val="24"/>
        </w:rPr>
        <w:t>About 75% of the homes sold for less than what amount?</w:t>
      </w:r>
    </w:p>
    <w:p w14:paraId="6DBB2E1B" w14:textId="77777777" w:rsidR="00807E00" w:rsidRPr="0064152D" w:rsidRDefault="00807E00" w:rsidP="00807E00">
      <w:pPr>
        <w:pStyle w:val="ListParagraph"/>
        <w:numPr>
          <w:ilvl w:val="1"/>
          <w:numId w:val="5"/>
        </w:numPr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hAnsi="Georgia" w:cs="Arial"/>
          <w:color w:val="000000"/>
          <w:sz w:val="24"/>
          <w:szCs w:val="24"/>
        </w:rPr>
        <w:t>Estimate the number of homes in the $150,000 up to $200,000 class.</w:t>
      </w:r>
    </w:p>
    <w:p w14:paraId="40E4C682" w14:textId="77777777" w:rsidR="00807E00" w:rsidRPr="0064152D" w:rsidRDefault="00807E00" w:rsidP="00807E00">
      <w:pPr>
        <w:pStyle w:val="ListParagraph"/>
        <w:numPr>
          <w:ilvl w:val="1"/>
          <w:numId w:val="5"/>
        </w:numPr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hAnsi="Georgia" w:cs="Arial"/>
          <w:color w:val="000000"/>
          <w:sz w:val="24"/>
          <w:szCs w:val="24"/>
        </w:rPr>
        <w:t>About how many homes sold for less than $225,000?</w:t>
      </w:r>
    </w:p>
    <w:p w14:paraId="23A03714" w14:textId="77777777" w:rsidR="003006DF" w:rsidRPr="0064152D" w:rsidRDefault="003006DF" w:rsidP="003006DF">
      <w:pPr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</w:p>
    <w:p w14:paraId="546DC98A" w14:textId="77777777" w:rsidR="003006DF" w:rsidRPr="0064152D" w:rsidRDefault="003006DF" w:rsidP="003006DF">
      <w:pPr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</w:p>
    <w:p w14:paraId="27C98DB2" w14:textId="77777777" w:rsidR="005657BD" w:rsidRPr="0064152D" w:rsidRDefault="005657BD" w:rsidP="003006DF">
      <w:pPr>
        <w:pStyle w:val="ListParagraph"/>
        <w:numPr>
          <w:ilvl w:val="0"/>
          <w:numId w:val="5"/>
        </w:numPr>
        <w:textAlignment w:val="baseline"/>
        <w:rPr>
          <w:rFonts w:ascii="Georgia" w:eastAsia="Times New Roman" w:hAnsi="Georgia" w:cs="Arial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Arial"/>
          <w:sz w:val="24"/>
          <w:szCs w:val="24"/>
          <w:lang w:val="en-CA" w:eastAsia="en-CA"/>
        </w:rPr>
        <w:t>Stop-One.com, a large Internet retailer, is studying the lead time (elapsed time between when an order is placed and when it is filled) for a sample of recent orders. The lead times are reported in days. (6 points)</w:t>
      </w:r>
    </w:p>
    <w:p w14:paraId="0F404B8A" w14:textId="77777777" w:rsidR="003006DF" w:rsidRPr="0064152D" w:rsidRDefault="003006DF" w:rsidP="003006DF">
      <w:pPr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  <w:br/>
        <w:t> </w:t>
      </w:r>
    </w:p>
    <w:tbl>
      <w:tblPr>
        <w:tblW w:w="39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0"/>
        <w:gridCol w:w="1170"/>
      </w:tblGrid>
      <w:tr w:rsidR="003006DF" w:rsidRPr="0064152D" w14:paraId="127BD91B" w14:textId="77777777" w:rsidTr="003006DF">
        <w:trPr>
          <w:tblCellSpacing w:w="0" w:type="dxa"/>
        </w:trPr>
        <w:tc>
          <w:tcPr>
            <w:tcW w:w="3500" w:type="pct"/>
            <w:shd w:val="clear" w:color="auto" w:fill="D7DCE6"/>
            <w:vAlign w:val="center"/>
            <w:hideMark/>
          </w:tcPr>
          <w:p w14:paraId="309EB6B7" w14:textId="77777777" w:rsidR="003006DF" w:rsidRPr="0064152D" w:rsidRDefault="003006DF" w:rsidP="003006DF">
            <w:pPr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  Lead Time (days)</w:t>
            </w:r>
          </w:p>
        </w:tc>
        <w:tc>
          <w:tcPr>
            <w:tcW w:w="1500" w:type="pct"/>
            <w:shd w:val="clear" w:color="auto" w:fill="D7DCE6"/>
            <w:vAlign w:val="bottom"/>
            <w:hideMark/>
          </w:tcPr>
          <w:p w14:paraId="53D44C31" w14:textId="77777777" w:rsidR="003006DF" w:rsidRPr="0064152D" w:rsidRDefault="003006DF" w:rsidP="003006DF">
            <w:pPr>
              <w:jc w:val="center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Frequency</w:t>
            </w:r>
          </w:p>
        </w:tc>
      </w:tr>
      <w:tr w:rsidR="003006DF" w:rsidRPr="0064152D" w14:paraId="12084ED4" w14:textId="77777777" w:rsidTr="003006DF">
        <w:trPr>
          <w:tblCellSpacing w:w="0" w:type="dxa"/>
        </w:trPr>
        <w:tc>
          <w:tcPr>
            <w:tcW w:w="0" w:type="auto"/>
            <w:vAlign w:val="center"/>
            <w:hideMark/>
          </w:tcPr>
          <w:p w14:paraId="3444AA77" w14:textId="77777777" w:rsidR="003006DF" w:rsidRPr="0064152D" w:rsidRDefault="003006DF" w:rsidP="003006DF">
            <w:pPr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  0 to under 5</w:t>
            </w:r>
          </w:p>
        </w:tc>
        <w:tc>
          <w:tcPr>
            <w:tcW w:w="0" w:type="auto"/>
            <w:vAlign w:val="center"/>
            <w:hideMark/>
          </w:tcPr>
          <w:p w14:paraId="494C5FE9" w14:textId="77777777" w:rsidR="003006DF" w:rsidRPr="0064152D" w:rsidRDefault="003006DF" w:rsidP="003006DF">
            <w:pPr>
              <w:jc w:val="right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6         </w:t>
            </w:r>
          </w:p>
        </w:tc>
      </w:tr>
      <w:tr w:rsidR="003006DF" w:rsidRPr="0064152D" w14:paraId="269A34E5" w14:textId="77777777" w:rsidTr="003006DF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14:paraId="63C4E50B" w14:textId="77777777" w:rsidR="003006DF" w:rsidRPr="0064152D" w:rsidRDefault="003006DF" w:rsidP="003006DF">
            <w:pPr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  5 to under 10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14:paraId="1393C285" w14:textId="77777777" w:rsidR="003006DF" w:rsidRPr="0064152D" w:rsidRDefault="003006DF" w:rsidP="003006DF">
            <w:pPr>
              <w:jc w:val="right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7         </w:t>
            </w:r>
          </w:p>
        </w:tc>
      </w:tr>
      <w:tr w:rsidR="003006DF" w:rsidRPr="0064152D" w14:paraId="3A14527E" w14:textId="77777777" w:rsidTr="003006DF">
        <w:trPr>
          <w:tblCellSpacing w:w="0" w:type="dxa"/>
        </w:trPr>
        <w:tc>
          <w:tcPr>
            <w:tcW w:w="0" w:type="auto"/>
            <w:vAlign w:val="center"/>
            <w:hideMark/>
          </w:tcPr>
          <w:p w14:paraId="04EC0119" w14:textId="77777777" w:rsidR="003006DF" w:rsidRPr="0064152D" w:rsidRDefault="003006DF" w:rsidP="003006DF">
            <w:pPr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  10 to under 15</w:t>
            </w:r>
          </w:p>
        </w:tc>
        <w:tc>
          <w:tcPr>
            <w:tcW w:w="0" w:type="auto"/>
            <w:vAlign w:val="center"/>
            <w:hideMark/>
          </w:tcPr>
          <w:p w14:paraId="6CF2CFA1" w14:textId="77777777" w:rsidR="003006DF" w:rsidRPr="0064152D" w:rsidRDefault="003006DF" w:rsidP="003006DF">
            <w:pPr>
              <w:jc w:val="right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12         </w:t>
            </w:r>
          </w:p>
        </w:tc>
      </w:tr>
      <w:tr w:rsidR="003006DF" w:rsidRPr="0064152D" w14:paraId="5A598CB4" w14:textId="77777777" w:rsidTr="003006DF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14:paraId="38AD811E" w14:textId="77777777" w:rsidR="003006DF" w:rsidRPr="0064152D" w:rsidRDefault="003006DF" w:rsidP="003006DF">
            <w:pPr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  15 to under 20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14:paraId="733F3177" w14:textId="77777777" w:rsidR="003006DF" w:rsidRPr="0064152D" w:rsidRDefault="003006DF" w:rsidP="003006DF">
            <w:pPr>
              <w:jc w:val="right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8         </w:t>
            </w:r>
          </w:p>
        </w:tc>
      </w:tr>
      <w:tr w:rsidR="003006DF" w:rsidRPr="0064152D" w14:paraId="6824AEDB" w14:textId="77777777" w:rsidTr="003006DF">
        <w:trPr>
          <w:tblCellSpacing w:w="0" w:type="dxa"/>
        </w:trPr>
        <w:tc>
          <w:tcPr>
            <w:tcW w:w="0" w:type="auto"/>
            <w:vAlign w:val="center"/>
            <w:hideMark/>
          </w:tcPr>
          <w:p w14:paraId="3877B394" w14:textId="77777777" w:rsidR="003006DF" w:rsidRPr="0064152D" w:rsidRDefault="003006DF" w:rsidP="003006DF">
            <w:pPr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  20 to under 25</w:t>
            </w:r>
          </w:p>
        </w:tc>
        <w:tc>
          <w:tcPr>
            <w:tcW w:w="0" w:type="auto"/>
            <w:vAlign w:val="center"/>
            <w:hideMark/>
          </w:tcPr>
          <w:p w14:paraId="6330F49A" w14:textId="77777777" w:rsidR="003006DF" w:rsidRPr="0064152D" w:rsidRDefault="003006DF" w:rsidP="003006DF">
            <w:pPr>
              <w:pBdr>
                <w:bottom w:val="single" w:sz="4" w:space="0" w:color="auto"/>
              </w:pBdr>
              <w:jc w:val="right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7         </w:t>
            </w:r>
          </w:p>
        </w:tc>
      </w:tr>
      <w:tr w:rsidR="003006DF" w:rsidRPr="0064152D" w14:paraId="051DAB34" w14:textId="77777777" w:rsidTr="003006DF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14:paraId="6254EB83" w14:textId="77777777" w:rsidR="003006DF" w:rsidRPr="0064152D" w:rsidRDefault="003006DF" w:rsidP="003006DF">
            <w:pPr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  Total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14:paraId="6EDBE644" w14:textId="77777777" w:rsidR="003006DF" w:rsidRPr="0064152D" w:rsidRDefault="003006DF" w:rsidP="003006DF">
            <w:pPr>
              <w:pBdr>
                <w:bottom w:val="double" w:sz="6" w:space="0" w:color="auto"/>
              </w:pBdr>
              <w:jc w:val="right"/>
              <w:textAlignment w:val="baseline"/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</w:pPr>
            <w:r w:rsidRPr="0064152D">
              <w:rPr>
                <w:rFonts w:ascii="Georgia" w:eastAsia="Times New Roman" w:hAnsi="Georgia" w:cs="Arial"/>
                <w:sz w:val="24"/>
                <w:szCs w:val="24"/>
                <w:lang w:val="en-CA" w:eastAsia="en-CA"/>
              </w:rPr>
              <w:t>40         </w:t>
            </w:r>
          </w:p>
        </w:tc>
      </w:tr>
    </w:tbl>
    <w:p w14:paraId="072F4023" w14:textId="77777777" w:rsidR="003006DF" w:rsidRPr="0064152D" w:rsidRDefault="003006DF" w:rsidP="003006DF">
      <w:pPr>
        <w:pStyle w:val="ListParagraph"/>
        <w:numPr>
          <w:ilvl w:val="1"/>
          <w:numId w:val="5"/>
        </w:numPr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hAnsi="Georgia" w:cs="Arial"/>
          <w:color w:val="000000"/>
          <w:sz w:val="24"/>
          <w:szCs w:val="24"/>
        </w:rPr>
        <w:t>Convert the frequency distribution to a more-than cumulative frequency distribution.</w:t>
      </w:r>
    </w:p>
    <w:p w14:paraId="3ABC3544" w14:textId="54124654" w:rsidR="003006DF" w:rsidRPr="0064152D" w:rsidRDefault="003006DF" w:rsidP="003006DF">
      <w:pPr>
        <w:pStyle w:val="ListParagraph"/>
        <w:numPr>
          <w:ilvl w:val="1"/>
          <w:numId w:val="5"/>
        </w:numPr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  <w:r w:rsidRPr="0064152D">
        <w:rPr>
          <w:rFonts w:ascii="Georgia" w:hAnsi="Georgia" w:cs="Arial"/>
          <w:color w:val="000000"/>
          <w:sz w:val="24"/>
          <w:szCs w:val="24"/>
        </w:rPr>
        <w:t>Develop cumulative frequency polygons</w:t>
      </w:r>
      <w:r w:rsidR="00140D23">
        <w:rPr>
          <w:rFonts w:ascii="Georgia" w:hAnsi="Georgia" w:cs="Arial"/>
          <w:color w:val="000000"/>
          <w:sz w:val="24"/>
          <w:szCs w:val="24"/>
        </w:rPr>
        <w:t xml:space="preserve"> based on part a</w:t>
      </w:r>
      <w:r w:rsidRPr="0064152D">
        <w:rPr>
          <w:rFonts w:ascii="Georgia" w:hAnsi="Georgia" w:cs="Arial"/>
          <w:color w:val="000000"/>
          <w:sz w:val="24"/>
          <w:szCs w:val="24"/>
        </w:rPr>
        <w:t>.</w:t>
      </w:r>
    </w:p>
    <w:p w14:paraId="57D6C569" w14:textId="77777777" w:rsidR="005657BD" w:rsidRPr="0064152D" w:rsidRDefault="005657BD" w:rsidP="003006DF">
      <w:pPr>
        <w:pStyle w:val="ListParagraph"/>
        <w:numPr>
          <w:ilvl w:val="1"/>
          <w:numId w:val="5"/>
        </w:numPr>
        <w:rPr>
          <w:rFonts w:ascii="Georgia" w:eastAsia="Times New Roman" w:hAnsi="Georgia" w:cs="Arial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Arial"/>
          <w:sz w:val="24"/>
          <w:szCs w:val="24"/>
          <w:lang w:val="en-CA" w:eastAsia="en-CA"/>
        </w:rPr>
        <w:t>About 25% of the orders were filled in how many days or more?</w:t>
      </w:r>
    </w:p>
    <w:p w14:paraId="65602C27" w14:textId="77777777" w:rsidR="005657BD" w:rsidRPr="0064152D" w:rsidRDefault="005657BD" w:rsidP="003006DF">
      <w:pPr>
        <w:rPr>
          <w:rFonts w:ascii="Georgia" w:eastAsia="Times New Roman" w:hAnsi="Georgia" w:cs="Arial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Arial"/>
          <w:sz w:val="24"/>
          <w:szCs w:val="24"/>
          <w:lang w:val="en-CA" w:eastAsia="en-CA"/>
        </w:rPr>
        <w:t> </w:t>
      </w:r>
    </w:p>
    <w:p w14:paraId="358ABA4C" w14:textId="77777777" w:rsidR="005657BD" w:rsidRPr="0064152D" w:rsidRDefault="005657BD" w:rsidP="003006DF">
      <w:pPr>
        <w:rPr>
          <w:rFonts w:ascii="Georgia" w:eastAsia="Times New Roman" w:hAnsi="Georgia" w:cs="Arial"/>
          <w:sz w:val="24"/>
          <w:szCs w:val="24"/>
          <w:lang w:val="en-CA" w:eastAsia="en-CA"/>
        </w:rPr>
      </w:pPr>
      <w:r w:rsidRPr="0064152D">
        <w:rPr>
          <w:rFonts w:ascii="Georgia" w:eastAsia="Times New Roman" w:hAnsi="Georgia" w:cs="Arial"/>
          <w:sz w:val="24"/>
          <w:szCs w:val="24"/>
          <w:lang w:val="en-CA" w:eastAsia="en-CA"/>
        </w:rPr>
        <w:t> </w:t>
      </w:r>
    </w:p>
    <w:p w14:paraId="2DDCA884" w14:textId="77777777" w:rsidR="003006DF" w:rsidRPr="0064152D" w:rsidRDefault="003006DF" w:rsidP="003006DF">
      <w:pPr>
        <w:pStyle w:val="ListParagraph"/>
        <w:rPr>
          <w:rFonts w:ascii="Georgia" w:eastAsia="Times New Roman" w:hAnsi="Georgia" w:cs="Arial"/>
          <w:color w:val="333333"/>
          <w:sz w:val="24"/>
          <w:szCs w:val="24"/>
          <w:lang w:val="en-CA" w:eastAsia="en-CA"/>
        </w:rPr>
      </w:pPr>
    </w:p>
    <w:sectPr w:rsidR="003006DF" w:rsidRPr="0064152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2B2717" w14:textId="77777777" w:rsidR="00A83AB4" w:rsidRDefault="00A83AB4">
      <w:r>
        <w:separator/>
      </w:r>
    </w:p>
  </w:endnote>
  <w:endnote w:type="continuationSeparator" w:id="0">
    <w:p w14:paraId="7F11CC12" w14:textId="77777777" w:rsidR="00A83AB4" w:rsidRDefault="00A83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C62A39" w14:textId="77777777" w:rsidR="008604C3" w:rsidRDefault="00140D23">
    <w:pPr>
      <w:pStyle w:val="Footer"/>
    </w:pPr>
  </w:p>
  <w:p w14:paraId="214EBC21" w14:textId="77777777" w:rsidR="00305A71" w:rsidRDefault="00140D2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35CD4F" w14:textId="77777777" w:rsidR="00305A71" w:rsidRPr="00684BEE" w:rsidRDefault="000161D1" w:rsidP="00684BEE">
    <w:pPr>
      <w:ind w:right="260"/>
      <w:rPr>
        <w:color w:val="222A35" w:themeColor="text2" w:themeShade="80"/>
        <w:sz w:val="26"/>
        <w:szCs w:val="26"/>
      </w:rPr>
    </w:pPr>
    <w:r>
      <w:rPr>
        <w:noProof/>
        <w:color w:val="44546A" w:themeColor="text2"/>
        <w:sz w:val="26"/>
        <w:szCs w:val="26"/>
        <w:lang w:val="en-CA" w:eastAsia="en-C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9FC3B1" wp14:editId="5D231EC9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7072630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9354185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 Box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78F3B2" w14:textId="5C749656" w:rsidR="00684BEE" w:rsidRDefault="000161D1">
                          <w:pPr>
                            <w:jc w:val="center"/>
                            <w:rPr>
                              <w:color w:val="222A35" w:themeColor="text2" w:themeShade="80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222A35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color w:val="222A35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>
                            <w:rPr>
                              <w:color w:val="222A35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4D0BF9">
                            <w:rPr>
                              <w:noProof/>
                              <w:color w:val="222A35" w:themeColor="text2" w:themeShade="80"/>
                              <w:sz w:val="26"/>
                              <w:szCs w:val="26"/>
                            </w:rPr>
                            <w:t>1</w:t>
                          </w:r>
                          <w:r>
                            <w:rPr>
                              <w:color w:val="222A35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059FC3B1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" fillcolor="white [3201]" stroked="f" strokeweight=".5pt">
              <v:textbox style="mso-fit-shape-to-text:t" inset="0,,0">
                <w:txbxContent>
                  <w:p w14:paraId="2478F3B2" w14:textId="5C749656" w:rsidR="00684BEE" w:rsidRDefault="000161D1">
                    <w:pPr>
                      <w:jc w:val="center"/>
                      <w:rPr>
                        <w:color w:val="222A35" w:themeColor="text2" w:themeShade="80"/>
                        <w:sz w:val="26"/>
                        <w:szCs w:val="26"/>
                      </w:rPr>
                    </w:pPr>
                    <w:r>
                      <w:rPr>
                        <w:color w:val="222A35" w:themeColor="text2" w:themeShade="80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color w:val="222A35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>
                      <w:rPr>
                        <w:color w:val="222A35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4D0BF9">
                      <w:rPr>
                        <w:noProof/>
                        <w:color w:val="222A35" w:themeColor="text2" w:themeShade="80"/>
                        <w:sz w:val="26"/>
                        <w:szCs w:val="26"/>
                      </w:rPr>
                      <w:t>1</w:t>
                    </w:r>
                    <w:r>
                      <w:rPr>
                        <w:color w:val="222A35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EA1845" w14:textId="77777777" w:rsidR="008604C3" w:rsidRDefault="00140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B076D6" w14:textId="77777777" w:rsidR="00A83AB4" w:rsidRDefault="00A83AB4">
      <w:r>
        <w:separator/>
      </w:r>
    </w:p>
  </w:footnote>
  <w:footnote w:type="continuationSeparator" w:id="0">
    <w:p w14:paraId="78DB49F3" w14:textId="77777777" w:rsidR="00A83AB4" w:rsidRDefault="00A83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4DD06F" w14:textId="77777777" w:rsidR="008604C3" w:rsidRDefault="00140D23">
    <w:pPr>
      <w:pStyle w:val="Header"/>
    </w:pPr>
  </w:p>
  <w:p w14:paraId="3241FB28" w14:textId="77777777" w:rsidR="00305A71" w:rsidRDefault="00140D2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9136AC" w14:textId="77777777" w:rsidR="00305A71" w:rsidRDefault="000161D1" w:rsidP="008604C3">
    <w:pPr>
      <w:pStyle w:val="Header"/>
    </w:pPr>
    <w:r>
      <w:rPr>
        <w:noProof/>
        <w:lang w:eastAsia="en-CA"/>
      </w:rPr>
      <w:drawing>
        <wp:inline distT="0" distB="0" distL="0" distR="0" wp14:anchorId="43B3A445" wp14:editId="5DB1B5FE">
          <wp:extent cx="3381375" cy="552450"/>
          <wp:effectExtent l="0" t="0" r="0" b="0"/>
          <wp:docPr id="2" name="Picture 2" title="Logo and name word for AC Centre for Continuing and Online Learn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_H_CCOL_FC_GRN_355x5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81375" cy="552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FEE544" w14:textId="77777777" w:rsidR="008604C3" w:rsidRDefault="00140D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CF5B05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3CE6735"/>
    <w:multiLevelType w:val="hybridMultilevel"/>
    <w:tmpl w:val="EDBA8E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C7887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50DB1B90"/>
    <w:multiLevelType w:val="hybridMultilevel"/>
    <w:tmpl w:val="2E7A577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3C06BF"/>
    <w:multiLevelType w:val="hybridMultilevel"/>
    <w:tmpl w:val="2D4408FC"/>
    <w:lvl w:ilvl="0" w:tplc="1C1266D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DA51CA5"/>
    <w:multiLevelType w:val="hybridMultilevel"/>
    <w:tmpl w:val="07EA1DC4"/>
    <w:lvl w:ilvl="0" w:tplc="F49EEF7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FB6"/>
    <w:rsid w:val="00013431"/>
    <w:rsid w:val="000161D1"/>
    <w:rsid w:val="00041ACF"/>
    <w:rsid w:val="000C754B"/>
    <w:rsid w:val="000E761F"/>
    <w:rsid w:val="00137A6C"/>
    <w:rsid w:val="00140D23"/>
    <w:rsid w:val="00195D19"/>
    <w:rsid w:val="001E1849"/>
    <w:rsid w:val="00201D84"/>
    <w:rsid w:val="002A7FB6"/>
    <w:rsid w:val="002C4AB6"/>
    <w:rsid w:val="002C5C47"/>
    <w:rsid w:val="002C6C64"/>
    <w:rsid w:val="002F68E7"/>
    <w:rsid w:val="003006DF"/>
    <w:rsid w:val="003D20E8"/>
    <w:rsid w:val="00415EC8"/>
    <w:rsid w:val="00463A2B"/>
    <w:rsid w:val="004D0BF9"/>
    <w:rsid w:val="00553E71"/>
    <w:rsid w:val="005657BD"/>
    <w:rsid w:val="005A52AF"/>
    <w:rsid w:val="005C0F7D"/>
    <w:rsid w:val="005E0119"/>
    <w:rsid w:val="0064152D"/>
    <w:rsid w:val="00687659"/>
    <w:rsid w:val="00807E00"/>
    <w:rsid w:val="008E19FA"/>
    <w:rsid w:val="00961CDD"/>
    <w:rsid w:val="0098598D"/>
    <w:rsid w:val="009D0E07"/>
    <w:rsid w:val="009F7721"/>
    <w:rsid w:val="00A514B4"/>
    <w:rsid w:val="00A67FDF"/>
    <w:rsid w:val="00A83AB4"/>
    <w:rsid w:val="00B21886"/>
    <w:rsid w:val="00B34EA0"/>
    <w:rsid w:val="00B7793D"/>
    <w:rsid w:val="00BA6E98"/>
    <w:rsid w:val="00C700E1"/>
    <w:rsid w:val="00C80343"/>
    <w:rsid w:val="00DC0676"/>
    <w:rsid w:val="00DE26B8"/>
    <w:rsid w:val="00FA3DE0"/>
    <w:rsid w:val="00FF5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891EA9E"/>
  <w15:chartTrackingRefBased/>
  <w15:docId w15:val="{5AC32A47-8F32-43CA-BB9E-ADBC23A22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iPriority w:val="99"/>
    <w:unhideWhenUsed/>
    <w:rsid w:val="002A7FB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customStyle="1" w:styleId="sectitle">
    <w:name w:val="sectitle"/>
    <w:basedOn w:val="DefaultParagraphFont"/>
    <w:rsid w:val="002A7FB6"/>
  </w:style>
  <w:style w:type="character" w:customStyle="1" w:styleId="romallog1">
    <w:name w:val="romallog1"/>
    <w:basedOn w:val="DefaultParagraphFont"/>
    <w:rsid w:val="002A7FB6"/>
  </w:style>
  <w:style w:type="character" w:customStyle="1" w:styleId="apple-converted-space">
    <w:name w:val="apple-converted-space"/>
    <w:basedOn w:val="DefaultParagraphFont"/>
    <w:rsid w:val="00A67FDF"/>
  </w:style>
  <w:style w:type="paragraph" w:styleId="Header">
    <w:name w:val="header"/>
    <w:basedOn w:val="Normal"/>
    <w:link w:val="HeaderChar"/>
    <w:uiPriority w:val="99"/>
    <w:unhideWhenUsed/>
    <w:rsid w:val="000161D1"/>
    <w:pPr>
      <w:tabs>
        <w:tab w:val="center" w:pos="4680"/>
        <w:tab w:val="right" w:pos="9360"/>
      </w:tabs>
    </w:pPr>
    <w:rPr>
      <w:lang w:val="en-CA"/>
    </w:rPr>
  </w:style>
  <w:style w:type="character" w:customStyle="1" w:styleId="HeaderChar">
    <w:name w:val="Header Char"/>
    <w:basedOn w:val="DefaultParagraphFont"/>
    <w:link w:val="Header"/>
    <w:uiPriority w:val="99"/>
    <w:rsid w:val="000161D1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0161D1"/>
    <w:pPr>
      <w:tabs>
        <w:tab w:val="center" w:pos="4680"/>
        <w:tab w:val="right" w:pos="9360"/>
      </w:tabs>
    </w:pPr>
    <w:rPr>
      <w:lang w:val="en-CA"/>
    </w:rPr>
  </w:style>
  <w:style w:type="character" w:customStyle="1" w:styleId="FooterChar">
    <w:name w:val="Footer Char"/>
    <w:basedOn w:val="DefaultParagraphFont"/>
    <w:link w:val="Footer"/>
    <w:uiPriority w:val="99"/>
    <w:rsid w:val="000161D1"/>
    <w:rPr>
      <w:lang w:val="en-CA"/>
    </w:rPr>
  </w:style>
  <w:style w:type="table" w:styleId="TableGrid">
    <w:name w:val="Table Grid"/>
    <w:basedOn w:val="TableNormal"/>
    <w:uiPriority w:val="59"/>
    <w:rsid w:val="000161D1"/>
    <w:rPr>
      <w:lang w:val="en-CA" w:eastAsia="en-C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16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61D1"/>
    <w:pPr>
      <w:spacing w:after="200"/>
    </w:pPr>
    <w:rPr>
      <w:sz w:val="20"/>
      <w:szCs w:val="20"/>
      <w:lang w:val="en-C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61D1"/>
    <w:rPr>
      <w:sz w:val="20"/>
      <w:szCs w:val="20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1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68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82785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8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43255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5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4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833401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1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ick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1</TotalTime>
  <Pages>3</Pages>
  <Words>564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rj</dc:creator>
  <cp:keywords/>
  <dc:description/>
  <cp:lastModifiedBy>Annick St-Pierre</cp:lastModifiedBy>
  <cp:revision>3</cp:revision>
  <dcterms:created xsi:type="dcterms:W3CDTF">2020-05-26T15:57:00Z</dcterms:created>
  <dcterms:modified xsi:type="dcterms:W3CDTF">2020-05-26T15:58:00Z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