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5570FB" w:rsidR="005570FB" w:rsidP="005570FB" w:rsidRDefault="005570FB" w14:paraId="0D6EE7F3" w14:textId="6E195B04">
      <w:pPr>
        <w:jc w:val="center"/>
        <w:rPr>
          <w:rFonts w:cstheme="minorHAnsi"/>
          <w:b/>
          <w:sz w:val="24"/>
          <w:szCs w:val="24"/>
          <w:u w:val="single"/>
        </w:rPr>
      </w:pPr>
      <w:r>
        <w:rPr>
          <w:rFonts w:cstheme="minorHAnsi"/>
          <w:b/>
          <w:sz w:val="24"/>
          <w:szCs w:val="24"/>
          <w:u w:val="single"/>
        </w:rPr>
        <w:t>URBS 230</w:t>
      </w:r>
      <w:r w:rsidR="004B3351">
        <w:rPr>
          <w:rFonts w:cstheme="minorHAnsi"/>
          <w:b/>
          <w:sz w:val="24"/>
          <w:szCs w:val="24"/>
          <w:u w:val="single"/>
        </w:rPr>
        <w:t>:</w:t>
      </w:r>
      <w:r>
        <w:rPr>
          <w:rFonts w:cstheme="minorHAnsi"/>
          <w:b/>
          <w:sz w:val="24"/>
          <w:szCs w:val="24"/>
          <w:u w:val="single"/>
        </w:rPr>
        <w:t xml:space="preserve"> Final Exam Review</w:t>
      </w:r>
    </w:p>
    <w:p w:rsidRPr="00762D66" w:rsidR="00745882" w:rsidP="00745882" w:rsidRDefault="00745882" w14:paraId="369DA679" w14:textId="52D9ED3C">
      <w:pPr>
        <w:rPr>
          <w:rFonts w:cstheme="minorHAnsi"/>
          <w:b/>
          <w:sz w:val="24"/>
          <w:szCs w:val="24"/>
        </w:rPr>
      </w:pPr>
      <w:r w:rsidRPr="00762D66">
        <w:rPr>
          <w:rFonts w:cstheme="minorHAnsi"/>
          <w:b/>
          <w:sz w:val="24"/>
          <w:szCs w:val="24"/>
        </w:rPr>
        <w:t>23 October 2018</w:t>
      </w:r>
      <w:r w:rsidRPr="00762D66" w:rsidR="00FC71D6">
        <w:rPr>
          <w:rFonts w:cstheme="minorHAnsi"/>
          <w:b/>
          <w:sz w:val="24"/>
          <w:szCs w:val="24"/>
        </w:rPr>
        <w:t xml:space="preserve"> (After MT)</w:t>
      </w:r>
    </w:p>
    <w:p w:rsidRPr="00762D66" w:rsidR="006820DE" w:rsidP="006820DE" w:rsidRDefault="00C32A26" w14:paraId="14FF1DEC" w14:textId="4CD5A99D">
      <w:pPr>
        <w:rPr>
          <w:rFonts w:cstheme="minorHAnsi"/>
          <w:b/>
          <w:sz w:val="24"/>
          <w:szCs w:val="24"/>
          <w:u w:val="single"/>
        </w:rPr>
      </w:pPr>
      <w:r w:rsidRPr="00762D66">
        <w:rPr>
          <w:rFonts w:cstheme="minorHAnsi"/>
          <w:b/>
          <w:sz w:val="24"/>
          <w:szCs w:val="24"/>
          <w:u w:val="single"/>
        </w:rPr>
        <w:t>Socialist and Post-Socialist Cities (Week 8)</w:t>
      </w:r>
    </w:p>
    <w:p w:rsidRPr="00762D66" w:rsidR="00C32A26" w:rsidP="00D00B02" w:rsidRDefault="00A92F96" w14:paraId="3BD8CDF8" w14:textId="5FBE8163">
      <w:pPr>
        <w:pStyle w:val="ListParagraph"/>
        <w:numPr>
          <w:ilvl w:val="0"/>
          <w:numId w:val="32"/>
        </w:numPr>
        <w:rPr>
          <w:rFonts w:cstheme="minorHAnsi"/>
          <w:sz w:val="24"/>
          <w:szCs w:val="24"/>
          <w:highlight w:val="yellow"/>
        </w:rPr>
      </w:pPr>
      <w:r w:rsidRPr="00762D66">
        <w:rPr>
          <w:rFonts w:cstheme="minorHAnsi"/>
          <w:sz w:val="24"/>
          <w:szCs w:val="24"/>
          <w:highlight w:val="yellow"/>
        </w:rPr>
        <w:t xml:space="preserve">Engels was concerned with inequality on the condition of the working class in England </w:t>
      </w:r>
    </w:p>
    <w:p w:rsidRPr="00762D66" w:rsidR="00A92F96" w:rsidP="00D00B02" w:rsidRDefault="005B4561" w14:paraId="2A7689CF" w14:textId="2BDF126D">
      <w:pPr>
        <w:pStyle w:val="ListParagraph"/>
        <w:numPr>
          <w:ilvl w:val="0"/>
          <w:numId w:val="32"/>
        </w:numPr>
        <w:rPr>
          <w:rFonts w:cstheme="minorHAnsi"/>
          <w:sz w:val="24"/>
          <w:szCs w:val="24"/>
          <w:highlight w:val="yellow"/>
        </w:rPr>
      </w:pPr>
      <w:r w:rsidRPr="00762D66">
        <w:rPr>
          <w:rFonts w:cstheme="minorHAnsi"/>
          <w:sz w:val="24"/>
          <w:szCs w:val="24"/>
          <w:highlight w:val="yellow"/>
        </w:rPr>
        <w:t>Conditions of different classes of society, pollution, etc.</w:t>
      </w:r>
    </w:p>
    <w:p w:rsidRPr="00762D66" w:rsidR="00A21705" w:rsidP="00D00B02" w:rsidRDefault="00A21705" w14:paraId="2059FF02" w14:textId="69EABDE2">
      <w:pPr>
        <w:pStyle w:val="ListParagraph"/>
        <w:numPr>
          <w:ilvl w:val="0"/>
          <w:numId w:val="33"/>
        </w:numPr>
        <w:rPr>
          <w:rFonts w:cstheme="minorHAnsi"/>
          <w:sz w:val="24"/>
          <w:szCs w:val="24"/>
          <w:highlight w:val="yellow"/>
        </w:rPr>
      </w:pPr>
      <w:r w:rsidRPr="00762D66">
        <w:rPr>
          <w:rFonts w:cstheme="minorHAnsi"/>
          <w:sz w:val="24"/>
          <w:szCs w:val="24"/>
          <w:highlight w:val="yellow"/>
        </w:rPr>
        <w:t>The working class had no capital at the time</w:t>
      </w:r>
    </w:p>
    <w:p w:rsidRPr="00762D66" w:rsidR="00A21705" w:rsidP="00A21705" w:rsidRDefault="00A21705" w14:paraId="6D8383B4" w14:textId="77777777">
      <w:pPr>
        <w:pStyle w:val="ListParagraph"/>
        <w:rPr>
          <w:rFonts w:cstheme="minorHAnsi"/>
          <w:sz w:val="24"/>
          <w:szCs w:val="24"/>
        </w:rPr>
      </w:pPr>
    </w:p>
    <w:p w:rsidRPr="00762D66" w:rsidR="00B55B5C" w:rsidP="00D00B02" w:rsidRDefault="00B55B5C" w14:paraId="1D93A52C" w14:textId="7570228F">
      <w:pPr>
        <w:pStyle w:val="ListParagraph"/>
        <w:numPr>
          <w:ilvl w:val="0"/>
          <w:numId w:val="33"/>
        </w:numPr>
        <w:rPr>
          <w:rFonts w:cstheme="minorHAnsi"/>
          <w:sz w:val="24"/>
          <w:szCs w:val="24"/>
        </w:rPr>
      </w:pPr>
      <w:r w:rsidRPr="00762D66">
        <w:rPr>
          <w:rFonts w:cstheme="minorHAnsi"/>
          <w:sz w:val="24"/>
          <w:szCs w:val="24"/>
          <w:u w:val="single"/>
        </w:rPr>
        <w:t>Timeline</w:t>
      </w:r>
    </w:p>
    <w:p w:rsidRPr="00762D66" w:rsidR="005803E5" w:rsidP="00D00B02" w:rsidRDefault="005803E5" w14:paraId="0550000C" w14:textId="7AB60E64">
      <w:pPr>
        <w:pStyle w:val="ListParagraph"/>
        <w:numPr>
          <w:ilvl w:val="1"/>
          <w:numId w:val="33"/>
        </w:numPr>
        <w:rPr>
          <w:rFonts w:cstheme="minorHAnsi"/>
          <w:sz w:val="24"/>
          <w:szCs w:val="24"/>
        </w:rPr>
      </w:pPr>
      <w:r w:rsidRPr="00762D66">
        <w:rPr>
          <w:rFonts w:cstheme="minorHAnsi"/>
          <w:sz w:val="24"/>
          <w:szCs w:val="24"/>
        </w:rPr>
        <w:t>Laissez-faire capitalism: mid 1800s to early 1900s</w:t>
      </w:r>
    </w:p>
    <w:p w:rsidRPr="00762D66" w:rsidR="005803E5" w:rsidP="00D00B02" w:rsidRDefault="005803E5" w14:paraId="3553117B" w14:textId="430B6D56">
      <w:pPr>
        <w:pStyle w:val="ListParagraph"/>
        <w:numPr>
          <w:ilvl w:val="1"/>
          <w:numId w:val="33"/>
        </w:numPr>
        <w:rPr>
          <w:rFonts w:cstheme="minorHAnsi"/>
          <w:sz w:val="24"/>
          <w:szCs w:val="24"/>
        </w:rPr>
      </w:pPr>
      <w:r w:rsidRPr="00762D66">
        <w:rPr>
          <w:rFonts w:cstheme="minorHAnsi"/>
          <w:sz w:val="24"/>
          <w:szCs w:val="24"/>
        </w:rPr>
        <w:t>Rise of welfare states/Keynesianism, state socialism: early 1900s-1970s</w:t>
      </w:r>
    </w:p>
    <w:p w:rsidRPr="00762D66" w:rsidR="005803E5" w:rsidP="00D00B02" w:rsidRDefault="005803E5" w14:paraId="208126AD" w14:textId="64392791">
      <w:pPr>
        <w:pStyle w:val="ListParagraph"/>
        <w:numPr>
          <w:ilvl w:val="1"/>
          <w:numId w:val="33"/>
        </w:numPr>
        <w:rPr>
          <w:rFonts w:cstheme="minorHAnsi"/>
          <w:sz w:val="24"/>
          <w:szCs w:val="24"/>
        </w:rPr>
      </w:pPr>
      <w:r w:rsidRPr="00762D66">
        <w:rPr>
          <w:rFonts w:cstheme="minorHAnsi"/>
          <w:sz w:val="24"/>
          <w:szCs w:val="24"/>
        </w:rPr>
        <w:t>Post WWII boom in First World:</w:t>
      </w:r>
      <w:r w:rsidRPr="00762D66" w:rsidR="00255154">
        <w:rPr>
          <w:rFonts w:cstheme="minorHAnsi"/>
          <w:sz w:val="24"/>
          <w:szCs w:val="24"/>
        </w:rPr>
        <w:t xml:space="preserve"> 1945-1970s</w:t>
      </w:r>
    </w:p>
    <w:p w:rsidRPr="00762D66" w:rsidR="00255154" w:rsidP="00D00B02" w:rsidRDefault="00255154" w14:paraId="7FAFBEE9" w14:textId="69B56399">
      <w:pPr>
        <w:pStyle w:val="ListParagraph"/>
        <w:numPr>
          <w:ilvl w:val="1"/>
          <w:numId w:val="33"/>
        </w:numPr>
        <w:rPr>
          <w:rFonts w:cstheme="minorHAnsi"/>
          <w:sz w:val="24"/>
          <w:szCs w:val="24"/>
        </w:rPr>
      </w:pPr>
      <w:r w:rsidRPr="00762D66">
        <w:rPr>
          <w:rFonts w:cstheme="minorHAnsi"/>
          <w:sz w:val="24"/>
          <w:szCs w:val="24"/>
        </w:rPr>
        <w:t>Changes in global economy: 1960s-1970s</w:t>
      </w:r>
    </w:p>
    <w:p w:rsidRPr="00762D66" w:rsidR="00255154" w:rsidP="00D00B02" w:rsidRDefault="00255154" w14:paraId="6EBADA38" w14:textId="3540E578">
      <w:pPr>
        <w:pStyle w:val="ListParagraph"/>
        <w:numPr>
          <w:ilvl w:val="1"/>
          <w:numId w:val="33"/>
        </w:numPr>
        <w:rPr>
          <w:rFonts w:cstheme="minorHAnsi"/>
          <w:sz w:val="24"/>
          <w:szCs w:val="24"/>
        </w:rPr>
      </w:pPr>
      <w:r w:rsidRPr="00762D66">
        <w:rPr>
          <w:rFonts w:cstheme="minorHAnsi"/>
          <w:sz w:val="24"/>
          <w:szCs w:val="24"/>
        </w:rPr>
        <w:t>The shift towards “neo-liberal’ economic policies: 1970s-1980s</w:t>
      </w:r>
    </w:p>
    <w:p w:rsidRPr="00762D66" w:rsidR="00255154" w:rsidP="00D00B02" w:rsidRDefault="00255154" w14:paraId="15B00D41" w14:textId="286E618C">
      <w:pPr>
        <w:pStyle w:val="ListParagraph"/>
        <w:numPr>
          <w:ilvl w:val="1"/>
          <w:numId w:val="33"/>
        </w:numPr>
        <w:rPr>
          <w:rFonts w:cstheme="minorHAnsi"/>
          <w:sz w:val="24"/>
          <w:szCs w:val="24"/>
        </w:rPr>
      </w:pPr>
      <w:r w:rsidRPr="00762D66">
        <w:rPr>
          <w:rFonts w:cstheme="minorHAnsi"/>
          <w:sz w:val="24"/>
          <w:szCs w:val="24"/>
        </w:rPr>
        <w:t xml:space="preserve">Rise of global cities, collapse of </w:t>
      </w:r>
      <w:r w:rsidRPr="00762D66" w:rsidR="00F66654">
        <w:rPr>
          <w:rFonts w:cstheme="minorHAnsi"/>
          <w:sz w:val="24"/>
          <w:szCs w:val="24"/>
        </w:rPr>
        <w:t>the Second World, and urbanization of the former Third World/Global South: 1970s to present</w:t>
      </w:r>
    </w:p>
    <w:p w:rsidRPr="00762D66" w:rsidR="00EC7D8D" w:rsidP="004A3E89" w:rsidRDefault="00EC7D8D" w14:paraId="3C3DB965" w14:textId="77777777">
      <w:pPr>
        <w:pStyle w:val="ListParagraph"/>
        <w:rPr>
          <w:rFonts w:cstheme="minorHAnsi"/>
          <w:sz w:val="24"/>
          <w:szCs w:val="24"/>
        </w:rPr>
      </w:pPr>
    </w:p>
    <w:p w:rsidRPr="00762D66" w:rsidR="00737349" w:rsidP="00D00B02" w:rsidRDefault="00737349" w14:paraId="287E4630" w14:textId="2FC285F4">
      <w:pPr>
        <w:pStyle w:val="ListParagraph"/>
        <w:numPr>
          <w:ilvl w:val="0"/>
          <w:numId w:val="33"/>
        </w:numPr>
        <w:rPr>
          <w:rFonts w:cstheme="minorHAnsi"/>
          <w:sz w:val="24"/>
          <w:szCs w:val="24"/>
          <w:u w:val="single"/>
        </w:rPr>
      </w:pPr>
      <w:r w:rsidRPr="00762D66">
        <w:rPr>
          <w:rFonts w:cstheme="minorHAnsi"/>
          <w:sz w:val="24"/>
          <w:szCs w:val="24"/>
          <w:u w:val="single"/>
        </w:rPr>
        <w:t>Poverty in London</w:t>
      </w:r>
    </w:p>
    <w:p w:rsidRPr="00762D66" w:rsidR="00737349" w:rsidP="00D00B02" w:rsidRDefault="00926A17" w14:paraId="5499B1D0" w14:textId="7F4D4841">
      <w:pPr>
        <w:pStyle w:val="ListParagraph"/>
        <w:numPr>
          <w:ilvl w:val="1"/>
          <w:numId w:val="36"/>
        </w:numPr>
        <w:rPr>
          <w:rFonts w:cstheme="minorHAnsi"/>
          <w:sz w:val="24"/>
          <w:szCs w:val="24"/>
          <w:u w:val="single"/>
        </w:rPr>
      </w:pPr>
      <w:r w:rsidRPr="00762D66">
        <w:rPr>
          <w:rFonts w:cstheme="minorHAnsi"/>
          <w:sz w:val="24"/>
          <w:szCs w:val="24"/>
        </w:rPr>
        <w:t xml:space="preserve">Charles Booth, a wealthy Liverpool businessman, was a </w:t>
      </w:r>
      <w:r w:rsidRPr="00762D66" w:rsidR="005570FB">
        <w:rPr>
          <w:rFonts w:cstheme="minorHAnsi"/>
          <w:sz w:val="24"/>
          <w:szCs w:val="24"/>
        </w:rPr>
        <w:t>skeptical</w:t>
      </w:r>
      <w:r w:rsidRPr="00762D66">
        <w:rPr>
          <w:rFonts w:cstheme="minorHAnsi"/>
          <w:sz w:val="24"/>
          <w:szCs w:val="24"/>
        </w:rPr>
        <w:t xml:space="preserve"> </w:t>
      </w:r>
      <w:r w:rsidRPr="00762D66" w:rsidR="001C5F2E">
        <w:rPr>
          <w:rFonts w:cstheme="minorHAnsi"/>
          <w:sz w:val="24"/>
          <w:szCs w:val="24"/>
        </w:rPr>
        <w:t xml:space="preserve">about a socialist claim in 1885 that a quarter </w:t>
      </w:r>
      <w:r w:rsidRPr="00762D66" w:rsidR="00A268C7">
        <w:rPr>
          <w:rFonts w:cstheme="minorHAnsi"/>
          <w:sz w:val="24"/>
          <w:szCs w:val="24"/>
        </w:rPr>
        <w:t xml:space="preserve">of London population lived in extreme poverty, so he employed teams of young people to investigate. Partly through interviews and partly from census returns and School Board visitors’ records, they concluded that the true figure was 30%. The findings were entered by hand onto a very detailed </w:t>
      </w:r>
      <w:r w:rsidRPr="00762D66" w:rsidR="00A23157">
        <w:rPr>
          <w:rFonts w:cstheme="minorHAnsi"/>
          <w:sz w:val="24"/>
          <w:szCs w:val="24"/>
        </w:rPr>
        <w:t xml:space="preserve">‘Master Map’ using seven </w:t>
      </w:r>
      <w:proofErr w:type="spellStart"/>
      <w:r w:rsidRPr="00762D66" w:rsidR="00A23157">
        <w:rPr>
          <w:rFonts w:cstheme="minorHAnsi"/>
          <w:sz w:val="24"/>
          <w:szCs w:val="24"/>
        </w:rPr>
        <w:t>colour</w:t>
      </w:r>
      <w:proofErr w:type="spellEnd"/>
      <w:r w:rsidRPr="00762D66" w:rsidR="00A23157">
        <w:rPr>
          <w:rFonts w:cstheme="minorHAnsi"/>
          <w:sz w:val="24"/>
          <w:szCs w:val="24"/>
        </w:rPr>
        <w:t xml:space="preserve"> categories ranging from black…through…gold…This sheet shows the variety to be found in Westminster. The published report and maps which appeared from 1891 were taken seriously. The first Council houses </w:t>
      </w:r>
      <w:r w:rsidRPr="00762D66" w:rsidR="006E1B85">
        <w:rPr>
          <w:rFonts w:cstheme="minorHAnsi"/>
          <w:sz w:val="24"/>
          <w:szCs w:val="24"/>
        </w:rPr>
        <w:t>were built shortly afterwards (Barber, 2012, p. 235-6).</w:t>
      </w:r>
    </w:p>
    <w:p w:rsidRPr="00762D66" w:rsidR="007D65E6" w:rsidP="007D65E6" w:rsidRDefault="007D65E6" w14:paraId="3D3705C7" w14:textId="77777777">
      <w:pPr>
        <w:pStyle w:val="ListParagraph"/>
        <w:ind w:left="1440"/>
        <w:rPr>
          <w:rFonts w:cstheme="minorHAnsi"/>
          <w:sz w:val="24"/>
          <w:szCs w:val="24"/>
          <w:u w:val="single"/>
        </w:rPr>
      </w:pPr>
    </w:p>
    <w:p w:rsidRPr="00762D66" w:rsidR="00B06482" w:rsidP="00D00B02" w:rsidRDefault="00EC7D8D" w14:paraId="27195F7B" w14:textId="0FED951D">
      <w:pPr>
        <w:pStyle w:val="ListParagraph"/>
        <w:numPr>
          <w:ilvl w:val="0"/>
          <w:numId w:val="33"/>
        </w:numPr>
        <w:rPr>
          <w:rFonts w:cstheme="minorHAnsi"/>
          <w:sz w:val="24"/>
          <w:szCs w:val="24"/>
          <w:u w:val="single"/>
        </w:rPr>
      </w:pPr>
      <w:r w:rsidRPr="00762D66">
        <w:rPr>
          <w:rFonts w:cstheme="minorHAnsi"/>
          <w:sz w:val="24"/>
          <w:szCs w:val="24"/>
          <w:u w:val="single"/>
        </w:rPr>
        <w:t>Political &amp; Economic Ideologies</w:t>
      </w:r>
    </w:p>
    <w:p w:rsidRPr="00762D66" w:rsidR="00EC7D8D" w:rsidP="00D00B02" w:rsidRDefault="00FA0812" w14:paraId="49FC0DF6" w14:textId="3F55C26D">
      <w:pPr>
        <w:pStyle w:val="ListParagraph"/>
        <w:numPr>
          <w:ilvl w:val="1"/>
          <w:numId w:val="34"/>
        </w:numPr>
        <w:rPr>
          <w:rFonts w:cstheme="minorHAnsi"/>
          <w:sz w:val="24"/>
          <w:szCs w:val="24"/>
        </w:rPr>
      </w:pPr>
      <w:r w:rsidRPr="00762D66">
        <w:rPr>
          <w:rFonts w:cstheme="minorHAnsi"/>
          <w:sz w:val="24"/>
          <w:szCs w:val="24"/>
        </w:rPr>
        <w:t>Socialism: Communism, Social Democratic</w:t>
      </w:r>
    </w:p>
    <w:p w:rsidRPr="00762D66" w:rsidR="00FA0812" w:rsidP="00D00B02" w:rsidRDefault="00FA0812" w14:paraId="5810B6C6" w14:textId="28ABA2B5">
      <w:pPr>
        <w:pStyle w:val="ListParagraph"/>
        <w:numPr>
          <w:ilvl w:val="1"/>
          <w:numId w:val="34"/>
        </w:numPr>
        <w:rPr>
          <w:rFonts w:cstheme="minorHAnsi"/>
          <w:sz w:val="24"/>
          <w:szCs w:val="24"/>
        </w:rPr>
      </w:pPr>
      <w:r w:rsidRPr="00762D66">
        <w:rPr>
          <w:rFonts w:cstheme="minorHAnsi"/>
          <w:sz w:val="24"/>
          <w:szCs w:val="24"/>
        </w:rPr>
        <w:t xml:space="preserve">Liberalism: Classical Liberalism, Reform Liberalism, </w:t>
      </w:r>
      <w:r w:rsidRPr="00762D66" w:rsidR="0038194C">
        <w:rPr>
          <w:rFonts w:cstheme="minorHAnsi"/>
          <w:sz w:val="24"/>
          <w:szCs w:val="24"/>
        </w:rPr>
        <w:t>Neoliberalism</w:t>
      </w:r>
    </w:p>
    <w:p w:rsidRPr="00762D66" w:rsidR="0038194C" w:rsidP="0038194C" w:rsidRDefault="0038194C" w14:paraId="5B8DC1FC" w14:textId="77777777">
      <w:pPr>
        <w:pStyle w:val="ListParagraph"/>
        <w:ind w:left="1440"/>
        <w:rPr>
          <w:rFonts w:cstheme="minorHAnsi"/>
          <w:sz w:val="24"/>
          <w:szCs w:val="24"/>
        </w:rPr>
      </w:pPr>
    </w:p>
    <w:p w:rsidRPr="00762D66" w:rsidR="00B92438" w:rsidP="00D00B02" w:rsidRDefault="00CF5962" w14:paraId="2B448671" w14:textId="7FD92BCB">
      <w:pPr>
        <w:pStyle w:val="ListParagraph"/>
        <w:numPr>
          <w:ilvl w:val="0"/>
          <w:numId w:val="34"/>
        </w:numPr>
        <w:rPr>
          <w:rFonts w:cstheme="minorHAnsi"/>
          <w:sz w:val="24"/>
          <w:szCs w:val="24"/>
          <w:u w:val="single"/>
        </w:rPr>
      </w:pPr>
      <w:r w:rsidRPr="00762D66">
        <w:rPr>
          <w:rFonts w:cstheme="minorHAnsi"/>
          <w:sz w:val="24"/>
          <w:szCs w:val="24"/>
          <w:u w:val="single"/>
        </w:rPr>
        <w:t xml:space="preserve">Economic Systems </w:t>
      </w:r>
    </w:p>
    <w:p w:rsidRPr="00762D66" w:rsidR="00376DD3" w:rsidP="00D00B02" w:rsidRDefault="00376DD3" w14:paraId="4971FD76" w14:textId="17C33A10">
      <w:pPr>
        <w:pStyle w:val="ListParagraph"/>
        <w:numPr>
          <w:ilvl w:val="1"/>
          <w:numId w:val="34"/>
        </w:numPr>
        <w:rPr>
          <w:rFonts w:cstheme="minorHAnsi"/>
          <w:sz w:val="24"/>
          <w:szCs w:val="24"/>
        </w:rPr>
      </w:pPr>
      <w:r w:rsidRPr="00762D66">
        <w:rPr>
          <w:rFonts w:cstheme="minorHAnsi"/>
          <w:sz w:val="24"/>
          <w:szCs w:val="24"/>
        </w:rPr>
        <w:t>Liberal Market Economies:</w:t>
      </w:r>
    </w:p>
    <w:p w:rsidRPr="00762D66" w:rsidR="00376DD3" w:rsidP="00D00B02" w:rsidRDefault="00376DD3" w14:paraId="3797376D" w14:textId="256FF95A">
      <w:pPr>
        <w:pStyle w:val="ListParagraph"/>
        <w:numPr>
          <w:ilvl w:val="2"/>
          <w:numId w:val="34"/>
        </w:numPr>
        <w:rPr>
          <w:rFonts w:cstheme="minorHAnsi"/>
          <w:sz w:val="24"/>
          <w:szCs w:val="24"/>
        </w:rPr>
      </w:pPr>
      <w:r w:rsidRPr="00762D66">
        <w:rPr>
          <w:rFonts w:cstheme="minorHAnsi"/>
          <w:sz w:val="24"/>
          <w:szCs w:val="24"/>
        </w:rPr>
        <w:t>US, UK, Canada, Australia, New Zealand, Ireland</w:t>
      </w:r>
    </w:p>
    <w:p w:rsidRPr="00762D66" w:rsidR="00376DD3" w:rsidP="00D00B02" w:rsidRDefault="00376DD3" w14:paraId="53BDAB04" w14:textId="794652D6">
      <w:pPr>
        <w:pStyle w:val="ListParagraph"/>
        <w:numPr>
          <w:ilvl w:val="1"/>
          <w:numId w:val="34"/>
        </w:numPr>
        <w:rPr>
          <w:rFonts w:cstheme="minorHAnsi"/>
          <w:sz w:val="24"/>
          <w:szCs w:val="24"/>
        </w:rPr>
      </w:pPr>
      <w:r w:rsidRPr="00762D66">
        <w:rPr>
          <w:rFonts w:cstheme="minorHAnsi"/>
          <w:sz w:val="24"/>
          <w:szCs w:val="24"/>
        </w:rPr>
        <w:t>Coordinated Market Economies:</w:t>
      </w:r>
    </w:p>
    <w:p w:rsidRPr="00762D66" w:rsidR="00376DD3" w:rsidP="00D00B02" w:rsidRDefault="00247071" w14:paraId="19E4C5FE" w14:textId="738860F3">
      <w:pPr>
        <w:pStyle w:val="ListParagraph"/>
        <w:numPr>
          <w:ilvl w:val="2"/>
          <w:numId w:val="34"/>
        </w:numPr>
        <w:rPr>
          <w:rFonts w:cstheme="minorHAnsi"/>
          <w:sz w:val="24"/>
          <w:szCs w:val="24"/>
        </w:rPr>
      </w:pPr>
      <w:r w:rsidRPr="00762D66">
        <w:rPr>
          <w:rFonts w:cstheme="minorHAnsi"/>
          <w:sz w:val="24"/>
          <w:szCs w:val="24"/>
        </w:rPr>
        <w:t>Germany, japan, Sweden, Austria, Singapore, South Korea</w:t>
      </w:r>
    </w:p>
    <w:p w:rsidRPr="00762D66" w:rsidR="00247071" w:rsidP="00D00B02" w:rsidRDefault="00247071" w14:paraId="51FC40BD" w14:textId="46DA4EBB">
      <w:pPr>
        <w:pStyle w:val="ListParagraph"/>
        <w:numPr>
          <w:ilvl w:val="1"/>
          <w:numId w:val="34"/>
        </w:numPr>
        <w:rPr>
          <w:rFonts w:cstheme="minorHAnsi"/>
          <w:sz w:val="24"/>
          <w:szCs w:val="24"/>
        </w:rPr>
      </w:pPr>
      <w:r w:rsidRPr="00762D66">
        <w:rPr>
          <w:rFonts w:cstheme="minorHAnsi"/>
          <w:sz w:val="24"/>
          <w:szCs w:val="24"/>
        </w:rPr>
        <w:t>Centrally-Planned Economies:</w:t>
      </w:r>
    </w:p>
    <w:p w:rsidRPr="00762D66" w:rsidR="00247071" w:rsidP="00D00B02" w:rsidRDefault="00247071" w14:paraId="400B3D1E" w14:textId="12B24D9C">
      <w:pPr>
        <w:pStyle w:val="ListParagraph"/>
        <w:numPr>
          <w:ilvl w:val="2"/>
          <w:numId w:val="34"/>
        </w:numPr>
        <w:rPr>
          <w:rFonts w:cstheme="minorHAnsi"/>
          <w:sz w:val="24"/>
          <w:szCs w:val="24"/>
        </w:rPr>
      </w:pPr>
      <w:r w:rsidRPr="00762D66">
        <w:rPr>
          <w:rFonts w:cstheme="minorHAnsi"/>
          <w:sz w:val="24"/>
          <w:szCs w:val="24"/>
        </w:rPr>
        <w:t>Cuba, North Korea</w:t>
      </w:r>
    </w:p>
    <w:p w:rsidRPr="00762D66" w:rsidR="00247071" w:rsidP="00D00B02" w:rsidRDefault="00247071" w14:paraId="5D582187" w14:textId="20AF0BA6">
      <w:pPr>
        <w:pStyle w:val="ListParagraph"/>
        <w:numPr>
          <w:ilvl w:val="1"/>
          <w:numId w:val="34"/>
        </w:numPr>
        <w:rPr>
          <w:rFonts w:cstheme="minorHAnsi"/>
          <w:sz w:val="24"/>
          <w:szCs w:val="24"/>
        </w:rPr>
      </w:pPr>
      <w:r w:rsidRPr="00762D66">
        <w:rPr>
          <w:rFonts w:cstheme="minorHAnsi"/>
          <w:sz w:val="24"/>
          <w:szCs w:val="24"/>
        </w:rPr>
        <w:t>Transition Economies:</w:t>
      </w:r>
    </w:p>
    <w:p w:rsidRPr="00762D66" w:rsidR="00247071" w:rsidP="00D00B02" w:rsidRDefault="00247071" w14:paraId="765E9088" w14:textId="6857BE48">
      <w:pPr>
        <w:pStyle w:val="ListParagraph"/>
        <w:numPr>
          <w:ilvl w:val="2"/>
          <w:numId w:val="34"/>
        </w:numPr>
        <w:rPr>
          <w:rFonts w:cstheme="minorHAnsi"/>
          <w:sz w:val="24"/>
          <w:szCs w:val="24"/>
        </w:rPr>
      </w:pPr>
      <w:r w:rsidRPr="00762D66">
        <w:rPr>
          <w:rFonts w:cstheme="minorHAnsi"/>
          <w:sz w:val="24"/>
          <w:szCs w:val="24"/>
        </w:rPr>
        <w:t>China, Russia (and other former USSR), Vietnam</w:t>
      </w:r>
    </w:p>
    <w:p w:rsidRPr="00762D66" w:rsidR="0038194C" w:rsidP="00C454C0" w:rsidRDefault="0038194C" w14:paraId="092BB2EA" w14:textId="77777777">
      <w:pPr>
        <w:pStyle w:val="ListParagraph"/>
        <w:ind w:left="2160"/>
        <w:rPr>
          <w:rFonts w:cstheme="minorHAnsi"/>
          <w:sz w:val="24"/>
          <w:szCs w:val="24"/>
        </w:rPr>
      </w:pPr>
    </w:p>
    <w:p w:rsidRPr="00762D66" w:rsidR="00F30036" w:rsidP="00D00B02" w:rsidRDefault="006E1B85" w14:paraId="35FF03E0" w14:textId="431ECF13">
      <w:pPr>
        <w:pStyle w:val="ListParagraph"/>
        <w:numPr>
          <w:ilvl w:val="0"/>
          <w:numId w:val="33"/>
        </w:numPr>
        <w:rPr>
          <w:rFonts w:cstheme="minorHAnsi"/>
          <w:sz w:val="24"/>
          <w:szCs w:val="24"/>
          <w:highlight w:val="yellow"/>
          <w:u w:val="single"/>
        </w:rPr>
      </w:pPr>
      <w:r w:rsidRPr="00762D66">
        <w:rPr>
          <w:rFonts w:cstheme="minorHAnsi"/>
          <w:sz w:val="24"/>
          <w:szCs w:val="24"/>
          <w:highlight w:val="yellow"/>
          <w:u w:val="single"/>
        </w:rPr>
        <w:t xml:space="preserve">Friedrich </w:t>
      </w:r>
      <w:r w:rsidRPr="00762D66" w:rsidR="00F30036">
        <w:rPr>
          <w:rFonts w:cstheme="minorHAnsi"/>
          <w:sz w:val="24"/>
          <w:szCs w:val="24"/>
          <w:highlight w:val="yellow"/>
          <w:u w:val="single"/>
        </w:rPr>
        <w:t>Engels</w:t>
      </w:r>
    </w:p>
    <w:p w:rsidRPr="00762D66" w:rsidR="00FA0812" w:rsidP="00D00B02" w:rsidRDefault="00F10C8E" w14:paraId="25DDA2DA" w14:textId="4041C3BD">
      <w:pPr>
        <w:pStyle w:val="ListParagraph"/>
        <w:numPr>
          <w:ilvl w:val="1"/>
          <w:numId w:val="35"/>
        </w:numPr>
        <w:rPr>
          <w:rFonts w:cstheme="minorHAnsi"/>
          <w:sz w:val="24"/>
          <w:szCs w:val="24"/>
          <w:highlight w:val="yellow"/>
        </w:rPr>
      </w:pPr>
      <w:r w:rsidRPr="00762D66">
        <w:rPr>
          <w:rFonts w:cstheme="minorHAnsi"/>
          <w:sz w:val="24"/>
          <w:szCs w:val="24"/>
          <w:highlight w:val="yellow"/>
        </w:rPr>
        <w:t>Social Warfare</w:t>
      </w:r>
    </w:p>
    <w:p w:rsidRPr="00762D66" w:rsidR="00F10C8E" w:rsidP="00D00B02" w:rsidRDefault="002E262F" w14:paraId="341CA8F6" w14:textId="3391A0B2">
      <w:pPr>
        <w:pStyle w:val="ListParagraph"/>
        <w:numPr>
          <w:ilvl w:val="1"/>
          <w:numId w:val="35"/>
        </w:numPr>
        <w:rPr>
          <w:rFonts w:cstheme="minorHAnsi"/>
          <w:sz w:val="24"/>
          <w:szCs w:val="24"/>
          <w:highlight w:val="yellow"/>
        </w:rPr>
      </w:pPr>
      <w:r w:rsidRPr="00762D66">
        <w:rPr>
          <w:rFonts w:cstheme="minorHAnsi"/>
          <w:sz w:val="24"/>
          <w:szCs w:val="24"/>
          <w:highlight w:val="yellow"/>
        </w:rPr>
        <w:t xml:space="preserve">“Now every enterprising man sought to be a </w:t>
      </w:r>
      <w:r w:rsidRPr="00762D66" w:rsidR="00A15629">
        <w:rPr>
          <w:rFonts w:cstheme="minorHAnsi"/>
          <w:sz w:val="24"/>
          <w:szCs w:val="24"/>
          <w:highlight w:val="yellow"/>
        </w:rPr>
        <w:t>d</w:t>
      </w:r>
      <w:r w:rsidRPr="00762D66" w:rsidR="00690784">
        <w:rPr>
          <w:rFonts w:cstheme="minorHAnsi"/>
          <w:sz w:val="24"/>
          <w:szCs w:val="24"/>
          <w:highlight w:val="yellow"/>
        </w:rPr>
        <w:t>espot”</w:t>
      </w:r>
    </w:p>
    <w:p w:rsidRPr="00762D66" w:rsidR="00F30036" w:rsidP="00D00B02" w:rsidRDefault="00F30036" w14:paraId="6B391C37" w14:textId="1762B18A">
      <w:pPr>
        <w:pStyle w:val="ListParagraph"/>
        <w:numPr>
          <w:ilvl w:val="1"/>
          <w:numId w:val="35"/>
        </w:numPr>
        <w:rPr>
          <w:rFonts w:cstheme="minorHAnsi"/>
          <w:sz w:val="24"/>
          <w:szCs w:val="24"/>
          <w:highlight w:val="yellow"/>
        </w:rPr>
      </w:pPr>
      <w:r w:rsidRPr="00762D66">
        <w:rPr>
          <w:rFonts w:cstheme="minorHAnsi"/>
          <w:sz w:val="24"/>
          <w:szCs w:val="24"/>
          <w:highlight w:val="yellow"/>
        </w:rPr>
        <w:t>“Brutal indifference”</w:t>
      </w:r>
    </w:p>
    <w:p w:rsidRPr="00762D66" w:rsidR="00F30036" w:rsidP="00D00B02" w:rsidRDefault="00F30036" w14:paraId="5F2AB218" w14:textId="74CE993D">
      <w:pPr>
        <w:pStyle w:val="ListParagraph"/>
        <w:numPr>
          <w:ilvl w:val="1"/>
          <w:numId w:val="35"/>
        </w:numPr>
        <w:rPr>
          <w:rFonts w:cstheme="minorHAnsi"/>
          <w:sz w:val="24"/>
          <w:szCs w:val="24"/>
          <w:highlight w:val="yellow"/>
        </w:rPr>
      </w:pPr>
      <w:r w:rsidRPr="00762D66">
        <w:rPr>
          <w:rFonts w:cstheme="minorHAnsi"/>
          <w:sz w:val="24"/>
          <w:szCs w:val="24"/>
          <w:highlight w:val="yellow"/>
        </w:rPr>
        <w:t xml:space="preserve">“Narrow self-seeking </w:t>
      </w:r>
      <w:proofErr w:type="spellStart"/>
      <w:r w:rsidRPr="00762D66">
        <w:rPr>
          <w:rFonts w:cstheme="minorHAnsi"/>
          <w:sz w:val="24"/>
          <w:szCs w:val="24"/>
          <w:highlight w:val="yellow"/>
        </w:rPr>
        <w:t>behaviour</w:t>
      </w:r>
      <w:proofErr w:type="spellEnd"/>
      <w:r w:rsidRPr="00762D66">
        <w:rPr>
          <w:rFonts w:cstheme="minorHAnsi"/>
          <w:sz w:val="24"/>
          <w:szCs w:val="24"/>
          <w:highlight w:val="yellow"/>
        </w:rPr>
        <w:t>”</w:t>
      </w:r>
    </w:p>
    <w:p w:rsidRPr="00762D66" w:rsidR="00690784" w:rsidP="007D65E6" w:rsidRDefault="007D65E6" w14:paraId="34D9AB6D" w14:textId="5DA64537">
      <w:pPr>
        <w:rPr>
          <w:rFonts w:cstheme="minorHAnsi"/>
          <w:b/>
          <w:sz w:val="24"/>
          <w:szCs w:val="24"/>
        </w:rPr>
      </w:pPr>
      <w:r w:rsidRPr="00762D66">
        <w:rPr>
          <w:rFonts w:cstheme="minorHAnsi"/>
          <w:b/>
          <w:sz w:val="24"/>
          <w:szCs w:val="24"/>
        </w:rPr>
        <w:t>25 October 2018</w:t>
      </w:r>
    </w:p>
    <w:p w:rsidRPr="00762D66" w:rsidR="00446E81" w:rsidP="007D65E6" w:rsidRDefault="00446E81" w14:paraId="4EBA26DF" w14:textId="366BAA56">
      <w:pPr>
        <w:rPr>
          <w:rFonts w:cstheme="minorHAnsi"/>
          <w:b/>
          <w:sz w:val="24"/>
          <w:szCs w:val="24"/>
          <w:u w:val="single"/>
        </w:rPr>
      </w:pPr>
      <w:r w:rsidRPr="00762D66">
        <w:rPr>
          <w:rFonts w:cstheme="minorHAnsi"/>
          <w:b/>
          <w:sz w:val="24"/>
          <w:szCs w:val="24"/>
          <w:u w:val="single"/>
        </w:rPr>
        <w:t>Socialist and Post-Socialist Cities (Week 8)</w:t>
      </w:r>
    </w:p>
    <w:p w:rsidRPr="00762D66" w:rsidR="00A9330F" w:rsidP="00D00B02" w:rsidRDefault="001B0822" w14:paraId="70A356AF" w14:textId="01589B4F">
      <w:pPr>
        <w:pStyle w:val="ListParagraph"/>
        <w:numPr>
          <w:ilvl w:val="0"/>
          <w:numId w:val="38"/>
        </w:numPr>
        <w:rPr>
          <w:rFonts w:cstheme="minorHAnsi"/>
          <w:sz w:val="24"/>
          <w:szCs w:val="24"/>
          <w:highlight w:val="yellow"/>
          <w:u w:val="single"/>
        </w:rPr>
      </w:pPr>
      <w:r w:rsidRPr="00762D66">
        <w:rPr>
          <w:rFonts w:cstheme="minorHAnsi"/>
          <w:sz w:val="24"/>
          <w:szCs w:val="24"/>
          <w:highlight w:val="yellow"/>
          <w:u w:val="single"/>
        </w:rPr>
        <w:t xml:space="preserve">Three </w:t>
      </w:r>
      <w:r w:rsidRPr="00762D66" w:rsidR="00212E33">
        <w:rPr>
          <w:rFonts w:cstheme="minorHAnsi"/>
          <w:sz w:val="24"/>
          <w:szCs w:val="24"/>
          <w:highlight w:val="yellow"/>
          <w:u w:val="single"/>
        </w:rPr>
        <w:t>Main Points Covered Today:</w:t>
      </w:r>
    </w:p>
    <w:p w:rsidRPr="00762D66" w:rsidR="00F45814" w:rsidP="00D00B02" w:rsidRDefault="000B7223" w14:paraId="5B7270D8" w14:textId="6F92DFDF">
      <w:pPr>
        <w:pStyle w:val="ListParagraph"/>
        <w:numPr>
          <w:ilvl w:val="0"/>
          <w:numId w:val="37"/>
        </w:numPr>
        <w:rPr>
          <w:rFonts w:cstheme="minorHAnsi"/>
          <w:sz w:val="24"/>
          <w:szCs w:val="24"/>
          <w:highlight w:val="yellow"/>
        </w:rPr>
      </w:pPr>
      <w:r w:rsidRPr="00762D66">
        <w:rPr>
          <w:rFonts w:cstheme="minorHAnsi"/>
          <w:sz w:val="24"/>
          <w:szCs w:val="24"/>
          <w:highlight w:val="yellow"/>
        </w:rPr>
        <w:t>Why government in</w:t>
      </w:r>
      <w:r w:rsidRPr="00762D66" w:rsidR="00942337">
        <w:rPr>
          <w:rFonts w:cstheme="minorHAnsi"/>
          <w:sz w:val="24"/>
          <w:szCs w:val="24"/>
          <w:highlight w:val="yellow"/>
        </w:rPr>
        <w:t>tervention activity increased</w:t>
      </w:r>
    </w:p>
    <w:p w:rsidRPr="00762D66" w:rsidR="00942337" w:rsidP="00D00B02" w:rsidRDefault="00A9330F" w14:paraId="04BBC4E0" w14:textId="0E0357A6">
      <w:pPr>
        <w:pStyle w:val="ListParagraph"/>
        <w:numPr>
          <w:ilvl w:val="0"/>
          <w:numId w:val="37"/>
        </w:numPr>
        <w:rPr>
          <w:rFonts w:cstheme="minorHAnsi"/>
          <w:sz w:val="24"/>
          <w:szCs w:val="24"/>
          <w:highlight w:val="yellow"/>
        </w:rPr>
      </w:pPr>
      <w:r w:rsidRPr="00762D66">
        <w:rPr>
          <w:rFonts w:cstheme="minorHAnsi"/>
          <w:sz w:val="24"/>
          <w:szCs w:val="24"/>
          <w:highlight w:val="yellow"/>
        </w:rPr>
        <w:t>What did it look like in terms of city building</w:t>
      </w:r>
    </w:p>
    <w:p w:rsidRPr="00762D66" w:rsidR="001B0822" w:rsidP="00D00B02" w:rsidRDefault="001B0822" w14:paraId="31464197" w14:textId="5B9871A6">
      <w:pPr>
        <w:pStyle w:val="ListParagraph"/>
        <w:numPr>
          <w:ilvl w:val="0"/>
          <w:numId w:val="37"/>
        </w:numPr>
        <w:rPr>
          <w:rFonts w:cstheme="minorHAnsi"/>
          <w:sz w:val="24"/>
          <w:szCs w:val="24"/>
          <w:highlight w:val="yellow"/>
        </w:rPr>
      </w:pPr>
      <w:r w:rsidRPr="00762D66">
        <w:rPr>
          <w:rFonts w:cstheme="minorHAnsi"/>
          <w:sz w:val="24"/>
          <w:szCs w:val="24"/>
          <w:highlight w:val="yellow"/>
        </w:rPr>
        <w:t xml:space="preserve">Neo-liberalism </w:t>
      </w:r>
    </w:p>
    <w:p w:rsidRPr="00762D66" w:rsidR="00C21BB3" w:rsidP="00C21BB3" w:rsidRDefault="00C21BB3" w14:paraId="024CDF0D" w14:textId="77777777">
      <w:pPr>
        <w:pStyle w:val="ListParagraph"/>
        <w:ind w:left="1080"/>
        <w:rPr>
          <w:rFonts w:cstheme="minorHAnsi"/>
          <w:sz w:val="24"/>
          <w:szCs w:val="24"/>
        </w:rPr>
      </w:pPr>
    </w:p>
    <w:p w:rsidRPr="00762D66" w:rsidR="006453FF" w:rsidP="00D00B02" w:rsidRDefault="00B159A9" w14:paraId="649B3FF7" w14:textId="5586B1DD">
      <w:pPr>
        <w:pStyle w:val="ListParagraph"/>
        <w:numPr>
          <w:ilvl w:val="0"/>
          <w:numId w:val="38"/>
        </w:numPr>
        <w:rPr>
          <w:rFonts w:cstheme="minorHAnsi"/>
          <w:sz w:val="24"/>
          <w:szCs w:val="24"/>
        </w:rPr>
      </w:pPr>
      <w:r w:rsidRPr="00762D66">
        <w:rPr>
          <w:rFonts w:cstheme="minorHAnsi"/>
          <w:sz w:val="24"/>
          <w:szCs w:val="24"/>
          <w:u w:val="single"/>
        </w:rPr>
        <w:t xml:space="preserve">Problems </w:t>
      </w:r>
      <w:r w:rsidRPr="00762D66" w:rsidR="0098420B">
        <w:rPr>
          <w:rFonts w:cstheme="minorHAnsi"/>
          <w:sz w:val="24"/>
          <w:szCs w:val="24"/>
          <w:u w:val="single"/>
        </w:rPr>
        <w:t>with</w:t>
      </w:r>
      <w:r w:rsidRPr="00762D66">
        <w:rPr>
          <w:rFonts w:cstheme="minorHAnsi"/>
          <w:sz w:val="24"/>
          <w:szCs w:val="24"/>
          <w:u w:val="single"/>
        </w:rPr>
        <w:t xml:space="preserve"> </w:t>
      </w:r>
      <w:r w:rsidRPr="00762D66" w:rsidR="00325166">
        <w:rPr>
          <w:rFonts w:cstheme="minorHAnsi"/>
          <w:sz w:val="24"/>
          <w:szCs w:val="24"/>
          <w:u w:val="single"/>
        </w:rPr>
        <w:t>Free Market Capitalism</w:t>
      </w:r>
    </w:p>
    <w:p w:rsidRPr="00762D66" w:rsidR="00325166" w:rsidP="00D00B02" w:rsidRDefault="00D15762" w14:paraId="1A072FBF" w14:textId="5A159EDB">
      <w:pPr>
        <w:pStyle w:val="ListParagraph"/>
        <w:numPr>
          <w:ilvl w:val="1"/>
          <w:numId w:val="39"/>
        </w:numPr>
        <w:rPr>
          <w:rFonts w:cstheme="minorHAnsi"/>
          <w:sz w:val="24"/>
          <w:szCs w:val="24"/>
        </w:rPr>
      </w:pPr>
      <w:r w:rsidRPr="00762D66">
        <w:rPr>
          <w:rFonts w:cstheme="minorHAnsi"/>
          <w:sz w:val="24"/>
          <w:szCs w:val="24"/>
        </w:rPr>
        <w:t>Boom/bust cycles in the market economy/business and recession/depressions, resulting in mass unemployment and business failures</w:t>
      </w:r>
      <w:r w:rsidRPr="00762D66" w:rsidR="00C21BB3">
        <w:rPr>
          <w:rFonts w:cstheme="minorHAnsi"/>
          <w:sz w:val="24"/>
          <w:szCs w:val="24"/>
        </w:rPr>
        <w:t>.</w:t>
      </w:r>
    </w:p>
    <w:p w:rsidRPr="00762D66" w:rsidR="00D15762" w:rsidP="00D00B02" w:rsidRDefault="00D15762" w14:paraId="526530A0" w14:textId="0A7C2D0D">
      <w:pPr>
        <w:pStyle w:val="ListParagraph"/>
        <w:numPr>
          <w:ilvl w:val="1"/>
          <w:numId w:val="39"/>
        </w:numPr>
        <w:rPr>
          <w:rFonts w:cstheme="minorHAnsi"/>
          <w:sz w:val="24"/>
          <w:szCs w:val="24"/>
        </w:rPr>
      </w:pPr>
      <w:r w:rsidRPr="00762D66">
        <w:rPr>
          <w:rFonts w:cstheme="minorHAnsi"/>
          <w:sz w:val="24"/>
          <w:szCs w:val="24"/>
        </w:rPr>
        <w:t>Markets/private business fail to provide some goods (things that fulfill wants and needs) called “public goods” (classic example of a “pure public good” is national defense); urban planning (coordination of infrastructure and land use) and basic infrastructure networks (water supply, roads) are others</w:t>
      </w:r>
      <w:r w:rsidRPr="00762D66" w:rsidR="00C21BB3">
        <w:rPr>
          <w:rFonts w:cstheme="minorHAnsi"/>
          <w:sz w:val="24"/>
          <w:szCs w:val="24"/>
        </w:rPr>
        <w:t>.</w:t>
      </w:r>
    </w:p>
    <w:p w:rsidRPr="00762D66" w:rsidR="00D15762" w:rsidP="00D00B02" w:rsidRDefault="00D15762" w14:paraId="38E45EB5" w14:textId="58D90F02">
      <w:pPr>
        <w:pStyle w:val="ListParagraph"/>
        <w:numPr>
          <w:ilvl w:val="1"/>
          <w:numId w:val="39"/>
        </w:numPr>
        <w:rPr>
          <w:rFonts w:cstheme="minorHAnsi"/>
          <w:sz w:val="24"/>
          <w:szCs w:val="24"/>
        </w:rPr>
      </w:pPr>
      <w:r w:rsidRPr="00762D66">
        <w:rPr>
          <w:rFonts w:cstheme="minorHAnsi"/>
          <w:sz w:val="24"/>
          <w:szCs w:val="24"/>
        </w:rPr>
        <w:t>Negative externalities/social costs of market/business activity (e.g. air and water pollution) are borne by all, and not paid for by the businesses)</w:t>
      </w:r>
      <w:r w:rsidRPr="00762D66" w:rsidR="00C21BB3">
        <w:rPr>
          <w:rFonts w:cstheme="minorHAnsi"/>
          <w:sz w:val="24"/>
          <w:szCs w:val="24"/>
        </w:rPr>
        <w:t>.</w:t>
      </w:r>
    </w:p>
    <w:p w:rsidRPr="00762D66" w:rsidR="00D15762" w:rsidP="00212E33" w:rsidRDefault="00D15762" w14:paraId="43D5DEFC" w14:textId="127BBC0E">
      <w:pPr>
        <w:pStyle w:val="ListParagraph"/>
        <w:rPr>
          <w:rFonts w:cstheme="minorHAnsi"/>
          <w:sz w:val="24"/>
          <w:szCs w:val="24"/>
        </w:rPr>
      </w:pPr>
    </w:p>
    <w:p w:rsidRPr="00762D66" w:rsidR="00C21BB3" w:rsidP="00D00B02" w:rsidRDefault="00424F04" w14:paraId="0CB92A62" w14:textId="76A90FC6">
      <w:pPr>
        <w:pStyle w:val="ListParagraph"/>
        <w:numPr>
          <w:ilvl w:val="0"/>
          <w:numId w:val="38"/>
        </w:numPr>
        <w:rPr>
          <w:rFonts w:cstheme="minorHAnsi"/>
          <w:sz w:val="24"/>
          <w:szCs w:val="24"/>
          <w:u w:val="single"/>
        </w:rPr>
      </w:pPr>
      <w:r w:rsidRPr="00762D66">
        <w:rPr>
          <w:rFonts w:cstheme="minorHAnsi"/>
          <w:sz w:val="24"/>
          <w:szCs w:val="24"/>
          <w:u w:val="single"/>
        </w:rPr>
        <w:t xml:space="preserve">Problems </w:t>
      </w:r>
      <w:r w:rsidRPr="00762D66" w:rsidR="0098420B">
        <w:rPr>
          <w:rFonts w:cstheme="minorHAnsi"/>
          <w:sz w:val="24"/>
          <w:szCs w:val="24"/>
          <w:u w:val="single"/>
        </w:rPr>
        <w:t>with</w:t>
      </w:r>
      <w:r w:rsidRPr="00762D66">
        <w:rPr>
          <w:rFonts w:cstheme="minorHAnsi"/>
          <w:sz w:val="24"/>
          <w:szCs w:val="24"/>
          <w:u w:val="single"/>
        </w:rPr>
        <w:t xml:space="preserve"> Free Market Capitalism: Response of Socialist Economies</w:t>
      </w:r>
    </w:p>
    <w:p w:rsidRPr="00762D66" w:rsidR="0076746D" w:rsidP="00D00B02" w:rsidRDefault="00A11387" w14:paraId="11AF9257" w14:textId="77777777">
      <w:pPr>
        <w:pStyle w:val="ListParagraph"/>
        <w:numPr>
          <w:ilvl w:val="1"/>
          <w:numId w:val="38"/>
        </w:numPr>
        <w:rPr>
          <w:rFonts w:cstheme="minorHAnsi"/>
          <w:sz w:val="24"/>
          <w:szCs w:val="24"/>
          <w:u w:val="single"/>
        </w:rPr>
      </w:pPr>
      <w:r w:rsidRPr="00762D66">
        <w:rPr>
          <w:rFonts w:cstheme="minorHAnsi"/>
          <w:sz w:val="24"/>
          <w:szCs w:val="24"/>
        </w:rPr>
        <w:t>Socialism (implemented through systems of communist or social democracy) proposes to address these problems by replacing market/business activity with non-profit provision of goods (both public and private)</w:t>
      </w:r>
    </w:p>
    <w:p w:rsidRPr="00762D66" w:rsidR="00AA1E05" w:rsidP="0076746D" w:rsidRDefault="00AA1E05" w14:paraId="0F973E02" w14:textId="4EF11496">
      <w:pPr>
        <w:pStyle w:val="ListParagraph"/>
        <w:ind w:left="1440"/>
        <w:rPr>
          <w:rFonts w:cstheme="minorHAnsi"/>
          <w:sz w:val="24"/>
          <w:szCs w:val="24"/>
          <w:u w:val="single"/>
        </w:rPr>
      </w:pPr>
      <w:r w:rsidRPr="00762D66">
        <w:rPr>
          <w:rFonts w:cstheme="minorHAnsi"/>
          <w:sz w:val="24"/>
          <w:szCs w:val="24"/>
          <w:u w:val="single"/>
        </w:rPr>
        <w:t xml:space="preserve"> </w:t>
      </w:r>
    </w:p>
    <w:p w:rsidRPr="00762D66" w:rsidR="00AA1E05" w:rsidP="00D00B02" w:rsidRDefault="00AA1E05" w14:paraId="56B0C86F" w14:textId="68373E33">
      <w:pPr>
        <w:pStyle w:val="ListParagraph"/>
        <w:numPr>
          <w:ilvl w:val="0"/>
          <w:numId w:val="38"/>
        </w:numPr>
        <w:rPr>
          <w:rFonts w:cstheme="minorHAnsi"/>
          <w:sz w:val="24"/>
          <w:szCs w:val="24"/>
          <w:u w:val="single"/>
        </w:rPr>
      </w:pPr>
      <w:r w:rsidRPr="00762D66">
        <w:rPr>
          <w:rFonts w:cstheme="minorHAnsi"/>
          <w:sz w:val="24"/>
          <w:szCs w:val="24"/>
          <w:u w:val="single"/>
        </w:rPr>
        <w:t xml:space="preserve">Keynesian </w:t>
      </w:r>
      <w:r w:rsidRPr="00762D66" w:rsidR="008F2F29">
        <w:rPr>
          <w:rFonts w:cstheme="minorHAnsi"/>
          <w:sz w:val="24"/>
          <w:szCs w:val="24"/>
          <w:u w:val="single"/>
        </w:rPr>
        <w:t>(from economist John Maynard Keynes) Economic Theory</w:t>
      </w:r>
    </w:p>
    <w:p w:rsidRPr="00762D66" w:rsidR="00AA1E05" w:rsidP="00D00B02" w:rsidRDefault="00AA1E05" w14:paraId="6BE43607" w14:textId="1437511F">
      <w:pPr>
        <w:pStyle w:val="ListParagraph"/>
        <w:numPr>
          <w:ilvl w:val="1"/>
          <w:numId w:val="38"/>
        </w:numPr>
        <w:rPr>
          <w:rFonts w:cstheme="minorHAnsi"/>
          <w:sz w:val="24"/>
          <w:szCs w:val="24"/>
          <w:u w:val="single"/>
        </w:rPr>
      </w:pPr>
      <w:r w:rsidRPr="00762D66">
        <w:rPr>
          <w:rFonts w:cstheme="minorHAnsi"/>
          <w:sz w:val="24"/>
          <w:szCs w:val="24"/>
        </w:rPr>
        <w:t>“Keynesian” -governments could increase expenditures and decrease taxation when signs of recession appear in order to keep employment high and offset downturn – pursued in liberal market economies from 1940s to 1970s (and revised following 2008/2009 global economic crisis)</w:t>
      </w:r>
    </w:p>
    <w:p w:rsidRPr="00762D66" w:rsidR="00630DFB" w:rsidP="00630DFB" w:rsidRDefault="00630DFB" w14:paraId="292FC7D6" w14:textId="77777777">
      <w:pPr>
        <w:pStyle w:val="ListParagraph"/>
        <w:ind w:left="1440"/>
        <w:rPr>
          <w:rFonts w:cstheme="minorHAnsi"/>
          <w:sz w:val="24"/>
          <w:szCs w:val="24"/>
          <w:u w:val="single"/>
        </w:rPr>
      </w:pPr>
    </w:p>
    <w:p w:rsidRPr="00762D66" w:rsidR="0076746D" w:rsidP="00D00B02" w:rsidRDefault="00F464C8" w14:paraId="3693D15C" w14:textId="291231B6">
      <w:pPr>
        <w:pStyle w:val="ListParagraph"/>
        <w:numPr>
          <w:ilvl w:val="0"/>
          <w:numId w:val="38"/>
        </w:numPr>
        <w:rPr>
          <w:rFonts w:cstheme="minorHAnsi"/>
          <w:sz w:val="24"/>
          <w:szCs w:val="24"/>
          <w:highlight w:val="yellow"/>
        </w:rPr>
      </w:pPr>
      <w:r w:rsidRPr="00762D66">
        <w:rPr>
          <w:rFonts w:cstheme="minorHAnsi"/>
          <w:sz w:val="24"/>
          <w:szCs w:val="24"/>
          <w:highlight w:val="yellow"/>
        </w:rPr>
        <w:t>Nationalization of government is</w:t>
      </w:r>
      <w:r w:rsidRPr="00762D66" w:rsidR="00630DFB">
        <w:rPr>
          <w:rFonts w:cstheme="minorHAnsi"/>
          <w:sz w:val="24"/>
          <w:szCs w:val="24"/>
          <w:highlight w:val="yellow"/>
        </w:rPr>
        <w:t xml:space="preserve"> a</w:t>
      </w:r>
      <w:r w:rsidRPr="00762D66">
        <w:rPr>
          <w:rFonts w:cstheme="minorHAnsi"/>
          <w:sz w:val="24"/>
          <w:szCs w:val="24"/>
          <w:highlight w:val="yellow"/>
        </w:rPr>
        <w:t xml:space="preserve"> public takeover </w:t>
      </w:r>
    </w:p>
    <w:p w:rsidRPr="00762D66" w:rsidR="00630DFB" w:rsidP="00D00B02" w:rsidRDefault="00714F9C" w14:paraId="3A09EC35" w14:textId="4D98F73D">
      <w:pPr>
        <w:pStyle w:val="ListParagraph"/>
        <w:numPr>
          <w:ilvl w:val="0"/>
          <w:numId w:val="38"/>
        </w:numPr>
        <w:rPr>
          <w:rFonts w:cstheme="minorHAnsi"/>
          <w:sz w:val="24"/>
          <w:szCs w:val="24"/>
          <w:highlight w:val="yellow"/>
        </w:rPr>
      </w:pPr>
      <w:r w:rsidRPr="00762D66">
        <w:rPr>
          <w:rFonts w:cstheme="minorHAnsi"/>
          <w:sz w:val="24"/>
          <w:szCs w:val="24"/>
          <w:highlight w:val="yellow"/>
        </w:rPr>
        <w:t xml:space="preserve">Federal government of Canada doesn’t do much in city building </w:t>
      </w:r>
    </w:p>
    <w:p w:rsidRPr="00762D66" w:rsidR="00714F9C" w:rsidP="00D00B02" w:rsidRDefault="006A58F0" w14:paraId="0051B482" w14:textId="03A845A1">
      <w:pPr>
        <w:pStyle w:val="ListParagraph"/>
        <w:numPr>
          <w:ilvl w:val="0"/>
          <w:numId w:val="38"/>
        </w:numPr>
        <w:rPr>
          <w:rFonts w:cstheme="minorHAnsi"/>
          <w:sz w:val="24"/>
          <w:szCs w:val="24"/>
          <w:highlight w:val="yellow"/>
        </w:rPr>
      </w:pPr>
      <w:r w:rsidRPr="00762D66">
        <w:rPr>
          <w:rFonts w:cstheme="minorHAnsi"/>
          <w:sz w:val="24"/>
          <w:szCs w:val="24"/>
          <w:highlight w:val="yellow"/>
        </w:rPr>
        <w:t xml:space="preserve">In 1911, there was nationalization </w:t>
      </w:r>
      <w:r w:rsidRPr="00762D66" w:rsidR="00532761">
        <w:rPr>
          <w:rFonts w:cstheme="minorHAnsi"/>
          <w:sz w:val="24"/>
          <w:szCs w:val="24"/>
          <w:highlight w:val="yellow"/>
        </w:rPr>
        <w:t>of the transportation companies in Montreal</w:t>
      </w:r>
    </w:p>
    <w:p w:rsidRPr="00762D66" w:rsidR="00532761" w:rsidP="00D00B02" w:rsidRDefault="00D569AA" w14:paraId="6983E017" w14:textId="301E8E9B">
      <w:pPr>
        <w:pStyle w:val="ListParagraph"/>
        <w:numPr>
          <w:ilvl w:val="0"/>
          <w:numId w:val="38"/>
        </w:numPr>
        <w:rPr>
          <w:rFonts w:cstheme="minorHAnsi"/>
          <w:sz w:val="24"/>
          <w:szCs w:val="24"/>
          <w:highlight w:val="yellow"/>
        </w:rPr>
      </w:pPr>
      <w:r w:rsidRPr="00762D66">
        <w:rPr>
          <w:rFonts w:cstheme="minorHAnsi"/>
          <w:sz w:val="24"/>
          <w:szCs w:val="24"/>
          <w:highlight w:val="yellow"/>
        </w:rPr>
        <w:t xml:space="preserve">In 1919, </w:t>
      </w:r>
      <w:r w:rsidRPr="00762D66" w:rsidR="00635213">
        <w:rPr>
          <w:rFonts w:cstheme="minorHAnsi"/>
          <w:sz w:val="24"/>
          <w:szCs w:val="24"/>
          <w:highlight w:val="yellow"/>
        </w:rPr>
        <w:t>Canadian</w:t>
      </w:r>
      <w:r w:rsidRPr="00762D66">
        <w:rPr>
          <w:rFonts w:cstheme="minorHAnsi"/>
          <w:sz w:val="24"/>
          <w:szCs w:val="24"/>
          <w:highlight w:val="yellow"/>
        </w:rPr>
        <w:t xml:space="preserve"> </w:t>
      </w:r>
      <w:r w:rsidRPr="00762D66" w:rsidR="00635213">
        <w:rPr>
          <w:rFonts w:cstheme="minorHAnsi"/>
          <w:sz w:val="24"/>
          <w:szCs w:val="24"/>
          <w:highlight w:val="yellow"/>
        </w:rPr>
        <w:t xml:space="preserve">National </w:t>
      </w:r>
      <w:r w:rsidRPr="00762D66">
        <w:rPr>
          <w:rFonts w:cstheme="minorHAnsi"/>
          <w:sz w:val="24"/>
          <w:szCs w:val="24"/>
          <w:highlight w:val="yellow"/>
        </w:rPr>
        <w:t xml:space="preserve">Railways was created </w:t>
      </w:r>
    </w:p>
    <w:p w:rsidRPr="00762D66" w:rsidR="00635213" w:rsidP="00D00B02" w:rsidRDefault="00635213" w14:paraId="50DFD894" w14:textId="38AE9A53">
      <w:pPr>
        <w:pStyle w:val="ListParagraph"/>
        <w:numPr>
          <w:ilvl w:val="0"/>
          <w:numId w:val="38"/>
        </w:numPr>
        <w:rPr>
          <w:rFonts w:cstheme="minorHAnsi"/>
          <w:sz w:val="24"/>
          <w:szCs w:val="24"/>
          <w:highlight w:val="yellow"/>
        </w:rPr>
      </w:pPr>
      <w:r w:rsidRPr="00762D66">
        <w:rPr>
          <w:rFonts w:cstheme="minorHAnsi"/>
          <w:sz w:val="24"/>
          <w:szCs w:val="24"/>
          <w:highlight w:val="yellow"/>
        </w:rPr>
        <w:t xml:space="preserve">In 1936, CBC was created to provide public radio broadcast and </w:t>
      </w:r>
      <w:proofErr w:type="gramStart"/>
      <w:r w:rsidRPr="00762D66">
        <w:rPr>
          <w:rFonts w:cstheme="minorHAnsi"/>
          <w:sz w:val="24"/>
          <w:szCs w:val="24"/>
          <w:highlight w:val="yellow"/>
        </w:rPr>
        <w:t>later on</w:t>
      </w:r>
      <w:proofErr w:type="gramEnd"/>
      <w:r w:rsidRPr="00762D66">
        <w:rPr>
          <w:rFonts w:cstheme="minorHAnsi"/>
          <w:sz w:val="24"/>
          <w:szCs w:val="24"/>
          <w:highlight w:val="yellow"/>
        </w:rPr>
        <w:t>, video broadcast</w:t>
      </w:r>
    </w:p>
    <w:p w:rsidRPr="00762D66" w:rsidR="00635213" w:rsidP="00D00B02" w:rsidRDefault="00ED4DD4" w14:paraId="1D632CDC" w14:textId="37544A9C">
      <w:pPr>
        <w:pStyle w:val="ListParagraph"/>
        <w:numPr>
          <w:ilvl w:val="0"/>
          <w:numId w:val="38"/>
        </w:numPr>
        <w:rPr>
          <w:rFonts w:cstheme="minorHAnsi"/>
          <w:sz w:val="24"/>
          <w:szCs w:val="24"/>
          <w:highlight w:val="yellow"/>
        </w:rPr>
      </w:pPr>
      <w:r w:rsidRPr="00762D66">
        <w:rPr>
          <w:rFonts w:cstheme="minorHAnsi"/>
          <w:sz w:val="24"/>
          <w:szCs w:val="24"/>
          <w:highlight w:val="yellow"/>
        </w:rPr>
        <w:t xml:space="preserve">CMHC created in 1946 to address major shortages </w:t>
      </w:r>
      <w:r w:rsidRPr="00762D66" w:rsidR="000E3F6D">
        <w:rPr>
          <w:rFonts w:cstheme="minorHAnsi"/>
          <w:sz w:val="24"/>
          <w:szCs w:val="24"/>
          <w:highlight w:val="yellow"/>
        </w:rPr>
        <w:t xml:space="preserve">in housing </w:t>
      </w:r>
    </w:p>
    <w:p w:rsidRPr="00762D66" w:rsidR="000E3F6D" w:rsidP="00D00B02" w:rsidRDefault="000E3F6D" w14:paraId="37BF1924" w14:textId="4FF3626A">
      <w:pPr>
        <w:pStyle w:val="ListParagraph"/>
        <w:numPr>
          <w:ilvl w:val="1"/>
          <w:numId w:val="38"/>
        </w:numPr>
        <w:rPr>
          <w:rFonts w:cstheme="minorHAnsi"/>
          <w:sz w:val="24"/>
          <w:szCs w:val="24"/>
          <w:highlight w:val="yellow"/>
        </w:rPr>
      </w:pPr>
      <w:r w:rsidRPr="00762D66">
        <w:rPr>
          <w:rFonts w:cstheme="minorHAnsi"/>
          <w:sz w:val="24"/>
          <w:szCs w:val="24"/>
          <w:highlight w:val="yellow"/>
        </w:rPr>
        <w:t>Provides mortgage loan insurance</w:t>
      </w:r>
    </w:p>
    <w:p w:rsidRPr="00762D66" w:rsidR="00556BE0" w:rsidP="00BF7883" w:rsidRDefault="00556BE0" w14:paraId="47134A35" w14:textId="4D76E8B1">
      <w:pPr>
        <w:pStyle w:val="ListParagraph"/>
        <w:rPr>
          <w:rFonts w:cstheme="minorHAnsi"/>
          <w:sz w:val="24"/>
          <w:szCs w:val="24"/>
        </w:rPr>
      </w:pPr>
    </w:p>
    <w:p w:rsidRPr="00762D66" w:rsidR="00130CB3" w:rsidP="00D00B02" w:rsidRDefault="00BF7883" w14:paraId="13C04C2B" w14:textId="2E4F7A46">
      <w:pPr>
        <w:pStyle w:val="ListParagraph"/>
        <w:numPr>
          <w:ilvl w:val="0"/>
          <w:numId w:val="38"/>
        </w:numPr>
        <w:rPr>
          <w:rFonts w:cstheme="minorHAnsi"/>
          <w:sz w:val="24"/>
          <w:szCs w:val="24"/>
        </w:rPr>
      </w:pPr>
      <w:r w:rsidRPr="00762D66">
        <w:rPr>
          <w:rFonts w:cstheme="minorHAnsi"/>
          <w:sz w:val="24"/>
          <w:szCs w:val="24"/>
        </w:rPr>
        <w:t xml:space="preserve">Public/non-market and private/market provision and ownership in different </w:t>
      </w:r>
      <w:r w:rsidRPr="00762D66" w:rsidR="00F33B88">
        <w:rPr>
          <w:rFonts w:cstheme="minorHAnsi"/>
          <w:sz w:val="24"/>
          <w:szCs w:val="24"/>
        </w:rPr>
        <w:t>types of economies</w:t>
      </w:r>
    </w:p>
    <w:tbl>
      <w:tblPr>
        <w:tblStyle w:val="TableGrid"/>
        <w:tblW w:w="0" w:type="auto"/>
        <w:tblLook w:val="04A0" w:firstRow="1" w:lastRow="0" w:firstColumn="1" w:lastColumn="0" w:noHBand="0" w:noVBand="1"/>
      </w:tblPr>
      <w:tblGrid>
        <w:gridCol w:w="2016"/>
        <w:gridCol w:w="1911"/>
        <w:gridCol w:w="1967"/>
        <w:gridCol w:w="1911"/>
        <w:gridCol w:w="1545"/>
      </w:tblGrid>
      <w:tr w:rsidRPr="00762D66" w:rsidR="00FF6980" w:rsidTr="00FF6980" w14:paraId="79D7258B" w14:textId="72402CE4">
        <w:trPr>
          <w:trHeight w:val="851"/>
        </w:trPr>
        <w:tc>
          <w:tcPr>
            <w:tcW w:w="2016" w:type="dxa"/>
          </w:tcPr>
          <w:p w:rsidRPr="00762D66" w:rsidR="00FF6980" w:rsidP="004E1EFD" w:rsidRDefault="00FF6980" w14:paraId="3DD7BD99" w14:textId="77777777">
            <w:pPr>
              <w:pStyle w:val="ListParagraph"/>
              <w:ind w:left="0"/>
              <w:rPr>
                <w:rFonts w:cstheme="minorHAnsi"/>
                <w:sz w:val="24"/>
                <w:szCs w:val="24"/>
              </w:rPr>
            </w:pPr>
          </w:p>
        </w:tc>
        <w:tc>
          <w:tcPr>
            <w:tcW w:w="1911" w:type="dxa"/>
          </w:tcPr>
          <w:p w:rsidRPr="00762D66" w:rsidR="00FF6980" w:rsidP="004E1EFD" w:rsidRDefault="00FF6980" w14:paraId="18916569" w14:textId="5420AE33">
            <w:pPr>
              <w:pStyle w:val="ListParagraph"/>
              <w:ind w:left="0"/>
              <w:rPr>
                <w:rFonts w:cstheme="minorHAnsi"/>
                <w:b/>
                <w:sz w:val="24"/>
                <w:szCs w:val="24"/>
              </w:rPr>
            </w:pPr>
            <w:r w:rsidRPr="00762D66">
              <w:rPr>
                <w:rFonts w:cstheme="minorHAnsi"/>
                <w:b/>
                <w:sz w:val="24"/>
                <w:szCs w:val="24"/>
              </w:rPr>
              <w:t>Centrally Planned Economies</w:t>
            </w:r>
          </w:p>
        </w:tc>
        <w:tc>
          <w:tcPr>
            <w:tcW w:w="1967" w:type="dxa"/>
          </w:tcPr>
          <w:p w:rsidRPr="00762D66" w:rsidR="00FF6980" w:rsidP="004E1EFD" w:rsidRDefault="00FF6980" w14:paraId="1CEC23EB" w14:textId="0BD1A377">
            <w:pPr>
              <w:pStyle w:val="ListParagraph"/>
              <w:ind w:left="0"/>
              <w:rPr>
                <w:rFonts w:cstheme="minorHAnsi"/>
                <w:b/>
                <w:sz w:val="24"/>
                <w:szCs w:val="24"/>
              </w:rPr>
            </w:pPr>
            <w:r w:rsidRPr="00762D66">
              <w:rPr>
                <w:rFonts w:cstheme="minorHAnsi"/>
                <w:b/>
                <w:sz w:val="24"/>
                <w:szCs w:val="24"/>
              </w:rPr>
              <w:t>Coordinated Market Economies</w:t>
            </w:r>
          </w:p>
        </w:tc>
        <w:tc>
          <w:tcPr>
            <w:tcW w:w="1911" w:type="dxa"/>
          </w:tcPr>
          <w:p w:rsidRPr="00762D66" w:rsidR="00FF6980" w:rsidP="004E1EFD" w:rsidRDefault="00FF6980" w14:paraId="3412001F" w14:textId="3C4D0C4B">
            <w:pPr>
              <w:pStyle w:val="ListParagraph"/>
              <w:ind w:left="0"/>
              <w:rPr>
                <w:rFonts w:cstheme="minorHAnsi"/>
                <w:b/>
                <w:sz w:val="24"/>
                <w:szCs w:val="24"/>
              </w:rPr>
            </w:pPr>
            <w:r w:rsidRPr="00762D66">
              <w:rPr>
                <w:rFonts w:cstheme="minorHAnsi"/>
                <w:b/>
                <w:sz w:val="24"/>
                <w:szCs w:val="24"/>
              </w:rPr>
              <w:t>Liberal Market Economies</w:t>
            </w:r>
          </w:p>
        </w:tc>
        <w:tc>
          <w:tcPr>
            <w:tcW w:w="1545" w:type="dxa"/>
          </w:tcPr>
          <w:p w:rsidRPr="00762D66" w:rsidR="00FF6980" w:rsidP="004E1EFD" w:rsidRDefault="00FF6980" w14:paraId="230718A5" w14:textId="073BD489">
            <w:pPr>
              <w:pStyle w:val="ListParagraph"/>
              <w:ind w:left="0"/>
              <w:rPr>
                <w:rFonts w:cstheme="minorHAnsi"/>
                <w:b/>
                <w:sz w:val="24"/>
                <w:szCs w:val="24"/>
              </w:rPr>
            </w:pPr>
            <w:r w:rsidRPr="00762D66">
              <w:rPr>
                <w:rFonts w:cstheme="minorHAnsi"/>
                <w:b/>
                <w:sz w:val="24"/>
                <w:szCs w:val="24"/>
              </w:rPr>
              <w:t>Neo-Liberal</w:t>
            </w:r>
          </w:p>
        </w:tc>
      </w:tr>
      <w:tr w:rsidRPr="00762D66" w:rsidR="00FF6980" w:rsidTr="00FF6980" w14:paraId="4C5152E1" w14:textId="6249487B">
        <w:trPr>
          <w:trHeight w:val="568"/>
        </w:trPr>
        <w:tc>
          <w:tcPr>
            <w:tcW w:w="2016" w:type="dxa"/>
          </w:tcPr>
          <w:p w:rsidRPr="00762D66" w:rsidR="00FF6980" w:rsidP="004E1EFD" w:rsidRDefault="00FF6980" w14:paraId="450ABFE7" w14:textId="4B39CF45">
            <w:pPr>
              <w:pStyle w:val="ListParagraph"/>
              <w:ind w:left="0"/>
              <w:rPr>
                <w:rFonts w:cstheme="minorHAnsi"/>
                <w:b/>
                <w:sz w:val="24"/>
                <w:szCs w:val="24"/>
              </w:rPr>
            </w:pPr>
            <w:r w:rsidRPr="00762D66">
              <w:rPr>
                <w:rFonts w:cstheme="minorHAnsi"/>
                <w:b/>
                <w:sz w:val="24"/>
                <w:szCs w:val="24"/>
              </w:rPr>
              <w:t>Land</w:t>
            </w:r>
          </w:p>
        </w:tc>
        <w:tc>
          <w:tcPr>
            <w:tcW w:w="1911" w:type="dxa"/>
          </w:tcPr>
          <w:p w:rsidRPr="00762D66" w:rsidR="00FF6980" w:rsidP="004E1EFD" w:rsidRDefault="00FF6980" w14:paraId="4870DFA1" w14:textId="6838AE62">
            <w:pPr>
              <w:pStyle w:val="ListParagraph"/>
              <w:ind w:left="0"/>
              <w:rPr>
                <w:rFonts w:cstheme="minorHAnsi"/>
                <w:sz w:val="24"/>
                <w:szCs w:val="24"/>
              </w:rPr>
            </w:pPr>
            <w:r w:rsidRPr="00762D66">
              <w:rPr>
                <w:rFonts w:cstheme="minorHAnsi"/>
                <w:sz w:val="24"/>
                <w:szCs w:val="24"/>
              </w:rPr>
              <w:t>Public</w:t>
            </w:r>
          </w:p>
        </w:tc>
        <w:tc>
          <w:tcPr>
            <w:tcW w:w="1967" w:type="dxa"/>
          </w:tcPr>
          <w:p w:rsidRPr="00762D66" w:rsidR="00FF6980" w:rsidP="004E1EFD" w:rsidRDefault="00FF6980" w14:paraId="2D3FEDBE" w14:textId="2E8CE72F">
            <w:pPr>
              <w:pStyle w:val="ListParagraph"/>
              <w:ind w:left="0"/>
              <w:rPr>
                <w:rFonts w:cstheme="minorHAnsi"/>
                <w:sz w:val="24"/>
                <w:szCs w:val="24"/>
              </w:rPr>
            </w:pPr>
            <w:r w:rsidRPr="00762D66">
              <w:rPr>
                <w:rFonts w:cstheme="minorHAnsi"/>
                <w:sz w:val="24"/>
                <w:szCs w:val="24"/>
              </w:rPr>
              <w:t>Public &amp; Private</w:t>
            </w:r>
          </w:p>
        </w:tc>
        <w:tc>
          <w:tcPr>
            <w:tcW w:w="1911" w:type="dxa"/>
          </w:tcPr>
          <w:p w:rsidRPr="00762D66" w:rsidR="00FF6980" w:rsidP="004E1EFD" w:rsidRDefault="00FF6980" w14:paraId="5AC4D84A" w14:textId="4F139D06">
            <w:pPr>
              <w:pStyle w:val="ListParagraph"/>
              <w:ind w:left="0"/>
              <w:rPr>
                <w:rFonts w:cstheme="minorHAnsi"/>
                <w:sz w:val="24"/>
                <w:szCs w:val="24"/>
              </w:rPr>
            </w:pPr>
            <w:r w:rsidRPr="00762D66">
              <w:rPr>
                <w:rFonts w:cstheme="minorHAnsi"/>
                <w:sz w:val="24"/>
                <w:szCs w:val="24"/>
              </w:rPr>
              <w:t>Private (&amp; Small Public)</w:t>
            </w:r>
          </w:p>
        </w:tc>
        <w:tc>
          <w:tcPr>
            <w:tcW w:w="1545" w:type="dxa"/>
          </w:tcPr>
          <w:p w:rsidRPr="00762D66" w:rsidR="00FF6980" w:rsidP="004E1EFD" w:rsidRDefault="00FF6980" w14:paraId="306E8F05" w14:textId="2D81E39D">
            <w:pPr>
              <w:pStyle w:val="ListParagraph"/>
              <w:ind w:left="0"/>
              <w:rPr>
                <w:rFonts w:cstheme="minorHAnsi"/>
                <w:sz w:val="24"/>
                <w:szCs w:val="24"/>
              </w:rPr>
            </w:pPr>
            <w:r w:rsidRPr="00762D66">
              <w:rPr>
                <w:rFonts w:cstheme="minorHAnsi"/>
                <w:sz w:val="24"/>
                <w:szCs w:val="24"/>
              </w:rPr>
              <w:t>Private</w:t>
            </w:r>
          </w:p>
        </w:tc>
      </w:tr>
      <w:tr w:rsidRPr="00762D66" w:rsidR="00FF6980" w:rsidTr="00FF6980" w14:paraId="47632C1B" w14:textId="1C7181B8">
        <w:trPr>
          <w:trHeight w:val="577"/>
        </w:trPr>
        <w:tc>
          <w:tcPr>
            <w:tcW w:w="2016" w:type="dxa"/>
          </w:tcPr>
          <w:p w:rsidRPr="00762D66" w:rsidR="00FF6980" w:rsidP="004E1EFD" w:rsidRDefault="00FF6980" w14:paraId="278F6E92" w14:textId="7D99C18F">
            <w:pPr>
              <w:pStyle w:val="ListParagraph"/>
              <w:ind w:left="0"/>
              <w:rPr>
                <w:rFonts w:cstheme="minorHAnsi"/>
                <w:b/>
                <w:sz w:val="24"/>
                <w:szCs w:val="24"/>
              </w:rPr>
            </w:pPr>
            <w:r w:rsidRPr="00762D66">
              <w:rPr>
                <w:rFonts w:cstheme="minorHAnsi"/>
                <w:b/>
                <w:sz w:val="24"/>
                <w:szCs w:val="24"/>
              </w:rPr>
              <w:t>Housing</w:t>
            </w:r>
          </w:p>
        </w:tc>
        <w:tc>
          <w:tcPr>
            <w:tcW w:w="1911" w:type="dxa"/>
          </w:tcPr>
          <w:p w:rsidRPr="00762D66" w:rsidR="00FF6980" w:rsidP="004E1EFD" w:rsidRDefault="00FF6980" w14:paraId="4491A411" w14:textId="57DF80D8">
            <w:pPr>
              <w:pStyle w:val="ListParagraph"/>
              <w:ind w:left="0"/>
              <w:rPr>
                <w:rFonts w:cstheme="minorHAnsi"/>
                <w:sz w:val="24"/>
                <w:szCs w:val="24"/>
              </w:rPr>
            </w:pPr>
            <w:r w:rsidRPr="00762D66">
              <w:rPr>
                <w:rFonts w:cstheme="minorHAnsi"/>
                <w:sz w:val="24"/>
                <w:szCs w:val="24"/>
              </w:rPr>
              <w:t>Public</w:t>
            </w:r>
          </w:p>
        </w:tc>
        <w:tc>
          <w:tcPr>
            <w:tcW w:w="1967" w:type="dxa"/>
          </w:tcPr>
          <w:p w:rsidRPr="00762D66" w:rsidR="00FF6980" w:rsidP="004E1EFD" w:rsidRDefault="00FF6980" w14:paraId="224FEF87" w14:textId="41960A7A">
            <w:pPr>
              <w:pStyle w:val="ListParagraph"/>
              <w:ind w:left="0"/>
              <w:rPr>
                <w:rFonts w:cstheme="minorHAnsi"/>
                <w:sz w:val="24"/>
                <w:szCs w:val="24"/>
              </w:rPr>
            </w:pPr>
            <w:r w:rsidRPr="00762D66">
              <w:rPr>
                <w:rFonts w:cstheme="minorHAnsi"/>
                <w:sz w:val="24"/>
                <w:szCs w:val="24"/>
              </w:rPr>
              <w:t>Public &amp; Private</w:t>
            </w:r>
          </w:p>
        </w:tc>
        <w:tc>
          <w:tcPr>
            <w:tcW w:w="1911" w:type="dxa"/>
          </w:tcPr>
          <w:p w:rsidRPr="00762D66" w:rsidR="00FF6980" w:rsidP="004E1EFD" w:rsidRDefault="00FF6980" w14:paraId="50F413A6" w14:textId="27110523">
            <w:pPr>
              <w:pStyle w:val="ListParagraph"/>
              <w:ind w:left="0"/>
              <w:rPr>
                <w:rFonts w:cstheme="minorHAnsi"/>
                <w:sz w:val="24"/>
                <w:szCs w:val="24"/>
              </w:rPr>
            </w:pPr>
            <w:r w:rsidRPr="00762D66">
              <w:rPr>
                <w:rFonts w:cstheme="minorHAnsi"/>
                <w:sz w:val="24"/>
                <w:szCs w:val="24"/>
              </w:rPr>
              <w:t>Private (&amp; Small Public)</w:t>
            </w:r>
          </w:p>
        </w:tc>
        <w:tc>
          <w:tcPr>
            <w:tcW w:w="1545" w:type="dxa"/>
          </w:tcPr>
          <w:p w:rsidRPr="00762D66" w:rsidR="00FF6980" w:rsidP="004E1EFD" w:rsidRDefault="00FF6980" w14:paraId="498A2D96" w14:textId="2750D346">
            <w:pPr>
              <w:pStyle w:val="ListParagraph"/>
              <w:ind w:left="0"/>
              <w:rPr>
                <w:rFonts w:cstheme="minorHAnsi"/>
                <w:sz w:val="24"/>
                <w:szCs w:val="24"/>
              </w:rPr>
            </w:pPr>
            <w:r w:rsidRPr="00762D66">
              <w:rPr>
                <w:rFonts w:cstheme="minorHAnsi"/>
                <w:sz w:val="24"/>
                <w:szCs w:val="24"/>
              </w:rPr>
              <w:t>Private</w:t>
            </w:r>
          </w:p>
        </w:tc>
      </w:tr>
      <w:tr w:rsidRPr="00762D66" w:rsidR="00FF6980" w:rsidTr="00FF6980" w14:paraId="65AC9784" w14:textId="5503A0BE">
        <w:trPr>
          <w:trHeight w:val="568"/>
        </w:trPr>
        <w:tc>
          <w:tcPr>
            <w:tcW w:w="2016" w:type="dxa"/>
          </w:tcPr>
          <w:p w:rsidRPr="00762D66" w:rsidR="00FF6980" w:rsidP="004E1EFD" w:rsidRDefault="00FF6980" w14:paraId="20AEE553" w14:textId="6BB5D322">
            <w:pPr>
              <w:pStyle w:val="ListParagraph"/>
              <w:ind w:left="0"/>
              <w:rPr>
                <w:rFonts w:cstheme="minorHAnsi"/>
                <w:b/>
                <w:sz w:val="24"/>
                <w:szCs w:val="24"/>
              </w:rPr>
            </w:pPr>
            <w:r w:rsidRPr="00762D66">
              <w:rPr>
                <w:rFonts w:cstheme="minorHAnsi"/>
                <w:b/>
                <w:sz w:val="24"/>
                <w:szCs w:val="24"/>
              </w:rPr>
              <w:t>Infrastructure</w:t>
            </w:r>
          </w:p>
        </w:tc>
        <w:tc>
          <w:tcPr>
            <w:tcW w:w="1911" w:type="dxa"/>
          </w:tcPr>
          <w:p w:rsidRPr="00762D66" w:rsidR="00FF6980" w:rsidP="004E1EFD" w:rsidRDefault="00FF6980" w14:paraId="70A0615D" w14:textId="4EE8C4DD">
            <w:pPr>
              <w:pStyle w:val="ListParagraph"/>
              <w:ind w:left="0"/>
              <w:rPr>
                <w:rFonts w:cstheme="minorHAnsi"/>
                <w:sz w:val="24"/>
                <w:szCs w:val="24"/>
              </w:rPr>
            </w:pPr>
            <w:r w:rsidRPr="00762D66">
              <w:rPr>
                <w:rFonts w:cstheme="minorHAnsi"/>
                <w:sz w:val="24"/>
                <w:szCs w:val="24"/>
              </w:rPr>
              <w:t>Public</w:t>
            </w:r>
          </w:p>
        </w:tc>
        <w:tc>
          <w:tcPr>
            <w:tcW w:w="1967" w:type="dxa"/>
          </w:tcPr>
          <w:p w:rsidRPr="00762D66" w:rsidR="00FF6980" w:rsidP="004E1EFD" w:rsidRDefault="00FF6980" w14:paraId="53C4202D" w14:textId="2E97829F">
            <w:pPr>
              <w:pStyle w:val="ListParagraph"/>
              <w:ind w:left="0"/>
              <w:rPr>
                <w:rFonts w:cstheme="minorHAnsi"/>
                <w:sz w:val="24"/>
                <w:szCs w:val="24"/>
              </w:rPr>
            </w:pPr>
            <w:r w:rsidRPr="00762D66">
              <w:rPr>
                <w:rFonts w:cstheme="minorHAnsi"/>
                <w:sz w:val="24"/>
                <w:szCs w:val="24"/>
              </w:rPr>
              <w:t>Public</w:t>
            </w:r>
          </w:p>
        </w:tc>
        <w:tc>
          <w:tcPr>
            <w:tcW w:w="1911" w:type="dxa"/>
          </w:tcPr>
          <w:p w:rsidRPr="00762D66" w:rsidR="00FF6980" w:rsidP="004E1EFD" w:rsidRDefault="00FF6980" w14:paraId="4DC838F6" w14:textId="3B1EA579">
            <w:pPr>
              <w:pStyle w:val="ListParagraph"/>
              <w:ind w:left="0"/>
              <w:rPr>
                <w:rFonts w:cstheme="minorHAnsi"/>
                <w:sz w:val="24"/>
                <w:szCs w:val="24"/>
              </w:rPr>
            </w:pPr>
            <w:r w:rsidRPr="00762D66">
              <w:rPr>
                <w:rFonts w:cstheme="minorHAnsi"/>
                <w:sz w:val="24"/>
                <w:szCs w:val="24"/>
              </w:rPr>
              <w:t>Public (&amp; Small Private)</w:t>
            </w:r>
          </w:p>
        </w:tc>
        <w:tc>
          <w:tcPr>
            <w:tcW w:w="1545" w:type="dxa"/>
          </w:tcPr>
          <w:p w:rsidRPr="00762D66" w:rsidR="00FF6980" w:rsidP="004E1EFD" w:rsidRDefault="00FF6980" w14:paraId="073A7D48" w14:textId="278CD9D5">
            <w:pPr>
              <w:pStyle w:val="ListParagraph"/>
              <w:ind w:left="0"/>
              <w:rPr>
                <w:rFonts w:cstheme="minorHAnsi"/>
                <w:sz w:val="24"/>
                <w:szCs w:val="24"/>
              </w:rPr>
            </w:pPr>
            <w:r w:rsidRPr="00762D66">
              <w:rPr>
                <w:rFonts w:cstheme="minorHAnsi"/>
                <w:sz w:val="24"/>
                <w:szCs w:val="24"/>
              </w:rPr>
              <w:t>Private</w:t>
            </w:r>
          </w:p>
        </w:tc>
      </w:tr>
    </w:tbl>
    <w:p w:rsidRPr="00762D66" w:rsidR="004E1EFD" w:rsidP="004E1EFD" w:rsidRDefault="004E1EFD" w14:paraId="03625D49" w14:textId="77777777">
      <w:pPr>
        <w:pStyle w:val="ListParagraph"/>
        <w:rPr>
          <w:rFonts w:cstheme="minorHAnsi"/>
          <w:sz w:val="24"/>
          <w:szCs w:val="24"/>
        </w:rPr>
      </w:pPr>
    </w:p>
    <w:p w:rsidRPr="00762D66" w:rsidR="007D65E6" w:rsidP="00D00B02" w:rsidRDefault="00331684" w14:paraId="19572964" w14:textId="581790B2">
      <w:pPr>
        <w:pStyle w:val="ListParagraph"/>
        <w:numPr>
          <w:ilvl w:val="0"/>
          <w:numId w:val="40"/>
        </w:numPr>
        <w:rPr>
          <w:rFonts w:cstheme="minorHAnsi"/>
          <w:b/>
          <w:sz w:val="24"/>
          <w:szCs w:val="24"/>
        </w:rPr>
      </w:pPr>
      <w:r w:rsidRPr="00762D66">
        <w:rPr>
          <w:rFonts w:cstheme="minorHAnsi"/>
          <w:sz w:val="24"/>
          <w:szCs w:val="24"/>
        </w:rPr>
        <w:t>E</w:t>
      </w:r>
      <w:r w:rsidRPr="00762D66" w:rsidR="001E674B">
        <w:rPr>
          <w:rFonts w:cstheme="minorHAnsi"/>
          <w:sz w:val="24"/>
          <w:szCs w:val="24"/>
        </w:rPr>
        <w:t xml:space="preserve">xamples of urban growth with high level of public sector participation: </w:t>
      </w:r>
      <w:proofErr w:type="spellStart"/>
      <w:r w:rsidRPr="00762D66" w:rsidR="001E674B">
        <w:rPr>
          <w:rFonts w:cstheme="minorHAnsi"/>
          <w:sz w:val="24"/>
          <w:szCs w:val="24"/>
        </w:rPr>
        <w:t>Vallingby</w:t>
      </w:r>
      <w:proofErr w:type="spellEnd"/>
      <w:r w:rsidRPr="00762D66" w:rsidR="001E674B">
        <w:rPr>
          <w:rFonts w:cstheme="minorHAnsi"/>
          <w:sz w:val="24"/>
          <w:szCs w:val="24"/>
        </w:rPr>
        <w:t xml:space="preserve">, </w:t>
      </w:r>
      <w:r w:rsidRPr="00762D66" w:rsidR="00BE7EE5">
        <w:rPr>
          <w:rFonts w:cstheme="minorHAnsi"/>
          <w:sz w:val="24"/>
          <w:szCs w:val="24"/>
        </w:rPr>
        <w:t>Granville,</w:t>
      </w:r>
      <w:r w:rsidRPr="00762D66" w:rsidR="00B144F5">
        <w:rPr>
          <w:rFonts w:cstheme="minorHAnsi"/>
          <w:sz w:val="24"/>
          <w:szCs w:val="24"/>
        </w:rPr>
        <w:t xml:space="preserve"> </w:t>
      </w:r>
      <w:r w:rsidRPr="00762D66" w:rsidR="00BE1C92">
        <w:rPr>
          <w:rFonts w:cstheme="minorHAnsi"/>
          <w:sz w:val="24"/>
          <w:szCs w:val="24"/>
        </w:rPr>
        <w:t xml:space="preserve">Habitation Jeanne </w:t>
      </w:r>
      <w:proofErr w:type="spellStart"/>
      <w:r w:rsidRPr="00762D66" w:rsidR="00BE1C92">
        <w:rPr>
          <w:rFonts w:cstheme="minorHAnsi"/>
          <w:sz w:val="24"/>
          <w:szCs w:val="24"/>
        </w:rPr>
        <w:t>Mance</w:t>
      </w:r>
      <w:proofErr w:type="spellEnd"/>
    </w:p>
    <w:p w:rsidRPr="00762D66" w:rsidR="000C25B7" w:rsidP="00976C1F" w:rsidRDefault="0008447F" w14:paraId="6FE3FB47" w14:textId="7153252D">
      <w:pPr>
        <w:pStyle w:val="ListParagraph"/>
        <w:numPr>
          <w:ilvl w:val="0"/>
          <w:numId w:val="40"/>
        </w:numPr>
        <w:rPr>
          <w:rFonts w:cstheme="minorHAnsi"/>
          <w:b/>
          <w:sz w:val="24"/>
          <w:szCs w:val="24"/>
          <w:highlight w:val="yellow"/>
        </w:rPr>
      </w:pPr>
      <w:r w:rsidRPr="00762D66">
        <w:rPr>
          <w:rFonts w:cstheme="minorHAnsi"/>
          <w:b/>
          <w:sz w:val="24"/>
          <w:szCs w:val="24"/>
          <w:highlight w:val="yellow"/>
        </w:rPr>
        <w:t xml:space="preserve">Granville, </w:t>
      </w:r>
      <w:r w:rsidRPr="00762D66" w:rsidR="00976C1F">
        <w:rPr>
          <w:rFonts w:cstheme="minorHAnsi"/>
          <w:b/>
          <w:sz w:val="24"/>
          <w:szCs w:val="24"/>
          <w:highlight w:val="yellow"/>
        </w:rPr>
        <w:t>Vancouver:</w:t>
      </w:r>
      <w:r w:rsidRPr="00762D66" w:rsidR="00976C1F">
        <w:rPr>
          <w:rFonts w:cstheme="minorHAnsi"/>
          <w:sz w:val="24"/>
          <w:szCs w:val="24"/>
          <w:highlight w:val="yellow"/>
        </w:rPr>
        <w:t xml:space="preserve"> </w:t>
      </w:r>
      <w:r w:rsidRPr="00762D66">
        <w:rPr>
          <w:rFonts w:cstheme="minorHAnsi"/>
          <w:sz w:val="24"/>
          <w:szCs w:val="24"/>
          <w:highlight w:val="yellow"/>
        </w:rPr>
        <w:t xml:space="preserve">Example of high level of government planning </w:t>
      </w:r>
    </w:p>
    <w:p w:rsidRPr="00762D66" w:rsidR="0008447F" w:rsidP="00D00B02" w:rsidRDefault="00CE7644" w14:paraId="52824958" w14:textId="7D9D2DE1">
      <w:pPr>
        <w:pStyle w:val="ListParagraph"/>
        <w:numPr>
          <w:ilvl w:val="0"/>
          <w:numId w:val="40"/>
        </w:numPr>
        <w:rPr>
          <w:rFonts w:cstheme="minorHAnsi"/>
          <w:sz w:val="24"/>
          <w:szCs w:val="24"/>
          <w:highlight w:val="yellow"/>
        </w:rPr>
      </w:pPr>
      <w:r w:rsidRPr="00762D66">
        <w:rPr>
          <w:rFonts w:cstheme="minorHAnsi"/>
          <w:sz w:val="24"/>
          <w:szCs w:val="24"/>
          <w:highlight w:val="yellow"/>
        </w:rPr>
        <w:t>There has been a turn towards private sector development</w:t>
      </w:r>
    </w:p>
    <w:p w:rsidRPr="00762D66" w:rsidR="009C0B9A" w:rsidP="00D00B02" w:rsidRDefault="008F2F29" w14:paraId="0AD46BFD" w14:textId="495309E2">
      <w:pPr>
        <w:pStyle w:val="ListParagraph"/>
        <w:numPr>
          <w:ilvl w:val="0"/>
          <w:numId w:val="40"/>
        </w:numPr>
        <w:rPr>
          <w:rFonts w:cstheme="minorHAnsi"/>
          <w:sz w:val="24"/>
          <w:szCs w:val="24"/>
        </w:rPr>
      </w:pPr>
      <w:r w:rsidRPr="00762D66">
        <w:rPr>
          <w:rFonts w:cstheme="minorHAnsi"/>
          <w:sz w:val="24"/>
          <w:szCs w:val="24"/>
        </w:rPr>
        <w:t>“Neoliberalism is principally a political project of embedding market values and structures not just within economic, but also within social and political life. Its objective is a reshaping of power relations” (</w:t>
      </w:r>
      <w:proofErr w:type="spellStart"/>
      <w:r w:rsidRPr="00762D66" w:rsidR="00140321">
        <w:rPr>
          <w:rFonts w:cstheme="minorHAnsi"/>
          <w:sz w:val="24"/>
          <w:szCs w:val="24"/>
        </w:rPr>
        <w:t>Rodan</w:t>
      </w:r>
      <w:proofErr w:type="spellEnd"/>
      <w:r w:rsidRPr="00762D66">
        <w:rPr>
          <w:rFonts w:cstheme="minorHAnsi"/>
          <w:sz w:val="24"/>
          <w:szCs w:val="24"/>
        </w:rPr>
        <w:t>, 2004, p.</w:t>
      </w:r>
      <w:r w:rsidRPr="00762D66" w:rsidR="00674ABD">
        <w:rPr>
          <w:rFonts w:cstheme="minorHAnsi"/>
          <w:sz w:val="24"/>
          <w:szCs w:val="24"/>
        </w:rPr>
        <w:t xml:space="preserve"> </w:t>
      </w:r>
      <w:r w:rsidRPr="00762D66">
        <w:rPr>
          <w:rFonts w:cstheme="minorHAnsi"/>
          <w:sz w:val="24"/>
          <w:szCs w:val="24"/>
        </w:rPr>
        <w:t>1).</w:t>
      </w:r>
    </w:p>
    <w:p w:rsidRPr="00762D66" w:rsidR="00C52E76" w:rsidP="007608B7" w:rsidRDefault="00B5745D" w14:paraId="58980856" w14:textId="01831284">
      <w:pPr>
        <w:rPr>
          <w:rFonts w:cstheme="minorHAnsi"/>
          <w:b/>
          <w:sz w:val="24"/>
          <w:szCs w:val="24"/>
        </w:rPr>
      </w:pPr>
      <w:r w:rsidRPr="00762D66">
        <w:rPr>
          <w:rFonts w:cstheme="minorHAnsi"/>
          <w:b/>
          <w:sz w:val="24"/>
          <w:szCs w:val="24"/>
        </w:rPr>
        <w:t>30 October 2018</w:t>
      </w:r>
    </w:p>
    <w:p w:rsidRPr="00762D66" w:rsidR="000D55C1" w:rsidP="007608B7" w:rsidRDefault="000D55C1" w14:paraId="1C69FFBD" w14:textId="0539A257">
      <w:pPr>
        <w:rPr>
          <w:rFonts w:cstheme="minorHAnsi"/>
          <w:b/>
          <w:sz w:val="24"/>
          <w:szCs w:val="24"/>
          <w:u w:val="single"/>
        </w:rPr>
      </w:pPr>
      <w:r w:rsidRPr="00762D66">
        <w:rPr>
          <w:rFonts w:cstheme="minorHAnsi"/>
          <w:b/>
          <w:sz w:val="24"/>
          <w:szCs w:val="24"/>
          <w:u w:val="single"/>
        </w:rPr>
        <w:t>Global Cities (Week 9)</w:t>
      </w:r>
    </w:p>
    <w:p w:rsidRPr="00762D66" w:rsidR="00525E43" w:rsidP="00D00B02" w:rsidRDefault="00055C2F" w14:paraId="0F15A865" w14:textId="370C710D">
      <w:pPr>
        <w:pStyle w:val="ListParagraph"/>
        <w:numPr>
          <w:ilvl w:val="0"/>
          <w:numId w:val="41"/>
        </w:numPr>
        <w:rPr>
          <w:rFonts w:cstheme="minorHAnsi"/>
          <w:sz w:val="24"/>
          <w:szCs w:val="24"/>
          <w:highlight w:val="yellow"/>
        </w:rPr>
      </w:pPr>
      <w:r w:rsidRPr="00762D66">
        <w:rPr>
          <w:rFonts w:cstheme="minorHAnsi"/>
          <w:sz w:val="24"/>
          <w:szCs w:val="24"/>
          <w:highlight w:val="yellow"/>
        </w:rPr>
        <w:t xml:space="preserve">Neo-Liberalism: </w:t>
      </w:r>
      <w:r w:rsidRPr="00762D66" w:rsidR="007357A5">
        <w:rPr>
          <w:rFonts w:cstheme="minorHAnsi"/>
          <w:sz w:val="24"/>
          <w:szCs w:val="24"/>
          <w:highlight w:val="yellow"/>
        </w:rPr>
        <w:t xml:space="preserve">A set of beliefs of how society should be organized. It is kind of like a reaction against socialism </w:t>
      </w:r>
    </w:p>
    <w:p w:rsidRPr="00762D66" w:rsidR="00055C2F" w:rsidP="00D00B02" w:rsidRDefault="00904CD0" w14:paraId="7359CAB9" w14:textId="61A1C809">
      <w:pPr>
        <w:pStyle w:val="ListParagraph"/>
        <w:numPr>
          <w:ilvl w:val="0"/>
          <w:numId w:val="41"/>
        </w:numPr>
        <w:rPr>
          <w:rFonts w:cstheme="minorHAnsi"/>
          <w:sz w:val="24"/>
          <w:szCs w:val="24"/>
        </w:rPr>
      </w:pPr>
      <w:r w:rsidRPr="00762D66">
        <w:rPr>
          <w:rFonts w:cstheme="minorHAnsi"/>
          <w:sz w:val="24"/>
          <w:szCs w:val="24"/>
        </w:rPr>
        <w:t>“Neoliberalism is in the first instance a theory of political-economic practic</w:t>
      </w:r>
      <w:r w:rsidRPr="00762D66" w:rsidR="00674ABD">
        <w:rPr>
          <w:rFonts w:cstheme="minorHAnsi"/>
          <w:sz w:val="24"/>
          <w:szCs w:val="24"/>
        </w:rPr>
        <w:t>es that proposes that human well-being can best be advanced by liberating individual entrepreneurial freedoms and skills within an institutional framework characterized by strong private property rights, free markets, and free trade. The role of the state is to create and preserve an institutional framework appropriate to such practices” (Harvey, 2005, p. 3).</w:t>
      </w:r>
    </w:p>
    <w:p w:rsidRPr="00762D66" w:rsidR="00904008" w:rsidP="00D00B02" w:rsidRDefault="001A1B72" w14:paraId="229A246C" w14:textId="2253C8A4">
      <w:pPr>
        <w:pStyle w:val="ListParagraph"/>
        <w:numPr>
          <w:ilvl w:val="0"/>
          <w:numId w:val="41"/>
        </w:numPr>
        <w:rPr>
          <w:rFonts w:cstheme="minorHAnsi"/>
          <w:sz w:val="24"/>
          <w:szCs w:val="24"/>
          <w:highlight w:val="yellow"/>
        </w:rPr>
      </w:pPr>
      <w:r w:rsidRPr="00762D66">
        <w:rPr>
          <w:rFonts w:cstheme="minorHAnsi"/>
          <w:sz w:val="24"/>
          <w:szCs w:val="24"/>
          <w:highlight w:val="yellow"/>
        </w:rPr>
        <w:t xml:space="preserve">One of the effects of neoliberalism is the </w:t>
      </w:r>
      <w:r w:rsidRPr="00762D66" w:rsidR="00C26DD8">
        <w:rPr>
          <w:rFonts w:cstheme="minorHAnsi"/>
          <w:sz w:val="24"/>
          <w:szCs w:val="24"/>
          <w:highlight w:val="yellow"/>
        </w:rPr>
        <w:t xml:space="preserve">Government seeking to </w:t>
      </w:r>
      <w:r w:rsidRPr="00762D66">
        <w:rPr>
          <w:rFonts w:cstheme="minorHAnsi"/>
          <w:sz w:val="24"/>
          <w:szCs w:val="24"/>
          <w:highlight w:val="yellow"/>
        </w:rPr>
        <w:t>reduce expenditures</w:t>
      </w:r>
    </w:p>
    <w:p w:rsidRPr="00762D66" w:rsidR="00A261FE" w:rsidP="00A261FE" w:rsidRDefault="00A261FE" w14:paraId="03450E87" w14:textId="77777777">
      <w:pPr>
        <w:pStyle w:val="ListParagraph"/>
        <w:rPr>
          <w:rFonts w:cstheme="minorHAnsi"/>
          <w:sz w:val="24"/>
          <w:szCs w:val="24"/>
          <w:highlight w:val="yellow"/>
        </w:rPr>
      </w:pPr>
    </w:p>
    <w:p w:rsidRPr="004B3351" w:rsidR="0098420B" w:rsidP="004B3351" w:rsidRDefault="0098420B" w14:paraId="7D9EBC62" w14:textId="77777777">
      <w:pPr>
        <w:rPr>
          <w:rFonts w:cstheme="minorHAnsi"/>
          <w:sz w:val="24"/>
          <w:szCs w:val="24"/>
          <w:highlight w:val="yellow"/>
          <w:u w:val="single"/>
        </w:rPr>
      </w:pPr>
    </w:p>
    <w:p w:rsidRPr="00762D66" w:rsidR="007F2D65" w:rsidP="00D00B02" w:rsidRDefault="00823D33" w14:paraId="3B0E5964" w14:textId="4F8D5FBD">
      <w:pPr>
        <w:pStyle w:val="ListParagraph"/>
        <w:numPr>
          <w:ilvl w:val="0"/>
          <w:numId w:val="41"/>
        </w:numPr>
        <w:rPr>
          <w:rFonts w:cstheme="minorHAnsi"/>
          <w:sz w:val="24"/>
          <w:szCs w:val="24"/>
          <w:highlight w:val="yellow"/>
          <w:u w:val="single"/>
        </w:rPr>
      </w:pPr>
      <w:r w:rsidRPr="00762D66">
        <w:rPr>
          <w:rFonts w:cstheme="minorHAnsi"/>
          <w:sz w:val="24"/>
          <w:szCs w:val="24"/>
          <w:highlight w:val="yellow"/>
          <w:u w:val="single"/>
        </w:rPr>
        <w:t xml:space="preserve">1945 </w:t>
      </w:r>
      <w:r w:rsidRPr="00762D66" w:rsidR="00FF55CF">
        <w:rPr>
          <w:rFonts w:cstheme="minorHAnsi"/>
          <w:sz w:val="24"/>
          <w:szCs w:val="24"/>
          <w:highlight w:val="yellow"/>
          <w:u w:val="single"/>
        </w:rPr>
        <w:t xml:space="preserve">Bretton Woods </w:t>
      </w:r>
      <w:r w:rsidRPr="00762D66" w:rsidR="00C340FB">
        <w:rPr>
          <w:rFonts w:cstheme="minorHAnsi"/>
          <w:sz w:val="24"/>
          <w:szCs w:val="24"/>
          <w:highlight w:val="yellow"/>
          <w:u w:val="single"/>
        </w:rPr>
        <w:t>(all that was designed in the aftermath of WWII):</w:t>
      </w:r>
    </w:p>
    <w:p w:rsidRPr="00762D66" w:rsidR="00823D33" w:rsidP="00D00B02" w:rsidRDefault="00823D33" w14:paraId="7FE50711" w14:textId="2978B4BE">
      <w:pPr>
        <w:pStyle w:val="ListParagraph"/>
        <w:numPr>
          <w:ilvl w:val="1"/>
          <w:numId w:val="42"/>
        </w:numPr>
        <w:rPr>
          <w:rFonts w:cstheme="minorHAnsi"/>
          <w:sz w:val="24"/>
          <w:szCs w:val="24"/>
          <w:highlight w:val="yellow"/>
        </w:rPr>
      </w:pPr>
      <w:r w:rsidRPr="00762D66">
        <w:rPr>
          <w:rFonts w:cstheme="minorHAnsi"/>
          <w:sz w:val="24"/>
          <w:szCs w:val="24"/>
          <w:highlight w:val="yellow"/>
        </w:rPr>
        <w:t>Development of the UN</w:t>
      </w:r>
    </w:p>
    <w:p w:rsidRPr="00762D66" w:rsidR="00823D33" w:rsidP="00D00B02" w:rsidRDefault="00FF55CF" w14:paraId="16BAA09D" w14:textId="4D46C577">
      <w:pPr>
        <w:pStyle w:val="ListParagraph"/>
        <w:numPr>
          <w:ilvl w:val="1"/>
          <w:numId w:val="42"/>
        </w:numPr>
        <w:rPr>
          <w:rFonts w:cstheme="minorHAnsi"/>
          <w:sz w:val="24"/>
          <w:szCs w:val="24"/>
          <w:highlight w:val="yellow"/>
        </w:rPr>
      </w:pPr>
      <w:r w:rsidRPr="00762D66">
        <w:rPr>
          <w:rFonts w:cstheme="minorHAnsi"/>
          <w:sz w:val="24"/>
          <w:szCs w:val="24"/>
          <w:highlight w:val="yellow"/>
        </w:rPr>
        <w:t>IBRD (“World Bank”)</w:t>
      </w:r>
    </w:p>
    <w:p w:rsidR="00FF55CF" w:rsidP="00D00B02" w:rsidRDefault="00DF7D69" w14:paraId="2F12392D" w14:textId="075F49F6">
      <w:pPr>
        <w:pStyle w:val="ListParagraph"/>
        <w:numPr>
          <w:ilvl w:val="1"/>
          <w:numId w:val="42"/>
        </w:numPr>
        <w:rPr>
          <w:rFonts w:cstheme="minorHAnsi"/>
          <w:sz w:val="24"/>
          <w:szCs w:val="24"/>
          <w:highlight w:val="yellow"/>
        </w:rPr>
      </w:pPr>
      <w:r w:rsidRPr="00762D66">
        <w:rPr>
          <w:rFonts w:cstheme="minorHAnsi"/>
          <w:sz w:val="24"/>
          <w:szCs w:val="24"/>
          <w:highlight w:val="yellow"/>
        </w:rPr>
        <w:t>IMF (</w:t>
      </w:r>
      <w:r w:rsidRPr="00762D66" w:rsidR="00FF55CF">
        <w:rPr>
          <w:rFonts w:cstheme="minorHAnsi"/>
          <w:sz w:val="24"/>
          <w:szCs w:val="24"/>
          <w:highlight w:val="yellow"/>
        </w:rPr>
        <w:t>International Monetary Fund</w:t>
      </w:r>
      <w:r w:rsidRPr="00762D66">
        <w:rPr>
          <w:rFonts w:cstheme="minorHAnsi"/>
          <w:sz w:val="24"/>
          <w:szCs w:val="24"/>
          <w:highlight w:val="yellow"/>
        </w:rPr>
        <w:t>)</w:t>
      </w:r>
    </w:p>
    <w:p w:rsidRPr="00762D66" w:rsidR="0098420B" w:rsidP="0098420B" w:rsidRDefault="0098420B" w14:paraId="26CCFDB8" w14:textId="62DDB04D">
      <w:pPr>
        <w:pStyle w:val="ListParagraph"/>
        <w:ind w:left="1440"/>
        <w:rPr>
          <w:rFonts w:cstheme="minorHAnsi"/>
          <w:sz w:val="24"/>
          <w:szCs w:val="24"/>
          <w:highlight w:val="yellow"/>
        </w:rPr>
      </w:pPr>
      <w:r>
        <w:rPr>
          <w:rFonts w:cstheme="minorHAnsi"/>
          <w:noProof/>
          <w:sz w:val="24"/>
          <w:szCs w:val="24"/>
          <w:highlight w:val="magenta"/>
        </w:rPr>
        <w:drawing>
          <wp:anchor distT="0" distB="0" distL="114300" distR="114300" simplePos="0" relativeHeight="251658240" behindDoc="0" locked="0" layoutInCell="1" allowOverlap="1" wp14:anchorId="0C5B3E78" wp14:editId="483966DD">
            <wp:simplePos x="0" y="0"/>
            <wp:positionH relativeFrom="margin">
              <wp:align>center</wp:align>
            </wp:positionH>
            <wp:positionV relativeFrom="paragraph">
              <wp:posOffset>86995</wp:posOffset>
            </wp:positionV>
            <wp:extent cx="4343400" cy="14008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3400" cy="14008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8420B" w:rsidP="00A261FE" w:rsidRDefault="0098420B" w14:paraId="081B9D73" w14:textId="246F74B9">
      <w:pPr>
        <w:pStyle w:val="ListParagraph"/>
        <w:ind w:left="1440"/>
        <w:rPr>
          <w:rFonts w:cstheme="minorHAnsi"/>
          <w:sz w:val="24"/>
          <w:szCs w:val="24"/>
          <w:highlight w:val="magenta"/>
        </w:rPr>
      </w:pPr>
    </w:p>
    <w:p w:rsidR="0098420B" w:rsidP="00A261FE" w:rsidRDefault="0098420B" w14:paraId="4B9CF50D" w14:textId="2312D5CB">
      <w:pPr>
        <w:pStyle w:val="ListParagraph"/>
        <w:ind w:left="1440"/>
        <w:rPr>
          <w:rFonts w:cstheme="minorHAnsi"/>
          <w:sz w:val="24"/>
          <w:szCs w:val="24"/>
          <w:highlight w:val="magenta"/>
        </w:rPr>
      </w:pPr>
    </w:p>
    <w:p w:rsidR="0098420B" w:rsidP="00A261FE" w:rsidRDefault="0098420B" w14:paraId="2AFF0976" w14:textId="77777777">
      <w:pPr>
        <w:pStyle w:val="ListParagraph"/>
        <w:ind w:left="1440"/>
        <w:rPr>
          <w:rFonts w:cstheme="minorHAnsi"/>
          <w:sz w:val="24"/>
          <w:szCs w:val="24"/>
          <w:highlight w:val="magenta"/>
        </w:rPr>
      </w:pPr>
    </w:p>
    <w:p w:rsidR="0098420B" w:rsidP="00A261FE" w:rsidRDefault="0098420B" w14:paraId="3E895EFD" w14:textId="77777777">
      <w:pPr>
        <w:pStyle w:val="ListParagraph"/>
        <w:ind w:left="1440"/>
        <w:rPr>
          <w:rFonts w:cstheme="minorHAnsi"/>
          <w:sz w:val="24"/>
          <w:szCs w:val="24"/>
          <w:highlight w:val="magenta"/>
        </w:rPr>
      </w:pPr>
    </w:p>
    <w:p w:rsidR="0098420B" w:rsidP="00A261FE" w:rsidRDefault="0098420B" w14:paraId="2C31D7E6" w14:textId="77777777">
      <w:pPr>
        <w:pStyle w:val="ListParagraph"/>
        <w:ind w:left="1440"/>
        <w:rPr>
          <w:rFonts w:cstheme="minorHAnsi"/>
          <w:sz w:val="24"/>
          <w:szCs w:val="24"/>
          <w:highlight w:val="magenta"/>
        </w:rPr>
      </w:pPr>
    </w:p>
    <w:p w:rsidR="0098420B" w:rsidP="00A261FE" w:rsidRDefault="0098420B" w14:paraId="64BFC372" w14:textId="77777777">
      <w:pPr>
        <w:pStyle w:val="ListParagraph"/>
        <w:ind w:left="1440"/>
        <w:rPr>
          <w:rFonts w:cstheme="minorHAnsi"/>
          <w:sz w:val="24"/>
          <w:szCs w:val="24"/>
          <w:highlight w:val="magenta"/>
        </w:rPr>
      </w:pPr>
    </w:p>
    <w:p w:rsidRPr="00762D66" w:rsidR="00A261FE" w:rsidP="00A261FE" w:rsidRDefault="00A261FE" w14:paraId="58694EF2" w14:textId="1E57763B">
      <w:pPr>
        <w:pStyle w:val="ListParagraph"/>
        <w:ind w:left="1440"/>
        <w:rPr>
          <w:rFonts w:cstheme="minorHAnsi"/>
          <w:sz w:val="24"/>
          <w:szCs w:val="24"/>
          <w:highlight w:val="magenta"/>
        </w:rPr>
      </w:pPr>
    </w:p>
    <w:p w:rsidRPr="00762D66" w:rsidR="001A1B72" w:rsidP="00D00B02" w:rsidRDefault="00774119" w14:paraId="40C7274E" w14:textId="534F8708">
      <w:pPr>
        <w:pStyle w:val="ListParagraph"/>
        <w:numPr>
          <w:ilvl w:val="0"/>
          <w:numId w:val="41"/>
        </w:numPr>
        <w:rPr>
          <w:rFonts w:cstheme="minorHAnsi"/>
          <w:sz w:val="24"/>
          <w:szCs w:val="24"/>
          <w:u w:val="single"/>
        </w:rPr>
      </w:pPr>
      <w:r w:rsidRPr="00762D66">
        <w:rPr>
          <w:rFonts w:cstheme="minorHAnsi"/>
          <w:sz w:val="24"/>
          <w:szCs w:val="24"/>
          <w:u w:val="single"/>
        </w:rPr>
        <w:t xml:space="preserve">Changes in </w:t>
      </w:r>
      <w:r w:rsidRPr="00762D66" w:rsidR="00623956">
        <w:rPr>
          <w:rFonts w:cstheme="minorHAnsi"/>
          <w:sz w:val="24"/>
          <w:szCs w:val="24"/>
          <w:u w:val="single"/>
        </w:rPr>
        <w:t>the Global Economy in 1970s and 1980s</w:t>
      </w:r>
    </w:p>
    <w:p w:rsidRPr="00762D66" w:rsidR="00623956" w:rsidP="00D00B02" w:rsidRDefault="00CF6AFE" w14:paraId="2CFC1786" w14:textId="5B068307">
      <w:pPr>
        <w:pStyle w:val="ListParagraph"/>
        <w:numPr>
          <w:ilvl w:val="1"/>
          <w:numId w:val="41"/>
        </w:numPr>
        <w:rPr>
          <w:rFonts w:cstheme="minorHAnsi"/>
          <w:sz w:val="24"/>
          <w:szCs w:val="24"/>
          <w:u w:val="single"/>
        </w:rPr>
      </w:pPr>
      <w:r w:rsidRPr="00762D66">
        <w:rPr>
          <w:rFonts w:cstheme="minorHAnsi"/>
          <w:sz w:val="24"/>
          <w:szCs w:val="24"/>
        </w:rPr>
        <w:t xml:space="preserve">“…geography and composition of the global economy changed so as to produce a complex duality: a spatially dispersed, yet globally </w:t>
      </w:r>
      <w:r w:rsidRPr="00762D66" w:rsidR="00135C57">
        <w:rPr>
          <w:rFonts w:cstheme="minorHAnsi"/>
          <w:sz w:val="24"/>
          <w:szCs w:val="24"/>
        </w:rPr>
        <w:t>integrated</w:t>
      </w:r>
      <w:r w:rsidRPr="00762D66">
        <w:rPr>
          <w:rFonts w:cstheme="minorHAnsi"/>
          <w:sz w:val="24"/>
          <w:szCs w:val="24"/>
        </w:rPr>
        <w:t xml:space="preserve"> organization of economic activity”</w:t>
      </w:r>
      <w:r w:rsidRPr="00762D66" w:rsidR="00135C57">
        <w:rPr>
          <w:rFonts w:cstheme="minorHAnsi"/>
          <w:sz w:val="24"/>
          <w:szCs w:val="24"/>
        </w:rPr>
        <w:t xml:space="preserve"> (</w:t>
      </w:r>
      <w:proofErr w:type="spellStart"/>
      <w:r w:rsidRPr="00762D66" w:rsidR="00135C57">
        <w:rPr>
          <w:rFonts w:cstheme="minorHAnsi"/>
          <w:sz w:val="24"/>
          <w:szCs w:val="24"/>
        </w:rPr>
        <w:t>Sassen</w:t>
      </w:r>
      <w:proofErr w:type="spellEnd"/>
      <w:r w:rsidRPr="00762D66" w:rsidR="00135C57">
        <w:rPr>
          <w:rFonts w:cstheme="minorHAnsi"/>
          <w:sz w:val="24"/>
          <w:szCs w:val="24"/>
        </w:rPr>
        <w:t>, 2001, p .3).</w:t>
      </w:r>
    </w:p>
    <w:p w:rsidRPr="00762D66" w:rsidR="00A261FE" w:rsidP="00A261FE" w:rsidRDefault="00A261FE" w14:paraId="23DD8E65" w14:textId="77777777">
      <w:pPr>
        <w:pStyle w:val="ListParagraph"/>
        <w:ind w:left="1440"/>
        <w:rPr>
          <w:rFonts w:cstheme="minorHAnsi"/>
          <w:sz w:val="24"/>
          <w:szCs w:val="24"/>
          <w:u w:val="single"/>
        </w:rPr>
      </w:pPr>
    </w:p>
    <w:p w:rsidRPr="00762D66" w:rsidR="00135C57" w:rsidP="00D00B02" w:rsidRDefault="00275BB5" w14:paraId="64FCB896" w14:textId="73DC0153">
      <w:pPr>
        <w:pStyle w:val="ListParagraph"/>
        <w:numPr>
          <w:ilvl w:val="0"/>
          <w:numId w:val="41"/>
        </w:numPr>
        <w:rPr>
          <w:rFonts w:cstheme="minorHAnsi"/>
          <w:sz w:val="24"/>
          <w:szCs w:val="24"/>
          <w:u w:val="single"/>
        </w:rPr>
      </w:pPr>
      <w:r w:rsidRPr="00762D66">
        <w:rPr>
          <w:rFonts w:cstheme="minorHAnsi"/>
          <w:sz w:val="24"/>
          <w:szCs w:val="24"/>
          <w:u w:val="single"/>
        </w:rPr>
        <w:t>Global City</w:t>
      </w:r>
      <w:r w:rsidRPr="00762D66" w:rsidR="00342D0B">
        <w:rPr>
          <w:rFonts w:cstheme="minorHAnsi"/>
          <w:sz w:val="24"/>
          <w:szCs w:val="24"/>
          <w:u w:val="single"/>
        </w:rPr>
        <w:t xml:space="preserve"> – “a new strategic role</w:t>
      </w:r>
      <w:r w:rsidRPr="00762D66" w:rsidR="004A2299">
        <w:rPr>
          <w:rFonts w:cstheme="minorHAnsi"/>
          <w:sz w:val="24"/>
          <w:szCs w:val="24"/>
          <w:u w:val="single"/>
        </w:rPr>
        <w:t xml:space="preserve"> (</w:t>
      </w:r>
      <w:proofErr w:type="spellStart"/>
      <w:r w:rsidRPr="00762D66" w:rsidR="004A2299">
        <w:rPr>
          <w:rFonts w:cstheme="minorHAnsi"/>
          <w:sz w:val="24"/>
          <w:szCs w:val="24"/>
          <w:u w:val="single"/>
        </w:rPr>
        <w:t>Sassen</w:t>
      </w:r>
      <w:proofErr w:type="spellEnd"/>
      <w:r w:rsidRPr="00762D66" w:rsidR="004A2299">
        <w:rPr>
          <w:rFonts w:cstheme="minorHAnsi"/>
          <w:sz w:val="24"/>
          <w:szCs w:val="24"/>
          <w:u w:val="single"/>
        </w:rPr>
        <w:t>)</w:t>
      </w:r>
    </w:p>
    <w:p w:rsidRPr="00762D66" w:rsidR="00275BB5" w:rsidP="00D00B02" w:rsidRDefault="00367EC1" w14:paraId="3D405360" w14:textId="1D14AA01">
      <w:pPr>
        <w:pStyle w:val="ListParagraph"/>
        <w:numPr>
          <w:ilvl w:val="1"/>
          <w:numId w:val="43"/>
        </w:numPr>
        <w:rPr>
          <w:rFonts w:cstheme="minorHAnsi"/>
          <w:sz w:val="24"/>
          <w:szCs w:val="24"/>
        </w:rPr>
      </w:pPr>
      <w:r w:rsidRPr="00762D66">
        <w:rPr>
          <w:rFonts w:cstheme="minorHAnsi"/>
          <w:sz w:val="24"/>
          <w:szCs w:val="24"/>
        </w:rPr>
        <w:t>Highly concentrated command points in the organization of the world economy</w:t>
      </w:r>
    </w:p>
    <w:p w:rsidRPr="00762D66" w:rsidR="00367EC1" w:rsidP="00D00B02" w:rsidRDefault="00367EC1" w14:paraId="3CCAA3DB" w14:textId="3B732FBC">
      <w:pPr>
        <w:pStyle w:val="ListParagraph"/>
        <w:numPr>
          <w:ilvl w:val="1"/>
          <w:numId w:val="43"/>
        </w:numPr>
        <w:rPr>
          <w:rFonts w:cstheme="minorHAnsi"/>
          <w:sz w:val="24"/>
          <w:szCs w:val="24"/>
        </w:rPr>
      </w:pPr>
      <w:r w:rsidRPr="00762D66">
        <w:rPr>
          <w:rFonts w:cstheme="minorHAnsi"/>
          <w:sz w:val="24"/>
          <w:szCs w:val="24"/>
        </w:rPr>
        <w:t>Key locations or finance and specialized service firms</w:t>
      </w:r>
    </w:p>
    <w:p w:rsidRPr="00762D66" w:rsidR="00367EC1" w:rsidP="00D00B02" w:rsidRDefault="00367EC1" w14:paraId="4CFB1B88" w14:textId="58495458">
      <w:pPr>
        <w:pStyle w:val="ListParagraph"/>
        <w:numPr>
          <w:ilvl w:val="1"/>
          <w:numId w:val="43"/>
        </w:numPr>
        <w:rPr>
          <w:rFonts w:cstheme="minorHAnsi"/>
          <w:sz w:val="24"/>
          <w:szCs w:val="24"/>
        </w:rPr>
      </w:pPr>
      <w:r w:rsidRPr="00762D66">
        <w:rPr>
          <w:rFonts w:cstheme="minorHAnsi"/>
          <w:sz w:val="24"/>
          <w:szCs w:val="24"/>
        </w:rPr>
        <w:t>Sites of production, including of innovations</w:t>
      </w:r>
    </w:p>
    <w:p w:rsidRPr="00762D66" w:rsidR="00367EC1" w:rsidP="00D00B02" w:rsidRDefault="00367EC1" w14:paraId="36816A75" w14:textId="7DF5F9D5">
      <w:pPr>
        <w:pStyle w:val="ListParagraph"/>
        <w:numPr>
          <w:ilvl w:val="1"/>
          <w:numId w:val="43"/>
        </w:numPr>
        <w:rPr>
          <w:rFonts w:cstheme="minorHAnsi"/>
          <w:sz w:val="24"/>
          <w:szCs w:val="24"/>
        </w:rPr>
      </w:pPr>
      <w:r w:rsidRPr="00762D66">
        <w:rPr>
          <w:rFonts w:cstheme="minorHAnsi"/>
          <w:sz w:val="24"/>
          <w:szCs w:val="24"/>
        </w:rPr>
        <w:t>Markets for products and innovations</w:t>
      </w:r>
    </w:p>
    <w:p w:rsidRPr="00762D66" w:rsidR="00342D0B" w:rsidP="00A261FE" w:rsidRDefault="00342D0B" w14:paraId="607E4E99" w14:textId="01AA09B3">
      <w:pPr>
        <w:pStyle w:val="ListParagraph"/>
        <w:rPr>
          <w:rFonts w:cstheme="minorHAnsi"/>
          <w:sz w:val="24"/>
          <w:szCs w:val="24"/>
        </w:rPr>
      </w:pPr>
    </w:p>
    <w:p w:rsidRPr="00762D66" w:rsidR="00A261FE" w:rsidP="00D00B02" w:rsidRDefault="00BE5B3E" w14:paraId="6FE65C8A" w14:textId="11A358F6">
      <w:pPr>
        <w:pStyle w:val="ListParagraph"/>
        <w:numPr>
          <w:ilvl w:val="0"/>
          <w:numId w:val="43"/>
        </w:numPr>
        <w:rPr>
          <w:rFonts w:cstheme="minorHAnsi"/>
          <w:sz w:val="24"/>
          <w:szCs w:val="24"/>
        </w:rPr>
      </w:pPr>
      <w:r w:rsidRPr="00762D66">
        <w:rPr>
          <w:rFonts w:cstheme="minorHAnsi"/>
          <w:sz w:val="24"/>
          <w:szCs w:val="24"/>
          <w:u w:val="single"/>
        </w:rPr>
        <w:t>Why Global Cities in the 1980s?</w:t>
      </w:r>
    </w:p>
    <w:p w:rsidRPr="00762D66" w:rsidR="00BE5B3E" w:rsidP="00D00B02" w:rsidRDefault="00BE5B3E" w14:paraId="42989847" w14:textId="497F229E">
      <w:pPr>
        <w:pStyle w:val="ListParagraph"/>
        <w:numPr>
          <w:ilvl w:val="1"/>
          <w:numId w:val="43"/>
        </w:numPr>
        <w:rPr>
          <w:rFonts w:cstheme="minorHAnsi"/>
          <w:sz w:val="24"/>
          <w:szCs w:val="24"/>
        </w:rPr>
      </w:pPr>
      <w:r w:rsidRPr="00762D66">
        <w:rPr>
          <w:rFonts w:cstheme="minorHAnsi"/>
          <w:sz w:val="24"/>
          <w:szCs w:val="24"/>
        </w:rPr>
        <w:t>Territorial dispersal of economic activity (globalization) creates need for expanded central control and management</w:t>
      </w:r>
    </w:p>
    <w:p w:rsidRPr="00762D66" w:rsidR="00BE5B3E" w:rsidP="3647CE50" w:rsidRDefault="00BE5B3E" w14:paraId="2D5FED27" w14:textId="4ED65B01">
      <w:pPr>
        <w:pStyle w:val="ListParagraph"/>
        <w:numPr>
          <w:ilvl w:val="1"/>
          <w:numId w:val="43"/>
        </w:numPr>
        <w:rPr>
          <w:rFonts w:cs="Calibri" w:cstheme="minorAscii"/>
          <w:sz w:val="24"/>
          <w:szCs w:val="24"/>
        </w:rPr>
      </w:pPr>
      <w:r w:rsidRPr="3647CE50" w:rsidR="3647CE50">
        <w:rPr>
          <w:rFonts w:cs="Calibri" w:cstheme="minorAscii"/>
          <w:sz w:val="24"/>
          <w:szCs w:val="24"/>
        </w:rPr>
        <w:t>Sites of production, of (</w:t>
      </w:r>
      <w:proofErr w:type="spellStart"/>
      <w:r w:rsidRPr="3647CE50" w:rsidR="3647CE50">
        <w:rPr>
          <w:rFonts w:cs="Calibri" w:cstheme="minorAscii"/>
          <w:sz w:val="24"/>
          <w:szCs w:val="24"/>
        </w:rPr>
        <w:t>i</w:t>
      </w:r>
      <w:proofErr w:type="spellEnd"/>
      <w:r w:rsidRPr="3647CE50" w:rsidR="3647CE50">
        <w:rPr>
          <w:rFonts w:cs="Calibri" w:cstheme="minorAscii"/>
          <w:sz w:val="24"/>
          <w:szCs w:val="24"/>
        </w:rPr>
        <w:t>)</w:t>
      </w:r>
      <w:r w:rsidRPr="3647CE50" w:rsidR="3647CE50">
        <w:rPr>
          <w:rFonts w:cs="Calibri" w:cstheme="minorAscii"/>
          <w:sz w:val="24"/>
          <w:szCs w:val="24"/>
        </w:rPr>
        <w:t xml:space="preserve"> specialized services needed by complex organizations (ii) production of financial innovations &amp; making of markets (“The ‘things’ a global city makes are highly specialized servic</w:t>
      </w:r>
      <w:r w:rsidRPr="3647CE50" w:rsidR="3647CE50">
        <w:rPr>
          <w:rFonts w:cs="Calibri" w:cstheme="minorAscii"/>
          <w:sz w:val="24"/>
          <w:szCs w:val="24"/>
        </w:rPr>
        <w:t>es and financial goods.”</w:t>
      </w:r>
      <w:r w:rsidRPr="3647CE50" w:rsidR="3647CE50">
        <w:rPr>
          <w:rFonts w:cs="Calibri" w:cstheme="minorAscii"/>
          <w:sz w:val="24"/>
          <w:szCs w:val="24"/>
        </w:rPr>
        <w:t>)</w:t>
      </w:r>
      <w:r w:rsidRPr="3647CE50" w:rsidR="3647CE50">
        <w:rPr>
          <w:rFonts w:cs="Calibri" w:cstheme="minorAscii"/>
          <w:sz w:val="24"/>
          <w:szCs w:val="24"/>
        </w:rPr>
        <w:t xml:space="preserve"> (</w:t>
      </w:r>
      <w:proofErr w:type="spellStart"/>
      <w:r w:rsidRPr="3647CE50" w:rsidR="3647CE50">
        <w:rPr>
          <w:rFonts w:cs="Calibri" w:cstheme="minorAscii"/>
          <w:sz w:val="24"/>
          <w:szCs w:val="24"/>
        </w:rPr>
        <w:t>Sassen</w:t>
      </w:r>
      <w:proofErr w:type="spellEnd"/>
      <w:r w:rsidRPr="3647CE50" w:rsidR="3647CE50">
        <w:rPr>
          <w:rFonts w:cs="Calibri" w:cstheme="minorAscii"/>
          <w:sz w:val="24"/>
          <w:szCs w:val="24"/>
        </w:rPr>
        <w:t>).</w:t>
      </w:r>
    </w:p>
    <w:p w:rsidR="3647CE50" w:rsidP="3647CE50" w:rsidRDefault="3647CE50" w14:paraId="2B9B8512" w14:textId="053A953A">
      <w:pPr>
        <w:pStyle w:val="Normal"/>
        <w:rPr>
          <w:b w:val="0"/>
          <w:bCs w:val="0"/>
          <w:sz w:val="24"/>
          <w:szCs w:val="24"/>
          <w:u w:val="single"/>
        </w:rPr>
      </w:pPr>
      <w:r w:rsidRPr="3647CE50" w:rsidR="3647CE50">
        <w:rPr>
          <w:b w:val="0"/>
          <w:bCs w:val="0"/>
          <w:sz w:val="24"/>
          <w:szCs w:val="24"/>
          <w:u w:val="single"/>
        </w:rPr>
        <w:t>Megalopolis</w:t>
      </w:r>
    </w:p>
    <w:p w:rsidR="3647CE50" w:rsidP="3647CE50" w:rsidRDefault="3647CE50" w14:paraId="466030EA" w14:textId="09B48E56">
      <w:pPr>
        <w:pStyle w:val="Normal"/>
        <w:rPr>
          <w:sz w:val="24"/>
          <w:szCs w:val="24"/>
        </w:rPr>
      </w:pPr>
      <w:r w:rsidRPr="3647CE50" w:rsidR="3647CE50">
        <w:rPr>
          <w:sz w:val="24"/>
          <w:szCs w:val="24"/>
        </w:rPr>
        <w:t>• “On the North eastern Atlantic sea board, ...there is an almost continuous chain of impressive cities...[including]five of the larger metropolitan areas in America–Boston, New York, Philadelphia, Baltimore, and Washington ‐ each of which had a population of well over a million in 1950” (Gottmann,</w:t>
      </w:r>
      <w:r w:rsidRPr="3647CE50" w:rsidR="3647CE50">
        <w:rPr>
          <w:sz w:val="24"/>
          <w:szCs w:val="24"/>
        </w:rPr>
        <w:t>1961, p.</w:t>
      </w:r>
      <w:r w:rsidRPr="3647CE50" w:rsidR="3647CE50">
        <w:rPr>
          <w:sz w:val="24"/>
          <w:szCs w:val="24"/>
        </w:rPr>
        <w:t>17).</w:t>
      </w:r>
    </w:p>
    <w:p w:rsidR="3647CE50" w:rsidP="3647CE50" w:rsidRDefault="3647CE50" w14:paraId="3237CC9B" w14:textId="5D38558B">
      <w:pPr>
        <w:pStyle w:val="Normal"/>
        <w:rPr>
          <w:sz w:val="24"/>
          <w:szCs w:val="24"/>
        </w:rPr>
      </w:pPr>
      <w:r w:rsidRPr="3647CE50" w:rsidR="3647CE50">
        <w:rPr>
          <w:sz w:val="24"/>
          <w:szCs w:val="24"/>
        </w:rPr>
        <w:t>• “Because of its concentration of people, wealth, and economic activities, Megalopolis stands out on the map of the present world” (Gottmann,</w:t>
      </w:r>
      <w:r w:rsidRPr="3647CE50" w:rsidR="3647CE50">
        <w:rPr>
          <w:sz w:val="24"/>
          <w:szCs w:val="24"/>
        </w:rPr>
        <w:t>1961, p.</w:t>
      </w:r>
      <w:r w:rsidRPr="3647CE50" w:rsidR="3647CE50">
        <w:rPr>
          <w:sz w:val="24"/>
          <w:szCs w:val="24"/>
        </w:rPr>
        <w:t>23).</w:t>
      </w:r>
    </w:p>
    <w:p w:rsidR="3647CE50" w:rsidP="3647CE50" w:rsidRDefault="3647CE50" w14:paraId="2EB75D2B" w14:textId="76DA81C9">
      <w:pPr>
        <w:pStyle w:val="Normal"/>
      </w:pPr>
    </w:p>
    <w:p w:rsidR="3647CE50" w:rsidP="3647CE50" w:rsidRDefault="3647CE50" w14:paraId="2D384494" w14:textId="2BB4676D">
      <w:pPr>
        <w:rPr>
          <w:rFonts w:cs="Calibri" w:cstheme="minorAscii"/>
          <w:b w:val="1"/>
          <w:bCs w:val="1"/>
          <w:sz w:val="24"/>
          <w:szCs w:val="24"/>
        </w:rPr>
      </w:pPr>
    </w:p>
    <w:p w:rsidR="3647CE50" w:rsidP="3647CE50" w:rsidRDefault="3647CE50" w14:paraId="764F2B71" w14:textId="14C16F41">
      <w:pPr>
        <w:rPr>
          <w:rFonts w:cs="Calibri" w:cstheme="minorAscii"/>
          <w:b w:val="1"/>
          <w:bCs w:val="1"/>
          <w:sz w:val="24"/>
          <w:szCs w:val="24"/>
        </w:rPr>
      </w:pPr>
    </w:p>
    <w:p w:rsidRPr="00762D66" w:rsidR="00B5745D" w:rsidP="007608B7" w:rsidRDefault="00196C4D" w14:paraId="15A094C7" w14:textId="18B1909F">
      <w:pPr>
        <w:rPr>
          <w:rFonts w:cstheme="minorHAnsi"/>
          <w:b/>
          <w:sz w:val="24"/>
          <w:szCs w:val="24"/>
        </w:rPr>
      </w:pPr>
      <w:r w:rsidRPr="00762D66">
        <w:rPr>
          <w:rFonts w:cstheme="minorHAnsi"/>
          <w:b/>
          <w:sz w:val="24"/>
          <w:szCs w:val="24"/>
        </w:rPr>
        <w:t>1 November 2018</w:t>
      </w:r>
    </w:p>
    <w:p w:rsidRPr="00762D66" w:rsidR="007B7F1C" w:rsidP="007608B7" w:rsidRDefault="00050F1E" w14:paraId="6F05F3B5" w14:textId="375ECA8B">
      <w:pPr>
        <w:rPr>
          <w:rFonts w:cstheme="minorHAnsi"/>
          <w:b/>
          <w:sz w:val="24"/>
          <w:szCs w:val="24"/>
          <w:u w:val="single"/>
        </w:rPr>
      </w:pPr>
      <w:r w:rsidRPr="00762D66">
        <w:rPr>
          <w:rFonts w:cstheme="minorHAnsi"/>
          <w:b/>
          <w:sz w:val="24"/>
          <w:szCs w:val="24"/>
          <w:u w:val="single"/>
        </w:rPr>
        <w:t xml:space="preserve">Global Cities (Week 9) </w:t>
      </w:r>
    </w:p>
    <w:p w:rsidRPr="00762D66" w:rsidR="00AF76B3" w:rsidP="00D00B02" w:rsidRDefault="005B3FEC" w14:paraId="5C0A3111" w14:textId="4BAF53BB">
      <w:pPr>
        <w:pStyle w:val="ListParagraph"/>
        <w:numPr>
          <w:ilvl w:val="0"/>
          <w:numId w:val="44"/>
        </w:numPr>
        <w:rPr>
          <w:rFonts w:cstheme="minorHAnsi"/>
          <w:sz w:val="24"/>
          <w:szCs w:val="24"/>
          <w:highlight w:val="yellow"/>
        </w:rPr>
      </w:pPr>
      <w:r w:rsidRPr="00762D66">
        <w:rPr>
          <w:rFonts w:cstheme="minorHAnsi"/>
          <w:sz w:val="24"/>
          <w:szCs w:val="24"/>
          <w:highlight w:val="yellow"/>
        </w:rPr>
        <w:t>P.</w:t>
      </w:r>
      <w:r w:rsidRPr="00762D66" w:rsidR="003341BC">
        <w:rPr>
          <w:rFonts w:cstheme="minorHAnsi"/>
          <w:sz w:val="24"/>
          <w:szCs w:val="24"/>
          <w:highlight w:val="yellow"/>
        </w:rPr>
        <w:t xml:space="preserve"> </w:t>
      </w:r>
      <w:r w:rsidRPr="00762D66">
        <w:rPr>
          <w:rFonts w:cstheme="minorHAnsi"/>
          <w:sz w:val="24"/>
          <w:szCs w:val="24"/>
          <w:highlight w:val="yellow"/>
        </w:rPr>
        <w:t>45 (the dynamics of urbanization)</w:t>
      </w:r>
    </w:p>
    <w:p w:rsidRPr="00762D66" w:rsidR="003341BC" w:rsidP="00D00B02" w:rsidRDefault="003341BC" w14:paraId="2EBD29D6" w14:textId="36814226">
      <w:pPr>
        <w:pStyle w:val="ListParagraph"/>
        <w:numPr>
          <w:ilvl w:val="0"/>
          <w:numId w:val="44"/>
        </w:numPr>
        <w:rPr>
          <w:rFonts w:cstheme="minorHAnsi"/>
          <w:sz w:val="24"/>
          <w:szCs w:val="24"/>
          <w:highlight w:val="yellow"/>
        </w:rPr>
      </w:pPr>
      <w:r w:rsidRPr="00762D66">
        <w:rPr>
          <w:rFonts w:cstheme="minorHAnsi"/>
          <w:sz w:val="24"/>
          <w:szCs w:val="24"/>
          <w:highlight w:val="yellow"/>
        </w:rPr>
        <w:t>P. 46 (the dynamics of urbanization)</w:t>
      </w:r>
    </w:p>
    <w:p w:rsidRPr="00762D66" w:rsidR="00686634" w:rsidP="00D00B02" w:rsidRDefault="001C1B24" w14:paraId="17D374F0" w14:textId="15B4A564">
      <w:pPr>
        <w:pStyle w:val="ListParagraph"/>
        <w:numPr>
          <w:ilvl w:val="0"/>
          <w:numId w:val="44"/>
        </w:numPr>
        <w:rPr>
          <w:rFonts w:cstheme="minorHAnsi"/>
          <w:sz w:val="24"/>
          <w:szCs w:val="24"/>
          <w:highlight w:val="yellow"/>
        </w:rPr>
      </w:pPr>
      <w:r w:rsidRPr="00762D66">
        <w:rPr>
          <w:rFonts w:cstheme="minorHAnsi"/>
          <w:sz w:val="24"/>
          <w:szCs w:val="24"/>
          <w:highlight w:val="yellow"/>
        </w:rPr>
        <w:t xml:space="preserve">P. </w:t>
      </w:r>
      <w:r w:rsidRPr="00762D66" w:rsidR="00F70F64">
        <w:rPr>
          <w:rFonts w:cstheme="minorHAnsi"/>
          <w:sz w:val="24"/>
          <w:szCs w:val="24"/>
          <w:highlight w:val="yellow"/>
        </w:rPr>
        <w:t xml:space="preserve">3 </w:t>
      </w:r>
      <w:r w:rsidRPr="00762D66">
        <w:rPr>
          <w:rFonts w:cstheme="minorHAnsi"/>
          <w:sz w:val="24"/>
          <w:szCs w:val="24"/>
          <w:highlight w:val="yellow"/>
        </w:rPr>
        <w:t>(</w:t>
      </w:r>
      <w:proofErr w:type="spellStart"/>
      <w:r w:rsidRPr="00762D66">
        <w:rPr>
          <w:rFonts w:cstheme="minorHAnsi"/>
          <w:sz w:val="24"/>
          <w:szCs w:val="24"/>
          <w:highlight w:val="yellow"/>
        </w:rPr>
        <w:t>Sassen</w:t>
      </w:r>
      <w:proofErr w:type="spellEnd"/>
      <w:r w:rsidRPr="00762D66">
        <w:rPr>
          <w:rFonts w:cstheme="minorHAnsi"/>
          <w:sz w:val="24"/>
          <w:szCs w:val="24"/>
          <w:highlight w:val="yellow"/>
        </w:rPr>
        <w:t>)</w:t>
      </w:r>
    </w:p>
    <w:p w:rsidRPr="00762D66" w:rsidR="001C1B24" w:rsidP="00D00B02" w:rsidRDefault="001B7F56" w14:paraId="711B9FC6" w14:textId="5F7F09E9">
      <w:pPr>
        <w:pStyle w:val="ListParagraph"/>
        <w:numPr>
          <w:ilvl w:val="0"/>
          <w:numId w:val="44"/>
        </w:numPr>
        <w:rPr>
          <w:rFonts w:cstheme="minorHAnsi"/>
          <w:sz w:val="24"/>
          <w:szCs w:val="24"/>
          <w:highlight w:val="yellow"/>
        </w:rPr>
      </w:pPr>
      <w:r w:rsidRPr="00762D66">
        <w:rPr>
          <w:rFonts w:cstheme="minorHAnsi"/>
          <w:sz w:val="24"/>
          <w:szCs w:val="24"/>
          <w:highlight w:val="yellow"/>
        </w:rPr>
        <w:t xml:space="preserve">The territorial dispersal of current economic activity </w:t>
      </w:r>
      <w:r w:rsidRPr="00762D66" w:rsidR="008D466C">
        <w:rPr>
          <w:rFonts w:cstheme="minorHAnsi"/>
          <w:sz w:val="24"/>
          <w:szCs w:val="24"/>
          <w:highlight w:val="yellow"/>
        </w:rPr>
        <w:t xml:space="preserve">creates </w:t>
      </w:r>
      <w:r w:rsidRPr="00762D66">
        <w:rPr>
          <w:rFonts w:cstheme="minorHAnsi"/>
          <w:sz w:val="24"/>
          <w:szCs w:val="24"/>
          <w:highlight w:val="yellow"/>
        </w:rPr>
        <w:t>a need for</w:t>
      </w:r>
      <w:r w:rsidRPr="00762D66" w:rsidR="008D466C">
        <w:rPr>
          <w:rFonts w:cstheme="minorHAnsi"/>
          <w:sz w:val="24"/>
          <w:szCs w:val="24"/>
          <w:highlight w:val="yellow"/>
        </w:rPr>
        <w:t xml:space="preserve"> (</w:t>
      </w:r>
      <w:proofErr w:type="spellStart"/>
      <w:r w:rsidRPr="00762D66" w:rsidR="008D466C">
        <w:rPr>
          <w:rFonts w:cstheme="minorHAnsi"/>
          <w:sz w:val="24"/>
          <w:szCs w:val="24"/>
          <w:highlight w:val="yellow"/>
        </w:rPr>
        <w:t>Sassen</w:t>
      </w:r>
      <w:proofErr w:type="spellEnd"/>
      <w:r w:rsidRPr="00762D66" w:rsidR="008D466C">
        <w:rPr>
          <w:rFonts w:cstheme="minorHAnsi"/>
          <w:sz w:val="24"/>
          <w:szCs w:val="24"/>
          <w:highlight w:val="yellow"/>
        </w:rPr>
        <w:t>)</w:t>
      </w:r>
      <w:r w:rsidRPr="00762D66" w:rsidR="00966C69">
        <w:rPr>
          <w:rFonts w:cstheme="minorHAnsi"/>
          <w:sz w:val="24"/>
          <w:szCs w:val="24"/>
          <w:highlight w:val="yellow"/>
        </w:rPr>
        <w:t xml:space="preserve"> p. 4</w:t>
      </w:r>
    </w:p>
    <w:p w:rsidRPr="00762D66" w:rsidR="008D466C" w:rsidP="00D00B02" w:rsidRDefault="008D466C" w14:paraId="6AC019E9" w14:textId="508BACFB">
      <w:pPr>
        <w:pStyle w:val="ListParagraph"/>
        <w:numPr>
          <w:ilvl w:val="0"/>
          <w:numId w:val="44"/>
        </w:numPr>
        <w:rPr>
          <w:rFonts w:cstheme="minorHAnsi"/>
          <w:sz w:val="24"/>
          <w:szCs w:val="24"/>
          <w:highlight w:val="yellow"/>
        </w:rPr>
      </w:pPr>
      <w:r w:rsidRPr="00762D66">
        <w:rPr>
          <w:rFonts w:cstheme="minorHAnsi"/>
          <w:sz w:val="24"/>
          <w:szCs w:val="24"/>
          <w:highlight w:val="yellow"/>
        </w:rPr>
        <w:t>They are sites for (1) the production of specialized services (</w:t>
      </w:r>
      <w:proofErr w:type="spellStart"/>
      <w:r w:rsidRPr="00762D66" w:rsidR="00966C69">
        <w:rPr>
          <w:rFonts w:cstheme="minorHAnsi"/>
          <w:sz w:val="24"/>
          <w:szCs w:val="24"/>
          <w:highlight w:val="yellow"/>
        </w:rPr>
        <w:t>Sassen</w:t>
      </w:r>
      <w:proofErr w:type="spellEnd"/>
      <w:r w:rsidRPr="00762D66" w:rsidR="00966C69">
        <w:rPr>
          <w:rFonts w:cstheme="minorHAnsi"/>
          <w:sz w:val="24"/>
          <w:szCs w:val="24"/>
          <w:highlight w:val="yellow"/>
        </w:rPr>
        <w:t xml:space="preserve">) p. </w:t>
      </w:r>
      <w:r w:rsidRPr="00762D66" w:rsidR="00F264E1">
        <w:rPr>
          <w:rFonts w:cstheme="minorHAnsi"/>
          <w:sz w:val="24"/>
          <w:szCs w:val="24"/>
          <w:highlight w:val="yellow"/>
        </w:rPr>
        <w:t>5</w:t>
      </w:r>
    </w:p>
    <w:p w:rsidRPr="00762D66" w:rsidR="00966C69" w:rsidP="00D00B02" w:rsidRDefault="00F264E1" w14:paraId="30532D45" w14:textId="0794C119">
      <w:pPr>
        <w:pStyle w:val="ListParagraph"/>
        <w:numPr>
          <w:ilvl w:val="0"/>
          <w:numId w:val="44"/>
        </w:numPr>
        <w:rPr>
          <w:rFonts w:cstheme="minorHAnsi"/>
          <w:sz w:val="24"/>
          <w:szCs w:val="24"/>
          <w:highlight w:val="yellow"/>
        </w:rPr>
      </w:pPr>
      <w:r w:rsidRPr="00762D66">
        <w:rPr>
          <w:rFonts w:cstheme="minorHAnsi"/>
          <w:sz w:val="24"/>
          <w:szCs w:val="24"/>
          <w:highlight w:val="yellow"/>
        </w:rPr>
        <w:t>They are the most advance production sites for creating these services (</w:t>
      </w:r>
      <w:r w:rsidRPr="00762D66" w:rsidR="00BE10E9">
        <w:rPr>
          <w:rFonts w:cstheme="minorHAnsi"/>
          <w:sz w:val="24"/>
          <w:szCs w:val="24"/>
          <w:highlight w:val="yellow"/>
        </w:rPr>
        <w:t>p. 6)</w:t>
      </w:r>
    </w:p>
    <w:p w:rsidRPr="00762D66" w:rsidR="00E441A8" w:rsidP="00D00B02" w:rsidRDefault="00E441A8" w14:paraId="70C08BE2" w14:textId="6AD4904E">
      <w:pPr>
        <w:pStyle w:val="ListParagraph"/>
        <w:numPr>
          <w:ilvl w:val="0"/>
          <w:numId w:val="44"/>
        </w:numPr>
        <w:rPr>
          <w:rFonts w:cstheme="minorHAnsi"/>
          <w:sz w:val="24"/>
          <w:szCs w:val="24"/>
          <w:highlight w:val="yellow"/>
        </w:rPr>
      </w:pPr>
      <w:r w:rsidRPr="00762D66">
        <w:rPr>
          <w:rFonts w:cstheme="minorHAnsi"/>
          <w:sz w:val="24"/>
          <w:szCs w:val="24"/>
          <w:highlight w:val="yellow"/>
        </w:rPr>
        <w:t>These cities constitute a system</w:t>
      </w:r>
      <w:r w:rsidRPr="00762D66" w:rsidR="001A13D0">
        <w:rPr>
          <w:rFonts w:cstheme="minorHAnsi"/>
          <w:sz w:val="24"/>
          <w:szCs w:val="24"/>
          <w:highlight w:val="yellow"/>
        </w:rPr>
        <w:t>… (p. 9)</w:t>
      </w:r>
    </w:p>
    <w:p w:rsidRPr="00762D66" w:rsidR="00E441A8" w:rsidP="00D00B02" w:rsidRDefault="001A13D0" w14:paraId="13781653" w14:textId="77B0EAF5">
      <w:pPr>
        <w:pStyle w:val="ListParagraph"/>
        <w:numPr>
          <w:ilvl w:val="0"/>
          <w:numId w:val="44"/>
        </w:numPr>
        <w:rPr>
          <w:rFonts w:cstheme="minorHAnsi"/>
          <w:sz w:val="24"/>
          <w:szCs w:val="24"/>
          <w:highlight w:val="yellow"/>
        </w:rPr>
      </w:pPr>
      <w:r w:rsidRPr="00762D66">
        <w:rPr>
          <w:rFonts w:cstheme="minorHAnsi"/>
          <w:sz w:val="24"/>
          <w:szCs w:val="24"/>
          <w:highlight w:val="yellow"/>
        </w:rPr>
        <w:t>Greater incidence of jobs at the high… (p. 9)</w:t>
      </w:r>
    </w:p>
    <w:p w:rsidRPr="00762D66" w:rsidR="001A13D0" w:rsidP="00D00B02" w:rsidRDefault="00ED274C" w14:paraId="5932A520" w14:textId="36BDBA40">
      <w:pPr>
        <w:pStyle w:val="ListParagraph"/>
        <w:numPr>
          <w:ilvl w:val="0"/>
          <w:numId w:val="44"/>
        </w:numPr>
        <w:rPr>
          <w:rFonts w:cstheme="minorHAnsi"/>
          <w:sz w:val="24"/>
          <w:szCs w:val="24"/>
          <w:highlight w:val="yellow"/>
        </w:rPr>
      </w:pPr>
      <w:r w:rsidRPr="00762D66">
        <w:rPr>
          <w:rFonts w:cstheme="minorHAnsi"/>
          <w:sz w:val="24"/>
          <w:szCs w:val="24"/>
          <w:highlight w:val="yellow"/>
        </w:rPr>
        <w:t>Vast supply of low-wage (p.9)</w:t>
      </w:r>
    </w:p>
    <w:p w:rsidRPr="00762D66" w:rsidR="00C52E76" w:rsidP="00D00B02" w:rsidRDefault="001D7A26" w14:paraId="20FFA3FA" w14:textId="0755C4FB">
      <w:pPr>
        <w:pStyle w:val="ListParagraph"/>
        <w:numPr>
          <w:ilvl w:val="0"/>
          <w:numId w:val="44"/>
        </w:numPr>
        <w:rPr>
          <w:rFonts w:cstheme="minorHAnsi"/>
          <w:b/>
          <w:sz w:val="24"/>
          <w:szCs w:val="24"/>
          <w:highlight w:val="yellow"/>
          <w:u w:val="single"/>
        </w:rPr>
      </w:pPr>
      <w:r w:rsidRPr="00762D66">
        <w:rPr>
          <w:rFonts w:cstheme="minorHAnsi"/>
          <w:sz w:val="24"/>
          <w:szCs w:val="24"/>
          <w:highlight w:val="yellow"/>
        </w:rPr>
        <w:t xml:space="preserve">Polarization is the division of things into poles </w:t>
      </w:r>
    </w:p>
    <w:p w:rsidRPr="00762D66" w:rsidR="00C360B5" w:rsidP="00675B17" w:rsidRDefault="00937AA5" w14:paraId="3F268820" w14:textId="706CAEC6">
      <w:pPr>
        <w:rPr>
          <w:rFonts w:cstheme="minorHAnsi"/>
          <w:b/>
          <w:sz w:val="24"/>
          <w:szCs w:val="24"/>
        </w:rPr>
      </w:pPr>
      <w:r w:rsidRPr="00762D66">
        <w:rPr>
          <w:rFonts w:cstheme="minorHAnsi"/>
          <w:b/>
          <w:sz w:val="24"/>
          <w:szCs w:val="24"/>
        </w:rPr>
        <w:t>6 November 2018</w:t>
      </w:r>
    </w:p>
    <w:p w:rsidRPr="00762D66" w:rsidR="00937AA5" w:rsidP="00675B17" w:rsidRDefault="00B516A9" w14:paraId="1479D71F" w14:textId="4103A364">
      <w:pPr>
        <w:rPr>
          <w:rFonts w:cstheme="minorHAnsi"/>
          <w:b/>
          <w:sz w:val="24"/>
          <w:szCs w:val="24"/>
          <w:u w:val="single"/>
        </w:rPr>
      </w:pPr>
      <w:r w:rsidRPr="00762D66">
        <w:rPr>
          <w:rFonts w:cstheme="minorHAnsi"/>
          <w:b/>
          <w:sz w:val="24"/>
          <w:szCs w:val="24"/>
          <w:u w:val="single"/>
        </w:rPr>
        <w:t xml:space="preserve">Urban Poverty in the Global South </w:t>
      </w:r>
      <w:r w:rsidRPr="00762D66" w:rsidR="00331F11">
        <w:rPr>
          <w:rFonts w:cstheme="minorHAnsi"/>
          <w:b/>
          <w:sz w:val="24"/>
          <w:szCs w:val="24"/>
          <w:u w:val="single"/>
        </w:rPr>
        <w:t>(Week 10)</w:t>
      </w:r>
    </w:p>
    <w:p w:rsidRPr="00762D66" w:rsidR="00FD2822" w:rsidP="00D00B02" w:rsidRDefault="00FD2822" w14:paraId="47B4107F" w14:textId="2150828F">
      <w:pPr>
        <w:pStyle w:val="ListParagraph"/>
        <w:numPr>
          <w:ilvl w:val="0"/>
          <w:numId w:val="45"/>
        </w:numPr>
        <w:rPr>
          <w:rFonts w:cstheme="minorHAnsi"/>
          <w:sz w:val="24"/>
          <w:szCs w:val="24"/>
          <w:highlight w:val="yellow"/>
        </w:rPr>
      </w:pPr>
      <w:r w:rsidRPr="00762D66">
        <w:rPr>
          <w:rFonts w:cstheme="minorHAnsi"/>
          <w:sz w:val="24"/>
          <w:szCs w:val="24"/>
          <w:highlight w:val="yellow"/>
        </w:rPr>
        <w:t>Urbanization takes off after WWII</w:t>
      </w:r>
    </w:p>
    <w:p w:rsidRPr="00762D66" w:rsidR="00FD2822" w:rsidP="00FD2822" w:rsidRDefault="00FD2822" w14:paraId="28AD5C2D" w14:textId="77777777">
      <w:pPr>
        <w:pStyle w:val="ListParagraph"/>
        <w:rPr>
          <w:rFonts w:cstheme="minorHAnsi"/>
          <w:sz w:val="24"/>
          <w:szCs w:val="24"/>
          <w:highlight w:val="yellow"/>
        </w:rPr>
      </w:pPr>
    </w:p>
    <w:p w:rsidRPr="00762D66" w:rsidR="00B516A9" w:rsidP="00D00B02" w:rsidRDefault="00CD4F12" w14:paraId="10132EA4" w14:textId="15A63ED6">
      <w:pPr>
        <w:pStyle w:val="ListParagraph"/>
        <w:numPr>
          <w:ilvl w:val="0"/>
          <w:numId w:val="45"/>
        </w:numPr>
        <w:rPr>
          <w:rFonts w:cstheme="minorHAnsi"/>
          <w:sz w:val="24"/>
          <w:szCs w:val="24"/>
          <w:u w:val="single"/>
        </w:rPr>
      </w:pPr>
      <w:r w:rsidRPr="00762D66">
        <w:rPr>
          <w:rFonts w:cstheme="minorHAnsi"/>
          <w:sz w:val="24"/>
          <w:szCs w:val="24"/>
          <w:u w:val="single"/>
        </w:rPr>
        <w:t>Metropolitan New York Economy</w:t>
      </w:r>
    </w:p>
    <w:p w:rsidRPr="00762D66" w:rsidR="00AB1D98" w:rsidP="00D00B02" w:rsidRDefault="00CD4F12" w14:paraId="701D5D5B" w14:textId="0F211313">
      <w:pPr>
        <w:pStyle w:val="ListParagraph"/>
        <w:numPr>
          <w:ilvl w:val="1"/>
          <w:numId w:val="45"/>
        </w:numPr>
        <w:rPr>
          <w:rFonts w:cstheme="minorHAnsi"/>
          <w:sz w:val="24"/>
          <w:szCs w:val="24"/>
          <w:u w:val="single"/>
        </w:rPr>
      </w:pPr>
      <w:r w:rsidRPr="00762D66">
        <w:rPr>
          <w:rFonts w:cstheme="minorHAnsi"/>
          <w:sz w:val="24"/>
          <w:szCs w:val="24"/>
        </w:rPr>
        <w:t xml:space="preserve">Constantly increasing division of </w:t>
      </w:r>
      <w:r w:rsidRPr="00762D66" w:rsidR="007E29AC">
        <w:rPr>
          <w:rFonts w:cstheme="minorHAnsi"/>
          <w:sz w:val="24"/>
          <w:szCs w:val="24"/>
        </w:rPr>
        <w:t>labor</w:t>
      </w:r>
      <w:r w:rsidRPr="00762D66">
        <w:rPr>
          <w:rFonts w:cstheme="minorHAnsi"/>
          <w:sz w:val="24"/>
          <w:szCs w:val="24"/>
        </w:rPr>
        <w:t xml:space="preserve"> – more complex</w:t>
      </w:r>
    </w:p>
    <w:p w:rsidRPr="00762D66" w:rsidR="00CD4F12" w:rsidP="00D00B02" w:rsidRDefault="00CD4F12" w14:paraId="05D0F211" w14:textId="0A68E856">
      <w:pPr>
        <w:pStyle w:val="ListParagraph"/>
        <w:numPr>
          <w:ilvl w:val="1"/>
          <w:numId w:val="45"/>
        </w:numPr>
        <w:rPr>
          <w:rFonts w:cstheme="minorHAnsi"/>
          <w:sz w:val="24"/>
          <w:szCs w:val="24"/>
          <w:u w:val="single"/>
        </w:rPr>
      </w:pPr>
      <w:r w:rsidRPr="00762D66">
        <w:rPr>
          <w:rFonts w:cstheme="minorHAnsi"/>
          <w:sz w:val="24"/>
          <w:szCs w:val="24"/>
        </w:rPr>
        <w:t>Banking, insurance, wholesale, entertainment, transportation services</w:t>
      </w:r>
    </w:p>
    <w:p w:rsidRPr="00762D66" w:rsidR="00CD4F12" w:rsidP="00D00B02" w:rsidRDefault="00CD4F12" w14:paraId="75A5CF81" w14:textId="1DB5F4FB">
      <w:pPr>
        <w:pStyle w:val="ListParagraph"/>
        <w:numPr>
          <w:ilvl w:val="1"/>
          <w:numId w:val="45"/>
        </w:numPr>
        <w:rPr>
          <w:rFonts w:cstheme="minorHAnsi"/>
          <w:sz w:val="24"/>
          <w:szCs w:val="24"/>
        </w:rPr>
      </w:pPr>
      <w:r w:rsidRPr="00762D66">
        <w:rPr>
          <w:rFonts w:cstheme="minorHAnsi"/>
          <w:sz w:val="24"/>
          <w:szCs w:val="24"/>
        </w:rPr>
        <w:t>Attraction of other activities: management of corporations, retail business, travel agencies, advertising, legal &amp; technical consulting offices, universities, research organizations</w:t>
      </w:r>
    </w:p>
    <w:p w:rsidRPr="00762D66" w:rsidR="00FD2822" w:rsidP="00FD2822" w:rsidRDefault="00FD2822" w14:paraId="6883F15C" w14:textId="77777777">
      <w:pPr>
        <w:pStyle w:val="ListParagraph"/>
        <w:ind w:left="1440"/>
        <w:rPr>
          <w:rFonts w:cstheme="minorHAnsi"/>
          <w:sz w:val="24"/>
          <w:szCs w:val="24"/>
        </w:rPr>
      </w:pPr>
    </w:p>
    <w:p w:rsidRPr="00762D66" w:rsidR="007C4574" w:rsidP="00D00B02" w:rsidRDefault="00677E22" w14:paraId="61CA6882" w14:textId="0C396C81">
      <w:pPr>
        <w:pStyle w:val="ListParagraph"/>
        <w:numPr>
          <w:ilvl w:val="0"/>
          <w:numId w:val="45"/>
        </w:numPr>
        <w:rPr>
          <w:rFonts w:cstheme="minorHAnsi"/>
          <w:sz w:val="24"/>
          <w:szCs w:val="24"/>
        </w:rPr>
      </w:pPr>
      <w:r w:rsidRPr="00762D66">
        <w:rPr>
          <w:rFonts w:cstheme="minorHAnsi"/>
          <w:sz w:val="24"/>
          <w:szCs w:val="24"/>
          <w:u w:val="single"/>
        </w:rPr>
        <w:t>Defining Less Developed/Developing World</w:t>
      </w:r>
    </w:p>
    <w:p w:rsidRPr="00762D66" w:rsidR="00677E22" w:rsidP="00D00B02" w:rsidRDefault="005702D0" w14:paraId="12043907" w14:textId="672FE7EC">
      <w:pPr>
        <w:pStyle w:val="ListParagraph"/>
        <w:numPr>
          <w:ilvl w:val="1"/>
          <w:numId w:val="45"/>
        </w:numPr>
        <w:rPr>
          <w:rFonts w:cstheme="minorHAnsi"/>
          <w:sz w:val="24"/>
          <w:szCs w:val="24"/>
        </w:rPr>
      </w:pPr>
      <w:r w:rsidRPr="00762D66">
        <w:rPr>
          <w:rFonts w:cstheme="minorHAnsi"/>
          <w:sz w:val="24"/>
          <w:szCs w:val="24"/>
        </w:rPr>
        <w:t>Nation-states and colonized territories</w:t>
      </w:r>
    </w:p>
    <w:p w:rsidRPr="00762D66" w:rsidR="005702D0" w:rsidP="00D00B02" w:rsidRDefault="005702D0" w14:paraId="33E143C5" w14:textId="2EB0F4E4">
      <w:pPr>
        <w:pStyle w:val="ListParagraph"/>
        <w:numPr>
          <w:ilvl w:val="1"/>
          <w:numId w:val="45"/>
        </w:numPr>
        <w:rPr>
          <w:rFonts w:cstheme="minorHAnsi"/>
          <w:sz w:val="24"/>
          <w:szCs w:val="24"/>
        </w:rPr>
      </w:pPr>
      <w:r w:rsidRPr="00762D66">
        <w:rPr>
          <w:rFonts w:cstheme="minorHAnsi"/>
          <w:sz w:val="24"/>
          <w:szCs w:val="24"/>
        </w:rPr>
        <w:t>Nation-states in the Cold War (First, Second &amp; Third)</w:t>
      </w:r>
    </w:p>
    <w:p w:rsidRPr="00762D66" w:rsidR="005702D0" w:rsidP="00D00B02" w:rsidRDefault="005702D0" w14:paraId="55AFAB10" w14:textId="5DD745C6">
      <w:pPr>
        <w:pStyle w:val="ListParagraph"/>
        <w:numPr>
          <w:ilvl w:val="1"/>
          <w:numId w:val="45"/>
        </w:numPr>
        <w:rPr>
          <w:rFonts w:cstheme="minorHAnsi"/>
          <w:sz w:val="24"/>
          <w:szCs w:val="24"/>
        </w:rPr>
      </w:pPr>
      <w:r w:rsidRPr="00762D66">
        <w:rPr>
          <w:rFonts w:cstheme="minorHAnsi"/>
          <w:sz w:val="24"/>
          <w:szCs w:val="24"/>
        </w:rPr>
        <w:t>Global North/Global South</w:t>
      </w:r>
    </w:p>
    <w:p w:rsidRPr="00762D66" w:rsidR="005702D0" w:rsidP="00D00B02" w:rsidRDefault="00A8167D" w14:paraId="269CA023" w14:textId="54E19CC2">
      <w:pPr>
        <w:pStyle w:val="ListParagraph"/>
        <w:numPr>
          <w:ilvl w:val="1"/>
          <w:numId w:val="45"/>
        </w:numPr>
        <w:rPr>
          <w:rFonts w:cstheme="minorHAnsi"/>
          <w:sz w:val="24"/>
          <w:szCs w:val="24"/>
        </w:rPr>
      </w:pPr>
      <w:r w:rsidRPr="00762D66">
        <w:rPr>
          <w:rFonts w:cstheme="minorHAnsi"/>
          <w:sz w:val="24"/>
          <w:szCs w:val="24"/>
        </w:rPr>
        <w:t>Developed/Undeveloped/Developing/Less Developed/Underdeveloped</w:t>
      </w:r>
    </w:p>
    <w:p w:rsidR="3647CE50" w:rsidP="3647CE50" w:rsidRDefault="3647CE50" w14:paraId="2E1F3A13" w14:textId="76B42680">
      <w:pPr>
        <w:pStyle w:val="ListParagraph"/>
        <w:numPr>
          <w:ilvl w:val="1"/>
          <w:numId w:val="45"/>
        </w:numPr>
        <w:rPr>
          <w:rFonts w:cs="Calibri" w:cstheme="minorAscii"/>
          <w:sz w:val="24"/>
          <w:szCs w:val="24"/>
        </w:rPr>
      </w:pPr>
      <w:r w:rsidRPr="3647CE50" w:rsidR="3647CE50">
        <w:rPr>
          <w:rFonts w:cs="Calibri" w:cstheme="minorAscii"/>
          <w:sz w:val="24"/>
          <w:szCs w:val="24"/>
        </w:rPr>
        <w:t>GDP per capita (high, upper-middle, lower-middle, low)</w:t>
      </w:r>
    </w:p>
    <w:p w:rsidRPr="00762D66" w:rsidR="00FD2822" w:rsidP="0025419D" w:rsidRDefault="000220FC" w14:paraId="497C11A7" w14:textId="58603F73">
      <w:pPr>
        <w:rPr>
          <w:rFonts w:cstheme="minorHAnsi"/>
          <w:b/>
          <w:sz w:val="24"/>
          <w:szCs w:val="24"/>
        </w:rPr>
      </w:pPr>
      <w:r w:rsidRPr="00762D66">
        <w:rPr>
          <w:rFonts w:cstheme="minorHAnsi"/>
          <w:b/>
          <w:sz w:val="24"/>
          <w:szCs w:val="24"/>
        </w:rPr>
        <w:t>8 November 2018</w:t>
      </w:r>
    </w:p>
    <w:p w:rsidRPr="00762D66" w:rsidR="000220FC" w:rsidP="0025419D" w:rsidRDefault="0079382B" w14:paraId="7F6EFD8F" w14:textId="0EFB3E14">
      <w:pPr>
        <w:rPr>
          <w:rFonts w:cstheme="minorHAnsi"/>
          <w:b/>
          <w:sz w:val="24"/>
          <w:szCs w:val="24"/>
          <w:u w:val="single"/>
        </w:rPr>
      </w:pPr>
      <w:r w:rsidRPr="00762D66">
        <w:rPr>
          <w:rFonts w:cstheme="minorHAnsi"/>
          <w:b/>
          <w:sz w:val="24"/>
          <w:szCs w:val="24"/>
          <w:u w:val="single"/>
        </w:rPr>
        <w:t>Urban Poverty in the Global South (Week 10)</w:t>
      </w:r>
    </w:p>
    <w:p w:rsidRPr="00762D66" w:rsidR="006D6763" w:rsidP="00D00B02" w:rsidRDefault="006D6385" w14:paraId="6A23D5FC" w14:textId="14F69A21">
      <w:pPr>
        <w:pStyle w:val="ListParagraph"/>
        <w:numPr>
          <w:ilvl w:val="0"/>
          <w:numId w:val="46"/>
        </w:numPr>
        <w:rPr>
          <w:rFonts w:cstheme="minorHAnsi"/>
          <w:sz w:val="24"/>
          <w:szCs w:val="24"/>
        </w:rPr>
      </w:pPr>
      <w:r w:rsidRPr="00762D66">
        <w:rPr>
          <w:rFonts w:cstheme="minorHAnsi"/>
          <w:sz w:val="24"/>
          <w:szCs w:val="24"/>
        </w:rPr>
        <w:t xml:space="preserve">Aggregated GDP/national figures mask </w:t>
      </w:r>
      <w:r w:rsidRPr="00762D66" w:rsidR="006D6763">
        <w:rPr>
          <w:rFonts w:cstheme="minorHAnsi"/>
          <w:sz w:val="24"/>
          <w:szCs w:val="24"/>
        </w:rPr>
        <w:t xml:space="preserve">inequalities, particularly in </w:t>
      </w:r>
      <w:r w:rsidRPr="00762D66" w:rsidR="002375CD">
        <w:rPr>
          <w:rFonts w:cstheme="minorHAnsi"/>
          <w:sz w:val="24"/>
          <w:szCs w:val="24"/>
        </w:rPr>
        <w:t>low- and middle-income</w:t>
      </w:r>
      <w:r w:rsidRPr="00762D66" w:rsidR="006D6763">
        <w:rPr>
          <w:rFonts w:cstheme="minorHAnsi"/>
          <w:sz w:val="24"/>
          <w:szCs w:val="24"/>
        </w:rPr>
        <w:t xml:space="preserve"> countries. </w:t>
      </w:r>
      <w:r w:rsidRPr="00762D66" w:rsidR="002375CD">
        <w:rPr>
          <w:rFonts w:cstheme="minorHAnsi"/>
          <w:sz w:val="24"/>
          <w:szCs w:val="24"/>
        </w:rPr>
        <w:t>Similarly,</w:t>
      </w:r>
      <w:r w:rsidRPr="00762D66" w:rsidR="006D6763">
        <w:rPr>
          <w:rFonts w:cstheme="minorHAnsi"/>
          <w:sz w:val="24"/>
          <w:szCs w:val="24"/>
        </w:rPr>
        <w:t xml:space="preserve"> within urban areas.</w:t>
      </w:r>
    </w:p>
    <w:p w:rsidRPr="00762D66" w:rsidR="00416C1A" w:rsidP="00D00B02" w:rsidRDefault="00EA26EA" w14:paraId="22DAC252" w14:textId="2C131C62">
      <w:pPr>
        <w:pStyle w:val="ListParagraph"/>
        <w:numPr>
          <w:ilvl w:val="0"/>
          <w:numId w:val="46"/>
        </w:numPr>
        <w:rPr>
          <w:rFonts w:cstheme="minorHAnsi"/>
          <w:sz w:val="24"/>
          <w:szCs w:val="24"/>
        </w:rPr>
      </w:pPr>
      <w:r w:rsidRPr="00762D66">
        <w:rPr>
          <w:rFonts w:cstheme="minorHAnsi"/>
          <w:sz w:val="24"/>
          <w:szCs w:val="24"/>
        </w:rPr>
        <w:t xml:space="preserve">Within cities (particularly </w:t>
      </w:r>
      <w:r w:rsidRPr="00762D66" w:rsidR="002375CD">
        <w:rPr>
          <w:rFonts w:cstheme="minorHAnsi"/>
          <w:sz w:val="24"/>
          <w:szCs w:val="24"/>
        </w:rPr>
        <w:t>low- and middle-income</w:t>
      </w:r>
      <w:r w:rsidRPr="00762D66">
        <w:rPr>
          <w:rFonts w:cstheme="minorHAnsi"/>
          <w:sz w:val="24"/>
          <w:szCs w:val="24"/>
        </w:rPr>
        <w:t xml:space="preserve"> cities) differentials are great in </w:t>
      </w:r>
      <w:r w:rsidRPr="00762D66" w:rsidR="002C02F2">
        <w:rPr>
          <w:rFonts w:cstheme="minorHAnsi"/>
          <w:sz w:val="24"/>
          <w:szCs w:val="24"/>
        </w:rPr>
        <w:t xml:space="preserve">the housing conditions (home and neighborhood environment) which are major factors in </w:t>
      </w:r>
      <w:r w:rsidRPr="00762D66" w:rsidR="0087642F">
        <w:rPr>
          <w:rFonts w:cstheme="minorHAnsi"/>
          <w:sz w:val="24"/>
          <w:szCs w:val="24"/>
        </w:rPr>
        <w:t>influencing</w:t>
      </w:r>
      <w:r w:rsidRPr="00762D66" w:rsidR="002C02F2">
        <w:rPr>
          <w:rFonts w:cstheme="minorHAnsi"/>
          <w:sz w:val="24"/>
          <w:szCs w:val="24"/>
        </w:rPr>
        <w:t xml:space="preserve"> peoples’ health.</w:t>
      </w:r>
      <w:r w:rsidRPr="00762D66" w:rsidR="00CC4994">
        <w:rPr>
          <w:rFonts w:cstheme="minorHAnsi"/>
          <w:sz w:val="24"/>
          <w:szCs w:val="24"/>
        </w:rPr>
        <w:t xml:space="preserve"> -What are some of those factors and how do they fit with others? </w:t>
      </w:r>
    </w:p>
    <w:p w:rsidRPr="00762D66" w:rsidR="00BB01D3" w:rsidP="00D00B02" w:rsidRDefault="0059473E" w14:paraId="362F859E" w14:textId="419A2E29">
      <w:pPr>
        <w:pStyle w:val="ListParagraph"/>
        <w:numPr>
          <w:ilvl w:val="0"/>
          <w:numId w:val="46"/>
        </w:numPr>
        <w:rPr>
          <w:rFonts w:cstheme="minorHAnsi"/>
          <w:sz w:val="24"/>
          <w:szCs w:val="24"/>
        </w:rPr>
      </w:pPr>
      <w:r w:rsidRPr="00762D66">
        <w:rPr>
          <w:rFonts w:cstheme="minorHAnsi"/>
          <w:sz w:val="24"/>
          <w:szCs w:val="24"/>
        </w:rPr>
        <w:t xml:space="preserve">How do people </w:t>
      </w:r>
      <w:r w:rsidRPr="00762D66" w:rsidR="00F41124">
        <w:rPr>
          <w:rFonts w:cstheme="minorHAnsi"/>
          <w:sz w:val="24"/>
          <w:szCs w:val="24"/>
        </w:rPr>
        <w:t>end up housing and neighborhoods with many things lacking? They migrate and establish settlements with little support – government does not provide much in way of support for infrastructure – either because it cannot or will not. They don’t move out and upwards – incremental upgrading with little government support</w:t>
      </w:r>
      <w:r w:rsidRPr="00762D66" w:rsidR="00BB01D3">
        <w:rPr>
          <w:rFonts w:cstheme="minorHAnsi"/>
          <w:sz w:val="24"/>
          <w:szCs w:val="24"/>
        </w:rPr>
        <w:t xml:space="preserve"> (Perlman, 1973).</w:t>
      </w:r>
    </w:p>
    <w:p w:rsidR="00AF6D63" w:rsidP="3647CE50" w:rsidRDefault="00AE6682" w14:paraId="47BEBFB7" w14:textId="3306BC5E" w14:noSpellErr="1">
      <w:pPr>
        <w:pStyle w:val="ListParagraph"/>
        <w:numPr>
          <w:ilvl w:val="0"/>
          <w:numId w:val="46"/>
        </w:numPr>
        <w:rPr>
          <w:rFonts w:cs="Calibri" w:cstheme="minorAscii"/>
          <w:sz w:val="24"/>
          <w:szCs w:val="24"/>
        </w:rPr>
      </w:pPr>
      <w:r w:rsidRPr="3647CE50">
        <w:rPr>
          <w:rFonts w:cs="Calibri" w:cstheme="minorAscii"/>
          <w:sz w:val="24"/>
          <w:szCs w:val="24"/>
        </w:rPr>
        <w:t xml:space="preserve">Attitudes towards these informal settlements from the 1970s – probably similar today – people including experts and leaders see them as </w:t>
      </w:r>
      <w:r w:rsidRPr="3647CE50" w:rsidR="00743DC9">
        <w:rPr>
          <w:rFonts w:cs="Calibri" w:cstheme="minorAscii"/>
          <w:sz w:val="24"/>
          <w:szCs w:val="24"/>
        </w:rPr>
        <w:t xml:space="preserve">fundamentally a problem, some see them as fundamentally positive, contributing to modernization and growth in income/productivity, some see them as undesirable but should be supported rather </w:t>
      </w:r>
      <w:r w:rsidRPr="3647CE50" w:rsidR="00743DC9">
        <w:rPr>
          <w:rFonts w:cs="Calibri" w:cstheme="minorAscii"/>
          <w:sz w:val="24"/>
          <w:szCs w:val="24"/>
        </w:rPr>
        <w:t xml:space="preserve">than bulldozed, and not encouraged. </w:t>
      </w:r>
    </w:p>
    <w:p w:rsidR="002375CD" w:rsidP="3647CE50" w:rsidRDefault="002375CD" w14:paraId="4E9B8214" w14:noSpellErr="1" w14:textId="55F832C4">
      <w:pPr>
        <w:pStyle w:val="Normal"/>
        <w:rPr>
          <w:rFonts w:cs="Calibri" w:cstheme="minorAscii"/>
          <w:sz w:val="24"/>
          <w:szCs w:val="24"/>
        </w:rPr>
      </w:pPr>
    </w:p>
    <w:p w:rsidR="002375CD" w:rsidP="002375CD" w:rsidRDefault="002375CD" w14:paraId="529F7C00" w14:textId="53D7F509">
      <w:pPr>
        <w:rPr>
          <w:rFonts w:cstheme="minorHAnsi"/>
          <w:sz w:val="24"/>
          <w:szCs w:val="24"/>
        </w:rPr>
      </w:pPr>
    </w:p>
    <w:p w:rsidR="3647CE50" w:rsidP="3647CE50" w:rsidRDefault="3647CE50" w14:noSpellErr="1" w14:paraId="3A0DCCC5" w14:textId="15C6D887">
      <w:pPr>
        <w:pStyle w:val="Normal"/>
        <w:rPr>
          <w:rFonts w:cs="Calibri" w:cstheme="minorAscii"/>
          <w:sz w:val="24"/>
          <w:szCs w:val="24"/>
        </w:rPr>
      </w:pPr>
      <w:r>
        <w:drawing>
          <wp:inline wp14:editId="1A96FA91" wp14:anchorId="7C911E4A">
            <wp:extent cx="3447614" cy="1571625"/>
            <wp:effectExtent l="0" t="0" r="635" b="0"/>
            <wp:docPr id="1824519333" name="Picture 2" title=""/>
            <wp:cNvGraphicFramePr>
              <a:graphicFrameLocks noChangeAspect="1"/>
            </wp:cNvGraphicFramePr>
            <a:graphic>
              <a:graphicData uri="http://schemas.openxmlformats.org/drawingml/2006/picture">
                <pic:pic>
                  <pic:nvPicPr>
                    <pic:cNvPr id="0" name="Picture 2"/>
                    <pic:cNvPicPr/>
                  </pic:nvPicPr>
                  <pic:blipFill>
                    <a:blip r:embed="R02509601cd4d4e06">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3447614" cy="1571625"/>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p>
    <w:p w:rsidR="002375CD" w:rsidP="002375CD" w:rsidRDefault="002375CD" w14:paraId="0FA946B8" w14:textId="6C0AC63A">
      <w:pPr>
        <w:rPr>
          <w:rFonts w:cstheme="minorHAnsi"/>
          <w:sz w:val="24"/>
          <w:szCs w:val="24"/>
        </w:rPr>
      </w:pPr>
    </w:p>
    <w:p w:rsidR="002375CD" w:rsidP="002375CD" w:rsidRDefault="002375CD" w14:paraId="7463808D" w14:textId="5C35D969">
      <w:pPr>
        <w:pStyle w:val="ListParagraph"/>
        <w:numPr>
          <w:ilvl w:val="0"/>
          <w:numId w:val="61"/>
        </w:numPr>
        <w:rPr>
          <w:rFonts w:cstheme="minorHAnsi"/>
          <w:sz w:val="24"/>
          <w:szCs w:val="24"/>
          <w:u w:val="single"/>
        </w:rPr>
      </w:pPr>
      <w:r>
        <w:rPr>
          <w:rFonts w:cstheme="minorHAnsi"/>
          <w:sz w:val="24"/>
          <w:szCs w:val="24"/>
          <w:u w:val="single"/>
        </w:rPr>
        <w:t>Singapore</w:t>
      </w:r>
    </w:p>
    <w:p w:rsidRPr="002375CD" w:rsidR="002375CD" w:rsidP="002375CD" w:rsidRDefault="002375CD" w14:paraId="18E27088" w14:textId="07399C2B">
      <w:pPr>
        <w:pStyle w:val="ListParagraph"/>
        <w:numPr>
          <w:ilvl w:val="1"/>
          <w:numId w:val="61"/>
        </w:numPr>
        <w:rPr>
          <w:rFonts w:cstheme="minorHAnsi"/>
          <w:sz w:val="24"/>
          <w:szCs w:val="24"/>
          <w:u w:val="single"/>
        </w:rPr>
      </w:pPr>
      <w:r>
        <w:rPr>
          <w:rFonts w:cstheme="minorHAnsi"/>
          <w:sz w:val="24"/>
          <w:szCs w:val="24"/>
        </w:rPr>
        <w:t>It is a tiny city-state in the highly populated South East Asia region (600 million, compared with 425 million in South America and 750 million in Europe).</w:t>
      </w:r>
    </w:p>
    <w:p w:rsidRPr="002375CD" w:rsidR="002375CD" w:rsidP="002375CD" w:rsidRDefault="002375CD" w14:paraId="0803D8EF" w14:textId="3BB30233">
      <w:pPr>
        <w:pStyle w:val="ListParagraph"/>
        <w:numPr>
          <w:ilvl w:val="1"/>
          <w:numId w:val="61"/>
        </w:numPr>
        <w:rPr>
          <w:rFonts w:cstheme="minorHAnsi"/>
          <w:sz w:val="24"/>
          <w:szCs w:val="24"/>
        </w:rPr>
      </w:pPr>
      <w:r w:rsidRPr="002375CD">
        <w:rPr>
          <w:rFonts w:cstheme="minorHAnsi"/>
          <w:sz w:val="24"/>
          <w:szCs w:val="24"/>
        </w:rPr>
        <w:t>A model of a developmental state, and a highly planned city.</w:t>
      </w:r>
    </w:p>
    <w:p w:rsidRPr="002375CD" w:rsidR="002375CD" w:rsidP="002375CD" w:rsidRDefault="002375CD" w14:paraId="5D6837FE" w14:textId="6C65E334">
      <w:pPr>
        <w:pStyle w:val="ListParagraph"/>
        <w:numPr>
          <w:ilvl w:val="1"/>
          <w:numId w:val="61"/>
        </w:numPr>
        <w:rPr>
          <w:rFonts w:cstheme="minorHAnsi"/>
          <w:sz w:val="24"/>
          <w:szCs w:val="24"/>
          <w:u w:val="single"/>
        </w:rPr>
      </w:pPr>
      <w:r>
        <w:rPr>
          <w:rFonts w:cstheme="minorHAnsi"/>
          <w:sz w:val="24"/>
          <w:szCs w:val="24"/>
        </w:rPr>
        <w:t>Why is it a model, and to whom does the model appeal? Appealing to leaders of non-Western autocracies, including People’s Republic of China and United Arab Emirates. Political legitimacy. Results.</w:t>
      </w:r>
    </w:p>
    <w:p w:rsidRPr="002375CD" w:rsidR="002375CD" w:rsidP="002375CD" w:rsidRDefault="002375CD" w14:paraId="1BCA32F6" w14:textId="77777777">
      <w:pPr>
        <w:pStyle w:val="ListParagraph"/>
        <w:ind w:left="1440"/>
        <w:rPr>
          <w:rFonts w:cstheme="minorHAnsi"/>
          <w:sz w:val="24"/>
          <w:szCs w:val="24"/>
          <w:u w:val="single"/>
        </w:rPr>
      </w:pPr>
    </w:p>
    <w:p w:rsidR="002375CD" w:rsidP="002375CD" w:rsidRDefault="002375CD" w14:paraId="26AD9625" w14:textId="5CABF8F7">
      <w:pPr>
        <w:pStyle w:val="ListParagraph"/>
        <w:numPr>
          <w:ilvl w:val="0"/>
          <w:numId w:val="61"/>
        </w:numPr>
        <w:rPr>
          <w:rFonts w:cstheme="minorHAnsi"/>
          <w:sz w:val="24"/>
          <w:szCs w:val="24"/>
          <w:u w:val="single"/>
        </w:rPr>
      </w:pPr>
      <w:r>
        <w:rPr>
          <w:rFonts w:cstheme="minorHAnsi"/>
          <w:sz w:val="24"/>
          <w:szCs w:val="24"/>
          <w:u w:val="single"/>
        </w:rPr>
        <w:t>Public Housing Estates</w:t>
      </w:r>
    </w:p>
    <w:p w:rsidRPr="002375CD" w:rsidR="002375CD" w:rsidP="002375CD" w:rsidRDefault="002375CD" w14:paraId="07086C69" w14:textId="6CEEB69A">
      <w:pPr>
        <w:pStyle w:val="ListParagraph"/>
        <w:numPr>
          <w:ilvl w:val="1"/>
          <w:numId w:val="61"/>
        </w:numPr>
        <w:rPr>
          <w:rFonts w:cstheme="minorHAnsi"/>
          <w:sz w:val="24"/>
          <w:szCs w:val="24"/>
          <w:u w:val="single"/>
        </w:rPr>
      </w:pPr>
      <w:r>
        <w:rPr>
          <w:rFonts w:cstheme="minorHAnsi"/>
          <w:sz w:val="24"/>
          <w:szCs w:val="24"/>
        </w:rPr>
        <w:t>80% of the population living in housing provided by the public Housing Development Board – leasing to own at low rates.</w:t>
      </w:r>
    </w:p>
    <w:p w:rsidRPr="002375CD" w:rsidR="002375CD" w:rsidP="002375CD" w:rsidRDefault="002375CD" w14:paraId="445711E0" w14:textId="2395A2F4">
      <w:pPr>
        <w:pStyle w:val="ListParagraph"/>
        <w:numPr>
          <w:ilvl w:val="1"/>
          <w:numId w:val="61"/>
        </w:numPr>
        <w:rPr>
          <w:rFonts w:cstheme="minorHAnsi"/>
          <w:sz w:val="24"/>
          <w:szCs w:val="24"/>
        </w:rPr>
      </w:pPr>
      <w:r w:rsidRPr="002375CD">
        <w:rPr>
          <w:rFonts w:cstheme="minorHAnsi"/>
          <w:sz w:val="24"/>
          <w:szCs w:val="24"/>
        </w:rPr>
        <w:t>Modernist planning principles followed.</w:t>
      </w:r>
    </w:p>
    <w:p w:rsidRPr="002375CD" w:rsidR="002375CD" w:rsidP="002375CD" w:rsidRDefault="002375CD" w14:paraId="5B1A919B" w14:textId="7B51ED00">
      <w:pPr>
        <w:rPr>
          <w:rFonts w:cstheme="minorHAnsi"/>
          <w:sz w:val="24"/>
          <w:szCs w:val="24"/>
        </w:rPr>
      </w:pPr>
      <w:r>
        <w:rPr>
          <w:rFonts w:cstheme="minorHAnsi"/>
          <w:noProof/>
          <w:sz w:val="24"/>
          <w:szCs w:val="24"/>
        </w:rPr>
        <w:drawing>
          <wp:anchor distT="0" distB="0" distL="114300" distR="114300" simplePos="0" relativeHeight="251660288" behindDoc="0" locked="0" layoutInCell="1" allowOverlap="1" wp14:anchorId="1CA73097" wp14:editId="42395BE0">
            <wp:simplePos x="0" y="0"/>
            <wp:positionH relativeFrom="margin">
              <wp:align>center</wp:align>
            </wp:positionH>
            <wp:positionV relativeFrom="paragraph">
              <wp:posOffset>10795</wp:posOffset>
            </wp:positionV>
            <wp:extent cx="2876550" cy="2701217"/>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6550" cy="270121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62D66" w:rsidR="00136818" w:rsidP="00D00B02" w:rsidRDefault="00136818" w14:paraId="0266DDA5" w14:textId="1B7C2C15">
      <w:pPr>
        <w:pStyle w:val="ListParagraph"/>
        <w:rPr>
          <w:rFonts w:cstheme="minorHAnsi"/>
          <w:sz w:val="24"/>
          <w:szCs w:val="24"/>
        </w:rPr>
      </w:pPr>
    </w:p>
    <w:p w:rsidR="002375CD" w:rsidP="002375CD" w:rsidRDefault="002375CD" w14:paraId="4E63CB27" w14:textId="10251285">
      <w:pPr>
        <w:pStyle w:val="ListParagraph"/>
        <w:rPr>
          <w:rFonts w:cstheme="minorHAnsi"/>
          <w:sz w:val="24"/>
          <w:szCs w:val="24"/>
          <w:highlight w:val="yellow"/>
        </w:rPr>
      </w:pPr>
    </w:p>
    <w:p w:rsidR="002375CD" w:rsidP="002375CD" w:rsidRDefault="002375CD" w14:paraId="79442AF7" w14:textId="77777777">
      <w:pPr>
        <w:pStyle w:val="ListParagraph"/>
        <w:rPr>
          <w:rFonts w:cstheme="minorHAnsi"/>
          <w:sz w:val="24"/>
          <w:szCs w:val="24"/>
          <w:highlight w:val="yellow"/>
        </w:rPr>
      </w:pPr>
    </w:p>
    <w:p w:rsidR="002375CD" w:rsidP="002375CD" w:rsidRDefault="002375CD" w14:paraId="67F86ED1" w14:textId="77777777">
      <w:pPr>
        <w:pStyle w:val="ListParagraph"/>
        <w:rPr>
          <w:rFonts w:cstheme="minorHAnsi"/>
          <w:sz w:val="24"/>
          <w:szCs w:val="24"/>
          <w:highlight w:val="yellow"/>
        </w:rPr>
      </w:pPr>
    </w:p>
    <w:p w:rsidR="002375CD" w:rsidP="002375CD" w:rsidRDefault="002375CD" w14:paraId="27493D74" w14:textId="77777777">
      <w:pPr>
        <w:pStyle w:val="ListParagraph"/>
        <w:rPr>
          <w:rFonts w:cstheme="minorHAnsi"/>
          <w:sz w:val="24"/>
          <w:szCs w:val="24"/>
          <w:highlight w:val="yellow"/>
        </w:rPr>
      </w:pPr>
    </w:p>
    <w:p w:rsidR="002375CD" w:rsidP="002375CD" w:rsidRDefault="002375CD" w14:paraId="5BB6CE2E" w14:textId="77777777">
      <w:pPr>
        <w:pStyle w:val="ListParagraph"/>
        <w:rPr>
          <w:rFonts w:cstheme="minorHAnsi"/>
          <w:sz w:val="24"/>
          <w:szCs w:val="24"/>
          <w:highlight w:val="yellow"/>
        </w:rPr>
      </w:pPr>
    </w:p>
    <w:p w:rsidR="002375CD" w:rsidP="002375CD" w:rsidRDefault="002375CD" w14:paraId="09FA5894" w14:textId="77777777">
      <w:pPr>
        <w:pStyle w:val="ListParagraph"/>
        <w:rPr>
          <w:rFonts w:cstheme="minorHAnsi"/>
          <w:sz w:val="24"/>
          <w:szCs w:val="24"/>
          <w:highlight w:val="yellow"/>
        </w:rPr>
      </w:pPr>
    </w:p>
    <w:p w:rsidR="002375CD" w:rsidP="002375CD" w:rsidRDefault="002375CD" w14:paraId="76E537B7" w14:textId="77777777">
      <w:pPr>
        <w:pStyle w:val="ListParagraph"/>
        <w:rPr>
          <w:rFonts w:cstheme="minorHAnsi"/>
          <w:sz w:val="24"/>
          <w:szCs w:val="24"/>
          <w:highlight w:val="yellow"/>
        </w:rPr>
      </w:pPr>
    </w:p>
    <w:p w:rsidR="002375CD" w:rsidP="002375CD" w:rsidRDefault="002375CD" w14:paraId="27B1BCEB" w14:textId="77777777">
      <w:pPr>
        <w:pStyle w:val="ListParagraph"/>
        <w:rPr>
          <w:rFonts w:cstheme="minorHAnsi"/>
          <w:sz w:val="24"/>
          <w:szCs w:val="24"/>
          <w:highlight w:val="yellow"/>
        </w:rPr>
      </w:pPr>
    </w:p>
    <w:p w:rsidR="002375CD" w:rsidP="002375CD" w:rsidRDefault="002375CD" w14:paraId="443314BF" w14:textId="77777777">
      <w:pPr>
        <w:pStyle w:val="ListParagraph"/>
        <w:rPr>
          <w:rFonts w:cstheme="minorHAnsi"/>
          <w:sz w:val="24"/>
          <w:szCs w:val="24"/>
          <w:highlight w:val="yellow"/>
        </w:rPr>
      </w:pPr>
    </w:p>
    <w:p w:rsidR="002375CD" w:rsidP="002375CD" w:rsidRDefault="002375CD" w14:paraId="4F2649CD" w14:textId="77777777">
      <w:pPr>
        <w:pStyle w:val="ListParagraph"/>
        <w:rPr>
          <w:rFonts w:cstheme="minorHAnsi"/>
          <w:sz w:val="24"/>
          <w:szCs w:val="24"/>
          <w:highlight w:val="yellow"/>
        </w:rPr>
      </w:pPr>
    </w:p>
    <w:p w:rsidR="002375CD" w:rsidP="002375CD" w:rsidRDefault="002375CD" w14:paraId="53BAD0A5" w14:textId="77777777">
      <w:pPr>
        <w:pStyle w:val="ListParagraph"/>
        <w:rPr>
          <w:rFonts w:cstheme="minorHAnsi"/>
          <w:sz w:val="24"/>
          <w:szCs w:val="24"/>
          <w:highlight w:val="yellow"/>
        </w:rPr>
      </w:pPr>
    </w:p>
    <w:p w:rsidR="002375CD" w:rsidP="002375CD" w:rsidRDefault="002375CD" w14:paraId="65BAF77F" w14:textId="77777777">
      <w:pPr>
        <w:pStyle w:val="ListParagraph"/>
        <w:rPr>
          <w:rFonts w:cstheme="minorHAnsi"/>
          <w:sz w:val="24"/>
          <w:szCs w:val="24"/>
          <w:highlight w:val="yellow"/>
        </w:rPr>
      </w:pPr>
    </w:p>
    <w:p w:rsidR="002375CD" w:rsidP="002375CD" w:rsidRDefault="002375CD" w14:paraId="6710FDEA" w14:textId="77777777">
      <w:pPr>
        <w:pStyle w:val="ListParagraph"/>
        <w:rPr>
          <w:rFonts w:cstheme="minorHAnsi"/>
          <w:sz w:val="24"/>
          <w:szCs w:val="24"/>
          <w:highlight w:val="yellow"/>
        </w:rPr>
      </w:pPr>
    </w:p>
    <w:p w:rsidR="002375CD" w:rsidP="002375CD" w:rsidRDefault="002375CD" w14:paraId="5636D20D" w14:textId="77777777">
      <w:pPr>
        <w:pStyle w:val="ListParagraph"/>
        <w:rPr>
          <w:rFonts w:cstheme="minorHAnsi"/>
          <w:sz w:val="24"/>
          <w:szCs w:val="24"/>
          <w:highlight w:val="yellow"/>
        </w:rPr>
      </w:pPr>
    </w:p>
    <w:p w:rsidRPr="00762D66" w:rsidR="007827F1" w:rsidP="00D00B02" w:rsidRDefault="00833AF9" w14:paraId="6033A52E" w14:textId="11E9ED07">
      <w:pPr>
        <w:pStyle w:val="ListParagraph"/>
        <w:numPr>
          <w:ilvl w:val="0"/>
          <w:numId w:val="47"/>
        </w:numPr>
        <w:rPr>
          <w:rFonts w:cstheme="minorHAnsi"/>
          <w:sz w:val="24"/>
          <w:szCs w:val="24"/>
          <w:highlight w:val="yellow"/>
        </w:rPr>
      </w:pPr>
      <w:r w:rsidRPr="00762D66">
        <w:rPr>
          <w:rFonts w:cstheme="minorHAnsi"/>
          <w:sz w:val="24"/>
          <w:szCs w:val="24"/>
          <w:highlight w:val="yellow"/>
        </w:rPr>
        <w:t xml:space="preserve">Urbanization is happening rapidly </w:t>
      </w:r>
    </w:p>
    <w:p w:rsidRPr="00762D66" w:rsidR="00CD4DC1" w:rsidP="00D00B02" w:rsidRDefault="00CD4DC1" w14:paraId="25974604" w14:textId="671288A4">
      <w:pPr>
        <w:pStyle w:val="ListParagraph"/>
        <w:numPr>
          <w:ilvl w:val="0"/>
          <w:numId w:val="47"/>
        </w:numPr>
        <w:rPr>
          <w:rFonts w:cstheme="minorHAnsi"/>
          <w:sz w:val="24"/>
          <w:szCs w:val="24"/>
          <w:highlight w:val="yellow"/>
        </w:rPr>
      </w:pPr>
      <w:r w:rsidRPr="00762D66">
        <w:rPr>
          <w:rFonts w:cstheme="minorHAnsi"/>
          <w:sz w:val="24"/>
          <w:szCs w:val="24"/>
          <w:highlight w:val="yellow"/>
        </w:rPr>
        <w:t>Spatial Differential</w:t>
      </w:r>
    </w:p>
    <w:p w:rsidRPr="00762D66" w:rsidR="00675B17" w:rsidP="00D00B02" w:rsidRDefault="003E6FC3" w14:paraId="41955F58" w14:textId="4EDEB22C">
      <w:pPr>
        <w:pStyle w:val="ListParagraph"/>
        <w:numPr>
          <w:ilvl w:val="0"/>
          <w:numId w:val="47"/>
        </w:numPr>
        <w:rPr>
          <w:rFonts w:cstheme="minorHAnsi"/>
          <w:sz w:val="24"/>
          <w:szCs w:val="24"/>
          <w:highlight w:val="yellow"/>
        </w:rPr>
      </w:pPr>
      <w:r w:rsidRPr="00762D66">
        <w:rPr>
          <w:rFonts w:cstheme="minorHAnsi"/>
          <w:b/>
          <w:sz w:val="24"/>
          <w:szCs w:val="24"/>
          <w:highlight w:val="yellow"/>
        </w:rPr>
        <w:t xml:space="preserve">Multilateral </w:t>
      </w:r>
      <w:r w:rsidRPr="00762D66" w:rsidR="00C43530">
        <w:rPr>
          <w:rFonts w:cstheme="minorHAnsi"/>
          <w:b/>
          <w:sz w:val="24"/>
          <w:szCs w:val="24"/>
          <w:highlight w:val="yellow"/>
        </w:rPr>
        <w:t>D</w:t>
      </w:r>
      <w:r w:rsidRPr="00762D66">
        <w:rPr>
          <w:rFonts w:cstheme="minorHAnsi"/>
          <w:b/>
          <w:sz w:val="24"/>
          <w:szCs w:val="24"/>
          <w:highlight w:val="yellow"/>
        </w:rPr>
        <w:t xml:space="preserve">evelopment </w:t>
      </w:r>
      <w:r w:rsidRPr="00762D66" w:rsidR="00C43530">
        <w:rPr>
          <w:rFonts w:cstheme="minorHAnsi"/>
          <w:b/>
          <w:sz w:val="24"/>
          <w:szCs w:val="24"/>
          <w:highlight w:val="yellow"/>
        </w:rPr>
        <w:t>A</w:t>
      </w:r>
      <w:r w:rsidRPr="00762D66">
        <w:rPr>
          <w:rFonts w:cstheme="minorHAnsi"/>
          <w:b/>
          <w:sz w:val="24"/>
          <w:szCs w:val="24"/>
          <w:highlight w:val="yellow"/>
        </w:rPr>
        <w:t>gencies</w:t>
      </w:r>
      <w:r w:rsidRPr="00762D66">
        <w:rPr>
          <w:rFonts w:cstheme="minorHAnsi"/>
          <w:sz w:val="24"/>
          <w:szCs w:val="24"/>
          <w:highlight w:val="yellow"/>
        </w:rPr>
        <w:t xml:space="preserve"> get their budgets and staff from different national governments</w:t>
      </w:r>
      <w:r w:rsidRPr="00762D66" w:rsidR="00C43530">
        <w:rPr>
          <w:rFonts w:cstheme="minorHAnsi"/>
          <w:sz w:val="24"/>
          <w:szCs w:val="24"/>
          <w:highlight w:val="yellow"/>
        </w:rPr>
        <w:t xml:space="preserve">. </w:t>
      </w:r>
    </w:p>
    <w:p w:rsidRPr="00762D66" w:rsidR="00972039" w:rsidP="00D00B02" w:rsidRDefault="00972039" w14:paraId="3BF9212B" w14:textId="0B078BF4">
      <w:pPr>
        <w:pStyle w:val="ListParagraph"/>
        <w:numPr>
          <w:ilvl w:val="0"/>
          <w:numId w:val="47"/>
        </w:numPr>
        <w:rPr>
          <w:rFonts w:cstheme="minorHAnsi"/>
          <w:sz w:val="24"/>
          <w:szCs w:val="24"/>
          <w:highlight w:val="yellow"/>
        </w:rPr>
      </w:pPr>
      <w:r w:rsidRPr="00762D66">
        <w:rPr>
          <w:rFonts w:cstheme="minorHAnsi"/>
          <w:b/>
          <w:sz w:val="24"/>
          <w:szCs w:val="24"/>
          <w:highlight w:val="yellow"/>
        </w:rPr>
        <w:t xml:space="preserve">Bilateral Development </w:t>
      </w:r>
      <w:r w:rsidRPr="00762D66" w:rsidR="009D1BE2">
        <w:rPr>
          <w:rFonts w:cstheme="minorHAnsi"/>
          <w:b/>
          <w:sz w:val="24"/>
          <w:szCs w:val="24"/>
          <w:highlight w:val="yellow"/>
        </w:rPr>
        <w:t xml:space="preserve">Agencies: </w:t>
      </w:r>
      <w:r w:rsidRPr="00762D66" w:rsidR="009D1BE2">
        <w:rPr>
          <w:rFonts w:cstheme="minorHAnsi"/>
          <w:sz w:val="24"/>
          <w:szCs w:val="24"/>
          <w:highlight w:val="yellow"/>
        </w:rPr>
        <w:t>i</w:t>
      </w:r>
      <w:r w:rsidRPr="00762D66">
        <w:rPr>
          <w:rFonts w:cstheme="minorHAnsi"/>
          <w:sz w:val="24"/>
          <w:szCs w:val="24"/>
          <w:highlight w:val="yellow"/>
        </w:rPr>
        <w:t>nvolves relationship between a government and a donor country</w:t>
      </w:r>
      <w:r w:rsidRPr="00762D66" w:rsidR="00F21379">
        <w:rPr>
          <w:rFonts w:cstheme="minorHAnsi"/>
          <w:sz w:val="24"/>
          <w:szCs w:val="24"/>
          <w:highlight w:val="yellow"/>
        </w:rPr>
        <w:t>.</w:t>
      </w:r>
    </w:p>
    <w:p w:rsidRPr="00762D66" w:rsidR="00F21379" w:rsidP="009475A2" w:rsidRDefault="009475A2" w14:paraId="450F10A9" w14:textId="6B07210C">
      <w:pPr>
        <w:rPr>
          <w:rFonts w:cstheme="minorHAnsi"/>
          <w:b/>
          <w:sz w:val="24"/>
          <w:szCs w:val="24"/>
        </w:rPr>
      </w:pPr>
      <w:r w:rsidRPr="00762D66">
        <w:rPr>
          <w:rFonts w:cstheme="minorHAnsi"/>
          <w:b/>
          <w:sz w:val="24"/>
          <w:szCs w:val="24"/>
        </w:rPr>
        <w:t>13 November 2018</w:t>
      </w:r>
    </w:p>
    <w:p w:rsidR="3647CE50" w:rsidP="3647CE50" w:rsidRDefault="3647CE50" w14:paraId="52D53177" w14:textId="0559926F">
      <w:pPr>
        <w:rPr>
          <w:rFonts w:cs="Calibri" w:cstheme="minorAscii"/>
          <w:b w:val="1"/>
          <w:bCs w:val="1"/>
          <w:sz w:val="24"/>
          <w:szCs w:val="24"/>
          <w:u w:val="single"/>
        </w:rPr>
      </w:pPr>
      <w:r w:rsidRPr="3647CE50" w:rsidR="3647CE50">
        <w:rPr>
          <w:rFonts w:cs="Calibri" w:cstheme="minorAscii"/>
          <w:b w:val="1"/>
          <w:bCs w:val="1"/>
          <w:sz w:val="24"/>
          <w:szCs w:val="24"/>
          <w:u w:val="single"/>
        </w:rPr>
        <w:t xml:space="preserve">Urban Water Infrastructure (Week 11) </w:t>
      </w:r>
    </w:p>
    <w:p w:rsidR="3647CE50" w:rsidP="3647CE50" w:rsidRDefault="3647CE50" w14:paraId="7C810799" w14:textId="23150DFF">
      <w:pPr>
        <w:pStyle w:val="Normal"/>
        <w:rPr>
          <w:rFonts w:cs="Calibri" w:cstheme="minorAscii"/>
          <w:b w:val="1"/>
          <w:bCs w:val="1"/>
          <w:sz w:val="24"/>
          <w:szCs w:val="24"/>
          <w:u w:val="single"/>
        </w:rPr>
      </w:pPr>
    </w:p>
    <w:p w:rsidR="3647CE50" w:rsidP="3647CE50" w:rsidRDefault="3647CE50" w14:paraId="09872E0D" w14:textId="12A97748">
      <w:pPr>
        <w:pStyle w:val="Normal"/>
        <w:rPr>
          <w:sz w:val="24"/>
          <w:szCs w:val="24"/>
          <w:u w:val="single"/>
        </w:rPr>
      </w:pPr>
      <w:r w:rsidRPr="3647CE50" w:rsidR="3647CE50">
        <w:rPr>
          <w:sz w:val="24"/>
          <w:szCs w:val="24"/>
          <w:u w:val="single"/>
        </w:rPr>
        <w:t xml:space="preserve">Water‐Related Challenges in the Global </w:t>
      </w:r>
      <w:r w:rsidRPr="3647CE50" w:rsidR="3647CE50">
        <w:rPr>
          <w:sz w:val="24"/>
          <w:szCs w:val="24"/>
          <w:u w:val="single"/>
        </w:rPr>
        <w:t>South (</w:t>
      </w:r>
      <w:r w:rsidRPr="3647CE50" w:rsidR="3647CE50">
        <w:rPr>
          <w:sz w:val="24"/>
          <w:szCs w:val="24"/>
          <w:u w:val="single"/>
        </w:rPr>
        <w:t>p.378)</w:t>
      </w:r>
    </w:p>
    <w:p w:rsidR="3647CE50" w:rsidP="3647CE50" w:rsidRDefault="3647CE50" w14:paraId="03E3CB0C" w14:textId="064762A4">
      <w:pPr>
        <w:pStyle w:val="Normal"/>
        <w:ind w:firstLine="720"/>
        <w:rPr>
          <w:sz w:val="24"/>
          <w:szCs w:val="24"/>
        </w:rPr>
      </w:pPr>
      <w:r w:rsidRPr="3647CE50" w:rsidR="3647CE50">
        <w:rPr>
          <w:sz w:val="24"/>
          <w:szCs w:val="24"/>
        </w:rPr>
        <w:t>1. Ensuring supply and access</w:t>
      </w:r>
    </w:p>
    <w:p w:rsidR="3647CE50" w:rsidP="3647CE50" w:rsidRDefault="3647CE50" w14:paraId="025AA347" w14:textId="31A50E90">
      <w:pPr>
        <w:pStyle w:val="Normal"/>
        <w:ind w:firstLine="720"/>
        <w:rPr>
          <w:sz w:val="24"/>
          <w:szCs w:val="24"/>
        </w:rPr>
      </w:pPr>
      <w:r w:rsidRPr="3647CE50" w:rsidR="3647CE50">
        <w:rPr>
          <w:sz w:val="24"/>
          <w:szCs w:val="24"/>
        </w:rPr>
        <w:t>2. Providing affordable services</w:t>
      </w:r>
    </w:p>
    <w:p w:rsidR="3647CE50" w:rsidP="3647CE50" w:rsidRDefault="3647CE50" w14:paraId="11569426" w14:textId="237CC0FC">
      <w:pPr>
        <w:pStyle w:val="Normal"/>
        <w:ind w:firstLine="720"/>
        <w:rPr>
          <w:sz w:val="24"/>
          <w:szCs w:val="24"/>
        </w:rPr>
      </w:pPr>
      <w:r w:rsidRPr="3647CE50" w:rsidR="3647CE50">
        <w:rPr>
          <w:sz w:val="24"/>
          <w:szCs w:val="24"/>
        </w:rPr>
        <w:t>3. Guaranteeing acceptable water and service quality</w:t>
      </w:r>
    </w:p>
    <w:p w:rsidR="3647CE50" w:rsidP="3647CE50" w:rsidRDefault="3647CE50" w14:paraId="14BBE917" w14:textId="6D568267">
      <w:pPr>
        <w:pStyle w:val="Normal"/>
        <w:ind w:firstLine="720"/>
        <w:rPr>
          <w:sz w:val="24"/>
          <w:szCs w:val="24"/>
        </w:rPr>
      </w:pPr>
    </w:p>
    <w:p w:rsidRPr="00762D66" w:rsidR="009F3D4C" w:rsidP="009F3D4C" w:rsidRDefault="007326B1" w14:paraId="0978F850" w14:textId="7A682162">
      <w:pPr>
        <w:pStyle w:val="ListParagraph"/>
        <w:numPr>
          <w:ilvl w:val="0"/>
          <w:numId w:val="48"/>
        </w:numPr>
        <w:rPr>
          <w:rFonts w:cstheme="minorHAnsi"/>
          <w:sz w:val="24"/>
          <w:szCs w:val="24"/>
          <w:highlight w:val="yellow"/>
          <w:u w:val="single"/>
        </w:rPr>
      </w:pPr>
      <w:r w:rsidRPr="00762D66">
        <w:rPr>
          <w:rFonts w:cstheme="minorHAnsi"/>
          <w:sz w:val="24"/>
          <w:szCs w:val="24"/>
          <w:highlight w:val="yellow"/>
          <w:u w:val="single"/>
        </w:rPr>
        <w:t xml:space="preserve">3 Major </w:t>
      </w:r>
      <w:r w:rsidRPr="00762D66" w:rsidR="00580F52">
        <w:rPr>
          <w:rFonts w:cstheme="minorHAnsi"/>
          <w:sz w:val="24"/>
          <w:szCs w:val="24"/>
          <w:highlight w:val="yellow"/>
          <w:u w:val="single"/>
        </w:rPr>
        <w:t>Components</w:t>
      </w:r>
      <w:r w:rsidRPr="00762D66">
        <w:rPr>
          <w:rFonts w:cstheme="minorHAnsi"/>
          <w:sz w:val="24"/>
          <w:szCs w:val="24"/>
          <w:highlight w:val="yellow"/>
          <w:u w:val="single"/>
        </w:rPr>
        <w:t xml:space="preserve"> to </w:t>
      </w:r>
      <w:r w:rsidRPr="00762D66" w:rsidR="004650C2">
        <w:rPr>
          <w:rFonts w:cstheme="minorHAnsi"/>
          <w:sz w:val="24"/>
          <w:szCs w:val="24"/>
          <w:highlight w:val="yellow"/>
          <w:u w:val="single"/>
        </w:rPr>
        <w:t xml:space="preserve">an Urban </w:t>
      </w:r>
      <w:r w:rsidRPr="00762D66">
        <w:rPr>
          <w:rFonts w:cstheme="minorHAnsi"/>
          <w:sz w:val="24"/>
          <w:szCs w:val="24"/>
          <w:highlight w:val="yellow"/>
          <w:u w:val="single"/>
        </w:rPr>
        <w:t>Water System</w:t>
      </w:r>
    </w:p>
    <w:p w:rsidRPr="00762D66" w:rsidR="007326B1" w:rsidP="007326B1" w:rsidRDefault="00580F52" w14:paraId="49014056" w14:textId="7494AB2B">
      <w:pPr>
        <w:pStyle w:val="ListParagraph"/>
        <w:numPr>
          <w:ilvl w:val="1"/>
          <w:numId w:val="48"/>
        </w:numPr>
        <w:rPr>
          <w:rFonts w:cstheme="minorHAnsi"/>
          <w:sz w:val="24"/>
          <w:szCs w:val="24"/>
          <w:highlight w:val="yellow"/>
        </w:rPr>
      </w:pPr>
      <w:r w:rsidRPr="00762D66">
        <w:rPr>
          <w:rFonts w:cstheme="minorHAnsi"/>
          <w:sz w:val="24"/>
          <w:szCs w:val="24"/>
          <w:highlight w:val="yellow"/>
        </w:rPr>
        <w:t>Storage</w:t>
      </w:r>
    </w:p>
    <w:p w:rsidRPr="00762D66" w:rsidR="00580F52" w:rsidP="007326B1" w:rsidRDefault="00580F52" w14:paraId="79FA4235" w14:textId="577E6DF4">
      <w:pPr>
        <w:pStyle w:val="ListParagraph"/>
        <w:numPr>
          <w:ilvl w:val="1"/>
          <w:numId w:val="48"/>
        </w:numPr>
        <w:rPr>
          <w:rFonts w:cstheme="minorHAnsi"/>
          <w:sz w:val="24"/>
          <w:szCs w:val="24"/>
          <w:highlight w:val="yellow"/>
        </w:rPr>
      </w:pPr>
      <w:r w:rsidRPr="00762D66">
        <w:rPr>
          <w:rFonts w:cstheme="minorHAnsi"/>
          <w:sz w:val="24"/>
          <w:szCs w:val="24"/>
          <w:highlight w:val="yellow"/>
        </w:rPr>
        <w:t>Storm water system</w:t>
      </w:r>
    </w:p>
    <w:p w:rsidRPr="00762D66" w:rsidR="00580F52" w:rsidP="007326B1" w:rsidRDefault="00580F52" w14:paraId="06401CDB" w14:textId="325FC04C">
      <w:pPr>
        <w:pStyle w:val="ListParagraph"/>
        <w:numPr>
          <w:ilvl w:val="1"/>
          <w:numId w:val="48"/>
        </w:numPr>
        <w:rPr>
          <w:rFonts w:cstheme="minorHAnsi"/>
          <w:sz w:val="24"/>
          <w:szCs w:val="24"/>
          <w:highlight w:val="yellow"/>
        </w:rPr>
      </w:pPr>
      <w:r w:rsidRPr="00762D66">
        <w:rPr>
          <w:rFonts w:cstheme="minorHAnsi"/>
          <w:sz w:val="24"/>
          <w:szCs w:val="24"/>
          <w:highlight w:val="yellow"/>
        </w:rPr>
        <w:t xml:space="preserve">Wastewater system </w:t>
      </w:r>
    </w:p>
    <w:p w:rsidRPr="00762D66" w:rsidR="00E056E4" w:rsidP="00E056E4" w:rsidRDefault="00E056E4" w14:paraId="0C48B5F2" w14:textId="57D9C0FD">
      <w:pPr>
        <w:pStyle w:val="ListParagraph"/>
        <w:ind w:left="1440"/>
        <w:rPr>
          <w:rFonts w:cstheme="minorHAnsi"/>
          <w:sz w:val="24"/>
          <w:szCs w:val="24"/>
        </w:rPr>
      </w:pPr>
    </w:p>
    <w:p w:rsidRPr="00762D66" w:rsidR="0049076B" w:rsidP="00E056E4" w:rsidRDefault="0049076B" w14:paraId="6A136F55" w14:textId="4430F016">
      <w:pPr>
        <w:pStyle w:val="ListParagraph"/>
        <w:numPr>
          <w:ilvl w:val="0"/>
          <w:numId w:val="48"/>
        </w:numPr>
        <w:rPr>
          <w:rFonts w:cstheme="minorHAnsi"/>
          <w:sz w:val="24"/>
          <w:szCs w:val="24"/>
          <w:highlight w:val="yellow"/>
          <w:u w:val="single"/>
        </w:rPr>
      </w:pPr>
      <w:r w:rsidRPr="00762D66">
        <w:rPr>
          <w:rFonts w:cstheme="minorHAnsi"/>
          <w:sz w:val="24"/>
          <w:szCs w:val="24"/>
          <w:highlight w:val="yellow"/>
          <w:u w:val="single"/>
        </w:rPr>
        <w:t>Early Pre-Industrial</w:t>
      </w:r>
      <w:r w:rsidRPr="00762D66" w:rsidR="00560146">
        <w:rPr>
          <w:rFonts w:cstheme="minorHAnsi"/>
          <w:sz w:val="24"/>
          <w:szCs w:val="24"/>
          <w:highlight w:val="yellow"/>
          <w:u w:val="single"/>
        </w:rPr>
        <w:t xml:space="preserve"> (Grigg)</w:t>
      </w:r>
    </w:p>
    <w:p w:rsidRPr="00762D66" w:rsidR="00E056E4" w:rsidP="00132D95" w:rsidRDefault="00CB6205" w14:paraId="1DC3F25F" w14:textId="7CCC844E">
      <w:pPr>
        <w:pStyle w:val="ListParagraph"/>
        <w:numPr>
          <w:ilvl w:val="1"/>
          <w:numId w:val="50"/>
        </w:numPr>
        <w:rPr>
          <w:rFonts w:cstheme="minorHAnsi"/>
          <w:sz w:val="24"/>
          <w:szCs w:val="24"/>
          <w:highlight w:val="yellow"/>
        </w:rPr>
      </w:pPr>
      <w:r w:rsidRPr="00762D66">
        <w:rPr>
          <w:rFonts w:cstheme="minorHAnsi"/>
          <w:sz w:val="24"/>
          <w:szCs w:val="24"/>
          <w:highlight w:val="yellow"/>
        </w:rPr>
        <w:t xml:space="preserve">A period up to the 1880s </w:t>
      </w:r>
      <w:r w:rsidRPr="00762D66" w:rsidR="00A05658">
        <w:rPr>
          <w:rFonts w:cstheme="minorHAnsi"/>
          <w:sz w:val="24"/>
          <w:szCs w:val="24"/>
          <w:highlight w:val="yellow"/>
        </w:rPr>
        <w:t>(age of miasmas)</w:t>
      </w:r>
      <w:r w:rsidRPr="00762D66" w:rsidR="00B07871">
        <w:rPr>
          <w:rFonts w:cstheme="minorHAnsi"/>
          <w:sz w:val="24"/>
          <w:szCs w:val="24"/>
          <w:highlight w:val="yellow"/>
        </w:rPr>
        <w:t>,</w:t>
      </w:r>
      <w:r w:rsidRPr="00762D66" w:rsidR="00A05658">
        <w:rPr>
          <w:rFonts w:cstheme="minorHAnsi"/>
          <w:sz w:val="24"/>
          <w:szCs w:val="24"/>
          <w:highlight w:val="yellow"/>
        </w:rPr>
        <w:t xml:space="preserve"> </w:t>
      </w:r>
      <w:r w:rsidRPr="00762D66" w:rsidR="00676C2B">
        <w:rPr>
          <w:rFonts w:cstheme="minorHAnsi"/>
          <w:sz w:val="24"/>
          <w:szCs w:val="24"/>
          <w:highlight w:val="yellow"/>
        </w:rPr>
        <w:t>the idea was that diseases p</w:t>
      </w:r>
      <w:r w:rsidRPr="00762D66" w:rsidR="00B07871">
        <w:rPr>
          <w:rFonts w:cstheme="minorHAnsi"/>
          <w:sz w:val="24"/>
          <w:szCs w:val="24"/>
          <w:highlight w:val="yellow"/>
        </w:rPr>
        <w:t xml:space="preserve">assed through air, but it was </w:t>
      </w:r>
      <w:proofErr w:type="gramStart"/>
      <w:r w:rsidRPr="00762D66" w:rsidR="00B07871">
        <w:rPr>
          <w:rFonts w:cstheme="minorHAnsi"/>
          <w:sz w:val="24"/>
          <w:szCs w:val="24"/>
          <w:highlight w:val="yellow"/>
        </w:rPr>
        <w:t>actually the</w:t>
      </w:r>
      <w:proofErr w:type="gramEnd"/>
      <w:r w:rsidRPr="00762D66" w:rsidR="00B07871">
        <w:rPr>
          <w:rFonts w:cstheme="minorHAnsi"/>
          <w:sz w:val="24"/>
          <w:szCs w:val="24"/>
          <w:highlight w:val="yellow"/>
        </w:rPr>
        <w:t xml:space="preserve"> impurities in the water that was making people sick.</w:t>
      </w:r>
    </w:p>
    <w:p w:rsidRPr="00762D66" w:rsidR="00560146" w:rsidP="00560146" w:rsidRDefault="00560146" w14:paraId="6AE9F1DC" w14:textId="416CFC87">
      <w:pPr>
        <w:pStyle w:val="ListParagraph"/>
        <w:ind w:left="1440"/>
        <w:rPr>
          <w:rFonts w:cstheme="minorHAnsi"/>
          <w:sz w:val="24"/>
          <w:szCs w:val="24"/>
          <w:highlight w:val="yellow"/>
        </w:rPr>
      </w:pPr>
    </w:p>
    <w:p w:rsidRPr="00762D66" w:rsidR="00F949C4" w:rsidP="00E056E4" w:rsidRDefault="0049076B" w14:paraId="32DA8A21" w14:textId="4BB6C222">
      <w:pPr>
        <w:pStyle w:val="ListParagraph"/>
        <w:numPr>
          <w:ilvl w:val="0"/>
          <w:numId w:val="48"/>
        </w:numPr>
        <w:rPr>
          <w:rFonts w:cstheme="minorHAnsi"/>
          <w:sz w:val="24"/>
          <w:szCs w:val="24"/>
          <w:highlight w:val="yellow"/>
          <w:u w:val="single"/>
        </w:rPr>
      </w:pPr>
      <w:r w:rsidRPr="00762D66">
        <w:rPr>
          <w:rFonts w:cstheme="minorHAnsi"/>
          <w:sz w:val="24"/>
          <w:szCs w:val="24"/>
          <w:highlight w:val="yellow"/>
          <w:u w:val="single"/>
        </w:rPr>
        <w:t xml:space="preserve">Late Industrial Revolution </w:t>
      </w:r>
      <w:r w:rsidRPr="00762D66" w:rsidR="00560146">
        <w:rPr>
          <w:rFonts w:cstheme="minorHAnsi"/>
          <w:sz w:val="24"/>
          <w:szCs w:val="24"/>
          <w:highlight w:val="yellow"/>
          <w:u w:val="single"/>
        </w:rPr>
        <w:t>(Grigg)</w:t>
      </w:r>
    </w:p>
    <w:p w:rsidRPr="00762D66" w:rsidR="0049076B" w:rsidP="0049076B" w:rsidRDefault="00132D95" w14:paraId="210AD5A7" w14:textId="0D23503E">
      <w:pPr>
        <w:pStyle w:val="ListParagraph"/>
        <w:numPr>
          <w:ilvl w:val="1"/>
          <w:numId w:val="49"/>
        </w:numPr>
        <w:rPr>
          <w:rFonts w:cstheme="minorHAnsi"/>
          <w:sz w:val="24"/>
          <w:szCs w:val="24"/>
          <w:highlight w:val="yellow"/>
        </w:rPr>
      </w:pPr>
      <w:r w:rsidRPr="00762D66">
        <w:rPr>
          <w:rFonts w:cstheme="minorHAnsi"/>
          <w:sz w:val="24"/>
          <w:szCs w:val="24"/>
          <w:highlight w:val="yellow"/>
        </w:rPr>
        <w:t xml:space="preserve">Cities </w:t>
      </w:r>
      <w:proofErr w:type="gramStart"/>
      <w:r w:rsidRPr="00762D66">
        <w:rPr>
          <w:rFonts w:cstheme="minorHAnsi"/>
          <w:sz w:val="24"/>
          <w:szCs w:val="24"/>
          <w:highlight w:val="yellow"/>
        </w:rPr>
        <w:t>grow in size</w:t>
      </w:r>
      <w:proofErr w:type="gramEnd"/>
    </w:p>
    <w:p w:rsidRPr="00762D66" w:rsidR="00132D95" w:rsidP="0049076B" w:rsidRDefault="00132D95" w14:paraId="42136384" w14:textId="5DA5A5A9">
      <w:pPr>
        <w:pStyle w:val="ListParagraph"/>
        <w:numPr>
          <w:ilvl w:val="1"/>
          <w:numId w:val="49"/>
        </w:numPr>
        <w:rPr>
          <w:rFonts w:cstheme="minorHAnsi"/>
          <w:sz w:val="24"/>
          <w:szCs w:val="24"/>
          <w:highlight w:val="yellow"/>
        </w:rPr>
      </w:pPr>
      <w:r w:rsidRPr="00762D66">
        <w:rPr>
          <w:rFonts w:cstheme="minorHAnsi"/>
          <w:sz w:val="24"/>
          <w:szCs w:val="24"/>
          <w:highlight w:val="yellow"/>
        </w:rPr>
        <w:t>Microscopes invented to view organisms</w:t>
      </w:r>
      <w:r w:rsidRPr="00762D66" w:rsidR="00941111">
        <w:rPr>
          <w:rFonts w:cstheme="minorHAnsi"/>
          <w:sz w:val="24"/>
          <w:szCs w:val="24"/>
          <w:highlight w:val="yellow"/>
        </w:rPr>
        <w:t xml:space="preserve"> (bacteriological revolution)</w:t>
      </w:r>
    </w:p>
    <w:p w:rsidRPr="00762D66" w:rsidR="007B41B1" w:rsidP="007B41B1" w:rsidRDefault="007B41B1" w14:paraId="6F3B1574" w14:textId="50A3D996">
      <w:pPr>
        <w:pStyle w:val="ListParagraph"/>
        <w:ind w:left="1440"/>
        <w:rPr>
          <w:rFonts w:cstheme="minorHAnsi"/>
          <w:sz w:val="24"/>
          <w:szCs w:val="24"/>
          <w:highlight w:val="yellow"/>
        </w:rPr>
      </w:pPr>
    </w:p>
    <w:p w:rsidRPr="00762D66" w:rsidR="007B41B1" w:rsidP="007B41B1" w:rsidRDefault="007B41B1" w14:paraId="71ACD725" w14:textId="62069D7A">
      <w:pPr>
        <w:pStyle w:val="ListParagraph"/>
        <w:numPr>
          <w:ilvl w:val="0"/>
          <w:numId w:val="49"/>
        </w:numPr>
        <w:rPr>
          <w:rFonts w:cstheme="minorHAnsi"/>
          <w:sz w:val="24"/>
          <w:szCs w:val="24"/>
          <w:highlight w:val="yellow"/>
          <w:u w:val="single"/>
        </w:rPr>
      </w:pPr>
      <w:r w:rsidRPr="00762D66">
        <w:rPr>
          <w:rFonts w:cstheme="minorHAnsi"/>
          <w:sz w:val="24"/>
          <w:szCs w:val="24"/>
          <w:highlight w:val="yellow"/>
          <w:u w:val="single"/>
        </w:rPr>
        <w:t>New Ecology of Water Movement</w:t>
      </w:r>
    </w:p>
    <w:p w:rsidR="007B41B1" w:rsidP="007B41B1" w:rsidRDefault="00B36714" w14:paraId="13AD0DFE" w14:textId="29CF46CE">
      <w:pPr>
        <w:pStyle w:val="ListParagraph"/>
        <w:numPr>
          <w:ilvl w:val="1"/>
          <w:numId w:val="49"/>
        </w:numPr>
        <w:rPr>
          <w:rFonts w:cstheme="minorHAnsi"/>
          <w:sz w:val="24"/>
          <w:szCs w:val="24"/>
          <w:highlight w:val="yellow"/>
        </w:rPr>
      </w:pPr>
      <w:r w:rsidRPr="00762D66">
        <w:rPr>
          <w:rFonts w:cstheme="minorHAnsi"/>
          <w:sz w:val="24"/>
          <w:szCs w:val="24"/>
          <w:highlight w:val="yellow"/>
        </w:rPr>
        <w:t>In the 1960s</w:t>
      </w:r>
    </w:p>
    <w:p w:rsidR="00B814CF" w:rsidP="00B814CF" w:rsidRDefault="00B814CF" w14:paraId="40DA078D" w14:textId="134C162D">
      <w:pPr>
        <w:pStyle w:val="ListParagraph"/>
        <w:ind w:left="1440"/>
        <w:rPr>
          <w:rFonts w:cstheme="minorHAnsi"/>
          <w:sz w:val="24"/>
          <w:szCs w:val="24"/>
          <w:highlight w:val="yellow"/>
        </w:rPr>
      </w:pPr>
    </w:p>
    <w:p w:rsidR="00B814CF" w:rsidP="00B814CF" w:rsidRDefault="00B814CF" w14:paraId="1EC45150" w14:textId="26DA9ED0">
      <w:pPr>
        <w:pStyle w:val="ListParagraph"/>
        <w:ind w:left="1440"/>
        <w:rPr>
          <w:rFonts w:cstheme="minorHAnsi"/>
          <w:sz w:val="24"/>
          <w:szCs w:val="24"/>
          <w:highlight w:val="yellow"/>
        </w:rPr>
      </w:pPr>
      <w:r>
        <w:rPr>
          <w:rFonts w:cstheme="minorHAnsi"/>
          <w:noProof/>
          <w:sz w:val="24"/>
          <w:szCs w:val="24"/>
          <w:highlight w:val="yellow"/>
        </w:rPr>
        <w:drawing>
          <wp:anchor distT="0" distB="0" distL="114300" distR="114300" simplePos="0" relativeHeight="251662336" behindDoc="0" locked="0" layoutInCell="1" allowOverlap="1" wp14:anchorId="64AC2303" wp14:editId="0C173AD7">
            <wp:simplePos x="0" y="0"/>
            <wp:positionH relativeFrom="margin">
              <wp:posOffset>3213735</wp:posOffset>
            </wp:positionH>
            <wp:positionV relativeFrom="paragraph">
              <wp:posOffset>46355</wp:posOffset>
            </wp:positionV>
            <wp:extent cx="2729865" cy="255333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9865" cy="2553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sz w:val="24"/>
          <w:szCs w:val="24"/>
          <w:highlight w:val="yellow"/>
        </w:rPr>
        <w:drawing>
          <wp:anchor distT="0" distB="0" distL="114300" distR="114300" simplePos="0" relativeHeight="251661312" behindDoc="0" locked="0" layoutInCell="1" allowOverlap="1" wp14:anchorId="4844A4FF" wp14:editId="3AAE7E23">
            <wp:simplePos x="0" y="0"/>
            <wp:positionH relativeFrom="margin">
              <wp:align>left</wp:align>
            </wp:positionH>
            <wp:positionV relativeFrom="paragraph">
              <wp:posOffset>7620</wp:posOffset>
            </wp:positionV>
            <wp:extent cx="2767965" cy="279082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7965" cy="2790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14CF" w:rsidP="00B814CF" w:rsidRDefault="00B814CF" w14:paraId="257D398C" w14:textId="6C417962">
      <w:pPr>
        <w:pStyle w:val="ListParagraph"/>
        <w:ind w:left="1440"/>
        <w:rPr>
          <w:rFonts w:cstheme="minorHAnsi"/>
          <w:sz w:val="24"/>
          <w:szCs w:val="24"/>
          <w:highlight w:val="yellow"/>
        </w:rPr>
      </w:pPr>
    </w:p>
    <w:p w:rsidR="00B814CF" w:rsidP="00B814CF" w:rsidRDefault="00B814CF" w14:paraId="615C9738" w14:textId="382237E7">
      <w:pPr>
        <w:pStyle w:val="ListParagraph"/>
        <w:ind w:left="1440"/>
        <w:rPr>
          <w:rFonts w:cstheme="minorHAnsi"/>
          <w:sz w:val="24"/>
          <w:szCs w:val="24"/>
          <w:highlight w:val="yellow"/>
        </w:rPr>
      </w:pPr>
    </w:p>
    <w:p w:rsidR="00B814CF" w:rsidP="00B814CF" w:rsidRDefault="00B814CF" w14:paraId="13C77CBA" w14:textId="67089CF2">
      <w:pPr>
        <w:pStyle w:val="ListParagraph"/>
        <w:ind w:left="1440"/>
        <w:rPr>
          <w:rFonts w:cstheme="minorHAnsi"/>
          <w:sz w:val="24"/>
          <w:szCs w:val="24"/>
          <w:highlight w:val="yellow"/>
        </w:rPr>
      </w:pPr>
    </w:p>
    <w:p w:rsidR="00B814CF" w:rsidP="00B814CF" w:rsidRDefault="00B814CF" w14:paraId="5079E4A7" w14:textId="6F45B45B">
      <w:pPr>
        <w:pStyle w:val="ListParagraph"/>
        <w:ind w:left="1440"/>
        <w:rPr>
          <w:rFonts w:cstheme="minorHAnsi"/>
          <w:sz w:val="24"/>
          <w:szCs w:val="24"/>
          <w:highlight w:val="yellow"/>
        </w:rPr>
      </w:pPr>
    </w:p>
    <w:p w:rsidR="00B814CF" w:rsidP="00B814CF" w:rsidRDefault="00B814CF" w14:paraId="6024F128" w14:textId="04446D2B">
      <w:pPr>
        <w:pStyle w:val="ListParagraph"/>
        <w:ind w:left="1440"/>
        <w:rPr>
          <w:rFonts w:cstheme="minorHAnsi"/>
          <w:sz w:val="24"/>
          <w:szCs w:val="24"/>
          <w:highlight w:val="yellow"/>
        </w:rPr>
      </w:pPr>
    </w:p>
    <w:p w:rsidR="00B814CF" w:rsidP="00B814CF" w:rsidRDefault="00B814CF" w14:paraId="501CB1BC" w14:textId="77DB4C17">
      <w:pPr>
        <w:pStyle w:val="ListParagraph"/>
        <w:ind w:left="1440"/>
        <w:rPr>
          <w:rFonts w:cstheme="minorHAnsi"/>
          <w:sz w:val="24"/>
          <w:szCs w:val="24"/>
          <w:highlight w:val="yellow"/>
        </w:rPr>
      </w:pPr>
    </w:p>
    <w:p w:rsidR="00B814CF" w:rsidP="00B814CF" w:rsidRDefault="00B814CF" w14:paraId="3303038B" w14:textId="15ABC8A3">
      <w:pPr>
        <w:pStyle w:val="ListParagraph"/>
        <w:ind w:left="1440"/>
        <w:rPr>
          <w:rFonts w:cstheme="minorHAnsi"/>
          <w:sz w:val="24"/>
          <w:szCs w:val="24"/>
          <w:highlight w:val="yellow"/>
        </w:rPr>
      </w:pPr>
    </w:p>
    <w:p w:rsidR="00B814CF" w:rsidP="00B814CF" w:rsidRDefault="00B814CF" w14:paraId="7A3CC038" w14:textId="07A72E97">
      <w:pPr>
        <w:pStyle w:val="ListParagraph"/>
        <w:ind w:left="1440"/>
        <w:rPr>
          <w:rFonts w:cstheme="minorHAnsi"/>
          <w:sz w:val="24"/>
          <w:szCs w:val="24"/>
          <w:highlight w:val="yellow"/>
        </w:rPr>
      </w:pPr>
    </w:p>
    <w:p w:rsidR="00B814CF" w:rsidP="00B814CF" w:rsidRDefault="00B814CF" w14:paraId="33B30F47" w14:textId="775DE803">
      <w:pPr>
        <w:pStyle w:val="ListParagraph"/>
        <w:ind w:left="1440"/>
        <w:rPr>
          <w:rFonts w:cstheme="minorHAnsi"/>
          <w:sz w:val="24"/>
          <w:szCs w:val="24"/>
          <w:highlight w:val="yellow"/>
        </w:rPr>
      </w:pPr>
    </w:p>
    <w:p w:rsidR="00B814CF" w:rsidP="00B814CF" w:rsidRDefault="00B814CF" w14:paraId="689AB765" w14:textId="127A84B9">
      <w:pPr>
        <w:pStyle w:val="ListParagraph"/>
        <w:ind w:left="1440"/>
        <w:rPr>
          <w:rFonts w:cstheme="minorHAnsi"/>
          <w:sz w:val="24"/>
          <w:szCs w:val="24"/>
          <w:highlight w:val="yellow"/>
        </w:rPr>
      </w:pPr>
    </w:p>
    <w:p w:rsidR="00B814CF" w:rsidP="00B814CF" w:rsidRDefault="00B814CF" w14:paraId="01425752" w14:textId="691C9B69">
      <w:pPr>
        <w:pStyle w:val="ListParagraph"/>
        <w:ind w:left="1440"/>
        <w:rPr>
          <w:rFonts w:cstheme="minorHAnsi"/>
          <w:sz w:val="24"/>
          <w:szCs w:val="24"/>
          <w:highlight w:val="yellow"/>
        </w:rPr>
      </w:pPr>
    </w:p>
    <w:p w:rsidRPr="00762D66" w:rsidR="00B814CF" w:rsidP="00B814CF" w:rsidRDefault="00B814CF" w14:paraId="0982F4F3" w14:textId="74F25AC0">
      <w:pPr>
        <w:pStyle w:val="ListParagraph"/>
        <w:ind w:left="1440"/>
        <w:rPr>
          <w:rFonts w:cstheme="minorHAnsi"/>
          <w:sz w:val="24"/>
          <w:szCs w:val="24"/>
          <w:highlight w:val="yellow"/>
        </w:rPr>
      </w:pPr>
    </w:p>
    <w:p w:rsidR="00B814CF" w:rsidP="00675B17" w:rsidRDefault="006F7DA0" w14:paraId="1133D9FC" w14:textId="17C52651">
      <w:pPr>
        <w:rPr>
          <w:rFonts w:cstheme="minorHAnsi"/>
          <w:b/>
          <w:sz w:val="24"/>
          <w:szCs w:val="24"/>
        </w:rPr>
      </w:pPr>
      <w:r>
        <w:rPr>
          <w:rFonts w:cstheme="minorHAnsi"/>
          <w:b/>
          <w:noProof/>
          <w:sz w:val="24"/>
          <w:szCs w:val="24"/>
        </w:rPr>
        <w:drawing>
          <wp:anchor distT="0" distB="0" distL="114300" distR="114300" simplePos="0" relativeHeight="251663360" behindDoc="0" locked="0" layoutInCell="1" allowOverlap="1" wp14:anchorId="174BA9DA" wp14:editId="36B2E348">
            <wp:simplePos x="0" y="0"/>
            <wp:positionH relativeFrom="margin">
              <wp:align>center</wp:align>
            </wp:positionH>
            <wp:positionV relativeFrom="paragraph">
              <wp:posOffset>0</wp:posOffset>
            </wp:positionV>
            <wp:extent cx="2926920" cy="2466975"/>
            <wp:effectExtent l="0" t="0" r="698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6920"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14CF" w:rsidP="00675B17" w:rsidRDefault="00B814CF" w14:paraId="2836E807" w14:textId="77777777">
      <w:pPr>
        <w:rPr>
          <w:rFonts w:cstheme="minorHAnsi"/>
          <w:b/>
          <w:sz w:val="24"/>
          <w:szCs w:val="24"/>
        </w:rPr>
      </w:pPr>
    </w:p>
    <w:p w:rsidR="00B814CF" w:rsidP="00675B17" w:rsidRDefault="00B814CF" w14:paraId="323A8816" w14:textId="77777777">
      <w:pPr>
        <w:rPr>
          <w:rFonts w:cstheme="minorHAnsi"/>
          <w:b/>
          <w:sz w:val="24"/>
          <w:szCs w:val="24"/>
        </w:rPr>
      </w:pPr>
    </w:p>
    <w:p w:rsidR="00B814CF" w:rsidP="00675B17" w:rsidRDefault="00B814CF" w14:paraId="739FF927" w14:textId="4169ED66">
      <w:pPr>
        <w:rPr>
          <w:rFonts w:cstheme="minorHAnsi"/>
          <w:b/>
          <w:sz w:val="24"/>
          <w:szCs w:val="24"/>
        </w:rPr>
      </w:pPr>
    </w:p>
    <w:p w:rsidR="00B814CF" w:rsidP="00675B17" w:rsidRDefault="00B814CF" w14:paraId="64F4E3F8" w14:textId="01D14E44">
      <w:pPr>
        <w:rPr>
          <w:rFonts w:cstheme="minorHAnsi"/>
          <w:b/>
          <w:sz w:val="24"/>
          <w:szCs w:val="24"/>
        </w:rPr>
      </w:pPr>
    </w:p>
    <w:p w:rsidR="00B814CF" w:rsidP="00675B17" w:rsidRDefault="00B814CF" w14:paraId="55C4D355" w14:textId="63A50454">
      <w:pPr>
        <w:rPr>
          <w:rFonts w:cstheme="minorHAnsi"/>
          <w:b/>
          <w:sz w:val="24"/>
          <w:szCs w:val="24"/>
        </w:rPr>
      </w:pPr>
    </w:p>
    <w:p w:rsidR="00B814CF" w:rsidP="00675B17" w:rsidRDefault="00B814CF" w14:paraId="54282C18" w14:textId="77777777">
      <w:pPr>
        <w:rPr>
          <w:rFonts w:cstheme="minorHAnsi"/>
          <w:b/>
          <w:sz w:val="24"/>
          <w:szCs w:val="24"/>
        </w:rPr>
      </w:pPr>
    </w:p>
    <w:p w:rsidR="00B814CF" w:rsidP="00675B17" w:rsidRDefault="00B814CF" w14:paraId="6FF4824B" w14:textId="1460CCB1">
      <w:pPr>
        <w:rPr>
          <w:rFonts w:cstheme="minorHAnsi"/>
          <w:b/>
          <w:sz w:val="24"/>
          <w:szCs w:val="24"/>
        </w:rPr>
      </w:pPr>
    </w:p>
    <w:p w:rsidRPr="00762D66" w:rsidR="00A42A44" w:rsidP="00675B17" w:rsidRDefault="00425750" w14:paraId="60371B3D" w14:textId="59D5C276">
      <w:pPr>
        <w:rPr>
          <w:rFonts w:cstheme="minorHAnsi"/>
          <w:b/>
          <w:sz w:val="24"/>
          <w:szCs w:val="24"/>
        </w:rPr>
      </w:pPr>
      <w:r w:rsidRPr="00762D66">
        <w:rPr>
          <w:rFonts w:cstheme="minorHAnsi"/>
          <w:b/>
          <w:sz w:val="24"/>
          <w:szCs w:val="24"/>
        </w:rPr>
        <w:t>15 November 2018</w:t>
      </w:r>
    </w:p>
    <w:p w:rsidRPr="00762D66" w:rsidR="00425750" w:rsidP="00675B17" w:rsidRDefault="00425750" w14:paraId="7DBD405A" w14:textId="28B6040C">
      <w:pPr>
        <w:rPr>
          <w:rFonts w:cstheme="minorHAnsi"/>
          <w:b/>
          <w:sz w:val="24"/>
          <w:szCs w:val="24"/>
          <w:u w:val="single"/>
        </w:rPr>
      </w:pPr>
      <w:r w:rsidRPr="00762D66">
        <w:rPr>
          <w:rFonts w:cstheme="minorHAnsi"/>
          <w:b/>
          <w:sz w:val="24"/>
          <w:szCs w:val="24"/>
          <w:u w:val="single"/>
        </w:rPr>
        <w:t>Urban Water Infrastructure (Week 11)</w:t>
      </w:r>
    </w:p>
    <w:p w:rsidRPr="00762D66" w:rsidR="000B6E82" w:rsidP="00991446" w:rsidRDefault="00E36DF5" w14:paraId="7D8F2B0C" w14:textId="39C64E79">
      <w:pPr>
        <w:pStyle w:val="ListParagraph"/>
        <w:numPr>
          <w:ilvl w:val="0"/>
          <w:numId w:val="51"/>
        </w:numPr>
        <w:rPr>
          <w:rFonts w:cstheme="minorHAnsi"/>
          <w:sz w:val="24"/>
          <w:szCs w:val="24"/>
          <w:highlight w:val="yellow"/>
        </w:rPr>
      </w:pPr>
      <w:r w:rsidRPr="00762D66">
        <w:rPr>
          <w:rFonts w:cstheme="minorHAnsi"/>
          <w:sz w:val="24"/>
          <w:szCs w:val="24"/>
          <w:highlight w:val="yellow"/>
        </w:rPr>
        <w:t>Infrastructure Finance: it’s about</w:t>
      </w:r>
      <w:r w:rsidRPr="00762D66" w:rsidR="00F86228">
        <w:rPr>
          <w:rFonts w:cstheme="minorHAnsi"/>
          <w:sz w:val="24"/>
          <w:szCs w:val="24"/>
          <w:highlight w:val="yellow"/>
        </w:rPr>
        <w:t xml:space="preserve"> how infrastructure is paid for </w:t>
      </w:r>
    </w:p>
    <w:p w:rsidRPr="00762D66" w:rsidR="00C76A3C" w:rsidP="00206A08" w:rsidRDefault="00206A08" w14:paraId="149FECBB" w14:textId="16CCB8FE">
      <w:pPr>
        <w:pStyle w:val="ListParagraph"/>
        <w:numPr>
          <w:ilvl w:val="1"/>
          <w:numId w:val="51"/>
        </w:numPr>
        <w:rPr>
          <w:rFonts w:cstheme="minorHAnsi"/>
          <w:sz w:val="24"/>
          <w:szCs w:val="24"/>
          <w:highlight w:val="yellow"/>
        </w:rPr>
      </w:pPr>
      <w:r w:rsidRPr="00762D66">
        <w:rPr>
          <w:rFonts w:cstheme="minorHAnsi"/>
          <w:sz w:val="24"/>
          <w:szCs w:val="24"/>
          <w:highlight w:val="yellow"/>
        </w:rPr>
        <w:t xml:space="preserve">MTL water is publicly paid for </w:t>
      </w:r>
    </w:p>
    <w:p w:rsidRPr="00762D66" w:rsidR="00206A08" w:rsidP="00206A08" w:rsidRDefault="002331CA" w14:paraId="11E5BA4A" w14:textId="09110D3F">
      <w:pPr>
        <w:pStyle w:val="ListParagraph"/>
        <w:numPr>
          <w:ilvl w:val="0"/>
          <w:numId w:val="51"/>
        </w:numPr>
        <w:rPr>
          <w:rFonts w:cstheme="minorHAnsi"/>
          <w:sz w:val="24"/>
          <w:szCs w:val="24"/>
          <w:highlight w:val="yellow"/>
        </w:rPr>
      </w:pPr>
      <w:r w:rsidRPr="00762D66">
        <w:rPr>
          <w:rFonts w:cstheme="minorHAnsi"/>
          <w:sz w:val="24"/>
          <w:szCs w:val="24"/>
          <w:highlight w:val="yellow"/>
        </w:rPr>
        <w:t xml:space="preserve">Public Provision vs private provision = privatization </w:t>
      </w:r>
    </w:p>
    <w:p w:rsidRPr="00762D66" w:rsidR="00B47356" w:rsidP="00206A08" w:rsidRDefault="00B47356" w14:paraId="497848D3" w14:textId="37981DBA">
      <w:pPr>
        <w:pStyle w:val="ListParagraph"/>
        <w:numPr>
          <w:ilvl w:val="0"/>
          <w:numId w:val="51"/>
        </w:numPr>
        <w:rPr>
          <w:rFonts w:cstheme="minorHAnsi"/>
          <w:sz w:val="24"/>
          <w:szCs w:val="24"/>
          <w:highlight w:val="yellow"/>
        </w:rPr>
      </w:pPr>
      <w:r w:rsidRPr="00762D66">
        <w:rPr>
          <w:rFonts w:cstheme="minorHAnsi"/>
          <w:sz w:val="24"/>
          <w:szCs w:val="24"/>
          <w:highlight w:val="yellow"/>
        </w:rPr>
        <w:t xml:space="preserve">Egalitarianism: </w:t>
      </w:r>
    </w:p>
    <w:p w:rsidRPr="00762D66" w:rsidR="005C1A4F" w:rsidP="00206A08" w:rsidRDefault="005C1A4F" w14:paraId="01F9D0DF" w14:textId="2FE9CCBD">
      <w:pPr>
        <w:pStyle w:val="ListParagraph"/>
        <w:numPr>
          <w:ilvl w:val="0"/>
          <w:numId w:val="51"/>
        </w:numPr>
        <w:rPr>
          <w:rFonts w:cstheme="minorHAnsi"/>
          <w:sz w:val="24"/>
          <w:szCs w:val="24"/>
          <w:highlight w:val="yellow"/>
        </w:rPr>
      </w:pPr>
      <w:r w:rsidRPr="00762D66">
        <w:rPr>
          <w:rFonts w:cstheme="minorHAnsi"/>
          <w:sz w:val="24"/>
          <w:szCs w:val="24"/>
          <w:highlight w:val="yellow"/>
        </w:rPr>
        <w:t>Concern of the cost for providing infrastructure.</w:t>
      </w:r>
    </w:p>
    <w:p w:rsidRPr="00762D66" w:rsidR="002336D4" w:rsidP="00675B17" w:rsidRDefault="002336D4" w14:paraId="674F5EB6" w14:textId="49DCF705">
      <w:pPr>
        <w:pStyle w:val="ListParagraph"/>
        <w:numPr>
          <w:ilvl w:val="0"/>
          <w:numId w:val="51"/>
        </w:numPr>
        <w:rPr>
          <w:rFonts w:cstheme="minorHAnsi"/>
          <w:sz w:val="24"/>
          <w:szCs w:val="24"/>
          <w:highlight w:val="yellow"/>
          <w:u w:val="single"/>
        </w:rPr>
      </w:pPr>
      <w:r w:rsidRPr="00762D66">
        <w:rPr>
          <w:rFonts w:cstheme="minorHAnsi"/>
          <w:sz w:val="24"/>
          <w:szCs w:val="24"/>
          <w:highlight w:val="yellow"/>
          <w:u w:val="single"/>
        </w:rPr>
        <w:t xml:space="preserve">Reading </w:t>
      </w:r>
    </w:p>
    <w:p w:rsidRPr="00762D66" w:rsidR="00A42A44" w:rsidP="00B52E32" w:rsidRDefault="003C1E46" w14:paraId="0AEA3959" w14:textId="3C0FE2FE">
      <w:pPr>
        <w:pStyle w:val="ListParagraph"/>
        <w:numPr>
          <w:ilvl w:val="1"/>
          <w:numId w:val="51"/>
        </w:numPr>
        <w:rPr>
          <w:rFonts w:cstheme="minorHAnsi"/>
          <w:sz w:val="24"/>
          <w:szCs w:val="24"/>
          <w:highlight w:val="yellow"/>
        </w:rPr>
      </w:pPr>
      <w:r w:rsidRPr="00762D66">
        <w:rPr>
          <w:rFonts w:cstheme="minorHAnsi"/>
          <w:sz w:val="24"/>
          <w:szCs w:val="24"/>
          <w:highlight w:val="yellow"/>
        </w:rPr>
        <w:t xml:space="preserve">Public Agency (Provincial </w:t>
      </w:r>
      <w:proofErr w:type="spellStart"/>
      <w:r w:rsidRPr="00762D66">
        <w:rPr>
          <w:rFonts w:cstheme="minorHAnsi"/>
          <w:sz w:val="24"/>
          <w:szCs w:val="24"/>
          <w:highlight w:val="yellow"/>
        </w:rPr>
        <w:t>Waterwork</w:t>
      </w:r>
      <w:proofErr w:type="spellEnd"/>
      <w:r w:rsidRPr="00762D66">
        <w:rPr>
          <w:rFonts w:cstheme="minorHAnsi"/>
          <w:sz w:val="24"/>
          <w:szCs w:val="24"/>
          <w:highlight w:val="yellow"/>
        </w:rPr>
        <w:t xml:space="preserve"> Authority)</w:t>
      </w:r>
      <w:r w:rsidRPr="00762D66" w:rsidR="00BF54A6">
        <w:rPr>
          <w:rFonts w:cstheme="minorHAnsi"/>
          <w:sz w:val="24"/>
          <w:szCs w:val="24"/>
          <w:highlight w:val="yellow"/>
        </w:rPr>
        <w:t>.</w:t>
      </w:r>
    </w:p>
    <w:p w:rsidRPr="00762D66" w:rsidR="00A42A44" w:rsidP="00B52E32" w:rsidRDefault="00BF54A6" w14:paraId="76C19958" w14:textId="25F30584">
      <w:pPr>
        <w:pStyle w:val="ListParagraph"/>
        <w:numPr>
          <w:ilvl w:val="1"/>
          <w:numId w:val="51"/>
        </w:numPr>
        <w:rPr>
          <w:rFonts w:cstheme="minorHAnsi"/>
          <w:sz w:val="24"/>
          <w:szCs w:val="24"/>
          <w:highlight w:val="yellow"/>
        </w:rPr>
      </w:pPr>
      <w:r w:rsidRPr="00762D66">
        <w:rPr>
          <w:rFonts w:cstheme="minorHAnsi"/>
          <w:sz w:val="24"/>
          <w:szCs w:val="24"/>
          <w:highlight w:val="yellow"/>
        </w:rPr>
        <w:t xml:space="preserve">Build-Operate-Own-Transfer (BOOT) approach </w:t>
      </w:r>
    </w:p>
    <w:p w:rsidRPr="00762D66" w:rsidR="00CB0E40" w:rsidP="00B52E32" w:rsidRDefault="00CB0E40" w14:paraId="5115355C" w14:textId="5C790D02">
      <w:pPr>
        <w:pStyle w:val="ListParagraph"/>
        <w:numPr>
          <w:ilvl w:val="1"/>
          <w:numId w:val="51"/>
        </w:numPr>
        <w:rPr>
          <w:rFonts w:cstheme="minorHAnsi"/>
          <w:sz w:val="24"/>
          <w:szCs w:val="24"/>
          <w:highlight w:val="yellow"/>
        </w:rPr>
      </w:pPr>
      <w:r w:rsidRPr="00762D66">
        <w:rPr>
          <w:rFonts w:cstheme="minorHAnsi"/>
          <w:sz w:val="24"/>
          <w:szCs w:val="24"/>
          <w:highlight w:val="yellow"/>
        </w:rPr>
        <w:t xml:space="preserve">Thames Water International </w:t>
      </w:r>
    </w:p>
    <w:p w:rsidRPr="00762D66" w:rsidR="008C72F5" w:rsidP="008C72F5" w:rsidRDefault="008C72F5" w14:paraId="457D16A3" w14:textId="5F38C149">
      <w:pPr>
        <w:pStyle w:val="ListParagraph"/>
        <w:numPr>
          <w:ilvl w:val="2"/>
          <w:numId w:val="51"/>
        </w:numPr>
        <w:rPr>
          <w:rFonts w:cstheme="minorHAnsi"/>
          <w:sz w:val="24"/>
          <w:szCs w:val="24"/>
          <w:highlight w:val="yellow"/>
        </w:rPr>
      </w:pPr>
      <w:r w:rsidRPr="00762D66">
        <w:rPr>
          <w:rFonts w:cstheme="minorHAnsi"/>
          <w:sz w:val="24"/>
          <w:szCs w:val="24"/>
          <w:highlight w:val="yellow"/>
        </w:rPr>
        <w:t xml:space="preserve">They set up a joint venture </w:t>
      </w:r>
    </w:p>
    <w:p w:rsidRPr="00762D66" w:rsidR="00907DE1" w:rsidP="00907DE1" w:rsidRDefault="00907DE1" w14:paraId="372E35EB" w14:textId="7757D9A0">
      <w:pPr>
        <w:pStyle w:val="ListParagraph"/>
        <w:numPr>
          <w:ilvl w:val="1"/>
          <w:numId w:val="51"/>
        </w:numPr>
        <w:rPr>
          <w:rFonts w:cstheme="minorHAnsi"/>
          <w:sz w:val="24"/>
          <w:szCs w:val="24"/>
          <w:highlight w:val="yellow"/>
        </w:rPr>
      </w:pPr>
      <w:r w:rsidRPr="00762D66">
        <w:rPr>
          <w:rFonts w:cstheme="minorHAnsi"/>
          <w:sz w:val="24"/>
          <w:szCs w:val="24"/>
          <w:highlight w:val="yellow"/>
        </w:rPr>
        <w:t>Bottom of page 385</w:t>
      </w:r>
    </w:p>
    <w:p w:rsidRPr="00762D66" w:rsidR="00907DE1" w:rsidP="00907DE1" w:rsidRDefault="003B7909" w14:paraId="3D580F42" w14:textId="6C35D40F">
      <w:pPr>
        <w:pStyle w:val="ListParagraph"/>
        <w:numPr>
          <w:ilvl w:val="1"/>
          <w:numId w:val="51"/>
        </w:numPr>
        <w:rPr>
          <w:rFonts w:cstheme="minorHAnsi"/>
          <w:sz w:val="24"/>
          <w:szCs w:val="24"/>
          <w:highlight w:val="yellow"/>
        </w:rPr>
      </w:pPr>
      <w:r w:rsidRPr="00762D66">
        <w:rPr>
          <w:rFonts w:cstheme="minorHAnsi"/>
          <w:sz w:val="24"/>
          <w:szCs w:val="24"/>
          <w:highlight w:val="yellow"/>
        </w:rPr>
        <w:t>Government announces privatization</w:t>
      </w:r>
    </w:p>
    <w:p w:rsidR="003B7909" w:rsidP="3647CE50" w:rsidRDefault="003B7909" w14:paraId="7FA49096" w14:textId="080F9009">
      <w:pPr>
        <w:pStyle w:val="ListParagraph"/>
        <w:numPr>
          <w:ilvl w:val="2"/>
          <w:numId w:val="51"/>
        </w:numPr>
        <w:rPr>
          <w:rFonts w:cs="Calibri" w:cstheme="minorAscii"/>
          <w:sz w:val="24"/>
          <w:szCs w:val="24"/>
          <w:highlight w:val="yellow"/>
        </w:rPr>
      </w:pPr>
      <w:r w:rsidRPr="3647CE50" w:rsidR="3647CE50">
        <w:rPr>
          <w:rFonts w:cs="Calibri" w:cstheme="minorAscii"/>
          <w:sz w:val="24"/>
          <w:szCs w:val="24"/>
          <w:highlight w:val="yellow"/>
        </w:rPr>
        <w:t xml:space="preserve">Sometimes community (civil society) protests </w:t>
      </w:r>
    </w:p>
    <w:p w:rsidR="3647CE50" w:rsidP="3647CE50" w:rsidRDefault="3647CE50" w14:paraId="546F1F55" w14:textId="4CD65523">
      <w:pPr>
        <w:pStyle w:val="Normal"/>
        <w:rPr>
          <w:rFonts w:cs="Calibri" w:cstheme="minorAscii"/>
          <w:sz w:val="24"/>
          <w:szCs w:val="24"/>
          <w:highlight w:val="yellow"/>
        </w:rPr>
      </w:pPr>
    </w:p>
    <w:p w:rsidR="3647CE50" w:rsidP="3647CE50" w:rsidRDefault="3647CE50" w14:paraId="49580C72" w14:textId="3BAE28EA">
      <w:pPr>
        <w:pStyle w:val="Normal"/>
        <w:rPr>
          <w:rFonts w:cs="Calibri" w:cstheme="minorAscii"/>
          <w:sz w:val="24"/>
          <w:szCs w:val="24"/>
          <w:highlight w:val="yellow"/>
        </w:rPr>
      </w:pPr>
    </w:p>
    <w:p w:rsidRPr="006F7DA0" w:rsidR="006F7DA0" w:rsidP="006F7DA0" w:rsidRDefault="006F7DA0" w14:paraId="40941E9D" w14:textId="52EF289A">
      <w:pPr>
        <w:rPr>
          <w:rFonts w:cstheme="minorHAnsi"/>
          <w:sz w:val="24"/>
          <w:szCs w:val="24"/>
          <w:highlight w:val="yellow"/>
        </w:rPr>
      </w:pPr>
      <w:r>
        <w:rPr>
          <w:rFonts w:cstheme="minorHAnsi"/>
          <w:noProof/>
          <w:sz w:val="24"/>
          <w:szCs w:val="24"/>
          <w:highlight w:val="yellow"/>
        </w:rPr>
        <w:drawing>
          <wp:anchor distT="0" distB="0" distL="114300" distR="114300" simplePos="0" relativeHeight="251665408" behindDoc="0" locked="0" layoutInCell="1" allowOverlap="1" wp14:anchorId="270C9181" wp14:editId="1B8E47B4">
            <wp:simplePos x="0" y="0"/>
            <wp:positionH relativeFrom="margin">
              <wp:align>right</wp:align>
            </wp:positionH>
            <wp:positionV relativeFrom="paragraph">
              <wp:posOffset>198120</wp:posOffset>
            </wp:positionV>
            <wp:extent cx="2823422" cy="218118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23422" cy="218118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heme="minorHAnsi"/>
          <w:noProof/>
          <w:sz w:val="24"/>
          <w:szCs w:val="24"/>
          <w:highlight w:val="yellow"/>
        </w:rPr>
        <w:drawing>
          <wp:anchor distT="0" distB="0" distL="114300" distR="114300" simplePos="0" relativeHeight="251664384" behindDoc="0" locked="0" layoutInCell="1" allowOverlap="1" wp14:anchorId="1CEE18C7" wp14:editId="17CA3D34">
            <wp:simplePos x="0" y="0"/>
            <wp:positionH relativeFrom="margin">
              <wp:align>left</wp:align>
            </wp:positionH>
            <wp:positionV relativeFrom="paragraph">
              <wp:posOffset>255270</wp:posOffset>
            </wp:positionV>
            <wp:extent cx="3039722" cy="2123908"/>
            <wp:effectExtent l="0" t="0" r="889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39722" cy="212390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762D66" w:rsidR="006B43C9" w:rsidP="0001177F" w:rsidRDefault="006B43C9" w14:paraId="61F3B21D" w14:textId="7E3B6A56">
      <w:pPr>
        <w:rPr>
          <w:rFonts w:cstheme="minorHAnsi"/>
          <w:b/>
          <w:sz w:val="24"/>
          <w:szCs w:val="24"/>
        </w:rPr>
      </w:pPr>
    </w:p>
    <w:p w:rsidRPr="00762D66" w:rsidR="006B43C9" w:rsidP="0001177F" w:rsidRDefault="006B43C9" w14:paraId="20FF8419" w14:textId="77777777">
      <w:pPr>
        <w:rPr>
          <w:rFonts w:cstheme="minorHAnsi"/>
          <w:b/>
          <w:sz w:val="24"/>
          <w:szCs w:val="24"/>
        </w:rPr>
      </w:pPr>
    </w:p>
    <w:p w:rsidR="006F7DA0" w:rsidP="0001177F" w:rsidRDefault="006F7DA0" w14:paraId="7D29872A" w14:textId="77777777">
      <w:pPr>
        <w:rPr>
          <w:rFonts w:cstheme="minorHAnsi"/>
          <w:b/>
          <w:sz w:val="24"/>
          <w:szCs w:val="24"/>
        </w:rPr>
      </w:pPr>
    </w:p>
    <w:p w:rsidR="006F7DA0" w:rsidP="0001177F" w:rsidRDefault="006F7DA0" w14:paraId="75FE993C" w14:textId="77777777">
      <w:pPr>
        <w:rPr>
          <w:rFonts w:cstheme="minorHAnsi"/>
          <w:b/>
          <w:sz w:val="24"/>
          <w:szCs w:val="24"/>
        </w:rPr>
      </w:pPr>
    </w:p>
    <w:p w:rsidR="006F7DA0" w:rsidP="0001177F" w:rsidRDefault="006F7DA0" w14:paraId="7634F45D" w14:textId="77777777">
      <w:pPr>
        <w:rPr>
          <w:rFonts w:cstheme="minorHAnsi"/>
          <w:b/>
          <w:sz w:val="24"/>
          <w:szCs w:val="24"/>
        </w:rPr>
      </w:pPr>
    </w:p>
    <w:p w:rsidR="006F7DA0" w:rsidP="0001177F" w:rsidRDefault="006F7DA0" w14:paraId="68833357" w14:textId="77777777">
      <w:pPr>
        <w:rPr>
          <w:rFonts w:cstheme="minorHAnsi"/>
          <w:b/>
          <w:sz w:val="24"/>
          <w:szCs w:val="24"/>
        </w:rPr>
      </w:pPr>
    </w:p>
    <w:p w:rsidR="006F7DA0" w:rsidP="0001177F" w:rsidRDefault="006F7DA0" w14:paraId="4725E374" w14:textId="77777777">
      <w:pPr>
        <w:rPr>
          <w:rFonts w:cstheme="minorHAnsi"/>
          <w:b/>
          <w:sz w:val="24"/>
          <w:szCs w:val="24"/>
        </w:rPr>
      </w:pPr>
    </w:p>
    <w:p w:rsidR="006F7DA0" w:rsidP="0001177F" w:rsidRDefault="006F7DA0" w14:paraId="22B68AD5" w14:textId="29D7B0EF">
      <w:pPr>
        <w:rPr>
          <w:rFonts w:cstheme="minorHAnsi"/>
          <w:b/>
          <w:sz w:val="24"/>
          <w:szCs w:val="24"/>
        </w:rPr>
      </w:pPr>
      <w:r>
        <w:rPr>
          <w:rFonts w:cstheme="minorHAnsi"/>
          <w:b/>
          <w:noProof/>
          <w:sz w:val="24"/>
          <w:szCs w:val="24"/>
        </w:rPr>
        <w:drawing>
          <wp:anchor distT="0" distB="0" distL="114300" distR="114300" simplePos="0" relativeHeight="251666432" behindDoc="0" locked="0" layoutInCell="1" allowOverlap="1" wp14:anchorId="00649407" wp14:editId="267803F7">
            <wp:simplePos x="0" y="0"/>
            <wp:positionH relativeFrom="margin">
              <wp:align>center</wp:align>
            </wp:positionH>
            <wp:positionV relativeFrom="paragraph">
              <wp:posOffset>0</wp:posOffset>
            </wp:positionV>
            <wp:extent cx="4953000" cy="2992438"/>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0" cy="29924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F7DA0" w:rsidP="0001177F" w:rsidRDefault="006F7DA0" w14:paraId="1A554652" w14:textId="77777777">
      <w:pPr>
        <w:rPr>
          <w:rFonts w:cstheme="minorHAnsi"/>
          <w:b/>
          <w:sz w:val="24"/>
          <w:szCs w:val="24"/>
        </w:rPr>
      </w:pPr>
    </w:p>
    <w:p w:rsidR="006F7DA0" w:rsidP="0001177F" w:rsidRDefault="006F7DA0" w14:paraId="069CA762" w14:textId="77777777">
      <w:pPr>
        <w:rPr>
          <w:rFonts w:cstheme="minorHAnsi"/>
          <w:b/>
          <w:sz w:val="24"/>
          <w:szCs w:val="24"/>
        </w:rPr>
      </w:pPr>
    </w:p>
    <w:p w:rsidR="006F7DA0" w:rsidP="0001177F" w:rsidRDefault="006F7DA0" w14:paraId="78466CAE" w14:textId="77777777">
      <w:pPr>
        <w:rPr>
          <w:rFonts w:cstheme="minorHAnsi"/>
          <w:b/>
          <w:sz w:val="24"/>
          <w:szCs w:val="24"/>
        </w:rPr>
      </w:pPr>
    </w:p>
    <w:p w:rsidR="006F7DA0" w:rsidP="0001177F" w:rsidRDefault="006F7DA0" w14:paraId="4732BB27" w14:textId="77777777">
      <w:pPr>
        <w:rPr>
          <w:rFonts w:cstheme="minorHAnsi"/>
          <w:b/>
          <w:sz w:val="24"/>
          <w:szCs w:val="24"/>
        </w:rPr>
      </w:pPr>
    </w:p>
    <w:p w:rsidR="006F7DA0" w:rsidP="0001177F" w:rsidRDefault="006F7DA0" w14:paraId="1724BB88" w14:textId="77777777">
      <w:pPr>
        <w:rPr>
          <w:rFonts w:cstheme="minorHAnsi"/>
          <w:b/>
          <w:sz w:val="24"/>
          <w:szCs w:val="24"/>
        </w:rPr>
      </w:pPr>
    </w:p>
    <w:p w:rsidR="006F7DA0" w:rsidP="0001177F" w:rsidRDefault="006F7DA0" w14:paraId="2E9DAECE" w14:textId="77777777">
      <w:pPr>
        <w:rPr>
          <w:rFonts w:cstheme="minorHAnsi"/>
          <w:b/>
          <w:sz w:val="24"/>
          <w:szCs w:val="24"/>
        </w:rPr>
      </w:pPr>
    </w:p>
    <w:p w:rsidR="006F7DA0" w:rsidP="0001177F" w:rsidRDefault="006F7DA0" w14:paraId="4B7CC174" w14:textId="77777777">
      <w:pPr>
        <w:rPr>
          <w:rFonts w:cstheme="minorHAnsi"/>
          <w:b/>
          <w:sz w:val="24"/>
          <w:szCs w:val="24"/>
        </w:rPr>
      </w:pPr>
    </w:p>
    <w:p w:rsidR="006F7DA0" w:rsidP="0001177F" w:rsidRDefault="006F7DA0" w14:paraId="4ED97871" w14:textId="77777777">
      <w:pPr>
        <w:rPr>
          <w:rFonts w:cstheme="minorHAnsi"/>
          <w:b/>
          <w:sz w:val="24"/>
          <w:szCs w:val="24"/>
        </w:rPr>
      </w:pPr>
    </w:p>
    <w:p w:rsidR="006F7DA0" w:rsidP="0001177F" w:rsidRDefault="006F7DA0" w14:paraId="627774ED" w14:textId="13AC7A8C">
      <w:pPr>
        <w:rPr>
          <w:rFonts w:cstheme="minorHAnsi"/>
          <w:b/>
          <w:sz w:val="24"/>
          <w:szCs w:val="24"/>
        </w:rPr>
      </w:pPr>
    </w:p>
    <w:p w:rsidR="006F7DA0" w:rsidP="0001177F" w:rsidRDefault="006F7DA0" w14:paraId="36AB1E1A" w14:textId="55837AFC">
      <w:pPr>
        <w:rPr>
          <w:rFonts w:cstheme="minorHAnsi"/>
          <w:b/>
          <w:sz w:val="24"/>
          <w:szCs w:val="24"/>
        </w:rPr>
      </w:pPr>
    </w:p>
    <w:p w:rsidR="006F7DA0" w:rsidP="0001177F" w:rsidRDefault="006F7DA0" w14:paraId="0D671175" w14:textId="0566CCB3">
      <w:pPr>
        <w:rPr>
          <w:rFonts w:cstheme="minorHAnsi"/>
          <w:b/>
          <w:sz w:val="24"/>
          <w:szCs w:val="24"/>
        </w:rPr>
      </w:pPr>
    </w:p>
    <w:p w:rsidR="006F7DA0" w:rsidP="0001177F" w:rsidRDefault="006F7DA0" w14:paraId="3F212E94" w14:textId="3012080A">
      <w:pPr>
        <w:rPr>
          <w:rFonts w:cstheme="minorHAnsi"/>
          <w:b/>
          <w:sz w:val="24"/>
          <w:szCs w:val="24"/>
        </w:rPr>
      </w:pPr>
      <w:r>
        <w:rPr>
          <w:rFonts w:cstheme="minorHAnsi"/>
          <w:b/>
          <w:noProof/>
          <w:sz w:val="24"/>
          <w:szCs w:val="24"/>
        </w:rPr>
        <w:drawing>
          <wp:anchor distT="0" distB="0" distL="114300" distR="114300" simplePos="0" relativeHeight="251667456" behindDoc="0" locked="0" layoutInCell="1" allowOverlap="1" wp14:anchorId="589E099E" wp14:editId="3ECB3017">
            <wp:simplePos x="0" y="0"/>
            <wp:positionH relativeFrom="margin">
              <wp:align>center</wp:align>
            </wp:positionH>
            <wp:positionV relativeFrom="paragraph">
              <wp:posOffset>114935</wp:posOffset>
            </wp:positionV>
            <wp:extent cx="5105400" cy="2994513"/>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05400" cy="299451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F7DA0" w:rsidP="0001177F" w:rsidRDefault="006F7DA0" w14:paraId="0C916D7C" w14:textId="04A8ADE1">
      <w:pPr>
        <w:rPr>
          <w:rFonts w:cstheme="minorHAnsi"/>
          <w:b/>
          <w:sz w:val="24"/>
          <w:szCs w:val="24"/>
        </w:rPr>
      </w:pPr>
    </w:p>
    <w:p w:rsidR="006F7DA0" w:rsidP="0001177F" w:rsidRDefault="006F7DA0" w14:paraId="27713364" w14:textId="77777777">
      <w:pPr>
        <w:rPr>
          <w:rFonts w:cstheme="minorHAnsi"/>
          <w:b/>
          <w:sz w:val="24"/>
          <w:szCs w:val="24"/>
        </w:rPr>
      </w:pPr>
    </w:p>
    <w:p w:rsidR="006F7DA0" w:rsidP="0001177F" w:rsidRDefault="006F7DA0" w14:paraId="29827A13" w14:textId="77777777">
      <w:pPr>
        <w:rPr>
          <w:rFonts w:cstheme="minorHAnsi"/>
          <w:b/>
          <w:sz w:val="24"/>
          <w:szCs w:val="24"/>
        </w:rPr>
      </w:pPr>
    </w:p>
    <w:p w:rsidR="006F7DA0" w:rsidP="0001177F" w:rsidRDefault="006F7DA0" w14:paraId="35E3BDA9" w14:textId="77777777">
      <w:pPr>
        <w:rPr>
          <w:rFonts w:cstheme="minorHAnsi"/>
          <w:b/>
          <w:sz w:val="24"/>
          <w:szCs w:val="24"/>
        </w:rPr>
      </w:pPr>
    </w:p>
    <w:p w:rsidR="006F7DA0" w:rsidP="0001177F" w:rsidRDefault="006F7DA0" w14:paraId="18B844F0" w14:textId="77777777">
      <w:pPr>
        <w:rPr>
          <w:rFonts w:cstheme="minorHAnsi"/>
          <w:b/>
          <w:sz w:val="24"/>
          <w:szCs w:val="24"/>
        </w:rPr>
      </w:pPr>
    </w:p>
    <w:p w:rsidR="006F7DA0" w:rsidP="0001177F" w:rsidRDefault="006F7DA0" w14:paraId="635BF827" w14:textId="77777777">
      <w:pPr>
        <w:rPr>
          <w:rFonts w:cstheme="minorHAnsi"/>
          <w:b/>
          <w:sz w:val="24"/>
          <w:szCs w:val="24"/>
        </w:rPr>
      </w:pPr>
    </w:p>
    <w:p w:rsidR="006F7DA0" w:rsidP="0001177F" w:rsidRDefault="006F7DA0" w14:paraId="2BE45A1F" w14:textId="77777777">
      <w:pPr>
        <w:rPr>
          <w:rFonts w:cstheme="minorHAnsi"/>
          <w:b/>
          <w:sz w:val="24"/>
          <w:szCs w:val="24"/>
        </w:rPr>
      </w:pPr>
    </w:p>
    <w:p w:rsidR="006F7DA0" w:rsidP="0001177F" w:rsidRDefault="006F7DA0" w14:paraId="375C79A9" w14:textId="77777777">
      <w:pPr>
        <w:rPr>
          <w:rFonts w:cstheme="minorHAnsi"/>
          <w:b/>
          <w:sz w:val="24"/>
          <w:szCs w:val="24"/>
        </w:rPr>
      </w:pPr>
    </w:p>
    <w:p w:rsidR="006F7DA0" w:rsidP="0001177F" w:rsidRDefault="006F7DA0" w14:paraId="2378CD2A" w14:textId="77777777">
      <w:pPr>
        <w:rPr>
          <w:rFonts w:cstheme="minorHAnsi"/>
          <w:b/>
          <w:sz w:val="24"/>
          <w:szCs w:val="24"/>
        </w:rPr>
      </w:pPr>
    </w:p>
    <w:p w:rsidR="006F7DA0" w:rsidP="0001177F" w:rsidRDefault="006F7DA0" w14:paraId="42A40E8D" w14:textId="77777777">
      <w:pPr>
        <w:rPr>
          <w:rFonts w:cstheme="minorHAnsi"/>
          <w:b/>
          <w:sz w:val="24"/>
          <w:szCs w:val="24"/>
        </w:rPr>
      </w:pPr>
    </w:p>
    <w:p w:rsidR="006F7DA0" w:rsidP="0001177F" w:rsidRDefault="006F7DA0" w14:paraId="6369F485" w14:textId="77777777">
      <w:pPr>
        <w:rPr>
          <w:rFonts w:cstheme="minorHAnsi"/>
          <w:b/>
          <w:sz w:val="24"/>
          <w:szCs w:val="24"/>
        </w:rPr>
      </w:pPr>
    </w:p>
    <w:p w:rsidR="006F7DA0" w:rsidP="0001177F" w:rsidRDefault="006F7DA0" w14:paraId="28C637C5" w14:textId="77777777">
      <w:pPr>
        <w:rPr>
          <w:rFonts w:cstheme="minorHAnsi"/>
          <w:b/>
          <w:sz w:val="24"/>
          <w:szCs w:val="24"/>
        </w:rPr>
      </w:pPr>
    </w:p>
    <w:p w:rsidR="006F7DA0" w:rsidP="0001177F" w:rsidRDefault="006F7DA0" w14:paraId="26EE186C" w14:textId="77777777">
      <w:pPr>
        <w:rPr>
          <w:rFonts w:cstheme="minorHAnsi"/>
          <w:b/>
          <w:sz w:val="24"/>
          <w:szCs w:val="24"/>
        </w:rPr>
      </w:pPr>
    </w:p>
    <w:p w:rsidR="006F7DA0" w:rsidP="0001177F" w:rsidRDefault="006F7DA0" w14:paraId="7F98C140" w14:textId="77777777">
      <w:pPr>
        <w:rPr>
          <w:rFonts w:cstheme="minorHAnsi"/>
          <w:b/>
          <w:sz w:val="24"/>
          <w:szCs w:val="24"/>
        </w:rPr>
      </w:pPr>
    </w:p>
    <w:p w:rsidRPr="00762D66" w:rsidR="003B7909" w:rsidP="0001177F" w:rsidRDefault="0001177F" w14:paraId="66D004DE" w14:textId="172B9FA8">
      <w:pPr>
        <w:rPr>
          <w:rFonts w:cstheme="minorHAnsi"/>
          <w:b/>
          <w:sz w:val="24"/>
          <w:szCs w:val="24"/>
        </w:rPr>
      </w:pPr>
      <w:r w:rsidRPr="00762D66">
        <w:rPr>
          <w:rFonts w:cstheme="minorHAnsi"/>
          <w:b/>
          <w:sz w:val="24"/>
          <w:szCs w:val="24"/>
        </w:rPr>
        <w:t>20 November 2018</w:t>
      </w:r>
    </w:p>
    <w:p w:rsidRPr="00762D66" w:rsidR="0001177F" w:rsidP="0001177F" w:rsidRDefault="0001177F" w14:paraId="3444390F" w14:textId="78128F8B">
      <w:pPr>
        <w:rPr>
          <w:rFonts w:cstheme="minorHAnsi"/>
          <w:b/>
          <w:sz w:val="24"/>
          <w:szCs w:val="24"/>
          <w:u w:val="single"/>
        </w:rPr>
      </w:pPr>
      <w:r w:rsidRPr="00762D66">
        <w:rPr>
          <w:rFonts w:cstheme="minorHAnsi"/>
          <w:b/>
          <w:sz w:val="24"/>
          <w:szCs w:val="24"/>
          <w:u w:val="single"/>
        </w:rPr>
        <w:t xml:space="preserve">Urban Transportation </w:t>
      </w:r>
      <w:r w:rsidRPr="00762D66" w:rsidR="006B43C9">
        <w:rPr>
          <w:rFonts w:cstheme="minorHAnsi"/>
          <w:b/>
          <w:sz w:val="24"/>
          <w:szCs w:val="24"/>
          <w:u w:val="single"/>
        </w:rPr>
        <w:t>(Week 12)</w:t>
      </w:r>
    </w:p>
    <w:p w:rsidR="006F7DA0" w:rsidP="006F7DA0" w:rsidRDefault="006F7DA0" w14:paraId="78019088" w14:textId="753ADE31">
      <w:pPr>
        <w:pStyle w:val="ListParagraph"/>
        <w:numPr>
          <w:ilvl w:val="0"/>
          <w:numId w:val="55"/>
        </w:numPr>
        <w:rPr>
          <w:rFonts w:cstheme="minorHAnsi"/>
          <w:sz w:val="24"/>
          <w:szCs w:val="24"/>
        </w:rPr>
      </w:pPr>
      <w:r w:rsidRPr="00762D66">
        <w:rPr>
          <w:rFonts w:cstheme="minorHAnsi"/>
          <w:b/>
          <w:sz w:val="24"/>
          <w:szCs w:val="24"/>
        </w:rPr>
        <w:t>Motorization:</w:t>
      </w:r>
      <w:r w:rsidRPr="00762D66">
        <w:rPr>
          <w:rFonts w:cstheme="minorHAnsi"/>
          <w:sz w:val="24"/>
          <w:szCs w:val="24"/>
        </w:rPr>
        <w:t xml:space="preserve"> the process of change from movement requiring human (or animal) power to the use of vehicles (automobiles, buses, trucks, motorcycle</w:t>
      </w:r>
      <w:r>
        <w:rPr>
          <w:rFonts w:cstheme="minorHAnsi"/>
          <w:sz w:val="24"/>
          <w:szCs w:val="24"/>
        </w:rPr>
        <w:t>s) which have fuel-burning engines.</w:t>
      </w:r>
    </w:p>
    <w:p w:rsidR="006F7DA0" w:rsidP="006F7DA0" w:rsidRDefault="006F7DA0" w14:paraId="68474684" w14:textId="7FC49170">
      <w:pPr>
        <w:pStyle w:val="ListParagraph"/>
        <w:ind w:left="360"/>
        <w:rPr>
          <w:rFonts w:cstheme="minorHAnsi"/>
          <w:b/>
          <w:sz w:val="24"/>
          <w:szCs w:val="24"/>
        </w:rPr>
      </w:pPr>
    </w:p>
    <w:p w:rsidR="006F7DA0" w:rsidP="006F7DA0" w:rsidRDefault="006F7DA0" w14:paraId="09726F2F" w14:textId="330C7A50">
      <w:pPr>
        <w:pStyle w:val="ListParagraph"/>
        <w:ind w:left="360"/>
        <w:rPr>
          <w:rFonts w:cstheme="minorHAnsi"/>
          <w:sz w:val="24"/>
          <w:szCs w:val="24"/>
        </w:rPr>
      </w:pPr>
      <w:r>
        <w:rPr>
          <w:rFonts w:cstheme="minorHAnsi"/>
          <w:noProof/>
          <w:sz w:val="24"/>
          <w:szCs w:val="24"/>
        </w:rPr>
        <w:drawing>
          <wp:anchor distT="0" distB="0" distL="114300" distR="114300" simplePos="0" relativeHeight="251668480" behindDoc="0" locked="0" layoutInCell="1" allowOverlap="1" wp14:anchorId="498E6B98" wp14:editId="0B94F8CD">
            <wp:simplePos x="0" y="0"/>
            <wp:positionH relativeFrom="margin">
              <wp:align>center</wp:align>
            </wp:positionH>
            <wp:positionV relativeFrom="paragraph">
              <wp:posOffset>12700</wp:posOffset>
            </wp:positionV>
            <wp:extent cx="3248025" cy="1878965"/>
            <wp:effectExtent l="0" t="0" r="9525"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48025" cy="1878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F7DA0" w:rsidP="006F7DA0" w:rsidRDefault="006F7DA0" w14:paraId="197EA6AE" w14:textId="1FC1693B">
      <w:pPr>
        <w:pStyle w:val="ListParagraph"/>
        <w:ind w:left="360"/>
        <w:rPr>
          <w:rFonts w:cstheme="minorHAnsi"/>
          <w:sz w:val="24"/>
          <w:szCs w:val="24"/>
        </w:rPr>
      </w:pPr>
    </w:p>
    <w:p w:rsidR="006F7DA0" w:rsidP="006F7DA0" w:rsidRDefault="006F7DA0" w14:paraId="18DBD2E5" w14:textId="4F82945D">
      <w:pPr>
        <w:pStyle w:val="ListParagraph"/>
        <w:ind w:left="360"/>
        <w:rPr>
          <w:rFonts w:cstheme="minorHAnsi"/>
          <w:sz w:val="24"/>
          <w:szCs w:val="24"/>
        </w:rPr>
      </w:pPr>
    </w:p>
    <w:p w:rsidR="006F7DA0" w:rsidP="006F7DA0" w:rsidRDefault="006F7DA0" w14:paraId="76AAB74B" w14:textId="2CBA5BF7">
      <w:pPr>
        <w:pStyle w:val="ListParagraph"/>
        <w:ind w:left="360"/>
        <w:rPr>
          <w:rFonts w:cstheme="minorHAnsi"/>
          <w:sz w:val="24"/>
          <w:szCs w:val="24"/>
        </w:rPr>
      </w:pPr>
    </w:p>
    <w:p w:rsidR="006F7DA0" w:rsidP="006F7DA0" w:rsidRDefault="006F7DA0" w14:paraId="486CD8FA" w14:textId="12CCD0AE">
      <w:pPr>
        <w:pStyle w:val="ListParagraph"/>
        <w:ind w:left="360"/>
        <w:rPr>
          <w:rFonts w:cstheme="minorHAnsi"/>
          <w:sz w:val="24"/>
          <w:szCs w:val="24"/>
        </w:rPr>
      </w:pPr>
    </w:p>
    <w:p w:rsidR="006F7DA0" w:rsidP="006F7DA0" w:rsidRDefault="006F7DA0" w14:paraId="566E5F3A" w14:textId="634820DD">
      <w:pPr>
        <w:pStyle w:val="ListParagraph"/>
        <w:ind w:left="360"/>
        <w:rPr>
          <w:rFonts w:cstheme="minorHAnsi"/>
          <w:sz w:val="24"/>
          <w:szCs w:val="24"/>
        </w:rPr>
      </w:pPr>
    </w:p>
    <w:p w:rsidR="006F7DA0" w:rsidP="006F7DA0" w:rsidRDefault="006F7DA0" w14:paraId="6121B498" w14:textId="651A2427">
      <w:pPr>
        <w:pStyle w:val="ListParagraph"/>
        <w:ind w:left="360"/>
        <w:rPr>
          <w:rFonts w:cstheme="minorHAnsi"/>
          <w:sz w:val="24"/>
          <w:szCs w:val="24"/>
        </w:rPr>
      </w:pPr>
    </w:p>
    <w:p w:rsidR="006F7DA0" w:rsidP="006F7DA0" w:rsidRDefault="006F7DA0" w14:paraId="36E9CC74" w14:textId="0E1E5269">
      <w:pPr>
        <w:pStyle w:val="ListParagraph"/>
        <w:ind w:left="360"/>
        <w:rPr>
          <w:rFonts w:cstheme="minorHAnsi"/>
          <w:sz w:val="24"/>
          <w:szCs w:val="24"/>
        </w:rPr>
      </w:pPr>
    </w:p>
    <w:p w:rsidRPr="00762D66" w:rsidR="006F7DA0" w:rsidP="006F7DA0" w:rsidRDefault="006F7DA0" w14:paraId="5BB6110A" w14:textId="03B5659D">
      <w:pPr>
        <w:pStyle w:val="ListParagraph"/>
        <w:ind w:left="360"/>
        <w:rPr>
          <w:rFonts w:cstheme="minorHAnsi"/>
          <w:sz w:val="24"/>
          <w:szCs w:val="24"/>
        </w:rPr>
      </w:pPr>
    </w:p>
    <w:p w:rsidR="006F7DA0" w:rsidP="006F7DA0" w:rsidRDefault="006F7DA0" w14:paraId="0A012F42" w14:textId="77777777">
      <w:pPr>
        <w:pStyle w:val="ListParagraph"/>
        <w:ind w:left="360"/>
        <w:rPr>
          <w:rFonts w:cstheme="minorHAnsi"/>
          <w:sz w:val="24"/>
          <w:szCs w:val="24"/>
          <w:highlight w:val="yellow"/>
        </w:rPr>
      </w:pPr>
    </w:p>
    <w:p w:rsidRPr="00762D66" w:rsidR="002534C5" w:rsidP="008727B7" w:rsidRDefault="002534C5" w14:paraId="4A3DD6CB" w14:textId="6D1998A0">
      <w:pPr>
        <w:pStyle w:val="ListParagraph"/>
        <w:numPr>
          <w:ilvl w:val="0"/>
          <w:numId w:val="55"/>
        </w:numPr>
        <w:rPr>
          <w:rFonts w:cstheme="minorHAnsi"/>
          <w:sz w:val="24"/>
          <w:szCs w:val="24"/>
          <w:highlight w:val="yellow"/>
        </w:rPr>
      </w:pPr>
      <w:r w:rsidRPr="00762D66">
        <w:rPr>
          <w:rFonts w:cstheme="minorHAnsi"/>
          <w:sz w:val="24"/>
          <w:szCs w:val="24"/>
          <w:highlight w:val="yellow"/>
        </w:rPr>
        <w:t>Transportation</w:t>
      </w:r>
      <w:r w:rsidRPr="00762D66" w:rsidR="00094BE5">
        <w:rPr>
          <w:rFonts w:cstheme="minorHAnsi"/>
          <w:sz w:val="24"/>
          <w:szCs w:val="24"/>
          <w:highlight w:val="yellow"/>
        </w:rPr>
        <w:t xml:space="preserve"> infrastructure</w:t>
      </w:r>
      <w:r w:rsidRPr="00762D66">
        <w:rPr>
          <w:rFonts w:cstheme="minorHAnsi"/>
          <w:sz w:val="24"/>
          <w:szCs w:val="24"/>
          <w:highlight w:val="yellow"/>
        </w:rPr>
        <w:t xml:space="preserve"> includes roads, railways, </w:t>
      </w:r>
      <w:r w:rsidRPr="00762D66" w:rsidR="00094BE5">
        <w:rPr>
          <w:rFonts w:cstheme="minorHAnsi"/>
          <w:sz w:val="24"/>
          <w:szCs w:val="24"/>
          <w:highlight w:val="yellow"/>
        </w:rPr>
        <w:t>automobiles, trains, stations,</w:t>
      </w:r>
      <w:r w:rsidRPr="00762D66" w:rsidR="00BB3101">
        <w:rPr>
          <w:rFonts w:cstheme="minorHAnsi"/>
          <w:sz w:val="24"/>
          <w:szCs w:val="24"/>
          <w:highlight w:val="yellow"/>
        </w:rPr>
        <w:t xml:space="preserve"> airports, airplanes, ships (all this infrastructure is bound up with urbanization</w:t>
      </w:r>
      <w:r w:rsidRPr="00762D66" w:rsidR="009C45DF">
        <w:rPr>
          <w:rFonts w:cstheme="minorHAnsi"/>
          <w:sz w:val="24"/>
          <w:szCs w:val="24"/>
          <w:highlight w:val="yellow"/>
        </w:rPr>
        <w:t xml:space="preserve"> and bound up with city expansion/growth)</w:t>
      </w:r>
    </w:p>
    <w:p w:rsidRPr="00762D66" w:rsidR="009C45DF" w:rsidP="008727B7" w:rsidRDefault="009C45DF" w14:paraId="2DD36381" w14:textId="3CEC243E">
      <w:pPr>
        <w:pStyle w:val="ListParagraph"/>
        <w:numPr>
          <w:ilvl w:val="0"/>
          <w:numId w:val="54"/>
        </w:numPr>
        <w:ind w:left="720"/>
        <w:rPr>
          <w:rFonts w:cstheme="minorHAnsi"/>
          <w:sz w:val="24"/>
          <w:szCs w:val="24"/>
          <w:highlight w:val="yellow"/>
        </w:rPr>
      </w:pPr>
      <w:r w:rsidRPr="00762D66">
        <w:rPr>
          <w:rFonts w:cstheme="minorHAnsi"/>
          <w:sz w:val="24"/>
          <w:szCs w:val="24"/>
          <w:highlight w:val="yellow"/>
        </w:rPr>
        <w:t xml:space="preserve">They are both </w:t>
      </w:r>
      <w:r w:rsidRPr="00762D66" w:rsidR="003A5967">
        <w:rPr>
          <w:rFonts w:cstheme="minorHAnsi"/>
          <w:sz w:val="24"/>
          <w:szCs w:val="24"/>
          <w:highlight w:val="yellow"/>
        </w:rPr>
        <w:t>causes</w:t>
      </w:r>
      <w:r w:rsidRPr="00762D66">
        <w:rPr>
          <w:rFonts w:cstheme="minorHAnsi"/>
          <w:sz w:val="24"/>
          <w:szCs w:val="24"/>
          <w:highlight w:val="yellow"/>
        </w:rPr>
        <w:t xml:space="preserve"> or consequences of urbanization and city growth </w:t>
      </w:r>
    </w:p>
    <w:p w:rsidRPr="00762D66" w:rsidR="002030F6" w:rsidP="008727B7" w:rsidRDefault="002030F6" w14:paraId="0F1317F6" w14:textId="311C97F2">
      <w:pPr>
        <w:pStyle w:val="ListParagraph"/>
        <w:numPr>
          <w:ilvl w:val="0"/>
          <w:numId w:val="54"/>
        </w:numPr>
        <w:ind w:left="720"/>
        <w:rPr>
          <w:rFonts w:cstheme="minorHAnsi"/>
          <w:sz w:val="24"/>
          <w:szCs w:val="24"/>
          <w:highlight w:val="yellow"/>
        </w:rPr>
      </w:pPr>
      <w:r w:rsidRPr="00762D66">
        <w:rPr>
          <w:rFonts w:cstheme="minorHAnsi"/>
          <w:sz w:val="24"/>
          <w:szCs w:val="24"/>
          <w:highlight w:val="yellow"/>
        </w:rPr>
        <w:t xml:space="preserve">It makes it possible to make people turn around, which leads to more </w:t>
      </w:r>
      <w:r w:rsidRPr="00762D66" w:rsidR="0016134F">
        <w:rPr>
          <w:rFonts w:cstheme="minorHAnsi"/>
          <w:sz w:val="24"/>
          <w:szCs w:val="24"/>
          <w:highlight w:val="yellow"/>
        </w:rPr>
        <w:t xml:space="preserve">interactions, </w:t>
      </w:r>
      <w:r w:rsidRPr="00762D66">
        <w:rPr>
          <w:rFonts w:cstheme="minorHAnsi"/>
          <w:sz w:val="24"/>
          <w:szCs w:val="24"/>
          <w:highlight w:val="yellow"/>
        </w:rPr>
        <w:t xml:space="preserve">more job opportunities, to have a higher standard of living </w:t>
      </w:r>
    </w:p>
    <w:p w:rsidRPr="00762D66" w:rsidR="00F7735C" w:rsidP="00F82637" w:rsidRDefault="00F7735C" w14:paraId="30FDFE60" w14:textId="19ECF9CF">
      <w:pPr>
        <w:pStyle w:val="ListParagraph"/>
        <w:ind w:left="1080"/>
        <w:rPr>
          <w:rFonts w:cstheme="minorHAnsi"/>
          <w:sz w:val="24"/>
          <w:szCs w:val="24"/>
        </w:rPr>
      </w:pPr>
    </w:p>
    <w:p w:rsidRPr="00762D66" w:rsidR="00D2711B" w:rsidP="008727B7" w:rsidRDefault="00D2711B" w14:paraId="41A0042E" w14:textId="76C65472">
      <w:pPr>
        <w:pStyle w:val="ListParagraph"/>
        <w:numPr>
          <w:ilvl w:val="0"/>
          <w:numId w:val="53"/>
        </w:numPr>
        <w:rPr>
          <w:rFonts w:cstheme="minorHAnsi"/>
          <w:sz w:val="24"/>
          <w:szCs w:val="24"/>
          <w:u w:val="single"/>
        </w:rPr>
      </w:pPr>
      <w:r w:rsidRPr="00762D66">
        <w:rPr>
          <w:rFonts w:cstheme="minorHAnsi"/>
          <w:sz w:val="24"/>
          <w:szCs w:val="24"/>
          <w:u w:val="single"/>
        </w:rPr>
        <w:t xml:space="preserve">4 Main Topics in the </w:t>
      </w:r>
      <w:r w:rsidR="000675A9">
        <w:rPr>
          <w:rFonts w:cstheme="minorHAnsi"/>
          <w:sz w:val="24"/>
          <w:szCs w:val="24"/>
          <w:u w:val="single"/>
        </w:rPr>
        <w:t xml:space="preserve">Urban Transportation </w:t>
      </w:r>
      <w:r w:rsidRPr="00762D66">
        <w:rPr>
          <w:rFonts w:cstheme="minorHAnsi"/>
          <w:sz w:val="24"/>
          <w:szCs w:val="24"/>
          <w:u w:val="single"/>
        </w:rPr>
        <w:t xml:space="preserve">Reading </w:t>
      </w:r>
    </w:p>
    <w:p w:rsidRPr="00762D66" w:rsidR="00D2711B" w:rsidP="008727B7" w:rsidRDefault="00D2711B" w14:paraId="32CD3433" w14:textId="465FFF05">
      <w:pPr>
        <w:pStyle w:val="ListParagraph"/>
        <w:numPr>
          <w:ilvl w:val="0"/>
          <w:numId w:val="52"/>
        </w:numPr>
        <w:rPr>
          <w:rFonts w:cstheme="minorHAnsi"/>
          <w:sz w:val="24"/>
          <w:szCs w:val="24"/>
        </w:rPr>
      </w:pPr>
      <w:r w:rsidRPr="00762D66">
        <w:rPr>
          <w:rFonts w:cstheme="minorHAnsi"/>
          <w:sz w:val="24"/>
          <w:szCs w:val="24"/>
        </w:rPr>
        <w:t xml:space="preserve">Rapid </w:t>
      </w:r>
      <w:r w:rsidRPr="00762D66" w:rsidR="00F82637">
        <w:rPr>
          <w:rFonts w:cstheme="minorHAnsi"/>
          <w:sz w:val="24"/>
          <w:szCs w:val="24"/>
        </w:rPr>
        <w:t>motorization</w:t>
      </w:r>
    </w:p>
    <w:p w:rsidRPr="00762D66" w:rsidR="00D2711B" w:rsidP="008727B7" w:rsidRDefault="00D2711B" w14:paraId="05585A0E" w14:textId="77777777">
      <w:pPr>
        <w:pStyle w:val="ListParagraph"/>
        <w:numPr>
          <w:ilvl w:val="0"/>
          <w:numId w:val="52"/>
        </w:numPr>
        <w:rPr>
          <w:rFonts w:cstheme="minorHAnsi"/>
          <w:sz w:val="24"/>
          <w:szCs w:val="24"/>
        </w:rPr>
      </w:pPr>
      <w:r w:rsidRPr="00762D66">
        <w:rPr>
          <w:rFonts w:cstheme="minorHAnsi"/>
          <w:sz w:val="24"/>
          <w:szCs w:val="24"/>
        </w:rPr>
        <w:t>Human health impact of automobiles</w:t>
      </w:r>
    </w:p>
    <w:p w:rsidRPr="00762D66" w:rsidR="00D2711B" w:rsidP="008727B7" w:rsidRDefault="00D2711B" w14:paraId="2983702D" w14:textId="276CEAB5">
      <w:pPr>
        <w:pStyle w:val="ListParagraph"/>
        <w:numPr>
          <w:ilvl w:val="0"/>
          <w:numId w:val="52"/>
        </w:numPr>
        <w:rPr>
          <w:rFonts w:cstheme="minorHAnsi"/>
          <w:sz w:val="24"/>
          <w:szCs w:val="24"/>
        </w:rPr>
      </w:pPr>
      <w:r w:rsidRPr="00762D66">
        <w:rPr>
          <w:rFonts w:cstheme="minorHAnsi"/>
          <w:sz w:val="24"/>
          <w:szCs w:val="24"/>
        </w:rPr>
        <w:t>Informal transport</w:t>
      </w:r>
    </w:p>
    <w:p w:rsidR="00D2711B" w:rsidP="008727B7" w:rsidRDefault="00D2711B" w14:paraId="327344D1" w14:textId="254FBFBC">
      <w:pPr>
        <w:pStyle w:val="ListParagraph"/>
        <w:numPr>
          <w:ilvl w:val="0"/>
          <w:numId w:val="52"/>
        </w:numPr>
        <w:rPr>
          <w:rFonts w:cstheme="minorHAnsi"/>
          <w:sz w:val="24"/>
          <w:szCs w:val="24"/>
        </w:rPr>
      </w:pPr>
      <w:r w:rsidRPr="00762D66">
        <w:rPr>
          <w:rFonts w:cstheme="minorHAnsi"/>
          <w:sz w:val="24"/>
          <w:szCs w:val="24"/>
        </w:rPr>
        <w:t xml:space="preserve">Foreign investment </w:t>
      </w:r>
    </w:p>
    <w:p w:rsidR="000675A9" w:rsidP="000675A9" w:rsidRDefault="000675A9" w14:paraId="7F7B6623" w14:textId="77777777">
      <w:pPr>
        <w:pStyle w:val="ListParagraph"/>
        <w:ind w:left="1080"/>
        <w:rPr>
          <w:rFonts w:cstheme="minorHAnsi"/>
          <w:sz w:val="24"/>
          <w:szCs w:val="24"/>
        </w:rPr>
      </w:pPr>
    </w:p>
    <w:p w:rsidRPr="000675A9" w:rsidR="000675A9" w:rsidP="000675A9" w:rsidRDefault="000675A9" w14:paraId="43EF4B1C" w14:textId="4A98C15D">
      <w:pPr>
        <w:pStyle w:val="ListParagraph"/>
        <w:numPr>
          <w:ilvl w:val="0"/>
          <w:numId w:val="62"/>
        </w:numPr>
        <w:rPr>
          <w:rFonts w:cstheme="minorHAnsi"/>
          <w:sz w:val="24"/>
          <w:szCs w:val="24"/>
        </w:rPr>
      </w:pPr>
      <w:r>
        <w:rPr>
          <w:rFonts w:cstheme="minorHAnsi"/>
          <w:sz w:val="24"/>
          <w:szCs w:val="24"/>
          <w:u w:val="single"/>
        </w:rPr>
        <w:t>Vehicle Collisions</w:t>
      </w:r>
    </w:p>
    <w:p w:rsidR="000675A9" w:rsidP="000675A9" w:rsidRDefault="000675A9" w14:paraId="613EE3B3" w14:textId="6800A3A2">
      <w:pPr>
        <w:pStyle w:val="ListParagraph"/>
        <w:numPr>
          <w:ilvl w:val="1"/>
          <w:numId w:val="62"/>
        </w:numPr>
        <w:rPr>
          <w:rFonts w:cstheme="minorHAnsi"/>
          <w:sz w:val="24"/>
          <w:szCs w:val="24"/>
        </w:rPr>
      </w:pPr>
      <w:r>
        <w:rPr>
          <w:rFonts w:cstheme="minorHAnsi"/>
          <w:sz w:val="24"/>
          <w:szCs w:val="24"/>
        </w:rPr>
        <w:t>Collisions between automobiles, motorcycles, and people accounted for more than one million deaths in 2013 (WHO, 2013).</w:t>
      </w:r>
    </w:p>
    <w:p w:rsidRPr="000675A9" w:rsidR="000675A9" w:rsidP="000675A9" w:rsidRDefault="000675A9" w14:paraId="7B927B34" w14:textId="46D3EB98">
      <w:pPr>
        <w:pStyle w:val="ListParagraph"/>
        <w:numPr>
          <w:ilvl w:val="1"/>
          <w:numId w:val="62"/>
        </w:numPr>
        <w:rPr>
          <w:rFonts w:cstheme="minorHAnsi"/>
          <w:sz w:val="24"/>
          <w:szCs w:val="24"/>
        </w:rPr>
      </w:pPr>
      <w:r>
        <w:rPr>
          <w:rFonts w:cstheme="minorHAnsi"/>
          <w:sz w:val="24"/>
          <w:szCs w:val="24"/>
        </w:rPr>
        <w:t>South East Asian and South Asian countries reporting data to the WHO: 75,331 fatalities of riders of 2 and 3 wheeled vehicles in 2007.</w:t>
      </w:r>
    </w:p>
    <w:p w:rsidRPr="00762D66" w:rsidR="00F162C4" w:rsidP="00F162C4" w:rsidRDefault="00F162C4" w14:paraId="230F74C5" w14:textId="77777777">
      <w:pPr>
        <w:pStyle w:val="ListParagraph"/>
        <w:ind w:left="1080"/>
        <w:rPr>
          <w:rFonts w:cstheme="minorHAnsi"/>
          <w:sz w:val="24"/>
          <w:szCs w:val="24"/>
        </w:rPr>
      </w:pPr>
    </w:p>
    <w:p w:rsidR="000675A9" w:rsidP="00344B6E" w:rsidRDefault="000675A9" w14:paraId="24D207C1" w14:textId="77777777">
      <w:pPr>
        <w:rPr>
          <w:rFonts w:cstheme="minorHAnsi"/>
          <w:b/>
          <w:sz w:val="24"/>
          <w:szCs w:val="24"/>
        </w:rPr>
      </w:pPr>
    </w:p>
    <w:p w:rsidR="000675A9" w:rsidP="00344B6E" w:rsidRDefault="000675A9" w14:paraId="5C752068" w14:textId="77777777">
      <w:pPr>
        <w:rPr>
          <w:rFonts w:cstheme="minorHAnsi"/>
          <w:b/>
          <w:sz w:val="24"/>
          <w:szCs w:val="24"/>
        </w:rPr>
      </w:pPr>
    </w:p>
    <w:p w:rsidR="000675A9" w:rsidP="00344B6E" w:rsidRDefault="000675A9" w14:paraId="218B4A44" w14:textId="77777777">
      <w:pPr>
        <w:rPr>
          <w:rFonts w:cstheme="minorHAnsi"/>
          <w:b/>
          <w:sz w:val="24"/>
          <w:szCs w:val="24"/>
        </w:rPr>
      </w:pPr>
    </w:p>
    <w:p w:rsidRPr="00762D66" w:rsidR="00344B6E" w:rsidP="00344B6E" w:rsidRDefault="00344B6E" w14:paraId="2480CB21" w14:textId="14692A5F">
      <w:pPr>
        <w:rPr>
          <w:rFonts w:cstheme="minorHAnsi"/>
          <w:b/>
          <w:sz w:val="24"/>
          <w:szCs w:val="24"/>
        </w:rPr>
      </w:pPr>
      <w:r w:rsidRPr="00762D66">
        <w:rPr>
          <w:rFonts w:cstheme="minorHAnsi"/>
          <w:b/>
          <w:sz w:val="24"/>
          <w:szCs w:val="24"/>
        </w:rPr>
        <w:t>22 November 2018</w:t>
      </w:r>
    </w:p>
    <w:p w:rsidRPr="00762D66" w:rsidR="00344B6E" w:rsidP="00344B6E" w:rsidRDefault="00344B6E" w14:paraId="7FF4B759" w14:textId="6908FC33">
      <w:pPr>
        <w:rPr>
          <w:rFonts w:cstheme="minorHAnsi"/>
          <w:b/>
          <w:sz w:val="24"/>
          <w:szCs w:val="24"/>
          <w:u w:val="single"/>
        </w:rPr>
      </w:pPr>
      <w:r w:rsidRPr="00762D66">
        <w:rPr>
          <w:rFonts w:cstheme="minorHAnsi"/>
          <w:b/>
          <w:sz w:val="24"/>
          <w:szCs w:val="24"/>
          <w:u w:val="single"/>
        </w:rPr>
        <w:t>Urban Transportation (Week 12)</w:t>
      </w:r>
    </w:p>
    <w:p w:rsidRPr="00762D66" w:rsidR="00FE72A7" w:rsidP="008727B7" w:rsidRDefault="005E5E5D" w14:paraId="6FCED98E" w14:textId="632C07A5">
      <w:pPr>
        <w:pStyle w:val="ListParagraph"/>
        <w:numPr>
          <w:ilvl w:val="0"/>
          <w:numId w:val="56"/>
        </w:numPr>
        <w:rPr>
          <w:rFonts w:cstheme="minorHAnsi"/>
          <w:sz w:val="24"/>
          <w:szCs w:val="24"/>
          <w:u w:val="single"/>
        </w:rPr>
      </w:pPr>
      <w:r w:rsidRPr="00762D66">
        <w:rPr>
          <w:rFonts w:cstheme="minorHAnsi"/>
          <w:sz w:val="24"/>
          <w:szCs w:val="24"/>
          <w:u w:val="single"/>
        </w:rPr>
        <w:t xml:space="preserve">Informal </w:t>
      </w:r>
      <w:r w:rsidRPr="00762D66" w:rsidR="000D4C17">
        <w:rPr>
          <w:rFonts w:cstheme="minorHAnsi"/>
          <w:sz w:val="24"/>
          <w:szCs w:val="24"/>
          <w:u w:val="single"/>
        </w:rPr>
        <w:t>Tr</w:t>
      </w:r>
      <w:r w:rsidRPr="00762D66">
        <w:rPr>
          <w:rFonts w:cstheme="minorHAnsi"/>
          <w:sz w:val="24"/>
          <w:szCs w:val="24"/>
          <w:u w:val="single"/>
        </w:rPr>
        <w:t>ansport</w:t>
      </w:r>
    </w:p>
    <w:p w:rsidRPr="00762D66" w:rsidR="000D4C17" w:rsidP="008727B7" w:rsidRDefault="000D4C17" w14:paraId="10ED893B" w14:textId="78A4FEE6">
      <w:pPr>
        <w:pStyle w:val="ListParagraph"/>
        <w:numPr>
          <w:ilvl w:val="1"/>
          <w:numId w:val="56"/>
        </w:numPr>
        <w:rPr>
          <w:rFonts w:cstheme="minorHAnsi"/>
          <w:sz w:val="24"/>
          <w:szCs w:val="24"/>
          <w:highlight w:val="yellow"/>
        </w:rPr>
      </w:pPr>
      <w:r w:rsidRPr="00762D66">
        <w:rPr>
          <w:rFonts w:cstheme="minorHAnsi"/>
          <w:sz w:val="24"/>
          <w:szCs w:val="24"/>
          <w:highlight w:val="yellow"/>
        </w:rPr>
        <w:t xml:space="preserve">Not very present in China </w:t>
      </w:r>
    </w:p>
    <w:p w:rsidRPr="00762D66" w:rsidR="00F13F4B" w:rsidP="008727B7" w:rsidRDefault="001079D9" w14:paraId="546790CC" w14:textId="286BEAE8">
      <w:pPr>
        <w:pStyle w:val="ListParagraph"/>
        <w:numPr>
          <w:ilvl w:val="1"/>
          <w:numId w:val="56"/>
        </w:numPr>
        <w:rPr>
          <w:rFonts w:cstheme="minorHAnsi"/>
          <w:sz w:val="24"/>
          <w:szCs w:val="24"/>
        </w:rPr>
      </w:pPr>
      <w:r w:rsidRPr="00762D66">
        <w:rPr>
          <w:rFonts w:cstheme="minorHAnsi"/>
          <w:sz w:val="24"/>
          <w:szCs w:val="24"/>
        </w:rPr>
        <w:t>“Small vehicle” modes-minibuses, vans, taxis, station wagons, M3W, M2W</w:t>
      </w:r>
      <w:r w:rsidRPr="00762D66" w:rsidR="00B66017">
        <w:rPr>
          <w:rFonts w:cstheme="minorHAnsi"/>
          <w:sz w:val="24"/>
          <w:szCs w:val="24"/>
        </w:rPr>
        <w:t>.</w:t>
      </w:r>
    </w:p>
    <w:p w:rsidRPr="00762D66" w:rsidR="001079D9" w:rsidP="008727B7" w:rsidRDefault="007B637C" w14:paraId="29C3B9CF" w14:textId="0B8AF439">
      <w:pPr>
        <w:pStyle w:val="ListParagraph"/>
        <w:numPr>
          <w:ilvl w:val="1"/>
          <w:numId w:val="56"/>
        </w:numPr>
        <w:rPr>
          <w:rFonts w:cstheme="minorHAnsi"/>
          <w:sz w:val="24"/>
          <w:szCs w:val="24"/>
        </w:rPr>
      </w:pPr>
      <w:r w:rsidRPr="00762D66">
        <w:rPr>
          <w:rFonts w:cstheme="minorHAnsi"/>
          <w:sz w:val="24"/>
          <w:szCs w:val="24"/>
        </w:rPr>
        <w:t xml:space="preserve">“Illicit” – lacking official endorsement (license, permit, </w:t>
      </w:r>
      <w:r w:rsidRPr="00762D66" w:rsidR="00B66017">
        <w:rPr>
          <w:rFonts w:cstheme="minorHAnsi"/>
          <w:sz w:val="24"/>
          <w:szCs w:val="24"/>
        </w:rPr>
        <w:t>registration</w:t>
      </w:r>
      <w:r w:rsidRPr="00762D66">
        <w:rPr>
          <w:rFonts w:cstheme="minorHAnsi"/>
          <w:sz w:val="24"/>
          <w:szCs w:val="24"/>
        </w:rPr>
        <w:t xml:space="preserve"> paper) – privately operated by self-employed entrepreneurs – operated mainly by the poor, for the poor and middle class.</w:t>
      </w:r>
    </w:p>
    <w:p w:rsidRPr="00762D66" w:rsidR="007B637C" w:rsidP="008727B7" w:rsidRDefault="00B66017" w14:paraId="08456BE3" w14:textId="3BF45BA0">
      <w:pPr>
        <w:pStyle w:val="ListParagraph"/>
        <w:numPr>
          <w:ilvl w:val="1"/>
          <w:numId w:val="56"/>
        </w:numPr>
        <w:rPr>
          <w:rFonts w:cstheme="minorHAnsi"/>
          <w:sz w:val="24"/>
          <w:szCs w:val="24"/>
        </w:rPr>
      </w:pPr>
      <w:r w:rsidRPr="00762D66">
        <w:rPr>
          <w:rFonts w:cstheme="minorHAnsi"/>
          <w:sz w:val="24"/>
          <w:szCs w:val="24"/>
        </w:rPr>
        <w:t>“Gap fillers” in places with large shortfalls in services.</w:t>
      </w:r>
    </w:p>
    <w:p w:rsidRPr="00762D66" w:rsidR="00B66017" w:rsidP="008727B7" w:rsidRDefault="00B66017" w14:paraId="62807755" w14:textId="521230EB">
      <w:pPr>
        <w:pStyle w:val="ListParagraph"/>
        <w:numPr>
          <w:ilvl w:val="1"/>
          <w:numId w:val="56"/>
        </w:numPr>
        <w:rPr>
          <w:rFonts w:cstheme="minorHAnsi"/>
          <w:sz w:val="24"/>
          <w:szCs w:val="24"/>
        </w:rPr>
      </w:pPr>
      <w:r w:rsidRPr="00762D66">
        <w:rPr>
          <w:rFonts w:cstheme="minorHAnsi"/>
          <w:sz w:val="24"/>
          <w:szCs w:val="24"/>
        </w:rPr>
        <w:t>High externalities per unit of productivity (lack of insurance, health and safety, unhealthy competition).</w:t>
      </w:r>
    </w:p>
    <w:p w:rsidRPr="00762D66" w:rsidR="00184C06" w:rsidP="00184C06" w:rsidRDefault="00184C06" w14:paraId="1EEB7599" w14:textId="77777777">
      <w:pPr>
        <w:pStyle w:val="ListParagraph"/>
        <w:ind w:left="1080"/>
        <w:rPr>
          <w:rFonts w:cstheme="minorHAnsi"/>
          <w:sz w:val="24"/>
          <w:szCs w:val="24"/>
        </w:rPr>
      </w:pPr>
    </w:p>
    <w:p w:rsidRPr="00762D66" w:rsidR="00B66017" w:rsidP="008727B7" w:rsidRDefault="00056DF2" w14:paraId="49B32877" w14:textId="3D134390">
      <w:pPr>
        <w:pStyle w:val="ListParagraph"/>
        <w:numPr>
          <w:ilvl w:val="0"/>
          <w:numId w:val="56"/>
        </w:numPr>
        <w:rPr>
          <w:rFonts w:cstheme="minorHAnsi"/>
          <w:sz w:val="24"/>
          <w:szCs w:val="24"/>
        </w:rPr>
      </w:pPr>
      <w:r w:rsidRPr="00762D66">
        <w:rPr>
          <w:rFonts w:cstheme="minorHAnsi"/>
          <w:sz w:val="24"/>
          <w:szCs w:val="24"/>
          <w:u w:val="single"/>
        </w:rPr>
        <w:t>Some Problems</w:t>
      </w:r>
    </w:p>
    <w:p w:rsidRPr="00762D66" w:rsidR="00056DF2" w:rsidP="008727B7" w:rsidRDefault="00056DF2" w14:paraId="2713CD2C" w14:textId="5B7FA2E2">
      <w:pPr>
        <w:pStyle w:val="ListParagraph"/>
        <w:numPr>
          <w:ilvl w:val="1"/>
          <w:numId w:val="56"/>
        </w:numPr>
        <w:rPr>
          <w:rFonts w:cstheme="minorHAnsi"/>
          <w:sz w:val="24"/>
          <w:szCs w:val="24"/>
        </w:rPr>
      </w:pPr>
      <w:r w:rsidRPr="00762D66">
        <w:rPr>
          <w:rFonts w:cstheme="minorHAnsi"/>
          <w:sz w:val="24"/>
          <w:szCs w:val="24"/>
        </w:rPr>
        <w:t>High externalities</w:t>
      </w:r>
    </w:p>
    <w:p w:rsidRPr="00762D66" w:rsidR="00056DF2" w:rsidP="008727B7" w:rsidRDefault="00056DF2" w14:paraId="4A988E58" w14:textId="594F1317">
      <w:pPr>
        <w:pStyle w:val="ListParagraph"/>
        <w:numPr>
          <w:ilvl w:val="1"/>
          <w:numId w:val="56"/>
        </w:numPr>
        <w:rPr>
          <w:rFonts w:cstheme="minorHAnsi"/>
          <w:sz w:val="24"/>
          <w:szCs w:val="24"/>
        </w:rPr>
      </w:pPr>
      <w:r w:rsidRPr="00762D66">
        <w:rPr>
          <w:rFonts w:cstheme="minorHAnsi"/>
          <w:sz w:val="24"/>
          <w:szCs w:val="24"/>
        </w:rPr>
        <w:t>Low productivity</w:t>
      </w:r>
    </w:p>
    <w:p w:rsidRPr="00762D66" w:rsidR="00056DF2" w:rsidP="008727B7" w:rsidRDefault="00056DF2" w14:paraId="499C3FDC" w14:textId="3B8972DF">
      <w:pPr>
        <w:pStyle w:val="ListParagraph"/>
        <w:numPr>
          <w:ilvl w:val="1"/>
          <w:numId w:val="56"/>
        </w:numPr>
        <w:rPr>
          <w:rFonts w:cstheme="minorHAnsi"/>
          <w:sz w:val="24"/>
          <w:szCs w:val="24"/>
        </w:rPr>
      </w:pPr>
      <w:r w:rsidRPr="00762D66">
        <w:rPr>
          <w:rFonts w:cstheme="minorHAnsi"/>
          <w:sz w:val="24"/>
          <w:szCs w:val="24"/>
        </w:rPr>
        <w:t>Lack of insurance for drivers and passengers</w:t>
      </w:r>
    </w:p>
    <w:p w:rsidRPr="00762D66" w:rsidR="00056DF2" w:rsidP="008727B7" w:rsidRDefault="00056DF2" w14:paraId="2308ADCE" w14:textId="5B62ADE3">
      <w:pPr>
        <w:pStyle w:val="ListParagraph"/>
        <w:numPr>
          <w:ilvl w:val="1"/>
          <w:numId w:val="56"/>
        </w:numPr>
        <w:rPr>
          <w:rFonts w:cstheme="minorHAnsi"/>
          <w:sz w:val="24"/>
          <w:szCs w:val="24"/>
        </w:rPr>
      </w:pPr>
      <w:r w:rsidRPr="00762D66">
        <w:rPr>
          <w:rFonts w:cstheme="minorHAnsi"/>
          <w:sz w:val="24"/>
          <w:szCs w:val="24"/>
        </w:rPr>
        <w:t>Problems with safety</w:t>
      </w:r>
    </w:p>
    <w:p w:rsidRPr="00762D66" w:rsidR="00056DF2" w:rsidP="008727B7" w:rsidRDefault="0003250A" w14:paraId="73B5BC06" w14:textId="78D9BC28">
      <w:pPr>
        <w:pStyle w:val="ListParagraph"/>
        <w:numPr>
          <w:ilvl w:val="1"/>
          <w:numId w:val="56"/>
        </w:numPr>
        <w:rPr>
          <w:rFonts w:cstheme="minorHAnsi"/>
          <w:sz w:val="24"/>
          <w:szCs w:val="24"/>
        </w:rPr>
      </w:pPr>
      <w:r w:rsidRPr="00762D66">
        <w:rPr>
          <w:rFonts w:cstheme="minorHAnsi"/>
          <w:sz w:val="24"/>
          <w:szCs w:val="24"/>
        </w:rPr>
        <w:t>Unhealthy competition</w:t>
      </w:r>
    </w:p>
    <w:p w:rsidRPr="00762D66" w:rsidR="0003250A" w:rsidP="008727B7" w:rsidRDefault="0003250A" w14:paraId="54144C62" w14:textId="5D76A0A9">
      <w:pPr>
        <w:pStyle w:val="ListParagraph"/>
        <w:numPr>
          <w:ilvl w:val="1"/>
          <w:numId w:val="56"/>
        </w:numPr>
        <w:rPr>
          <w:rFonts w:cstheme="minorHAnsi"/>
          <w:sz w:val="24"/>
          <w:szCs w:val="24"/>
        </w:rPr>
      </w:pPr>
      <w:r w:rsidRPr="00762D66">
        <w:rPr>
          <w:rFonts w:cstheme="minorHAnsi"/>
          <w:sz w:val="24"/>
          <w:szCs w:val="24"/>
        </w:rPr>
        <w:t>“Cream skimming” for higher fares</w:t>
      </w:r>
    </w:p>
    <w:p w:rsidR="004C7D43" w:rsidP="00132FC9" w:rsidRDefault="0003250A" w14:paraId="5DCB159A" w14:textId="7D291FB8">
      <w:pPr>
        <w:pStyle w:val="ListParagraph"/>
        <w:numPr>
          <w:ilvl w:val="1"/>
          <w:numId w:val="56"/>
        </w:numPr>
        <w:rPr>
          <w:rFonts w:cstheme="minorHAnsi"/>
          <w:sz w:val="24"/>
          <w:szCs w:val="24"/>
        </w:rPr>
      </w:pPr>
      <w:r w:rsidRPr="00762D66">
        <w:rPr>
          <w:rFonts w:cstheme="minorHAnsi"/>
          <w:sz w:val="24"/>
          <w:szCs w:val="24"/>
        </w:rPr>
        <w:t>Financial benefits to corrupt officials and owner/operators – costs borne by users and wider society</w:t>
      </w:r>
    </w:p>
    <w:p w:rsidRPr="00132FC9" w:rsidR="00132FC9" w:rsidP="00132FC9" w:rsidRDefault="00132FC9" w14:paraId="2DB2D18D" w14:textId="77777777">
      <w:pPr>
        <w:pStyle w:val="ListParagraph"/>
        <w:ind w:left="1080"/>
        <w:rPr>
          <w:rFonts w:cstheme="minorHAnsi"/>
          <w:sz w:val="24"/>
          <w:szCs w:val="24"/>
        </w:rPr>
      </w:pPr>
    </w:p>
    <w:p w:rsidRPr="00762D66" w:rsidR="0003250A" w:rsidP="008727B7" w:rsidRDefault="004C7D43" w14:paraId="437D0496" w14:textId="6E02001C">
      <w:pPr>
        <w:pStyle w:val="ListParagraph"/>
        <w:numPr>
          <w:ilvl w:val="0"/>
          <w:numId w:val="56"/>
        </w:numPr>
        <w:rPr>
          <w:rFonts w:cstheme="minorHAnsi"/>
          <w:sz w:val="24"/>
          <w:szCs w:val="24"/>
          <w:u w:val="single"/>
        </w:rPr>
      </w:pPr>
      <w:r w:rsidRPr="00762D66">
        <w:rPr>
          <w:rFonts w:cstheme="minorHAnsi"/>
          <w:sz w:val="24"/>
          <w:szCs w:val="24"/>
          <w:u w:val="single"/>
        </w:rPr>
        <w:t>Foreign Investment in Urban Transport Infrastructure</w:t>
      </w:r>
    </w:p>
    <w:p w:rsidRPr="00762D66" w:rsidR="004C7D43" w:rsidP="008727B7" w:rsidRDefault="006D0286" w14:paraId="0CD95AAF" w14:textId="3FEC51A5">
      <w:pPr>
        <w:pStyle w:val="ListParagraph"/>
        <w:numPr>
          <w:ilvl w:val="1"/>
          <w:numId w:val="56"/>
        </w:numPr>
        <w:rPr>
          <w:rFonts w:cstheme="minorHAnsi"/>
          <w:sz w:val="24"/>
          <w:szCs w:val="24"/>
          <w:highlight w:val="yellow"/>
        </w:rPr>
      </w:pPr>
      <w:r w:rsidRPr="00762D66">
        <w:rPr>
          <w:rFonts w:cstheme="minorHAnsi"/>
          <w:sz w:val="24"/>
          <w:szCs w:val="24"/>
          <w:highlight w:val="yellow"/>
        </w:rPr>
        <w:t>Governments lack capital fo</w:t>
      </w:r>
      <w:r w:rsidRPr="00762D66" w:rsidR="007A59E2">
        <w:rPr>
          <w:rFonts w:cstheme="minorHAnsi"/>
          <w:sz w:val="24"/>
          <w:szCs w:val="24"/>
          <w:highlight w:val="yellow"/>
        </w:rPr>
        <w:t xml:space="preserve">r investment in </w:t>
      </w:r>
      <w:r w:rsidRPr="00762D66" w:rsidR="00E0048B">
        <w:rPr>
          <w:rFonts w:cstheme="minorHAnsi"/>
          <w:sz w:val="24"/>
          <w:szCs w:val="24"/>
          <w:highlight w:val="yellow"/>
        </w:rPr>
        <w:t xml:space="preserve">transport infrastructure </w:t>
      </w:r>
    </w:p>
    <w:p w:rsidRPr="00762D66" w:rsidR="00E0048B" w:rsidP="008727B7" w:rsidRDefault="00537D7C" w14:paraId="6804ED12" w14:textId="22D197BC">
      <w:pPr>
        <w:pStyle w:val="ListParagraph"/>
        <w:numPr>
          <w:ilvl w:val="1"/>
          <w:numId w:val="56"/>
        </w:numPr>
        <w:rPr>
          <w:rFonts w:cstheme="minorHAnsi"/>
          <w:sz w:val="24"/>
          <w:szCs w:val="24"/>
          <w:highlight w:val="yellow"/>
        </w:rPr>
      </w:pPr>
      <w:r w:rsidRPr="00762D66">
        <w:rPr>
          <w:rFonts w:cstheme="minorHAnsi"/>
          <w:sz w:val="24"/>
          <w:szCs w:val="24"/>
          <w:highlight w:val="yellow"/>
        </w:rPr>
        <w:t xml:space="preserve">WB –in the 1970s, it began </w:t>
      </w:r>
      <w:r w:rsidRPr="00762D66" w:rsidR="007B4B35">
        <w:rPr>
          <w:rFonts w:cstheme="minorHAnsi"/>
          <w:sz w:val="24"/>
          <w:szCs w:val="24"/>
          <w:highlight w:val="yellow"/>
        </w:rPr>
        <w:t>providing</w:t>
      </w:r>
      <w:r w:rsidRPr="00762D66">
        <w:rPr>
          <w:rFonts w:cstheme="minorHAnsi"/>
          <w:sz w:val="24"/>
          <w:szCs w:val="24"/>
          <w:highlight w:val="yellow"/>
        </w:rPr>
        <w:t xml:space="preserve"> big loans to countries that were little or </w:t>
      </w:r>
      <w:r w:rsidRPr="00762D66" w:rsidR="000675A9">
        <w:rPr>
          <w:rFonts w:cstheme="minorHAnsi"/>
          <w:sz w:val="24"/>
          <w:szCs w:val="24"/>
          <w:highlight w:val="yellow"/>
        </w:rPr>
        <w:t>low-income</w:t>
      </w:r>
      <w:r w:rsidRPr="00762D66" w:rsidR="007B4B35">
        <w:rPr>
          <w:rFonts w:cstheme="minorHAnsi"/>
          <w:sz w:val="24"/>
          <w:szCs w:val="24"/>
          <w:highlight w:val="yellow"/>
        </w:rPr>
        <w:t xml:space="preserve"> countries.</w:t>
      </w:r>
    </w:p>
    <w:p w:rsidRPr="000675A9" w:rsidR="00312E66" w:rsidP="000675A9" w:rsidRDefault="002A54A4" w14:paraId="4114D0E8" w14:textId="5EAE7474">
      <w:pPr>
        <w:pStyle w:val="ListParagraph"/>
        <w:numPr>
          <w:ilvl w:val="1"/>
          <w:numId w:val="56"/>
        </w:numPr>
        <w:rPr>
          <w:rFonts w:cstheme="minorHAnsi"/>
          <w:sz w:val="24"/>
          <w:szCs w:val="24"/>
          <w:highlight w:val="yellow"/>
        </w:rPr>
      </w:pPr>
      <w:r w:rsidRPr="00762D66">
        <w:rPr>
          <w:rFonts w:cstheme="minorHAnsi"/>
          <w:sz w:val="24"/>
          <w:szCs w:val="24"/>
          <w:highlight w:val="yellow"/>
        </w:rPr>
        <w:t>Development banks (JBIC)</w:t>
      </w:r>
    </w:p>
    <w:p w:rsidRPr="00762D66" w:rsidR="007F2899" w:rsidP="007F2899" w:rsidRDefault="007F2899" w14:paraId="4497029B" w14:textId="77777777">
      <w:pPr>
        <w:pStyle w:val="ListParagraph"/>
        <w:ind w:left="1080"/>
        <w:rPr>
          <w:rFonts w:cstheme="minorHAnsi"/>
          <w:sz w:val="24"/>
          <w:szCs w:val="24"/>
        </w:rPr>
      </w:pPr>
    </w:p>
    <w:p w:rsidRPr="00762D66" w:rsidR="00A7404E" w:rsidP="008727B7" w:rsidRDefault="007F2899" w14:paraId="11E4C8A1" w14:textId="77777777">
      <w:pPr>
        <w:pStyle w:val="ListParagraph"/>
        <w:numPr>
          <w:ilvl w:val="0"/>
          <w:numId w:val="56"/>
        </w:numPr>
        <w:rPr>
          <w:rFonts w:cstheme="minorHAnsi"/>
          <w:sz w:val="24"/>
          <w:szCs w:val="24"/>
        </w:rPr>
      </w:pPr>
      <w:r w:rsidRPr="00762D66">
        <w:rPr>
          <w:rFonts w:cstheme="minorHAnsi"/>
          <w:sz w:val="24"/>
          <w:szCs w:val="24"/>
          <w:u w:val="single"/>
        </w:rPr>
        <w:t>Free-Flowing Automobile Movement &amp;</w:t>
      </w:r>
      <w:r w:rsidRPr="00762D66" w:rsidR="00A7404E">
        <w:rPr>
          <w:rFonts w:cstheme="minorHAnsi"/>
          <w:sz w:val="24"/>
          <w:szCs w:val="24"/>
          <w:u w:val="single"/>
        </w:rPr>
        <w:t xml:space="preserve"> Rail-Based Transit-Oriented Development</w:t>
      </w:r>
      <w:r w:rsidRPr="00762D66" w:rsidR="00372C4B">
        <w:rPr>
          <w:rFonts w:cstheme="minorHAnsi"/>
          <w:sz w:val="24"/>
          <w:szCs w:val="24"/>
        </w:rPr>
        <w:t xml:space="preserve">   </w:t>
      </w:r>
    </w:p>
    <w:p w:rsidR="000675A9" w:rsidP="008727B7" w:rsidRDefault="000675A9" w14:paraId="4DF4303C" w14:textId="77777777">
      <w:pPr>
        <w:pStyle w:val="ListParagraph"/>
        <w:numPr>
          <w:ilvl w:val="1"/>
          <w:numId w:val="56"/>
        </w:numPr>
        <w:rPr>
          <w:rFonts w:cstheme="minorHAnsi"/>
          <w:sz w:val="24"/>
          <w:szCs w:val="24"/>
        </w:rPr>
      </w:pPr>
      <w:r>
        <w:rPr>
          <w:rFonts w:cstheme="minorHAnsi"/>
          <w:sz w:val="24"/>
          <w:szCs w:val="24"/>
        </w:rPr>
        <w:t>Limiting car ownership and use by charging high prices</w:t>
      </w:r>
    </w:p>
    <w:p w:rsidR="000675A9" w:rsidP="008727B7" w:rsidRDefault="000675A9" w14:paraId="19F8679B" w14:textId="77777777">
      <w:pPr>
        <w:pStyle w:val="ListParagraph"/>
        <w:numPr>
          <w:ilvl w:val="1"/>
          <w:numId w:val="56"/>
        </w:numPr>
        <w:rPr>
          <w:rFonts w:cstheme="minorHAnsi"/>
          <w:sz w:val="24"/>
          <w:szCs w:val="24"/>
        </w:rPr>
      </w:pPr>
      <w:r>
        <w:rPr>
          <w:rFonts w:cstheme="minorHAnsi"/>
          <w:sz w:val="24"/>
          <w:szCs w:val="24"/>
        </w:rPr>
        <w:t>Congestion pricing</w:t>
      </w:r>
    </w:p>
    <w:p w:rsidR="000675A9" w:rsidP="008727B7" w:rsidRDefault="000675A9" w14:paraId="2EEA6FE6" w14:textId="77777777">
      <w:pPr>
        <w:pStyle w:val="ListParagraph"/>
        <w:numPr>
          <w:ilvl w:val="1"/>
          <w:numId w:val="56"/>
        </w:numPr>
        <w:rPr>
          <w:rFonts w:cstheme="minorHAnsi"/>
          <w:sz w:val="24"/>
          <w:szCs w:val="24"/>
        </w:rPr>
      </w:pPr>
      <w:r>
        <w:rPr>
          <w:rFonts w:cstheme="minorHAnsi"/>
          <w:sz w:val="24"/>
          <w:szCs w:val="24"/>
        </w:rPr>
        <w:t>Revenues from car ownership used to finance “world class” transit system</w:t>
      </w:r>
    </w:p>
    <w:p w:rsidRPr="00762D66" w:rsidR="007E7F02" w:rsidP="000675A9" w:rsidRDefault="00372C4B" w14:paraId="5DD34C55" w14:textId="0095A5E0">
      <w:pPr>
        <w:pStyle w:val="ListParagraph"/>
        <w:ind w:left="1080"/>
        <w:rPr>
          <w:rFonts w:cstheme="minorHAnsi"/>
          <w:sz w:val="24"/>
          <w:szCs w:val="24"/>
        </w:rPr>
      </w:pPr>
      <w:r w:rsidRPr="00762D66">
        <w:rPr>
          <w:rFonts w:cstheme="minorHAnsi"/>
          <w:sz w:val="24"/>
          <w:szCs w:val="24"/>
        </w:rPr>
        <w:t xml:space="preserve">                                                                                                                                  </w:t>
      </w:r>
    </w:p>
    <w:p w:rsidR="000675A9" w:rsidP="009D4CD6" w:rsidRDefault="000675A9" w14:paraId="6657E75D" w14:textId="77777777">
      <w:pPr>
        <w:rPr>
          <w:rFonts w:cstheme="minorHAnsi"/>
          <w:b/>
          <w:sz w:val="24"/>
          <w:szCs w:val="24"/>
        </w:rPr>
      </w:pPr>
    </w:p>
    <w:p w:rsidR="000675A9" w:rsidP="009D4CD6" w:rsidRDefault="000675A9" w14:paraId="0AB35854" w14:textId="77777777">
      <w:pPr>
        <w:rPr>
          <w:rFonts w:cstheme="minorHAnsi"/>
          <w:b/>
          <w:sz w:val="24"/>
          <w:szCs w:val="24"/>
        </w:rPr>
      </w:pPr>
    </w:p>
    <w:p w:rsidR="00132FC9" w:rsidP="009D4CD6" w:rsidRDefault="00132FC9" w14:paraId="487C295F" w14:textId="77777777">
      <w:pPr>
        <w:rPr>
          <w:rFonts w:cstheme="minorHAnsi"/>
          <w:b/>
          <w:sz w:val="24"/>
          <w:szCs w:val="24"/>
        </w:rPr>
      </w:pPr>
    </w:p>
    <w:p w:rsidR="00132FC9" w:rsidP="009D4CD6" w:rsidRDefault="00132FC9" w14:paraId="25272FA9" w14:textId="77777777">
      <w:pPr>
        <w:rPr>
          <w:rFonts w:cstheme="minorHAnsi"/>
          <w:b/>
          <w:sz w:val="24"/>
          <w:szCs w:val="24"/>
        </w:rPr>
      </w:pPr>
    </w:p>
    <w:p w:rsidRPr="00762D66" w:rsidR="00F82637" w:rsidP="009D4CD6" w:rsidRDefault="009D4CD6" w14:paraId="6C60F416" w14:textId="5E4C034B">
      <w:pPr>
        <w:rPr>
          <w:rFonts w:cstheme="minorHAnsi"/>
          <w:b/>
          <w:sz w:val="24"/>
          <w:szCs w:val="24"/>
        </w:rPr>
      </w:pPr>
      <w:r w:rsidRPr="00762D66">
        <w:rPr>
          <w:rFonts w:cstheme="minorHAnsi"/>
          <w:b/>
          <w:sz w:val="24"/>
          <w:szCs w:val="24"/>
        </w:rPr>
        <w:t>27 November 2018</w:t>
      </w:r>
    </w:p>
    <w:p w:rsidRPr="00762D66" w:rsidR="00275C7E" w:rsidP="009D4CD6" w:rsidRDefault="00143204" w14:paraId="20271AFF" w14:textId="6DB23A9F">
      <w:pPr>
        <w:rPr>
          <w:rFonts w:cstheme="minorHAnsi"/>
          <w:b/>
          <w:sz w:val="24"/>
          <w:szCs w:val="24"/>
          <w:u w:val="single"/>
        </w:rPr>
      </w:pPr>
      <w:r w:rsidRPr="00762D66">
        <w:rPr>
          <w:rFonts w:cstheme="minorHAnsi"/>
          <w:b/>
          <w:sz w:val="24"/>
          <w:szCs w:val="24"/>
          <w:u w:val="single"/>
        </w:rPr>
        <w:t>Urban Policy and Urban Planning</w:t>
      </w:r>
      <w:r w:rsidRPr="00762D66" w:rsidR="00C1203F">
        <w:rPr>
          <w:rFonts w:cstheme="minorHAnsi"/>
          <w:b/>
          <w:sz w:val="24"/>
          <w:szCs w:val="24"/>
          <w:u w:val="single"/>
        </w:rPr>
        <w:t xml:space="preserve"> (Week 13)</w:t>
      </w:r>
    </w:p>
    <w:p w:rsidRPr="00762D66" w:rsidR="008727B7" w:rsidP="008727B7" w:rsidRDefault="002C2AFE" w14:paraId="2B3C0759" w14:textId="753299AE">
      <w:pPr>
        <w:pStyle w:val="ListParagraph"/>
        <w:numPr>
          <w:ilvl w:val="0"/>
          <w:numId w:val="59"/>
        </w:numPr>
        <w:rPr>
          <w:rFonts w:cstheme="minorHAnsi"/>
          <w:sz w:val="24"/>
          <w:szCs w:val="24"/>
        </w:rPr>
      </w:pPr>
      <w:r w:rsidRPr="00762D66">
        <w:rPr>
          <w:rFonts w:cstheme="minorHAnsi"/>
          <w:sz w:val="24"/>
          <w:szCs w:val="24"/>
          <w:u w:val="single"/>
        </w:rPr>
        <w:t>Policy</w:t>
      </w:r>
    </w:p>
    <w:p w:rsidR="002C2AFE" w:rsidP="00132FC9" w:rsidRDefault="00132FC9" w14:paraId="313EB1B5" w14:textId="3D78B3C6">
      <w:pPr>
        <w:pStyle w:val="ListParagraph"/>
        <w:numPr>
          <w:ilvl w:val="1"/>
          <w:numId w:val="63"/>
        </w:numPr>
        <w:rPr>
          <w:rFonts w:cstheme="minorHAnsi"/>
          <w:sz w:val="24"/>
          <w:szCs w:val="24"/>
        </w:rPr>
      </w:pPr>
      <w:r>
        <w:rPr>
          <w:rFonts w:cstheme="minorHAnsi"/>
          <w:sz w:val="24"/>
          <w:szCs w:val="24"/>
        </w:rPr>
        <w:t xml:space="preserve">A </w:t>
      </w:r>
      <w:r w:rsidRPr="00762D66" w:rsidR="00BE66EA">
        <w:rPr>
          <w:rFonts w:cstheme="minorHAnsi"/>
          <w:sz w:val="24"/>
          <w:szCs w:val="24"/>
        </w:rPr>
        <w:t xml:space="preserve">definite course or method of action selected from among alternatives and </w:t>
      </w:r>
      <w:proofErr w:type="gramStart"/>
      <w:r w:rsidRPr="00762D66" w:rsidR="00BE66EA">
        <w:rPr>
          <w:rFonts w:cstheme="minorHAnsi"/>
          <w:sz w:val="24"/>
          <w:szCs w:val="24"/>
        </w:rPr>
        <w:t>in light of</w:t>
      </w:r>
      <w:proofErr w:type="gramEnd"/>
      <w:r w:rsidRPr="00762D66" w:rsidR="00BE66EA">
        <w:rPr>
          <w:rFonts w:cstheme="minorHAnsi"/>
          <w:sz w:val="24"/>
          <w:szCs w:val="24"/>
        </w:rPr>
        <w:t xml:space="preserve"> given</w:t>
      </w:r>
      <w:r>
        <w:rPr>
          <w:rFonts w:cstheme="minorHAnsi"/>
          <w:sz w:val="24"/>
          <w:szCs w:val="24"/>
        </w:rPr>
        <w:t xml:space="preserve"> conditions to guide and determine present and future decisions.</w:t>
      </w:r>
    </w:p>
    <w:p w:rsidR="00132FC9" w:rsidP="00132FC9" w:rsidRDefault="00132FC9" w14:paraId="5A957ADC" w14:textId="51CB6B4E">
      <w:pPr>
        <w:pStyle w:val="ListParagraph"/>
        <w:numPr>
          <w:ilvl w:val="1"/>
          <w:numId w:val="63"/>
        </w:numPr>
        <w:rPr>
          <w:rFonts w:cstheme="minorHAnsi"/>
          <w:sz w:val="24"/>
          <w:szCs w:val="24"/>
        </w:rPr>
      </w:pPr>
      <w:r>
        <w:rPr>
          <w:rFonts w:cstheme="minorHAnsi"/>
          <w:sz w:val="24"/>
          <w:szCs w:val="24"/>
        </w:rPr>
        <w:t>A high-level overall plan embracing the general goals and acceptable procedures especially of a governmental body.</w:t>
      </w:r>
    </w:p>
    <w:p w:rsidRPr="00762D66" w:rsidR="00132FC9" w:rsidP="00132FC9" w:rsidRDefault="00132FC9" w14:paraId="03E06A61" w14:textId="4C949AC4">
      <w:pPr>
        <w:pStyle w:val="ListParagraph"/>
        <w:numPr>
          <w:ilvl w:val="1"/>
          <w:numId w:val="64"/>
        </w:numPr>
        <w:rPr>
          <w:rFonts w:cstheme="minorHAnsi"/>
          <w:sz w:val="24"/>
          <w:szCs w:val="24"/>
        </w:rPr>
      </w:pPr>
      <w:r>
        <w:rPr>
          <w:rFonts w:cstheme="minorHAnsi"/>
          <w:sz w:val="24"/>
          <w:szCs w:val="24"/>
        </w:rPr>
        <w:t>Public Policies: government policies that affect the whole population.</w:t>
      </w:r>
    </w:p>
    <w:p w:rsidRPr="00762D66" w:rsidR="0019284A" w:rsidP="0019284A" w:rsidRDefault="0019284A" w14:paraId="15E5CFB2" w14:textId="77777777">
      <w:pPr>
        <w:pStyle w:val="ListParagraph"/>
        <w:ind w:left="1080"/>
        <w:rPr>
          <w:rFonts w:cstheme="minorHAnsi"/>
          <w:sz w:val="24"/>
          <w:szCs w:val="24"/>
        </w:rPr>
      </w:pPr>
    </w:p>
    <w:p w:rsidRPr="00762D66" w:rsidR="00BE66EA" w:rsidP="00BE66EA" w:rsidRDefault="00BE66EA" w14:paraId="31FBDBD1" w14:textId="329FDF0A">
      <w:pPr>
        <w:pStyle w:val="ListParagraph"/>
        <w:numPr>
          <w:ilvl w:val="0"/>
          <w:numId w:val="59"/>
        </w:numPr>
        <w:rPr>
          <w:rFonts w:cstheme="minorHAnsi"/>
          <w:sz w:val="24"/>
          <w:szCs w:val="24"/>
        </w:rPr>
      </w:pPr>
      <w:r w:rsidRPr="00762D66">
        <w:rPr>
          <w:rFonts w:cstheme="minorHAnsi"/>
          <w:sz w:val="24"/>
          <w:szCs w:val="24"/>
          <w:u w:val="single"/>
        </w:rPr>
        <w:t>Public Policy</w:t>
      </w:r>
    </w:p>
    <w:p w:rsidRPr="00762D66" w:rsidR="00BE66EA" w:rsidP="00BE66EA" w:rsidRDefault="00BE66EA" w14:paraId="3A3C4DF0" w14:textId="35599499">
      <w:pPr>
        <w:pStyle w:val="ListParagraph"/>
        <w:numPr>
          <w:ilvl w:val="1"/>
          <w:numId w:val="59"/>
        </w:numPr>
        <w:rPr>
          <w:rFonts w:cstheme="minorHAnsi"/>
          <w:sz w:val="24"/>
          <w:szCs w:val="24"/>
        </w:rPr>
      </w:pPr>
      <w:r w:rsidRPr="00762D66">
        <w:rPr>
          <w:rFonts w:cstheme="minorHAnsi"/>
          <w:sz w:val="24"/>
          <w:szCs w:val="24"/>
        </w:rPr>
        <w:t>Preferences of the polis (</w:t>
      </w:r>
      <w:r w:rsidRPr="00762D66" w:rsidR="0019284A">
        <w:rPr>
          <w:rFonts w:cstheme="minorHAnsi"/>
          <w:sz w:val="24"/>
          <w:szCs w:val="24"/>
        </w:rPr>
        <w:t>Greek city-state/government)</w:t>
      </w:r>
    </w:p>
    <w:p w:rsidRPr="00762D66" w:rsidR="0019284A" w:rsidP="00BE66EA" w:rsidRDefault="0019284A" w14:paraId="48A66F79" w14:textId="77380BAF">
      <w:pPr>
        <w:pStyle w:val="ListParagraph"/>
        <w:numPr>
          <w:ilvl w:val="1"/>
          <w:numId w:val="59"/>
        </w:numPr>
        <w:rPr>
          <w:rFonts w:cstheme="minorHAnsi"/>
          <w:sz w:val="24"/>
          <w:szCs w:val="24"/>
        </w:rPr>
      </w:pPr>
      <w:r w:rsidRPr="00762D66">
        <w:rPr>
          <w:rFonts w:cstheme="minorHAnsi"/>
          <w:sz w:val="24"/>
          <w:szCs w:val="24"/>
        </w:rPr>
        <w:t>Connected to politics, process through which values and preferences are expressed</w:t>
      </w:r>
    </w:p>
    <w:p w:rsidRPr="00762D66" w:rsidR="0019284A" w:rsidP="00BE66EA" w:rsidRDefault="0019284A" w14:paraId="3C2520BA" w14:textId="199CE837">
      <w:pPr>
        <w:pStyle w:val="ListParagraph"/>
        <w:numPr>
          <w:ilvl w:val="1"/>
          <w:numId w:val="59"/>
        </w:numPr>
        <w:rPr>
          <w:rFonts w:cstheme="minorHAnsi"/>
          <w:sz w:val="24"/>
          <w:szCs w:val="24"/>
        </w:rPr>
      </w:pPr>
      <w:r w:rsidRPr="00762D66">
        <w:rPr>
          <w:rFonts w:cstheme="minorHAnsi"/>
          <w:sz w:val="24"/>
          <w:szCs w:val="24"/>
        </w:rPr>
        <w:t xml:space="preserve">A general term used to characterize collections of actions taken by governments on behalf of their </w:t>
      </w:r>
      <w:r w:rsidRPr="00762D66" w:rsidR="00DA25BB">
        <w:rPr>
          <w:rFonts w:cstheme="minorHAnsi"/>
          <w:sz w:val="24"/>
          <w:szCs w:val="24"/>
        </w:rPr>
        <w:t>citizens</w:t>
      </w:r>
    </w:p>
    <w:p w:rsidRPr="00762D66" w:rsidR="00DA25BB" w:rsidP="00DA25BB" w:rsidRDefault="00DA25BB" w14:paraId="33853CAE" w14:textId="77777777">
      <w:pPr>
        <w:pStyle w:val="ListParagraph"/>
        <w:ind w:left="1080"/>
        <w:rPr>
          <w:rFonts w:cstheme="minorHAnsi"/>
          <w:sz w:val="24"/>
          <w:szCs w:val="24"/>
        </w:rPr>
      </w:pPr>
    </w:p>
    <w:p w:rsidRPr="00762D66" w:rsidR="00DA25BB" w:rsidP="00DA25BB" w:rsidRDefault="00DA25BB" w14:paraId="06105537" w14:textId="3332DDC4">
      <w:pPr>
        <w:pStyle w:val="ListParagraph"/>
        <w:numPr>
          <w:ilvl w:val="0"/>
          <w:numId w:val="59"/>
        </w:numPr>
        <w:rPr>
          <w:rFonts w:cstheme="minorHAnsi"/>
          <w:sz w:val="24"/>
          <w:szCs w:val="24"/>
          <w:u w:val="single"/>
        </w:rPr>
      </w:pPr>
      <w:r w:rsidRPr="00762D66">
        <w:rPr>
          <w:rFonts w:cstheme="minorHAnsi"/>
          <w:sz w:val="24"/>
          <w:szCs w:val="24"/>
          <w:u w:val="single"/>
        </w:rPr>
        <w:t>Examples of Public Policy</w:t>
      </w:r>
    </w:p>
    <w:p w:rsidRPr="00762D66" w:rsidR="00DA25BB" w:rsidP="00DA25BB" w:rsidRDefault="00DA25BB" w14:paraId="41728111" w14:textId="5CADA88E">
      <w:pPr>
        <w:pStyle w:val="ListParagraph"/>
        <w:numPr>
          <w:ilvl w:val="1"/>
          <w:numId w:val="59"/>
        </w:numPr>
        <w:rPr>
          <w:rFonts w:cstheme="minorHAnsi"/>
          <w:sz w:val="24"/>
          <w:szCs w:val="24"/>
        </w:rPr>
      </w:pPr>
      <w:r w:rsidRPr="006F0ACC">
        <w:rPr>
          <w:rFonts w:cstheme="minorHAnsi"/>
          <w:b/>
          <w:sz w:val="24"/>
          <w:szCs w:val="24"/>
        </w:rPr>
        <w:t xml:space="preserve">Tax </w:t>
      </w:r>
      <w:r w:rsidRPr="006F0ACC" w:rsidR="006F0ACC">
        <w:rPr>
          <w:rFonts w:cstheme="minorHAnsi"/>
          <w:b/>
          <w:sz w:val="24"/>
          <w:szCs w:val="24"/>
        </w:rPr>
        <w:t>P</w:t>
      </w:r>
      <w:r w:rsidRPr="006F0ACC">
        <w:rPr>
          <w:rFonts w:cstheme="minorHAnsi"/>
          <w:b/>
          <w:sz w:val="24"/>
          <w:szCs w:val="24"/>
        </w:rPr>
        <w:t>olicy</w:t>
      </w:r>
      <w:r w:rsidR="00132FC9">
        <w:rPr>
          <w:rFonts w:cstheme="minorHAnsi"/>
          <w:sz w:val="24"/>
          <w:szCs w:val="24"/>
        </w:rPr>
        <w:t xml:space="preserve"> (taxation levels overall, and by income groups; property tax; income tax (corporate &amp; household); sales tax; exemptions; brackets).</w:t>
      </w:r>
    </w:p>
    <w:p w:rsidRPr="006F0ACC" w:rsidR="00C63F95" w:rsidP="00DA25BB" w:rsidRDefault="00C63F95" w14:paraId="08DD047B" w14:textId="12FD6723">
      <w:pPr>
        <w:pStyle w:val="ListParagraph"/>
        <w:numPr>
          <w:ilvl w:val="1"/>
          <w:numId w:val="59"/>
        </w:numPr>
        <w:rPr>
          <w:rFonts w:cstheme="minorHAnsi"/>
          <w:b/>
          <w:sz w:val="24"/>
          <w:szCs w:val="24"/>
        </w:rPr>
      </w:pPr>
      <w:r w:rsidRPr="006F0ACC">
        <w:rPr>
          <w:rFonts w:cstheme="minorHAnsi"/>
          <w:b/>
          <w:sz w:val="24"/>
          <w:szCs w:val="24"/>
        </w:rPr>
        <w:t xml:space="preserve">Infrastructure </w:t>
      </w:r>
      <w:r w:rsidRPr="006F0ACC" w:rsidR="006F0ACC">
        <w:rPr>
          <w:rFonts w:cstheme="minorHAnsi"/>
          <w:b/>
          <w:sz w:val="24"/>
          <w:szCs w:val="24"/>
        </w:rPr>
        <w:t>P</w:t>
      </w:r>
      <w:r w:rsidRPr="006F0ACC">
        <w:rPr>
          <w:rFonts w:cstheme="minorHAnsi"/>
          <w:b/>
          <w:sz w:val="24"/>
          <w:szCs w:val="24"/>
        </w:rPr>
        <w:t>olicy</w:t>
      </w:r>
      <w:r w:rsidR="006F0ACC">
        <w:rPr>
          <w:rFonts w:cstheme="minorHAnsi"/>
          <w:sz w:val="24"/>
          <w:szCs w:val="24"/>
        </w:rPr>
        <w:t xml:space="preserve"> (levels of involvement of private/for-profit firms; charges for use – variable or flat).</w:t>
      </w:r>
    </w:p>
    <w:p w:rsidRPr="006F0ACC" w:rsidR="00DA25BB" w:rsidP="00DA25BB" w:rsidRDefault="00C63F95" w14:paraId="1394C465" w14:textId="5E7997C8">
      <w:pPr>
        <w:pStyle w:val="ListParagraph"/>
        <w:numPr>
          <w:ilvl w:val="1"/>
          <w:numId w:val="59"/>
        </w:numPr>
        <w:rPr>
          <w:rFonts w:cstheme="minorHAnsi"/>
          <w:b/>
          <w:sz w:val="24"/>
          <w:szCs w:val="24"/>
        </w:rPr>
      </w:pPr>
      <w:r w:rsidRPr="006F0ACC">
        <w:rPr>
          <w:rFonts w:cstheme="minorHAnsi"/>
          <w:b/>
          <w:sz w:val="24"/>
          <w:szCs w:val="24"/>
        </w:rPr>
        <w:t xml:space="preserve">Environmental </w:t>
      </w:r>
      <w:r w:rsidR="006F0ACC">
        <w:rPr>
          <w:rFonts w:cstheme="minorHAnsi"/>
          <w:b/>
          <w:sz w:val="24"/>
          <w:szCs w:val="24"/>
        </w:rPr>
        <w:t>P</w:t>
      </w:r>
      <w:r w:rsidRPr="006F0ACC">
        <w:rPr>
          <w:rFonts w:cstheme="minorHAnsi"/>
          <w:b/>
          <w:sz w:val="24"/>
          <w:szCs w:val="24"/>
        </w:rPr>
        <w:t>olicy</w:t>
      </w:r>
      <w:r w:rsidR="006F0ACC">
        <w:rPr>
          <w:rFonts w:cstheme="minorHAnsi"/>
          <w:sz w:val="24"/>
          <w:szCs w:val="24"/>
        </w:rPr>
        <w:t xml:space="preserve"> (reduce air pollution; reduce GHG emissions).</w:t>
      </w:r>
    </w:p>
    <w:p w:rsidRPr="006F0ACC" w:rsidR="00C63F95" w:rsidP="00DA25BB" w:rsidRDefault="006F0ACC" w14:paraId="046663D3" w14:textId="223A9DA2">
      <w:pPr>
        <w:pStyle w:val="ListParagraph"/>
        <w:numPr>
          <w:ilvl w:val="1"/>
          <w:numId w:val="59"/>
        </w:numPr>
        <w:rPr>
          <w:rFonts w:cstheme="minorHAnsi"/>
          <w:b/>
          <w:sz w:val="24"/>
          <w:szCs w:val="24"/>
        </w:rPr>
      </w:pPr>
      <w:r>
        <w:rPr>
          <w:rFonts w:cstheme="minorHAnsi"/>
          <w:b/>
          <w:sz w:val="24"/>
          <w:szCs w:val="24"/>
        </w:rPr>
        <w:t>L</w:t>
      </w:r>
      <w:r w:rsidRPr="006F0ACC" w:rsidR="00C63F95">
        <w:rPr>
          <w:rFonts w:cstheme="minorHAnsi"/>
          <w:b/>
          <w:sz w:val="24"/>
          <w:szCs w:val="24"/>
        </w:rPr>
        <w:t xml:space="preserve">and </w:t>
      </w:r>
      <w:r>
        <w:rPr>
          <w:rFonts w:cstheme="minorHAnsi"/>
          <w:b/>
          <w:sz w:val="24"/>
          <w:szCs w:val="24"/>
        </w:rPr>
        <w:t>U</w:t>
      </w:r>
      <w:r w:rsidRPr="006F0ACC" w:rsidR="00C63F95">
        <w:rPr>
          <w:rFonts w:cstheme="minorHAnsi"/>
          <w:b/>
          <w:sz w:val="24"/>
          <w:szCs w:val="24"/>
        </w:rPr>
        <w:t xml:space="preserve">se </w:t>
      </w:r>
      <w:r>
        <w:rPr>
          <w:rFonts w:cstheme="minorHAnsi"/>
          <w:b/>
          <w:sz w:val="24"/>
          <w:szCs w:val="24"/>
        </w:rPr>
        <w:t>P</w:t>
      </w:r>
      <w:r w:rsidRPr="006F0ACC" w:rsidR="00C63F95">
        <w:rPr>
          <w:rFonts w:cstheme="minorHAnsi"/>
          <w:b/>
          <w:sz w:val="24"/>
          <w:szCs w:val="24"/>
        </w:rPr>
        <w:t>olicy</w:t>
      </w:r>
      <w:r>
        <w:rPr>
          <w:rFonts w:cstheme="minorHAnsi"/>
          <w:sz w:val="24"/>
          <w:szCs w:val="24"/>
        </w:rPr>
        <w:t xml:space="preserve"> (subdivision of agricultural land for new subdivisions, protection of natural land from urban uses). </w:t>
      </w:r>
    </w:p>
    <w:p w:rsidRPr="00762D66" w:rsidR="00C63F95" w:rsidP="00C63F95" w:rsidRDefault="00C63F95" w14:paraId="2C0F9F94" w14:textId="77777777">
      <w:pPr>
        <w:pStyle w:val="ListParagraph"/>
        <w:ind w:left="1080"/>
        <w:rPr>
          <w:rFonts w:cstheme="minorHAnsi"/>
          <w:sz w:val="24"/>
          <w:szCs w:val="24"/>
        </w:rPr>
      </w:pPr>
    </w:p>
    <w:p w:rsidRPr="00762D66" w:rsidR="00C63F95" w:rsidP="00C63F95" w:rsidRDefault="001842FC" w14:paraId="1088BEC5" w14:textId="2174C093">
      <w:pPr>
        <w:pStyle w:val="ListParagraph"/>
        <w:numPr>
          <w:ilvl w:val="0"/>
          <w:numId w:val="59"/>
        </w:numPr>
        <w:rPr>
          <w:rFonts w:cstheme="minorHAnsi"/>
          <w:sz w:val="24"/>
          <w:szCs w:val="24"/>
        </w:rPr>
      </w:pPr>
      <w:r w:rsidRPr="00762D66">
        <w:rPr>
          <w:rFonts w:cstheme="minorHAnsi"/>
          <w:sz w:val="24"/>
          <w:szCs w:val="24"/>
          <w:u w:val="single"/>
        </w:rPr>
        <w:t>Urban Planning</w:t>
      </w:r>
    </w:p>
    <w:p w:rsidRPr="00762D66" w:rsidR="001842FC" w:rsidP="001842FC" w:rsidRDefault="00DD1AC2" w14:paraId="170C9E52" w14:textId="26C894CF">
      <w:pPr>
        <w:pStyle w:val="ListParagraph"/>
        <w:numPr>
          <w:ilvl w:val="1"/>
          <w:numId w:val="59"/>
        </w:numPr>
        <w:rPr>
          <w:rFonts w:cstheme="minorHAnsi"/>
          <w:sz w:val="24"/>
          <w:szCs w:val="24"/>
        </w:rPr>
      </w:pPr>
      <w:r w:rsidRPr="00762D66">
        <w:rPr>
          <w:rFonts w:cstheme="minorHAnsi"/>
          <w:sz w:val="24"/>
          <w:szCs w:val="24"/>
        </w:rPr>
        <w:t>Public policies guiding growth and change of use of land in urban areas; regional (town and country) planning are concerned with non-urban uses adjacent to an urbanized area.</w:t>
      </w:r>
    </w:p>
    <w:p w:rsidR="00DD1AC2" w:rsidP="001842FC" w:rsidRDefault="004D38E1" w14:paraId="78019C5E" w14:textId="12C3125A">
      <w:pPr>
        <w:pStyle w:val="ListParagraph"/>
        <w:numPr>
          <w:ilvl w:val="1"/>
          <w:numId w:val="59"/>
        </w:numPr>
        <w:rPr>
          <w:rFonts w:cstheme="minorHAnsi"/>
          <w:sz w:val="24"/>
          <w:szCs w:val="24"/>
        </w:rPr>
      </w:pPr>
      <w:r w:rsidRPr="00762D66">
        <w:rPr>
          <w:rFonts w:cstheme="minorHAnsi"/>
          <w:sz w:val="24"/>
          <w:szCs w:val="24"/>
        </w:rPr>
        <w:t xml:space="preserve">Analyzing future courses of action to promote “…the public interest in land development, more particularly with public action </w:t>
      </w:r>
      <w:r w:rsidRPr="00762D66" w:rsidR="006906A8">
        <w:rPr>
          <w:rFonts w:cstheme="minorHAnsi"/>
          <w:sz w:val="24"/>
          <w:szCs w:val="24"/>
        </w:rPr>
        <w:t>that seeks to assure livability and sound development in the city as land put to urban use” (Chapin, 1965, p.39).</w:t>
      </w:r>
    </w:p>
    <w:p w:rsidR="005570FB" w:rsidP="001842FC" w:rsidRDefault="005570FB" w14:paraId="60A3C675" w14:textId="0BD58356">
      <w:pPr>
        <w:pStyle w:val="ListParagraph"/>
        <w:numPr>
          <w:ilvl w:val="1"/>
          <w:numId w:val="59"/>
        </w:numPr>
        <w:rPr>
          <w:rFonts w:cstheme="minorHAnsi"/>
          <w:sz w:val="24"/>
          <w:szCs w:val="24"/>
        </w:rPr>
      </w:pPr>
      <w:r>
        <w:rPr>
          <w:rFonts w:cstheme="minorHAnsi"/>
          <w:sz w:val="24"/>
          <w:szCs w:val="24"/>
        </w:rPr>
        <w:t>“The job of the city planner is to propose courses of action, … to improve the total quality of urban living. Some planners articulate this objective purely in terms of physical and aesthetic satisfaction, preferring to de-emphasize the effects of physical design on economic and social problems. But most planners conceive the potential contribution of planning to urban life in grand terms” (</w:t>
      </w:r>
      <w:proofErr w:type="spellStart"/>
      <w:r>
        <w:rPr>
          <w:rFonts w:cstheme="minorHAnsi"/>
          <w:sz w:val="24"/>
          <w:szCs w:val="24"/>
        </w:rPr>
        <w:t>Altshuler</w:t>
      </w:r>
      <w:proofErr w:type="spellEnd"/>
      <w:r>
        <w:rPr>
          <w:rFonts w:cstheme="minorHAnsi"/>
          <w:sz w:val="24"/>
          <w:szCs w:val="24"/>
        </w:rPr>
        <w:t>, 1965, p.1).</w:t>
      </w:r>
    </w:p>
    <w:p w:rsidRPr="00762D66" w:rsidR="005570FB" w:rsidP="005570FB" w:rsidRDefault="005570FB" w14:paraId="191C3A3C" w14:textId="77777777">
      <w:pPr>
        <w:pStyle w:val="ListParagraph"/>
        <w:ind w:left="1080"/>
        <w:rPr>
          <w:rFonts w:cstheme="minorHAnsi"/>
          <w:sz w:val="24"/>
          <w:szCs w:val="24"/>
        </w:rPr>
      </w:pPr>
    </w:p>
    <w:p w:rsidR="005570FB" w:rsidP="00C80706" w:rsidRDefault="005570FB" w14:paraId="2630EF39" w14:textId="77777777">
      <w:pPr>
        <w:pStyle w:val="ListParagraph"/>
        <w:ind w:left="1080"/>
        <w:rPr>
          <w:rFonts w:cstheme="minorHAnsi"/>
          <w:sz w:val="24"/>
          <w:szCs w:val="24"/>
        </w:rPr>
      </w:pPr>
    </w:p>
    <w:p w:rsidRPr="00762D66" w:rsidR="009D4CD6" w:rsidP="009D4CD6" w:rsidRDefault="008903CA" w14:paraId="7D57783C" w14:textId="30FFDB9E">
      <w:pPr>
        <w:rPr>
          <w:rFonts w:cstheme="minorHAnsi"/>
          <w:b/>
          <w:sz w:val="24"/>
          <w:szCs w:val="24"/>
        </w:rPr>
      </w:pPr>
      <w:r w:rsidRPr="00762D66">
        <w:rPr>
          <w:rFonts w:cstheme="minorHAnsi"/>
          <w:b/>
          <w:sz w:val="24"/>
          <w:szCs w:val="24"/>
        </w:rPr>
        <w:t>29 November 2018</w:t>
      </w:r>
    </w:p>
    <w:p w:rsidRPr="00762D66" w:rsidR="00C80706" w:rsidP="009D4CD6" w:rsidRDefault="00C80706" w14:paraId="412F1F1C" w14:textId="0B9B805B">
      <w:pPr>
        <w:rPr>
          <w:rFonts w:cstheme="minorHAnsi"/>
          <w:b/>
          <w:sz w:val="24"/>
          <w:szCs w:val="24"/>
          <w:u w:val="single"/>
        </w:rPr>
      </w:pPr>
      <w:r w:rsidRPr="00762D66">
        <w:rPr>
          <w:rFonts w:cstheme="minorHAnsi"/>
          <w:b/>
          <w:sz w:val="24"/>
          <w:szCs w:val="24"/>
          <w:u w:val="single"/>
        </w:rPr>
        <w:t>Course Wrap-Up (Week 13)</w:t>
      </w:r>
    </w:p>
    <w:p w:rsidRPr="005570FB" w:rsidR="00C80706" w:rsidP="00C80706" w:rsidRDefault="00A76FA4" w14:paraId="6797D5C8" w14:textId="7AE80D9E">
      <w:pPr>
        <w:pStyle w:val="ListParagraph"/>
        <w:numPr>
          <w:ilvl w:val="0"/>
          <w:numId w:val="60"/>
        </w:numPr>
        <w:rPr>
          <w:rFonts w:cstheme="minorHAnsi"/>
          <w:sz w:val="24"/>
          <w:szCs w:val="24"/>
          <w:highlight w:val="yellow"/>
        </w:rPr>
      </w:pPr>
      <w:r w:rsidRPr="005570FB">
        <w:rPr>
          <w:rFonts w:cstheme="minorHAnsi"/>
          <w:sz w:val="24"/>
          <w:szCs w:val="24"/>
          <w:highlight w:val="yellow"/>
        </w:rPr>
        <w:t xml:space="preserve">Capital of post WWII </w:t>
      </w:r>
      <w:r w:rsidRPr="005570FB" w:rsidR="00BD5A59">
        <w:rPr>
          <w:rFonts w:cstheme="minorHAnsi"/>
          <w:sz w:val="24"/>
          <w:szCs w:val="24"/>
          <w:highlight w:val="yellow"/>
        </w:rPr>
        <w:t xml:space="preserve">(NYC) </w:t>
      </w:r>
    </w:p>
    <w:p w:rsidRPr="005570FB" w:rsidR="00BD5A59" w:rsidP="00C80706" w:rsidRDefault="004E1895" w14:paraId="335F65C7" w14:textId="445D5D30">
      <w:pPr>
        <w:pStyle w:val="ListParagraph"/>
        <w:numPr>
          <w:ilvl w:val="0"/>
          <w:numId w:val="60"/>
        </w:numPr>
        <w:rPr>
          <w:rFonts w:cstheme="minorHAnsi"/>
          <w:sz w:val="24"/>
          <w:szCs w:val="24"/>
          <w:highlight w:val="yellow"/>
        </w:rPr>
      </w:pPr>
      <w:r w:rsidRPr="005570FB">
        <w:rPr>
          <w:rFonts w:cstheme="minorHAnsi"/>
          <w:sz w:val="24"/>
          <w:szCs w:val="24"/>
          <w:highlight w:val="yellow"/>
        </w:rPr>
        <w:t>Certain activities become concentrated in these cities</w:t>
      </w:r>
    </w:p>
    <w:p w:rsidRPr="005570FB" w:rsidR="004E1895" w:rsidP="00C80706" w:rsidRDefault="00E24AED" w14:paraId="4CCCD660" w14:textId="696B3792">
      <w:pPr>
        <w:pStyle w:val="ListParagraph"/>
        <w:numPr>
          <w:ilvl w:val="0"/>
          <w:numId w:val="60"/>
        </w:numPr>
        <w:rPr>
          <w:rFonts w:cstheme="minorHAnsi"/>
          <w:sz w:val="24"/>
          <w:szCs w:val="24"/>
          <w:highlight w:val="yellow"/>
        </w:rPr>
      </w:pPr>
      <w:r w:rsidRPr="005570FB">
        <w:rPr>
          <w:rFonts w:cstheme="minorHAnsi"/>
          <w:sz w:val="24"/>
          <w:szCs w:val="24"/>
          <w:highlight w:val="yellow"/>
        </w:rPr>
        <w:t xml:space="preserve">Cities are growing, people are migrating (rural to urban) </w:t>
      </w:r>
    </w:p>
    <w:p w:rsidRPr="005570FB" w:rsidR="00E24AED" w:rsidP="00C80706" w:rsidRDefault="00961DD3" w14:paraId="513FDC3E" w14:textId="2794D5B4">
      <w:pPr>
        <w:pStyle w:val="ListParagraph"/>
        <w:numPr>
          <w:ilvl w:val="0"/>
          <w:numId w:val="60"/>
        </w:numPr>
        <w:rPr>
          <w:rFonts w:cstheme="minorHAnsi"/>
          <w:sz w:val="24"/>
          <w:szCs w:val="24"/>
          <w:highlight w:val="yellow"/>
        </w:rPr>
      </w:pPr>
      <w:r w:rsidRPr="005570FB">
        <w:rPr>
          <w:rFonts w:cstheme="minorHAnsi"/>
          <w:sz w:val="24"/>
          <w:szCs w:val="24"/>
          <w:highlight w:val="yellow"/>
        </w:rPr>
        <w:t xml:space="preserve">Water consumption (lack of freshwater in Rio de Janeiro for example) </w:t>
      </w:r>
    </w:p>
    <w:p w:rsidRPr="005570FB" w:rsidR="00BC12E6" w:rsidP="00BC12E6" w:rsidRDefault="00BC12E6" w14:paraId="13D722ED" w14:textId="77777777">
      <w:pPr>
        <w:pStyle w:val="ListParagraph"/>
        <w:rPr>
          <w:rFonts w:cstheme="minorHAnsi"/>
          <w:sz w:val="24"/>
          <w:szCs w:val="24"/>
          <w:highlight w:val="yellow"/>
        </w:rPr>
      </w:pPr>
    </w:p>
    <w:p w:rsidRPr="005570FB" w:rsidR="00961DD3" w:rsidP="00C80706" w:rsidRDefault="00624FE4" w14:paraId="1B99FA4F" w14:textId="53070668">
      <w:pPr>
        <w:pStyle w:val="ListParagraph"/>
        <w:numPr>
          <w:ilvl w:val="0"/>
          <w:numId w:val="60"/>
        </w:numPr>
        <w:rPr>
          <w:rFonts w:cstheme="minorHAnsi"/>
          <w:sz w:val="24"/>
          <w:szCs w:val="24"/>
          <w:highlight w:val="yellow"/>
        </w:rPr>
      </w:pPr>
      <w:r w:rsidRPr="005570FB">
        <w:rPr>
          <w:rFonts w:cstheme="minorHAnsi"/>
          <w:sz w:val="24"/>
          <w:szCs w:val="24"/>
          <w:highlight w:val="yellow"/>
          <w:u w:val="single"/>
        </w:rPr>
        <w:t xml:space="preserve">Climate </w:t>
      </w:r>
      <w:r w:rsidRPr="005570FB" w:rsidR="00622374">
        <w:rPr>
          <w:rFonts w:cstheme="minorHAnsi"/>
          <w:sz w:val="24"/>
          <w:szCs w:val="24"/>
          <w:highlight w:val="yellow"/>
          <w:u w:val="single"/>
        </w:rPr>
        <w:t>Change, Urban Policy &amp; Urban Planning</w:t>
      </w:r>
    </w:p>
    <w:p w:rsidRPr="005570FB" w:rsidR="00622374" w:rsidP="00622374" w:rsidRDefault="002C6821" w14:paraId="7A4CAC8B" w14:textId="5E2B1A1D">
      <w:pPr>
        <w:pStyle w:val="ListParagraph"/>
        <w:numPr>
          <w:ilvl w:val="1"/>
          <w:numId w:val="60"/>
        </w:numPr>
        <w:rPr>
          <w:rFonts w:cstheme="minorHAnsi"/>
          <w:sz w:val="24"/>
          <w:szCs w:val="24"/>
          <w:highlight w:val="yellow"/>
        </w:rPr>
      </w:pPr>
      <w:r w:rsidRPr="005570FB">
        <w:rPr>
          <w:rFonts w:cstheme="minorHAnsi"/>
          <w:sz w:val="24"/>
          <w:szCs w:val="24"/>
          <w:highlight w:val="yellow"/>
        </w:rPr>
        <w:t>Burning more and more fossil fuels</w:t>
      </w:r>
    </w:p>
    <w:p w:rsidRPr="005570FB" w:rsidR="002C6821" w:rsidP="00622374" w:rsidRDefault="002C6821" w14:paraId="3695ABDE" w14:textId="3AD2C023">
      <w:pPr>
        <w:pStyle w:val="ListParagraph"/>
        <w:numPr>
          <w:ilvl w:val="1"/>
          <w:numId w:val="60"/>
        </w:numPr>
        <w:rPr>
          <w:rFonts w:cstheme="minorHAnsi"/>
          <w:sz w:val="24"/>
          <w:szCs w:val="24"/>
          <w:highlight w:val="yellow"/>
        </w:rPr>
      </w:pPr>
      <w:r w:rsidRPr="005570FB">
        <w:rPr>
          <w:rFonts w:cstheme="minorHAnsi"/>
          <w:sz w:val="24"/>
          <w:szCs w:val="24"/>
          <w:highlight w:val="yellow"/>
        </w:rPr>
        <w:t xml:space="preserve">These gases are causing changes to our climate </w:t>
      </w:r>
    </w:p>
    <w:p w:rsidRPr="005570FB" w:rsidR="000B2013" w:rsidP="00622374" w:rsidRDefault="000B2013" w14:paraId="4221CA05" w14:textId="2872C4D6">
      <w:pPr>
        <w:pStyle w:val="ListParagraph"/>
        <w:numPr>
          <w:ilvl w:val="1"/>
          <w:numId w:val="60"/>
        </w:numPr>
        <w:rPr>
          <w:rFonts w:cstheme="minorHAnsi"/>
          <w:sz w:val="24"/>
          <w:szCs w:val="24"/>
          <w:highlight w:val="yellow"/>
        </w:rPr>
      </w:pPr>
      <w:r w:rsidRPr="005570FB">
        <w:rPr>
          <w:rFonts w:cstheme="minorHAnsi"/>
          <w:sz w:val="24"/>
          <w:szCs w:val="24"/>
          <w:highlight w:val="yellow"/>
        </w:rPr>
        <w:t xml:space="preserve">Increasing consumption of natural resources </w:t>
      </w:r>
    </w:p>
    <w:p w:rsidRPr="005570FB" w:rsidR="00BC12E6" w:rsidP="00BC12E6" w:rsidRDefault="00BC12E6" w14:paraId="24D2019E" w14:textId="4C3B4673">
      <w:pPr>
        <w:pStyle w:val="ListParagraph"/>
        <w:ind w:left="1440"/>
        <w:rPr>
          <w:rFonts w:cstheme="minorHAnsi"/>
          <w:sz w:val="24"/>
          <w:szCs w:val="24"/>
          <w:highlight w:val="yellow"/>
        </w:rPr>
      </w:pPr>
    </w:p>
    <w:p w:rsidRPr="005570FB" w:rsidR="000B2013" w:rsidP="00681C76" w:rsidRDefault="00681C76" w14:paraId="3948A6F9" w14:textId="377B4541">
      <w:pPr>
        <w:pStyle w:val="ListParagraph"/>
        <w:numPr>
          <w:ilvl w:val="0"/>
          <w:numId w:val="60"/>
        </w:numPr>
        <w:rPr>
          <w:rFonts w:cstheme="minorHAnsi"/>
          <w:sz w:val="24"/>
          <w:szCs w:val="24"/>
          <w:highlight w:val="yellow"/>
        </w:rPr>
      </w:pPr>
      <w:r w:rsidRPr="005570FB">
        <w:rPr>
          <w:rFonts w:cstheme="minorHAnsi"/>
          <w:sz w:val="24"/>
          <w:szCs w:val="24"/>
          <w:highlight w:val="yellow"/>
          <w:u w:val="single"/>
        </w:rPr>
        <w:t>New York Storm Resilience Plan</w:t>
      </w:r>
    </w:p>
    <w:p w:rsidRPr="005570FB" w:rsidR="00681C76" w:rsidP="00681C76" w:rsidRDefault="00471CBD" w14:paraId="631626AD" w14:textId="577FB3BA">
      <w:pPr>
        <w:pStyle w:val="ListParagraph"/>
        <w:numPr>
          <w:ilvl w:val="1"/>
          <w:numId w:val="60"/>
        </w:numPr>
        <w:rPr>
          <w:rFonts w:cstheme="minorHAnsi"/>
          <w:sz w:val="24"/>
          <w:szCs w:val="24"/>
          <w:highlight w:val="yellow"/>
        </w:rPr>
      </w:pPr>
      <w:r w:rsidRPr="005570FB">
        <w:rPr>
          <w:rFonts w:cstheme="minorHAnsi"/>
          <w:sz w:val="24"/>
          <w:szCs w:val="24"/>
          <w:highlight w:val="yellow"/>
        </w:rPr>
        <w:t>New project underway to change the edges of NYC</w:t>
      </w:r>
    </w:p>
    <w:p w:rsidRPr="005570FB" w:rsidR="00471CBD" w:rsidP="00681C76" w:rsidRDefault="00471CBD" w14:paraId="788673C6" w14:textId="64FCDBE5">
      <w:pPr>
        <w:pStyle w:val="ListParagraph"/>
        <w:numPr>
          <w:ilvl w:val="1"/>
          <w:numId w:val="60"/>
        </w:numPr>
        <w:rPr>
          <w:rFonts w:cstheme="minorHAnsi"/>
          <w:sz w:val="24"/>
          <w:szCs w:val="24"/>
          <w:highlight w:val="yellow"/>
        </w:rPr>
      </w:pPr>
      <w:r w:rsidRPr="005570FB">
        <w:rPr>
          <w:rFonts w:cstheme="minorHAnsi"/>
          <w:sz w:val="24"/>
          <w:szCs w:val="24"/>
          <w:highlight w:val="yellow"/>
        </w:rPr>
        <w:t xml:space="preserve">Adding more green spaces in order to absorb more water during big storms </w:t>
      </w:r>
    </w:p>
    <w:p w:rsidRPr="00762D66" w:rsidR="00BC12E6" w:rsidP="00BC12E6" w:rsidRDefault="00BC12E6" w14:paraId="538CC8CA" w14:textId="3D4FB455">
      <w:pPr>
        <w:pStyle w:val="ListParagraph"/>
        <w:ind w:left="1440"/>
        <w:rPr>
          <w:rFonts w:cstheme="minorHAnsi"/>
          <w:sz w:val="24"/>
          <w:szCs w:val="24"/>
        </w:rPr>
      </w:pPr>
    </w:p>
    <w:p w:rsidRPr="005570FB" w:rsidR="00CD517C" w:rsidP="00CD517C" w:rsidRDefault="00CD517C" w14:paraId="123E0E4B" w14:textId="32C7334D">
      <w:pPr>
        <w:pStyle w:val="ListParagraph"/>
        <w:numPr>
          <w:ilvl w:val="0"/>
          <w:numId w:val="60"/>
        </w:numPr>
        <w:rPr>
          <w:rFonts w:cstheme="minorHAnsi"/>
          <w:sz w:val="24"/>
          <w:szCs w:val="24"/>
          <w:highlight w:val="yellow"/>
        </w:rPr>
      </w:pPr>
      <w:r w:rsidRPr="005570FB">
        <w:rPr>
          <w:rFonts w:cstheme="minorHAnsi"/>
          <w:sz w:val="24"/>
          <w:szCs w:val="24"/>
          <w:highlight w:val="yellow"/>
          <w:u w:val="single"/>
        </w:rPr>
        <w:t>Urban Planning to Reduce Emission in MTL</w:t>
      </w:r>
    </w:p>
    <w:p w:rsidRPr="005570FB" w:rsidR="00BC12E6" w:rsidP="005570FB" w:rsidRDefault="005570FB" w14:paraId="54E80B0D" w14:textId="4DA05618">
      <w:pPr>
        <w:pStyle w:val="ListParagraph"/>
        <w:numPr>
          <w:ilvl w:val="1"/>
          <w:numId w:val="60"/>
        </w:numPr>
        <w:rPr>
          <w:rFonts w:cstheme="minorHAnsi"/>
          <w:sz w:val="24"/>
          <w:szCs w:val="24"/>
          <w:highlight w:val="yellow"/>
        </w:rPr>
      </w:pPr>
      <w:r>
        <w:rPr>
          <w:rFonts w:cstheme="minorHAnsi"/>
          <w:noProof/>
          <w:sz w:val="24"/>
          <w:szCs w:val="24"/>
        </w:rPr>
        <w:drawing>
          <wp:anchor distT="0" distB="0" distL="114300" distR="114300" simplePos="0" relativeHeight="251669504" behindDoc="0" locked="0" layoutInCell="1" allowOverlap="1" wp14:anchorId="73C3C6A2" wp14:editId="32F9970E">
            <wp:simplePos x="0" y="0"/>
            <wp:positionH relativeFrom="margin">
              <wp:align>left</wp:align>
            </wp:positionH>
            <wp:positionV relativeFrom="paragraph">
              <wp:posOffset>267970</wp:posOffset>
            </wp:positionV>
            <wp:extent cx="3998654" cy="2085975"/>
            <wp:effectExtent l="0" t="0" r="190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3147" cy="20883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70FB" w:rsidR="00BC12E6">
        <w:rPr>
          <w:rFonts w:cstheme="minorHAnsi"/>
          <w:sz w:val="24"/>
          <w:szCs w:val="24"/>
          <w:highlight w:val="yellow"/>
        </w:rPr>
        <w:t>Reduce heating or working area we are heating</w:t>
      </w:r>
    </w:p>
    <w:p w:rsidRPr="0001177F" w:rsidR="006B43C9" w:rsidP="0001177F" w:rsidRDefault="006B43C9" w14:paraId="7F5B9EB2" w14:textId="25B28B8D">
      <w:pPr>
        <w:rPr>
          <w:b/>
          <w:u w:val="single"/>
        </w:rPr>
      </w:pPr>
    </w:p>
    <w:p w:rsidR="00A42A44" w:rsidP="00675B17" w:rsidRDefault="00A42A44" w14:paraId="2A0BD664" w14:textId="01E06A6D"/>
    <w:p w:rsidR="00A42A44" w:rsidP="00675B17" w:rsidRDefault="00A42A44" w14:paraId="7D0CAC05" w14:textId="77777777"/>
    <w:p w:rsidR="00A42A44" w:rsidP="00675B17" w:rsidRDefault="00A42A44" w14:paraId="5495BEEE" w14:textId="77777777"/>
    <w:p w:rsidR="00A42A44" w:rsidP="00675B17" w:rsidRDefault="00A42A44" w14:paraId="677EE546" w14:textId="77777777"/>
    <w:p w:rsidR="00A42A44" w:rsidP="00675B17" w:rsidRDefault="00A42A44" w14:paraId="380E9B24" w14:textId="77777777"/>
    <w:p w:rsidR="00A42A44" w:rsidP="00675B17" w:rsidRDefault="00A42A44" w14:paraId="17331ED0" w14:textId="4806058E">
      <w:bookmarkStart w:name="_GoBack" w:id="0"/>
      <w:bookmarkEnd w:id="0"/>
    </w:p>
    <w:p w:rsidR="005570FB" w:rsidP="005570FB" w:rsidRDefault="005570FB" w14:paraId="0E1428E1" w14:textId="5EE42510">
      <w:pPr>
        <w:pStyle w:val="ListParagraph"/>
        <w:ind w:left="360"/>
        <w:rPr>
          <w:rFonts w:cstheme="minorHAnsi"/>
          <w:sz w:val="24"/>
          <w:szCs w:val="24"/>
        </w:rPr>
      </w:pPr>
      <w:r>
        <w:rPr>
          <w:rFonts w:cstheme="minorHAnsi"/>
          <w:noProof/>
          <w:sz w:val="24"/>
          <w:szCs w:val="24"/>
        </w:rPr>
        <w:drawing>
          <wp:anchor distT="0" distB="0" distL="114300" distR="114300" simplePos="0" relativeHeight="251670528" behindDoc="0" locked="0" layoutInCell="1" allowOverlap="1" wp14:anchorId="6F6F0902" wp14:editId="4F8944A2">
            <wp:simplePos x="0" y="0"/>
            <wp:positionH relativeFrom="margin">
              <wp:align>right</wp:align>
            </wp:positionH>
            <wp:positionV relativeFrom="paragraph">
              <wp:posOffset>173355</wp:posOffset>
            </wp:positionV>
            <wp:extent cx="3475228" cy="2021648"/>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75228" cy="202164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70FB" w:rsidP="005570FB" w:rsidRDefault="005570FB" w14:paraId="268B5284" w14:textId="216FF3AE">
      <w:pPr>
        <w:pStyle w:val="ListParagraph"/>
        <w:ind w:left="360"/>
        <w:rPr>
          <w:rFonts w:cstheme="minorHAnsi"/>
          <w:sz w:val="24"/>
          <w:szCs w:val="24"/>
        </w:rPr>
      </w:pPr>
    </w:p>
    <w:p w:rsidR="005570FB" w:rsidP="005570FB" w:rsidRDefault="005570FB" w14:paraId="1843FA2A" w14:textId="4935D9A1">
      <w:pPr>
        <w:pStyle w:val="ListParagraph"/>
        <w:ind w:left="360"/>
        <w:rPr>
          <w:rFonts w:cstheme="minorHAnsi"/>
          <w:sz w:val="24"/>
          <w:szCs w:val="24"/>
        </w:rPr>
      </w:pPr>
    </w:p>
    <w:p w:rsidR="005570FB" w:rsidP="005570FB" w:rsidRDefault="005570FB" w14:paraId="09B3DFEF" w14:textId="77777777">
      <w:pPr>
        <w:pStyle w:val="ListParagraph"/>
        <w:ind w:left="360"/>
        <w:rPr>
          <w:rFonts w:cstheme="minorHAnsi"/>
          <w:sz w:val="24"/>
          <w:szCs w:val="24"/>
        </w:rPr>
      </w:pPr>
    </w:p>
    <w:p w:rsidR="005570FB" w:rsidP="005570FB" w:rsidRDefault="005570FB" w14:paraId="78B7CE73" w14:textId="1AFC29F8">
      <w:pPr>
        <w:pStyle w:val="ListParagraph"/>
        <w:ind w:left="360"/>
        <w:rPr>
          <w:rFonts w:cstheme="minorHAnsi"/>
          <w:sz w:val="24"/>
          <w:szCs w:val="24"/>
        </w:rPr>
      </w:pPr>
    </w:p>
    <w:p w:rsidR="005570FB" w:rsidP="005570FB" w:rsidRDefault="005570FB" w14:paraId="1B6B6924" w14:textId="77777777">
      <w:pPr>
        <w:pStyle w:val="ListParagraph"/>
        <w:ind w:left="360"/>
        <w:rPr>
          <w:rFonts w:cstheme="minorHAnsi"/>
          <w:sz w:val="24"/>
          <w:szCs w:val="24"/>
        </w:rPr>
      </w:pPr>
    </w:p>
    <w:p w:rsidR="005570FB" w:rsidP="005570FB" w:rsidRDefault="005570FB" w14:paraId="4FF62A85" w14:textId="77777777">
      <w:pPr>
        <w:pStyle w:val="ListParagraph"/>
        <w:ind w:left="360"/>
        <w:rPr>
          <w:rFonts w:cstheme="minorHAnsi"/>
          <w:sz w:val="24"/>
          <w:szCs w:val="24"/>
        </w:rPr>
      </w:pPr>
    </w:p>
    <w:p w:rsidR="005570FB" w:rsidP="005570FB" w:rsidRDefault="005570FB" w14:paraId="2D2B7DC5" w14:textId="77777777">
      <w:pPr>
        <w:pStyle w:val="ListParagraph"/>
        <w:ind w:left="360"/>
        <w:rPr>
          <w:rFonts w:cstheme="minorHAnsi"/>
          <w:sz w:val="24"/>
          <w:szCs w:val="24"/>
        </w:rPr>
      </w:pPr>
    </w:p>
    <w:p w:rsidR="005570FB" w:rsidP="005570FB" w:rsidRDefault="005570FB" w14:paraId="1811DA94" w14:textId="77777777">
      <w:pPr>
        <w:pStyle w:val="ListParagraph"/>
        <w:ind w:left="360"/>
        <w:rPr>
          <w:rFonts w:cstheme="minorHAnsi"/>
          <w:sz w:val="24"/>
          <w:szCs w:val="24"/>
        </w:rPr>
      </w:pPr>
    </w:p>
    <w:p w:rsidRPr="00762D66" w:rsidR="009A33F4" w:rsidP="00AE1E65" w:rsidRDefault="009A33F4" w14:paraId="3F8CC351" w14:textId="54B35C58"/>
    <w:sectPr w:rsidRPr="00762D66" w:rsidR="009A33F4">
      <w:footerReference w:type="default" r:id="rId2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407" w:rsidP="002375CD" w:rsidRDefault="008D4407" w14:paraId="3696BDD9" w14:textId="77777777">
      <w:pPr>
        <w:spacing w:after="0" w:line="240" w:lineRule="auto"/>
      </w:pPr>
      <w:r>
        <w:separator/>
      </w:r>
    </w:p>
  </w:endnote>
  <w:endnote w:type="continuationSeparator" w:id="0">
    <w:p w:rsidR="008D4407" w:rsidP="002375CD" w:rsidRDefault="008D4407" w14:paraId="5E59B0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271321"/>
      <w:docPartObj>
        <w:docPartGallery w:val="Page Numbers (Bottom of Page)"/>
        <w:docPartUnique/>
      </w:docPartObj>
    </w:sdtPr>
    <w:sdtEndPr>
      <w:rPr>
        <w:noProof/>
      </w:rPr>
    </w:sdtEndPr>
    <w:sdtContent>
      <w:p w:rsidR="002375CD" w:rsidRDefault="002375CD" w14:paraId="71B9640F" w14:textId="73E9B3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375CD" w:rsidRDefault="002375CD" w14:paraId="37DCFF8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407" w:rsidP="002375CD" w:rsidRDefault="008D4407" w14:paraId="029CB477" w14:textId="77777777">
      <w:pPr>
        <w:spacing w:after="0" w:line="240" w:lineRule="auto"/>
      </w:pPr>
      <w:r>
        <w:separator/>
      </w:r>
    </w:p>
  </w:footnote>
  <w:footnote w:type="continuationSeparator" w:id="0">
    <w:p w:rsidR="008D4407" w:rsidP="002375CD" w:rsidRDefault="008D4407" w14:paraId="069C161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66EB"/>
    <w:multiLevelType w:val="hybridMultilevel"/>
    <w:tmpl w:val="A01A8CAA"/>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33B3080"/>
    <w:multiLevelType w:val="hybridMultilevel"/>
    <w:tmpl w:val="F8F6A764"/>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668025B"/>
    <w:multiLevelType w:val="hybridMultilevel"/>
    <w:tmpl w:val="34424B3E"/>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6B74920"/>
    <w:multiLevelType w:val="hybridMultilevel"/>
    <w:tmpl w:val="32820748"/>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07A32FAD"/>
    <w:multiLevelType w:val="hybridMultilevel"/>
    <w:tmpl w:val="D23AA4B2"/>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8931F57"/>
    <w:multiLevelType w:val="hybridMultilevel"/>
    <w:tmpl w:val="F4BA3646"/>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93C772E"/>
    <w:multiLevelType w:val="hybridMultilevel"/>
    <w:tmpl w:val="CC58CB56"/>
    <w:lvl w:ilvl="0" w:tplc="04090001">
      <w:start w:val="1"/>
      <w:numFmt w:val="bullet"/>
      <w:lvlText w:val=""/>
      <w:lvlJc w:val="left"/>
      <w:pPr>
        <w:ind w:left="360" w:hanging="360"/>
      </w:pPr>
      <w:rPr>
        <w:rFonts w:hint="default" w:ascii="Symbol" w:hAnsi="Symbol"/>
      </w:rPr>
    </w:lvl>
    <w:lvl w:ilvl="1" w:tplc="10090017">
      <w:start w:val="1"/>
      <w:numFmt w:val="lowerLetter"/>
      <w:lvlText w:val="%2)"/>
      <w:lvlJc w:val="left"/>
      <w:pPr>
        <w:ind w:left="1080" w:hanging="360"/>
      </w:pPr>
      <w:rPr>
        <w:rFonts w:hint="default"/>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7" w15:restartNumberingAfterBreak="0">
    <w:nsid w:val="0AD661E1"/>
    <w:multiLevelType w:val="hybridMultilevel"/>
    <w:tmpl w:val="796EEA7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0BB84893"/>
    <w:multiLevelType w:val="hybridMultilevel"/>
    <w:tmpl w:val="D2E40FDC"/>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0CF36C0A"/>
    <w:multiLevelType w:val="hybridMultilevel"/>
    <w:tmpl w:val="0DEA4424"/>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0EF61F7A"/>
    <w:multiLevelType w:val="hybridMultilevel"/>
    <w:tmpl w:val="4AEA6F66"/>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1CB80DEC">
      <w:start w:val="23"/>
      <w:numFmt w:val="decimal"/>
      <w:lvlText w:val="%3"/>
      <w:lvlJc w:val="left"/>
      <w:pPr>
        <w:ind w:left="2160" w:hanging="360"/>
      </w:pPr>
      <w:rPr>
        <w:rFonts w:hint="default"/>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0B057A0"/>
    <w:multiLevelType w:val="hybridMultilevel"/>
    <w:tmpl w:val="CE983FB8"/>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1CC7595"/>
    <w:multiLevelType w:val="hybridMultilevel"/>
    <w:tmpl w:val="A9F4882C"/>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11E410D5"/>
    <w:multiLevelType w:val="hybridMultilevel"/>
    <w:tmpl w:val="9DAC5636"/>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1">
      <w:start w:val="1"/>
      <w:numFmt w:val="bullet"/>
      <w:lvlText w:val=""/>
      <w:lvlJc w:val="left"/>
      <w:pPr>
        <w:ind w:left="2160" w:hanging="360"/>
      </w:pPr>
      <w:rPr>
        <w:rFonts w:hint="default" w:ascii="Symbol" w:hAnsi="Symbol"/>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14135AB9"/>
    <w:multiLevelType w:val="hybridMultilevel"/>
    <w:tmpl w:val="609001B4"/>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19AF75F2"/>
    <w:multiLevelType w:val="hybridMultilevel"/>
    <w:tmpl w:val="D506E342"/>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1B1654F0"/>
    <w:multiLevelType w:val="hybridMultilevel"/>
    <w:tmpl w:val="ABCC5BE0"/>
    <w:lvl w:ilvl="0" w:tplc="0409000F">
      <w:start w:val="1"/>
      <w:numFmt w:val="decimal"/>
      <w:lvlText w:val="%1."/>
      <w:lvlJc w:val="left"/>
      <w:pPr>
        <w:ind w:left="1080" w:hanging="360"/>
      </w:pPr>
      <w:rPr>
        <w:rFonts w:hint="default"/>
      </w:rPr>
    </w:lvl>
    <w:lvl w:ilvl="1" w:tplc="04090001">
      <w:start w:val="1"/>
      <w:numFmt w:val="bullet"/>
      <w:lvlText w:val=""/>
      <w:lvlJc w:val="left"/>
      <w:pPr>
        <w:ind w:left="1800" w:hanging="360"/>
      </w:pPr>
      <w:rPr>
        <w:rFonts w:hint="default" w:ascii="Symbol" w:hAnsi="Symbol"/>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7" w15:restartNumberingAfterBreak="0">
    <w:nsid w:val="1B7D4726"/>
    <w:multiLevelType w:val="hybridMultilevel"/>
    <w:tmpl w:val="6324F780"/>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1D0800BE"/>
    <w:multiLevelType w:val="hybridMultilevel"/>
    <w:tmpl w:val="2CE6DC36"/>
    <w:lvl w:ilvl="0" w:tplc="04090001">
      <w:start w:val="1"/>
      <w:numFmt w:val="bullet"/>
      <w:lvlText w:val=""/>
      <w:lvlJc w:val="left"/>
      <w:pPr>
        <w:ind w:left="360" w:hanging="360"/>
      </w:pPr>
      <w:rPr>
        <w:rFonts w:hint="default" w:ascii="Symbol" w:hAnsi="Symbol"/>
      </w:rPr>
    </w:lvl>
    <w:lvl w:ilvl="1" w:tplc="04090003">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9" w15:restartNumberingAfterBreak="0">
    <w:nsid w:val="21B66E83"/>
    <w:multiLevelType w:val="hybridMultilevel"/>
    <w:tmpl w:val="417ED28A"/>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2FF3A83"/>
    <w:multiLevelType w:val="hybridMultilevel"/>
    <w:tmpl w:val="575A7530"/>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1" w15:restartNumberingAfterBreak="0">
    <w:nsid w:val="254C1118"/>
    <w:multiLevelType w:val="hybridMultilevel"/>
    <w:tmpl w:val="E7F6514A"/>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25FF67D5"/>
    <w:multiLevelType w:val="hybridMultilevel"/>
    <w:tmpl w:val="4B520D68"/>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26554509"/>
    <w:multiLevelType w:val="hybridMultilevel"/>
    <w:tmpl w:val="4FC24504"/>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26926192"/>
    <w:multiLevelType w:val="hybridMultilevel"/>
    <w:tmpl w:val="01B242CC"/>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276F06A4"/>
    <w:multiLevelType w:val="hybridMultilevel"/>
    <w:tmpl w:val="1C1229E0"/>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2C6733BA"/>
    <w:multiLevelType w:val="hybridMultilevel"/>
    <w:tmpl w:val="58CC07AC"/>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2DE0173D"/>
    <w:multiLevelType w:val="hybridMultilevel"/>
    <w:tmpl w:val="A01CBE54"/>
    <w:lvl w:ilvl="0" w:tplc="10090001">
      <w:start w:val="1"/>
      <w:numFmt w:val="bullet"/>
      <w:lvlText w:val=""/>
      <w:lvlJc w:val="left"/>
      <w:pPr>
        <w:ind w:left="720" w:hanging="360"/>
      </w:pPr>
      <w:rPr>
        <w:rFonts w:hint="default" w:ascii="Symbol" w:hAnsi="Symbol"/>
      </w:rPr>
    </w:lvl>
    <w:lvl w:ilvl="1" w:tplc="10090001">
      <w:start w:val="1"/>
      <w:numFmt w:val="bullet"/>
      <w:lvlText w:val=""/>
      <w:lvlJc w:val="left"/>
      <w:pPr>
        <w:ind w:left="1440" w:hanging="360"/>
      </w:pPr>
      <w:rPr>
        <w:rFonts w:hint="default" w:ascii="Symbol" w:hAnsi="Symbol"/>
      </w:rPr>
    </w:lvl>
    <w:lvl w:ilvl="2" w:tplc="10090005" w:tentative="1">
      <w:start w:val="1"/>
      <w:numFmt w:val="bullet"/>
      <w:lvlText w:val=""/>
      <w:lvlJc w:val="left"/>
      <w:pPr>
        <w:ind w:left="2160" w:hanging="360"/>
      </w:pPr>
      <w:rPr>
        <w:rFonts w:hint="default" w:ascii="Wingdings" w:hAnsi="Wingdings"/>
      </w:rPr>
    </w:lvl>
    <w:lvl w:ilvl="3" w:tplc="10090001" w:tentative="1">
      <w:start w:val="1"/>
      <w:numFmt w:val="bullet"/>
      <w:lvlText w:val=""/>
      <w:lvlJc w:val="left"/>
      <w:pPr>
        <w:ind w:left="2880" w:hanging="360"/>
      </w:pPr>
      <w:rPr>
        <w:rFonts w:hint="default" w:ascii="Symbol" w:hAnsi="Symbol"/>
      </w:rPr>
    </w:lvl>
    <w:lvl w:ilvl="4" w:tplc="10090003" w:tentative="1">
      <w:start w:val="1"/>
      <w:numFmt w:val="bullet"/>
      <w:lvlText w:val="o"/>
      <w:lvlJc w:val="left"/>
      <w:pPr>
        <w:ind w:left="3600" w:hanging="360"/>
      </w:pPr>
      <w:rPr>
        <w:rFonts w:hint="default" w:ascii="Courier New" w:hAnsi="Courier New" w:cs="Courier New"/>
      </w:rPr>
    </w:lvl>
    <w:lvl w:ilvl="5" w:tplc="10090005" w:tentative="1">
      <w:start w:val="1"/>
      <w:numFmt w:val="bullet"/>
      <w:lvlText w:val=""/>
      <w:lvlJc w:val="left"/>
      <w:pPr>
        <w:ind w:left="4320" w:hanging="360"/>
      </w:pPr>
      <w:rPr>
        <w:rFonts w:hint="default" w:ascii="Wingdings" w:hAnsi="Wingdings"/>
      </w:rPr>
    </w:lvl>
    <w:lvl w:ilvl="6" w:tplc="10090001" w:tentative="1">
      <w:start w:val="1"/>
      <w:numFmt w:val="bullet"/>
      <w:lvlText w:val=""/>
      <w:lvlJc w:val="left"/>
      <w:pPr>
        <w:ind w:left="5040" w:hanging="360"/>
      </w:pPr>
      <w:rPr>
        <w:rFonts w:hint="default" w:ascii="Symbol" w:hAnsi="Symbol"/>
      </w:rPr>
    </w:lvl>
    <w:lvl w:ilvl="7" w:tplc="10090003" w:tentative="1">
      <w:start w:val="1"/>
      <w:numFmt w:val="bullet"/>
      <w:lvlText w:val="o"/>
      <w:lvlJc w:val="left"/>
      <w:pPr>
        <w:ind w:left="5760" w:hanging="360"/>
      </w:pPr>
      <w:rPr>
        <w:rFonts w:hint="default" w:ascii="Courier New" w:hAnsi="Courier New" w:cs="Courier New"/>
      </w:rPr>
    </w:lvl>
    <w:lvl w:ilvl="8" w:tplc="10090005" w:tentative="1">
      <w:start w:val="1"/>
      <w:numFmt w:val="bullet"/>
      <w:lvlText w:val=""/>
      <w:lvlJc w:val="left"/>
      <w:pPr>
        <w:ind w:left="6480" w:hanging="360"/>
      </w:pPr>
      <w:rPr>
        <w:rFonts w:hint="default" w:ascii="Wingdings" w:hAnsi="Wingdings"/>
      </w:rPr>
    </w:lvl>
  </w:abstractNum>
  <w:abstractNum w:abstractNumId="28" w15:restartNumberingAfterBreak="0">
    <w:nsid w:val="2F212E6E"/>
    <w:multiLevelType w:val="hybridMultilevel"/>
    <w:tmpl w:val="DDF800DA"/>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1">
      <w:start w:val="1"/>
      <w:numFmt w:val="bullet"/>
      <w:lvlText w:val=""/>
      <w:lvlJc w:val="left"/>
      <w:pPr>
        <w:ind w:left="2160" w:hanging="360"/>
      </w:pPr>
      <w:rPr>
        <w:rFonts w:hint="default" w:ascii="Symbol" w:hAnsi="Symbol"/>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2FCD77ED"/>
    <w:multiLevelType w:val="hybridMultilevel"/>
    <w:tmpl w:val="1EB2FB68"/>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30474937"/>
    <w:multiLevelType w:val="hybridMultilevel"/>
    <w:tmpl w:val="11869DD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32150E82"/>
    <w:multiLevelType w:val="hybridMultilevel"/>
    <w:tmpl w:val="AC189036"/>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33725D6B"/>
    <w:multiLevelType w:val="hybridMultilevel"/>
    <w:tmpl w:val="1D907F10"/>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370D34AF"/>
    <w:multiLevelType w:val="hybridMultilevel"/>
    <w:tmpl w:val="9FD071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37B26EB0"/>
    <w:multiLevelType w:val="hybridMultilevel"/>
    <w:tmpl w:val="701C7906"/>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39047EDA"/>
    <w:multiLevelType w:val="hybridMultilevel"/>
    <w:tmpl w:val="9044F852"/>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6" w15:restartNumberingAfterBreak="0">
    <w:nsid w:val="3A127897"/>
    <w:multiLevelType w:val="hybridMultilevel"/>
    <w:tmpl w:val="3056C1D0"/>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15:restartNumberingAfterBreak="0">
    <w:nsid w:val="3EFF6D79"/>
    <w:multiLevelType w:val="hybridMultilevel"/>
    <w:tmpl w:val="F51E0038"/>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8" w15:restartNumberingAfterBreak="0">
    <w:nsid w:val="41FD4B98"/>
    <w:multiLevelType w:val="hybridMultilevel"/>
    <w:tmpl w:val="8000FEC2"/>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42712AE2"/>
    <w:multiLevelType w:val="hybridMultilevel"/>
    <w:tmpl w:val="B89856FA"/>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461C69E9"/>
    <w:multiLevelType w:val="hybridMultilevel"/>
    <w:tmpl w:val="DA32652C"/>
    <w:lvl w:ilvl="0" w:tplc="04090001">
      <w:start w:val="1"/>
      <w:numFmt w:val="bullet"/>
      <w:lvlText w:val=""/>
      <w:lvlJc w:val="left"/>
      <w:pPr>
        <w:ind w:left="1080" w:hanging="360"/>
      </w:pPr>
      <w:rPr>
        <w:rFonts w:hint="default" w:ascii="Symbol" w:hAnsi="Symbol"/>
      </w:rPr>
    </w:lvl>
    <w:lvl w:ilvl="1" w:tplc="04090003">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1" w15:restartNumberingAfterBreak="0">
    <w:nsid w:val="47001EBC"/>
    <w:multiLevelType w:val="hybridMultilevel"/>
    <w:tmpl w:val="DE3EAE9E"/>
    <w:lvl w:ilvl="0" w:tplc="10090001">
      <w:start w:val="1"/>
      <w:numFmt w:val="bullet"/>
      <w:lvlText w:val=""/>
      <w:lvlJc w:val="left"/>
      <w:pPr>
        <w:ind w:left="360" w:hanging="360"/>
      </w:pPr>
      <w:rPr>
        <w:rFonts w:hint="default" w:ascii="Symbol" w:hAnsi="Symbol"/>
      </w:rPr>
    </w:lvl>
    <w:lvl w:ilvl="1" w:tplc="10090001">
      <w:start w:val="1"/>
      <w:numFmt w:val="bullet"/>
      <w:lvlText w:val=""/>
      <w:lvlJc w:val="left"/>
      <w:pPr>
        <w:ind w:left="1080" w:hanging="360"/>
      </w:pPr>
      <w:rPr>
        <w:rFonts w:hint="default" w:ascii="Symbol" w:hAnsi="Symbol"/>
      </w:rPr>
    </w:lvl>
    <w:lvl w:ilvl="2" w:tplc="10090005" w:tentative="1">
      <w:start w:val="1"/>
      <w:numFmt w:val="bullet"/>
      <w:lvlText w:val=""/>
      <w:lvlJc w:val="left"/>
      <w:pPr>
        <w:ind w:left="1800" w:hanging="360"/>
      </w:pPr>
      <w:rPr>
        <w:rFonts w:hint="default" w:ascii="Wingdings" w:hAnsi="Wingdings"/>
      </w:rPr>
    </w:lvl>
    <w:lvl w:ilvl="3" w:tplc="10090001" w:tentative="1">
      <w:start w:val="1"/>
      <w:numFmt w:val="bullet"/>
      <w:lvlText w:val=""/>
      <w:lvlJc w:val="left"/>
      <w:pPr>
        <w:ind w:left="2520" w:hanging="360"/>
      </w:pPr>
      <w:rPr>
        <w:rFonts w:hint="default" w:ascii="Symbol" w:hAnsi="Symbol"/>
      </w:rPr>
    </w:lvl>
    <w:lvl w:ilvl="4" w:tplc="10090003" w:tentative="1">
      <w:start w:val="1"/>
      <w:numFmt w:val="bullet"/>
      <w:lvlText w:val="o"/>
      <w:lvlJc w:val="left"/>
      <w:pPr>
        <w:ind w:left="3240" w:hanging="360"/>
      </w:pPr>
      <w:rPr>
        <w:rFonts w:hint="default" w:ascii="Courier New" w:hAnsi="Courier New" w:cs="Courier New"/>
      </w:rPr>
    </w:lvl>
    <w:lvl w:ilvl="5" w:tplc="10090005" w:tentative="1">
      <w:start w:val="1"/>
      <w:numFmt w:val="bullet"/>
      <w:lvlText w:val=""/>
      <w:lvlJc w:val="left"/>
      <w:pPr>
        <w:ind w:left="3960" w:hanging="360"/>
      </w:pPr>
      <w:rPr>
        <w:rFonts w:hint="default" w:ascii="Wingdings" w:hAnsi="Wingdings"/>
      </w:rPr>
    </w:lvl>
    <w:lvl w:ilvl="6" w:tplc="10090001" w:tentative="1">
      <w:start w:val="1"/>
      <w:numFmt w:val="bullet"/>
      <w:lvlText w:val=""/>
      <w:lvlJc w:val="left"/>
      <w:pPr>
        <w:ind w:left="4680" w:hanging="360"/>
      </w:pPr>
      <w:rPr>
        <w:rFonts w:hint="default" w:ascii="Symbol" w:hAnsi="Symbol"/>
      </w:rPr>
    </w:lvl>
    <w:lvl w:ilvl="7" w:tplc="10090003" w:tentative="1">
      <w:start w:val="1"/>
      <w:numFmt w:val="bullet"/>
      <w:lvlText w:val="o"/>
      <w:lvlJc w:val="left"/>
      <w:pPr>
        <w:ind w:left="5400" w:hanging="360"/>
      </w:pPr>
      <w:rPr>
        <w:rFonts w:hint="default" w:ascii="Courier New" w:hAnsi="Courier New" w:cs="Courier New"/>
      </w:rPr>
    </w:lvl>
    <w:lvl w:ilvl="8" w:tplc="10090005" w:tentative="1">
      <w:start w:val="1"/>
      <w:numFmt w:val="bullet"/>
      <w:lvlText w:val=""/>
      <w:lvlJc w:val="left"/>
      <w:pPr>
        <w:ind w:left="6120" w:hanging="360"/>
      </w:pPr>
      <w:rPr>
        <w:rFonts w:hint="default" w:ascii="Wingdings" w:hAnsi="Wingdings"/>
      </w:rPr>
    </w:lvl>
  </w:abstractNum>
  <w:abstractNum w:abstractNumId="42" w15:restartNumberingAfterBreak="0">
    <w:nsid w:val="4758411D"/>
    <w:multiLevelType w:val="hybridMultilevel"/>
    <w:tmpl w:val="4C5CE65C"/>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491142B8"/>
    <w:multiLevelType w:val="hybridMultilevel"/>
    <w:tmpl w:val="ECCE419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4" w15:restartNumberingAfterBreak="0">
    <w:nsid w:val="4BF077F2"/>
    <w:multiLevelType w:val="hybridMultilevel"/>
    <w:tmpl w:val="8FAE6F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4C9C54A3"/>
    <w:multiLevelType w:val="hybridMultilevel"/>
    <w:tmpl w:val="7E6A3A7E"/>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1">
      <w:start w:val="1"/>
      <w:numFmt w:val="bullet"/>
      <w:lvlText w:val=""/>
      <w:lvlJc w:val="left"/>
      <w:pPr>
        <w:ind w:left="2160" w:hanging="360"/>
      </w:pPr>
      <w:rPr>
        <w:rFonts w:hint="default" w:ascii="Symbol" w:hAnsi="Symbol"/>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6" w15:restartNumberingAfterBreak="0">
    <w:nsid w:val="51173846"/>
    <w:multiLevelType w:val="hybridMultilevel"/>
    <w:tmpl w:val="90883288"/>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53E6666F"/>
    <w:multiLevelType w:val="hybridMultilevel"/>
    <w:tmpl w:val="F4249E4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8" w15:restartNumberingAfterBreak="0">
    <w:nsid w:val="541F6133"/>
    <w:multiLevelType w:val="hybridMultilevel"/>
    <w:tmpl w:val="568CD0E4"/>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54A20BD4"/>
    <w:multiLevelType w:val="hybridMultilevel"/>
    <w:tmpl w:val="A0322B84"/>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0" w15:restartNumberingAfterBreak="0">
    <w:nsid w:val="5A5C53AF"/>
    <w:multiLevelType w:val="hybridMultilevel"/>
    <w:tmpl w:val="30441B6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51" w15:restartNumberingAfterBreak="0">
    <w:nsid w:val="5CBB46D9"/>
    <w:multiLevelType w:val="hybridMultilevel"/>
    <w:tmpl w:val="8AFC4A9A"/>
    <w:lvl w:ilvl="0" w:tplc="04090001">
      <w:start w:val="1"/>
      <w:numFmt w:val="bullet"/>
      <w:lvlText w:val=""/>
      <w:lvlJc w:val="left"/>
      <w:pPr>
        <w:ind w:left="360" w:hanging="360"/>
      </w:pPr>
      <w:rPr>
        <w:rFonts w:hint="default" w:ascii="Symbol" w:hAnsi="Symbol"/>
      </w:rPr>
    </w:lvl>
    <w:lvl w:ilvl="1" w:tplc="04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2" w15:restartNumberingAfterBreak="0">
    <w:nsid w:val="5EB74AC2"/>
    <w:multiLevelType w:val="hybridMultilevel"/>
    <w:tmpl w:val="7E7033A8"/>
    <w:lvl w:ilvl="0" w:tplc="04090001">
      <w:start w:val="1"/>
      <w:numFmt w:val="bullet"/>
      <w:lvlText w:val=""/>
      <w:lvlJc w:val="left"/>
      <w:pPr>
        <w:ind w:left="360" w:hanging="360"/>
      </w:pPr>
      <w:rPr>
        <w:rFonts w:hint="default" w:ascii="Symbol" w:hAnsi="Symbol"/>
      </w:rPr>
    </w:lvl>
    <w:lvl w:ilvl="1" w:tplc="10090001">
      <w:start w:val="1"/>
      <w:numFmt w:val="bullet"/>
      <w:lvlText w:val=""/>
      <w:lvlJc w:val="left"/>
      <w:pPr>
        <w:ind w:left="1080" w:hanging="360"/>
      </w:pPr>
      <w:rPr>
        <w:rFonts w:hint="default" w:ascii="Symbol" w:hAnsi="Symbol"/>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3" w15:restartNumberingAfterBreak="0">
    <w:nsid w:val="5EC048A6"/>
    <w:multiLevelType w:val="hybridMultilevel"/>
    <w:tmpl w:val="B7909980"/>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4" w15:restartNumberingAfterBreak="0">
    <w:nsid w:val="62540765"/>
    <w:multiLevelType w:val="hybridMultilevel"/>
    <w:tmpl w:val="A3A43912"/>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63FC0553"/>
    <w:multiLevelType w:val="hybridMultilevel"/>
    <w:tmpl w:val="D874913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6" w15:restartNumberingAfterBreak="0">
    <w:nsid w:val="72185268"/>
    <w:multiLevelType w:val="hybridMultilevel"/>
    <w:tmpl w:val="4F386EF6"/>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74035C3F"/>
    <w:multiLevelType w:val="hybridMultilevel"/>
    <w:tmpl w:val="5278235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8" w15:restartNumberingAfterBreak="0">
    <w:nsid w:val="74360575"/>
    <w:multiLevelType w:val="hybridMultilevel"/>
    <w:tmpl w:val="34482D2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9" w15:restartNumberingAfterBreak="0">
    <w:nsid w:val="75AC1180"/>
    <w:multiLevelType w:val="hybridMultilevel"/>
    <w:tmpl w:val="2CB6A1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B135F3F"/>
    <w:multiLevelType w:val="hybridMultilevel"/>
    <w:tmpl w:val="743EECAE"/>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1" w15:restartNumberingAfterBreak="0">
    <w:nsid w:val="7B5136C3"/>
    <w:multiLevelType w:val="hybridMultilevel"/>
    <w:tmpl w:val="439285EE"/>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2" w15:restartNumberingAfterBreak="0">
    <w:nsid w:val="7BD436C7"/>
    <w:multiLevelType w:val="hybridMultilevel"/>
    <w:tmpl w:val="6B94980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3" w15:restartNumberingAfterBreak="0">
    <w:nsid w:val="7ED74AF9"/>
    <w:multiLevelType w:val="hybridMultilevel"/>
    <w:tmpl w:val="D90A0572"/>
    <w:lvl w:ilvl="0" w:tplc="04090001">
      <w:start w:val="1"/>
      <w:numFmt w:val="bullet"/>
      <w:lvlText w:val=""/>
      <w:lvlJc w:val="left"/>
      <w:pPr>
        <w:ind w:left="720" w:hanging="360"/>
      </w:pPr>
      <w:rPr>
        <w:rFonts w:hint="default" w:ascii="Symbol" w:hAnsi="Symbol"/>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58"/>
  </w:num>
  <w:num w:numId="2">
    <w:abstractNumId w:val="22"/>
  </w:num>
  <w:num w:numId="3">
    <w:abstractNumId w:val="31"/>
  </w:num>
  <w:num w:numId="4">
    <w:abstractNumId w:val="56"/>
  </w:num>
  <w:num w:numId="5">
    <w:abstractNumId w:val="53"/>
  </w:num>
  <w:num w:numId="6">
    <w:abstractNumId w:val="2"/>
  </w:num>
  <w:num w:numId="7">
    <w:abstractNumId w:val="60"/>
  </w:num>
  <w:num w:numId="8">
    <w:abstractNumId w:val="57"/>
  </w:num>
  <w:num w:numId="9">
    <w:abstractNumId w:val="47"/>
  </w:num>
  <w:num w:numId="10">
    <w:abstractNumId w:val="10"/>
  </w:num>
  <w:num w:numId="11">
    <w:abstractNumId w:val="8"/>
  </w:num>
  <w:num w:numId="12">
    <w:abstractNumId w:val="43"/>
  </w:num>
  <w:num w:numId="13">
    <w:abstractNumId w:val="49"/>
  </w:num>
  <w:num w:numId="14">
    <w:abstractNumId w:val="7"/>
  </w:num>
  <w:num w:numId="15">
    <w:abstractNumId w:val="61"/>
  </w:num>
  <w:num w:numId="16">
    <w:abstractNumId w:val="26"/>
  </w:num>
  <w:num w:numId="17">
    <w:abstractNumId w:val="54"/>
  </w:num>
  <w:num w:numId="18">
    <w:abstractNumId w:val="14"/>
  </w:num>
  <w:num w:numId="19">
    <w:abstractNumId w:val="28"/>
  </w:num>
  <w:num w:numId="20">
    <w:abstractNumId w:val="55"/>
  </w:num>
  <w:num w:numId="21">
    <w:abstractNumId w:val="23"/>
  </w:num>
  <w:num w:numId="22">
    <w:abstractNumId w:val="30"/>
  </w:num>
  <w:num w:numId="23">
    <w:abstractNumId w:val="21"/>
  </w:num>
  <w:num w:numId="24">
    <w:abstractNumId w:val="32"/>
  </w:num>
  <w:num w:numId="25">
    <w:abstractNumId w:val="12"/>
  </w:num>
  <w:num w:numId="26">
    <w:abstractNumId w:val="44"/>
  </w:num>
  <w:num w:numId="27">
    <w:abstractNumId w:val="46"/>
  </w:num>
  <w:num w:numId="28">
    <w:abstractNumId w:val="24"/>
  </w:num>
  <w:num w:numId="29">
    <w:abstractNumId w:val="59"/>
  </w:num>
  <w:num w:numId="30">
    <w:abstractNumId w:val="9"/>
  </w:num>
  <w:num w:numId="31">
    <w:abstractNumId w:val="1"/>
  </w:num>
  <w:num w:numId="32">
    <w:abstractNumId w:val="4"/>
  </w:num>
  <w:num w:numId="33">
    <w:abstractNumId w:val="38"/>
  </w:num>
  <w:num w:numId="34">
    <w:abstractNumId w:val="45"/>
  </w:num>
  <w:num w:numId="35">
    <w:abstractNumId w:val="48"/>
  </w:num>
  <w:num w:numId="36">
    <w:abstractNumId w:val="39"/>
  </w:num>
  <w:num w:numId="37">
    <w:abstractNumId w:val="50"/>
  </w:num>
  <w:num w:numId="38">
    <w:abstractNumId w:val="19"/>
  </w:num>
  <w:num w:numId="39">
    <w:abstractNumId w:val="63"/>
  </w:num>
  <w:num w:numId="40">
    <w:abstractNumId w:val="36"/>
  </w:num>
  <w:num w:numId="41">
    <w:abstractNumId w:val="42"/>
  </w:num>
  <w:num w:numId="42">
    <w:abstractNumId w:val="11"/>
  </w:num>
  <w:num w:numId="43">
    <w:abstractNumId w:val="29"/>
  </w:num>
  <w:num w:numId="44">
    <w:abstractNumId w:val="25"/>
  </w:num>
  <w:num w:numId="45">
    <w:abstractNumId w:val="17"/>
  </w:num>
  <w:num w:numId="46">
    <w:abstractNumId w:val="62"/>
  </w:num>
  <w:num w:numId="47">
    <w:abstractNumId w:val="33"/>
  </w:num>
  <w:num w:numId="48">
    <w:abstractNumId w:val="0"/>
  </w:num>
  <w:num w:numId="49">
    <w:abstractNumId w:val="34"/>
  </w:num>
  <w:num w:numId="50">
    <w:abstractNumId w:val="5"/>
  </w:num>
  <w:num w:numId="51">
    <w:abstractNumId w:val="13"/>
  </w:num>
  <w:num w:numId="52">
    <w:abstractNumId w:val="16"/>
  </w:num>
  <w:num w:numId="53">
    <w:abstractNumId w:val="3"/>
  </w:num>
  <w:num w:numId="54">
    <w:abstractNumId w:val="40"/>
  </w:num>
  <w:num w:numId="55">
    <w:abstractNumId w:val="37"/>
  </w:num>
  <w:num w:numId="56">
    <w:abstractNumId w:val="20"/>
  </w:num>
  <w:num w:numId="57">
    <w:abstractNumId w:val="18"/>
  </w:num>
  <w:num w:numId="58">
    <w:abstractNumId w:val="51"/>
  </w:num>
  <w:num w:numId="59">
    <w:abstractNumId w:val="35"/>
  </w:num>
  <w:num w:numId="60">
    <w:abstractNumId w:val="15"/>
  </w:num>
  <w:num w:numId="61">
    <w:abstractNumId w:val="27"/>
  </w:num>
  <w:num w:numId="62">
    <w:abstractNumId w:val="41"/>
  </w:num>
  <w:num w:numId="63">
    <w:abstractNumId w:val="6"/>
  </w:num>
  <w:num w:numId="64">
    <w:abstractNumId w:val="5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9DC"/>
    <w:rsid w:val="0001177F"/>
    <w:rsid w:val="00015F83"/>
    <w:rsid w:val="00021B47"/>
    <w:rsid w:val="000220FC"/>
    <w:rsid w:val="00023A98"/>
    <w:rsid w:val="0003250A"/>
    <w:rsid w:val="000441A9"/>
    <w:rsid w:val="00050F1E"/>
    <w:rsid w:val="00052494"/>
    <w:rsid w:val="0005297E"/>
    <w:rsid w:val="00055C2F"/>
    <w:rsid w:val="00055C62"/>
    <w:rsid w:val="00056DF2"/>
    <w:rsid w:val="0006252D"/>
    <w:rsid w:val="00064113"/>
    <w:rsid w:val="00065F2E"/>
    <w:rsid w:val="000675A9"/>
    <w:rsid w:val="0007120D"/>
    <w:rsid w:val="0008447F"/>
    <w:rsid w:val="00094358"/>
    <w:rsid w:val="00094BE5"/>
    <w:rsid w:val="00095A2C"/>
    <w:rsid w:val="000B2013"/>
    <w:rsid w:val="000B2915"/>
    <w:rsid w:val="000B4569"/>
    <w:rsid w:val="000B45D0"/>
    <w:rsid w:val="000B4843"/>
    <w:rsid w:val="000B5C25"/>
    <w:rsid w:val="000B6E82"/>
    <w:rsid w:val="000B7223"/>
    <w:rsid w:val="000C25B7"/>
    <w:rsid w:val="000D1EB9"/>
    <w:rsid w:val="000D4C17"/>
    <w:rsid w:val="000D55C1"/>
    <w:rsid w:val="000E0058"/>
    <w:rsid w:val="000E0582"/>
    <w:rsid w:val="000E3F6D"/>
    <w:rsid w:val="000F4330"/>
    <w:rsid w:val="000F4EF4"/>
    <w:rsid w:val="000F5A69"/>
    <w:rsid w:val="00100B21"/>
    <w:rsid w:val="001079D9"/>
    <w:rsid w:val="00112BE2"/>
    <w:rsid w:val="001266F2"/>
    <w:rsid w:val="00130CB3"/>
    <w:rsid w:val="00132D95"/>
    <w:rsid w:val="00132FC9"/>
    <w:rsid w:val="00135C57"/>
    <w:rsid w:val="00136818"/>
    <w:rsid w:val="00140321"/>
    <w:rsid w:val="00141B6B"/>
    <w:rsid w:val="001427FB"/>
    <w:rsid w:val="00143204"/>
    <w:rsid w:val="0014347E"/>
    <w:rsid w:val="00152409"/>
    <w:rsid w:val="00157493"/>
    <w:rsid w:val="0016134F"/>
    <w:rsid w:val="00167EE2"/>
    <w:rsid w:val="001810CA"/>
    <w:rsid w:val="001842FC"/>
    <w:rsid w:val="00184C06"/>
    <w:rsid w:val="00185E95"/>
    <w:rsid w:val="001907D2"/>
    <w:rsid w:val="00190D28"/>
    <w:rsid w:val="00191644"/>
    <w:rsid w:val="0019284A"/>
    <w:rsid w:val="00196C4D"/>
    <w:rsid w:val="00197CE6"/>
    <w:rsid w:val="001A13D0"/>
    <w:rsid w:val="001A1B72"/>
    <w:rsid w:val="001A24EF"/>
    <w:rsid w:val="001B0822"/>
    <w:rsid w:val="001B7C6A"/>
    <w:rsid w:val="001B7F56"/>
    <w:rsid w:val="001C1B24"/>
    <w:rsid w:val="001C3EC4"/>
    <w:rsid w:val="001C5F2E"/>
    <w:rsid w:val="001C72C7"/>
    <w:rsid w:val="001D1759"/>
    <w:rsid w:val="001D57D2"/>
    <w:rsid w:val="001D62C9"/>
    <w:rsid w:val="001D7A26"/>
    <w:rsid w:val="001E674B"/>
    <w:rsid w:val="001F5ACA"/>
    <w:rsid w:val="002030F6"/>
    <w:rsid w:val="00206A08"/>
    <w:rsid w:val="002123F5"/>
    <w:rsid w:val="00212E33"/>
    <w:rsid w:val="00215030"/>
    <w:rsid w:val="00220957"/>
    <w:rsid w:val="00232E6A"/>
    <w:rsid w:val="002331CA"/>
    <w:rsid w:val="002336D4"/>
    <w:rsid w:val="00234856"/>
    <w:rsid w:val="002375CD"/>
    <w:rsid w:val="00241BE3"/>
    <w:rsid w:val="002439E7"/>
    <w:rsid w:val="00245153"/>
    <w:rsid w:val="002455E6"/>
    <w:rsid w:val="00246C6C"/>
    <w:rsid w:val="00247071"/>
    <w:rsid w:val="00251586"/>
    <w:rsid w:val="002534C5"/>
    <w:rsid w:val="0025419D"/>
    <w:rsid w:val="00255154"/>
    <w:rsid w:val="00262B89"/>
    <w:rsid w:val="00275BB5"/>
    <w:rsid w:val="00275C7E"/>
    <w:rsid w:val="00277DCC"/>
    <w:rsid w:val="002815BE"/>
    <w:rsid w:val="00281C8D"/>
    <w:rsid w:val="00281E98"/>
    <w:rsid w:val="00290B94"/>
    <w:rsid w:val="00295DEE"/>
    <w:rsid w:val="002A54A4"/>
    <w:rsid w:val="002B2D10"/>
    <w:rsid w:val="002C02F2"/>
    <w:rsid w:val="002C2AFE"/>
    <w:rsid w:val="002C6821"/>
    <w:rsid w:val="002D0682"/>
    <w:rsid w:val="002D28DC"/>
    <w:rsid w:val="002E262F"/>
    <w:rsid w:val="002E6FEA"/>
    <w:rsid w:val="002F1EFF"/>
    <w:rsid w:val="002F4E7B"/>
    <w:rsid w:val="002F6DD3"/>
    <w:rsid w:val="00312E66"/>
    <w:rsid w:val="0031661E"/>
    <w:rsid w:val="0032157F"/>
    <w:rsid w:val="00325166"/>
    <w:rsid w:val="003310A2"/>
    <w:rsid w:val="00331684"/>
    <w:rsid w:val="00331F11"/>
    <w:rsid w:val="003327BF"/>
    <w:rsid w:val="003341BC"/>
    <w:rsid w:val="00342D0B"/>
    <w:rsid w:val="00344B6E"/>
    <w:rsid w:val="003454E1"/>
    <w:rsid w:val="003512E8"/>
    <w:rsid w:val="00361040"/>
    <w:rsid w:val="00367EC1"/>
    <w:rsid w:val="00372B47"/>
    <w:rsid w:val="00372C4B"/>
    <w:rsid w:val="00376DD3"/>
    <w:rsid w:val="00376F21"/>
    <w:rsid w:val="0038194C"/>
    <w:rsid w:val="003819CA"/>
    <w:rsid w:val="003835AD"/>
    <w:rsid w:val="003858B6"/>
    <w:rsid w:val="00391A9F"/>
    <w:rsid w:val="003924FA"/>
    <w:rsid w:val="00393259"/>
    <w:rsid w:val="003949F4"/>
    <w:rsid w:val="003971C8"/>
    <w:rsid w:val="003972D3"/>
    <w:rsid w:val="003A50D8"/>
    <w:rsid w:val="003A5967"/>
    <w:rsid w:val="003A7934"/>
    <w:rsid w:val="003B7909"/>
    <w:rsid w:val="003C1E46"/>
    <w:rsid w:val="003C3863"/>
    <w:rsid w:val="003D1FB1"/>
    <w:rsid w:val="003D5838"/>
    <w:rsid w:val="003D6E2E"/>
    <w:rsid w:val="003E6FC3"/>
    <w:rsid w:val="003F1EE2"/>
    <w:rsid w:val="003F4772"/>
    <w:rsid w:val="003F61DE"/>
    <w:rsid w:val="004006A4"/>
    <w:rsid w:val="00400DD8"/>
    <w:rsid w:val="0041300F"/>
    <w:rsid w:val="00413F19"/>
    <w:rsid w:val="00416C1A"/>
    <w:rsid w:val="00424F04"/>
    <w:rsid w:val="00425750"/>
    <w:rsid w:val="00426149"/>
    <w:rsid w:val="00442A64"/>
    <w:rsid w:val="004434AB"/>
    <w:rsid w:val="00446E25"/>
    <w:rsid w:val="00446E81"/>
    <w:rsid w:val="00446FFD"/>
    <w:rsid w:val="0045678F"/>
    <w:rsid w:val="004624F7"/>
    <w:rsid w:val="00463E88"/>
    <w:rsid w:val="004650C2"/>
    <w:rsid w:val="00471CBD"/>
    <w:rsid w:val="004754C1"/>
    <w:rsid w:val="00482325"/>
    <w:rsid w:val="0049076B"/>
    <w:rsid w:val="00497BAF"/>
    <w:rsid w:val="004A10DE"/>
    <w:rsid w:val="004A2299"/>
    <w:rsid w:val="004A3E89"/>
    <w:rsid w:val="004B0B30"/>
    <w:rsid w:val="004B3347"/>
    <w:rsid w:val="004B3351"/>
    <w:rsid w:val="004B74DF"/>
    <w:rsid w:val="004B7694"/>
    <w:rsid w:val="004C20D8"/>
    <w:rsid w:val="004C5580"/>
    <w:rsid w:val="004C5CA3"/>
    <w:rsid w:val="004C5D53"/>
    <w:rsid w:val="004C7259"/>
    <w:rsid w:val="004C7D43"/>
    <w:rsid w:val="004D387D"/>
    <w:rsid w:val="004D38E1"/>
    <w:rsid w:val="004D3F28"/>
    <w:rsid w:val="004D40F6"/>
    <w:rsid w:val="004D546B"/>
    <w:rsid w:val="004D6E1B"/>
    <w:rsid w:val="004E1895"/>
    <w:rsid w:val="004E1DE6"/>
    <w:rsid w:val="004E1EFD"/>
    <w:rsid w:val="004E293D"/>
    <w:rsid w:val="004E5E03"/>
    <w:rsid w:val="004E758D"/>
    <w:rsid w:val="00500E42"/>
    <w:rsid w:val="005019DF"/>
    <w:rsid w:val="00501B32"/>
    <w:rsid w:val="00503E0B"/>
    <w:rsid w:val="0051283F"/>
    <w:rsid w:val="00515394"/>
    <w:rsid w:val="00515890"/>
    <w:rsid w:val="005167A1"/>
    <w:rsid w:val="0052206C"/>
    <w:rsid w:val="00525E43"/>
    <w:rsid w:val="00531CFD"/>
    <w:rsid w:val="00532761"/>
    <w:rsid w:val="00537D7C"/>
    <w:rsid w:val="0054138D"/>
    <w:rsid w:val="005554DE"/>
    <w:rsid w:val="00556BE0"/>
    <w:rsid w:val="005570FB"/>
    <w:rsid w:val="00560146"/>
    <w:rsid w:val="005702D0"/>
    <w:rsid w:val="005771D3"/>
    <w:rsid w:val="005803E5"/>
    <w:rsid w:val="00580F52"/>
    <w:rsid w:val="005830A7"/>
    <w:rsid w:val="005845E0"/>
    <w:rsid w:val="0059169E"/>
    <w:rsid w:val="0059473E"/>
    <w:rsid w:val="005B3FEC"/>
    <w:rsid w:val="005B4561"/>
    <w:rsid w:val="005B4E3B"/>
    <w:rsid w:val="005C1A4F"/>
    <w:rsid w:val="005D1594"/>
    <w:rsid w:val="005D21D7"/>
    <w:rsid w:val="005D479F"/>
    <w:rsid w:val="005E5E5D"/>
    <w:rsid w:val="005F2E36"/>
    <w:rsid w:val="006008E6"/>
    <w:rsid w:val="006009E5"/>
    <w:rsid w:val="006039DB"/>
    <w:rsid w:val="00614F93"/>
    <w:rsid w:val="00615B5A"/>
    <w:rsid w:val="00620323"/>
    <w:rsid w:val="00621DB1"/>
    <w:rsid w:val="00622374"/>
    <w:rsid w:val="00623956"/>
    <w:rsid w:val="00624FE4"/>
    <w:rsid w:val="0062656D"/>
    <w:rsid w:val="00630466"/>
    <w:rsid w:val="00630DFB"/>
    <w:rsid w:val="00633EA9"/>
    <w:rsid w:val="00635213"/>
    <w:rsid w:val="00642A53"/>
    <w:rsid w:val="006441DD"/>
    <w:rsid w:val="006448C5"/>
    <w:rsid w:val="006453FF"/>
    <w:rsid w:val="00647A61"/>
    <w:rsid w:val="00656359"/>
    <w:rsid w:val="00661323"/>
    <w:rsid w:val="00662459"/>
    <w:rsid w:val="00663418"/>
    <w:rsid w:val="006656DA"/>
    <w:rsid w:val="00674ABD"/>
    <w:rsid w:val="00675B17"/>
    <w:rsid w:val="00675B1C"/>
    <w:rsid w:val="00676C2B"/>
    <w:rsid w:val="00677E22"/>
    <w:rsid w:val="00681C76"/>
    <w:rsid w:val="006820DE"/>
    <w:rsid w:val="0068228E"/>
    <w:rsid w:val="00686634"/>
    <w:rsid w:val="00687D19"/>
    <w:rsid w:val="006906A8"/>
    <w:rsid w:val="00690784"/>
    <w:rsid w:val="00693E03"/>
    <w:rsid w:val="0069450C"/>
    <w:rsid w:val="0069662B"/>
    <w:rsid w:val="006A2318"/>
    <w:rsid w:val="006A58F0"/>
    <w:rsid w:val="006B0909"/>
    <w:rsid w:val="006B32B8"/>
    <w:rsid w:val="006B43C9"/>
    <w:rsid w:val="006B4B5C"/>
    <w:rsid w:val="006C088B"/>
    <w:rsid w:val="006C1D1A"/>
    <w:rsid w:val="006C63B7"/>
    <w:rsid w:val="006D0286"/>
    <w:rsid w:val="006D6385"/>
    <w:rsid w:val="006D6763"/>
    <w:rsid w:val="006E1B85"/>
    <w:rsid w:val="006F0ACC"/>
    <w:rsid w:val="006F1B0B"/>
    <w:rsid w:val="006F7DA0"/>
    <w:rsid w:val="00714F9C"/>
    <w:rsid w:val="007241F9"/>
    <w:rsid w:val="00731111"/>
    <w:rsid w:val="007326B1"/>
    <w:rsid w:val="00732BC4"/>
    <w:rsid w:val="007357A5"/>
    <w:rsid w:val="00737349"/>
    <w:rsid w:val="007405ED"/>
    <w:rsid w:val="00743DC9"/>
    <w:rsid w:val="00745882"/>
    <w:rsid w:val="00746A79"/>
    <w:rsid w:val="007479C4"/>
    <w:rsid w:val="00750141"/>
    <w:rsid w:val="00753CD4"/>
    <w:rsid w:val="007608B7"/>
    <w:rsid w:val="0076170E"/>
    <w:rsid w:val="007619DC"/>
    <w:rsid w:val="00762D66"/>
    <w:rsid w:val="00762E1A"/>
    <w:rsid w:val="0076442E"/>
    <w:rsid w:val="007652CC"/>
    <w:rsid w:val="00765547"/>
    <w:rsid w:val="0076746D"/>
    <w:rsid w:val="00774119"/>
    <w:rsid w:val="007743B1"/>
    <w:rsid w:val="00774C9D"/>
    <w:rsid w:val="007827F1"/>
    <w:rsid w:val="0079382B"/>
    <w:rsid w:val="007943DC"/>
    <w:rsid w:val="007A421A"/>
    <w:rsid w:val="007A59E2"/>
    <w:rsid w:val="007A6069"/>
    <w:rsid w:val="007B0F6E"/>
    <w:rsid w:val="007B41B1"/>
    <w:rsid w:val="007B4B35"/>
    <w:rsid w:val="007B637C"/>
    <w:rsid w:val="007B7F1C"/>
    <w:rsid w:val="007C44FC"/>
    <w:rsid w:val="007C4574"/>
    <w:rsid w:val="007D186F"/>
    <w:rsid w:val="007D65E6"/>
    <w:rsid w:val="007E29AC"/>
    <w:rsid w:val="007E7F02"/>
    <w:rsid w:val="007F0897"/>
    <w:rsid w:val="007F2899"/>
    <w:rsid w:val="007F2D65"/>
    <w:rsid w:val="007F538F"/>
    <w:rsid w:val="00806048"/>
    <w:rsid w:val="00815004"/>
    <w:rsid w:val="00817F92"/>
    <w:rsid w:val="00823D33"/>
    <w:rsid w:val="00833AF9"/>
    <w:rsid w:val="00853B7D"/>
    <w:rsid w:val="008541D5"/>
    <w:rsid w:val="008551F8"/>
    <w:rsid w:val="0085659B"/>
    <w:rsid w:val="00861063"/>
    <w:rsid w:val="00862E44"/>
    <w:rsid w:val="008660A9"/>
    <w:rsid w:val="00867CCC"/>
    <w:rsid w:val="008727B7"/>
    <w:rsid w:val="008743AA"/>
    <w:rsid w:val="00874E68"/>
    <w:rsid w:val="0087642F"/>
    <w:rsid w:val="0088037C"/>
    <w:rsid w:val="008853AE"/>
    <w:rsid w:val="008860D0"/>
    <w:rsid w:val="0088684E"/>
    <w:rsid w:val="00887484"/>
    <w:rsid w:val="008903CA"/>
    <w:rsid w:val="00893D1C"/>
    <w:rsid w:val="008A0C3A"/>
    <w:rsid w:val="008A2385"/>
    <w:rsid w:val="008A6B0C"/>
    <w:rsid w:val="008A6E8D"/>
    <w:rsid w:val="008A7CE3"/>
    <w:rsid w:val="008B5EED"/>
    <w:rsid w:val="008B673B"/>
    <w:rsid w:val="008C243E"/>
    <w:rsid w:val="008C72F5"/>
    <w:rsid w:val="008D049B"/>
    <w:rsid w:val="008D1AE8"/>
    <w:rsid w:val="008D4407"/>
    <w:rsid w:val="008D466C"/>
    <w:rsid w:val="008D5963"/>
    <w:rsid w:val="008D704D"/>
    <w:rsid w:val="008D7BA8"/>
    <w:rsid w:val="008F2F29"/>
    <w:rsid w:val="008F6BA4"/>
    <w:rsid w:val="008F6C6D"/>
    <w:rsid w:val="008F7468"/>
    <w:rsid w:val="00904008"/>
    <w:rsid w:val="00904CD0"/>
    <w:rsid w:val="00907DE1"/>
    <w:rsid w:val="009120EF"/>
    <w:rsid w:val="00914C40"/>
    <w:rsid w:val="00914D9B"/>
    <w:rsid w:val="009162BB"/>
    <w:rsid w:val="009241DC"/>
    <w:rsid w:val="0092584B"/>
    <w:rsid w:val="00926A17"/>
    <w:rsid w:val="00936BF2"/>
    <w:rsid w:val="00937AA5"/>
    <w:rsid w:val="00941111"/>
    <w:rsid w:val="00942337"/>
    <w:rsid w:val="009432A1"/>
    <w:rsid w:val="0094336F"/>
    <w:rsid w:val="009475A2"/>
    <w:rsid w:val="00956B82"/>
    <w:rsid w:val="00961DD3"/>
    <w:rsid w:val="00965CB2"/>
    <w:rsid w:val="00966C69"/>
    <w:rsid w:val="00972039"/>
    <w:rsid w:val="00976C1F"/>
    <w:rsid w:val="009771B6"/>
    <w:rsid w:val="009812EA"/>
    <w:rsid w:val="0098389F"/>
    <w:rsid w:val="0098420B"/>
    <w:rsid w:val="0098672E"/>
    <w:rsid w:val="00986D5D"/>
    <w:rsid w:val="00991446"/>
    <w:rsid w:val="0099782F"/>
    <w:rsid w:val="009A1564"/>
    <w:rsid w:val="009A33F4"/>
    <w:rsid w:val="009A3FC8"/>
    <w:rsid w:val="009A5E2D"/>
    <w:rsid w:val="009B249F"/>
    <w:rsid w:val="009B256F"/>
    <w:rsid w:val="009B6FC4"/>
    <w:rsid w:val="009B7B69"/>
    <w:rsid w:val="009C0B9A"/>
    <w:rsid w:val="009C45DF"/>
    <w:rsid w:val="009C48B6"/>
    <w:rsid w:val="009D1BE2"/>
    <w:rsid w:val="009D37F6"/>
    <w:rsid w:val="009D4CD6"/>
    <w:rsid w:val="009E31A3"/>
    <w:rsid w:val="009E5827"/>
    <w:rsid w:val="009E7D0E"/>
    <w:rsid w:val="009F35C1"/>
    <w:rsid w:val="009F3D4C"/>
    <w:rsid w:val="009F6928"/>
    <w:rsid w:val="009F6E32"/>
    <w:rsid w:val="00A02C97"/>
    <w:rsid w:val="00A03D72"/>
    <w:rsid w:val="00A05658"/>
    <w:rsid w:val="00A068A6"/>
    <w:rsid w:val="00A11387"/>
    <w:rsid w:val="00A13E8F"/>
    <w:rsid w:val="00A15629"/>
    <w:rsid w:val="00A158A9"/>
    <w:rsid w:val="00A21705"/>
    <w:rsid w:val="00A23157"/>
    <w:rsid w:val="00A261FE"/>
    <w:rsid w:val="00A268C7"/>
    <w:rsid w:val="00A35249"/>
    <w:rsid w:val="00A427B3"/>
    <w:rsid w:val="00A42A44"/>
    <w:rsid w:val="00A5555B"/>
    <w:rsid w:val="00A575FC"/>
    <w:rsid w:val="00A72599"/>
    <w:rsid w:val="00A7404E"/>
    <w:rsid w:val="00A74C1A"/>
    <w:rsid w:val="00A76FA4"/>
    <w:rsid w:val="00A8167D"/>
    <w:rsid w:val="00A850CC"/>
    <w:rsid w:val="00A92F96"/>
    <w:rsid w:val="00A9330F"/>
    <w:rsid w:val="00AA1E05"/>
    <w:rsid w:val="00AB1D98"/>
    <w:rsid w:val="00AC090A"/>
    <w:rsid w:val="00AC2463"/>
    <w:rsid w:val="00AD3941"/>
    <w:rsid w:val="00AE1E65"/>
    <w:rsid w:val="00AE6682"/>
    <w:rsid w:val="00AF2384"/>
    <w:rsid w:val="00AF6D63"/>
    <w:rsid w:val="00AF76B3"/>
    <w:rsid w:val="00B06482"/>
    <w:rsid w:val="00B07871"/>
    <w:rsid w:val="00B07AAE"/>
    <w:rsid w:val="00B144F5"/>
    <w:rsid w:val="00B159A9"/>
    <w:rsid w:val="00B256EF"/>
    <w:rsid w:val="00B3491F"/>
    <w:rsid w:val="00B36714"/>
    <w:rsid w:val="00B47356"/>
    <w:rsid w:val="00B516A9"/>
    <w:rsid w:val="00B51A03"/>
    <w:rsid w:val="00B5249E"/>
    <w:rsid w:val="00B52E32"/>
    <w:rsid w:val="00B5393A"/>
    <w:rsid w:val="00B5588F"/>
    <w:rsid w:val="00B55B5C"/>
    <w:rsid w:val="00B5745D"/>
    <w:rsid w:val="00B61B64"/>
    <w:rsid w:val="00B63A81"/>
    <w:rsid w:val="00B66017"/>
    <w:rsid w:val="00B71873"/>
    <w:rsid w:val="00B72F7C"/>
    <w:rsid w:val="00B7714B"/>
    <w:rsid w:val="00B814CF"/>
    <w:rsid w:val="00B84AF6"/>
    <w:rsid w:val="00B90DF9"/>
    <w:rsid w:val="00B92438"/>
    <w:rsid w:val="00B954C4"/>
    <w:rsid w:val="00BB01D3"/>
    <w:rsid w:val="00BB3101"/>
    <w:rsid w:val="00BC12E6"/>
    <w:rsid w:val="00BC2648"/>
    <w:rsid w:val="00BC2AAB"/>
    <w:rsid w:val="00BC61D6"/>
    <w:rsid w:val="00BD1AB0"/>
    <w:rsid w:val="00BD5A59"/>
    <w:rsid w:val="00BE0349"/>
    <w:rsid w:val="00BE10E9"/>
    <w:rsid w:val="00BE1C92"/>
    <w:rsid w:val="00BE480A"/>
    <w:rsid w:val="00BE5B3E"/>
    <w:rsid w:val="00BE66EA"/>
    <w:rsid w:val="00BE7EE5"/>
    <w:rsid w:val="00BF48C9"/>
    <w:rsid w:val="00BF54A6"/>
    <w:rsid w:val="00BF6ECE"/>
    <w:rsid w:val="00BF7883"/>
    <w:rsid w:val="00C051F9"/>
    <w:rsid w:val="00C103A7"/>
    <w:rsid w:val="00C1203F"/>
    <w:rsid w:val="00C14B8B"/>
    <w:rsid w:val="00C21BB3"/>
    <w:rsid w:val="00C25B67"/>
    <w:rsid w:val="00C26DD8"/>
    <w:rsid w:val="00C32A26"/>
    <w:rsid w:val="00C340FB"/>
    <w:rsid w:val="00C360B5"/>
    <w:rsid w:val="00C43530"/>
    <w:rsid w:val="00C454C0"/>
    <w:rsid w:val="00C500C9"/>
    <w:rsid w:val="00C52E76"/>
    <w:rsid w:val="00C57AEE"/>
    <w:rsid w:val="00C624D1"/>
    <w:rsid w:val="00C63F95"/>
    <w:rsid w:val="00C6537B"/>
    <w:rsid w:val="00C72F24"/>
    <w:rsid w:val="00C76A3C"/>
    <w:rsid w:val="00C80706"/>
    <w:rsid w:val="00C8099C"/>
    <w:rsid w:val="00C81FBB"/>
    <w:rsid w:val="00C82EF6"/>
    <w:rsid w:val="00C847BD"/>
    <w:rsid w:val="00CB0100"/>
    <w:rsid w:val="00CB0E40"/>
    <w:rsid w:val="00CB0EF6"/>
    <w:rsid w:val="00CB6205"/>
    <w:rsid w:val="00CC045A"/>
    <w:rsid w:val="00CC2C0A"/>
    <w:rsid w:val="00CC3A14"/>
    <w:rsid w:val="00CC4994"/>
    <w:rsid w:val="00CC6110"/>
    <w:rsid w:val="00CC7705"/>
    <w:rsid w:val="00CD0640"/>
    <w:rsid w:val="00CD312D"/>
    <w:rsid w:val="00CD4DC1"/>
    <w:rsid w:val="00CD4F12"/>
    <w:rsid w:val="00CD517C"/>
    <w:rsid w:val="00CE414C"/>
    <w:rsid w:val="00CE7644"/>
    <w:rsid w:val="00CF1427"/>
    <w:rsid w:val="00CF5962"/>
    <w:rsid w:val="00CF6AFE"/>
    <w:rsid w:val="00CF7BDF"/>
    <w:rsid w:val="00D00B02"/>
    <w:rsid w:val="00D05C25"/>
    <w:rsid w:val="00D05C91"/>
    <w:rsid w:val="00D10D9A"/>
    <w:rsid w:val="00D12BC5"/>
    <w:rsid w:val="00D15762"/>
    <w:rsid w:val="00D22FB2"/>
    <w:rsid w:val="00D25D39"/>
    <w:rsid w:val="00D263C8"/>
    <w:rsid w:val="00D2711B"/>
    <w:rsid w:val="00D3768C"/>
    <w:rsid w:val="00D41B21"/>
    <w:rsid w:val="00D44F4D"/>
    <w:rsid w:val="00D45893"/>
    <w:rsid w:val="00D569AA"/>
    <w:rsid w:val="00D659F2"/>
    <w:rsid w:val="00D732EE"/>
    <w:rsid w:val="00D93ADB"/>
    <w:rsid w:val="00DA25BB"/>
    <w:rsid w:val="00DA5A82"/>
    <w:rsid w:val="00DB00BC"/>
    <w:rsid w:val="00DB0238"/>
    <w:rsid w:val="00DB031F"/>
    <w:rsid w:val="00DB053D"/>
    <w:rsid w:val="00DB2CCD"/>
    <w:rsid w:val="00DC5EA6"/>
    <w:rsid w:val="00DD1AC2"/>
    <w:rsid w:val="00DE43E0"/>
    <w:rsid w:val="00DF3BB3"/>
    <w:rsid w:val="00DF4BF2"/>
    <w:rsid w:val="00DF70C1"/>
    <w:rsid w:val="00DF7D69"/>
    <w:rsid w:val="00E0048B"/>
    <w:rsid w:val="00E02C62"/>
    <w:rsid w:val="00E056E4"/>
    <w:rsid w:val="00E11C99"/>
    <w:rsid w:val="00E12C4E"/>
    <w:rsid w:val="00E17D21"/>
    <w:rsid w:val="00E24AED"/>
    <w:rsid w:val="00E26FDA"/>
    <w:rsid w:val="00E3046F"/>
    <w:rsid w:val="00E31382"/>
    <w:rsid w:val="00E3262F"/>
    <w:rsid w:val="00E3316F"/>
    <w:rsid w:val="00E36DF5"/>
    <w:rsid w:val="00E43AF8"/>
    <w:rsid w:val="00E441A8"/>
    <w:rsid w:val="00E44AC8"/>
    <w:rsid w:val="00E56512"/>
    <w:rsid w:val="00E56566"/>
    <w:rsid w:val="00E63B12"/>
    <w:rsid w:val="00E75080"/>
    <w:rsid w:val="00E82876"/>
    <w:rsid w:val="00E857D5"/>
    <w:rsid w:val="00E876D6"/>
    <w:rsid w:val="00EA259C"/>
    <w:rsid w:val="00EA26EA"/>
    <w:rsid w:val="00EB41CA"/>
    <w:rsid w:val="00EB751E"/>
    <w:rsid w:val="00EC02E5"/>
    <w:rsid w:val="00EC3760"/>
    <w:rsid w:val="00EC7D8D"/>
    <w:rsid w:val="00ED1443"/>
    <w:rsid w:val="00ED274C"/>
    <w:rsid w:val="00ED2D95"/>
    <w:rsid w:val="00ED4DD4"/>
    <w:rsid w:val="00EF471F"/>
    <w:rsid w:val="00F03074"/>
    <w:rsid w:val="00F04B65"/>
    <w:rsid w:val="00F06B97"/>
    <w:rsid w:val="00F10975"/>
    <w:rsid w:val="00F10C8E"/>
    <w:rsid w:val="00F1234D"/>
    <w:rsid w:val="00F131DE"/>
    <w:rsid w:val="00F13F4B"/>
    <w:rsid w:val="00F162C4"/>
    <w:rsid w:val="00F21379"/>
    <w:rsid w:val="00F2565B"/>
    <w:rsid w:val="00F264E1"/>
    <w:rsid w:val="00F30036"/>
    <w:rsid w:val="00F33B88"/>
    <w:rsid w:val="00F33BF2"/>
    <w:rsid w:val="00F36337"/>
    <w:rsid w:val="00F41124"/>
    <w:rsid w:val="00F45814"/>
    <w:rsid w:val="00F464C8"/>
    <w:rsid w:val="00F46608"/>
    <w:rsid w:val="00F618BF"/>
    <w:rsid w:val="00F654B3"/>
    <w:rsid w:val="00F65BDD"/>
    <w:rsid w:val="00F66654"/>
    <w:rsid w:val="00F70F64"/>
    <w:rsid w:val="00F76FC0"/>
    <w:rsid w:val="00F7735C"/>
    <w:rsid w:val="00F7738D"/>
    <w:rsid w:val="00F77F7E"/>
    <w:rsid w:val="00F82637"/>
    <w:rsid w:val="00F86228"/>
    <w:rsid w:val="00F949C4"/>
    <w:rsid w:val="00F95E75"/>
    <w:rsid w:val="00FA0812"/>
    <w:rsid w:val="00FA2CAC"/>
    <w:rsid w:val="00FA5FAB"/>
    <w:rsid w:val="00FC71D6"/>
    <w:rsid w:val="00FD2822"/>
    <w:rsid w:val="00FD523C"/>
    <w:rsid w:val="00FD63E6"/>
    <w:rsid w:val="00FE3842"/>
    <w:rsid w:val="00FE72A7"/>
    <w:rsid w:val="00FF55CF"/>
    <w:rsid w:val="00FF6980"/>
    <w:rsid w:val="00FF6C38"/>
    <w:rsid w:val="3647C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764AA"/>
  <w15:chartTrackingRefBased/>
  <w15:docId w15:val="{3685F77D-2C5F-8742-BCB3-82D4AACEF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57AEE"/>
    <w:pPr>
      <w:ind w:left="720"/>
      <w:contextualSpacing/>
    </w:pPr>
  </w:style>
  <w:style w:type="table" w:styleId="TableGrid">
    <w:name w:val="Table Grid"/>
    <w:basedOn w:val="TableNormal"/>
    <w:uiPriority w:val="39"/>
    <w:rsid w:val="004E1E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375CD"/>
    <w:pPr>
      <w:tabs>
        <w:tab w:val="center" w:pos="4680"/>
        <w:tab w:val="right" w:pos="9360"/>
      </w:tabs>
      <w:spacing w:after="0" w:line="240" w:lineRule="auto"/>
    </w:pPr>
  </w:style>
  <w:style w:type="character" w:styleId="HeaderChar" w:customStyle="1">
    <w:name w:val="Header Char"/>
    <w:basedOn w:val="DefaultParagraphFont"/>
    <w:link w:val="Header"/>
    <w:uiPriority w:val="99"/>
    <w:rsid w:val="002375CD"/>
  </w:style>
  <w:style w:type="paragraph" w:styleId="Footer">
    <w:name w:val="footer"/>
    <w:basedOn w:val="Normal"/>
    <w:link w:val="FooterChar"/>
    <w:uiPriority w:val="99"/>
    <w:unhideWhenUsed/>
    <w:rsid w:val="002375CD"/>
    <w:pPr>
      <w:tabs>
        <w:tab w:val="center" w:pos="4680"/>
        <w:tab w:val="right" w:pos="9360"/>
      </w:tabs>
      <w:spacing w:after="0" w:line="240" w:lineRule="auto"/>
    </w:pPr>
  </w:style>
  <w:style w:type="character" w:styleId="FooterChar" w:customStyle="1">
    <w:name w:val="Footer Char"/>
    <w:basedOn w:val="DefaultParagraphFont"/>
    <w:link w:val="Footer"/>
    <w:uiPriority w:val="99"/>
    <w:rsid w:val="002375CD"/>
  </w:style>
  <w:style w:type="paragraph" w:styleId="BalloonText">
    <w:name w:val="Balloon Text"/>
    <w:basedOn w:val="Normal"/>
    <w:link w:val="BalloonTextChar"/>
    <w:uiPriority w:val="99"/>
    <w:semiHidden/>
    <w:unhideWhenUsed/>
    <w:rsid w:val="00FF6C3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F6C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styles" Target="styles.xml" Id="rId2" /><Relationship Type="http://schemas.openxmlformats.org/officeDocument/2006/relationships/image" Target="media/image10.png"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image" Target="media/image9.png" Id="rId15"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theme" Target="theme/theme1.xml" Id="rId22" /><Relationship Type="http://schemas.openxmlformats.org/officeDocument/2006/relationships/image" Target="/media/imagee.png" Id="R02509601cd4d4e06" /><Relationship Type="http://schemas.openxmlformats.org/officeDocument/2006/relationships/glossaryDocument" Target="/word/glossary/document.xml" Id="R4813cfb0d9c4424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800f652-0262-4d20-a465-95fac7b8118e}"/>
      </w:docPartPr>
      <w:docPartBody>
        <w:p w14:paraId="5DCE354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Viglione</dc:creator>
  <keywords/>
  <dc:description/>
  <lastModifiedBy>Guest User</lastModifiedBy>
  <revision>8</revision>
  <lastPrinted>2018-12-10T15:23:00.0000000Z</lastPrinted>
  <dcterms:created xsi:type="dcterms:W3CDTF">2018-12-07T17:41:00.0000000Z</dcterms:created>
  <dcterms:modified xsi:type="dcterms:W3CDTF">2019-12-12T02:28:49.0711492Z</dcterms:modified>
</coreProperties>
</file>