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5EDDB" w14:textId="77777777" w:rsidR="006E38A3" w:rsidRPr="005A6541" w:rsidRDefault="006E38A3" w:rsidP="006E38A3">
      <w:pPr>
        <w:numPr>
          <w:ilvl w:val="0"/>
          <w:numId w:val="1"/>
        </w:numPr>
        <w:ind w:left="0"/>
        <w:rPr>
          <w:rFonts w:ascii="Arial" w:eastAsia="Times New Roman" w:hAnsi="Arial" w:cs="Arial"/>
          <w:b/>
          <w:bCs/>
          <w:color w:val="000000" w:themeColor="text1"/>
          <w:spacing w:val="3"/>
        </w:rPr>
      </w:pPr>
      <w:r w:rsidRPr="005A6541">
        <w:rPr>
          <w:rFonts w:ascii="Arial" w:hAnsi="Arial" w:cs="Arial"/>
          <w:b/>
          <w:bCs/>
          <w:color w:val="000000" w:themeColor="text1"/>
        </w:rPr>
        <w:t xml:space="preserve">Question 1: </w:t>
      </w:r>
      <w:r w:rsidRPr="005A6541">
        <w:rPr>
          <w:rFonts w:ascii="Arial" w:eastAsia="Times New Roman" w:hAnsi="Arial" w:cs="Arial"/>
          <w:b/>
          <w:bCs/>
          <w:color w:val="000000" w:themeColor="text1"/>
          <w:spacing w:val="3"/>
        </w:rPr>
        <w:t>Smuggling and contraband markets are an essential element of organized crime. Please research and post a current (within the last ten years) example of smuggling. Please provide a link.</w:t>
      </w:r>
    </w:p>
    <w:p w14:paraId="429C7124" w14:textId="3C6FAEC0" w:rsidR="006E38A3" w:rsidRDefault="006E38A3"/>
    <w:p w14:paraId="5FB716E3" w14:textId="77777777" w:rsidR="006E38A3" w:rsidRPr="006324AA" w:rsidRDefault="006E38A3" w:rsidP="006E38A3">
      <w:pPr>
        <w:rPr>
          <w:rFonts w:ascii="Arial" w:hAnsi="Arial" w:cs="Arial"/>
        </w:rPr>
      </w:pPr>
      <w:r>
        <w:rPr>
          <w:rFonts w:ascii="Arial" w:hAnsi="Arial" w:cs="Arial"/>
        </w:rPr>
        <w:t xml:space="preserve">Contraband markets and smuggling play a huge role in organized crime.  Throughout the many years that organized crime has been around there has been a big variety of different strategies and procedures implemented in the smuggling process.  With police implementing stronger security it has left no choice for smugglers to become more creative with their methods to try and outsmart the police and security methods put in place. In July 2019 BBC news published an article listing new bizarre methods used by smugglers specifically with cocaine.  Border patrol were able to luckily stop these mules from entering into the country but were amused and impressed by the methods used by the smugglers.  Some methods that were used by the smugglers were attempting to hide the cocaine under their wigs.  This smuggler was caught with $30000 worth.  In brazil police were able to find 176 lbs of cocaine disguised as soap bars and being sold at the local market, just adding to the bizarre attempts and methods used by smugglers to try and fool the police. A very smart method also used by smugglers that were able to fool police on multiple occasion was smuggling cocaine in pineapples.  This method was successful as pineapple seemed to not be a place to smuggle cocaine thus police didn’t bother to check on them.  The smugglers would precisely skin the pineapple removing a think layer from the inside then place the cocaine inside turning the typical exotic fruit of a pineapple into an altered counterfeit good.   </w:t>
      </w:r>
    </w:p>
    <w:p w14:paraId="0DF5FA47" w14:textId="77777777" w:rsidR="006E38A3" w:rsidRDefault="006E38A3" w:rsidP="006E38A3">
      <w:pPr>
        <w:rPr>
          <w:rFonts w:ascii="Arial" w:hAnsi="Arial" w:cs="Arial"/>
        </w:rPr>
      </w:pPr>
    </w:p>
    <w:p w14:paraId="238FD3A5" w14:textId="6C2EE0C1" w:rsidR="006E38A3" w:rsidRDefault="006E38A3">
      <w:r>
        <w:t>LINK:</w:t>
      </w:r>
      <w:r w:rsidRPr="006E38A3">
        <w:t xml:space="preserve"> </w:t>
      </w:r>
      <w:hyperlink r:id="rId5" w:history="1">
        <w:r w:rsidRPr="00B869FE">
          <w:rPr>
            <w:rStyle w:val="Hyperlink"/>
          </w:rPr>
          <w:t>https://www.bbc.com/news/world-latin-america-49002746</w:t>
        </w:r>
      </w:hyperlink>
      <w:r>
        <w:t xml:space="preserve"> </w:t>
      </w:r>
    </w:p>
    <w:sectPr w:rsidR="006E38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C409B"/>
    <w:multiLevelType w:val="multilevel"/>
    <w:tmpl w:val="7C60F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8A3"/>
    <w:rsid w:val="006E38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E59D"/>
  <w15:chartTrackingRefBased/>
  <w15:docId w15:val="{257C5F76-B1E5-4C5D-9158-CA37FC8F4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8A3"/>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8A3"/>
    <w:rPr>
      <w:color w:val="0563C1" w:themeColor="hyperlink"/>
      <w:u w:val="single"/>
    </w:rPr>
  </w:style>
  <w:style w:type="character" w:styleId="UnresolvedMention">
    <w:name w:val="Unresolved Mention"/>
    <w:basedOn w:val="DefaultParagraphFont"/>
    <w:uiPriority w:val="99"/>
    <w:semiHidden/>
    <w:unhideWhenUsed/>
    <w:rsid w:val="006E3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m/news/world-latin-america-4900274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Divic</dc:creator>
  <cp:keywords/>
  <dc:description/>
  <cp:lastModifiedBy> </cp:lastModifiedBy>
  <cp:revision>1</cp:revision>
  <dcterms:created xsi:type="dcterms:W3CDTF">2020-11-27T02:13:00Z</dcterms:created>
  <dcterms:modified xsi:type="dcterms:W3CDTF">2020-11-27T02:13:00Z</dcterms:modified>
</cp:coreProperties>
</file>