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367" w:rsidRDefault="00246367" w:rsidP="00F31AC5">
      <w:pPr>
        <w:tabs>
          <w:tab w:val="left" w:pos="2160"/>
          <w:tab w:val="left" w:pos="7650"/>
        </w:tabs>
        <w:rPr>
          <w:rFonts w:ascii="Arial" w:hAnsi="Arial"/>
          <w:b/>
        </w:rPr>
      </w:pPr>
    </w:p>
    <w:p w:rsidR="003735F6" w:rsidRPr="003735F6" w:rsidRDefault="003735F6">
      <w:pPr>
        <w:tabs>
          <w:tab w:val="left" w:pos="2160"/>
          <w:tab w:val="left" w:pos="7650"/>
        </w:tabs>
        <w:jc w:val="center"/>
        <w:rPr>
          <w:rFonts w:ascii="Arial" w:hAnsi="Arial"/>
          <w:b/>
          <w:szCs w:val="24"/>
          <w:u w:val="single"/>
        </w:rPr>
      </w:pPr>
      <w:r w:rsidRPr="003735F6">
        <w:rPr>
          <w:rFonts w:ascii="Arial" w:hAnsi="Arial"/>
          <w:b/>
          <w:szCs w:val="24"/>
          <w:u w:val="single"/>
        </w:rPr>
        <w:t>SOLUTION</w:t>
      </w:r>
      <w:r w:rsidR="00402CC9">
        <w:rPr>
          <w:rFonts w:ascii="Arial" w:hAnsi="Arial"/>
          <w:b/>
          <w:szCs w:val="24"/>
          <w:u w:val="single"/>
        </w:rPr>
        <w:t>S</w:t>
      </w:r>
      <w:bookmarkStart w:id="0" w:name="_GoBack"/>
      <w:bookmarkEnd w:id="0"/>
    </w:p>
    <w:p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rsidR="00246367" w:rsidRPr="00761B82" w:rsidRDefault="00246367">
      <w:pPr>
        <w:tabs>
          <w:tab w:val="left" w:pos="2160"/>
          <w:tab w:val="left" w:pos="7650"/>
        </w:tabs>
        <w:jc w:val="center"/>
        <w:rPr>
          <w:rFonts w:ascii="Arial" w:hAnsi="Arial"/>
          <w:b/>
          <w:szCs w:val="24"/>
        </w:rPr>
      </w:pPr>
    </w:p>
    <w:p w:rsidR="00246367" w:rsidRPr="00761B82" w:rsidRDefault="00246367">
      <w:pPr>
        <w:tabs>
          <w:tab w:val="left" w:pos="2160"/>
          <w:tab w:val="left" w:pos="7650"/>
        </w:tabs>
        <w:jc w:val="center"/>
        <w:rPr>
          <w:rFonts w:ascii="Arial" w:hAnsi="Arial"/>
          <w:b/>
          <w:szCs w:val="24"/>
        </w:rPr>
      </w:pPr>
      <w:r w:rsidRPr="00761B82">
        <w:rPr>
          <w:rFonts w:ascii="Arial" w:hAnsi="Arial"/>
          <w:b/>
          <w:szCs w:val="24"/>
        </w:rPr>
        <w:t>FINAL EXAM</w:t>
      </w:r>
    </w:p>
    <w:p w:rsidR="00D3367C" w:rsidRPr="00761B82" w:rsidRDefault="00D3367C" w:rsidP="00D3367C">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rsidR="00D3367C" w:rsidRPr="00761B82" w:rsidRDefault="00D3367C" w:rsidP="00D3367C">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rsidR="00D3367C" w:rsidRPr="00761B82" w:rsidRDefault="00D3367C" w:rsidP="00D3367C">
      <w:pPr>
        <w:rPr>
          <w:rFonts w:ascii="Arial" w:hAnsi="Arial" w:cs="Arial"/>
          <w:b/>
          <w:szCs w:val="24"/>
        </w:rPr>
      </w:pPr>
    </w:p>
    <w:p w:rsidR="00D3367C" w:rsidRPr="00761B82" w:rsidRDefault="00D3367C" w:rsidP="00D3367C"/>
    <w:p w:rsidR="00D3367C" w:rsidRDefault="00D3367C" w:rsidP="00D3367C">
      <w:pPr>
        <w:rPr>
          <w:rFonts w:ascii="Arial" w:hAnsi="Arial" w:cs="Arial"/>
          <w:b/>
          <w:sz w:val="22"/>
          <w:szCs w:val="22"/>
        </w:rPr>
      </w:pPr>
    </w:p>
    <w:p w:rsidR="00D3367C" w:rsidRDefault="00D3367C" w:rsidP="00D3367C">
      <w:pPr>
        <w:rPr>
          <w:rFonts w:ascii="Arial" w:hAnsi="Arial" w:cs="Arial"/>
          <w:b/>
          <w:sz w:val="22"/>
          <w:szCs w:val="22"/>
        </w:rPr>
      </w:pPr>
      <w:r w:rsidRPr="00761B82">
        <w:rPr>
          <w:rFonts w:ascii="Arial" w:hAnsi="Arial" w:cs="Arial"/>
          <w:b/>
          <w:sz w:val="22"/>
          <w:szCs w:val="22"/>
        </w:rPr>
        <w:t>Instructions:</w:t>
      </w:r>
    </w:p>
    <w:p w:rsidR="00D3367C" w:rsidRPr="00761B82" w:rsidRDefault="00D3367C" w:rsidP="00D3367C">
      <w:pPr>
        <w:rPr>
          <w:rFonts w:ascii="Arial" w:hAnsi="Arial" w:cs="Arial"/>
          <w:b/>
          <w:sz w:val="22"/>
          <w:szCs w:val="22"/>
        </w:rPr>
      </w:pPr>
    </w:p>
    <w:p w:rsidR="00D3367C" w:rsidRPr="00257DBB" w:rsidRDefault="00D3367C" w:rsidP="00D3367C">
      <w:pPr>
        <w:tabs>
          <w:tab w:val="left" w:pos="-720"/>
          <w:tab w:val="left" w:pos="0"/>
        </w:tabs>
        <w:ind w:left="720" w:hanging="720"/>
        <w:rPr>
          <w:b/>
          <w:bCs/>
          <w:sz w:val="22"/>
          <w:szCs w:val="22"/>
          <w:lang w:val="en-GB"/>
        </w:rPr>
      </w:pPr>
      <w:r w:rsidRPr="00257DBB">
        <w:rPr>
          <w:sz w:val="22"/>
          <w:szCs w:val="22"/>
          <w:lang w:val="en-GB"/>
        </w:rPr>
        <w:t>Write in your last and first name, and your Student ID number in the spaces above, and sign the Statement of Academic Integrity below.</w:t>
      </w:r>
    </w:p>
    <w:p w:rsidR="00D3367C" w:rsidRPr="00257DBB" w:rsidRDefault="00D3367C" w:rsidP="00D3367C">
      <w:pPr>
        <w:tabs>
          <w:tab w:val="left" w:pos="-720"/>
          <w:tab w:val="left" w:pos="0"/>
        </w:tabs>
        <w:ind w:left="720" w:hanging="720"/>
        <w:rPr>
          <w:sz w:val="22"/>
          <w:szCs w:val="22"/>
          <w:lang w:val="en-GB"/>
        </w:rPr>
      </w:pPr>
      <w:r w:rsidRPr="00257DBB">
        <w:rPr>
          <w:b/>
          <w:sz w:val="22"/>
          <w:szCs w:val="22"/>
          <w:lang w:val="en-GB"/>
        </w:rPr>
        <w:t>2-</w:t>
      </w:r>
      <w:r w:rsidRPr="00257DBB">
        <w:rPr>
          <w:sz w:val="22"/>
          <w:szCs w:val="22"/>
          <w:lang w:val="en-GB"/>
        </w:rPr>
        <w:tab/>
        <w:t xml:space="preserve">Verify that your exam copy has </w:t>
      </w:r>
      <w:r>
        <w:rPr>
          <w:sz w:val="22"/>
          <w:szCs w:val="22"/>
          <w:lang w:val="en-GB"/>
        </w:rPr>
        <w:t>11</w:t>
      </w:r>
      <w:r w:rsidRPr="00257DBB">
        <w:rPr>
          <w:sz w:val="22"/>
          <w:szCs w:val="22"/>
          <w:lang w:val="en-GB"/>
        </w:rPr>
        <w:t xml:space="preserve"> pages (including this title page).</w:t>
      </w:r>
      <w:r w:rsidRPr="00257DBB">
        <w:rPr>
          <w:bCs/>
          <w:sz w:val="22"/>
          <w:szCs w:val="22"/>
        </w:rPr>
        <w:t xml:space="preserve"> </w:t>
      </w:r>
      <w:r w:rsidRPr="00257DBB">
        <w:rPr>
          <w:bCs/>
          <w:sz w:val="22"/>
          <w:szCs w:val="22"/>
          <w:u w:val="single"/>
        </w:rPr>
        <w:t>If yours does not, please inform the professor now.</w:t>
      </w:r>
    </w:p>
    <w:p w:rsidR="00D3367C" w:rsidRPr="00257DBB" w:rsidRDefault="00D3367C" w:rsidP="00D3367C">
      <w:pPr>
        <w:tabs>
          <w:tab w:val="left" w:pos="-720"/>
          <w:tab w:val="left" w:pos="0"/>
        </w:tabs>
        <w:ind w:left="720" w:hanging="720"/>
        <w:rPr>
          <w:sz w:val="22"/>
          <w:szCs w:val="22"/>
          <w:lang w:val="en-GB"/>
        </w:rPr>
      </w:pPr>
      <w:r w:rsidRPr="00257DBB">
        <w:rPr>
          <w:b/>
          <w:sz w:val="22"/>
          <w:szCs w:val="22"/>
          <w:lang w:val="en-GB"/>
        </w:rPr>
        <w:t>3-</w:t>
      </w:r>
      <w:r w:rsidRPr="00257DBB">
        <w:rPr>
          <w:sz w:val="22"/>
          <w:szCs w:val="22"/>
          <w:lang w:val="en-GB"/>
        </w:rPr>
        <w:tab/>
        <w:t xml:space="preserve">Answer all questions on this examination copy. </w:t>
      </w:r>
      <w:r w:rsidRPr="00257DBB">
        <w:rPr>
          <w:b/>
          <w:sz w:val="22"/>
          <w:szCs w:val="22"/>
          <w:lang w:val="en-GB"/>
        </w:rPr>
        <w:t>Use the opposite (blank) side, if necessary</w:t>
      </w:r>
      <w:r w:rsidRPr="00257DBB">
        <w:rPr>
          <w:sz w:val="22"/>
          <w:szCs w:val="22"/>
          <w:lang w:val="en-GB"/>
        </w:rPr>
        <w:t>.</w:t>
      </w:r>
      <w:r w:rsidRPr="00257DBB">
        <w:rPr>
          <w:b/>
          <w:bCs/>
          <w:sz w:val="22"/>
          <w:szCs w:val="22"/>
        </w:rPr>
        <w:t xml:space="preserve"> </w:t>
      </w:r>
      <w:r w:rsidRPr="00257DBB">
        <w:rPr>
          <w:bCs/>
          <w:sz w:val="22"/>
          <w:szCs w:val="22"/>
        </w:rPr>
        <w:t xml:space="preserve">Only answers in this exam booklet will be marked. Show all work. The table of areas under the standardized Normal curve is provided on </w:t>
      </w:r>
      <w:r>
        <w:rPr>
          <w:bCs/>
          <w:sz w:val="22"/>
          <w:szCs w:val="22"/>
        </w:rPr>
        <w:t>page 11</w:t>
      </w:r>
      <w:r w:rsidRPr="00257DBB">
        <w:rPr>
          <w:bCs/>
          <w:sz w:val="22"/>
          <w:szCs w:val="22"/>
        </w:rPr>
        <w:t>.</w:t>
      </w:r>
    </w:p>
    <w:p w:rsidR="00D3367C" w:rsidRPr="00257DBB" w:rsidRDefault="00D3367C" w:rsidP="00D3367C">
      <w:pPr>
        <w:tabs>
          <w:tab w:val="left" w:pos="-720"/>
          <w:tab w:val="left" w:pos="0"/>
        </w:tabs>
        <w:ind w:left="720" w:hanging="720"/>
        <w:rPr>
          <w:b/>
          <w:sz w:val="22"/>
          <w:szCs w:val="22"/>
          <w:lang w:val="en-GB"/>
        </w:rPr>
      </w:pPr>
      <w:r w:rsidRPr="00257DBB">
        <w:rPr>
          <w:b/>
          <w:sz w:val="22"/>
          <w:szCs w:val="22"/>
          <w:lang w:val="en-GB"/>
        </w:rPr>
        <w:t>4-</w:t>
      </w:r>
      <w:r w:rsidRPr="00257DBB">
        <w:rPr>
          <w:sz w:val="22"/>
          <w:szCs w:val="22"/>
          <w:lang w:val="en-GB"/>
        </w:rPr>
        <w:tab/>
        <w:t>This is a closed-book exam: however, one double-sided sheet (</w:t>
      </w:r>
      <w:r w:rsidRPr="00257DBB">
        <w:rPr>
          <w:sz w:val="22"/>
          <w:szCs w:val="22"/>
        </w:rPr>
        <w:t>8.5" x 11")</w:t>
      </w:r>
      <w:r>
        <w:rPr>
          <w:sz w:val="22"/>
          <w:szCs w:val="22"/>
          <w:lang w:val="en-GB"/>
        </w:rPr>
        <w:t>,</w:t>
      </w:r>
      <w:r w:rsidRPr="00257DBB">
        <w:rPr>
          <w:sz w:val="22"/>
          <w:szCs w:val="22"/>
          <w:lang w:val="en-GB"/>
        </w:rPr>
        <w:t xml:space="preserve">, and a </w:t>
      </w:r>
      <w:r w:rsidRPr="00257DBB">
        <w:rPr>
          <w:sz w:val="22"/>
          <w:szCs w:val="22"/>
        </w:rPr>
        <w:t>calculator are permitted for arithmetic use only</w:t>
      </w:r>
      <w:r w:rsidRPr="00257DBB">
        <w:rPr>
          <w:sz w:val="22"/>
          <w:szCs w:val="22"/>
          <w:lang w:val="en-GB"/>
        </w:rPr>
        <w:t xml:space="preserve">. </w:t>
      </w:r>
      <w:r w:rsidRPr="00257DBB">
        <w:rPr>
          <w:b/>
          <w:sz w:val="22"/>
          <w:szCs w:val="22"/>
          <w:u w:val="single"/>
          <w:lang w:val="en-GB"/>
        </w:rPr>
        <w:t>The sheet of notes must be handed over with the exam copy at the end of the exam period, or else your copy will not be marked.</w:t>
      </w:r>
    </w:p>
    <w:p w:rsidR="00D3367C" w:rsidRPr="00257DBB" w:rsidRDefault="00D3367C" w:rsidP="00D3367C">
      <w:pPr>
        <w:tabs>
          <w:tab w:val="left" w:pos="-720"/>
          <w:tab w:val="left" w:pos="0"/>
        </w:tabs>
        <w:ind w:left="720" w:hanging="720"/>
        <w:rPr>
          <w:b/>
          <w:sz w:val="22"/>
          <w:szCs w:val="22"/>
        </w:rPr>
      </w:pPr>
      <w:r w:rsidRPr="00257DBB">
        <w:rPr>
          <w:b/>
          <w:sz w:val="22"/>
          <w:szCs w:val="22"/>
          <w:lang w:val="en-GB"/>
        </w:rPr>
        <w:t>5-</w:t>
      </w:r>
      <w:r w:rsidRPr="00257DBB">
        <w:rPr>
          <w:b/>
          <w:sz w:val="22"/>
          <w:szCs w:val="22"/>
        </w:rPr>
        <w:tab/>
        <w:t>NO COMMUNICATION DEVICES MAY BE WITHIN SIGHT DURING THE EXAM PERIOD.</w:t>
      </w:r>
    </w:p>
    <w:p w:rsidR="00D3367C" w:rsidRPr="00257DBB" w:rsidRDefault="00D3367C" w:rsidP="00D3367C">
      <w:pPr>
        <w:pStyle w:val="BodyText2"/>
        <w:ind w:left="720"/>
        <w:rPr>
          <w:b w:val="0"/>
          <w:bCs w:val="0"/>
          <w:i w:val="0"/>
          <w:iCs w:val="0"/>
          <w:sz w:val="22"/>
          <w:szCs w:val="22"/>
          <w:lang w:val="en-CA"/>
        </w:rPr>
      </w:pPr>
    </w:p>
    <w:p w:rsidR="00D3367C" w:rsidRPr="00761B82" w:rsidRDefault="00D3367C" w:rsidP="00D3367C">
      <w:pPr>
        <w:pStyle w:val="BodyText"/>
        <w:rPr>
          <w:bCs w:val="0"/>
          <w:iCs/>
          <w:sz w:val="22"/>
          <w:szCs w:val="22"/>
          <w:lang w:eastAsia="ar-SA"/>
        </w:rPr>
      </w:pPr>
    </w:p>
    <w:p w:rsidR="00D3367C" w:rsidRPr="00761B82" w:rsidRDefault="00D3367C" w:rsidP="00D3367C">
      <w:pPr>
        <w:rPr>
          <w:sz w:val="22"/>
          <w:szCs w:val="22"/>
        </w:rPr>
      </w:pPr>
    </w:p>
    <w:p w:rsidR="00D3367C" w:rsidRPr="00761B82" w:rsidRDefault="00D3367C" w:rsidP="00D3367C">
      <w:pPr>
        <w:pStyle w:val="Heading3"/>
        <w:rPr>
          <w:sz w:val="22"/>
          <w:szCs w:val="22"/>
        </w:rPr>
      </w:pPr>
      <w:r w:rsidRPr="00761B82">
        <w:rPr>
          <w:sz w:val="22"/>
          <w:szCs w:val="22"/>
        </w:rPr>
        <w:t>DO NOT WRITE ON THE TABLE BELOW</w:t>
      </w:r>
    </w:p>
    <w:p w:rsidR="00D3367C" w:rsidRPr="00761B82" w:rsidRDefault="00D3367C" w:rsidP="00D3367C">
      <w:pPr>
        <w:rPr>
          <w:sz w:val="22"/>
          <w:szCs w:val="22"/>
        </w:rPr>
      </w:pPr>
    </w:p>
    <w:p w:rsidR="00D3367C" w:rsidRPr="00761B82" w:rsidRDefault="00D3367C" w:rsidP="00D3367C">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40"/>
        <w:gridCol w:w="990"/>
        <w:gridCol w:w="990"/>
        <w:gridCol w:w="990"/>
        <w:gridCol w:w="1170"/>
        <w:gridCol w:w="1080"/>
        <w:gridCol w:w="1330"/>
      </w:tblGrid>
      <w:tr w:rsidR="00D3367C" w:rsidRPr="00761B82" w:rsidTr="008A4135">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rPr>
            </w:pPr>
            <w:r w:rsidRPr="00761B82">
              <w:rPr>
                <w:b/>
                <w:bCs/>
                <w:spacing w:val="-3"/>
                <w:sz w:val="22"/>
                <w:szCs w:val="22"/>
                <w:lang w:val="fr-FR"/>
              </w:rPr>
              <w:t>Total</w:t>
            </w:r>
          </w:p>
        </w:tc>
      </w:tr>
      <w:tr w:rsidR="00D3367C" w:rsidRPr="00761B82" w:rsidTr="008A4135">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spacing w:val="-3"/>
                <w:sz w:val="22"/>
                <w:szCs w:val="22"/>
              </w:rPr>
            </w:pPr>
          </w:p>
        </w:tc>
      </w:tr>
      <w:tr w:rsidR="00D3367C" w:rsidRPr="00761B82" w:rsidTr="008A4135">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Pr>
                <w:b/>
                <w:bCs/>
                <w:spacing w:val="-3"/>
                <w:sz w:val="22"/>
                <w:szCs w:val="22"/>
                <w:lang w:val="fr-FR"/>
              </w:rPr>
              <w:t>25</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Pr>
                <w:b/>
                <w:bCs/>
                <w:spacing w:val="-3"/>
                <w:sz w:val="22"/>
                <w:szCs w:val="22"/>
                <w:lang w:val="fr-FR"/>
              </w:rPr>
              <w:t>12</w:t>
            </w:r>
          </w:p>
        </w:tc>
        <w:tc>
          <w:tcPr>
            <w:tcW w:w="99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Pr>
                <w:b/>
                <w:bCs/>
                <w:spacing w:val="-3"/>
                <w:sz w:val="22"/>
                <w:szCs w:val="22"/>
                <w:lang w:val="fr-FR"/>
              </w:rPr>
              <w:t>13</w:t>
            </w:r>
          </w:p>
        </w:tc>
        <w:tc>
          <w:tcPr>
            <w:tcW w:w="117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rPr>
            </w:pPr>
            <w:r>
              <w:rPr>
                <w:b/>
                <w:bCs/>
                <w:spacing w:val="-3"/>
                <w:sz w:val="22"/>
                <w:szCs w:val="22"/>
              </w:rPr>
              <w:t>25</w:t>
            </w:r>
          </w:p>
        </w:tc>
        <w:tc>
          <w:tcPr>
            <w:tcW w:w="108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rPr>
            </w:pPr>
            <w:r>
              <w:rPr>
                <w:b/>
                <w:bCs/>
                <w:spacing w:val="-3"/>
                <w:sz w:val="22"/>
                <w:szCs w:val="22"/>
              </w:rPr>
              <w:t>25</w:t>
            </w:r>
          </w:p>
        </w:tc>
        <w:tc>
          <w:tcPr>
            <w:tcW w:w="1330" w:type="dxa"/>
            <w:tcBorders>
              <w:top w:val="single" w:sz="6" w:space="0" w:color="auto"/>
              <w:left w:val="single" w:sz="6" w:space="0" w:color="auto"/>
              <w:bottom w:val="single" w:sz="6" w:space="0" w:color="auto"/>
              <w:right w:val="single" w:sz="6" w:space="0" w:color="auto"/>
            </w:tcBorders>
          </w:tcPr>
          <w:p w:rsidR="00D3367C" w:rsidRPr="00761B82" w:rsidRDefault="00D3367C" w:rsidP="008A4135">
            <w:pPr>
              <w:tabs>
                <w:tab w:val="left" w:pos="-720"/>
              </w:tabs>
              <w:suppressAutoHyphens/>
              <w:jc w:val="center"/>
              <w:rPr>
                <w:b/>
                <w:bCs/>
                <w:spacing w:val="-3"/>
                <w:sz w:val="22"/>
                <w:szCs w:val="22"/>
                <w:lang w:val="fr-FR"/>
              </w:rPr>
            </w:pPr>
            <w:r w:rsidRPr="00761B82">
              <w:rPr>
                <w:b/>
                <w:bCs/>
                <w:spacing w:val="-3"/>
                <w:sz w:val="22"/>
                <w:szCs w:val="22"/>
                <w:lang w:val="fr-FR"/>
              </w:rPr>
              <w:t>100</w:t>
            </w:r>
          </w:p>
        </w:tc>
      </w:tr>
    </w:tbl>
    <w:p w:rsidR="00D3367C" w:rsidRDefault="00D3367C" w:rsidP="00D3367C">
      <w:pPr>
        <w:ind w:right="540"/>
        <w:rPr>
          <w:sz w:val="22"/>
          <w:szCs w:val="22"/>
        </w:rPr>
      </w:pPr>
    </w:p>
    <w:p w:rsidR="00D3367C" w:rsidRPr="00D40107" w:rsidRDefault="00D3367C" w:rsidP="00D3367C">
      <w:pPr>
        <w:ind w:right="540"/>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6"/>
      </w:tblGrid>
      <w:tr w:rsidR="00D3367C" w:rsidTr="008A4135">
        <w:trPr>
          <w:trHeight w:val="4057"/>
          <w:jc w:val="center"/>
        </w:trPr>
        <w:tc>
          <w:tcPr>
            <w:tcW w:w="9936" w:type="dxa"/>
          </w:tcPr>
          <w:p w:rsidR="00D3367C" w:rsidRDefault="00D3367C" w:rsidP="008A4135">
            <w:pPr>
              <w:ind w:right="56"/>
              <w:rPr>
                <w:b/>
                <w:bCs/>
                <w:sz w:val="20"/>
              </w:rPr>
            </w:pPr>
            <w:r>
              <w:rPr>
                <w:b/>
                <w:bCs/>
                <w:sz w:val="20"/>
              </w:rPr>
              <w:t>Statement of Academic Integrity</w:t>
            </w:r>
          </w:p>
          <w:p w:rsidR="00D3367C" w:rsidRDefault="00D3367C" w:rsidP="008A4135">
            <w:pPr>
              <w:ind w:right="56"/>
              <w:rPr>
                <w:sz w:val="20"/>
              </w:rPr>
            </w:pPr>
            <w:r>
              <w:rPr>
                <w:sz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D3367C" w:rsidRDefault="00D3367C" w:rsidP="008A4135">
            <w:pPr>
              <w:ind w:right="56"/>
              <w:rPr>
                <w:sz w:val="20"/>
              </w:rPr>
            </w:pPr>
          </w:p>
          <w:p w:rsidR="00D3367C" w:rsidRDefault="00D3367C" w:rsidP="008A4135">
            <w:pPr>
              <w:ind w:right="56"/>
              <w:rPr>
                <w:b/>
                <w:bCs/>
                <w:sz w:val="20"/>
              </w:rPr>
            </w:pPr>
            <w:r>
              <w:rPr>
                <w:b/>
                <w:bCs/>
                <w:sz w:val="20"/>
              </w:rPr>
              <w:t>Statement to be signed by the student:</w:t>
            </w:r>
          </w:p>
          <w:p w:rsidR="00D3367C" w:rsidRDefault="00D3367C" w:rsidP="008A4135">
            <w:pPr>
              <w:ind w:right="56"/>
              <w:rPr>
                <w:sz w:val="20"/>
              </w:rPr>
            </w:pPr>
            <w:r>
              <w:rPr>
                <w:sz w:val="20"/>
              </w:rPr>
              <w:t>I have read the text on academic integrity and I pledge not to have committed or attempted to commit academic fraud in this examination.</w:t>
            </w:r>
          </w:p>
          <w:p w:rsidR="00D3367C" w:rsidRDefault="00D3367C" w:rsidP="008A4135">
            <w:pPr>
              <w:ind w:right="56"/>
              <w:rPr>
                <w:sz w:val="20"/>
              </w:rPr>
            </w:pPr>
          </w:p>
          <w:p w:rsidR="00D3367C" w:rsidRDefault="00D3367C" w:rsidP="008A4135">
            <w:pPr>
              <w:ind w:right="56"/>
              <w:rPr>
                <w:sz w:val="20"/>
              </w:rPr>
            </w:pPr>
            <w:r>
              <w:rPr>
                <w:sz w:val="20"/>
              </w:rPr>
              <w:t xml:space="preserve">Signed:______________________________________________________  </w:t>
            </w:r>
          </w:p>
          <w:p w:rsidR="00D3367C" w:rsidRDefault="00D3367C" w:rsidP="008A4135">
            <w:pPr>
              <w:ind w:right="56"/>
              <w:rPr>
                <w:sz w:val="20"/>
              </w:rPr>
            </w:pPr>
          </w:p>
          <w:p w:rsidR="00D3367C" w:rsidRDefault="00D3367C" w:rsidP="008A4135">
            <w:pPr>
              <w:ind w:right="56"/>
            </w:pPr>
            <w:r>
              <w:rPr>
                <w:sz w:val="20"/>
              </w:rPr>
              <w:t>Note: An examination copy or booklet without this signed statement will not be graded and will receive a final exam grade of zero.</w:t>
            </w:r>
            <w:r>
              <w:t xml:space="preserve"> </w:t>
            </w:r>
          </w:p>
        </w:tc>
      </w:tr>
    </w:tbl>
    <w:p w:rsidR="00D3367C" w:rsidRDefault="00D3367C" w:rsidP="00D3367C">
      <w:pPr>
        <w:rPr>
          <w:b/>
        </w:rPr>
      </w:pPr>
    </w:p>
    <w:p w:rsidR="00246367" w:rsidRDefault="00D3367C" w:rsidP="00D33BC1">
      <w:pPr>
        <w:rPr>
          <w:b/>
          <w:bCs/>
          <w:sz w:val="22"/>
          <w:szCs w:val="22"/>
          <w:u w:val="single"/>
          <w:lang w:eastAsia="en-CA"/>
        </w:rPr>
      </w:pPr>
      <w:r>
        <w:rPr>
          <w:b/>
        </w:rPr>
        <w:br w:type="page"/>
      </w:r>
      <w:r w:rsidR="00AD653B"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4E15F1">
        <w:rPr>
          <w:b/>
          <w:bCs/>
          <w:sz w:val="22"/>
          <w:szCs w:val="22"/>
          <w:u w:val="single"/>
          <w:lang w:eastAsia="en-CA"/>
        </w:rPr>
        <w:t>5</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rsidR="007808E2" w:rsidRPr="00D33BC1" w:rsidRDefault="007808E2" w:rsidP="00D33BC1">
      <w:pPr>
        <w:rPr>
          <w:b/>
          <w:bCs/>
          <w:sz w:val="22"/>
          <w:szCs w:val="22"/>
          <w:u w:val="single"/>
          <w:lang w:eastAsia="en-CA"/>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Electronics Play Group (EPG) of </w:t>
      </w:r>
      <w:smartTag w:uri="urn:schemas-microsoft-com:office:smarttags" w:element="place">
        <w:smartTag w:uri="urn:schemas-microsoft-com:office:smarttags" w:element="City">
          <w:r w:rsidRPr="00D33BC1">
            <w:rPr>
              <w:spacing w:val="-2"/>
              <w:sz w:val="22"/>
              <w:szCs w:val="22"/>
              <w:lang w:val="en-GB"/>
            </w:rPr>
            <w:t>Packenham</w:t>
          </w:r>
        </w:smartTag>
        <w:r w:rsidRPr="00D33BC1">
          <w:rPr>
            <w:spacing w:val="-2"/>
            <w:sz w:val="22"/>
            <w:szCs w:val="22"/>
            <w:lang w:val="en-GB"/>
          </w:rPr>
          <w:t xml:space="preserve">, </w:t>
        </w:r>
        <w:smartTag w:uri="urn:schemas-microsoft-com:office:smarttags" w:element="State">
          <w:r w:rsidRPr="00D33BC1">
            <w:rPr>
              <w:spacing w:val="-2"/>
              <w:sz w:val="22"/>
              <w:szCs w:val="22"/>
              <w:lang w:val="en-GB"/>
            </w:rPr>
            <w:t>Ontario</w:t>
          </w:r>
        </w:smartTag>
      </w:smartTag>
      <w:r w:rsidRPr="00D33BC1">
        <w:rPr>
          <w:spacing w:val="-2"/>
          <w:sz w:val="22"/>
          <w:szCs w:val="22"/>
          <w:lang w:val="en-GB"/>
        </w:rPr>
        <w:t xml:space="preserve"> is considering how to distribute a new portable MP3 player they manufacture of which a first production run of 5,000 units is now in progress in time for the Christmas season. EPG expects to sell all 5,000 units. A strategy for distributing the new MP3 player involves deciding how many units to distribute among different markets. These markets include: (1) retail technology distributors (e.g., Future Shop, Best Buy, The Source); (2) retail business equipment distributors (e.g., Business Depot/Staples); (3) retail commercial big box outlets (e.g., Wal-Mart); and (4) direct on-line Internet purchases (e.g., eBay).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advertising budget is limited to $50,000 and a maximum sales force time of 4,600 hours is available. </w:t>
      </w:r>
    </w:p>
    <w:p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94"/>
        <w:gridCol w:w="1674"/>
        <w:gridCol w:w="2700"/>
        <w:gridCol w:w="2250"/>
      </w:tblGrid>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 contract with Wal-Mart requires that at least 40 dozen (480 units) new MP3 player</w:t>
      </w:r>
      <w:r w:rsidR="00734661">
        <w:rPr>
          <w:spacing w:val="-2"/>
          <w:sz w:val="22"/>
          <w:szCs w:val="22"/>
          <w:lang w:val="en-GB"/>
        </w:rPr>
        <w:t>s</w:t>
      </w:r>
      <w:r w:rsidRPr="00D33BC1">
        <w:rPr>
          <w:spacing w:val="-2"/>
          <w:sz w:val="22"/>
          <w:szCs w:val="22"/>
          <w:lang w:val="en-GB"/>
        </w:rPr>
        <w:t xml:space="preserve"> be distributed there. The company wants to establish a distribution strategy to maximize total expected profits from the distribution of the new MP3 player. The correct linear programing formulation for EPG’s market distribution problem is given below:</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US"/>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r w:rsidRPr="00D33BC1">
        <w:rPr>
          <w:spacing w:val="-2"/>
          <w:sz w:val="22"/>
          <w:szCs w:val="22"/>
          <w:lang w:val="en-US"/>
        </w:rPr>
        <w:t xml:space="preserve">MAX </w:t>
      </w:r>
      <w:r w:rsidRPr="00D33BC1">
        <w:rPr>
          <w:spacing w:val="-2"/>
          <w:sz w:val="22"/>
          <w:szCs w:val="22"/>
          <w:lang w:val="en-US"/>
        </w:rPr>
        <w:tab/>
      </w:r>
      <w:r w:rsidRPr="00D33BC1">
        <w:rPr>
          <w:spacing w:val="-2"/>
          <w:sz w:val="22"/>
          <w:szCs w:val="22"/>
          <w:lang w:val="en-US"/>
        </w:rPr>
        <w:tab/>
        <w:t>75T + 63B + 50C +</w:t>
      </w:r>
      <w:r w:rsidR="002A35DC">
        <w:rPr>
          <w:spacing w:val="-2"/>
          <w:sz w:val="22"/>
          <w:szCs w:val="22"/>
          <w:lang w:val="en-US"/>
        </w:rPr>
        <w:t xml:space="preserve"> </w:t>
      </w:r>
      <w:r w:rsidRPr="00D33BC1">
        <w:rPr>
          <w:spacing w:val="-2"/>
          <w:sz w:val="22"/>
          <w:szCs w:val="22"/>
          <w:lang w:val="en-US"/>
        </w:rPr>
        <w:t xml:space="preserve">44I </w:t>
      </w:r>
      <w:r w:rsidRPr="00D33BC1">
        <w:rPr>
          <w:spacing w:val="-2"/>
          <w:sz w:val="22"/>
          <w:szCs w:val="22"/>
          <w:lang w:val="en-US"/>
        </w:rPr>
        <w:tab/>
        <w:t>Profits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US"/>
        </w:rPr>
        <w:tab/>
      </w:r>
      <w:r w:rsidR="002A35DC" w:rsidRPr="00D33BC1">
        <w:rPr>
          <w:spacing w:val="-2"/>
          <w:sz w:val="22"/>
          <w:szCs w:val="22"/>
          <w:lang w:val="en-GB"/>
        </w:rPr>
        <w:t>Subject</w:t>
      </w:r>
      <w:r w:rsidR="002A35DC">
        <w:rPr>
          <w:spacing w:val="-2"/>
          <w:sz w:val="22"/>
          <w:szCs w:val="22"/>
          <w:lang w:val="en-GB"/>
        </w:rPr>
        <w:t xml:space="preserve"> to</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b/>
        <w:t>1. Advertising Budget:</w:t>
      </w:r>
      <w:r w:rsidRPr="00D33BC1">
        <w:rPr>
          <w:spacing w:val="-2"/>
          <w:sz w:val="22"/>
          <w:szCs w:val="22"/>
          <w:lang w:val="en-GB"/>
        </w:rPr>
        <w:tab/>
        <w:t xml:space="preserve"> </w:t>
      </w:r>
      <w:r w:rsidRPr="00D33BC1">
        <w:rPr>
          <w:spacing w:val="-2"/>
          <w:sz w:val="22"/>
          <w:szCs w:val="22"/>
          <w:lang w:val="en-GB"/>
        </w:rPr>
        <w:tab/>
        <w:t>14T +      9B +  10C +    7I</w:t>
      </w:r>
      <w:r w:rsidRPr="00D33BC1">
        <w:rPr>
          <w:spacing w:val="-2"/>
          <w:sz w:val="22"/>
          <w:szCs w:val="22"/>
          <w:lang w:val="en-GB"/>
        </w:rPr>
        <w:tab/>
      </w:r>
      <w:r w:rsidRPr="00D33BC1">
        <w:rPr>
          <w:spacing w:val="-2"/>
          <w:position w:val="-4"/>
          <w:sz w:val="22"/>
          <w:szCs w:val="22"/>
          <w:lang w:val="en-GB"/>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pt;height:12pt" o:ole="">
            <v:imagedata r:id="rId7" r:pict="rId8" o:title=""/>
          </v:shape>
          <o:OLEObject Type="Embed" ProgID="Equation.3" ShapeID="_x0000_i1026" DrawAspect="Content" ObjectID="_1615704070" r:id="rId9"/>
        </w:object>
      </w:r>
      <w:r w:rsidRPr="00D33BC1">
        <w:rPr>
          <w:spacing w:val="-2"/>
          <w:sz w:val="22"/>
          <w:szCs w:val="22"/>
          <w:lang w:val="en-GB"/>
        </w:rPr>
        <w:t xml:space="preserve"> $50,000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   </w:t>
      </w:r>
      <w:r w:rsidRPr="00D33BC1">
        <w:rPr>
          <w:spacing w:val="-2"/>
          <w:sz w:val="22"/>
          <w:szCs w:val="22"/>
          <w:lang w:val="en-GB"/>
        </w:rPr>
        <w:tab/>
        <w:t>2. Sales Effort Limit:</w:t>
      </w:r>
      <w:r w:rsidRPr="00D33BC1">
        <w:rPr>
          <w:spacing w:val="-2"/>
          <w:sz w:val="22"/>
          <w:szCs w:val="22"/>
          <w:lang w:val="en-GB"/>
        </w:rPr>
        <w:tab/>
      </w:r>
      <w:r w:rsidRPr="00D33BC1">
        <w:rPr>
          <w:spacing w:val="-2"/>
          <w:sz w:val="22"/>
          <w:szCs w:val="22"/>
          <w:lang w:val="en-GB"/>
        </w:rPr>
        <w:tab/>
        <w:t>2.5T + 3.75B + 3.8C + 0.5I</w:t>
      </w:r>
      <w:r w:rsidRPr="00D33BC1">
        <w:rPr>
          <w:spacing w:val="-2"/>
          <w:sz w:val="22"/>
          <w:szCs w:val="22"/>
          <w:lang w:val="en-GB"/>
        </w:rPr>
        <w:tab/>
      </w:r>
      <w:r w:rsidRPr="00D33BC1">
        <w:rPr>
          <w:spacing w:val="-2"/>
          <w:position w:val="-4"/>
          <w:sz w:val="22"/>
          <w:szCs w:val="22"/>
          <w:lang w:val="en-GB"/>
        </w:rPr>
        <w:object w:dxaOrig="200" w:dyaOrig="240">
          <v:shape id="_x0000_i1027" type="#_x0000_t75" style="width:10pt;height:12pt" o:ole="">
            <v:imagedata r:id="rId7" r:pict="rId10" o:title=""/>
          </v:shape>
          <o:OLEObject Type="Embed" ProgID="Equation.3" ShapeID="_x0000_i1027" DrawAspect="Content" ObjectID="_1615704071" r:id="rId11"/>
        </w:object>
      </w:r>
      <w:r w:rsidRPr="00D33BC1">
        <w:rPr>
          <w:spacing w:val="-2"/>
          <w:sz w:val="22"/>
          <w:szCs w:val="22"/>
          <w:lang w:val="en-GB"/>
        </w:rPr>
        <w:t xml:space="preserve"> 4,600 hrs</w:t>
      </w:r>
      <w:r w:rsidRPr="00D33BC1">
        <w:rPr>
          <w:spacing w:val="-2"/>
          <w:sz w:val="22"/>
          <w:szCs w:val="22"/>
          <w:lang w:val="en-GB"/>
        </w:rPr>
        <w:tab/>
        <w:t xml:space="preserve">   </w:t>
      </w:r>
      <w:r w:rsidRPr="00D33BC1">
        <w:rPr>
          <w:spacing w:val="-2"/>
          <w:sz w:val="22"/>
          <w:szCs w:val="22"/>
          <w:lang w:val="en-GB"/>
        </w:rPr>
        <w:tab/>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en-GB"/>
        </w:rPr>
        <w:tab/>
      </w:r>
      <w:r w:rsidRPr="00D33BC1">
        <w:rPr>
          <w:spacing w:val="-2"/>
          <w:sz w:val="22"/>
          <w:szCs w:val="22"/>
          <w:lang w:val="fr-CA"/>
        </w:rPr>
        <w:t xml:space="preserve">3. Production Limit: </w:t>
      </w:r>
      <w:r w:rsidRPr="00D33BC1">
        <w:rPr>
          <w:spacing w:val="-2"/>
          <w:sz w:val="22"/>
          <w:szCs w:val="22"/>
          <w:lang w:val="fr-CA"/>
        </w:rPr>
        <w:tab/>
        <w:t xml:space="preserve"> </w:t>
      </w:r>
      <w:r w:rsidRPr="00D33BC1">
        <w:rPr>
          <w:spacing w:val="-2"/>
          <w:sz w:val="22"/>
          <w:szCs w:val="22"/>
          <w:lang w:val="fr-CA"/>
        </w:rPr>
        <w:tab/>
        <w:t xml:space="preserve">     T +       B +      C +      I</w:t>
      </w:r>
      <w:r w:rsidRPr="00D33BC1">
        <w:rPr>
          <w:spacing w:val="-2"/>
          <w:sz w:val="22"/>
          <w:szCs w:val="22"/>
          <w:lang w:val="fr-CA"/>
        </w:rPr>
        <w:tab/>
        <w:t xml:space="preserve"> = 5,000 units</w:t>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fr-CA"/>
        </w:rPr>
        <w:t xml:space="preserve">  </w:t>
      </w:r>
      <w:r w:rsidRPr="00D33BC1">
        <w:rPr>
          <w:spacing w:val="-2"/>
          <w:sz w:val="22"/>
          <w:szCs w:val="22"/>
          <w:lang w:val="fr-CA"/>
        </w:rPr>
        <w:tab/>
        <w:t>4. Commercial Contract:</w:t>
      </w:r>
      <w:r w:rsidRPr="00D33BC1">
        <w:rPr>
          <w:spacing w:val="-2"/>
          <w:sz w:val="22"/>
          <w:szCs w:val="22"/>
          <w:lang w:val="fr-CA"/>
        </w:rPr>
        <w:tab/>
      </w:r>
      <w:r w:rsidRPr="00D33BC1">
        <w:rPr>
          <w:spacing w:val="-2"/>
          <w:sz w:val="22"/>
          <w:szCs w:val="22"/>
          <w:lang w:val="fr-CA"/>
        </w:rPr>
        <w:tab/>
      </w:r>
      <w:r w:rsidR="00734661">
        <w:rPr>
          <w:spacing w:val="-2"/>
          <w:sz w:val="22"/>
          <w:szCs w:val="22"/>
          <w:lang w:val="fr-CA"/>
        </w:rPr>
        <w:tab/>
      </w:r>
      <w:r w:rsidRPr="00D33BC1">
        <w:rPr>
          <w:spacing w:val="-2"/>
          <w:sz w:val="22"/>
          <w:szCs w:val="22"/>
          <w:lang w:val="fr-CA"/>
        </w:rPr>
        <w:t xml:space="preserve"> </w:t>
      </w:r>
      <w:r w:rsidRPr="00D33BC1">
        <w:rPr>
          <w:spacing w:val="-2"/>
          <w:sz w:val="22"/>
          <w:szCs w:val="22"/>
          <w:lang w:val="fr-CA"/>
        </w:rPr>
        <w:tab/>
        <w:t xml:space="preserve">  C</w:t>
      </w:r>
      <w:r w:rsidRPr="00D33BC1">
        <w:rPr>
          <w:spacing w:val="-2"/>
          <w:sz w:val="22"/>
          <w:szCs w:val="22"/>
          <w:lang w:val="fr-CA"/>
        </w:rPr>
        <w:tab/>
      </w:r>
      <w:r w:rsidRPr="00D33BC1">
        <w:rPr>
          <w:spacing w:val="-2"/>
          <w:sz w:val="22"/>
          <w:szCs w:val="22"/>
          <w:lang w:val="fr-CA"/>
        </w:rPr>
        <w:tab/>
      </w:r>
      <w:r w:rsidRPr="00D33BC1">
        <w:rPr>
          <w:spacing w:val="-2"/>
          <w:position w:val="-4"/>
          <w:sz w:val="22"/>
          <w:szCs w:val="22"/>
          <w:lang w:val="en-GB"/>
        </w:rPr>
        <w:object w:dxaOrig="200" w:dyaOrig="240">
          <v:shape id="_x0000_i1028" type="#_x0000_t75" style="width:10pt;height:12pt" o:ole="">
            <v:imagedata r:id="rId12" r:pict="rId13" o:title=""/>
          </v:shape>
          <o:OLEObject Type="Embed" ProgID="Equation.3" ShapeID="_x0000_i1028" DrawAspect="Content" ObjectID="_1615704072" r:id="rId14"/>
        </w:object>
      </w:r>
      <w:r w:rsidRPr="00D33BC1">
        <w:rPr>
          <w:spacing w:val="-2"/>
          <w:sz w:val="22"/>
          <w:szCs w:val="22"/>
          <w:lang w:val="fr-CA"/>
        </w:rPr>
        <w:t xml:space="preserve"> 480 units</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fr-CA"/>
        </w:rPr>
        <w:tab/>
      </w:r>
      <w:r w:rsidRPr="00D33BC1">
        <w:rPr>
          <w:spacing w:val="-2"/>
          <w:sz w:val="22"/>
          <w:szCs w:val="22"/>
          <w:lang w:val="en-GB"/>
        </w:rPr>
        <w:t xml:space="preserve">5. Non-negativity:        </w:t>
      </w:r>
      <w:r w:rsidRPr="00D33BC1">
        <w:rPr>
          <w:spacing w:val="-2"/>
          <w:sz w:val="22"/>
          <w:szCs w:val="22"/>
          <w:lang w:val="en-GB"/>
        </w:rPr>
        <w:tab/>
        <w:t xml:space="preserve">    T, B, C, I  all </w:t>
      </w:r>
      <w:r w:rsidR="00DD7FC8" w:rsidRPr="00D33BC1">
        <w:rPr>
          <w:noProof/>
          <w:spacing w:val="-2"/>
          <w:position w:val="-4"/>
          <w:sz w:val="22"/>
          <w:szCs w:val="22"/>
          <w:lang w:eastAsia="en-CA"/>
        </w:rPr>
        <w:drawing>
          <wp:inline distT="0" distB="0" distL="0" distR="0">
            <wp:extent cx="127000" cy="15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000" cy="152400"/>
                    </a:xfrm>
                    <a:prstGeom prst="rect">
                      <a:avLst/>
                    </a:prstGeom>
                    <a:noFill/>
                    <a:ln>
                      <a:noFill/>
                    </a:ln>
                  </pic:spPr>
                </pic:pic>
              </a:graphicData>
            </a:graphic>
          </wp:inline>
        </w:drawing>
      </w:r>
      <w:r w:rsidRPr="00D33BC1">
        <w:rPr>
          <w:spacing w:val="-2"/>
          <w:sz w:val="22"/>
          <w:szCs w:val="22"/>
          <w:lang w:val="en-GB"/>
        </w:rPr>
        <w:t xml:space="preserve"> 0</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rsidR="00D33BC1" w:rsidRPr="00D33BC1" w:rsidRDefault="00D33BC1" w:rsidP="00D33BC1">
      <w:pPr>
        <w:tabs>
          <w:tab w:val="left" w:pos="-720"/>
        </w:tabs>
        <w:suppressAutoHyphens/>
        <w:jc w:val="both"/>
        <w:rPr>
          <w:spacing w:val="-2"/>
          <w:sz w:val="22"/>
          <w:szCs w:val="22"/>
          <w:lang w:val="en-GB"/>
        </w:rPr>
      </w:pPr>
    </w:p>
    <w:p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D33BC1">
        <w:rPr>
          <w:spacing w:val="-2"/>
          <w:sz w:val="22"/>
          <w:szCs w:val="22"/>
          <w:lang w:val="en-GB"/>
        </w:rPr>
        <w:t>Consider the opportunity to purchase more hours for the sales effort. There are up to 900 additional hours available at a cost of $14.50 per hour. Write down the revised formulation to account for this change. (</w:t>
      </w:r>
      <w:r w:rsidR="004E15F1">
        <w:rPr>
          <w:spacing w:val="-2"/>
          <w:sz w:val="22"/>
          <w:szCs w:val="22"/>
          <w:lang w:val="en-GB"/>
        </w:rPr>
        <w:t>5</w:t>
      </w:r>
      <w:r w:rsidRPr="00181EA8">
        <w:rPr>
          <w:spacing w:val="-2"/>
          <w:sz w:val="22"/>
          <w:szCs w:val="22"/>
          <w:lang w:val="en-GB"/>
        </w:rPr>
        <w:t xml:space="preserve"> points</w:t>
      </w:r>
      <w:r w:rsidRPr="00D33BC1">
        <w:rPr>
          <w:spacing w:val="-2"/>
          <w:sz w:val="22"/>
          <w:szCs w:val="22"/>
          <w:lang w:val="en-GB"/>
        </w:rPr>
        <w:t>)</w:t>
      </w:r>
    </w:p>
    <w:p w:rsidR="00C94540" w:rsidRDefault="00C94540" w:rsidP="00C94540">
      <w:pPr>
        <w:tabs>
          <w:tab w:val="left" w:pos="-720"/>
        </w:tabs>
        <w:suppressAutoHyphens/>
        <w:jc w:val="both"/>
        <w:rPr>
          <w:color w:val="000080"/>
          <w:spacing w:val="-2"/>
          <w:lang w:val="en-GB"/>
        </w:rPr>
      </w:pPr>
    </w:p>
    <w:p w:rsidR="00C94540" w:rsidRPr="00F3723E" w:rsidRDefault="007A64EE" w:rsidP="00C94540">
      <w:pPr>
        <w:tabs>
          <w:tab w:val="left" w:pos="-720"/>
        </w:tabs>
        <w:suppressAutoHyphens/>
        <w:jc w:val="both"/>
        <w:rPr>
          <w:color w:val="000080"/>
          <w:spacing w:val="-2"/>
          <w:lang w:val="en-GB"/>
        </w:rPr>
      </w:pPr>
      <w:r>
        <w:rPr>
          <w:color w:val="000080"/>
          <w:spacing w:val="-2"/>
          <w:lang w:val="en-GB"/>
        </w:rPr>
        <w:tab/>
      </w:r>
      <w:r w:rsidR="00C94540">
        <w:rPr>
          <w:color w:val="000080"/>
          <w:spacing w:val="-2"/>
          <w:lang w:val="en-GB"/>
        </w:rPr>
        <w:t>Solution</w:t>
      </w:r>
    </w:p>
    <w:p w:rsidR="00C94540" w:rsidRPr="00F3723E" w:rsidRDefault="007A64EE" w:rsidP="00C94540">
      <w:pPr>
        <w:tabs>
          <w:tab w:val="left" w:pos="-720"/>
        </w:tabs>
        <w:suppressAutoHyphens/>
        <w:jc w:val="both"/>
        <w:rPr>
          <w:color w:val="000080"/>
          <w:spacing w:val="-2"/>
          <w:lang w:val="en-GB"/>
        </w:rPr>
      </w:pPr>
      <w:r>
        <w:rPr>
          <w:color w:val="000080"/>
          <w:spacing w:val="-2"/>
          <w:lang w:val="en-GB"/>
        </w:rPr>
        <w:tab/>
      </w:r>
      <w:r w:rsidR="00C94540" w:rsidRPr="00F3723E">
        <w:rPr>
          <w:color w:val="000080"/>
          <w:spacing w:val="-2"/>
          <w:lang w:val="en-GB"/>
        </w:rPr>
        <w:t>1</w:t>
      </w:r>
      <w:r w:rsidR="00C94540">
        <w:rPr>
          <w:color w:val="000080"/>
          <w:spacing w:val="-2"/>
          <w:lang w:val="en-GB"/>
        </w:rPr>
        <w:t xml:space="preserve">) add a new decision variable: </w:t>
      </w:r>
      <w:r w:rsidR="00C94540" w:rsidRPr="00F3723E">
        <w:rPr>
          <w:color w:val="000080"/>
          <w:spacing w:val="-2"/>
          <w:lang w:val="en-GB"/>
        </w:rPr>
        <w:t>SHE to denote additional sales effort hours</w:t>
      </w:r>
      <w:r w:rsidR="00C94540">
        <w:rPr>
          <w:color w:val="000080"/>
          <w:spacing w:val="-2"/>
          <w:lang w:val="en-GB"/>
        </w:rPr>
        <w:t xml:space="preserve"> </w:t>
      </w:r>
    </w:p>
    <w:p w:rsidR="00C94540" w:rsidRPr="00F3723E" w:rsidRDefault="007A64EE" w:rsidP="00C94540">
      <w:pPr>
        <w:tabs>
          <w:tab w:val="left" w:pos="-720"/>
        </w:tabs>
        <w:suppressAutoHyphens/>
        <w:jc w:val="both"/>
        <w:rPr>
          <w:color w:val="000080"/>
          <w:spacing w:val="-2"/>
          <w:lang w:val="en-GB"/>
        </w:rPr>
      </w:pPr>
      <w:r>
        <w:rPr>
          <w:color w:val="000080"/>
          <w:spacing w:val="-2"/>
          <w:lang w:val="en-GB"/>
        </w:rPr>
        <w:tab/>
      </w:r>
      <w:r w:rsidR="00C94540">
        <w:rPr>
          <w:color w:val="000080"/>
          <w:spacing w:val="-2"/>
          <w:lang w:val="en-GB"/>
        </w:rPr>
        <w:t xml:space="preserve">2) change constraint 2: </w:t>
      </w:r>
      <w:r w:rsidR="00C94540" w:rsidRPr="00F3723E">
        <w:rPr>
          <w:color w:val="000080"/>
          <w:spacing w:val="-2"/>
          <w:lang w:val="en-GB"/>
        </w:rPr>
        <w:t>2.5T + 3.75B + 3.8C + 0.5I</w:t>
      </w:r>
      <w:r w:rsidR="00C94540" w:rsidRPr="00F3723E">
        <w:rPr>
          <w:color w:val="000080"/>
          <w:spacing w:val="-2"/>
          <w:lang w:val="en-GB"/>
        </w:rPr>
        <w:tab/>
      </w:r>
      <w:r w:rsidR="00C94540" w:rsidRPr="00F3723E">
        <w:rPr>
          <w:color w:val="000080"/>
          <w:spacing w:val="-2"/>
          <w:position w:val="-4"/>
          <w:sz w:val="20"/>
          <w:lang w:val="en-GB"/>
        </w:rPr>
        <w:object w:dxaOrig="200" w:dyaOrig="240">
          <v:shape id="_x0000_i1030" type="#_x0000_t75" style="width:10pt;height:12pt" o:ole="">
            <v:imagedata r:id="rId7" r:pict="rId16" o:title=""/>
          </v:shape>
          <o:OLEObject Type="Embed" ProgID="Equation.3" ShapeID="_x0000_i1030" DrawAspect="Content" ObjectID="_1615704073" r:id="rId17"/>
        </w:object>
      </w:r>
      <w:r w:rsidR="00C94540" w:rsidRPr="00F3723E">
        <w:rPr>
          <w:color w:val="000080"/>
          <w:spacing w:val="-2"/>
          <w:lang w:val="en-GB"/>
        </w:rPr>
        <w:t xml:space="preserve"> 4,600 hrs +</w:t>
      </w:r>
      <w:r w:rsidR="00C94540">
        <w:rPr>
          <w:color w:val="000080"/>
          <w:spacing w:val="-2"/>
          <w:lang w:val="en-GB"/>
        </w:rPr>
        <w:t xml:space="preserve">SHE </w:t>
      </w:r>
    </w:p>
    <w:p w:rsidR="00C94540" w:rsidRPr="00F3723E" w:rsidRDefault="007A64EE" w:rsidP="00C94540">
      <w:pPr>
        <w:tabs>
          <w:tab w:val="left" w:pos="-720"/>
        </w:tabs>
        <w:suppressAutoHyphens/>
        <w:jc w:val="both"/>
        <w:rPr>
          <w:color w:val="000080"/>
          <w:spacing w:val="-2"/>
          <w:lang w:val="en-GB"/>
        </w:rPr>
      </w:pPr>
      <w:r>
        <w:rPr>
          <w:color w:val="000080"/>
          <w:spacing w:val="-2"/>
          <w:lang w:val="en-GB"/>
        </w:rPr>
        <w:tab/>
      </w:r>
      <w:r w:rsidR="00C94540" w:rsidRPr="00F3723E">
        <w:rPr>
          <w:color w:val="000080"/>
          <w:spacing w:val="-2"/>
          <w:lang w:val="en-GB"/>
        </w:rPr>
        <w:t xml:space="preserve">3) </w:t>
      </w:r>
      <w:r w:rsidR="00C94540">
        <w:rPr>
          <w:color w:val="000080"/>
          <w:spacing w:val="-2"/>
          <w:lang w:val="en-GB"/>
        </w:rPr>
        <w:t xml:space="preserve">modify the Objective function: </w:t>
      </w:r>
      <w:r w:rsidR="00C94540" w:rsidRPr="00F3723E">
        <w:rPr>
          <w:color w:val="000080"/>
          <w:spacing w:val="-2"/>
          <w:lang w:val="en-GB"/>
        </w:rPr>
        <w:t>add: -14.50*SHE</w:t>
      </w:r>
    </w:p>
    <w:p w:rsidR="00C94540" w:rsidRPr="00F3723E" w:rsidRDefault="007A64EE" w:rsidP="00C94540">
      <w:pPr>
        <w:tabs>
          <w:tab w:val="left" w:pos="-720"/>
        </w:tabs>
        <w:suppressAutoHyphens/>
        <w:jc w:val="both"/>
        <w:rPr>
          <w:color w:val="000080"/>
          <w:spacing w:val="-2"/>
          <w:lang w:val="en-GB"/>
        </w:rPr>
      </w:pPr>
      <w:r>
        <w:rPr>
          <w:color w:val="000080"/>
          <w:spacing w:val="-2"/>
          <w:lang w:val="en-GB"/>
        </w:rPr>
        <w:tab/>
      </w:r>
      <w:r w:rsidR="00C94540" w:rsidRPr="00F3723E">
        <w:rPr>
          <w:color w:val="000080"/>
          <w:spacing w:val="-2"/>
          <w:lang w:val="en-GB"/>
        </w:rPr>
        <w:t>4) add upper bo</w:t>
      </w:r>
      <w:r w:rsidR="00C94540">
        <w:rPr>
          <w:color w:val="000080"/>
          <w:spacing w:val="-2"/>
          <w:lang w:val="en-GB"/>
        </w:rPr>
        <w:t xml:space="preserve">und constraint on new variable: </w:t>
      </w:r>
      <w:r w:rsidR="00C94540" w:rsidRPr="00F3723E">
        <w:rPr>
          <w:color w:val="000080"/>
          <w:spacing w:val="-2"/>
          <w:lang w:val="en-GB"/>
        </w:rPr>
        <w:t>SHE&lt;=900 hours</w:t>
      </w: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33BC1" w:rsidRPr="000419F9" w:rsidRDefault="007808E2" w:rsidP="007808E2">
      <w:pPr>
        <w:widowControl w:val="0"/>
        <w:tabs>
          <w:tab w:val="left" w:pos="360"/>
        </w:tabs>
        <w:suppressAutoHyphens/>
        <w:overflowPunct w:val="0"/>
        <w:autoSpaceDE w:val="0"/>
        <w:autoSpaceDN w:val="0"/>
        <w:adjustRightInd w:val="0"/>
        <w:ind w:left="360" w:hanging="360"/>
        <w:jc w:val="both"/>
        <w:textAlignment w:val="baseline"/>
        <w:rPr>
          <w:spacing w:val="-2"/>
          <w:sz w:val="22"/>
          <w:szCs w:val="22"/>
          <w:lang w:val="en-GB"/>
        </w:rPr>
      </w:pPr>
      <w:r>
        <w:rPr>
          <w:spacing w:val="-2"/>
          <w:sz w:val="22"/>
          <w:szCs w:val="22"/>
          <w:lang w:val="en-GB"/>
        </w:rPr>
        <w:t xml:space="preserve">(b)  </w:t>
      </w:r>
      <w:r w:rsidR="002A35DC" w:rsidRPr="006C6D17">
        <w:rPr>
          <w:spacing w:val="-2"/>
          <w:sz w:val="22"/>
          <w:szCs w:val="22"/>
          <w:lang w:val="en-GB"/>
        </w:rPr>
        <w:t xml:space="preserve">EPG wants to ensure that their distribution of the MP3 product in the technology retail stores (T) is at least 75% of total distribution in all the retail stores (T+B+C). Write down the revised formulation to account for this change. </w:t>
      </w:r>
      <w:r w:rsidR="002A35DC" w:rsidRPr="000419F9">
        <w:rPr>
          <w:spacing w:val="-2"/>
          <w:sz w:val="22"/>
          <w:szCs w:val="22"/>
          <w:lang w:val="en-GB"/>
        </w:rPr>
        <w:t>(4 points)</w:t>
      </w:r>
    </w:p>
    <w:p w:rsidR="0064550B" w:rsidRDefault="0064550B" w:rsidP="0064550B">
      <w:pPr>
        <w:tabs>
          <w:tab w:val="left" w:pos="-720"/>
        </w:tabs>
        <w:suppressAutoHyphens/>
        <w:jc w:val="both"/>
        <w:rPr>
          <w:spacing w:val="-2"/>
          <w:sz w:val="22"/>
          <w:szCs w:val="22"/>
          <w:lang w:val="en-GB"/>
        </w:rPr>
      </w:pPr>
    </w:p>
    <w:p w:rsidR="0064550B" w:rsidRPr="00F3723E" w:rsidRDefault="007A64EE" w:rsidP="0064550B">
      <w:pPr>
        <w:tabs>
          <w:tab w:val="left" w:pos="-720"/>
        </w:tabs>
        <w:suppressAutoHyphens/>
        <w:jc w:val="both"/>
        <w:rPr>
          <w:color w:val="000080"/>
          <w:spacing w:val="-2"/>
          <w:lang w:val="en-GB"/>
        </w:rPr>
      </w:pPr>
      <w:r>
        <w:rPr>
          <w:color w:val="000080"/>
          <w:spacing w:val="-2"/>
          <w:lang w:val="en-GB"/>
        </w:rPr>
        <w:tab/>
      </w:r>
      <w:r w:rsidR="0064550B" w:rsidRPr="00F3723E">
        <w:rPr>
          <w:color w:val="000080"/>
          <w:spacing w:val="-2"/>
          <w:lang w:val="en-GB"/>
        </w:rPr>
        <w:t>Solution:</w:t>
      </w:r>
      <w:r w:rsidR="0064550B" w:rsidRPr="00F3723E">
        <w:rPr>
          <w:color w:val="000080"/>
          <w:spacing w:val="-2"/>
          <w:lang w:val="en-GB"/>
        </w:rPr>
        <w:tab/>
      </w:r>
    </w:p>
    <w:p w:rsidR="002A35DC" w:rsidRPr="006C6D17" w:rsidRDefault="007A64EE" w:rsidP="00806EE0">
      <w:pPr>
        <w:widowControl w:val="0"/>
        <w:tabs>
          <w:tab w:val="left" w:pos="-720"/>
        </w:tabs>
        <w:suppressAutoHyphens/>
        <w:overflowPunct w:val="0"/>
        <w:autoSpaceDE w:val="0"/>
        <w:autoSpaceDN w:val="0"/>
        <w:adjustRightInd w:val="0"/>
        <w:jc w:val="both"/>
        <w:textAlignment w:val="baseline"/>
        <w:rPr>
          <w:spacing w:val="-2"/>
          <w:sz w:val="22"/>
          <w:szCs w:val="22"/>
          <w:lang w:val="en-GB"/>
        </w:rPr>
      </w:pPr>
      <w:r>
        <w:rPr>
          <w:color w:val="000080"/>
          <w:spacing w:val="-2"/>
          <w:lang w:val="en-GB"/>
        </w:rPr>
        <w:tab/>
      </w:r>
      <w:r w:rsidR="0064550B" w:rsidRPr="00F3723E">
        <w:rPr>
          <w:color w:val="000080"/>
          <w:spacing w:val="-2"/>
          <w:lang w:val="en-GB"/>
        </w:rPr>
        <w:t xml:space="preserve">1) </w:t>
      </w:r>
      <w:r w:rsidR="00AF33C7" w:rsidRPr="00F3723E">
        <w:rPr>
          <w:color w:val="000080"/>
          <w:spacing w:val="-2"/>
          <w:lang w:val="en-GB"/>
        </w:rPr>
        <w:t>Add</w:t>
      </w:r>
      <w:r w:rsidR="0064550B" w:rsidRPr="00F3723E">
        <w:rPr>
          <w:color w:val="000080"/>
          <w:spacing w:val="-2"/>
          <w:lang w:val="en-GB"/>
        </w:rPr>
        <w:t xml:space="preserve"> a new </w:t>
      </w:r>
      <w:r w:rsidR="0064550B">
        <w:rPr>
          <w:color w:val="000080"/>
          <w:spacing w:val="-2"/>
          <w:lang w:val="en-GB"/>
        </w:rPr>
        <w:t>constraint</w:t>
      </w:r>
      <w:r w:rsidR="00AF33C7">
        <w:rPr>
          <w:color w:val="000080"/>
          <w:spacing w:val="-2"/>
          <w:lang w:val="en-GB"/>
        </w:rPr>
        <w:t>:</w:t>
      </w:r>
      <w:r w:rsidR="0064550B" w:rsidRPr="00F3723E">
        <w:rPr>
          <w:color w:val="000080"/>
          <w:spacing w:val="-2"/>
          <w:lang w:val="en-GB"/>
        </w:rPr>
        <w:t xml:space="preserve"> </w:t>
      </w:r>
      <w:r w:rsidR="0064550B">
        <w:rPr>
          <w:color w:val="000080"/>
          <w:spacing w:val="-2"/>
          <w:lang w:val="en-GB"/>
        </w:rPr>
        <w:t>T</w:t>
      </w:r>
      <w:r w:rsidR="00B232DD">
        <w:rPr>
          <w:color w:val="000080"/>
          <w:spacing w:val="-2"/>
          <w:lang w:val="en-GB"/>
        </w:rPr>
        <w:t xml:space="preserve"> </w:t>
      </w:r>
      <w:r w:rsidR="0064550B">
        <w:rPr>
          <w:color w:val="000080"/>
          <w:spacing w:val="-2"/>
          <w:lang w:val="en-GB"/>
        </w:rPr>
        <w:t>&gt;=</w:t>
      </w:r>
      <w:r w:rsidR="00B232DD">
        <w:rPr>
          <w:color w:val="000080"/>
          <w:spacing w:val="-2"/>
          <w:lang w:val="en-GB"/>
        </w:rPr>
        <w:t xml:space="preserve"> </w:t>
      </w:r>
      <w:r w:rsidR="0064550B">
        <w:rPr>
          <w:color w:val="000080"/>
          <w:spacing w:val="-2"/>
          <w:lang w:val="en-GB"/>
        </w:rPr>
        <w:t>0.75</w:t>
      </w:r>
      <w:r w:rsidR="00806EE0">
        <w:rPr>
          <w:color w:val="000080"/>
          <w:spacing w:val="-2"/>
          <w:lang w:val="en-GB"/>
        </w:rPr>
        <w:t xml:space="preserve"> (T+B+C) </w:t>
      </w:r>
      <w:r w:rsidR="0064550B">
        <w:rPr>
          <w:color w:val="000080"/>
          <w:spacing w:val="-2"/>
          <w:lang w:val="en-GB"/>
        </w:rPr>
        <w:t xml:space="preserve"> (or equivalent form)</w:t>
      </w: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Default="000419F9" w:rsidP="000419F9">
      <w:pPr>
        <w:widowControl w:val="0"/>
        <w:tabs>
          <w:tab w:val="left" w:pos="-720"/>
        </w:tabs>
        <w:suppressAutoHyphens/>
        <w:overflowPunct w:val="0"/>
        <w:autoSpaceDE w:val="0"/>
        <w:autoSpaceDN w:val="0"/>
        <w:adjustRightInd w:val="0"/>
        <w:jc w:val="both"/>
        <w:textAlignment w:val="baseline"/>
        <w:rPr>
          <w:b/>
          <w:bCs/>
          <w:sz w:val="22"/>
          <w:szCs w:val="22"/>
          <w:u w:val="single"/>
          <w:lang w:eastAsia="en-CA"/>
        </w:rPr>
      </w:pPr>
      <w:r>
        <w:rPr>
          <w:spacing w:val="-2"/>
          <w:sz w:val="22"/>
          <w:szCs w:val="22"/>
          <w:lang w:val="en-GB"/>
        </w:rPr>
        <w:br w:type="page"/>
      </w:r>
      <w:r w:rsidR="007808E2" w:rsidRPr="00D33BC1">
        <w:rPr>
          <w:b/>
          <w:bCs/>
          <w:sz w:val="22"/>
          <w:szCs w:val="22"/>
          <w:u w:val="single"/>
          <w:lang w:eastAsia="en-CA"/>
        </w:rPr>
        <w:lastRenderedPageBreak/>
        <w:t>QUESTION 1: (</w:t>
      </w:r>
      <w:r w:rsidR="007808E2">
        <w:rPr>
          <w:b/>
          <w:bCs/>
          <w:sz w:val="22"/>
          <w:szCs w:val="22"/>
          <w:u w:val="single"/>
          <w:lang w:eastAsia="en-CA"/>
        </w:rPr>
        <w:t>continued</w:t>
      </w:r>
      <w:r w:rsidR="007808E2" w:rsidRPr="00D33BC1">
        <w:rPr>
          <w:b/>
          <w:bCs/>
          <w:sz w:val="22"/>
          <w:szCs w:val="22"/>
          <w:u w:val="single"/>
          <w:lang w:eastAsia="en-CA"/>
        </w:rPr>
        <w:t>)</w:t>
      </w:r>
    </w:p>
    <w:p w:rsidR="007808E2" w:rsidRPr="006C6D17"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tbl>
      <w:tblPr>
        <w:tblW w:w="9645" w:type="dxa"/>
        <w:tblInd w:w="93" w:type="dxa"/>
        <w:tblLook w:val="0000" w:firstRow="0" w:lastRow="0" w:firstColumn="0" w:lastColumn="0" w:noHBand="0" w:noVBand="0"/>
      </w:tblPr>
      <w:tblGrid>
        <w:gridCol w:w="236"/>
        <w:gridCol w:w="319"/>
        <w:gridCol w:w="3150"/>
        <w:gridCol w:w="1751"/>
        <w:gridCol w:w="1584"/>
        <w:gridCol w:w="1615"/>
        <w:gridCol w:w="990"/>
      </w:tblGrid>
      <w:tr w:rsidR="00F40A93" w:rsidRPr="007A240A" w:rsidTr="00BE78E3">
        <w:trPr>
          <w:trHeight w:val="255"/>
        </w:trPr>
        <w:tc>
          <w:tcPr>
            <w:tcW w:w="3705"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3705"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r>
              <w:rPr>
                <w:rFonts w:ascii="Arial" w:hAnsi="Arial" w:cs="Arial"/>
                <w:sz w:val="20"/>
              </w:rPr>
              <w:t>Objective</w:t>
            </w:r>
            <w:r w:rsidRPr="007A240A">
              <w:rPr>
                <w:rFonts w:ascii="Arial" w:hAnsi="Arial" w:cs="Arial"/>
                <w:sz w:val="20"/>
              </w:rPr>
              <w:t xml:space="preserve"> Cell (Max)</w:t>
            </w: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Pr>
                <w:rFonts w:ascii="Arial" w:hAnsi="Arial" w:cs="Arial"/>
                <w:sz w:val="20"/>
              </w:rPr>
              <w:t>$0</w:t>
            </w:r>
            <w:r w:rsidRPr="007A240A">
              <w:rPr>
                <w:rFonts w:ascii="Arial" w:hAnsi="Arial" w:cs="Arial"/>
                <w:sz w:val="20"/>
              </w:rPr>
              <w:t xml:space="preserve"> </w:t>
            </w:r>
          </w:p>
        </w:tc>
        <w:tc>
          <w:tcPr>
            <w:tcW w:w="15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3705"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r>
              <w:rPr>
                <w:rFonts w:ascii="Arial" w:hAnsi="Arial" w:cs="Arial"/>
                <w:sz w:val="20"/>
              </w:rPr>
              <w:t>Variable</w:t>
            </w:r>
            <w:r w:rsidRPr="007A240A">
              <w:rPr>
                <w:rFonts w:ascii="Arial" w:hAnsi="Arial" w:cs="Arial"/>
                <w:sz w:val="20"/>
              </w:rPr>
              <w:t xml:space="preserve"> Cells</w:t>
            </w: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Pr>
                <w:rFonts w:ascii="Arial" w:hAnsi="Arial" w:cs="Arial"/>
                <w:sz w:val="20"/>
              </w:rPr>
              <w:t>0</w:t>
            </w:r>
          </w:p>
        </w:tc>
        <w:tc>
          <w:tcPr>
            <w:tcW w:w="15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3705"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5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615"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99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Slack</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11754</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r>
    </w:tbl>
    <w:p w:rsidR="00F40A93" w:rsidRDefault="00F40A93" w:rsidP="00F40A93">
      <w:pPr>
        <w:tabs>
          <w:tab w:val="left" w:pos="-720"/>
        </w:tabs>
        <w:suppressAutoHyphens/>
        <w:jc w:val="both"/>
        <w:rPr>
          <w:spacing w:val="-2"/>
          <w:lang w:val="en-GB"/>
        </w:rPr>
      </w:pPr>
    </w:p>
    <w:tbl>
      <w:tblPr>
        <w:tblW w:w="10073" w:type="dxa"/>
        <w:tblInd w:w="93" w:type="dxa"/>
        <w:tblLook w:val="0000" w:firstRow="0" w:lastRow="0" w:firstColumn="0" w:lastColumn="0" w:noHBand="0" w:noVBand="0"/>
      </w:tblPr>
      <w:tblGrid>
        <w:gridCol w:w="236"/>
        <w:gridCol w:w="319"/>
        <w:gridCol w:w="3417"/>
        <w:gridCol w:w="773"/>
        <w:gridCol w:w="1210"/>
        <w:gridCol w:w="1350"/>
        <w:gridCol w:w="1384"/>
        <w:gridCol w:w="1384"/>
      </w:tblGrid>
      <w:tr w:rsidR="00F40A93" w:rsidRPr="007A240A" w:rsidTr="00BE78E3">
        <w:trPr>
          <w:trHeight w:val="255"/>
        </w:trPr>
        <w:tc>
          <w:tcPr>
            <w:tcW w:w="4745" w:type="dxa"/>
            <w:gridSpan w:val="4"/>
            <w:tcBorders>
              <w:top w:val="nil"/>
              <w:left w:val="nil"/>
              <w:bottom w:val="nil"/>
              <w:right w:val="nil"/>
            </w:tcBorders>
            <w:shd w:val="clear" w:color="auto" w:fill="auto"/>
            <w:noWrap/>
            <w:vAlign w:val="bottom"/>
          </w:tcPr>
          <w:p w:rsidR="00F40A93" w:rsidRPr="007A240A" w:rsidRDefault="00F40A93" w:rsidP="00BE78E3">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773"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21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3972"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r>
              <w:rPr>
                <w:rFonts w:ascii="Arial" w:hAnsi="Arial" w:cs="Arial"/>
                <w:sz w:val="20"/>
              </w:rPr>
              <w:t>Variable</w:t>
            </w:r>
            <w:r w:rsidRPr="007A240A">
              <w:rPr>
                <w:rFonts w:ascii="Arial" w:hAnsi="Arial" w:cs="Arial"/>
                <w:sz w:val="20"/>
              </w:rPr>
              <w:t xml:space="preserve"> Cells</w:t>
            </w:r>
          </w:p>
        </w:tc>
        <w:tc>
          <w:tcPr>
            <w:tcW w:w="773"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21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Allowable</w:t>
            </w: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Decrease</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19.30769231</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1E+30</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1E+30</w:t>
            </w: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1E+30</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773"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21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70"/>
        </w:trPr>
        <w:tc>
          <w:tcPr>
            <w:tcW w:w="3972" w:type="dxa"/>
            <w:gridSpan w:val="3"/>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21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50"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1384"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Allowable</w:t>
            </w: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F40A93" w:rsidRPr="007A240A" w:rsidRDefault="00F40A93" w:rsidP="00BE78E3">
            <w:pPr>
              <w:jc w:val="center"/>
              <w:rPr>
                <w:rFonts w:ascii="Arial" w:hAnsi="Arial" w:cs="Arial"/>
                <w:b/>
                <w:bCs/>
                <w:color w:val="000080"/>
                <w:sz w:val="20"/>
              </w:rPr>
            </w:pPr>
            <w:r w:rsidRPr="007A240A">
              <w:rPr>
                <w:rFonts w:ascii="Arial" w:hAnsi="Arial" w:cs="Arial"/>
                <w:b/>
                <w:bCs/>
                <w:color w:val="000080"/>
                <w:sz w:val="20"/>
              </w:rPr>
              <w:t>Decrease</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11754</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516</w:t>
            </w:r>
          </w:p>
        </w:tc>
      </w:tr>
      <w:tr w:rsidR="00F40A93" w:rsidRPr="007A240A" w:rsidTr="00BE78E3">
        <w:trPr>
          <w:trHeight w:val="255"/>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3409.6</w:t>
            </w:r>
          </w:p>
        </w:tc>
      </w:tr>
      <w:tr w:rsidR="00F40A93" w:rsidRPr="007A240A" w:rsidTr="00BE78E3">
        <w:trPr>
          <w:trHeight w:val="270"/>
        </w:trPr>
        <w:tc>
          <w:tcPr>
            <w:tcW w:w="236" w:type="dxa"/>
            <w:tcBorders>
              <w:top w:val="nil"/>
              <w:left w:val="nil"/>
              <w:bottom w:val="nil"/>
              <w:right w:val="nil"/>
            </w:tcBorders>
            <w:shd w:val="clear" w:color="auto" w:fill="auto"/>
            <w:noWrap/>
            <w:vAlign w:val="bottom"/>
          </w:tcPr>
          <w:p w:rsidR="00F40A93" w:rsidRPr="007A240A" w:rsidRDefault="00F40A93" w:rsidP="00BE78E3">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rsidR="00F40A93" w:rsidRPr="007A240A" w:rsidRDefault="00F40A93" w:rsidP="00BE78E3">
            <w:pPr>
              <w:jc w:val="right"/>
              <w:rPr>
                <w:rFonts w:ascii="Arial" w:hAnsi="Arial" w:cs="Arial"/>
                <w:sz w:val="20"/>
              </w:rPr>
            </w:pPr>
            <w:r w:rsidRPr="007A240A">
              <w:rPr>
                <w:rFonts w:ascii="Arial" w:hAnsi="Arial" w:cs="Arial"/>
                <w:sz w:val="20"/>
              </w:rPr>
              <w:t>480</w:t>
            </w:r>
          </w:p>
        </w:tc>
      </w:tr>
    </w:tbl>
    <w:p w:rsidR="00F40A93" w:rsidRDefault="00F40A93" w:rsidP="00F40A93">
      <w:pPr>
        <w:tabs>
          <w:tab w:val="left" w:pos="-720"/>
        </w:tabs>
        <w:suppressAutoHyphens/>
        <w:jc w:val="both"/>
        <w:rPr>
          <w:spacing w:val="-2"/>
          <w:lang w:val="en-GB"/>
        </w:rPr>
      </w:pPr>
    </w:p>
    <w:p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rsidR="007808E2" w:rsidRDefault="007808E2" w:rsidP="006C6D17">
      <w:pPr>
        <w:tabs>
          <w:tab w:val="left" w:pos="-720"/>
        </w:tabs>
        <w:suppressAutoHyphens/>
        <w:jc w:val="both"/>
        <w:rPr>
          <w:spacing w:val="-2"/>
          <w:sz w:val="22"/>
          <w:szCs w:val="22"/>
          <w:lang w:val="en-GB"/>
        </w:rPr>
      </w:pPr>
    </w:p>
    <w:p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(c) From the optimal solution, what are the sales effort allocations to each of the distribution channels? (4 points)</w:t>
      </w:r>
    </w:p>
    <w:p w:rsidR="006C6D17" w:rsidRDefault="006C6D17" w:rsidP="006C6D17">
      <w:pPr>
        <w:tabs>
          <w:tab w:val="left" w:pos="-720"/>
        </w:tabs>
        <w:suppressAutoHyphens/>
        <w:jc w:val="both"/>
        <w:rPr>
          <w:spacing w:val="-2"/>
          <w:sz w:val="22"/>
          <w:szCs w:val="22"/>
          <w:lang w:val="en-GB"/>
        </w:rPr>
      </w:pPr>
    </w:p>
    <w:p w:rsidR="00AF33C7" w:rsidRPr="00181EA8" w:rsidRDefault="00AF33C7" w:rsidP="006C6D17">
      <w:pPr>
        <w:tabs>
          <w:tab w:val="left" w:pos="-720"/>
        </w:tabs>
        <w:suppressAutoHyphens/>
        <w:jc w:val="both"/>
        <w:rPr>
          <w:spacing w:val="-2"/>
          <w:sz w:val="22"/>
          <w:szCs w:val="22"/>
          <w:lang w:val="en-GB"/>
        </w:rPr>
      </w:pPr>
    </w:p>
    <w:p w:rsidR="00AF33C7" w:rsidRDefault="00011696" w:rsidP="000419F9">
      <w:pPr>
        <w:widowControl w:val="0"/>
        <w:tabs>
          <w:tab w:val="left" w:pos="-720"/>
        </w:tabs>
        <w:suppressAutoHyphens/>
        <w:overflowPunct w:val="0"/>
        <w:autoSpaceDE w:val="0"/>
        <w:autoSpaceDN w:val="0"/>
        <w:adjustRightInd w:val="0"/>
        <w:jc w:val="both"/>
        <w:textAlignment w:val="baseline"/>
        <w:rPr>
          <w:color w:val="000080"/>
          <w:spacing w:val="-2"/>
          <w:lang w:val="en-GB"/>
        </w:rPr>
      </w:pPr>
      <w:r>
        <w:rPr>
          <w:color w:val="FF0000"/>
          <w:spacing w:val="-2"/>
          <w:sz w:val="22"/>
          <w:szCs w:val="22"/>
          <w:lang w:val="en-GB"/>
        </w:rPr>
        <w:tab/>
      </w:r>
    </w:p>
    <w:p w:rsidR="00B32AC4" w:rsidRPr="007D7F1E" w:rsidRDefault="00011696" w:rsidP="00B32AC4">
      <w:pPr>
        <w:tabs>
          <w:tab w:val="left" w:pos="-720"/>
        </w:tabs>
        <w:suppressAutoHyphens/>
        <w:jc w:val="both"/>
        <w:rPr>
          <w:color w:val="000080"/>
          <w:spacing w:val="-2"/>
          <w:lang w:val="en-GB"/>
        </w:rPr>
      </w:pPr>
      <w:r>
        <w:rPr>
          <w:color w:val="000080"/>
          <w:spacing w:val="-2"/>
          <w:lang w:val="en-GB"/>
        </w:rPr>
        <w:tab/>
      </w:r>
      <w:r w:rsidR="00B32AC4" w:rsidRPr="007D7F1E">
        <w:rPr>
          <w:color w:val="000080"/>
          <w:spacing w:val="-2"/>
          <w:lang w:val="en-GB"/>
        </w:rPr>
        <w:t>Solution:</w:t>
      </w:r>
    </w:p>
    <w:p w:rsidR="00B32AC4" w:rsidRPr="007D7F1E" w:rsidRDefault="00B32AC4" w:rsidP="00B32AC4">
      <w:pPr>
        <w:tabs>
          <w:tab w:val="left" w:pos="-720"/>
        </w:tabs>
        <w:suppressAutoHyphens/>
        <w:ind w:left="720"/>
        <w:jc w:val="both"/>
        <w:rPr>
          <w:color w:val="000080"/>
          <w:spacing w:val="-2"/>
          <w:lang w:val="en-GB"/>
        </w:rPr>
      </w:pPr>
      <w:r w:rsidRPr="007D7F1E">
        <w:rPr>
          <w:color w:val="000080"/>
          <w:spacing w:val="-2"/>
          <w:lang w:val="en-GB"/>
        </w:rPr>
        <w:t>Sales effort allocation t</w:t>
      </w:r>
      <w:r w:rsidR="00AF33C7">
        <w:rPr>
          <w:color w:val="000080"/>
          <w:spacing w:val="-2"/>
          <w:lang w:val="en-GB"/>
        </w:rPr>
        <w:t>o each distribution channel is:</w:t>
      </w:r>
    </w:p>
    <w:p w:rsidR="00B32AC4" w:rsidRPr="007D7F1E" w:rsidRDefault="00B32AC4" w:rsidP="00B32AC4">
      <w:pPr>
        <w:tabs>
          <w:tab w:val="left" w:pos="-720"/>
        </w:tabs>
        <w:suppressAutoHyphens/>
        <w:ind w:left="720"/>
        <w:jc w:val="both"/>
        <w:rPr>
          <w:color w:val="000080"/>
          <w:spacing w:val="-2"/>
          <w:lang w:val="en-GB"/>
        </w:rPr>
      </w:pPr>
      <w:r w:rsidRPr="007D7F1E">
        <w:rPr>
          <w:color w:val="000080"/>
          <w:spacing w:val="-2"/>
          <w:lang w:val="en-GB"/>
        </w:rPr>
        <w:t>1) T:</w:t>
      </w:r>
      <w:r w:rsidRPr="007D7F1E">
        <w:rPr>
          <w:color w:val="000080"/>
          <w:spacing w:val="-2"/>
          <w:lang w:val="en-GB"/>
        </w:rPr>
        <w:tab/>
        <w:t xml:space="preserve">258 units * </w:t>
      </w:r>
      <w:r>
        <w:rPr>
          <w:color w:val="000080"/>
          <w:spacing w:val="-2"/>
          <w:lang w:val="en-GB"/>
        </w:rPr>
        <w:t>2.5 hrs</w:t>
      </w:r>
      <w:r w:rsidRPr="007D7F1E">
        <w:rPr>
          <w:color w:val="000080"/>
          <w:spacing w:val="-2"/>
          <w:lang w:val="en-GB"/>
        </w:rPr>
        <w:t xml:space="preserve"> per unit = </w:t>
      </w:r>
      <w:r w:rsidRPr="007D7F1E">
        <w:rPr>
          <w:color w:val="000080"/>
          <w:spacing w:val="-2"/>
          <w:lang w:val="en-GB"/>
        </w:rPr>
        <w:tab/>
      </w:r>
      <w:r>
        <w:rPr>
          <w:color w:val="000080"/>
          <w:spacing w:val="-2"/>
          <w:lang w:val="en-GB"/>
        </w:rPr>
        <w:t>645 hours</w:t>
      </w:r>
    </w:p>
    <w:p w:rsidR="00B32AC4" w:rsidRPr="007D7F1E" w:rsidRDefault="00B32AC4" w:rsidP="00B32AC4">
      <w:pPr>
        <w:tabs>
          <w:tab w:val="left" w:pos="-720"/>
        </w:tabs>
        <w:suppressAutoHyphens/>
        <w:ind w:left="720"/>
        <w:jc w:val="both"/>
        <w:rPr>
          <w:color w:val="000080"/>
          <w:spacing w:val="-2"/>
          <w:lang w:val="en-GB"/>
        </w:rPr>
      </w:pPr>
      <w:r w:rsidRPr="007D7F1E">
        <w:rPr>
          <w:color w:val="000080"/>
          <w:spacing w:val="-2"/>
          <w:lang w:val="en-GB"/>
        </w:rPr>
        <w:t>2) B:</w:t>
      </w:r>
      <w:r w:rsidRPr="007D7F1E">
        <w:rPr>
          <w:color w:val="000080"/>
          <w:spacing w:val="-2"/>
          <w:lang w:val="en-GB"/>
        </w:rPr>
        <w:tab/>
        <w:t xml:space="preserve">0 units * </w:t>
      </w:r>
      <w:r>
        <w:rPr>
          <w:color w:val="000080"/>
          <w:spacing w:val="-2"/>
          <w:lang w:val="en-GB"/>
        </w:rPr>
        <w:t>3.75 hrs</w:t>
      </w:r>
      <w:r w:rsidRPr="007D7F1E">
        <w:rPr>
          <w:color w:val="000080"/>
          <w:spacing w:val="-2"/>
          <w:lang w:val="en-GB"/>
        </w:rPr>
        <w:t xml:space="preserve"> per unit = </w:t>
      </w:r>
      <w:r w:rsidRPr="007D7F1E">
        <w:rPr>
          <w:color w:val="000080"/>
          <w:spacing w:val="-2"/>
          <w:lang w:val="en-GB"/>
        </w:rPr>
        <w:tab/>
        <w:t>0</w:t>
      </w:r>
      <w:r>
        <w:rPr>
          <w:color w:val="000080"/>
          <w:spacing w:val="-2"/>
          <w:lang w:val="en-GB"/>
        </w:rPr>
        <w:t xml:space="preserve"> hours</w:t>
      </w:r>
    </w:p>
    <w:p w:rsidR="00B32AC4" w:rsidRPr="007D7F1E" w:rsidRDefault="00B32AC4" w:rsidP="00B32AC4">
      <w:pPr>
        <w:tabs>
          <w:tab w:val="left" w:pos="-720"/>
        </w:tabs>
        <w:suppressAutoHyphens/>
        <w:ind w:left="720"/>
        <w:jc w:val="both"/>
        <w:rPr>
          <w:color w:val="000080"/>
          <w:spacing w:val="-2"/>
          <w:lang w:val="en-GB"/>
        </w:rPr>
      </w:pPr>
      <w:r w:rsidRPr="007D7F1E">
        <w:rPr>
          <w:color w:val="000080"/>
          <w:spacing w:val="-2"/>
          <w:lang w:val="en-GB"/>
        </w:rPr>
        <w:t>3) C:</w:t>
      </w:r>
      <w:r w:rsidRPr="007D7F1E">
        <w:rPr>
          <w:color w:val="000080"/>
          <w:spacing w:val="-2"/>
          <w:lang w:val="en-GB"/>
        </w:rPr>
        <w:tab/>
        <w:t xml:space="preserve">480 units * </w:t>
      </w:r>
      <w:r>
        <w:rPr>
          <w:color w:val="000080"/>
          <w:spacing w:val="-2"/>
          <w:lang w:val="en-GB"/>
        </w:rPr>
        <w:t>3.8 hrs</w:t>
      </w:r>
      <w:r w:rsidRPr="007D7F1E">
        <w:rPr>
          <w:color w:val="000080"/>
          <w:spacing w:val="-2"/>
          <w:lang w:val="en-GB"/>
        </w:rPr>
        <w:t xml:space="preserve"> per unit =</w:t>
      </w:r>
      <w:r w:rsidRPr="007D7F1E">
        <w:rPr>
          <w:color w:val="000080"/>
          <w:spacing w:val="-2"/>
          <w:lang w:val="en-GB"/>
        </w:rPr>
        <w:tab/>
      </w:r>
      <w:r>
        <w:rPr>
          <w:color w:val="000080"/>
          <w:spacing w:val="-2"/>
          <w:lang w:val="en-GB"/>
        </w:rPr>
        <w:t>1824 hours</w:t>
      </w:r>
    </w:p>
    <w:p w:rsidR="00B32AC4" w:rsidRPr="007D7F1E" w:rsidRDefault="00B32AC4" w:rsidP="00B32AC4">
      <w:pPr>
        <w:tabs>
          <w:tab w:val="left" w:pos="-720"/>
        </w:tabs>
        <w:suppressAutoHyphens/>
        <w:ind w:left="720"/>
        <w:jc w:val="both"/>
        <w:rPr>
          <w:color w:val="000080"/>
          <w:spacing w:val="-2"/>
          <w:lang w:val="en-GB"/>
        </w:rPr>
      </w:pPr>
      <w:r w:rsidRPr="007D7F1E">
        <w:rPr>
          <w:color w:val="000080"/>
          <w:spacing w:val="-2"/>
          <w:lang w:val="en-GB"/>
        </w:rPr>
        <w:t>4) I:</w:t>
      </w:r>
      <w:r w:rsidRPr="007D7F1E">
        <w:rPr>
          <w:color w:val="000080"/>
          <w:spacing w:val="-2"/>
          <w:lang w:val="en-GB"/>
        </w:rPr>
        <w:tab/>
        <w:t xml:space="preserve">4262 units * </w:t>
      </w:r>
      <w:r>
        <w:rPr>
          <w:color w:val="000080"/>
          <w:spacing w:val="-2"/>
          <w:lang w:val="en-GB"/>
        </w:rPr>
        <w:t>0.5</w:t>
      </w:r>
      <w:r w:rsidRPr="007D7F1E">
        <w:rPr>
          <w:color w:val="000080"/>
          <w:spacing w:val="-2"/>
          <w:lang w:val="en-GB"/>
        </w:rPr>
        <w:t xml:space="preserve"> per unit = </w:t>
      </w:r>
      <w:r w:rsidRPr="007D7F1E">
        <w:rPr>
          <w:color w:val="000080"/>
          <w:spacing w:val="-2"/>
          <w:lang w:val="en-GB"/>
        </w:rPr>
        <w:tab/>
      </w:r>
      <w:r>
        <w:rPr>
          <w:color w:val="000080"/>
          <w:spacing w:val="-2"/>
          <w:lang w:val="en-GB"/>
        </w:rPr>
        <w:t>2131 hours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0419F9" w:rsidRDefault="0084621D" w:rsidP="0084621D">
      <w:pPr>
        <w:tabs>
          <w:tab w:val="left" w:pos="-720"/>
        </w:tabs>
        <w:suppressAutoHyphens/>
        <w:jc w:val="both"/>
        <w:rPr>
          <w:spacing w:val="-2"/>
          <w:sz w:val="22"/>
          <w:szCs w:val="22"/>
          <w:lang w:val="en-GB"/>
        </w:rPr>
      </w:pPr>
      <w:r w:rsidRPr="00181EA8">
        <w:rPr>
          <w:spacing w:val="-2"/>
          <w:sz w:val="22"/>
          <w:szCs w:val="22"/>
          <w:lang w:val="en-GB"/>
        </w:rPr>
        <w:t xml:space="preserve">d) What would need to happen to the Business distribution option unit profits before it would be optimal to acquire an advertising and sales force allocation of its own? </w:t>
      </w:r>
      <w:r w:rsidRPr="000419F9">
        <w:rPr>
          <w:spacing w:val="-2"/>
          <w:sz w:val="22"/>
          <w:szCs w:val="22"/>
          <w:lang w:val="en-GB"/>
        </w:rPr>
        <w:t>(4 points)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AF33C7" w:rsidRDefault="00AF33C7" w:rsidP="00AF33C7">
      <w:pPr>
        <w:tabs>
          <w:tab w:val="left" w:pos="-720"/>
        </w:tabs>
        <w:suppressAutoHyphens/>
        <w:jc w:val="both"/>
        <w:rPr>
          <w:color w:val="000080"/>
          <w:spacing w:val="-2"/>
          <w:lang w:val="en-GB"/>
        </w:rPr>
      </w:pPr>
    </w:p>
    <w:p w:rsidR="00AF33C7" w:rsidRPr="007D7F1E" w:rsidRDefault="00011696" w:rsidP="00AF33C7">
      <w:pPr>
        <w:tabs>
          <w:tab w:val="left" w:pos="-720"/>
        </w:tabs>
        <w:suppressAutoHyphens/>
        <w:jc w:val="both"/>
        <w:rPr>
          <w:color w:val="000080"/>
          <w:spacing w:val="-2"/>
          <w:lang w:val="en-GB"/>
        </w:rPr>
      </w:pPr>
      <w:r>
        <w:rPr>
          <w:color w:val="000080"/>
          <w:spacing w:val="-2"/>
          <w:lang w:val="en-GB"/>
        </w:rPr>
        <w:tab/>
      </w:r>
      <w:r w:rsidR="00AF33C7" w:rsidRPr="007D7F1E">
        <w:rPr>
          <w:color w:val="000080"/>
          <w:spacing w:val="-2"/>
          <w:lang w:val="en-GB"/>
        </w:rPr>
        <w:t>Solution:</w:t>
      </w:r>
    </w:p>
    <w:p w:rsidR="00AF33C7" w:rsidRDefault="00AF33C7" w:rsidP="00011696">
      <w:pPr>
        <w:tabs>
          <w:tab w:val="left" w:pos="-720"/>
        </w:tabs>
        <w:suppressAutoHyphens/>
        <w:ind w:left="720"/>
        <w:jc w:val="both"/>
        <w:rPr>
          <w:color w:val="000080"/>
          <w:spacing w:val="-2"/>
          <w:lang w:val="en-GB"/>
        </w:rPr>
      </w:pPr>
      <w:r>
        <w:rPr>
          <w:color w:val="000080"/>
          <w:spacing w:val="-2"/>
          <w:lang w:val="en-GB"/>
        </w:rPr>
        <w:t>Unit Profits from the Business distribution option would need to increase by the “Reduced Cost” amount of $31.375</w:t>
      </w:r>
      <w:r w:rsidRPr="007D7F1E">
        <w:rPr>
          <w:color w:val="000080"/>
          <w:spacing w:val="-2"/>
          <w:lang w:val="en-GB"/>
        </w:rPr>
        <w:t xml:space="preserve"> </w:t>
      </w:r>
      <w:r>
        <w:rPr>
          <w:color w:val="000080"/>
          <w:spacing w:val="-2"/>
          <w:lang w:val="en-GB"/>
        </w:rPr>
        <w:t>to $94.375 (=63+31.375) before it would be optimal to distribute there and acquire an advertising and sales force allocation.</w:t>
      </w:r>
    </w:p>
    <w:p w:rsidR="007808E2" w:rsidRPr="00181EA8"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0419F9" w:rsidRDefault="00181EA8" w:rsidP="00181EA8">
      <w:pPr>
        <w:tabs>
          <w:tab w:val="left" w:pos="-720"/>
        </w:tabs>
        <w:suppressAutoHyphens/>
        <w:jc w:val="both"/>
        <w:rPr>
          <w:spacing w:val="-2"/>
          <w:sz w:val="22"/>
          <w:szCs w:val="22"/>
          <w:lang w:val="en-GB"/>
        </w:rPr>
      </w:pPr>
      <w:r w:rsidRPr="00181EA8">
        <w:rPr>
          <w:spacing w:val="-2"/>
          <w:sz w:val="22"/>
          <w:szCs w:val="22"/>
          <w:lang w:val="en-GB"/>
        </w:rPr>
        <w:t xml:space="preserve">(e) Given the highly competitive markets for MP3 players in 2005, EPG was considering committing more financial resources to support the advertising costs for this project. After some discussion, the Board of Directors approved another $12,000 for this project. What will be the impact on the new optimal profit of these new operating funds for advertising? </w:t>
      </w:r>
      <w:r w:rsidRPr="000419F9">
        <w:rPr>
          <w:spacing w:val="-2"/>
          <w:sz w:val="22"/>
          <w:szCs w:val="22"/>
          <w:lang w:val="en-GB"/>
        </w:rPr>
        <w:t>(4 points)</w:t>
      </w:r>
    </w:p>
    <w:p w:rsidR="00181EA8" w:rsidRPr="00181EA8" w:rsidRDefault="00181EA8" w:rsidP="00181EA8">
      <w:pPr>
        <w:tabs>
          <w:tab w:val="left" w:pos="-720"/>
        </w:tabs>
        <w:suppressAutoHyphens/>
        <w:jc w:val="both"/>
        <w:rPr>
          <w:spacing w:val="-2"/>
          <w:sz w:val="22"/>
          <w:szCs w:val="22"/>
          <w:lang w:val="en-GB"/>
        </w:rPr>
      </w:pPr>
    </w:p>
    <w:p w:rsidR="00E1590B" w:rsidRDefault="00E1590B" w:rsidP="00011696">
      <w:pPr>
        <w:tabs>
          <w:tab w:val="left" w:pos="-720"/>
        </w:tabs>
        <w:suppressAutoHyphens/>
        <w:ind w:left="720"/>
        <w:jc w:val="both"/>
        <w:rPr>
          <w:color w:val="000080"/>
          <w:spacing w:val="-2"/>
          <w:lang w:val="en-GB"/>
        </w:rPr>
      </w:pPr>
    </w:p>
    <w:p w:rsidR="00011696" w:rsidRPr="007D7F1E" w:rsidRDefault="00011696" w:rsidP="00011696">
      <w:pPr>
        <w:tabs>
          <w:tab w:val="left" w:pos="-720"/>
        </w:tabs>
        <w:suppressAutoHyphens/>
        <w:ind w:left="720"/>
        <w:jc w:val="both"/>
        <w:rPr>
          <w:color w:val="000080"/>
          <w:spacing w:val="-2"/>
          <w:lang w:val="en-GB"/>
        </w:rPr>
      </w:pPr>
      <w:r w:rsidRPr="007D7F1E">
        <w:rPr>
          <w:color w:val="000080"/>
          <w:spacing w:val="-2"/>
          <w:lang w:val="en-GB"/>
        </w:rPr>
        <w:t>Solution:</w:t>
      </w:r>
    </w:p>
    <w:p w:rsidR="00011696" w:rsidRPr="007D7F1E" w:rsidRDefault="00011696" w:rsidP="00011696">
      <w:pPr>
        <w:tabs>
          <w:tab w:val="left" w:pos="-720"/>
        </w:tabs>
        <w:suppressAutoHyphens/>
        <w:ind w:left="720"/>
        <w:jc w:val="both"/>
        <w:rPr>
          <w:color w:val="000080"/>
          <w:spacing w:val="-2"/>
          <w:lang w:val="en-GB"/>
        </w:rPr>
      </w:pPr>
      <w:r>
        <w:rPr>
          <w:color w:val="000080"/>
          <w:spacing w:val="-2"/>
          <w:lang w:val="en-GB"/>
        </w:rPr>
        <w:t xml:space="preserve">Since the Shadow Price for Advertising dollars is zero, then all the available funds are not being used up now. Therefore, it would not be worthwhile for EPG to add more advertising dollars, and the new optimal profit will not change from these new operating funds. </w:t>
      </w: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F22A26" w:rsidRDefault="00181EA8" w:rsidP="00181EA8">
      <w:pPr>
        <w:tabs>
          <w:tab w:val="left" w:pos="-720"/>
        </w:tabs>
        <w:suppressAutoHyphens/>
        <w:jc w:val="both"/>
        <w:rPr>
          <w:color w:val="FF0000"/>
          <w:spacing w:val="-2"/>
          <w:sz w:val="22"/>
          <w:szCs w:val="22"/>
        </w:rPr>
      </w:pPr>
      <w:r w:rsidRPr="00181EA8">
        <w:rPr>
          <w:spacing w:val="-2"/>
          <w:sz w:val="22"/>
          <w:szCs w:val="22"/>
          <w:lang w:val="en-GB"/>
        </w:rPr>
        <w:t xml:space="preserve">(f) Given a high volume of sales in early December, Wal-Mart has sent a memo to EPG requesting that the current contract be renegotiated so that the 480 units be increased by 144 more units. Determine the impact on EPG’s total optimal profit if the new terms of the contract go into effect. </w:t>
      </w:r>
      <w:r w:rsidR="005378BE">
        <w:rPr>
          <w:spacing w:val="-2"/>
          <w:sz w:val="22"/>
          <w:szCs w:val="22"/>
          <w:lang w:val="en-GB"/>
        </w:rPr>
        <w:br/>
      </w:r>
      <w:r w:rsidRPr="000419F9">
        <w:rPr>
          <w:spacing w:val="-2"/>
          <w:sz w:val="22"/>
          <w:szCs w:val="22"/>
        </w:rPr>
        <w:t>(4 points)</w:t>
      </w: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9617B7" w:rsidRDefault="009617B7"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F22A26" w:rsidRPr="007D7F1E" w:rsidRDefault="00F22A26" w:rsidP="00F22A26">
      <w:pPr>
        <w:tabs>
          <w:tab w:val="left" w:pos="-720"/>
        </w:tabs>
        <w:suppressAutoHyphens/>
        <w:ind w:left="720"/>
        <w:jc w:val="both"/>
        <w:rPr>
          <w:color w:val="000080"/>
          <w:spacing w:val="-2"/>
          <w:lang w:val="en-GB"/>
        </w:rPr>
      </w:pPr>
      <w:r w:rsidRPr="007D7F1E">
        <w:rPr>
          <w:color w:val="000080"/>
          <w:spacing w:val="-2"/>
          <w:lang w:val="en-GB"/>
        </w:rPr>
        <w:t>Solution:</w:t>
      </w:r>
    </w:p>
    <w:p w:rsidR="00F22A26" w:rsidRDefault="00F22A26" w:rsidP="00F22A26">
      <w:pPr>
        <w:tabs>
          <w:tab w:val="left" w:pos="-720"/>
        </w:tabs>
        <w:suppressAutoHyphens/>
        <w:ind w:left="720"/>
        <w:jc w:val="both"/>
        <w:rPr>
          <w:color w:val="000080"/>
          <w:spacing w:val="-2"/>
          <w:lang w:val="en-GB"/>
        </w:rPr>
      </w:pPr>
      <w:r>
        <w:rPr>
          <w:color w:val="000080"/>
          <w:spacing w:val="-2"/>
          <w:lang w:val="en-GB"/>
        </w:rPr>
        <w:t>Given the Shadow Price for Commercial Contract s</w:t>
      </w:r>
      <w:r w:rsidRPr="007D7F1E">
        <w:rPr>
          <w:color w:val="000080"/>
          <w:spacing w:val="-2"/>
          <w:lang w:val="en-GB"/>
        </w:rPr>
        <w:t>ales</w:t>
      </w:r>
      <w:r>
        <w:rPr>
          <w:color w:val="000080"/>
          <w:spacing w:val="-2"/>
          <w:lang w:val="en-GB"/>
        </w:rPr>
        <w:t xml:space="preserve"> of -45.15, then it costs EPG to increase distribution to Wal-Mart. Thus, only if forced to do so, the optimal objective function value</w:t>
      </w:r>
      <w:r w:rsidRPr="007D7F1E">
        <w:rPr>
          <w:color w:val="000080"/>
          <w:spacing w:val="-2"/>
          <w:lang w:val="en-GB"/>
        </w:rPr>
        <w:t xml:space="preserve"> </w:t>
      </w:r>
      <w:r>
        <w:rPr>
          <w:color w:val="000080"/>
          <w:spacing w:val="-2"/>
          <w:lang w:val="en-GB"/>
        </w:rPr>
        <w:t xml:space="preserve">would decrease from $230,878 to $230,878 + (144 units * -45.15) = $230,878-$6501.60 = $224,376.40. Note also that the decrease of 144 units does not exceed the “Allowable Increase” of 156 units and therefore the Shadow Price is applicable. </w:t>
      </w:r>
    </w:p>
    <w:p w:rsidR="009617B7" w:rsidRDefault="009617B7" w:rsidP="00F22A26">
      <w:pPr>
        <w:tabs>
          <w:tab w:val="left" w:pos="-720"/>
        </w:tabs>
        <w:suppressAutoHyphens/>
        <w:ind w:left="720"/>
        <w:jc w:val="both"/>
        <w:rPr>
          <w:color w:val="000080"/>
          <w:spacing w:val="-2"/>
          <w:lang w:val="en-GB"/>
        </w:rPr>
      </w:pPr>
    </w:p>
    <w:p w:rsidR="009617B7" w:rsidRPr="007D7F1E" w:rsidRDefault="009617B7" w:rsidP="00F22A26">
      <w:pPr>
        <w:tabs>
          <w:tab w:val="left" w:pos="-720"/>
        </w:tabs>
        <w:suppressAutoHyphens/>
        <w:ind w:left="720"/>
        <w:jc w:val="both"/>
        <w:rPr>
          <w:color w:val="000080"/>
          <w:spacing w:val="-2"/>
          <w:lang w:val="en-GB"/>
        </w:rPr>
      </w:pPr>
    </w:p>
    <w:p w:rsidR="00AD653B" w:rsidRDefault="00F22A26" w:rsidP="009617B7">
      <w:pPr>
        <w:widowControl w:val="0"/>
        <w:tabs>
          <w:tab w:val="left" w:pos="-720"/>
        </w:tabs>
        <w:suppressAutoHyphens/>
        <w:overflowPunct w:val="0"/>
        <w:autoSpaceDE w:val="0"/>
        <w:autoSpaceDN w:val="0"/>
        <w:adjustRightInd w:val="0"/>
        <w:jc w:val="both"/>
        <w:textAlignment w:val="baseline"/>
        <w:rPr>
          <w:szCs w:val="24"/>
          <w:lang w:eastAsia="en-CA"/>
        </w:rPr>
      </w:pPr>
      <w:r>
        <w:rPr>
          <w:spacing w:val="-2"/>
          <w:sz w:val="22"/>
          <w:szCs w:val="22"/>
          <w:lang w:val="en-GB"/>
        </w:rPr>
        <w:br w:type="page"/>
      </w:r>
      <w:r w:rsidR="00AD653B">
        <w:rPr>
          <w:b/>
          <w:bCs/>
          <w:szCs w:val="24"/>
          <w:u w:val="single"/>
          <w:lang w:eastAsia="en-CA"/>
        </w:rPr>
        <w:lastRenderedPageBreak/>
        <w:t>QUESTION 2: (</w:t>
      </w:r>
      <w:r w:rsidR="00F95016">
        <w:rPr>
          <w:b/>
          <w:bCs/>
          <w:szCs w:val="24"/>
          <w:u w:val="single"/>
          <w:lang w:eastAsia="en-CA"/>
        </w:rPr>
        <w:t>1</w:t>
      </w:r>
      <w:r w:rsidR="004E15F1">
        <w:rPr>
          <w:b/>
          <w:bCs/>
          <w:szCs w:val="24"/>
          <w:u w:val="single"/>
          <w:lang w:eastAsia="en-CA"/>
        </w:rPr>
        <w:t>2</w:t>
      </w:r>
      <w:r w:rsidR="00F95016">
        <w:rPr>
          <w:b/>
          <w:bCs/>
          <w:szCs w:val="24"/>
          <w:u w:val="single"/>
          <w:lang w:eastAsia="en-CA"/>
        </w:rPr>
        <w:t xml:space="preserve"> points)</w:t>
      </w:r>
    </w:p>
    <w:p w:rsidR="00AD653B" w:rsidRPr="002704FE" w:rsidRDefault="00AD653B" w:rsidP="00AD653B">
      <w:pPr>
        <w:rPr>
          <w:sz w:val="22"/>
          <w:szCs w:val="22"/>
          <w:lang w:eastAsia="en-CA"/>
        </w:rPr>
      </w:pPr>
    </w:p>
    <w:p w:rsidR="002704FE" w:rsidRPr="00457D0C" w:rsidRDefault="00865DD8" w:rsidP="002704FE">
      <w:pPr>
        <w:rPr>
          <w:sz w:val="22"/>
          <w:szCs w:val="22"/>
        </w:rPr>
      </w:pPr>
      <w:r>
        <w:rPr>
          <w:sz w:val="22"/>
          <w:szCs w:val="22"/>
        </w:rPr>
        <w:t>The Research and Development D</w:t>
      </w:r>
      <w:r w:rsidR="002704FE" w:rsidRPr="00457D0C">
        <w:rPr>
          <w:sz w:val="22"/>
          <w:szCs w:val="22"/>
        </w:rPr>
        <w:t>epartment of DWR Ltd has developed new game consoles: zbox and ybox.  Production of these consoles requires setting up computerized and fully automated production lines that would cost $25,000 for zbox and $32,000 for ybox.  Once the initial costs are covered, each console generates hefty profits: $150/unit for zbox and $210/unit for ybox.</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In its current production facilities in Kanata, DWR Ltd has space for creating three production lines capable of manufacturing the consoles and each line can be used to manufacture both consoles (if necessary) at the same time.  However, management </w:t>
      </w:r>
      <w:r w:rsidR="004E15F1">
        <w:rPr>
          <w:sz w:val="22"/>
          <w:szCs w:val="22"/>
        </w:rPr>
        <w:t xml:space="preserve">has </w:t>
      </w:r>
      <w:r w:rsidRPr="00457D0C">
        <w:rPr>
          <w:sz w:val="22"/>
          <w:szCs w:val="22"/>
        </w:rPr>
        <w:t>decided that in order to mitigate the risks, only one production line would be open.</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Console zbox can be produced at the rate of 15 units/hr on line 1, 18 units/hr on line 2, and 22 units/hr on line 3. The ybox can be produced at the rate of 20 units/hr, 17 units/hr, and 10 units/hr respectively. Line 1 has 340 hours production capacity, line 2 has 400 hours capacity, and line 3 has 380 hours capacity.</w:t>
      </w:r>
    </w:p>
    <w:p w:rsidR="002704FE" w:rsidRPr="00457D0C" w:rsidRDefault="002704FE" w:rsidP="002704FE">
      <w:pPr>
        <w:rPr>
          <w:sz w:val="22"/>
          <w:szCs w:val="22"/>
        </w:rPr>
      </w:pPr>
    </w:p>
    <w:p w:rsidR="002704FE" w:rsidRPr="00457D0C" w:rsidRDefault="007808E2" w:rsidP="00457D0C">
      <w:pPr>
        <w:rPr>
          <w:sz w:val="22"/>
          <w:szCs w:val="22"/>
        </w:rPr>
      </w:pPr>
      <w:r>
        <w:rPr>
          <w:sz w:val="22"/>
          <w:szCs w:val="22"/>
        </w:rPr>
        <w:t xml:space="preserve">Write in the space below </w:t>
      </w:r>
      <w:r w:rsidR="00457D0C" w:rsidRPr="00457D0C">
        <w:rPr>
          <w:sz w:val="22"/>
          <w:szCs w:val="22"/>
        </w:rPr>
        <w:t xml:space="preserve">the algebraic formulation for the above </w:t>
      </w:r>
      <w:r w:rsidR="002704FE" w:rsidRPr="00457D0C">
        <w:rPr>
          <w:sz w:val="22"/>
          <w:szCs w:val="22"/>
        </w:rPr>
        <w:t xml:space="preserve">mixed </w:t>
      </w:r>
      <w:r w:rsidR="00457D0C" w:rsidRPr="00457D0C">
        <w:rPr>
          <w:sz w:val="22"/>
          <w:szCs w:val="22"/>
        </w:rPr>
        <w:t xml:space="preserve">binary </w:t>
      </w:r>
      <w:r w:rsidR="002704FE" w:rsidRPr="00457D0C">
        <w:rPr>
          <w:sz w:val="22"/>
          <w:szCs w:val="22"/>
        </w:rPr>
        <w:t xml:space="preserve">integer programming </w:t>
      </w:r>
      <w:r w:rsidR="00457D0C" w:rsidRPr="00457D0C">
        <w:rPr>
          <w:sz w:val="22"/>
          <w:szCs w:val="22"/>
        </w:rPr>
        <w:t>problem. DO NOT SOLVE.</w:t>
      </w:r>
    </w:p>
    <w:p w:rsidR="00F95016" w:rsidRDefault="00F95016" w:rsidP="00AD653B">
      <w:pPr>
        <w:rPr>
          <w:sz w:val="22"/>
          <w:szCs w:val="22"/>
          <w:lang w:eastAsia="en-CA"/>
        </w:rPr>
      </w:pPr>
    </w:p>
    <w:p w:rsidR="005011D7" w:rsidRPr="00E05F39" w:rsidRDefault="0024408B" w:rsidP="00AD653B">
      <w:pPr>
        <w:rPr>
          <w:color w:val="0000FF"/>
          <w:szCs w:val="24"/>
          <w:lang w:eastAsia="en-CA"/>
        </w:rPr>
      </w:pPr>
      <w:r w:rsidRPr="00E05F39">
        <w:rPr>
          <w:color w:val="0000FF"/>
          <w:szCs w:val="24"/>
          <w:lang w:eastAsia="en-CA"/>
        </w:rPr>
        <w:t>Solution</w:t>
      </w:r>
    </w:p>
    <w:p w:rsidR="0024408B" w:rsidRPr="00E05F39" w:rsidRDefault="0024408B" w:rsidP="00AD653B">
      <w:pPr>
        <w:rPr>
          <w:color w:val="0000FF"/>
          <w:szCs w:val="24"/>
          <w:lang w:eastAsia="en-CA"/>
        </w:rPr>
      </w:pPr>
    </w:p>
    <w:p w:rsidR="00E07AC8" w:rsidRPr="00E05F39" w:rsidRDefault="00E07AC8" w:rsidP="00AD653B">
      <w:pPr>
        <w:rPr>
          <w:color w:val="0000FF"/>
          <w:szCs w:val="24"/>
          <w:lang w:eastAsia="en-CA"/>
        </w:rPr>
      </w:pPr>
      <w:r w:rsidRPr="00E05F39">
        <w:rPr>
          <w:color w:val="0000FF"/>
          <w:szCs w:val="24"/>
          <w:lang w:eastAsia="en-CA"/>
        </w:rPr>
        <w:t xml:space="preserve">Decision Variables </w:t>
      </w:r>
    </w:p>
    <w:p w:rsidR="00956C98" w:rsidRPr="00E05F39" w:rsidRDefault="00956C98" w:rsidP="00956C98">
      <w:pPr>
        <w:pStyle w:val="Problem"/>
        <w:ind w:left="0" w:firstLine="0"/>
        <w:rPr>
          <w:color w:val="0000FF"/>
          <w:szCs w:val="24"/>
        </w:rPr>
      </w:pPr>
      <w:r w:rsidRPr="00E05F39">
        <w:rPr>
          <w:color w:val="0000FF"/>
          <w:szCs w:val="24"/>
        </w:rPr>
        <w:t xml:space="preserve">Let Xij = the number of game console i produced at on production line j, </w:t>
      </w:r>
    </w:p>
    <w:p w:rsidR="00956C98" w:rsidRPr="00E05F39" w:rsidRDefault="00956C98" w:rsidP="00956C98">
      <w:pPr>
        <w:pStyle w:val="Problem"/>
        <w:ind w:left="0" w:firstLine="0"/>
        <w:rPr>
          <w:color w:val="0000FF"/>
          <w:szCs w:val="24"/>
        </w:rPr>
      </w:pPr>
      <w:r w:rsidRPr="00E05F39">
        <w:rPr>
          <w:color w:val="0000FF"/>
          <w:szCs w:val="24"/>
        </w:rPr>
        <w:t>Where i = 1(zbox), 2 (ybox) and j = 1, 2,3</w:t>
      </w:r>
    </w:p>
    <w:p w:rsidR="00956C98" w:rsidRPr="00E05F39" w:rsidRDefault="00956C98" w:rsidP="00956C98">
      <w:pPr>
        <w:pStyle w:val="Problem"/>
        <w:rPr>
          <w:color w:val="0000FF"/>
          <w:szCs w:val="24"/>
        </w:rPr>
      </w:pPr>
    </w:p>
    <w:p w:rsidR="00956C98" w:rsidRPr="00E05F39" w:rsidRDefault="00956C98" w:rsidP="00956C98">
      <w:pPr>
        <w:pStyle w:val="Problem"/>
        <w:rPr>
          <w:color w:val="0000FF"/>
          <w:szCs w:val="24"/>
        </w:rPr>
      </w:pPr>
      <w:r w:rsidRPr="00E05F39">
        <w:rPr>
          <w:color w:val="0000FF"/>
          <w:szCs w:val="24"/>
        </w:rPr>
        <w:t>Yi = 1 if game console i is produced, where i = 1 (zbox), 2 (ybox)</w:t>
      </w:r>
    </w:p>
    <w:p w:rsidR="00956C98" w:rsidRPr="00E05F39" w:rsidRDefault="00956C98" w:rsidP="00956C98">
      <w:pPr>
        <w:pStyle w:val="Problem"/>
        <w:rPr>
          <w:color w:val="0000FF"/>
          <w:szCs w:val="24"/>
        </w:rPr>
      </w:pPr>
      <w:r w:rsidRPr="00E05F39">
        <w:rPr>
          <w:color w:val="0000FF"/>
          <w:szCs w:val="24"/>
        </w:rPr>
        <w:t xml:space="preserve">Yi = 0 if game console i is NOT produced </w:t>
      </w:r>
    </w:p>
    <w:p w:rsidR="00956C98" w:rsidRPr="00E05F39" w:rsidRDefault="00956C98" w:rsidP="00956C98">
      <w:pPr>
        <w:pStyle w:val="Problem"/>
        <w:ind w:left="0" w:firstLine="0"/>
        <w:rPr>
          <w:color w:val="0000FF"/>
          <w:szCs w:val="24"/>
        </w:rPr>
      </w:pPr>
    </w:p>
    <w:p w:rsidR="00956C98" w:rsidRPr="00E05F39" w:rsidRDefault="00956C98" w:rsidP="00956C98">
      <w:pPr>
        <w:pStyle w:val="Problem"/>
        <w:ind w:left="0" w:firstLine="0"/>
        <w:rPr>
          <w:color w:val="0000FF"/>
          <w:szCs w:val="24"/>
        </w:rPr>
      </w:pPr>
      <w:r w:rsidRPr="00E05F39">
        <w:rPr>
          <w:color w:val="0000FF"/>
          <w:szCs w:val="24"/>
        </w:rPr>
        <w:t xml:space="preserve">Pj = 1 if game console zbox and ybox are produced on production line j </w:t>
      </w:r>
    </w:p>
    <w:p w:rsidR="00956C98" w:rsidRPr="00E05F39" w:rsidRDefault="00014C20" w:rsidP="00956C98">
      <w:pPr>
        <w:pStyle w:val="Problem"/>
        <w:ind w:left="0" w:firstLine="0"/>
        <w:rPr>
          <w:color w:val="0000FF"/>
          <w:szCs w:val="24"/>
        </w:rPr>
      </w:pPr>
      <w:r>
        <w:rPr>
          <w:color w:val="0000FF"/>
          <w:szCs w:val="24"/>
        </w:rPr>
        <w:t>Pj</w:t>
      </w:r>
      <w:r w:rsidR="00956C98" w:rsidRPr="00E05F39">
        <w:rPr>
          <w:color w:val="0000FF"/>
          <w:szCs w:val="24"/>
        </w:rPr>
        <w:t xml:space="preserve"> = 0 if game console zbox and ybox  are NOT </w:t>
      </w:r>
      <w:r>
        <w:rPr>
          <w:color w:val="0000FF"/>
          <w:szCs w:val="24"/>
        </w:rPr>
        <w:t>produced on production line j</w:t>
      </w:r>
    </w:p>
    <w:p w:rsidR="00956C98" w:rsidRPr="00E05F39" w:rsidRDefault="00956C98" w:rsidP="00956C98">
      <w:pPr>
        <w:pStyle w:val="Problem"/>
        <w:ind w:left="0" w:firstLine="0"/>
        <w:rPr>
          <w:color w:val="0000FF"/>
          <w:szCs w:val="24"/>
          <w:lang w:val="fr-CA"/>
        </w:rPr>
      </w:pPr>
      <w:r w:rsidRPr="00E05F39">
        <w:rPr>
          <w:color w:val="0000FF"/>
          <w:szCs w:val="24"/>
          <w:lang w:val="fr-CA"/>
        </w:rPr>
        <w:t>where j = 1, 2, 3</w:t>
      </w:r>
    </w:p>
    <w:p w:rsidR="00956C98" w:rsidRPr="00E05F39" w:rsidRDefault="00956C98" w:rsidP="00956C98">
      <w:pPr>
        <w:pStyle w:val="Problem"/>
        <w:ind w:left="0" w:firstLine="0"/>
        <w:rPr>
          <w:szCs w:val="24"/>
          <w:lang w:val="fr-CA"/>
        </w:rPr>
      </w:pPr>
    </w:p>
    <w:p w:rsidR="00956C98" w:rsidRPr="00E05F39" w:rsidRDefault="00956C98" w:rsidP="00956C98">
      <w:pPr>
        <w:pStyle w:val="Problem"/>
        <w:ind w:left="0" w:firstLine="0"/>
        <w:rPr>
          <w:color w:val="0000FF"/>
          <w:szCs w:val="24"/>
          <w:lang w:val="fr-CA"/>
        </w:rPr>
      </w:pPr>
      <w:r w:rsidRPr="00E05F39">
        <w:rPr>
          <w:color w:val="0000FF"/>
          <w:szCs w:val="24"/>
          <w:lang w:val="fr-CA"/>
        </w:rPr>
        <w:t>Max $150 (X11 + X12 + X13) + 210 (X21 + X22 + X23) – 25,000Y1 – 32,000 Y2</w:t>
      </w:r>
      <w:r w:rsidR="00982666" w:rsidRPr="00E05F39">
        <w:rPr>
          <w:color w:val="0000FF"/>
          <w:szCs w:val="24"/>
          <w:lang w:val="fr-CA"/>
        </w:rPr>
        <w:t xml:space="preserve">  </w:t>
      </w:r>
    </w:p>
    <w:p w:rsidR="00982666" w:rsidRPr="00E05F39" w:rsidRDefault="00982666" w:rsidP="00956C98">
      <w:pPr>
        <w:pStyle w:val="Problem"/>
        <w:ind w:left="0" w:firstLine="0"/>
        <w:rPr>
          <w:color w:val="FF0000"/>
          <w:szCs w:val="24"/>
        </w:rPr>
      </w:pPr>
    </w:p>
    <w:p w:rsidR="00956C98" w:rsidRPr="00E05F39" w:rsidRDefault="00956C98" w:rsidP="00956C98">
      <w:pPr>
        <w:pStyle w:val="Problem"/>
        <w:ind w:left="0" w:firstLine="0"/>
        <w:rPr>
          <w:color w:val="0000FF"/>
          <w:szCs w:val="24"/>
        </w:rPr>
      </w:pPr>
      <w:r w:rsidRPr="00E05F39">
        <w:rPr>
          <w:color w:val="0000FF"/>
          <w:szCs w:val="24"/>
        </w:rPr>
        <w:t>Subject to</w:t>
      </w:r>
    </w:p>
    <w:p w:rsidR="00956C98" w:rsidRPr="00E05F39" w:rsidRDefault="00982666" w:rsidP="000419F9">
      <w:pPr>
        <w:pStyle w:val="Problem"/>
        <w:ind w:left="0" w:firstLine="0"/>
        <w:rPr>
          <w:color w:val="FF0000"/>
          <w:szCs w:val="24"/>
        </w:rPr>
      </w:pPr>
      <w:r w:rsidRPr="00E05F39">
        <w:rPr>
          <w:color w:val="0000FF"/>
          <w:position w:val="-24"/>
          <w:szCs w:val="24"/>
        </w:rPr>
        <w:object w:dxaOrig="2799" w:dyaOrig="620">
          <v:shape id="_x0000_i1031" type="#_x0000_t75" style="width:140pt;height:31pt" o:ole="">
            <v:imagedata r:id="rId18" o:title=""/>
          </v:shape>
          <o:OLEObject Type="Embed" ProgID="Equation.3" ShapeID="_x0000_i1031" DrawAspect="Content" ObjectID="_1615704074" r:id="rId19"/>
        </w:object>
      </w:r>
      <w:r w:rsidR="00E07AC8" w:rsidRPr="00E05F39">
        <w:rPr>
          <w:color w:val="0000FF"/>
          <w:szCs w:val="24"/>
        </w:rPr>
        <w:tab/>
      </w:r>
      <w:r w:rsidR="00E07AC8" w:rsidRPr="00E05F39">
        <w:rPr>
          <w:color w:val="0000FF"/>
          <w:szCs w:val="24"/>
        </w:rPr>
        <w:tab/>
      </w:r>
    </w:p>
    <w:p w:rsidR="000419F9" w:rsidRDefault="00982666" w:rsidP="000419F9">
      <w:pPr>
        <w:pStyle w:val="Problem"/>
        <w:ind w:left="0" w:firstLine="0"/>
        <w:rPr>
          <w:color w:val="0000FF"/>
          <w:szCs w:val="24"/>
        </w:rPr>
      </w:pPr>
      <w:r w:rsidRPr="00E05F39">
        <w:rPr>
          <w:color w:val="0000FF"/>
          <w:position w:val="-24"/>
          <w:szCs w:val="24"/>
        </w:rPr>
        <w:object w:dxaOrig="2760" w:dyaOrig="620">
          <v:shape id="_x0000_i1032" type="#_x0000_t75" style="width:138pt;height:31pt" o:ole="">
            <v:imagedata r:id="rId20" o:title=""/>
          </v:shape>
          <o:OLEObject Type="Embed" ProgID="Equation.3" ShapeID="_x0000_i1032" DrawAspect="Content" ObjectID="_1615704075" r:id="rId21"/>
        </w:object>
      </w:r>
      <w:r w:rsidR="00E07AC8" w:rsidRPr="00E05F39">
        <w:rPr>
          <w:color w:val="0000FF"/>
          <w:szCs w:val="24"/>
        </w:rPr>
        <w:tab/>
      </w:r>
      <w:r w:rsidR="00E07AC8" w:rsidRPr="00E05F39">
        <w:rPr>
          <w:color w:val="0000FF"/>
          <w:szCs w:val="24"/>
        </w:rPr>
        <w:tab/>
      </w:r>
    </w:p>
    <w:p w:rsidR="00982666" w:rsidRPr="00E05F39" w:rsidRDefault="00982666" w:rsidP="000419F9">
      <w:pPr>
        <w:pStyle w:val="Problem"/>
        <w:ind w:left="0" w:firstLine="0"/>
        <w:rPr>
          <w:color w:val="FF0000"/>
          <w:szCs w:val="24"/>
        </w:rPr>
      </w:pPr>
      <w:r w:rsidRPr="00E05F39">
        <w:rPr>
          <w:color w:val="0000FF"/>
          <w:position w:val="-24"/>
          <w:szCs w:val="24"/>
        </w:rPr>
        <w:object w:dxaOrig="2740" w:dyaOrig="620">
          <v:shape id="_x0000_i1033" type="#_x0000_t75" style="width:137pt;height:31pt" o:ole="">
            <v:imagedata r:id="rId22" o:title=""/>
          </v:shape>
          <o:OLEObject Type="Embed" ProgID="Equation.3" ShapeID="_x0000_i1033" DrawAspect="Content" ObjectID="_1615704076" r:id="rId23"/>
        </w:object>
      </w:r>
      <w:r w:rsidR="00E07AC8" w:rsidRPr="00E05F39">
        <w:rPr>
          <w:color w:val="0000FF"/>
          <w:szCs w:val="24"/>
        </w:rPr>
        <w:tab/>
      </w:r>
      <w:r w:rsidR="00E07AC8" w:rsidRPr="00E05F39">
        <w:rPr>
          <w:color w:val="0000FF"/>
          <w:szCs w:val="24"/>
        </w:rPr>
        <w:tab/>
      </w:r>
    </w:p>
    <w:p w:rsidR="00982666" w:rsidRDefault="00982666" w:rsidP="000419F9">
      <w:pPr>
        <w:pStyle w:val="Problem"/>
        <w:ind w:left="0" w:firstLine="0"/>
        <w:rPr>
          <w:color w:val="0000FF"/>
          <w:szCs w:val="24"/>
          <w:lang w:val="fr-CA"/>
        </w:rPr>
      </w:pPr>
      <w:r w:rsidRPr="00C70330">
        <w:rPr>
          <w:color w:val="0000FF"/>
          <w:szCs w:val="24"/>
          <w:lang w:val="fr-CA"/>
        </w:rPr>
        <w:t>P1 + P</w:t>
      </w:r>
      <w:r w:rsidR="00956C98" w:rsidRPr="00C70330">
        <w:rPr>
          <w:color w:val="0000FF"/>
          <w:szCs w:val="24"/>
          <w:lang w:val="fr-CA"/>
        </w:rPr>
        <w:t>2</w:t>
      </w:r>
      <w:r w:rsidRPr="00C70330">
        <w:rPr>
          <w:color w:val="0000FF"/>
          <w:szCs w:val="24"/>
          <w:lang w:val="fr-CA"/>
        </w:rPr>
        <w:t xml:space="preserve"> + P3</w:t>
      </w:r>
      <w:r w:rsidR="00956C98" w:rsidRPr="00C70330">
        <w:rPr>
          <w:color w:val="0000FF"/>
          <w:szCs w:val="24"/>
          <w:lang w:val="fr-CA"/>
        </w:rPr>
        <w:t xml:space="preserve"> = 1 </w:t>
      </w:r>
      <w:r w:rsidRPr="00C70330">
        <w:rPr>
          <w:color w:val="0000FF"/>
          <w:szCs w:val="24"/>
          <w:lang w:val="fr-CA"/>
        </w:rPr>
        <w:tab/>
      </w:r>
      <w:r w:rsidRPr="00C70330">
        <w:rPr>
          <w:color w:val="0000FF"/>
          <w:szCs w:val="24"/>
          <w:lang w:val="fr-CA"/>
        </w:rPr>
        <w:tab/>
      </w:r>
    </w:p>
    <w:p w:rsidR="000419F9" w:rsidRPr="00C70330" w:rsidRDefault="000419F9" w:rsidP="000419F9">
      <w:pPr>
        <w:pStyle w:val="Problem"/>
        <w:ind w:left="0" w:firstLine="0"/>
        <w:rPr>
          <w:szCs w:val="24"/>
          <w:lang w:val="fr-CA"/>
        </w:rPr>
      </w:pPr>
    </w:p>
    <w:p w:rsidR="000419F9" w:rsidRDefault="00E05F39" w:rsidP="000419F9">
      <w:pPr>
        <w:rPr>
          <w:color w:val="0000FF"/>
          <w:szCs w:val="24"/>
          <w:lang w:val="fr-CA"/>
        </w:rPr>
      </w:pPr>
      <w:r w:rsidRPr="00C70330">
        <w:rPr>
          <w:color w:val="0000FF"/>
          <w:szCs w:val="24"/>
          <w:lang w:val="fr-CA"/>
        </w:rPr>
        <w:t>(X11 + X</w:t>
      </w:r>
      <w:r w:rsidR="00956C98" w:rsidRPr="00C70330">
        <w:rPr>
          <w:color w:val="0000FF"/>
          <w:szCs w:val="24"/>
          <w:lang w:val="fr-CA"/>
        </w:rPr>
        <w:t>12</w:t>
      </w:r>
      <w:r w:rsidRPr="00C70330">
        <w:rPr>
          <w:color w:val="0000FF"/>
          <w:szCs w:val="24"/>
          <w:lang w:val="fr-CA"/>
        </w:rPr>
        <w:t>+ X13</w:t>
      </w:r>
      <w:r w:rsidR="00956C98" w:rsidRPr="00C70330">
        <w:rPr>
          <w:color w:val="0000FF"/>
          <w:szCs w:val="24"/>
          <w:lang w:val="fr-CA"/>
        </w:rPr>
        <w:t>) &lt;= 99999Y1</w:t>
      </w:r>
      <w:r w:rsidRPr="00C70330">
        <w:rPr>
          <w:color w:val="0000FF"/>
          <w:szCs w:val="24"/>
          <w:lang w:val="fr-CA"/>
        </w:rPr>
        <w:tab/>
        <w:t>(</w:t>
      </w:r>
      <w:r w:rsidR="00C70330" w:rsidRPr="00C70330">
        <w:rPr>
          <w:color w:val="0000FF"/>
          <w:szCs w:val="24"/>
          <w:lang w:val="fr-CA"/>
        </w:rPr>
        <w:t>or (X11 + X12+ X13</w:t>
      </w:r>
      <w:r w:rsidR="00D011B2">
        <w:rPr>
          <w:color w:val="0000FF"/>
          <w:szCs w:val="24"/>
          <w:lang w:val="fr-CA"/>
        </w:rPr>
        <w:t>) &lt;= 8360</w:t>
      </w:r>
      <w:r w:rsidR="00C70330" w:rsidRPr="00C70330">
        <w:rPr>
          <w:color w:val="0000FF"/>
          <w:szCs w:val="24"/>
          <w:lang w:val="fr-CA"/>
        </w:rPr>
        <w:t>Y1</w:t>
      </w:r>
      <w:r w:rsidR="00956C98" w:rsidRPr="00C70330">
        <w:rPr>
          <w:color w:val="0000FF"/>
          <w:szCs w:val="24"/>
          <w:lang w:val="fr-CA"/>
        </w:rPr>
        <w:t>)</w:t>
      </w:r>
      <w:r w:rsidR="00E07AC8" w:rsidRPr="00C70330">
        <w:rPr>
          <w:color w:val="0000FF"/>
          <w:szCs w:val="24"/>
          <w:lang w:val="fr-CA"/>
        </w:rPr>
        <w:tab/>
      </w:r>
    </w:p>
    <w:p w:rsidR="00956C98" w:rsidRPr="00C70330" w:rsidRDefault="000419F9" w:rsidP="000419F9">
      <w:pPr>
        <w:rPr>
          <w:color w:val="FF0000"/>
          <w:szCs w:val="24"/>
          <w:lang w:val="fr-CA"/>
        </w:rPr>
      </w:pPr>
      <w:r w:rsidRPr="00C70330">
        <w:rPr>
          <w:color w:val="0000FF"/>
          <w:szCs w:val="24"/>
          <w:lang w:val="fr-CA"/>
        </w:rPr>
        <w:t xml:space="preserve"> </w:t>
      </w:r>
      <w:r w:rsidR="00E05F39" w:rsidRPr="00C70330">
        <w:rPr>
          <w:color w:val="0000FF"/>
          <w:szCs w:val="24"/>
          <w:lang w:val="fr-CA"/>
        </w:rPr>
        <w:t>(X21 + X</w:t>
      </w:r>
      <w:r w:rsidR="00956C98" w:rsidRPr="00C70330">
        <w:rPr>
          <w:color w:val="0000FF"/>
          <w:szCs w:val="24"/>
          <w:lang w:val="fr-CA"/>
        </w:rPr>
        <w:t>22</w:t>
      </w:r>
      <w:r w:rsidR="0055628B">
        <w:rPr>
          <w:color w:val="0000FF"/>
          <w:szCs w:val="24"/>
          <w:lang w:val="fr-CA"/>
        </w:rPr>
        <w:t xml:space="preserve"> + X2</w:t>
      </w:r>
      <w:r w:rsidR="00E05F39" w:rsidRPr="00C70330">
        <w:rPr>
          <w:color w:val="0000FF"/>
          <w:szCs w:val="24"/>
          <w:lang w:val="fr-CA"/>
        </w:rPr>
        <w:t>3</w:t>
      </w:r>
      <w:r w:rsidR="00956C98" w:rsidRPr="00C70330">
        <w:rPr>
          <w:color w:val="0000FF"/>
          <w:szCs w:val="24"/>
          <w:lang w:val="fr-CA"/>
        </w:rPr>
        <w:t>) &lt;= 99999Y2</w:t>
      </w:r>
      <w:r w:rsidR="00956C98" w:rsidRPr="00C70330">
        <w:rPr>
          <w:color w:val="0000FF"/>
          <w:szCs w:val="24"/>
          <w:lang w:val="fr-CA"/>
        </w:rPr>
        <w:tab/>
        <w:t>(</w:t>
      </w:r>
      <w:r w:rsidR="0055628B">
        <w:rPr>
          <w:color w:val="0000FF"/>
          <w:szCs w:val="24"/>
          <w:lang w:val="fr-CA"/>
        </w:rPr>
        <w:t>or (X21 + X22 + X2</w:t>
      </w:r>
      <w:r w:rsidR="00C70330" w:rsidRPr="00C70330">
        <w:rPr>
          <w:color w:val="0000FF"/>
          <w:szCs w:val="24"/>
          <w:lang w:val="fr-CA"/>
        </w:rPr>
        <w:t>3</w:t>
      </w:r>
      <w:r w:rsidR="00D011B2">
        <w:rPr>
          <w:color w:val="0000FF"/>
          <w:szCs w:val="24"/>
          <w:lang w:val="fr-CA"/>
        </w:rPr>
        <w:t>) &lt;= 6800</w:t>
      </w:r>
      <w:r w:rsidR="00C70330" w:rsidRPr="00C70330">
        <w:rPr>
          <w:color w:val="0000FF"/>
          <w:szCs w:val="24"/>
          <w:lang w:val="fr-CA"/>
        </w:rPr>
        <w:t>Y2</w:t>
      </w:r>
      <w:r w:rsidR="00956C98" w:rsidRPr="00C70330">
        <w:rPr>
          <w:color w:val="0000FF"/>
          <w:szCs w:val="24"/>
          <w:lang w:val="fr-CA"/>
        </w:rPr>
        <w:t>)</w:t>
      </w:r>
      <w:r w:rsidR="00C70330" w:rsidRPr="00C70330">
        <w:rPr>
          <w:color w:val="0000FF"/>
          <w:szCs w:val="24"/>
          <w:lang w:val="fr-CA"/>
        </w:rPr>
        <w:t xml:space="preserve"> </w:t>
      </w:r>
    </w:p>
    <w:p w:rsidR="00956C98" w:rsidRPr="00C70330" w:rsidRDefault="00956C98" w:rsidP="00956C98">
      <w:pPr>
        <w:pStyle w:val="Problem"/>
        <w:ind w:left="0" w:firstLine="0"/>
        <w:rPr>
          <w:szCs w:val="24"/>
          <w:lang w:val="fr-CA"/>
        </w:rPr>
      </w:pPr>
    </w:p>
    <w:p w:rsidR="00956C98" w:rsidRPr="00E05F39" w:rsidRDefault="00E07AC8" w:rsidP="000419F9">
      <w:pPr>
        <w:pStyle w:val="Problem"/>
        <w:ind w:left="0" w:firstLine="0"/>
        <w:rPr>
          <w:color w:val="FF0000"/>
          <w:szCs w:val="24"/>
        </w:rPr>
      </w:pPr>
      <w:r w:rsidRPr="00E05F39">
        <w:rPr>
          <w:color w:val="0000FF"/>
          <w:szCs w:val="24"/>
        </w:rPr>
        <w:t>X</w:t>
      </w:r>
      <w:r w:rsidR="005E57EA">
        <w:rPr>
          <w:color w:val="0000FF"/>
          <w:szCs w:val="24"/>
        </w:rPr>
        <w:t>ij &gt;= 0 and INTEGER</w:t>
      </w:r>
      <w:r w:rsidRPr="00E05F39">
        <w:rPr>
          <w:color w:val="0000FF"/>
          <w:szCs w:val="24"/>
        </w:rPr>
        <w:t xml:space="preserve"> ; Yi and P</w:t>
      </w:r>
      <w:r w:rsidR="00110AF6">
        <w:rPr>
          <w:color w:val="0000FF"/>
          <w:szCs w:val="24"/>
        </w:rPr>
        <w:t>j</w:t>
      </w:r>
      <w:r w:rsidR="00956C98" w:rsidRPr="00E05F39">
        <w:rPr>
          <w:color w:val="0000FF"/>
          <w:szCs w:val="24"/>
        </w:rPr>
        <w:t xml:space="preserve"> = 0 or 1 for all i= 1, 2 and j = 1, 2</w:t>
      </w:r>
      <w:r w:rsidRPr="00E05F39">
        <w:rPr>
          <w:color w:val="0000FF"/>
          <w:szCs w:val="24"/>
        </w:rPr>
        <w:tab/>
      </w:r>
      <w:r w:rsidRPr="00E05F39">
        <w:rPr>
          <w:color w:val="FF0000"/>
          <w:szCs w:val="24"/>
        </w:rPr>
        <w:t xml:space="preserve"> </w:t>
      </w:r>
    </w:p>
    <w:p w:rsidR="0024408B" w:rsidRPr="00956C98" w:rsidRDefault="0024408B" w:rsidP="00AD653B">
      <w:pPr>
        <w:rPr>
          <w:color w:val="0000FF"/>
          <w:szCs w:val="24"/>
          <w:lang w:val="en-US" w:eastAsia="en-CA"/>
        </w:rPr>
      </w:pPr>
    </w:p>
    <w:p w:rsidR="00EA75CB" w:rsidRPr="00EA75CB" w:rsidRDefault="00AD653B" w:rsidP="008A47A4">
      <w:pPr>
        <w:rPr>
          <w:b/>
          <w:bCs/>
          <w:szCs w:val="24"/>
          <w:u w:val="single"/>
          <w:lang w:eastAsia="en-CA"/>
        </w:rPr>
      </w:pPr>
      <w:r>
        <w:rPr>
          <w:lang w:val="en-US"/>
        </w:rPr>
        <w:br w:type="page"/>
      </w:r>
      <w:r w:rsidR="00EA75CB" w:rsidRPr="00EA75CB">
        <w:rPr>
          <w:b/>
          <w:bCs/>
          <w:szCs w:val="24"/>
          <w:u w:val="single"/>
          <w:lang w:eastAsia="en-CA"/>
        </w:rPr>
        <w:lastRenderedPageBreak/>
        <w:t>QUESTION 3:</w:t>
      </w:r>
      <w:r w:rsidR="000A0B1D">
        <w:rPr>
          <w:b/>
          <w:bCs/>
          <w:szCs w:val="24"/>
          <w:u w:val="single"/>
          <w:lang w:eastAsia="en-CA"/>
        </w:rPr>
        <w:t xml:space="preserve"> (</w:t>
      </w:r>
      <w:r w:rsidR="008A47A4">
        <w:rPr>
          <w:b/>
          <w:bCs/>
          <w:szCs w:val="24"/>
          <w:u w:val="single"/>
          <w:lang w:eastAsia="en-CA"/>
        </w:rPr>
        <w:t>1</w:t>
      </w:r>
      <w:r w:rsidR="001C522F">
        <w:rPr>
          <w:b/>
          <w:bCs/>
          <w:szCs w:val="24"/>
          <w:u w:val="single"/>
          <w:lang w:eastAsia="en-CA"/>
        </w:rPr>
        <w:t>3</w:t>
      </w:r>
      <w:r w:rsidR="008A47A4">
        <w:rPr>
          <w:b/>
          <w:bCs/>
          <w:szCs w:val="24"/>
          <w:u w:val="single"/>
          <w:lang w:eastAsia="en-CA"/>
        </w:rPr>
        <w:t xml:space="preserve"> points</w:t>
      </w:r>
      <w:r w:rsidR="00C26A98">
        <w:rPr>
          <w:b/>
          <w:bCs/>
          <w:szCs w:val="24"/>
          <w:u w:val="single"/>
          <w:lang w:eastAsia="en-CA"/>
        </w:rPr>
        <w:t>)</w:t>
      </w:r>
    </w:p>
    <w:p w:rsidR="008A47A4" w:rsidRDefault="008A47A4" w:rsidP="008A47A4">
      <w:pPr>
        <w:rPr>
          <w:sz w:val="22"/>
          <w:szCs w:val="22"/>
        </w:rPr>
      </w:pPr>
    </w:p>
    <w:p w:rsidR="008A47A4" w:rsidRPr="008A47A4" w:rsidRDefault="008A47A4" w:rsidP="008A47A4">
      <w:pPr>
        <w:rPr>
          <w:sz w:val="22"/>
          <w:szCs w:val="22"/>
        </w:rPr>
      </w:pPr>
      <w:r w:rsidRPr="008A47A4">
        <w:rPr>
          <w:sz w:val="22"/>
          <w:szCs w:val="22"/>
        </w:rPr>
        <w:t>Slight differences in the broad back measurement of tires for large body passenger jets result in different safe lifetime periods for the tires.  The broad back test is not entirely accurate. However, Bo Ng Aircraft manufacture</w:t>
      </w:r>
      <w:r w:rsidR="00C5022D">
        <w:rPr>
          <w:sz w:val="22"/>
          <w:szCs w:val="22"/>
        </w:rPr>
        <w:t>r</w:t>
      </w:r>
      <w:r w:rsidRPr="008A47A4">
        <w:rPr>
          <w:sz w:val="22"/>
          <w:szCs w:val="22"/>
        </w:rPr>
        <w:t>s would like to determine as best it can the relationship between broad back measurement and safe lifetime period, in order to advise clientele as to tire usage.  Bo Ng has decided that goal programming would provide the best predictive approach.</w:t>
      </w:r>
    </w:p>
    <w:p w:rsidR="008A47A4" w:rsidRPr="008A47A4" w:rsidRDefault="008A47A4" w:rsidP="008A47A4">
      <w:pPr>
        <w:rPr>
          <w:sz w:val="22"/>
          <w:szCs w:val="22"/>
        </w:rPr>
      </w:pPr>
    </w:p>
    <w:p w:rsidR="008A47A4" w:rsidRPr="008A47A4" w:rsidRDefault="008A47A4" w:rsidP="008A47A4">
      <w:pPr>
        <w:rPr>
          <w:sz w:val="22"/>
          <w:szCs w:val="22"/>
        </w:rPr>
      </w:pPr>
      <w:r w:rsidRPr="008A47A4">
        <w:rPr>
          <w:sz w:val="22"/>
          <w:szCs w:val="22"/>
        </w:rPr>
        <w:t>For data, Bo Ng has collected observations on 135 tires.  For each tire, the broad back measurement (BM) and actual safe lifetime period (ASLP) were recorded.  For simplicity</w:t>
      </w:r>
      <w:r w:rsidR="00C5022D">
        <w:rPr>
          <w:sz w:val="22"/>
          <w:szCs w:val="22"/>
        </w:rPr>
        <w:t>,</w:t>
      </w:r>
      <w:r w:rsidRPr="008A47A4">
        <w:rPr>
          <w:sz w:val="22"/>
          <w:szCs w:val="22"/>
        </w:rPr>
        <w:t xml:space="preserve"> assume that it is sufficient to base the study on only three tires.  Dat</w:t>
      </w:r>
      <w:smartTag w:uri="urn:schemas-microsoft-com:office:smarttags" w:element="PersonName">
        <w:r w:rsidRPr="008A47A4">
          <w:rPr>
            <w:sz w:val="22"/>
            <w:szCs w:val="22"/>
          </w:rPr>
          <w:t xml:space="preserve">a </w:t>
        </w:r>
        <w:r w:rsidR="00C5022D">
          <w:rPr>
            <w:sz w:val="22"/>
            <w:szCs w:val="22"/>
          </w:rPr>
          <w:t>a</w:t>
        </w:r>
      </w:smartTag>
      <w:r w:rsidR="00C5022D">
        <w:rPr>
          <w:sz w:val="22"/>
          <w:szCs w:val="22"/>
        </w:rPr>
        <w:t>re</w:t>
      </w:r>
      <w:r w:rsidRPr="008A47A4">
        <w:rPr>
          <w:sz w:val="22"/>
          <w:szCs w:val="22"/>
        </w:rPr>
        <w:t xml:space="preserve"> given below:</w:t>
      </w:r>
    </w:p>
    <w:p w:rsidR="008A47A4" w:rsidRPr="008A47A4" w:rsidRDefault="008A47A4" w:rsidP="008A47A4">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960"/>
      </w:tblGrid>
      <w:tr w:rsidR="008A47A4" w:rsidRPr="00A05C4D" w:rsidTr="00A05C4D">
        <w:trPr>
          <w:jc w:val="center"/>
        </w:trPr>
        <w:tc>
          <w:tcPr>
            <w:tcW w:w="3528" w:type="dxa"/>
          </w:tcPr>
          <w:p w:rsidR="008A47A4" w:rsidRPr="00A05C4D" w:rsidRDefault="008A47A4" w:rsidP="00A05C4D">
            <w:pPr>
              <w:jc w:val="center"/>
              <w:rPr>
                <w:sz w:val="22"/>
                <w:szCs w:val="22"/>
              </w:rPr>
            </w:pPr>
            <w:r w:rsidRPr="00A05C4D">
              <w:rPr>
                <w:sz w:val="22"/>
                <w:szCs w:val="22"/>
              </w:rPr>
              <w:t>BM: Broad back Measurement (mm)</w:t>
            </w:r>
          </w:p>
        </w:tc>
        <w:tc>
          <w:tcPr>
            <w:tcW w:w="3960" w:type="dxa"/>
          </w:tcPr>
          <w:p w:rsidR="008A47A4" w:rsidRPr="00A05C4D" w:rsidRDefault="008A47A4" w:rsidP="00A05C4D">
            <w:pPr>
              <w:jc w:val="center"/>
              <w:rPr>
                <w:sz w:val="22"/>
                <w:szCs w:val="22"/>
              </w:rPr>
            </w:pPr>
            <w:r w:rsidRPr="00A05C4D">
              <w:rPr>
                <w:sz w:val="22"/>
                <w:szCs w:val="22"/>
              </w:rPr>
              <w:t>ASLP:Actual safe lifetime period (hours)</w:t>
            </w:r>
          </w:p>
        </w:tc>
      </w:tr>
      <w:tr w:rsidR="008A47A4" w:rsidRPr="00A05C4D" w:rsidTr="00A05C4D">
        <w:trPr>
          <w:jc w:val="center"/>
        </w:trPr>
        <w:tc>
          <w:tcPr>
            <w:tcW w:w="3528" w:type="dxa"/>
          </w:tcPr>
          <w:p w:rsidR="008A47A4" w:rsidRPr="00A05C4D" w:rsidRDefault="008A47A4" w:rsidP="00A05C4D">
            <w:pPr>
              <w:jc w:val="center"/>
              <w:rPr>
                <w:sz w:val="22"/>
                <w:szCs w:val="22"/>
              </w:rPr>
            </w:pPr>
            <w:r w:rsidRPr="00A05C4D">
              <w:rPr>
                <w:sz w:val="22"/>
                <w:szCs w:val="22"/>
              </w:rPr>
              <w:t>2.22</w:t>
            </w:r>
          </w:p>
        </w:tc>
        <w:tc>
          <w:tcPr>
            <w:tcW w:w="3960" w:type="dxa"/>
          </w:tcPr>
          <w:p w:rsidR="008A47A4" w:rsidRPr="00A05C4D" w:rsidRDefault="008A47A4" w:rsidP="00A05C4D">
            <w:pPr>
              <w:jc w:val="center"/>
              <w:rPr>
                <w:sz w:val="22"/>
                <w:szCs w:val="22"/>
              </w:rPr>
            </w:pPr>
            <w:r w:rsidRPr="00A05C4D">
              <w:rPr>
                <w:sz w:val="22"/>
                <w:szCs w:val="22"/>
              </w:rPr>
              <w:t>813.6</w:t>
            </w:r>
          </w:p>
        </w:tc>
      </w:tr>
      <w:tr w:rsidR="008A47A4" w:rsidRPr="00A05C4D" w:rsidTr="00A05C4D">
        <w:trPr>
          <w:jc w:val="center"/>
        </w:trPr>
        <w:tc>
          <w:tcPr>
            <w:tcW w:w="3528" w:type="dxa"/>
          </w:tcPr>
          <w:p w:rsidR="008A47A4" w:rsidRPr="00A05C4D" w:rsidRDefault="008A47A4" w:rsidP="00A05C4D">
            <w:pPr>
              <w:jc w:val="center"/>
              <w:rPr>
                <w:sz w:val="22"/>
                <w:szCs w:val="22"/>
              </w:rPr>
            </w:pPr>
            <w:r w:rsidRPr="00A05C4D">
              <w:rPr>
                <w:sz w:val="22"/>
                <w:szCs w:val="22"/>
              </w:rPr>
              <w:t>2.10</w:t>
            </w:r>
          </w:p>
        </w:tc>
        <w:tc>
          <w:tcPr>
            <w:tcW w:w="3960" w:type="dxa"/>
          </w:tcPr>
          <w:p w:rsidR="008A47A4" w:rsidRPr="00A05C4D" w:rsidRDefault="008A47A4" w:rsidP="00A05C4D">
            <w:pPr>
              <w:jc w:val="center"/>
              <w:rPr>
                <w:sz w:val="22"/>
                <w:szCs w:val="22"/>
              </w:rPr>
            </w:pPr>
            <w:r w:rsidRPr="00A05C4D">
              <w:rPr>
                <w:sz w:val="22"/>
                <w:szCs w:val="22"/>
              </w:rPr>
              <w:t>975.2</w:t>
            </w:r>
          </w:p>
        </w:tc>
      </w:tr>
      <w:tr w:rsidR="008A47A4" w:rsidRPr="00A05C4D" w:rsidTr="00A05C4D">
        <w:trPr>
          <w:jc w:val="center"/>
        </w:trPr>
        <w:tc>
          <w:tcPr>
            <w:tcW w:w="3528" w:type="dxa"/>
          </w:tcPr>
          <w:p w:rsidR="008A47A4" w:rsidRPr="00A05C4D" w:rsidRDefault="008A47A4" w:rsidP="00A05C4D">
            <w:pPr>
              <w:jc w:val="center"/>
              <w:rPr>
                <w:sz w:val="22"/>
                <w:szCs w:val="22"/>
              </w:rPr>
            </w:pPr>
            <w:r w:rsidRPr="00A05C4D">
              <w:rPr>
                <w:sz w:val="22"/>
                <w:szCs w:val="22"/>
              </w:rPr>
              <w:t>1.96</w:t>
            </w:r>
          </w:p>
        </w:tc>
        <w:tc>
          <w:tcPr>
            <w:tcW w:w="3960" w:type="dxa"/>
          </w:tcPr>
          <w:p w:rsidR="008A47A4" w:rsidRPr="00A05C4D" w:rsidRDefault="008A47A4" w:rsidP="00A05C4D">
            <w:pPr>
              <w:jc w:val="center"/>
              <w:rPr>
                <w:sz w:val="22"/>
                <w:szCs w:val="22"/>
              </w:rPr>
            </w:pPr>
            <w:r w:rsidRPr="00A05C4D">
              <w:rPr>
                <w:sz w:val="22"/>
                <w:szCs w:val="22"/>
              </w:rPr>
              <w:t>791.0</w:t>
            </w:r>
          </w:p>
        </w:tc>
      </w:tr>
    </w:tbl>
    <w:p w:rsidR="008A47A4" w:rsidRDefault="008A47A4" w:rsidP="008A47A4">
      <w:pPr>
        <w:rPr>
          <w:sz w:val="22"/>
          <w:szCs w:val="22"/>
        </w:rPr>
      </w:pPr>
    </w:p>
    <w:p w:rsidR="008A47A4" w:rsidRPr="008A47A4" w:rsidRDefault="008A47A4" w:rsidP="008A47A4">
      <w:pPr>
        <w:rPr>
          <w:sz w:val="22"/>
          <w:szCs w:val="22"/>
        </w:rPr>
      </w:pPr>
      <w:r w:rsidRPr="008A47A4">
        <w:rPr>
          <w:sz w:val="22"/>
          <w:szCs w:val="22"/>
        </w:rPr>
        <w:t>The model that will be used to predict ASLP is</w:t>
      </w:r>
      <w:r w:rsidR="003B4DB8">
        <w:rPr>
          <w:sz w:val="22"/>
          <w:szCs w:val="22"/>
        </w:rPr>
        <w:t>:</w:t>
      </w:r>
      <w:r w:rsidRPr="008A47A4">
        <w:rPr>
          <w:sz w:val="22"/>
          <w:szCs w:val="22"/>
        </w:rPr>
        <w:t xml:space="preserve"> </w:t>
      </w:r>
    </w:p>
    <w:p w:rsidR="008A47A4" w:rsidRPr="008A47A4" w:rsidRDefault="008A47A4" w:rsidP="008A47A4">
      <w:pPr>
        <w:jc w:val="center"/>
        <w:rPr>
          <w:sz w:val="22"/>
          <w:szCs w:val="22"/>
        </w:rPr>
      </w:pPr>
      <w:r w:rsidRPr="008A47A4">
        <w:rPr>
          <w:sz w:val="22"/>
          <w:szCs w:val="22"/>
        </w:rPr>
        <w:t>predicted same lifetime period (PSLP) = a(BM) + b</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For example, if “a” were 365 and “b” were 27, the PSLP for the first tire would be equal to 365(2.22) + 27 = 837.3 hrs.  Thus, the PSLP would exceed the ASLP by 837.3-813.6 = 23.7 hrs.</w:t>
      </w:r>
    </w:p>
    <w:p w:rsidR="008A47A4" w:rsidRPr="008A47A4" w:rsidRDefault="008A47A4" w:rsidP="008A47A4">
      <w:pPr>
        <w:rPr>
          <w:sz w:val="22"/>
          <w:szCs w:val="22"/>
        </w:rPr>
      </w:pPr>
      <w:r w:rsidRPr="008A47A4">
        <w:rPr>
          <w:sz w:val="22"/>
          <w:szCs w:val="22"/>
        </w:rPr>
        <w:t xml:space="preserve"> </w:t>
      </w:r>
    </w:p>
    <w:p w:rsidR="008A47A4" w:rsidRPr="008A47A4" w:rsidRDefault="008A47A4" w:rsidP="003B4DB8">
      <w:pPr>
        <w:ind w:right="-180"/>
        <w:rPr>
          <w:sz w:val="22"/>
          <w:szCs w:val="22"/>
        </w:rPr>
      </w:pPr>
      <w:r w:rsidRPr="008A47A4">
        <w:rPr>
          <w:sz w:val="22"/>
          <w:szCs w:val="22"/>
        </w:rPr>
        <w:t xml:space="preserve">We would like to determine values for “a” and “b” using goal programming by applying the equation </w:t>
      </w:r>
    </w:p>
    <w:p w:rsidR="008A47A4" w:rsidRPr="008A47A4" w:rsidRDefault="008A47A4" w:rsidP="008A47A4">
      <w:pPr>
        <w:jc w:val="center"/>
        <w:rPr>
          <w:sz w:val="22"/>
          <w:szCs w:val="22"/>
        </w:rPr>
      </w:pPr>
      <w:r w:rsidRPr="008A47A4">
        <w:rPr>
          <w:sz w:val="22"/>
          <w:szCs w:val="22"/>
        </w:rPr>
        <w:t>PSLP</w:t>
      </w:r>
      <w:r w:rsidRPr="008A47A4">
        <w:rPr>
          <w:sz w:val="22"/>
          <w:szCs w:val="22"/>
          <w:vertAlign w:val="subscript"/>
        </w:rPr>
        <w:t>i</w:t>
      </w:r>
      <w:r w:rsidRPr="008A47A4">
        <w:rPr>
          <w:sz w:val="22"/>
          <w:szCs w:val="22"/>
        </w:rPr>
        <w:t xml:space="preserve"> + 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w:t>
      </w:r>
    </w:p>
    <w:p w:rsidR="008A47A4" w:rsidRPr="008A47A4" w:rsidRDefault="008A47A4" w:rsidP="008A47A4">
      <w:pPr>
        <w:rPr>
          <w:sz w:val="22"/>
          <w:szCs w:val="22"/>
        </w:rPr>
      </w:pPr>
      <w:r w:rsidRPr="008A47A4">
        <w:rPr>
          <w:sz w:val="22"/>
          <w:szCs w:val="22"/>
        </w:rPr>
        <w:t xml:space="preserve">where the residual </w:t>
      </w:r>
      <w:r w:rsidR="00C5022D" w:rsidRPr="008A47A4">
        <w:rPr>
          <w:sz w:val="22"/>
          <w:szCs w:val="22"/>
        </w:rPr>
        <w:t>for the i</w:t>
      </w:r>
      <w:r w:rsidR="00C5022D" w:rsidRPr="008A47A4">
        <w:rPr>
          <w:sz w:val="22"/>
          <w:szCs w:val="22"/>
          <w:vertAlign w:val="superscript"/>
        </w:rPr>
        <w:t>th</w:t>
      </w:r>
      <w:r w:rsidR="00C5022D" w:rsidRPr="008A47A4">
        <w:rPr>
          <w:sz w:val="22"/>
          <w:szCs w:val="22"/>
        </w:rPr>
        <w:t xml:space="preserve"> tire (observation)</w:t>
      </w:r>
      <w:r w:rsidR="00C5022D">
        <w:rPr>
          <w:sz w:val="22"/>
          <w:szCs w:val="22"/>
        </w:rPr>
        <w:t xml:space="preserve"> is:</w:t>
      </w:r>
    </w:p>
    <w:p w:rsidR="008A47A4" w:rsidRPr="008A47A4" w:rsidRDefault="008A47A4" w:rsidP="008A47A4">
      <w:pPr>
        <w:jc w:val="center"/>
        <w:rPr>
          <w:sz w:val="22"/>
          <w:szCs w:val="22"/>
        </w:rPr>
      </w:pPr>
      <w:r w:rsidRPr="008A47A4">
        <w:rPr>
          <w:sz w:val="22"/>
          <w:szCs w:val="22"/>
        </w:rPr>
        <w:t>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 xml:space="preserve"> – PSLP</w:t>
      </w:r>
      <w:r w:rsidRPr="008A47A4">
        <w:rPr>
          <w:sz w:val="22"/>
          <w:szCs w:val="22"/>
          <w:vertAlign w:val="subscript"/>
        </w:rPr>
        <w:t>i</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 xml:space="preserve">For “n” observations (n=3 in our example), the goal programming objective function would be </w:t>
      </w:r>
    </w:p>
    <w:p w:rsidR="008A47A4" w:rsidRPr="008A47A4" w:rsidRDefault="008A47A4" w:rsidP="008A47A4">
      <w:pPr>
        <w:jc w:val="center"/>
        <w:rPr>
          <w:sz w:val="22"/>
          <w:szCs w:val="22"/>
          <w:lang w:val="fr-FR"/>
        </w:rPr>
      </w:pPr>
      <w:r w:rsidRPr="008A47A4">
        <w:rPr>
          <w:sz w:val="22"/>
          <w:szCs w:val="22"/>
          <w:lang w:val="fr-FR"/>
        </w:rPr>
        <w:t xml:space="preserve">Min </w:t>
      </w:r>
      <w:r w:rsidRPr="008A47A4">
        <w:rPr>
          <w:sz w:val="22"/>
          <w:szCs w:val="22"/>
        </w:rPr>
        <w:t>Σ</w:t>
      </w:r>
      <w:r w:rsidRPr="008A47A4">
        <w:rPr>
          <w:sz w:val="22"/>
          <w:szCs w:val="22"/>
          <w:vertAlign w:val="subscript"/>
          <w:lang w:val="fr-FR"/>
        </w:rPr>
        <w:t>1≤i≤n</w:t>
      </w:r>
      <w:r w:rsidRPr="008A47A4">
        <w:rPr>
          <w:sz w:val="22"/>
          <w:szCs w:val="22"/>
          <w:lang w:val="fr-FR"/>
        </w:rPr>
        <w:t xml:space="preserve">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 xml:space="preserve"> +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w:t>
      </w:r>
    </w:p>
    <w:p w:rsidR="008A47A4" w:rsidRDefault="008A47A4" w:rsidP="008A47A4">
      <w:pPr>
        <w:rPr>
          <w:sz w:val="22"/>
          <w:szCs w:val="22"/>
          <w:lang w:val="en-US"/>
        </w:rPr>
      </w:pPr>
      <w:r w:rsidRPr="008A47A4">
        <w:rPr>
          <w:sz w:val="22"/>
          <w:szCs w:val="22"/>
          <w:lang w:val="en-US"/>
        </w:rPr>
        <w:t>where u</w:t>
      </w:r>
      <w:r w:rsidRPr="008A47A4">
        <w:rPr>
          <w:sz w:val="22"/>
          <w:szCs w:val="22"/>
          <w:vertAlign w:val="subscript"/>
          <w:lang w:val="en-US"/>
        </w:rPr>
        <w:t>i</w:t>
      </w:r>
      <w:r w:rsidRPr="008A47A4">
        <w:rPr>
          <w:sz w:val="22"/>
          <w:szCs w:val="22"/>
          <w:lang w:val="en-US"/>
        </w:rPr>
        <w:t xml:space="preserve"> = </w:t>
      </w:r>
      <w:r w:rsidR="005378BE">
        <w:rPr>
          <w:sz w:val="22"/>
          <w:szCs w:val="22"/>
          <w:lang w:val="en-US"/>
        </w:rPr>
        <w:t>(</w:t>
      </w:r>
      <w:r w:rsidRPr="008A47A4">
        <w:rPr>
          <w:sz w:val="22"/>
          <w:szCs w:val="22"/>
          <w:lang w:val="en-US"/>
        </w:rPr>
        <w:t>d</w:t>
      </w:r>
      <w:r w:rsidRPr="008A47A4">
        <w:rPr>
          <w:sz w:val="22"/>
          <w:szCs w:val="22"/>
          <w:vertAlign w:val="subscript"/>
          <w:lang w:val="en-US"/>
        </w:rPr>
        <w:t>i</w:t>
      </w:r>
      <w:r w:rsidRPr="008A47A4">
        <w:rPr>
          <w:sz w:val="22"/>
          <w:szCs w:val="22"/>
          <w:vertAlign w:val="superscript"/>
          <w:lang w:val="en-US"/>
        </w:rPr>
        <w:t>–</w:t>
      </w:r>
      <w:r w:rsidR="005378BE">
        <w:rPr>
          <w:sz w:val="22"/>
          <w:szCs w:val="22"/>
          <w:lang w:val="en-US"/>
        </w:rPr>
        <w:t xml:space="preserve"> ) – (</w:t>
      </w:r>
      <w:r w:rsidRPr="008A47A4">
        <w:rPr>
          <w:sz w:val="22"/>
          <w:szCs w:val="22"/>
          <w:lang w:val="en-US"/>
        </w:rPr>
        <w:t xml:space="preserve"> d</w:t>
      </w:r>
      <w:r w:rsidRPr="008A47A4">
        <w:rPr>
          <w:sz w:val="22"/>
          <w:szCs w:val="22"/>
          <w:vertAlign w:val="subscript"/>
          <w:lang w:val="en-US"/>
        </w:rPr>
        <w:t>i</w:t>
      </w:r>
      <w:r w:rsidRPr="008A47A4">
        <w:rPr>
          <w:sz w:val="22"/>
          <w:szCs w:val="22"/>
          <w:vertAlign w:val="superscript"/>
          <w:lang w:val="en-US"/>
        </w:rPr>
        <w:t>+</w:t>
      </w:r>
      <w:r w:rsidR="00411F40">
        <w:rPr>
          <w:sz w:val="22"/>
          <w:szCs w:val="22"/>
          <w:lang w:val="en-US"/>
        </w:rPr>
        <w:t>.</w:t>
      </w:r>
      <w:r w:rsidR="005378BE">
        <w:rPr>
          <w:sz w:val="22"/>
          <w:szCs w:val="22"/>
          <w:lang w:val="en-US"/>
        </w:rPr>
        <w:t>)</w:t>
      </w:r>
    </w:p>
    <w:p w:rsidR="00411F40" w:rsidRPr="008A47A4" w:rsidRDefault="00411F40" w:rsidP="008A47A4">
      <w:pPr>
        <w:rPr>
          <w:sz w:val="22"/>
          <w:szCs w:val="22"/>
          <w:lang w:val="en-US"/>
        </w:rPr>
      </w:pPr>
    </w:p>
    <w:p w:rsidR="00B55001" w:rsidRDefault="008A47A4" w:rsidP="00B55001">
      <w:pPr>
        <w:rPr>
          <w:sz w:val="22"/>
          <w:szCs w:val="22"/>
        </w:rPr>
      </w:pPr>
      <w:r w:rsidRPr="008A47A4">
        <w:rPr>
          <w:sz w:val="22"/>
          <w:szCs w:val="22"/>
        </w:rPr>
        <w:t>Formulate the goal programming model that will predict the ASLP given the broad back measurements (BM’s) based on the sample</w:t>
      </w:r>
      <w:r w:rsidR="00B55001">
        <w:rPr>
          <w:sz w:val="22"/>
          <w:szCs w:val="22"/>
        </w:rPr>
        <w:t xml:space="preserve">. </w:t>
      </w:r>
      <w:r w:rsidR="00B55001" w:rsidRPr="00457D0C">
        <w:rPr>
          <w:sz w:val="22"/>
          <w:szCs w:val="22"/>
        </w:rPr>
        <w:t>DO NOT SOLVE.</w:t>
      </w:r>
    </w:p>
    <w:p w:rsidR="001416D3" w:rsidRDefault="001416D3" w:rsidP="001416D3">
      <w:pPr>
        <w:rPr>
          <w:color w:val="0000FF"/>
          <w:szCs w:val="24"/>
          <w:lang w:eastAsia="en-CA"/>
        </w:rPr>
      </w:pPr>
    </w:p>
    <w:p w:rsidR="005011D7" w:rsidRDefault="005011D7" w:rsidP="00B55001">
      <w:pPr>
        <w:rPr>
          <w:sz w:val="22"/>
          <w:szCs w:val="22"/>
        </w:rPr>
      </w:pPr>
    </w:p>
    <w:p w:rsidR="005011D7" w:rsidRPr="006B6D9B" w:rsidRDefault="005011D7" w:rsidP="005011D7">
      <w:pPr>
        <w:rPr>
          <w:color w:val="0000FF"/>
          <w:szCs w:val="24"/>
          <w:lang w:eastAsia="en-CA"/>
        </w:rPr>
      </w:pPr>
      <w:r w:rsidRPr="006B6D9B">
        <w:rPr>
          <w:color w:val="0000FF"/>
          <w:szCs w:val="24"/>
          <w:lang w:eastAsia="en-CA"/>
        </w:rPr>
        <w:t>Solution:</w:t>
      </w:r>
    </w:p>
    <w:p w:rsidR="005011D7" w:rsidRDefault="005011D7" w:rsidP="005011D7">
      <w:pPr>
        <w:rPr>
          <w:color w:val="0000FF"/>
          <w:szCs w:val="24"/>
          <w:lang w:eastAsia="en-CA"/>
        </w:rPr>
      </w:pPr>
    </w:p>
    <w:p w:rsidR="005011D7" w:rsidRPr="001416D3" w:rsidRDefault="005011D7" w:rsidP="005011D7">
      <w:pPr>
        <w:rPr>
          <w:color w:val="0000FF"/>
          <w:lang w:eastAsia="en-CA"/>
        </w:rPr>
      </w:pPr>
      <w:r w:rsidRPr="001416D3">
        <w:rPr>
          <w:color w:val="FF0000"/>
          <w:lang w:eastAsia="en-CA"/>
        </w:rPr>
        <w:t>Note:</w:t>
      </w:r>
      <w:r w:rsidRPr="001416D3">
        <w:rPr>
          <w:color w:val="0000FF"/>
          <w:lang w:eastAsia="en-CA"/>
        </w:rPr>
        <w:t xml:space="preserve"> while it is virtually impossible (empirically) for “a” to be negative, that is not so for “b”.  I would suggest we accept either b</w:t>
      </w:r>
      <w:r w:rsidRPr="001416D3">
        <w:rPr>
          <w:color w:val="0000FF"/>
          <w:lang w:eastAsia="en-CA"/>
        </w:rPr>
        <w:sym w:font="Symbol" w:char="F0B3"/>
      </w:r>
      <w:r w:rsidRPr="001416D3">
        <w:rPr>
          <w:color w:val="0000FF"/>
          <w:lang w:eastAsia="en-CA"/>
        </w:rPr>
        <w:t xml:space="preserve">0 or b unconstrained in the </w:t>
      </w:r>
      <w:r w:rsidR="001416D3">
        <w:rPr>
          <w:color w:val="0000FF"/>
          <w:lang w:eastAsia="en-CA"/>
        </w:rPr>
        <w:t>answer.  Some students may use u</w:t>
      </w:r>
      <w:r w:rsidRPr="001416D3">
        <w:rPr>
          <w:color w:val="0000FF"/>
          <w:vertAlign w:val="subscript"/>
          <w:lang w:eastAsia="en-CA"/>
        </w:rPr>
        <w:t>i</w:t>
      </w:r>
      <w:r w:rsidRPr="001416D3">
        <w:rPr>
          <w:color w:val="0000FF"/>
          <w:lang w:eastAsia="en-CA"/>
        </w:rPr>
        <w:t xml:space="preserve"> as well as d</w:t>
      </w:r>
      <w:r w:rsidRPr="001416D3">
        <w:rPr>
          <w:color w:val="0000FF"/>
          <w:vertAlign w:val="subscript"/>
          <w:lang w:eastAsia="en-CA"/>
        </w:rPr>
        <w:t>i</w:t>
      </w:r>
      <w:r w:rsidRPr="001416D3">
        <w:rPr>
          <w:color w:val="0000FF"/>
          <w:vertAlign w:val="superscript"/>
          <w:lang w:eastAsia="en-CA"/>
        </w:rPr>
        <w:t>+</w:t>
      </w:r>
      <w:r w:rsidRPr="001416D3">
        <w:rPr>
          <w:color w:val="0000FF"/>
          <w:lang w:eastAsia="en-CA"/>
        </w:rPr>
        <w:t xml:space="preserve"> and d</w:t>
      </w:r>
      <w:r w:rsidRPr="001416D3">
        <w:rPr>
          <w:color w:val="0000FF"/>
          <w:vertAlign w:val="subscript"/>
          <w:lang w:eastAsia="en-CA"/>
        </w:rPr>
        <w:t>i</w:t>
      </w:r>
      <w:r w:rsidRPr="001416D3">
        <w:rPr>
          <w:color w:val="0000FF"/>
          <w:vertAlign w:val="superscript"/>
          <w:lang w:eastAsia="en-CA"/>
        </w:rPr>
        <w:t>-</w:t>
      </w:r>
      <w:r w:rsidRPr="001416D3">
        <w:rPr>
          <w:color w:val="0000FF"/>
          <w:lang w:eastAsia="en-CA"/>
        </w:rPr>
        <w:t xml:space="preserve">.  In other words, I would expect different formulations, for which we will have to </w:t>
      </w:r>
      <w:smartTag w:uri="urn:schemas-microsoft-com:office:smarttags" w:element="PersonName">
        <w:r w:rsidRPr="001416D3">
          <w:rPr>
            <w:color w:val="0000FF"/>
            <w:lang w:eastAsia="en-CA"/>
          </w:rPr>
          <w:t>ada</w:t>
        </w:r>
      </w:smartTag>
      <w:r w:rsidRPr="001416D3">
        <w:rPr>
          <w:color w:val="0000FF"/>
          <w:lang w:eastAsia="en-CA"/>
        </w:rPr>
        <w:t>pt the marking key.</w:t>
      </w:r>
    </w:p>
    <w:p w:rsidR="005011D7" w:rsidRPr="001416D3" w:rsidRDefault="005011D7" w:rsidP="005011D7">
      <w:pPr>
        <w:rPr>
          <w:color w:val="0000FF"/>
          <w:lang w:eastAsia="en-CA"/>
        </w:rPr>
      </w:pPr>
    </w:p>
    <w:p w:rsidR="005011D7" w:rsidRPr="00B44267" w:rsidRDefault="005011D7" w:rsidP="005011D7">
      <w:pPr>
        <w:rPr>
          <w:lang w:eastAsia="en-CA"/>
        </w:rPr>
      </w:pPr>
    </w:p>
    <w:p w:rsidR="005011D7" w:rsidRPr="005011D7" w:rsidRDefault="005011D7" w:rsidP="005011D7">
      <w:pPr>
        <w:rPr>
          <w:color w:val="0000FF"/>
          <w:lang w:eastAsia="en-CA"/>
        </w:rPr>
      </w:pPr>
      <w:r w:rsidRPr="005011D7">
        <w:rPr>
          <w:color w:val="0000FF"/>
          <w:lang w:eastAsia="en-CA"/>
        </w:rPr>
        <w:t xml:space="preserve">Let </w:t>
      </w:r>
      <w:smartTag w:uri="urn:schemas-microsoft-com:office:smarttags" w:element="PersonName">
        <w:r w:rsidRPr="005011D7">
          <w:rPr>
            <w:color w:val="0000FF"/>
            <w:lang w:eastAsia="en-CA"/>
          </w:rPr>
          <w:t>a a</w:t>
        </w:r>
      </w:smartTag>
      <w:r w:rsidRPr="005011D7">
        <w:rPr>
          <w:color w:val="0000FF"/>
          <w:lang w:eastAsia="en-CA"/>
        </w:rPr>
        <w:t>nd b be parameters in the p</w:t>
      </w:r>
      <w:r w:rsidR="001416D3">
        <w:rPr>
          <w:color w:val="0000FF"/>
          <w:lang w:eastAsia="en-CA"/>
        </w:rPr>
        <w:t>rediction equation PSLP = a(BM</w:t>
      </w:r>
      <w:r w:rsidRPr="005011D7">
        <w:rPr>
          <w:color w:val="0000FF"/>
          <w:lang w:eastAsia="en-CA"/>
        </w:rPr>
        <w:t>) + b</w:t>
      </w:r>
    </w:p>
    <w:p w:rsidR="005011D7" w:rsidRPr="005011D7" w:rsidRDefault="005011D7" w:rsidP="005011D7">
      <w:pPr>
        <w:rPr>
          <w:color w:val="0000FF"/>
          <w:lang w:eastAsia="en-CA"/>
        </w:rPr>
      </w:pPr>
      <w:r w:rsidRPr="005011D7">
        <w:rPr>
          <w:color w:val="0000FF"/>
          <w:lang w:eastAsia="en-CA"/>
        </w:rPr>
        <w:t>Let d</w:t>
      </w:r>
      <w:r w:rsidRPr="005011D7">
        <w:rPr>
          <w:color w:val="0000FF"/>
          <w:vertAlign w:val="subscript"/>
          <w:lang w:eastAsia="en-CA"/>
        </w:rPr>
        <w:t>i</w:t>
      </w:r>
      <w:r w:rsidRPr="005011D7">
        <w:rPr>
          <w:color w:val="0000FF"/>
          <w:vertAlign w:val="superscript"/>
          <w:lang w:eastAsia="en-CA"/>
        </w:rPr>
        <w:t>+</w:t>
      </w:r>
      <w:r w:rsidRPr="005011D7">
        <w:rPr>
          <w:color w:val="0000FF"/>
          <w:lang w:eastAsia="en-CA"/>
        </w:rPr>
        <w:t xml:space="preserve"> and d</w:t>
      </w:r>
      <w:r w:rsidRPr="005011D7">
        <w:rPr>
          <w:color w:val="0000FF"/>
          <w:vertAlign w:val="subscript"/>
          <w:lang w:eastAsia="en-CA"/>
        </w:rPr>
        <w:t>i</w:t>
      </w:r>
      <w:r w:rsidRPr="005011D7">
        <w:rPr>
          <w:color w:val="0000FF"/>
          <w:vertAlign w:val="superscript"/>
          <w:lang w:eastAsia="en-CA"/>
        </w:rPr>
        <w:t>-</w:t>
      </w:r>
      <w:r w:rsidRPr="005011D7">
        <w:rPr>
          <w:color w:val="0000FF"/>
          <w:lang w:eastAsia="en-CA"/>
        </w:rPr>
        <w:t xml:space="preserve"> denote positive </w:t>
      </w:r>
      <w:r w:rsidR="001416D3">
        <w:rPr>
          <w:color w:val="0000FF"/>
          <w:lang w:eastAsia="en-CA"/>
        </w:rPr>
        <w:t>and deviations of the actual ASLP from the predicted PSLP</w:t>
      </w:r>
      <w:r w:rsidRPr="005011D7">
        <w:rPr>
          <w:color w:val="0000FF"/>
          <w:lang w:eastAsia="en-CA"/>
        </w:rPr>
        <w:t>.</w:t>
      </w:r>
    </w:p>
    <w:p w:rsidR="005011D7" w:rsidRDefault="005011D7" w:rsidP="005011D7">
      <w:pPr>
        <w:rPr>
          <w:color w:val="0000FF"/>
          <w:lang w:eastAsia="en-CA"/>
        </w:rPr>
      </w:pPr>
    </w:p>
    <w:p w:rsidR="005011D7" w:rsidRPr="005011D7" w:rsidRDefault="005011D7" w:rsidP="005011D7">
      <w:pPr>
        <w:rPr>
          <w:color w:val="0000FF"/>
          <w:lang w:eastAsia="en-CA"/>
        </w:rPr>
      </w:pPr>
    </w:p>
    <w:p w:rsidR="005011D7" w:rsidRPr="005011D7" w:rsidRDefault="005011D7" w:rsidP="005011D7">
      <w:pPr>
        <w:rPr>
          <w:color w:val="0000FF"/>
          <w:vertAlign w:val="superscript"/>
          <w:lang w:val="en-US" w:eastAsia="en-CA"/>
        </w:rPr>
      </w:pPr>
      <w:r w:rsidRPr="005011D7">
        <w:rPr>
          <w:color w:val="0000FF"/>
          <w:lang w:val="en-US" w:eastAsia="en-CA"/>
        </w:rPr>
        <w:t>Min d</w:t>
      </w:r>
      <w:r w:rsidRPr="005011D7">
        <w:rPr>
          <w:color w:val="0000FF"/>
          <w:vertAlign w:val="subscript"/>
          <w:lang w:val="en-US" w:eastAsia="en-CA"/>
        </w:rPr>
        <w:t>1</w:t>
      </w:r>
      <w:r w:rsidRPr="005011D7">
        <w:rPr>
          <w:color w:val="0000FF"/>
          <w:vertAlign w:val="superscript"/>
          <w:lang w:val="en-US" w:eastAsia="en-CA"/>
        </w:rPr>
        <w:t>+</w:t>
      </w:r>
      <w:r w:rsidRPr="005011D7">
        <w:rPr>
          <w:color w:val="0000FF"/>
          <w:lang w:val="en-US" w:eastAsia="en-CA"/>
        </w:rPr>
        <w:t xml:space="preserve"> + d</w:t>
      </w:r>
      <w:r w:rsidRPr="005011D7">
        <w:rPr>
          <w:color w:val="0000FF"/>
          <w:vertAlign w:val="subscript"/>
          <w:lang w:val="en-US" w:eastAsia="en-CA"/>
        </w:rPr>
        <w:t>1</w:t>
      </w:r>
      <w:r w:rsidRPr="005011D7">
        <w:rPr>
          <w:color w:val="0000FF"/>
          <w:vertAlign w:val="superscript"/>
          <w:lang w:val="en-US" w:eastAsia="en-CA"/>
        </w:rPr>
        <w:t>-</w:t>
      </w:r>
      <w:r w:rsidRPr="005011D7">
        <w:rPr>
          <w:color w:val="0000FF"/>
          <w:lang w:val="en-US" w:eastAsia="en-CA"/>
        </w:rPr>
        <w:t xml:space="preserve"> + d</w:t>
      </w:r>
      <w:r w:rsidRPr="005011D7">
        <w:rPr>
          <w:color w:val="0000FF"/>
          <w:vertAlign w:val="subscript"/>
          <w:lang w:val="en-US" w:eastAsia="en-CA"/>
        </w:rPr>
        <w:t>2</w:t>
      </w:r>
      <w:r w:rsidRPr="005011D7">
        <w:rPr>
          <w:color w:val="0000FF"/>
          <w:vertAlign w:val="superscript"/>
          <w:lang w:val="en-US" w:eastAsia="en-CA"/>
        </w:rPr>
        <w:t>+</w:t>
      </w:r>
      <w:r w:rsidRPr="005011D7">
        <w:rPr>
          <w:color w:val="0000FF"/>
          <w:lang w:val="en-US" w:eastAsia="en-CA"/>
        </w:rPr>
        <w:t xml:space="preserve"> + d</w:t>
      </w:r>
      <w:r w:rsidRPr="005011D7">
        <w:rPr>
          <w:color w:val="0000FF"/>
          <w:vertAlign w:val="subscript"/>
          <w:lang w:val="en-US" w:eastAsia="en-CA"/>
        </w:rPr>
        <w:t>2</w:t>
      </w:r>
      <w:r w:rsidRPr="005011D7">
        <w:rPr>
          <w:color w:val="0000FF"/>
          <w:vertAlign w:val="superscript"/>
          <w:lang w:val="en-US" w:eastAsia="en-CA"/>
        </w:rPr>
        <w:t>-</w:t>
      </w:r>
      <w:r w:rsidRPr="005011D7">
        <w:rPr>
          <w:color w:val="0000FF"/>
          <w:lang w:val="en-US" w:eastAsia="en-CA"/>
        </w:rPr>
        <w:t xml:space="preserve"> + d</w:t>
      </w:r>
      <w:r w:rsidRPr="005011D7">
        <w:rPr>
          <w:color w:val="0000FF"/>
          <w:vertAlign w:val="subscript"/>
          <w:lang w:val="en-US" w:eastAsia="en-CA"/>
        </w:rPr>
        <w:t>3</w:t>
      </w:r>
      <w:r w:rsidRPr="005011D7">
        <w:rPr>
          <w:color w:val="0000FF"/>
          <w:vertAlign w:val="superscript"/>
          <w:lang w:val="en-US" w:eastAsia="en-CA"/>
        </w:rPr>
        <w:t>+</w:t>
      </w:r>
      <w:r w:rsidRPr="005011D7">
        <w:rPr>
          <w:color w:val="0000FF"/>
          <w:lang w:val="en-US" w:eastAsia="en-CA"/>
        </w:rPr>
        <w:t xml:space="preserve"> + d</w:t>
      </w:r>
      <w:r w:rsidRPr="005011D7">
        <w:rPr>
          <w:color w:val="0000FF"/>
          <w:vertAlign w:val="subscript"/>
          <w:lang w:val="en-US" w:eastAsia="en-CA"/>
        </w:rPr>
        <w:t>3</w:t>
      </w:r>
      <w:r w:rsidRPr="005011D7">
        <w:rPr>
          <w:color w:val="0000FF"/>
          <w:vertAlign w:val="superscript"/>
          <w:lang w:val="en-US" w:eastAsia="en-CA"/>
        </w:rPr>
        <w:t>-</w:t>
      </w:r>
      <w:r w:rsidRPr="005011D7">
        <w:rPr>
          <w:color w:val="0000FF"/>
          <w:lang w:val="en-US" w:eastAsia="en-CA"/>
        </w:rPr>
        <w:t xml:space="preserve"> </w:t>
      </w:r>
    </w:p>
    <w:p w:rsidR="005011D7" w:rsidRPr="005011D7" w:rsidRDefault="005011D7" w:rsidP="005011D7">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olor w:val="0000FF"/>
          <w:szCs w:val="24"/>
          <w:vertAlign w:val="superscript"/>
          <w:lang w:eastAsia="en-CA"/>
        </w:rPr>
      </w:pPr>
    </w:p>
    <w:p w:rsidR="005011D7" w:rsidRPr="005011D7" w:rsidRDefault="005011D7" w:rsidP="005011D7">
      <w:pPr>
        <w:rPr>
          <w:color w:val="0000FF"/>
          <w:lang w:eastAsia="en-CA"/>
        </w:rPr>
      </w:pPr>
      <w:r w:rsidRPr="005011D7">
        <w:rPr>
          <w:color w:val="0000FF"/>
          <w:lang w:eastAsia="en-CA"/>
        </w:rPr>
        <w:t>subject to (note – the students can transpose the variables if desired):</w:t>
      </w:r>
    </w:p>
    <w:p w:rsidR="005011D7" w:rsidRPr="005011D7" w:rsidRDefault="005011D7" w:rsidP="005011D7">
      <w:pPr>
        <w:rPr>
          <w:color w:val="0000FF"/>
          <w:lang w:eastAsia="en-CA"/>
        </w:rPr>
      </w:pPr>
    </w:p>
    <w:p w:rsidR="005011D7" w:rsidRPr="005011D7" w:rsidRDefault="001416D3" w:rsidP="001416D3">
      <w:pPr>
        <w:rPr>
          <w:color w:val="0000FF"/>
          <w:lang w:eastAsia="en-CA"/>
        </w:rPr>
      </w:pPr>
      <w:r>
        <w:rPr>
          <w:color w:val="0000FF"/>
          <w:lang w:eastAsia="en-CA"/>
        </w:rPr>
        <w:t xml:space="preserve">2.22a + </w:t>
      </w:r>
      <w:r w:rsidRPr="005011D7">
        <w:rPr>
          <w:color w:val="0000FF"/>
          <w:lang w:eastAsia="en-CA"/>
        </w:rPr>
        <w:t xml:space="preserve">b </w:t>
      </w:r>
      <w:r w:rsidR="005011D7" w:rsidRPr="005011D7">
        <w:rPr>
          <w:color w:val="0000FF"/>
          <w:lang w:eastAsia="en-CA"/>
        </w:rPr>
        <w:t>-d</w:t>
      </w:r>
      <w:r w:rsidR="005011D7" w:rsidRPr="005011D7">
        <w:rPr>
          <w:color w:val="0000FF"/>
          <w:vertAlign w:val="subscript"/>
          <w:lang w:eastAsia="en-CA"/>
        </w:rPr>
        <w:t>1</w:t>
      </w:r>
      <w:r w:rsidR="005011D7" w:rsidRPr="005011D7">
        <w:rPr>
          <w:color w:val="0000FF"/>
          <w:vertAlign w:val="superscript"/>
          <w:lang w:eastAsia="en-CA"/>
        </w:rPr>
        <w:t>+</w:t>
      </w:r>
      <w:r w:rsidR="005011D7" w:rsidRPr="005011D7">
        <w:rPr>
          <w:color w:val="0000FF"/>
          <w:lang w:eastAsia="en-CA"/>
        </w:rPr>
        <w:t xml:space="preserve"> + d</w:t>
      </w:r>
      <w:r w:rsidR="005011D7" w:rsidRPr="005011D7">
        <w:rPr>
          <w:color w:val="0000FF"/>
          <w:vertAlign w:val="subscript"/>
          <w:lang w:eastAsia="en-CA"/>
        </w:rPr>
        <w:t>1</w:t>
      </w:r>
      <w:r w:rsidR="005011D7" w:rsidRPr="005011D7">
        <w:rPr>
          <w:color w:val="0000FF"/>
          <w:vertAlign w:val="superscript"/>
          <w:lang w:eastAsia="en-CA"/>
        </w:rPr>
        <w:t>-</w:t>
      </w:r>
      <w:r>
        <w:rPr>
          <w:color w:val="0000FF"/>
          <w:lang w:eastAsia="en-CA"/>
        </w:rPr>
        <w:t xml:space="preserve"> = 813.6</w:t>
      </w:r>
    </w:p>
    <w:p w:rsidR="005011D7" w:rsidRPr="005011D7" w:rsidRDefault="001416D3" w:rsidP="001416D3">
      <w:pPr>
        <w:rPr>
          <w:color w:val="0000FF"/>
          <w:lang w:eastAsia="en-CA"/>
        </w:rPr>
      </w:pPr>
      <w:r>
        <w:rPr>
          <w:color w:val="0000FF"/>
          <w:lang w:eastAsia="en-CA"/>
        </w:rPr>
        <w:t>2.10a +</w:t>
      </w:r>
      <w:r w:rsidRPr="005011D7">
        <w:rPr>
          <w:color w:val="0000FF"/>
          <w:lang w:eastAsia="en-CA"/>
        </w:rPr>
        <w:t xml:space="preserve"> b </w:t>
      </w:r>
      <w:r w:rsidR="005011D7" w:rsidRPr="005011D7">
        <w:rPr>
          <w:color w:val="0000FF"/>
          <w:lang w:eastAsia="en-CA"/>
        </w:rPr>
        <w:t>-d</w:t>
      </w:r>
      <w:r w:rsidR="005011D7" w:rsidRPr="005011D7">
        <w:rPr>
          <w:color w:val="0000FF"/>
          <w:vertAlign w:val="subscript"/>
          <w:lang w:eastAsia="en-CA"/>
        </w:rPr>
        <w:t>2</w:t>
      </w:r>
      <w:r w:rsidR="005011D7" w:rsidRPr="005011D7">
        <w:rPr>
          <w:color w:val="0000FF"/>
          <w:vertAlign w:val="superscript"/>
          <w:lang w:eastAsia="en-CA"/>
        </w:rPr>
        <w:t>+</w:t>
      </w:r>
      <w:r w:rsidR="005011D7" w:rsidRPr="005011D7">
        <w:rPr>
          <w:color w:val="0000FF"/>
          <w:lang w:eastAsia="en-CA"/>
        </w:rPr>
        <w:t xml:space="preserve"> + d</w:t>
      </w:r>
      <w:r w:rsidR="005011D7" w:rsidRPr="005011D7">
        <w:rPr>
          <w:color w:val="0000FF"/>
          <w:vertAlign w:val="subscript"/>
          <w:lang w:eastAsia="en-CA"/>
        </w:rPr>
        <w:t>2</w:t>
      </w:r>
      <w:r w:rsidR="005011D7" w:rsidRPr="005011D7">
        <w:rPr>
          <w:color w:val="0000FF"/>
          <w:vertAlign w:val="superscript"/>
          <w:lang w:eastAsia="en-CA"/>
        </w:rPr>
        <w:t>-</w:t>
      </w:r>
      <w:r>
        <w:rPr>
          <w:color w:val="0000FF"/>
          <w:lang w:eastAsia="en-CA"/>
        </w:rPr>
        <w:t xml:space="preserve"> = 975.2</w:t>
      </w:r>
    </w:p>
    <w:p w:rsidR="005011D7" w:rsidRPr="005011D7" w:rsidRDefault="001416D3" w:rsidP="001416D3">
      <w:pPr>
        <w:rPr>
          <w:color w:val="0000FF"/>
          <w:lang w:eastAsia="en-CA"/>
        </w:rPr>
      </w:pPr>
      <w:r>
        <w:rPr>
          <w:color w:val="0000FF"/>
          <w:lang w:eastAsia="en-CA"/>
        </w:rPr>
        <w:t xml:space="preserve">1.96a + </w:t>
      </w:r>
      <w:r w:rsidRPr="005011D7">
        <w:rPr>
          <w:color w:val="0000FF"/>
          <w:lang w:eastAsia="en-CA"/>
        </w:rPr>
        <w:t xml:space="preserve">b </w:t>
      </w:r>
      <w:r w:rsidR="005011D7" w:rsidRPr="005011D7">
        <w:rPr>
          <w:color w:val="0000FF"/>
          <w:lang w:eastAsia="en-CA"/>
        </w:rPr>
        <w:t>-d</w:t>
      </w:r>
      <w:r w:rsidR="005011D7" w:rsidRPr="005011D7">
        <w:rPr>
          <w:color w:val="0000FF"/>
          <w:vertAlign w:val="subscript"/>
          <w:lang w:eastAsia="en-CA"/>
        </w:rPr>
        <w:t>3</w:t>
      </w:r>
      <w:r w:rsidR="005011D7" w:rsidRPr="005011D7">
        <w:rPr>
          <w:color w:val="0000FF"/>
          <w:vertAlign w:val="superscript"/>
          <w:lang w:eastAsia="en-CA"/>
        </w:rPr>
        <w:t>+</w:t>
      </w:r>
      <w:r w:rsidR="005011D7" w:rsidRPr="005011D7">
        <w:rPr>
          <w:color w:val="0000FF"/>
          <w:lang w:eastAsia="en-CA"/>
        </w:rPr>
        <w:t xml:space="preserve"> + d</w:t>
      </w:r>
      <w:r w:rsidR="005011D7" w:rsidRPr="005011D7">
        <w:rPr>
          <w:color w:val="0000FF"/>
          <w:vertAlign w:val="subscript"/>
          <w:lang w:eastAsia="en-CA"/>
        </w:rPr>
        <w:t>3</w:t>
      </w:r>
      <w:r w:rsidR="005011D7" w:rsidRPr="005011D7">
        <w:rPr>
          <w:color w:val="0000FF"/>
          <w:vertAlign w:val="superscript"/>
          <w:lang w:eastAsia="en-CA"/>
        </w:rPr>
        <w:t>-</w:t>
      </w:r>
      <w:r>
        <w:rPr>
          <w:color w:val="0000FF"/>
          <w:lang w:eastAsia="en-CA"/>
        </w:rPr>
        <w:t xml:space="preserve"> = 791.0</w:t>
      </w:r>
    </w:p>
    <w:p w:rsidR="005011D7" w:rsidRPr="005011D7" w:rsidRDefault="005011D7" w:rsidP="005011D7">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olor w:val="0000FF"/>
          <w:szCs w:val="24"/>
          <w:lang w:val="en-CA" w:eastAsia="en-CA"/>
        </w:rPr>
      </w:pPr>
    </w:p>
    <w:p w:rsidR="005011D7" w:rsidRPr="005011D7" w:rsidRDefault="005011D7" w:rsidP="005011D7">
      <w:pPr>
        <w:rPr>
          <w:color w:val="0000FF"/>
          <w:lang w:eastAsia="en-CA"/>
        </w:rPr>
      </w:pPr>
      <w:r w:rsidRPr="005011D7">
        <w:rPr>
          <w:color w:val="0000FF"/>
          <w:lang w:eastAsia="en-CA"/>
        </w:rPr>
        <w:t xml:space="preserve">All variables </w:t>
      </w:r>
      <w:r w:rsidRPr="005011D7">
        <w:rPr>
          <w:color w:val="0000FF"/>
          <w:lang w:eastAsia="en-CA"/>
        </w:rPr>
        <w:sym w:font="Symbol" w:char="F0B3"/>
      </w:r>
      <w:r w:rsidRPr="005011D7">
        <w:rPr>
          <w:color w:val="0000FF"/>
          <w:lang w:eastAsia="en-CA"/>
        </w:rPr>
        <w:t xml:space="preserve"> 0 (or all variables except b </w:t>
      </w:r>
      <w:r w:rsidRPr="005011D7">
        <w:rPr>
          <w:color w:val="0000FF"/>
          <w:lang w:eastAsia="en-CA"/>
        </w:rPr>
        <w:sym w:font="Symbol" w:char="F0B3"/>
      </w:r>
      <w:r w:rsidRPr="005011D7">
        <w:rPr>
          <w:color w:val="0000FF"/>
          <w:lang w:eastAsia="en-CA"/>
        </w:rPr>
        <w:t xml:space="preserve"> 0)</w:t>
      </w:r>
    </w:p>
    <w:p w:rsidR="005011D7" w:rsidRPr="00457D0C" w:rsidRDefault="005011D7" w:rsidP="00B55001">
      <w:pPr>
        <w:rPr>
          <w:sz w:val="22"/>
          <w:szCs w:val="22"/>
        </w:rPr>
      </w:pPr>
    </w:p>
    <w:p w:rsidR="00246367" w:rsidRPr="003D6A45" w:rsidRDefault="00F71AC8" w:rsidP="00A7703F">
      <w:pPr>
        <w:rPr>
          <w:b/>
          <w:bCs/>
          <w:sz w:val="22"/>
          <w:szCs w:val="22"/>
          <w:u w:val="single"/>
          <w:lang w:eastAsia="en-CA"/>
        </w:rPr>
      </w:pPr>
      <w:r>
        <w:rPr>
          <w:sz w:val="22"/>
          <w:szCs w:val="22"/>
          <w:lang w:eastAsia="en-CA"/>
        </w:rPr>
        <w:br w:type="page"/>
      </w:r>
      <w:r w:rsidR="00411F40" w:rsidRPr="00EA75CB" w:rsidDel="00411F40">
        <w:rPr>
          <w:b/>
          <w:bCs/>
          <w:szCs w:val="24"/>
          <w:u w:val="single"/>
          <w:lang w:eastAsia="en-CA"/>
        </w:rPr>
        <w:lastRenderedPageBreak/>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11F40">
        <w:rPr>
          <w:b/>
          <w:bCs/>
          <w:sz w:val="22"/>
          <w:szCs w:val="22"/>
          <w:u w:val="single"/>
          <w:lang w:eastAsia="en-CA"/>
        </w:rPr>
        <w:t>5</w:t>
      </w:r>
      <w:r w:rsidR="006F0F98" w:rsidRPr="003D6A45">
        <w:rPr>
          <w:b/>
          <w:bCs/>
          <w:sz w:val="22"/>
          <w:szCs w:val="22"/>
          <w:u w:val="single"/>
          <w:lang w:eastAsia="en-CA"/>
        </w:rPr>
        <w:t xml:space="preserve"> points</w:t>
      </w:r>
      <w:r w:rsidR="00246367" w:rsidRPr="003D6A45">
        <w:rPr>
          <w:b/>
          <w:bCs/>
          <w:sz w:val="22"/>
          <w:szCs w:val="22"/>
          <w:u w:val="single"/>
          <w:lang w:eastAsia="en-CA"/>
        </w:rPr>
        <w:t>)</w:t>
      </w:r>
    </w:p>
    <w:p w:rsidR="00627DC6" w:rsidRDefault="00627DC6" w:rsidP="003D6A45">
      <w:pPr>
        <w:rPr>
          <w:sz w:val="22"/>
          <w:szCs w:val="22"/>
        </w:rPr>
      </w:pPr>
    </w:p>
    <w:p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w:t>
      </w:r>
      <w:smartTag w:uri="urn:schemas-microsoft-com:office:smarttags" w:element="place">
        <w:smartTag w:uri="urn:schemas-microsoft-com:office:smarttags" w:element="State">
          <w:r w:rsidRPr="003D6A45">
            <w:rPr>
              <w:sz w:val="22"/>
              <w:szCs w:val="22"/>
            </w:rPr>
            <w:t>Ontario</w:t>
          </w:r>
        </w:smartTag>
      </w:smartTag>
      <w:r w:rsidRPr="003D6A45">
        <w:rPr>
          <w:sz w:val="22"/>
          <w:szCs w:val="22"/>
        </w:rPr>
        <w:t xml:space="preserve">.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rsidR="00627DC6" w:rsidRPr="003D6A45" w:rsidRDefault="00627DC6" w:rsidP="003D6A45">
      <w:pPr>
        <w:rPr>
          <w:sz w:val="22"/>
          <w:szCs w:val="22"/>
        </w:rPr>
      </w:pPr>
    </w:p>
    <w:p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w:t>
      </w:r>
      <w:r w:rsidR="001672C2">
        <w:rPr>
          <w:sz w:val="22"/>
          <w:szCs w:val="22"/>
        </w:rPr>
        <w:t>0</w:t>
      </w:r>
      <w:r w:rsidR="001A6AA0">
        <w:rPr>
          <w:sz w:val="22"/>
          <w:szCs w:val="22"/>
        </w:rPr>
        <w:t>,000)</w:t>
      </w:r>
      <w:r w:rsidR="00411F40">
        <w:rPr>
          <w:sz w:val="22"/>
          <w:szCs w:val="22"/>
        </w:rPr>
        <w:t xml:space="preserve">) </w:t>
      </w:r>
      <w:r w:rsidRPr="003D6A45">
        <w:rPr>
          <w:sz w:val="22"/>
          <w:szCs w:val="22"/>
        </w:rPr>
        <w:t xml:space="preserve">for the second alternative.  </w:t>
      </w:r>
    </w:p>
    <w:p w:rsidR="003D6A45" w:rsidRDefault="003D6A45" w:rsidP="003D6A45">
      <w:pPr>
        <w:rPr>
          <w:sz w:val="22"/>
          <w:szCs w:val="22"/>
        </w:rPr>
      </w:pPr>
    </w:p>
    <w:p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 what should he do? Justify. (4 points)</w:t>
      </w:r>
    </w:p>
    <w:p w:rsidR="003D6A45" w:rsidRDefault="003D6A45" w:rsidP="003D6A45">
      <w:pPr>
        <w:rPr>
          <w:sz w:val="22"/>
          <w:szCs w:val="22"/>
        </w:rPr>
      </w:pPr>
    </w:p>
    <w:p w:rsidR="003D6A45" w:rsidRDefault="003D6A45" w:rsidP="003D6A45">
      <w:pPr>
        <w:rPr>
          <w:sz w:val="22"/>
          <w:szCs w:val="22"/>
        </w:rPr>
      </w:pPr>
    </w:p>
    <w:p w:rsidR="003D6A45" w:rsidRPr="003D6A45" w:rsidRDefault="00B33B61" w:rsidP="00CB7716">
      <w:pPr>
        <w:rPr>
          <w:sz w:val="22"/>
          <w:szCs w:val="22"/>
        </w:rPr>
      </w:pPr>
      <w:r w:rsidRPr="00B33B61">
        <w:rPr>
          <w:sz w:val="22"/>
          <w:szCs w:val="22"/>
        </w:rPr>
        <w:object w:dxaOrig="9713" w:dyaOrig="2797">
          <v:shape id="_x0000_i1034" type="#_x0000_t75" style="width:485.75pt;height:139.75pt" o:ole="" o:bordertopcolor="this" o:borderleftcolor="this" o:borderbottomcolor="this" o:borderrightcolor="this">
            <v:imagedata r:id="rId24" o:title=""/>
            <w10:bordertop type="single" width="4"/>
            <w10:borderleft type="single" width="4"/>
            <w10:borderbottom type="single" width="4"/>
            <w10:borderright type="single" width="4"/>
          </v:shape>
          <o:OLEObject Type="Embed" ProgID="Excel.Sheet.8" ShapeID="_x0000_i1034" DrawAspect="Content" ObjectID="_1615704077" r:id="rId25"/>
        </w:object>
      </w:r>
    </w:p>
    <w:p w:rsidR="003D6A45" w:rsidRDefault="00292268" w:rsidP="00CB7716">
      <w:pPr>
        <w:numPr>
          <w:ilvl w:val="0"/>
          <w:numId w:val="35"/>
        </w:numPr>
        <w:rPr>
          <w:sz w:val="22"/>
          <w:szCs w:val="22"/>
        </w:rPr>
      </w:pPr>
      <w:r w:rsidRPr="003D6A45">
        <w:rPr>
          <w:sz w:val="22"/>
          <w:szCs w:val="22"/>
        </w:rPr>
        <w:t>Assume it is now possible to estimate a probability of 0.3 that poor foreign competitive conditions will exist.</w:t>
      </w:r>
      <w:r>
        <w:rPr>
          <w:sz w:val="22"/>
          <w:szCs w:val="22"/>
        </w:rPr>
        <w:t xml:space="preserve"> </w:t>
      </w:r>
      <w:r w:rsidR="003D6A45" w:rsidRPr="003D6A45">
        <w:rPr>
          <w:sz w:val="22"/>
          <w:szCs w:val="22"/>
        </w:rPr>
        <w:t>Construct the decision tree for this problem.  What should T. Bone Buckett do? Justify.</w:t>
      </w:r>
      <w:r w:rsidR="00734B19">
        <w:rPr>
          <w:sz w:val="22"/>
          <w:szCs w:val="22"/>
        </w:rPr>
        <w:t xml:space="preserve"> </w:t>
      </w:r>
      <w:r w:rsidR="003D6A45" w:rsidRPr="00627DC6">
        <w:rPr>
          <w:sz w:val="22"/>
          <w:szCs w:val="22"/>
        </w:rPr>
        <w:t>(4 points)</w:t>
      </w:r>
    </w:p>
    <w:bookmarkStart w:id="1" w:name="_MON_1258733308"/>
    <w:bookmarkEnd w:id="1"/>
    <w:p w:rsidR="00CB7716" w:rsidRDefault="004675D6" w:rsidP="00CB7716">
      <w:pPr>
        <w:ind w:left="360"/>
        <w:rPr>
          <w:sz w:val="22"/>
          <w:szCs w:val="22"/>
        </w:rPr>
      </w:pPr>
      <w:r w:rsidRPr="00AE36D4">
        <w:rPr>
          <w:sz w:val="22"/>
          <w:szCs w:val="22"/>
        </w:rPr>
        <w:object w:dxaOrig="8217" w:dyaOrig="7199">
          <v:shape id="_x0000_i1035" type="#_x0000_t75" style="width:291.25pt;height:254.75pt" o:ole="">
            <v:imagedata r:id="rId26" o:title=""/>
          </v:shape>
          <o:OLEObject Type="Embed" ProgID="Excel.Sheet.8" ShapeID="_x0000_i1035" DrawAspect="Content" ObjectID="_1615704078" r:id="rId27"/>
        </w:object>
      </w:r>
    </w:p>
    <w:p w:rsidR="00CB7716" w:rsidRDefault="00CB7716" w:rsidP="008758E2">
      <w:pPr>
        <w:rPr>
          <w:sz w:val="22"/>
          <w:szCs w:val="22"/>
        </w:rPr>
      </w:pPr>
    </w:p>
    <w:p w:rsidR="00CB7716" w:rsidRDefault="00CB7716" w:rsidP="00CB7716">
      <w:pPr>
        <w:rPr>
          <w:color w:val="0000FF"/>
          <w:sz w:val="22"/>
          <w:szCs w:val="22"/>
        </w:rPr>
      </w:pPr>
      <w:r w:rsidRPr="00CB7716">
        <w:rPr>
          <w:color w:val="0000FF"/>
          <w:sz w:val="22"/>
          <w:szCs w:val="22"/>
        </w:rPr>
        <w:t>Decision: He should Maintain Status Quo</w:t>
      </w:r>
      <w:r w:rsidR="00AE36D4">
        <w:rPr>
          <w:color w:val="0000FF"/>
          <w:sz w:val="22"/>
          <w:szCs w:val="22"/>
        </w:rPr>
        <w:t xml:space="preserve"> (</w:t>
      </w:r>
      <w:r>
        <w:rPr>
          <w:color w:val="0000FF"/>
          <w:sz w:val="22"/>
          <w:szCs w:val="22"/>
        </w:rPr>
        <w:t>such decision has the maximum expected payoff of $865,000</w:t>
      </w:r>
      <w:r w:rsidR="00AE36D4">
        <w:rPr>
          <w:color w:val="0000FF"/>
          <w:sz w:val="22"/>
          <w:szCs w:val="22"/>
        </w:rPr>
        <w:t>)</w:t>
      </w:r>
    </w:p>
    <w:p w:rsidR="00AE36D4" w:rsidRPr="00CB7716" w:rsidRDefault="00AE36D4" w:rsidP="00CB7716">
      <w:pPr>
        <w:rPr>
          <w:color w:val="0000FF"/>
          <w:sz w:val="22"/>
          <w:szCs w:val="22"/>
        </w:rPr>
      </w:pPr>
    </w:p>
    <w:p w:rsidR="003D6A45" w:rsidRPr="00B55001" w:rsidRDefault="001A6AA0" w:rsidP="008758E2">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rsidR="00627DC6" w:rsidRDefault="00627DC6" w:rsidP="003D6A45">
      <w:pPr>
        <w:rPr>
          <w:sz w:val="22"/>
          <w:szCs w:val="22"/>
        </w:rPr>
      </w:pPr>
    </w:p>
    <w:p w:rsidR="00AE36D4" w:rsidRDefault="00AE36D4" w:rsidP="003D6A45">
      <w:pPr>
        <w:rPr>
          <w:color w:val="0000FF"/>
          <w:sz w:val="22"/>
          <w:szCs w:val="22"/>
        </w:rPr>
      </w:pPr>
      <w:r>
        <w:rPr>
          <w:color w:val="0000FF"/>
          <w:sz w:val="22"/>
          <w:szCs w:val="22"/>
        </w:rPr>
        <w:t xml:space="preserve">Solution </w:t>
      </w:r>
    </w:p>
    <w:p w:rsidR="00627DC6" w:rsidRDefault="00AE36D4" w:rsidP="00AE36D4">
      <w:pPr>
        <w:ind w:firstLine="720"/>
        <w:rPr>
          <w:color w:val="0000FF"/>
          <w:sz w:val="22"/>
          <w:szCs w:val="22"/>
        </w:rPr>
      </w:pPr>
      <w:r>
        <w:rPr>
          <w:color w:val="0000FF"/>
          <w:sz w:val="22"/>
          <w:szCs w:val="22"/>
        </w:rPr>
        <w:t>Expected value given perfect information = 1,300,000 (0.7) + 500,000 (0.3) = $ 1,060,000</w:t>
      </w:r>
    </w:p>
    <w:p w:rsidR="00AE36D4" w:rsidRDefault="00AE36D4" w:rsidP="00AE36D4">
      <w:pPr>
        <w:ind w:firstLine="720"/>
        <w:rPr>
          <w:color w:val="0000FF"/>
          <w:sz w:val="22"/>
          <w:szCs w:val="22"/>
        </w:rPr>
      </w:pPr>
      <w:r>
        <w:rPr>
          <w:color w:val="0000FF"/>
          <w:sz w:val="22"/>
          <w:szCs w:val="22"/>
        </w:rPr>
        <w:t>Expected Value without perfect Information = $865,000</w:t>
      </w:r>
    </w:p>
    <w:p w:rsidR="003B4DB8" w:rsidRPr="003D6A45" w:rsidRDefault="00AE36D4" w:rsidP="00AE36D4">
      <w:pPr>
        <w:ind w:firstLine="720"/>
        <w:rPr>
          <w:b/>
          <w:bCs/>
          <w:sz w:val="22"/>
          <w:szCs w:val="22"/>
          <w:u w:val="single"/>
          <w:lang w:eastAsia="en-CA"/>
        </w:rPr>
      </w:pPr>
      <w:r>
        <w:rPr>
          <w:color w:val="0000FF"/>
          <w:sz w:val="22"/>
          <w:szCs w:val="22"/>
        </w:rPr>
        <w:t>EVPI = $1,060,000 – 865,000 = $195,000</w:t>
      </w:r>
      <w:r w:rsidR="00F80024">
        <w:rPr>
          <w:sz w:val="22"/>
          <w:szCs w:val="22"/>
        </w:rPr>
        <w:br w:type="page"/>
      </w:r>
      <w:r w:rsidR="003B4DB8" w:rsidRPr="003D6A45">
        <w:rPr>
          <w:b/>
          <w:bCs/>
          <w:sz w:val="22"/>
          <w:szCs w:val="22"/>
          <w:u w:val="single"/>
          <w:lang w:eastAsia="en-CA"/>
        </w:rPr>
        <w:lastRenderedPageBreak/>
        <w:t>QUESTION 4: (</w:t>
      </w:r>
      <w:r w:rsidR="003B4DB8">
        <w:rPr>
          <w:b/>
          <w:bCs/>
          <w:sz w:val="22"/>
          <w:szCs w:val="22"/>
          <w:u w:val="single"/>
          <w:lang w:eastAsia="en-CA"/>
        </w:rPr>
        <w:t>continued</w:t>
      </w:r>
      <w:r w:rsidR="003B4DB8" w:rsidRPr="003D6A45">
        <w:rPr>
          <w:b/>
          <w:bCs/>
          <w:sz w:val="22"/>
          <w:szCs w:val="22"/>
          <w:u w:val="single"/>
          <w:lang w:eastAsia="en-CA"/>
        </w:rPr>
        <w:t>)</w:t>
      </w:r>
    </w:p>
    <w:p w:rsidR="003D6A45" w:rsidRDefault="001A6AA0" w:rsidP="001A6AA0">
      <w:pPr>
        <w:ind w:left="360" w:hanging="360"/>
        <w:rPr>
          <w:sz w:val="22"/>
          <w:szCs w:val="22"/>
        </w:rPr>
      </w:pPr>
      <w:r>
        <w:rPr>
          <w:sz w:val="22"/>
          <w:szCs w:val="22"/>
        </w:rPr>
        <w:t xml:space="preserve">d)   </w:t>
      </w:r>
      <w:r w:rsidR="003D6A45" w:rsidRPr="003D6A45">
        <w:rPr>
          <w:sz w:val="22"/>
          <w:szCs w:val="22"/>
        </w:rPr>
        <w:t>T. Bone Puckett is considering hiring a consulting firm at a cost of $10,000 to predict future political and market situations.  There is 0.55 probability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rsidR="007C17CE"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p>
    <w:p w:rsidR="003D6A45" w:rsidRDefault="007C17CE" w:rsidP="00EF43A8">
      <w:pPr>
        <w:rPr>
          <w:sz w:val="22"/>
          <w:szCs w:val="22"/>
        </w:rPr>
      </w:pPr>
      <w:r w:rsidRPr="007C17CE">
        <w:rPr>
          <w:sz w:val="22"/>
          <w:szCs w:val="22"/>
        </w:rPr>
        <w:object w:dxaOrig="13013" w:dyaOrig="22026">
          <v:shape id="_x0000_i1036" type="#_x0000_t75" style="width:389.75pt;height:659.75pt" o:ole="">
            <v:imagedata r:id="rId28" o:title=""/>
          </v:shape>
          <o:OLEObject Type="Embed" ProgID="Excel.Sheet.8" ShapeID="_x0000_i1036" DrawAspect="Content" ObjectID="_1615704079" r:id="rId29"/>
        </w:object>
      </w:r>
    </w:p>
    <w:p w:rsidR="00627DC6" w:rsidRPr="003856B8" w:rsidRDefault="003856B8" w:rsidP="003856B8">
      <w:pPr>
        <w:rPr>
          <w:color w:val="0000FF"/>
          <w:sz w:val="22"/>
          <w:szCs w:val="22"/>
        </w:rPr>
      </w:pPr>
      <w:r w:rsidRPr="003856B8">
        <w:rPr>
          <w:color w:val="0000FF"/>
          <w:sz w:val="22"/>
          <w:szCs w:val="22"/>
        </w:rPr>
        <w:t xml:space="preserve">Decision Strategy: Hire the consultant firm, if the firm provides a positive report then maintain status quo, if the firm provides a negative report then Expand. The Expected payoff of this strategy is $904,250 </w:t>
      </w:r>
    </w:p>
    <w:p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411F40">
        <w:rPr>
          <w:sz w:val="22"/>
          <w:szCs w:val="22"/>
        </w:rPr>
        <w:t>3</w:t>
      </w:r>
      <w:r w:rsidR="003D6A45" w:rsidRPr="003D6A45">
        <w:rPr>
          <w:sz w:val="22"/>
          <w:szCs w:val="22"/>
        </w:rPr>
        <w:t xml:space="preserve"> points)</w:t>
      </w:r>
    </w:p>
    <w:p w:rsidR="006F0F98" w:rsidRDefault="006F0F98" w:rsidP="006F0F98">
      <w:pPr>
        <w:rPr>
          <w:b/>
          <w:bCs/>
          <w:szCs w:val="24"/>
          <w:u w:val="single"/>
          <w:lang w:eastAsia="en-CA"/>
        </w:rPr>
      </w:pPr>
    </w:p>
    <w:p w:rsidR="00343BD8" w:rsidRPr="00343BD8" w:rsidRDefault="00343BD8" w:rsidP="00343BD8">
      <w:pPr>
        <w:rPr>
          <w:b/>
          <w:bCs/>
          <w:color w:val="0000FF"/>
          <w:sz w:val="22"/>
          <w:szCs w:val="22"/>
        </w:rPr>
      </w:pPr>
      <w:r w:rsidRPr="00343BD8">
        <w:rPr>
          <w:b/>
          <w:bCs/>
          <w:color w:val="0000FF"/>
          <w:szCs w:val="24"/>
          <w:lang w:eastAsia="en-CA"/>
        </w:rPr>
        <w:t>EVSI = (</w:t>
      </w:r>
      <w:r w:rsidRPr="00343BD8">
        <w:rPr>
          <w:b/>
          <w:bCs/>
          <w:color w:val="0000FF"/>
          <w:sz w:val="22"/>
          <w:szCs w:val="22"/>
        </w:rPr>
        <w:t xml:space="preserve">$904,250 + $10,000) – 865,000 </w:t>
      </w:r>
      <w:r>
        <w:rPr>
          <w:b/>
          <w:bCs/>
          <w:color w:val="0000FF"/>
          <w:sz w:val="22"/>
          <w:szCs w:val="22"/>
        </w:rPr>
        <w:t>= $49,250</w:t>
      </w:r>
    </w:p>
    <w:p w:rsidR="00343BD8" w:rsidRDefault="00343BD8" w:rsidP="00343BD8">
      <w:pPr>
        <w:rPr>
          <w:color w:val="0000FF"/>
          <w:sz w:val="22"/>
          <w:szCs w:val="22"/>
        </w:rPr>
      </w:pPr>
    </w:p>
    <w:p w:rsidR="008E1508" w:rsidRDefault="008E1508" w:rsidP="00343BD8">
      <w:pPr>
        <w:rPr>
          <w:b/>
          <w:bCs/>
          <w:szCs w:val="24"/>
          <w:u w:val="single"/>
          <w:lang w:eastAsia="en-CA"/>
        </w:rPr>
      </w:pPr>
      <w:r>
        <w:rPr>
          <w:b/>
          <w:bCs/>
          <w:szCs w:val="24"/>
          <w:u w:val="single"/>
          <w:lang w:eastAsia="en-CA"/>
        </w:rPr>
        <w:t>QUESTION 5: (</w:t>
      </w:r>
      <w:r w:rsidR="00EF64F7">
        <w:rPr>
          <w:b/>
          <w:bCs/>
          <w:szCs w:val="24"/>
          <w:u w:val="single"/>
          <w:lang w:eastAsia="en-CA"/>
        </w:rPr>
        <w:t>2</w:t>
      </w:r>
      <w:r w:rsidR="001C522F">
        <w:rPr>
          <w:b/>
          <w:bCs/>
          <w:szCs w:val="24"/>
          <w:u w:val="single"/>
          <w:lang w:eastAsia="en-CA"/>
        </w:rPr>
        <w:t>5</w:t>
      </w:r>
      <w:r w:rsidR="00EF64F7">
        <w:rPr>
          <w:b/>
          <w:bCs/>
          <w:szCs w:val="24"/>
          <w:u w:val="single"/>
          <w:lang w:eastAsia="en-CA"/>
        </w:rPr>
        <w:t xml:space="preserve"> points</w:t>
      </w:r>
      <w:r>
        <w:rPr>
          <w:b/>
          <w:bCs/>
          <w:szCs w:val="24"/>
          <w:u w:val="single"/>
          <w:lang w:eastAsia="en-CA"/>
        </w:rPr>
        <w:t>)</w:t>
      </w:r>
    </w:p>
    <w:p w:rsidR="008E1508" w:rsidRDefault="008E1508" w:rsidP="00AD653B">
      <w:pPr>
        <w:rPr>
          <w:lang w:eastAsia="en-CA"/>
        </w:rPr>
      </w:pPr>
    </w:p>
    <w:p w:rsidR="00F03387" w:rsidRPr="00FA37F9" w:rsidRDefault="00F03387" w:rsidP="00F03387">
      <w:pPr>
        <w:rPr>
          <w:sz w:val="22"/>
          <w:szCs w:val="22"/>
        </w:rPr>
      </w:pPr>
      <w:r w:rsidRPr="00FA37F9">
        <w:rPr>
          <w:sz w:val="22"/>
          <w:szCs w:val="22"/>
        </w:rPr>
        <w:t>Klone Computers is a small manufacturer of personal com</w:t>
      </w:r>
      <w:r>
        <w:rPr>
          <w:sz w:val="22"/>
          <w:szCs w:val="22"/>
        </w:rPr>
        <w:t xml:space="preserve">puters which is about to design and manufacture </w:t>
      </w:r>
      <w:r w:rsidRPr="00FA37F9">
        <w:rPr>
          <w:sz w:val="22"/>
          <w:szCs w:val="22"/>
        </w:rPr>
        <w:t>the Klonepalm 2005 palmbook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rsidR="00F03387" w:rsidRPr="00FA37F9" w:rsidRDefault="00F03387" w:rsidP="00F03387">
      <w:pPr>
        <w:rPr>
          <w:sz w:val="22"/>
          <w:szCs w:val="22"/>
        </w:rPr>
      </w:pPr>
    </w:p>
    <w:p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rsidR="00F03387" w:rsidRPr="00FA37F9" w:rsidRDefault="00F03387" w:rsidP="00F03387">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588"/>
        <w:gridCol w:w="2040"/>
      </w:tblGrid>
      <w:tr w:rsidR="00F03387" w:rsidRPr="00A05C4D" w:rsidTr="00A05C4D">
        <w:tc>
          <w:tcPr>
            <w:tcW w:w="1080" w:type="dxa"/>
          </w:tcPr>
          <w:p w:rsidR="00F03387" w:rsidRPr="00A05C4D" w:rsidRDefault="00F03387" w:rsidP="000D6382">
            <w:pPr>
              <w:rPr>
                <w:sz w:val="22"/>
                <w:szCs w:val="22"/>
              </w:rPr>
            </w:pPr>
            <w:r w:rsidRPr="00A05C4D">
              <w:rPr>
                <w:sz w:val="22"/>
                <w:szCs w:val="22"/>
              </w:rPr>
              <w:t xml:space="preserve">Activity </w:t>
            </w:r>
          </w:p>
        </w:tc>
        <w:tc>
          <w:tcPr>
            <w:tcW w:w="3588" w:type="dxa"/>
          </w:tcPr>
          <w:p w:rsidR="00F03387" w:rsidRPr="00A05C4D" w:rsidRDefault="00F03387" w:rsidP="000D6382">
            <w:pPr>
              <w:rPr>
                <w:sz w:val="22"/>
                <w:szCs w:val="22"/>
              </w:rPr>
            </w:pPr>
            <w:r w:rsidRPr="00A05C4D">
              <w:rPr>
                <w:sz w:val="22"/>
                <w:szCs w:val="22"/>
              </w:rPr>
              <w:t>Description</w:t>
            </w:r>
          </w:p>
        </w:tc>
        <w:tc>
          <w:tcPr>
            <w:tcW w:w="2040" w:type="dxa"/>
          </w:tcPr>
          <w:p w:rsidR="00F03387" w:rsidRPr="00A05C4D" w:rsidRDefault="00F03387" w:rsidP="000D6382">
            <w:pPr>
              <w:rPr>
                <w:sz w:val="22"/>
                <w:szCs w:val="22"/>
              </w:rPr>
            </w:pPr>
            <w:r w:rsidRPr="00A05C4D">
              <w:rPr>
                <w:sz w:val="22"/>
                <w:szCs w:val="22"/>
              </w:rPr>
              <w:t>Immediate Predecessors</w:t>
            </w:r>
          </w:p>
        </w:tc>
      </w:tr>
      <w:tr w:rsidR="00F03387" w:rsidRPr="00A05C4D" w:rsidTr="00A05C4D">
        <w:tc>
          <w:tcPr>
            <w:tcW w:w="1080" w:type="dxa"/>
          </w:tcPr>
          <w:p w:rsidR="00F03387" w:rsidRPr="00A05C4D" w:rsidRDefault="00F03387" w:rsidP="000D6382">
            <w:pPr>
              <w:rPr>
                <w:sz w:val="22"/>
                <w:szCs w:val="22"/>
              </w:rPr>
            </w:pPr>
            <w:r w:rsidRPr="00A05C4D">
              <w:rPr>
                <w:sz w:val="22"/>
                <w:szCs w:val="22"/>
              </w:rPr>
              <w:t>A</w:t>
            </w:r>
          </w:p>
        </w:tc>
        <w:tc>
          <w:tcPr>
            <w:tcW w:w="3588" w:type="dxa"/>
          </w:tcPr>
          <w:p w:rsidR="00F03387" w:rsidRPr="00A05C4D" w:rsidRDefault="00F03387" w:rsidP="000D6382">
            <w:pPr>
              <w:rPr>
                <w:sz w:val="22"/>
                <w:szCs w:val="22"/>
              </w:rPr>
            </w:pPr>
            <w:r w:rsidRPr="00A05C4D">
              <w:rPr>
                <w:sz w:val="22"/>
                <w:szCs w:val="22"/>
              </w:rPr>
              <w:t>Prototype model design</w:t>
            </w:r>
          </w:p>
        </w:tc>
        <w:tc>
          <w:tcPr>
            <w:tcW w:w="2040" w:type="dxa"/>
          </w:tcPr>
          <w:p w:rsidR="00F03387" w:rsidRPr="00A05C4D" w:rsidRDefault="00F03387" w:rsidP="000D6382">
            <w:pPr>
              <w:rPr>
                <w:sz w:val="22"/>
                <w:szCs w:val="22"/>
              </w:rPr>
            </w:pPr>
            <w:r w:rsidRPr="00A05C4D">
              <w:rPr>
                <w:sz w:val="22"/>
                <w:szCs w:val="22"/>
              </w:rPr>
              <w:t>---</w:t>
            </w:r>
          </w:p>
        </w:tc>
      </w:tr>
      <w:tr w:rsidR="00F03387" w:rsidRPr="00A05C4D" w:rsidTr="00A05C4D">
        <w:tc>
          <w:tcPr>
            <w:tcW w:w="1080" w:type="dxa"/>
          </w:tcPr>
          <w:p w:rsidR="00F03387" w:rsidRPr="00A05C4D" w:rsidRDefault="00F03387" w:rsidP="000D6382">
            <w:pPr>
              <w:rPr>
                <w:sz w:val="22"/>
                <w:szCs w:val="22"/>
              </w:rPr>
            </w:pPr>
            <w:r w:rsidRPr="00A05C4D">
              <w:rPr>
                <w:sz w:val="22"/>
                <w:szCs w:val="22"/>
              </w:rPr>
              <w:t>B</w:t>
            </w:r>
          </w:p>
        </w:tc>
        <w:tc>
          <w:tcPr>
            <w:tcW w:w="3588" w:type="dxa"/>
          </w:tcPr>
          <w:p w:rsidR="00F03387" w:rsidRPr="00A05C4D" w:rsidRDefault="00F03387" w:rsidP="000D6382">
            <w:pPr>
              <w:rPr>
                <w:sz w:val="22"/>
                <w:szCs w:val="22"/>
              </w:rPr>
            </w:pPr>
            <w:r w:rsidRPr="00A05C4D">
              <w:rPr>
                <w:sz w:val="22"/>
                <w:szCs w:val="22"/>
              </w:rPr>
              <w:t>Purchase of materials</w:t>
            </w:r>
          </w:p>
        </w:tc>
        <w:tc>
          <w:tcPr>
            <w:tcW w:w="2040" w:type="dxa"/>
          </w:tcPr>
          <w:p w:rsidR="00F03387" w:rsidRPr="00A05C4D" w:rsidRDefault="00F03387" w:rsidP="000D6382">
            <w:pPr>
              <w:rPr>
                <w:sz w:val="22"/>
                <w:szCs w:val="22"/>
              </w:rPr>
            </w:pPr>
            <w:r w:rsidRPr="00A05C4D">
              <w:rPr>
                <w:sz w:val="22"/>
                <w:szCs w:val="22"/>
              </w:rPr>
              <w:t>A</w:t>
            </w:r>
          </w:p>
        </w:tc>
      </w:tr>
      <w:tr w:rsidR="00F03387" w:rsidRPr="00A05C4D" w:rsidTr="00A05C4D">
        <w:tc>
          <w:tcPr>
            <w:tcW w:w="1080" w:type="dxa"/>
          </w:tcPr>
          <w:p w:rsidR="00F03387" w:rsidRPr="00A05C4D" w:rsidRDefault="00F03387" w:rsidP="000D6382">
            <w:pPr>
              <w:rPr>
                <w:sz w:val="22"/>
                <w:szCs w:val="22"/>
              </w:rPr>
            </w:pPr>
            <w:r w:rsidRPr="00A05C4D">
              <w:rPr>
                <w:sz w:val="22"/>
                <w:szCs w:val="22"/>
              </w:rPr>
              <w:t>C</w:t>
            </w:r>
          </w:p>
        </w:tc>
        <w:tc>
          <w:tcPr>
            <w:tcW w:w="3588" w:type="dxa"/>
          </w:tcPr>
          <w:p w:rsidR="00F03387" w:rsidRPr="00A05C4D" w:rsidRDefault="00F03387" w:rsidP="000D6382">
            <w:pPr>
              <w:rPr>
                <w:sz w:val="22"/>
                <w:szCs w:val="22"/>
              </w:rPr>
            </w:pPr>
            <w:r w:rsidRPr="00A05C4D">
              <w:rPr>
                <w:sz w:val="22"/>
                <w:szCs w:val="22"/>
              </w:rPr>
              <w:t>Manufacture of prototype models</w:t>
            </w:r>
          </w:p>
        </w:tc>
        <w:tc>
          <w:tcPr>
            <w:tcW w:w="2040" w:type="dxa"/>
          </w:tcPr>
          <w:p w:rsidR="00F03387" w:rsidRPr="00A05C4D" w:rsidRDefault="00F03387" w:rsidP="000D6382">
            <w:pPr>
              <w:rPr>
                <w:sz w:val="22"/>
                <w:szCs w:val="22"/>
              </w:rPr>
            </w:pPr>
            <w:r w:rsidRPr="00A05C4D">
              <w:rPr>
                <w:sz w:val="22"/>
                <w:szCs w:val="22"/>
              </w:rPr>
              <w:t>B</w:t>
            </w:r>
          </w:p>
        </w:tc>
      </w:tr>
      <w:tr w:rsidR="00F03387" w:rsidRPr="00A05C4D" w:rsidTr="00A05C4D">
        <w:tc>
          <w:tcPr>
            <w:tcW w:w="1080" w:type="dxa"/>
          </w:tcPr>
          <w:p w:rsidR="00F03387" w:rsidRPr="00A05C4D" w:rsidRDefault="00F03387" w:rsidP="000D6382">
            <w:pPr>
              <w:rPr>
                <w:sz w:val="22"/>
                <w:szCs w:val="22"/>
              </w:rPr>
            </w:pPr>
            <w:r w:rsidRPr="00A05C4D">
              <w:rPr>
                <w:sz w:val="22"/>
                <w:szCs w:val="22"/>
              </w:rPr>
              <w:t>D</w:t>
            </w:r>
          </w:p>
        </w:tc>
        <w:tc>
          <w:tcPr>
            <w:tcW w:w="3588" w:type="dxa"/>
          </w:tcPr>
          <w:p w:rsidR="00F03387" w:rsidRPr="00A05C4D" w:rsidRDefault="00F03387" w:rsidP="000D6382">
            <w:pPr>
              <w:rPr>
                <w:sz w:val="22"/>
                <w:szCs w:val="22"/>
              </w:rPr>
            </w:pPr>
            <w:r w:rsidRPr="00A05C4D">
              <w:rPr>
                <w:sz w:val="22"/>
                <w:szCs w:val="22"/>
              </w:rPr>
              <w:t>Revision of design</w:t>
            </w:r>
          </w:p>
        </w:tc>
        <w:tc>
          <w:tcPr>
            <w:tcW w:w="2040" w:type="dxa"/>
          </w:tcPr>
          <w:p w:rsidR="00F03387" w:rsidRPr="00A05C4D" w:rsidRDefault="00F03387" w:rsidP="000D6382">
            <w:pPr>
              <w:rPr>
                <w:sz w:val="22"/>
                <w:szCs w:val="22"/>
              </w:rPr>
            </w:pPr>
            <w:r w:rsidRPr="00A05C4D">
              <w:rPr>
                <w:sz w:val="22"/>
                <w:szCs w:val="22"/>
              </w:rPr>
              <w:t>G</w:t>
            </w:r>
          </w:p>
        </w:tc>
      </w:tr>
      <w:tr w:rsidR="00F03387" w:rsidRPr="00A05C4D" w:rsidTr="00A05C4D">
        <w:tc>
          <w:tcPr>
            <w:tcW w:w="1080" w:type="dxa"/>
          </w:tcPr>
          <w:p w:rsidR="00F03387" w:rsidRPr="00A05C4D" w:rsidRDefault="00F03387" w:rsidP="000D6382">
            <w:pPr>
              <w:rPr>
                <w:sz w:val="22"/>
                <w:szCs w:val="22"/>
              </w:rPr>
            </w:pPr>
            <w:r w:rsidRPr="00A05C4D">
              <w:rPr>
                <w:sz w:val="22"/>
                <w:szCs w:val="22"/>
              </w:rPr>
              <w:t>E</w:t>
            </w:r>
          </w:p>
        </w:tc>
        <w:tc>
          <w:tcPr>
            <w:tcW w:w="3588" w:type="dxa"/>
          </w:tcPr>
          <w:p w:rsidR="00F03387" w:rsidRPr="00A05C4D" w:rsidRDefault="00F03387" w:rsidP="000D6382">
            <w:pPr>
              <w:rPr>
                <w:sz w:val="22"/>
                <w:szCs w:val="22"/>
              </w:rPr>
            </w:pPr>
            <w:r w:rsidRPr="00A05C4D">
              <w:rPr>
                <w:sz w:val="22"/>
                <w:szCs w:val="22"/>
              </w:rPr>
              <w:t>Initial productions run</w:t>
            </w:r>
          </w:p>
        </w:tc>
        <w:tc>
          <w:tcPr>
            <w:tcW w:w="2040" w:type="dxa"/>
          </w:tcPr>
          <w:p w:rsidR="00F03387" w:rsidRPr="00A05C4D" w:rsidRDefault="00F03387" w:rsidP="000D6382">
            <w:pPr>
              <w:rPr>
                <w:sz w:val="22"/>
                <w:szCs w:val="22"/>
              </w:rPr>
            </w:pPr>
            <w:r w:rsidRPr="00A05C4D">
              <w:rPr>
                <w:sz w:val="22"/>
                <w:szCs w:val="22"/>
              </w:rPr>
              <w:t>D</w:t>
            </w:r>
          </w:p>
        </w:tc>
      </w:tr>
      <w:tr w:rsidR="00F03387" w:rsidRPr="00A05C4D" w:rsidTr="00A05C4D">
        <w:tc>
          <w:tcPr>
            <w:tcW w:w="1080" w:type="dxa"/>
          </w:tcPr>
          <w:p w:rsidR="00F03387" w:rsidRPr="00A05C4D" w:rsidRDefault="00F03387" w:rsidP="000D6382">
            <w:pPr>
              <w:rPr>
                <w:sz w:val="22"/>
                <w:szCs w:val="22"/>
              </w:rPr>
            </w:pPr>
            <w:r w:rsidRPr="00A05C4D">
              <w:rPr>
                <w:sz w:val="22"/>
                <w:szCs w:val="22"/>
              </w:rPr>
              <w:t>F</w:t>
            </w:r>
          </w:p>
        </w:tc>
        <w:tc>
          <w:tcPr>
            <w:tcW w:w="3588" w:type="dxa"/>
          </w:tcPr>
          <w:p w:rsidR="00F03387" w:rsidRPr="00A05C4D" w:rsidRDefault="00F03387" w:rsidP="000D6382">
            <w:pPr>
              <w:rPr>
                <w:sz w:val="22"/>
                <w:szCs w:val="22"/>
              </w:rPr>
            </w:pPr>
            <w:r w:rsidRPr="00A05C4D">
              <w:rPr>
                <w:sz w:val="22"/>
                <w:szCs w:val="22"/>
              </w:rPr>
              <w:t>Staff training</w:t>
            </w:r>
          </w:p>
        </w:tc>
        <w:tc>
          <w:tcPr>
            <w:tcW w:w="2040" w:type="dxa"/>
          </w:tcPr>
          <w:p w:rsidR="00F03387" w:rsidRPr="00A05C4D" w:rsidRDefault="00F03387" w:rsidP="000D6382">
            <w:pPr>
              <w:rPr>
                <w:sz w:val="22"/>
                <w:szCs w:val="22"/>
              </w:rPr>
            </w:pPr>
            <w:r w:rsidRPr="00A05C4D">
              <w:rPr>
                <w:sz w:val="22"/>
                <w:szCs w:val="22"/>
              </w:rPr>
              <w:t>A</w:t>
            </w:r>
          </w:p>
        </w:tc>
      </w:tr>
      <w:tr w:rsidR="00F03387" w:rsidRPr="00A05C4D" w:rsidTr="00A05C4D">
        <w:tc>
          <w:tcPr>
            <w:tcW w:w="1080" w:type="dxa"/>
          </w:tcPr>
          <w:p w:rsidR="00F03387" w:rsidRPr="00A05C4D" w:rsidRDefault="00F03387" w:rsidP="000D6382">
            <w:pPr>
              <w:rPr>
                <w:sz w:val="22"/>
                <w:szCs w:val="22"/>
              </w:rPr>
            </w:pPr>
            <w:r w:rsidRPr="00A05C4D">
              <w:rPr>
                <w:sz w:val="22"/>
                <w:szCs w:val="22"/>
              </w:rPr>
              <w:t>G</w:t>
            </w:r>
          </w:p>
        </w:tc>
        <w:tc>
          <w:tcPr>
            <w:tcW w:w="3588" w:type="dxa"/>
          </w:tcPr>
          <w:p w:rsidR="00F03387" w:rsidRPr="00A05C4D" w:rsidRDefault="00F03387" w:rsidP="000D6382">
            <w:pPr>
              <w:rPr>
                <w:sz w:val="22"/>
                <w:szCs w:val="22"/>
              </w:rPr>
            </w:pPr>
            <w:r w:rsidRPr="00A05C4D">
              <w:rPr>
                <w:sz w:val="22"/>
                <w:szCs w:val="22"/>
              </w:rPr>
              <w:t>Staff input on prototype models</w:t>
            </w:r>
          </w:p>
        </w:tc>
        <w:tc>
          <w:tcPr>
            <w:tcW w:w="2040" w:type="dxa"/>
          </w:tcPr>
          <w:p w:rsidR="00F03387" w:rsidRPr="00A05C4D" w:rsidRDefault="00F03387" w:rsidP="000D6382">
            <w:pPr>
              <w:rPr>
                <w:sz w:val="22"/>
                <w:szCs w:val="22"/>
              </w:rPr>
            </w:pPr>
            <w:r w:rsidRPr="00A05C4D">
              <w:rPr>
                <w:sz w:val="22"/>
                <w:szCs w:val="22"/>
              </w:rPr>
              <w:t>C, F</w:t>
            </w:r>
          </w:p>
        </w:tc>
      </w:tr>
      <w:tr w:rsidR="00F03387" w:rsidRPr="00A05C4D" w:rsidTr="00A05C4D">
        <w:tc>
          <w:tcPr>
            <w:tcW w:w="1080" w:type="dxa"/>
          </w:tcPr>
          <w:p w:rsidR="00F03387" w:rsidRPr="00A05C4D" w:rsidRDefault="00F03387" w:rsidP="000D6382">
            <w:pPr>
              <w:rPr>
                <w:sz w:val="22"/>
                <w:szCs w:val="22"/>
              </w:rPr>
            </w:pPr>
            <w:r w:rsidRPr="00A05C4D">
              <w:rPr>
                <w:sz w:val="22"/>
                <w:szCs w:val="22"/>
              </w:rPr>
              <w:t>H</w:t>
            </w:r>
          </w:p>
        </w:tc>
        <w:tc>
          <w:tcPr>
            <w:tcW w:w="3588" w:type="dxa"/>
          </w:tcPr>
          <w:p w:rsidR="00F03387" w:rsidRPr="00A05C4D" w:rsidRDefault="00F03387" w:rsidP="000D6382">
            <w:pPr>
              <w:rPr>
                <w:sz w:val="22"/>
                <w:szCs w:val="22"/>
              </w:rPr>
            </w:pPr>
            <w:r w:rsidRPr="00A05C4D">
              <w:rPr>
                <w:sz w:val="22"/>
                <w:szCs w:val="22"/>
              </w:rPr>
              <w:t>Sales training</w:t>
            </w:r>
          </w:p>
        </w:tc>
        <w:tc>
          <w:tcPr>
            <w:tcW w:w="2040" w:type="dxa"/>
          </w:tcPr>
          <w:p w:rsidR="00F03387" w:rsidRPr="00A05C4D" w:rsidRDefault="00F03387" w:rsidP="000D6382">
            <w:pPr>
              <w:rPr>
                <w:sz w:val="22"/>
                <w:szCs w:val="22"/>
              </w:rPr>
            </w:pPr>
            <w:r w:rsidRPr="00A05C4D">
              <w:rPr>
                <w:sz w:val="22"/>
                <w:szCs w:val="22"/>
              </w:rPr>
              <w:t>D</w:t>
            </w:r>
          </w:p>
        </w:tc>
      </w:tr>
    </w:tbl>
    <w:p w:rsidR="00F03387" w:rsidRDefault="00F03387" w:rsidP="00F03387">
      <w:pPr>
        <w:tabs>
          <w:tab w:val="left" w:pos="840"/>
          <w:tab w:val="left" w:pos="4680"/>
          <w:tab w:val="left" w:pos="6120"/>
          <w:tab w:val="left" w:pos="7800"/>
        </w:tabs>
        <w:rPr>
          <w:sz w:val="22"/>
          <w:szCs w:val="22"/>
        </w:rPr>
      </w:pPr>
    </w:p>
    <w:p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rsidR="00F03387" w:rsidRDefault="00F03387" w:rsidP="00F03387">
      <w:pPr>
        <w:tabs>
          <w:tab w:val="left" w:pos="840"/>
          <w:tab w:val="left" w:pos="4680"/>
          <w:tab w:val="left" w:pos="6120"/>
          <w:tab w:val="left" w:pos="780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7"/>
        <w:gridCol w:w="1255"/>
        <w:gridCol w:w="1526"/>
        <w:gridCol w:w="1440"/>
        <w:gridCol w:w="1320"/>
        <w:gridCol w:w="1170"/>
      </w:tblGrid>
      <w:tr w:rsidR="00F03387" w:rsidRPr="00A05C4D" w:rsidTr="00A05C4D">
        <w:tc>
          <w:tcPr>
            <w:tcW w:w="1047" w:type="dxa"/>
          </w:tcPr>
          <w:p w:rsidR="00F03387" w:rsidRPr="00A05C4D" w:rsidRDefault="00F03387" w:rsidP="000D6382">
            <w:pPr>
              <w:rPr>
                <w:sz w:val="22"/>
                <w:szCs w:val="22"/>
              </w:rPr>
            </w:pPr>
            <w:r w:rsidRPr="00A05C4D">
              <w:rPr>
                <w:sz w:val="22"/>
                <w:szCs w:val="22"/>
              </w:rPr>
              <w:t xml:space="preserve">Activity </w:t>
            </w:r>
          </w:p>
        </w:tc>
        <w:tc>
          <w:tcPr>
            <w:tcW w:w="1255" w:type="dxa"/>
          </w:tcPr>
          <w:p w:rsidR="00F03387" w:rsidRPr="00A05C4D" w:rsidRDefault="00D9467E" w:rsidP="000D6382">
            <w:pPr>
              <w:rPr>
                <w:sz w:val="22"/>
                <w:szCs w:val="22"/>
              </w:rPr>
            </w:pPr>
            <w:r>
              <w:rPr>
                <w:sz w:val="22"/>
                <w:szCs w:val="22"/>
              </w:rPr>
              <w:t>Optimistic Time (o</w:t>
            </w:r>
            <w:r w:rsidR="00F03387" w:rsidRPr="00A05C4D">
              <w:rPr>
                <w:sz w:val="22"/>
                <w:szCs w:val="22"/>
              </w:rPr>
              <w:t>)</w:t>
            </w:r>
          </w:p>
        </w:tc>
        <w:tc>
          <w:tcPr>
            <w:tcW w:w="1526" w:type="dxa"/>
          </w:tcPr>
          <w:p w:rsidR="00F03387" w:rsidRPr="00A05C4D" w:rsidRDefault="00F03387" w:rsidP="000D6382">
            <w:pPr>
              <w:rPr>
                <w:sz w:val="22"/>
                <w:szCs w:val="22"/>
              </w:rPr>
            </w:pPr>
            <w:r w:rsidRPr="00A05C4D">
              <w:rPr>
                <w:sz w:val="22"/>
                <w:szCs w:val="22"/>
              </w:rPr>
              <w:t>Most Likely Time (m)</w:t>
            </w:r>
          </w:p>
        </w:tc>
        <w:tc>
          <w:tcPr>
            <w:tcW w:w="1440" w:type="dxa"/>
          </w:tcPr>
          <w:p w:rsidR="00F03387" w:rsidRPr="00A05C4D" w:rsidRDefault="00D9467E" w:rsidP="000D6382">
            <w:pPr>
              <w:rPr>
                <w:sz w:val="22"/>
                <w:szCs w:val="22"/>
              </w:rPr>
            </w:pPr>
            <w:r>
              <w:rPr>
                <w:sz w:val="22"/>
                <w:szCs w:val="22"/>
              </w:rPr>
              <w:t>Pessimistic Time (p</w:t>
            </w:r>
            <w:r w:rsidR="00F03387" w:rsidRPr="00A05C4D">
              <w:rPr>
                <w:sz w:val="22"/>
                <w:szCs w:val="22"/>
              </w:rPr>
              <w:t>)</w:t>
            </w:r>
          </w:p>
        </w:tc>
        <w:tc>
          <w:tcPr>
            <w:tcW w:w="1320" w:type="dxa"/>
          </w:tcPr>
          <w:p w:rsidR="00F03387" w:rsidRPr="00A05C4D" w:rsidRDefault="00F03387" w:rsidP="000D6382">
            <w:pPr>
              <w:rPr>
                <w:sz w:val="22"/>
                <w:szCs w:val="22"/>
              </w:rPr>
            </w:pPr>
            <w:r w:rsidRPr="00A05C4D">
              <w:rPr>
                <w:sz w:val="22"/>
                <w:szCs w:val="22"/>
              </w:rPr>
              <w:t>Expected Time</w:t>
            </w:r>
          </w:p>
        </w:tc>
        <w:tc>
          <w:tcPr>
            <w:tcW w:w="1170" w:type="dxa"/>
          </w:tcPr>
          <w:p w:rsidR="00F03387" w:rsidRPr="00A05C4D" w:rsidRDefault="00F03387" w:rsidP="000D6382">
            <w:pPr>
              <w:rPr>
                <w:sz w:val="22"/>
                <w:szCs w:val="22"/>
              </w:rPr>
            </w:pPr>
            <w:r w:rsidRPr="00A05C4D">
              <w:rPr>
                <w:sz w:val="22"/>
                <w:szCs w:val="22"/>
              </w:rPr>
              <w:t>Variance</w:t>
            </w:r>
          </w:p>
        </w:tc>
      </w:tr>
      <w:tr w:rsidR="00F03387" w:rsidRPr="00A05C4D" w:rsidTr="00A05C4D">
        <w:tc>
          <w:tcPr>
            <w:tcW w:w="1047" w:type="dxa"/>
          </w:tcPr>
          <w:p w:rsidR="00F03387" w:rsidRPr="00A05C4D" w:rsidRDefault="00F03387" w:rsidP="000D6382">
            <w:pPr>
              <w:rPr>
                <w:sz w:val="22"/>
                <w:szCs w:val="22"/>
              </w:rPr>
            </w:pPr>
            <w:r w:rsidRPr="00A05C4D">
              <w:rPr>
                <w:sz w:val="22"/>
                <w:szCs w:val="22"/>
              </w:rPr>
              <w:t>A</w:t>
            </w:r>
          </w:p>
        </w:tc>
        <w:tc>
          <w:tcPr>
            <w:tcW w:w="1255" w:type="dxa"/>
          </w:tcPr>
          <w:p w:rsidR="00F03387" w:rsidRPr="00A05C4D" w:rsidRDefault="00F03387" w:rsidP="000D6382">
            <w:pPr>
              <w:rPr>
                <w:sz w:val="22"/>
                <w:szCs w:val="22"/>
              </w:rPr>
            </w:pPr>
            <w:r w:rsidRPr="00A05C4D">
              <w:rPr>
                <w:sz w:val="22"/>
                <w:szCs w:val="22"/>
              </w:rPr>
              <w:t>76</w:t>
            </w:r>
          </w:p>
        </w:tc>
        <w:tc>
          <w:tcPr>
            <w:tcW w:w="1526" w:type="dxa"/>
          </w:tcPr>
          <w:p w:rsidR="00F03387" w:rsidRPr="00A05C4D" w:rsidRDefault="00F03387" w:rsidP="000D6382">
            <w:pPr>
              <w:rPr>
                <w:sz w:val="22"/>
                <w:szCs w:val="22"/>
              </w:rPr>
            </w:pPr>
            <w:r w:rsidRPr="00A05C4D">
              <w:rPr>
                <w:sz w:val="22"/>
                <w:szCs w:val="22"/>
              </w:rPr>
              <w:t>86</w:t>
            </w:r>
          </w:p>
        </w:tc>
        <w:tc>
          <w:tcPr>
            <w:tcW w:w="1440" w:type="dxa"/>
          </w:tcPr>
          <w:p w:rsidR="00F03387" w:rsidRPr="00A05C4D" w:rsidRDefault="00F03387" w:rsidP="000D6382">
            <w:pPr>
              <w:rPr>
                <w:sz w:val="22"/>
                <w:szCs w:val="22"/>
              </w:rPr>
            </w:pPr>
            <w:r w:rsidRPr="00A05C4D">
              <w:rPr>
                <w:sz w:val="22"/>
                <w:szCs w:val="22"/>
              </w:rPr>
              <w:t>120</w:t>
            </w:r>
          </w:p>
        </w:tc>
        <w:tc>
          <w:tcPr>
            <w:tcW w:w="1320" w:type="dxa"/>
          </w:tcPr>
          <w:p w:rsidR="00F03387" w:rsidRPr="00A05C4D" w:rsidRDefault="00F03387" w:rsidP="000D6382">
            <w:pPr>
              <w:rPr>
                <w:sz w:val="22"/>
                <w:szCs w:val="22"/>
              </w:rPr>
            </w:pPr>
            <w:r w:rsidRPr="00A05C4D">
              <w:rPr>
                <w:sz w:val="22"/>
                <w:szCs w:val="22"/>
              </w:rPr>
              <w:t>90</w:t>
            </w:r>
          </w:p>
        </w:tc>
        <w:tc>
          <w:tcPr>
            <w:tcW w:w="1170" w:type="dxa"/>
          </w:tcPr>
          <w:p w:rsidR="00F03387" w:rsidRPr="00A05C4D" w:rsidRDefault="004D1881" w:rsidP="000D6382">
            <w:pPr>
              <w:rPr>
                <w:color w:val="0000FF"/>
                <w:sz w:val="22"/>
                <w:szCs w:val="22"/>
                <w:u w:val="single"/>
              </w:rPr>
            </w:pPr>
            <w:r w:rsidRPr="00A05C4D">
              <w:rPr>
                <w:color w:val="0000FF"/>
                <w:sz w:val="22"/>
                <w:szCs w:val="22"/>
                <w:u w:val="single"/>
              </w:rPr>
              <w:t>53.78</w:t>
            </w:r>
          </w:p>
        </w:tc>
      </w:tr>
      <w:tr w:rsidR="00F03387" w:rsidRPr="00A05C4D" w:rsidTr="00A05C4D">
        <w:tc>
          <w:tcPr>
            <w:tcW w:w="1047" w:type="dxa"/>
          </w:tcPr>
          <w:p w:rsidR="00F03387" w:rsidRPr="00A05C4D" w:rsidRDefault="00F03387" w:rsidP="000D6382">
            <w:pPr>
              <w:rPr>
                <w:sz w:val="22"/>
                <w:szCs w:val="22"/>
              </w:rPr>
            </w:pPr>
            <w:r w:rsidRPr="00A05C4D">
              <w:rPr>
                <w:sz w:val="22"/>
                <w:szCs w:val="22"/>
              </w:rPr>
              <w:t>B</w:t>
            </w:r>
          </w:p>
        </w:tc>
        <w:tc>
          <w:tcPr>
            <w:tcW w:w="1255" w:type="dxa"/>
          </w:tcPr>
          <w:p w:rsidR="00F03387" w:rsidRPr="00A05C4D" w:rsidRDefault="00F03387" w:rsidP="000D6382">
            <w:pPr>
              <w:rPr>
                <w:sz w:val="22"/>
                <w:szCs w:val="22"/>
              </w:rPr>
            </w:pPr>
            <w:r w:rsidRPr="00A05C4D">
              <w:rPr>
                <w:sz w:val="22"/>
                <w:szCs w:val="22"/>
              </w:rPr>
              <w:t>12</w:t>
            </w:r>
          </w:p>
        </w:tc>
        <w:tc>
          <w:tcPr>
            <w:tcW w:w="1526" w:type="dxa"/>
          </w:tcPr>
          <w:p w:rsidR="00F03387" w:rsidRPr="00A05C4D" w:rsidRDefault="00F03387" w:rsidP="000D6382">
            <w:pPr>
              <w:rPr>
                <w:sz w:val="22"/>
                <w:szCs w:val="22"/>
              </w:rPr>
            </w:pPr>
            <w:r w:rsidRPr="00A05C4D">
              <w:rPr>
                <w:sz w:val="22"/>
                <w:szCs w:val="22"/>
              </w:rPr>
              <w:t>15</w:t>
            </w:r>
          </w:p>
        </w:tc>
        <w:tc>
          <w:tcPr>
            <w:tcW w:w="1440" w:type="dxa"/>
          </w:tcPr>
          <w:p w:rsidR="00F03387" w:rsidRPr="00A05C4D" w:rsidRDefault="00F03387" w:rsidP="000D6382">
            <w:pPr>
              <w:rPr>
                <w:sz w:val="22"/>
                <w:szCs w:val="22"/>
              </w:rPr>
            </w:pPr>
            <w:r w:rsidRPr="00A05C4D">
              <w:rPr>
                <w:sz w:val="22"/>
                <w:szCs w:val="22"/>
              </w:rPr>
              <w:t>18</w:t>
            </w:r>
          </w:p>
        </w:tc>
        <w:tc>
          <w:tcPr>
            <w:tcW w:w="1320" w:type="dxa"/>
          </w:tcPr>
          <w:p w:rsidR="00F03387" w:rsidRPr="00A05C4D" w:rsidRDefault="004D1881" w:rsidP="000D6382">
            <w:pPr>
              <w:rPr>
                <w:color w:val="0000FF"/>
                <w:sz w:val="22"/>
                <w:szCs w:val="22"/>
                <w:u w:val="single"/>
              </w:rPr>
            </w:pPr>
            <w:r w:rsidRPr="00A05C4D">
              <w:rPr>
                <w:color w:val="0000FF"/>
                <w:sz w:val="22"/>
                <w:szCs w:val="22"/>
                <w:u w:val="single"/>
              </w:rPr>
              <w:t>15</w:t>
            </w:r>
          </w:p>
        </w:tc>
        <w:tc>
          <w:tcPr>
            <w:tcW w:w="1170" w:type="dxa"/>
          </w:tcPr>
          <w:p w:rsidR="00F03387" w:rsidRPr="00A05C4D" w:rsidRDefault="004D1881" w:rsidP="000D6382">
            <w:pPr>
              <w:rPr>
                <w:color w:val="0000FF"/>
                <w:sz w:val="22"/>
                <w:szCs w:val="22"/>
                <w:u w:val="single"/>
              </w:rPr>
            </w:pPr>
            <w:r w:rsidRPr="00A05C4D">
              <w:rPr>
                <w:color w:val="0000FF"/>
                <w:sz w:val="22"/>
                <w:szCs w:val="22"/>
                <w:u w:val="single"/>
              </w:rPr>
              <w:t>1.00</w:t>
            </w:r>
          </w:p>
        </w:tc>
      </w:tr>
      <w:tr w:rsidR="00F03387" w:rsidRPr="00A05C4D" w:rsidTr="00A05C4D">
        <w:tc>
          <w:tcPr>
            <w:tcW w:w="1047" w:type="dxa"/>
          </w:tcPr>
          <w:p w:rsidR="00F03387" w:rsidRPr="00A05C4D" w:rsidRDefault="00F03387" w:rsidP="000D6382">
            <w:pPr>
              <w:rPr>
                <w:sz w:val="22"/>
                <w:szCs w:val="22"/>
              </w:rPr>
            </w:pPr>
            <w:r w:rsidRPr="00A05C4D">
              <w:rPr>
                <w:sz w:val="22"/>
                <w:szCs w:val="22"/>
              </w:rPr>
              <w:t>C</w:t>
            </w:r>
          </w:p>
        </w:tc>
        <w:tc>
          <w:tcPr>
            <w:tcW w:w="1255" w:type="dxa"/>
          </w:tcPr>
          <w:p w:rsidR="00F03387" w:rsidRPr="00A05C4D" w:rsidRDefault="00F03387" w:rsidP="000D6382">
            <w:pPr>
              <w:rPr>
                <w:sz w:val="22"/>
                <w:szCs w:val="22"/>
              </w:rPr>
            </w:pPr>
            <w:r w:rsidRPr="00A05C4D">
              <w:rPr>
                <w:sz w:val="22"/>
                <w:szCs w:val="22"/>
              </w:rPr>
              <w:t>4</w:t>
            </w:r>
          </w:p>
        </w:tc>
        <w:tc>
          <w:tcPr>
            <w:tcW w:w="1526" w:type="dxa"/>
          </w:tcPr>
          <w:p w:rsidR="00F03387" w:rsidRPr="00A05C4D" w:rsidRDefault="00F03387" w:rsidP="000D6382">
            <w:pPr>
              <w:rPr>
                <w:sz w:val="22"/>
                <w:szCs w:val="22"/>
              </w:rPr>
            </w:pPr>
            <w:r w:rsidRPr="00A05C4D">
              <w:rPr>
                <w:sz w:val="22"/>
                <w:szCs w:val="22"/>
              </w:rPr>
              <w:t>5</w:t>
            </w:r>
          </w:p>
        </w:tc>
        <w:tc>
          <w:tcPr>
            <w:tcW w:w="1440" w:type="dxa"/>
          </w:tcPr>
          <w:p w:rsidR="00F03387" w:rsidRPr="00A05C4D" w:rsidRDefault="00F03387" w:rsidP="000D6382">
            <w:pPr>
              <w:rPr>
                <w:sz w:val="22"/>
                <w:szCs w:val="22"/>
              </w:rPr>
            </w:pPr>
            <w:r w:rsidRPr="00A05C4D">
              <w:rPr>
                <w:sz w:val="22"/>
                <w:szCs w:val="22"/>
              </w:rPr>
              <w:t>6</w:t>
            </w:r>
          </w:p>
        </w:tc>
        <w:tc>
          <w:tcPr>
            <w:tcW w:w="1320" w:type="dxa"/>
          </w:tcPr>
          <w:p w:rsidR="00F03387" w:rsidRPr="00A05C4D" w:rsidRDefault="00F03387" w:rsidP="000D6382">
            <w:pPr>
              <w:rPr>
                <w:sz w:val="22"/>
                <w:szCs w:val="22"/>
              </w:rPr>
            </w:pPr>
            <w:r w:rsidRPr="00A05C4D">
              <w:rPr>
                <w:sz w:val="22"/>
                <w:szCs w:val="22"/>
              </w:rPr>
              <w:t>5</w:t>
            </w:r>
          </w:p>
        </w:tc>
        <w:tc>
          <w:tcPr>
            <w:tcW w:w="1170" w:type="dxa"/>
          </w:tcPr>
          <w:p w:rsidR="00F03387" w:rsidRPr="00A05C4D" w:rsidRDefault="00F03387" w:rsidP="000D6382">
            <w:pPr>
              <w:rPr>
                <w:sz w:val="22"/>
                <w:szCs w:val="22"/>
              </w:rPr>
            </w:pPr>
            <w:r w:rsidRPr="00A05C4D">
              <w:rPr>
                <w:sz w:val="22"/>
                <w:szCs w:val="22"/>
              </w:rPr>
              <w:t>0.11</w:t>
            </w:r>
          </w:p>
        </w:tc>
      </w:tr>
      <w:tr w:rsidR="00F03387" w:rsidRPr="00A05C4D" w:rsidTr="00A05C4D">
        <w:tc>
          <w:tcPr>
            <w:tcW w:w="1047" w:type="dxa"/>
          </w:tcPr>
          <w:p w:rsidR="00F03387" w:rsidRPr="00A05C4D" w:rsidRDefault="00F03387" w:rsidP="000D6382">
            <w:pPr>
              <w:rPr>
                <w:sz w:val="22"/>
                <w:szCs w:val="22"/>
              </w:rPr>
            </w:pPr>
            <w:r w:rsidRPr="00A05C4D">
              <w:rPr>
                <w:sz w:val="22"/>
                <w:szCs w:val="22"/>
              </w:rPr>
              <w:t>D</w:t>
            </w:r>
          </w:p>
        </w:tc>
        <w:tc>
          <w:tcPr>
            <w:tcW w:w="1255" w:type="dxa"/>
          </w:tcPr>
          <w:p w:rsidR="00F03387" w:rsidRPr="00A05C4D" w:rsidRDefault="00F03387" w:rsidP="000D6382">
            <w:pPr>
              <w:rPr>
                <w:sz w:val="22"/>
                <w:szCs w:val="22"/>
              </w:rPr>
            </w:pPr>
            <w:r w:rsidRPr="00A05C4D">
              <w:rPr>
                <w:sz w:val="22"/>
                <w:szCs w:val="22"/>
              </w:rPr>
              <w:t>15</w:t>
            </w:r>
          </w:p>
        </w:tc>
        <w:tc>
          <w:tcPr>
            <w:tcW w:w="1526" w:type="dxa"/>
          </w:tcPr>
          <w:p w:rsidR="00F03387" w:rsidRPr="00A05C4D" w:rsidRDefault="00F03387" w:rsidP="000D6382">
            <w:pPr>
              <w:rPr>
                <w:sz w:val="22"/>
                <w:szCs w:val="22"/>
              </w:rPr>
            </w:pPr>
            <w:r w:rsidRPr="00A05C4D">
              <w:rPr>
                <w:sz w:val="22"/>
                <w:szCs w:val="22"/>
              </w:rPr>
              <w:t>18</w:t>
            </w:r>
          </w:p>
        </w:tc>
        <w:tc>
          <w:tcPr>
            <w:tcW w:w="1440" w:type="dxa"/>
          </w:tcPr>
          <w:p w:rsidR="00F03387" w:rsidRPr="00A05C4D" w:rsidRDefault="00F03387" w:rsidP="000D6382">
            <w:pPr>
              <w:rPr>
                <w:sz w:val="22"/>
                <w:szCs w:val="22"/>
              </w:rPr>
            </w:pPr>
            <w:r w:rsidRPr="00A05C4D">
              <w:rPr>
                <w:sz w:val="22"/>
                <w:szCs w:val="22"/>
              </w:rPr>
              <w:t>33</w:t>
            </w:r>
          </w:p>
        </w:tc>
        <w:tc>
          <w:tcPr>
            <w:tcW w:w="1320" w:type="dxa"/>
          </w:tcPr>
          <w:p w:rsidR="00F03387" w:rsidRPr="00A05C4D" w:rsidRDefault="00000A55" w:rsidP="000D6382">
            <w:pPr>
              <w:rPr>
                <w:color w:val="0000FF"/>
                <w:sz w:val="22"/>
                <w:szCs w:val="22"/>
                <w:u w:val="single"/>
              </w:rPr>
            </w:pPr>
            <w:r w:rsidRPr="00A05C4D">
              <w:rPr>
                <w:color w:val="0000FF"/>
                <w:sz w:val="22"/>
                <w:szCs w:val="22"/>
                <w:u w:val="single"/>
              </w:rPr>
              <w:t>20</w:t>
            </w:r>
          </w:p>
        </w:tc>
        <w:tc>
          <w:tcPr>
            <w:tcW w:w="1170" w:type="dxa"/>
          </w:tcPr>
          <w:p w:rsidR="00F03387" w:rsidRPr="00A05C4D" w:rsidRDefault="00000A55" w:rsidP="000D6382">
            <w:pPr>
              <w:rPr>
                <w:color w:val="0000FF"/>
                <w:sz w:val="22"/>
                <w:szCs w:val="22"/>
                <w:u w:val="single"/>
              </w:rPr>
            </w:pPr>
            <w:r w:rsidRPr="00A05C4D">
              <w:rPr>
                <w:color w:val="0000FF"/>
                <w:sz w:val="22"/>
                <w:szCs w:val="22"/>
                <w:u w:val="single"/>
              </w:rPr>
              <w:t>9.00</w:t>
            </w:r>
          </w:p>
        </w:tc>
      </w:tr>
      <w:tr w:rsidR="00F03387" w:rsidRPr="00A05C4D" w:rsidTr="00A05C4D">
        <w:tc>
          <w:tcPr>
            <w:tcW w:w="1047" w:type="dxa"/>
          </w:tcPr>
          <w:p w:rsidR="00F03387" w:rsidRPr="00A05C4D" w:rsidRDefault="00F03387" w:rsidP="000D6382">
            <w:pPr>
              <w:rPr>
                <w:sz w:val="22"/>
                <w:szCs w:val="22"/>
              </w:rPr>
            </w:pPr>
            <w:r w:rsidRPr="00A05C4D">
              <w:rPr>
                <w:sz w:val="22"/>
                <w:szCs w:val="22"/>
              </w:rPr>
              <w:t>E</w:t>
            </w:r>
          </w:p>
        </w:tc>
        <w:tc>
          <w:tcPr>
            <w:tcW w:w="1255" w:type="dxa"/>
          </w:tcPr>
          <w:p w:rsidR="00F03387" w:rsidRPr="00A05C4D" w:rsidRDefault="00F03387" w:rsidP="000D6382">
            <w:pPr>
              <w:rPr>
                <w:sz w:val="22"/>
                <w:szCs w:val="22"/>
              </w:rPr>
            </w:pPr>
            <w:r w:rsidRPr="00A05C4D">
              <w:rPr>
                <w:sz w:val="22"/>
                <w:szCs w:val="22"/>
              </w:rPr>
              <w:t>18</w:t>
            </w:r>
          </w:p>
        </w:tc>
        <w:tc>
          <w:tcPr>
            <w:tcW w:w="1526" w:type="dxa"/>
          </w:tcPr>
          <w:p w:rsidR="00F03387" w:rsidRPr="00A05C4D" w:rsidRDefault="00F03387" w:rsidP="000D6382">
            <w:pPr>
              <w:rPr>
                <w:sz w:val="22"/>
                <w:szCs w:val="22"/>
              </w:rPr>
            </w:pPr>
            <w:r w:rsidRPr="00A05C4D">
              <w:rPr>
                <w:sz w:val="22"/>
                <w:szCs w:val="22"/>
              </w:rPr>
              <w:t>21</w:t>
            </w:r>
          </w:p>
        </w:tc>
        <w:tc>
          <w:tcPr>
            <w:tcW w:w="1440" w:type="dxa"/>
          </w:tcPr>
          <w:p w:rsidR="00F03387" w:rsidRPr="00A05C4D" w:rsidRDefault="00F03387" w:rsidP="000D6382">
            <w:pPr>
              <w:rPr>
                <w:sz w:val="22"/>
                <w:szCs w:val="22"/>
              </w:rPr>
            </w:pPr>
            <w:r w:rsidRPr="00A05C4D">
              <w:rPr>
                <w:sz w:val="22"/>
                <w:szCs w:val="22"/>
              </w:rPr>
              <w:t>24</w:t>
            </w:r>
          </w:p>
        </w:tc>
        <w:tc>
          <w:tcPr>
            <w:tcW w:w="1320" w:type="dxa"/>
          </w:tcPr>
          <w:p w:rsidR="00F03387" w:rsidRPr="00A05C4D" w:rsidRDefault="00000A55" w:rsidP="000D6382">
            <w:pPr>
              <w:rPr>
                <w:color w:val="0000FF"/>
                <w:sz w:val="22"/>
                <w:szCs w:val="22"/>
                <w:u w:val="single"/>
              </w:rPr>
            </w:pPr>
            <w:r w:rsidRPr="00A05C4D">
              <w:rPr>
                <w:color w:val="0000FF"/>
                <w:sz w:val="22"/>
                <w:szCs w:val="22"/>
                <w:u w:val="single"/>
              </w:rPr>
              <w:t>21</w:t>
            </w:r>
          </w:p>
        </w:tc>
        <w:tc>
          <w:tcPr>
            <w:tcW w:w="1170" w:type="dxa"/>
          </w:tcPr>
          <w:p w:rsidR="00F03387" w:rsidRPr="00A05C4D" w:rsidRDefault="00F03387" w:rsidP="000D6382">
            <w:pPr>
              <w:rPr>
                <w:sz w:val="22"/>
                <w:szCs w:val="22"/>
              </w:rPr>
            </w:pPr>
            <w:r w:rsidRPr="00A05C4D">
              <w:rPr>
                <w:sz w:val="22"/>
                <w:szCs w:val="22"/>
              </w:rPr>
              <w:t>1.00</w:t>
            </w:r>
          </w:p>
        </w:tc>
      </w:tr>
      <w:tr w:rsidR="00F03387" w:rsidRPr="00A05C4D" w:rsidTr="00A05C4D">
        <w:tc>
          <w:tcPr>
            <w:tcW w:w="1047" w:type="dxa"/>
          </w:tcPr>
          <w:p w:rsidR="00F03387" w:rsidRPr="00A05C4D" w:rsidRDefault="00F03387" w:rsidP="000D6382">
            <w:pPr>
              <w:rPr>
                <w:sz w:val="22"/>
                <w:szCs w:val="22"/>
              </w:rPr>
            </w:pPr>
            <w:r w:rsidRPr="00A05C4D">
              <w:rPr>
                <w:sz w:val="22"/>
                <w:szCs w:val="22"/>
              </w:rPr>
              <w:t>F</w:t>
            </w:r>
          </w:p>
        </w:tc>
        <w:tc>
          <w:tcPr>
            <w:tcW w:w="1255" w:type="dxa"/>
          </w:tcPr>
          <w:p w:rsidR="00F03387" w:rsidRPr="00A05C4D" w:rsidRDefault="00F03387" w:rsidP="000D6382">
            <w:pPr>
              <w:rPr>
                <w:sz w:val="22"/>
                <w:szCs w:val="22"/>
              </w:rPr>
            </w:pPr>
            <w:r w:rsidRPr="00A05C4D">
              <w:rPr>
                <w:sz w:val="22"/>
                <w:szCs w:val="22"/>
              </w:rPr>
              <w:t>16</w:t>
            </w:r>
          </w:p>
        </w:tc>
        <w:tc>
          <w:tcPr>
            <w:tcW w:w="1526" w:type="dxa"/>
          </w:tcPr>
          <w:p w:rsidR="00F03387" w:rsidRPr="00A05C4D" w:rsidRDefault="00F03387" w:rsidP="000D6382">
            <w:pPr>
              <w:rPr>
                <w:sz w:val="22"/>
                <w:szCs w:val="22"/>
              </w:rPr>
            </w:pPr>
            <w:r w:rsidRPr="00A05C4D">
              <w:rPr>
                <w:sz w:val="22"/>
                <w:szCs w:val="22"/>
              </w:rPr>
              <w:t>26</w:t>
            </w:r>
          </w:p>
        </w:tc>
        <w:tc>
          <w:tcPr>
            <w:tcW w:w="1440" w:type="dxa"/>
          </w:tcPr>
          <w:p w:rsidR="00F03387" w:rsidRPr="00A05C4D" w:rsidRDefault="00F03387" w:rsidP="000D6382">
            <w:pPr>
              <w:rPr>
                <w:sz w:val="22"/>
                <w:szCs w:val="22"/>
              </w:rPr>
            </w:pPr>
            <w:r w:rsidRPr="00A05C4D">
              <w:rPr>
                <w:sz w:val="22"/>
                <w:szCs w:val="22"/>
              </w:rPr>
              <w:t>30</w:t>
            </w:r>
          </w:p>
        </w:tc>
        <w:tc>
          <w:tcPr>
            <w:tcW w:w="1320" w:type="dxa"/>
          </w:tcPr>
          <w:p w:rsidR="00F03387" w:rsidRPr="00A05C4D" w:rsidRDefault="00F03387" w:rsidP="000D6382">
            <w:pPr>
              <w:rPr>
                <w:sz w:val="22"/>
                <w:szCs w:val="22"/>
              </w:rPr>
            </w:pPr>
            <w:r w:rsidRPr="00A05C4D">
              <w:rPr>
                <w:sz w:val="22"/>
                <w:szCs w:val="22"/>
              </w:rPr>
              <w:t>25</w:t>
            </w:r>
          </w:p>
        </w:tc>
        <w:tc>
          <w:tcPr>
            <w:tcW w:w="1170" w:type="dxa"/>
          </w:tcPr>
          <w:p w:rsidR="00F03387" w:rsidRPr="00A05C4D" w:rsidRDefault="00F03387" w:rsidP="000D6382">
            <w:pPr>
              <w:rPr>
                <w:sz w:val="22"/>
                <w:szCs w:val="22"/>
              </w:rPr>
            </w:pPr>
            <w:r w:rsidRPr="00A05C4D">
              <w:rPr>
                <w:sz w:val="22"/>
                <w:szCs w:val="22"/>
              </w:rPr>
              <w:t>5.44</w:t>
            </w:r>
          </w:p>
        </w:tc>
      </w:tr>
      <w:tr w:rsidR="00F03387" w:rsidRPr="00A05C4D" w:rsidTr="00A05C4D">
        <w:tc>
          <w:tcPr>
            <w:tcW w:w="1047" w:type="dxa"/>
          </w:tcPr>
          <w:p w:rsidR="00F03387" w:rsidRPr="00A05C4D" w:rsidRDefault="00F03387" w:rsidP="000D6382">
            <w:pPr>
              <w:rPr>
                <w:sz w:val="22"/>
                <w:szCs w:val="22"/>
              </w:rPr>
            </w:pPr>
            <w:r w:rsidRPr="00A05C4D">
              <w:rPr>
                <w:sz w:val="22"/>
                <w:szCs w:val="22"/>
              </w:rPr>
              <w:t>G</w:t>
            </w:r>
          </w:p>
        </w:tc>
        <w:tc>
          <w:tcPr>
            <w:tcW w:w="1255" w:type="dxa"/>
          </w:tcPr>
          <w:p w:rsidR="00F03387" w:rsidRPr="00A05C4D" w:rsidRDefault="00F03387" w:rsidP="000D6382">
            <w:pPr>
              <w:rPr>
                <w:sz w:val="22"/>
                <w:szCs w:val="22"/>
              </w:rPr>
            </w:pPr>
            <w:r w:rsidRPr="00A05C4D">
              <w:rPr>
                <w:sz w:val="22"/>
                <w:szCs w:val="22"/>
              </w:rPr>
              <w:t>10</w:t>
            </w:r>
          </w:p>
        </w:tc>
        <w:tc>
          <w:tcPr>
            <w:tcW w:w="1526" w:type="dxa"/>
          </w:tcPr>
          <w:p w:rsidR="00F03387" w:rsidRPr="00A05C4D" w:rsidRDefault="00F03387" w:rsidP="000D6382">
            <w:pPr>
              <w:rPr>
                <w:sz w:val="22"/>
                <w:szCs w:val="22"/>
              </w:rPr>
            </w:pPr>
            <w:r w:rsidRPr="00A05C4D">
              <w:rPr>
                <w:sz w:val="22"/>
                <w:szCs w:val="22"/>
              </w:rPr>
              <w:t>13</w:t>
            </w:r>
          </w:p>
        </w:tc>
        <w:tc>
          <w:tcPr>
            <w:tcW w:w="1440" w:type="dxa"/>
          </w:tcPr>
          <w:p w:rsidR="00F03387" w:rsidRPr="00A05C4D" w:rsidRDefault="00F03387" w:rsidP="000D6382">
            <w:pPr>
              <w:rPr>
                <w:sz w:val="22"/>
                <w:szCs w:val="22"/>
              </w:rPr>
            </w:pPr>
            <w:r w:rsidRPr="00A05C4D">
              <w:rPr>
                <w:sz w:val="22"/>
                <w:szCs w:val="22"/>
              </w:rPr>
              <w:t>22</w:t>
            </w:r>
          </w:p>
        </w:tc>
        <w:tc>
          <w:tcPr>
            <w:tcW w:w="1320" w:type="dxa"/>
          </w:tcPr>
          <w:p w:rsidR="00F03387" w:rsidRPr="00A05C4D" w:rsidRDefault="00F03387" w:rsidP="000D6382">
            <w:pPr>
              <w:rPr>
                <w:sz w:val="22"/>
                <w:szCs w:val="22"/>
              </w:rPr>
            </w:pPr>
            <w:r w:rsidRPr="00A05C4D">
              <w:rPr>
                <w:sz w:val="22"/>
                <w:szCs w:val="22"/>
              </w:rPr>
              <w:t>14</w:t>
            </w:r>
          </w:p>
        </w:tc>
        <w:tc>
          <w:tcPr>
            <w:tcW w:w="1170" w:type="dxa"/>
          </w:tcPr>
          <w:p w:rsidR="00F03387" w:rsidRPr="00A05C4D" w:rsidRDefault="00F03387" w:rsidP="000D6382">
            <w:pPr>
              <w:rPr>
                <w:sz w:val="22"/>
                <w:szCs w:val="22"/>
              </w:rPr>
            </w:pPr>
            <w:r w:rsidRPr="00A05C4D">
              <w:rPr>
                <w:sz w:val="22"/>
                <w:szCs w:val="22"/>
              </w:rPr>
              <w:t>4.00</w:t>
            </w:r>
          </w:p>
        </w:tc>
      </w:tr>
      <w:tr w:rsidR="00F03387" w:rsidRPr="00A05C4D" w:rsidTr="00A05C4D">
        <w:tc>
          <w:tcPr>
            <w:tcW w:w="1047" w:type="dxa"/>
          </w:tcPr>
          <w:p w:rsidR="00F03387" w:rsidRPr="00A05C4D" w:rsidRDefault="00F03387" w:rsidP="000D6382">
            <w:pPr>
              <w:rPr>
                <w:sz w:val="22"/>
                <w:szCs w:val="22"/>
              </w:rPr>
            </w:pPr>
            <w:r w:rsidRPr="00A05C4D">
              <w:rPr>
                <w:sz w:val="22"/>
                <w:szCs w:val="22"/>
              </w:rPr>
              <w:t>H</w:t>
            </w:r>
          </w:p>
        </w:tc>
        <w:tc>
          <w:tcPr>
            <w:tcW w:w="1255" w:type="dxa"/>
          </w:tcPr>
          <w:p w:rsidR="00F03387" w:rsidRPr="00A05C4D" w:rsidRDefault="00F03387" w:rsidP="000D6382">
            <w:pPr>
              <w:rPr>
                <w:sz w:val="22"/>
                <w:szCs w:val="22"/>
              </w:rPr>
            </w:pPr>
            <w:r w:rsidRPr="00A05C4D">
              <w:rPr>
                <w:sz w:val="22"/>
                <w:szCs w:val="22"/>
              </w:rPr>
              <w:t>24</w:t>
            </w:r>
          </w:p>
        </w:tc>
        <w:tc>
          <w:tcPr>
            <w:tcW w:w="1526" w:type="dxa"/>
          </w:tcPr>
          <w:p w:rsidR="00F03387" w:rsidRPr="00A05C4D" w:rsidRDefault="00F03387" w:rsidP="000D6382">
            <w:pPr>
              <w:rPr>
                <w:sz w:val="22"/>
                <w:szCs w:val="22"/>
              </w:rPr>
            </w:pPr>
            <w:r w:rsidRPr="00A05C4D">
              <w:rPr>
                <w:sz w:val="22"/>
                <w:szCs w:val="22"/>
              </w:rPr>
              <w:t>28</w:t>
            </w:r>
          </w:p>
        </w:tc>
        <w:tc>
          <w:tcPr>
            <w:tcW w:w="1440" w:type="dxa"/>
          </w:tcPr>
          <w:p w:rsidR="00F03387" w:rsidRPr="00A05C4D" w:rsidRDefault="00F03387" w:rsidP="000D6382">
            <w:pPr>
              <w:rPr>
                <w:sz w:val="22"/>
                <w:szCs w:val="22"/>
              </w:rPr>
            </w:pPr>
            <w:r w:rsidRPr="00A05C4D">
              <w:rPr>
                <w:sz w:val="22"/>
                <w:szCs w:val="22"/>
              </w:rPr>
              <w:t>32</w:t>
            </w:r>
          </w:p>
        </w:tc>
        <w:tc>
          <w:tcPr>
            <w:tcW w:w="1320" w:type="dxa"/>
          </w:tcPr>
          <w:p w:rsidR="00F03387" w:rsidRPr="00A05C4D" w:rsidRDefault="00F03387" w:rsidP="000D6382">
            <w:pPr>
              <w:rPr>
                <w:sz w:val="22"/>
                <w:szCs w:val="22"/>
              </w:rPr>
            </w:pPr>
            <w:r w:rsidRPr="00A05C4D">
              <w:rPr>
                <w:sz w:val="22"/>
                <w:szCs w:val="22"/>
              </w:rPr>
              <w:t>28</w:t>
            </w:r>
          </w:p>
        </w:tc>
        <w:tc>
          <w:tcPr>
            <w:tcW w:w="1170" w:type="dxa"/>
          </w:tcPr>
          <w:p w:rsidR="00F03387" w:rsidRPr="00A05C4D" w:rsidRDefault="00F03387" w:rsidP="000D6382">
            <w:pPr>
              <w:rPr>
                <w:sz w:val="22"/>
                <w:szCs w:val="22"/>
              </w:rPr>
            </w:pPr>
            <w:r w:rsidRPr="00A05C4D">
              <w:rPr>
                <w:sz w:val="22"/>
                <w:szCs w:val="22"/>
              </w:rPr>
              <w:t>1.78</w:t>
            </w:r>
          </w:p>
        </w:tc>
      </w:tr>
    </w:tbl>
    <w:p w:rsidR="00F03387" w:rsidRDefault="00F03387" w:rsidP="00AD653B">
      <w:pPr>
        <w:rPr>
          <w:lang w:eastAsia="en-CA"/>
        </w:rPr>
      </w:pPr>
    </w:p>
    <w:p w:rsidR="00DC14C2" w:rsidRDefault="00411F40" w:rsidP="00DC14C2">
      <w:pPr>
        <w:numPr>
          <w:ilvl w:val="0"/>
          <w:numId w:val="1"/>
        </w:numPr>
        <w:rPr>
          <w:lang w:eastAsia="en-CA"/>
        </w:rPr>
      </w:pPr>
      <w:r>
        <w:rPr>
          <w:lang w:eastAsia="en-CA"/>
        </w:rPr>
        <w:t>Complete the table above, d</w:t>
      </w:r>
      <w:r w:rsidR="00DC14C2">
        <w:rPr>
          <w:lang w:eastAsia="en-CA"/>
        </w:rPr>
        <w:t xml:space="preserve">raw the project diagram of the Klonepalm 2005 Model, and </w:t>
      </w:r>
      <w:r w:rsidR="00DC14C2">
        <w:t>compute ES, EF, LS, LF and Slack</w:t>
      </w:r>
      <w:r w:rsidR="00DC14C2">
        <w:rPr>
          <w:lang w:eastAsia="en-CA"/>
        </w:rPr>
        <w:t xml:space="preserve"> for each activity</w:t>
      </w:r>
      <w:r>
        <w:rPr>
          <w:lang w:eastAsia="en-CA"/>
        </w:rPr>
        <w:t xml:space="preserve"> in the space below</w:t>
      </w:r>
      <w:r w:rsidR="00DC14C2">
        <w:rPr>
          <w:lang w:eastAsia="en-CA"/>
        </w:rPr>
        <w:t xml:space="preserve">.  </w:t>
      </w:r>
      <w:r w:rsidR="004270C9">
        <w:rPr>
          <w:lang w:eastAsia="en-CA"/>
        </w:rPr>
        <w:br/>
      </w:r>
      <w:r w:rsidR="00DC14C2">
        <w:rPr>
          <w:lang w:eastAsia="en-CA"/>
        </w:rPr>
        <w:t>(</w:t>
      </w:r>
      <w:r w:rsidR="001C522F">
        <w:rPr>
          <w:lang w:eastAsia="en-CA"/>
        </w:rPr>
        <w:t>9</w:t>
      </w:r>
      <w:r w:rsidR="005378BE">
        <w:rPr>
          <w:lang w:eastAsia="en-CA"/>
        </w:rPr>
        <w:t xml:space="preserve"> point</w:t>
      </w:r>
      <w:r w:rsidR="00DC14C2">
        <w:rPr>
          <w:lang w:eastAsia="en-CA"/>
        </w:rPr>
        <w:t>s).</w:t>
      </w:r>
    </w:p>
    <w:p w:rsidR="004A6D9F" w:rsidRDefault="004A6D9F" w:rsidP="004A6D9F">
      <w:pPr>
        <w:ind w:left="360"/>
        <w:rPr>
          <w:lang w:eastAsia="en-CA"/>
        </w:rPr>
      </w:pPr>
    </w:p>
    <w:p w:rsidR="00CC129F" w:rsidRDefault="00DD7FC8" w:rsidP="00CC129F">
      <w:pPr>
        <w:ind w:left="360"/>
        <w:rPr>
          <w:lang w:eastAsia="en-CA"/>
        </w:rPr>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1828800</wp:posOffset>
                </wp:positionH>
                <wp:positionV relativeFrom="paragraph">
                  <wp:posOffset>167640</wp:posOffset>
                </wp:positionV>
                <wp:extent cx="381000" cy="342900"/>
                <wp:effectExtent l="7620" t="12065" r="11430" b="6985"/>
                <wp:wrapNone/>
                <wp:docPr id="21" name="Oval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5" o:spid="_x0000_s1026" style="position:absolute;left:0;text-align:left;margin-left:2in;margin-top:13.2pt;width:3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">
                <v:textbox>
                  <w:txbxContent>
                    <w:p w:rsidR="00CC129F" w:rsidRDefault="00CC129F" w:rsidP="00CC129F">
                      <w:r>
                        <w:t>C</w:t>
                      </w:r>
                    </w:p>
                  </w:txbxContent>
                </v:textbox>
              </v:oval>
            </w:pict>
          </mc:Fallback>
        </mc:AlternateContent>
      </w:r>
      <w:r>
        <w:rPr>
          <w:noProof/>
          <w:lang w:eastAsia="en-CA"/>
        </w:rPr>
        <mc:AlternateContent>
          <mc:Choice Requires="wps">
            <w:drawing>
              <wp:anchor distT="0" distB="0" distL="114300" distR="114300" simplePos="0" relativeHeight="251657216" behindDoc="0" locked="0" layoutInCell="1" allowOverlap="1">
                <wp:simplePos x="0" y="0"/>
                <wp:positionH relativeFrom="column">
                  <wp:posOffset>4038600</wp:posOffset>
                </wp:positionH>
                <wp:positionV relativeFrom="paragraph">
                  <wp:posOffset>72390</wp:posOffset>
                </wp:positionV>
                <wp:extent cx="381000" cy="342900"/>
                <wp:effectExtent l="7620" t="12065" r="11430" b="6985"/>
                <wp:wrapNone/>
                <wp:docPr id="20" name="Oval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E</w:t>
                            </w:r>
                          </w:p>
                          <w:p w:rsidR="00CC129F" w:rsidRDefault="00CC129F" w:rsidP="00CC129F"/>
                          <w:p w:rsidR="00CC129F" w:rsidRDefault="00CC129F" w:rsidP="00CC129F">
                            <w:r>
                              <w:t>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2" o:spid="_x0000_s1027" style="position:absolute;left:0;text-align:left;margin-left:318pt;margin-top:5.7pt;width:3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">
                <v:textbox>
                  <w:txbxContent>
                    <w:p w:rsidR="00CC129F" w:rsidRDefault="00CC129F" w:rsidP="00CC129F">
                      <w:r>
                        <w:t>E</w:t>
                      </w:r>
                    </w:p>
                    <w:p w:rsidR="00CC129F" w:rsidRDefault="00CC129F" w:rsidP="00CC129F"/>
                    <w:p w:rsidR="00CC129F" w:rsidRDefault="00CC129F" w:rsidP="00CC129F">
                      <w:r>
                        <w:t>eE</w:t>
                      </w:r>
                    </w:p>
                  </w:txbxContent>
                </v:textbox>
              </v:oval>
            </w:pict>
          </mc:Fallback>
        </mc:AlternateContent>
      </w:r>
      <w:r>
        <w:rPr>
          <w:noProof/>
          <w:lang w:eastAsia="en-CA"/>
        </w:rPr>
        <mc:AlternateContent>
          <mc:Choice Requires="wps">
            <w:drawing>
              <wp:anchor distT="0" distB="0" distL="114300" distR="114300" simplePos="0" relativeHeight="251654144" behindDoc="0" locked="0" layoutInCell="1" allowOverlap="1">
                <wp:simplePos x="0" y="0"/>
                <wp:positionH relativeFrom="column">
                  <wp:posOffset>762000</wp:posOffset>
                </wp:positionH>
                <wp:positionV relativeFrom="paragraph">
                  <wp:posOffset>72390</wp:posOffset>
                </wp:positionV>
                <wp:extent cx="381000" cy="342900"/>
                <wp:effectExtent l="7620" t="12065" r="11430" b="6985"/>
                <wp:wrapNone/>
                <wp:docPr id="19" name="Oval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9" o:spid="_x0000_s1028" style="position:absolute;left:0;text-align:left;margin-left:60pt;margin-top:5.7pt;width:30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">
                <v:textbox>
                  <w:txbxContent>
                    <w:p w:rsidR="00CC129F" w:rsidRDefault="00CC129F" w:rsidP="00CC129F">
                      <w:r>
                        <w:t>B</w:t>
                      </w:r>
                    </w:p>
                  </w:txbxContent>
                </v:textbox>
              </v:oval>
            </w:pict>
          </mc:Fallback>
        </mc:AlternateContent>
      </w:r>
    </w:p>
    <w:p w:rsidR="00CC129F" w:rsidRDefault="00DD7FC8" w:rsidP="00CC129F">
      <w:pPr>
        <w:ind w:left="360"/>
        <w:rPr>
          <w:lang w:eastAsia="en-CA"/>
        </w:rPr>
      </w:pPr>
      <w:r>
        <w:rPr>
          <w:noProof/>
          <w:lang w:eastAsia="en-CA"/>
        </w:rPr>
        <mc:AlternateContent>
          <mc:Choice Requires="wps">
            <w:drawing>
              <wp:anchor distT="0" distB="0" distL="114300" distR="114300" simplePos="0" relativeHeight="251656192" behindDoc="0" locked="0" layoutInCell="1" allowOverlap="1">
                <wp:simplePos x="0" y="0"/>
                <wp:positionH relativeFrom="column">
                  <wp:posOffset>4038600</wp:posOffset>
                </wp:positionH>
                <wp:positionV relativeFrom="paragraph">
                  <wp:posOffset>582930</wp:posOffset>
                </wp:positionV>
                <wp:extent cx="381000" cy="342900"/>
                <wp:effectExtent l="7620" t="12065" r="11430" b="6985"/>
                <wp:wrapNone/>
                <wp:docPr id="18" name="Oval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1" o:spid="_x0000_s1029" style="position:absolute;left:0;text-align:left;margin-left:318pt;margin-top:45.9pt;width:30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">
                <v:textbox>
                  <w:txbxContent>
                    <w:p w:rsidR="00CC129F" w:rsidRDefault="00CC129F" w:rsidP="00CC129F">
                      <w:r>
                        <w:t>H</w:t>
                      </w:r>
                    </w:p>
                  </w:txbxContent>
                </v:textbox>
              </v:oval>
            </w:pict>
          </mc:Fallback>
        </mc:AlternateContent>
      </w:r>
      <w:r>
        <w:rPr>
          <w:noProof/>
          <w:lang w:eastAsia="en-CA"/>
        </w:rPr>
        <mc:AlternateContent>
          <mc:Choice Requires="wps">
            <w:drawing>
              <wp:anchor distT="0" distB="0" distL="114300" distR="114300" simplePos="0" relativeHeight="251655168" behindDoc="0" locked="0" layoutInCell="1" allowOverlap="1">
                <wp:simplePos x="0" y="0"/>
                <wp:positionH relativeFrom="column">
                  <wp:posOffset>1066800</wp:posOffset>
                </wp:positionH>
                <wp:positionV relativeFrom="paragraph">
                  <wp:posOffset>582930</wp:posOffset>
                </wp:positionV>
                <wp:extent cx="381000" cy="342900"/>
                <wp:effectExtent l="7620" t="12065" r="11430" b="6985"/>
                <wp:wrapNone/>
                <wp:docPr id="17" name="Oval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0" o:spid="_x0000_s1030" style="position:absolute;left:0;text-align:left;margin-left:84pt;margin-top:45.9pt;width:30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">
                <v:textbox>
                  <w:txbxContent>
                    <w:p w:rsidR="00CC129F" w:rsidRDefault="00CC129F" w:rsidP="00CC129F">
                      <w:r>
                        <w:t>F</w:t>
                      </w:r>
                    </w:p>
                  </w:txbxContent>
                </v:textbox>
              </v:oval>
            </w:pict>
          </mc:Fallback>
        </mc:AlternateContent>
      </w:r>
      <w:r>
        <w:rPr>
          <w:noProof/>
          <w:lang w:eastAsia="en-CA"/>
        </w:rPr>
        <mc:AlternateContent>
          <mc:Choice Requires="wps">
            <w:drawing>
              <wp:anchor distT="0" distB="0" distL="114300" distR="114300" simplePos="0" relativeHeight="251658240" behindDoc="0" locked="0" layoutInCell="1" allowOverlap="1">
                <wp:simplePos x="0" y="0"/>
                <wp:positionH relativeFrom="column">
                  <wp:posOffset>2971800</wp:posOffset>
                </wp:positionH>
                <wp:positionV relativeFrom="paragraph">
                  <wp:posOffset>582930</wp:posOffset>
                </wp:positionV>
                <wp:extent cx="381000" cy="342900"/>
                <wp:effectExtent l="7620" t="12065" r="11430" b="6985"/>
                <wp:wrapNone/>
                <wp:docPr id="16" name="Oval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3" o:spid="_x0000_s1031" style="position:absolute;left:0;text-align:left;margin-left:234pt;margin-top:45.9pt;width:3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">
                <v:textbox>
                  <w:txbxContent>
                    <w:p w:rsidR="00CC129F" w:rsidRDefault="00CC129F" w:rsidP="00CC129F">
                      <w:r>
                        <w:t>D</w:t>
                      </w:r>
                    </w:p>
                  </w:txbxContent>
                </v:textbox>
              </v:oval>
            </w:pict>
          </mc:Fallback>
        </mc:AlternateContent>
      </w: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2133600</wp:posOffset>
                </wp:positionH>
                <wp:positionV relativeFrom="paragraph">
                  <wp:posOffset>582930</wp:posOffset>
                </wp:positionV>
                <wp:extent cx="381000" cy="342900"/>
                <wp:effectExtent l="7620" t="12065" r="11430" b="6985"/>
                <wp:wrapNone/>
                <wp:docPr id="15" name="Oval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txbx>
                        <w:txbxContent>
                          <w:p w:rsidR="00CC129F" w:rsidRDefault="00CC129F" w:rsidP="00CC129F">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4" o:spid="_x0000_s1032" style="position:absolute;left:0;text-align:left;margin-left:168pt;margin-top:45.9pt;width:3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">
                <v:textbox>
                  <w:txbxContent>
                    <w:p w:rsidR="00CC129F" w:rsidRDefault="00CC129F" w:rsidP="00CC129F">
                      <w:r>
                        <w:t>G</w:t>
                      </w:r>
                    </w:p>
                  </w:txbxContent>
                </v:textbox>
              </v:oval>
            </w:pict>
          </mc:Fallback>
        </mc:AlternateContent>
      </w:r>
      <w:r>
        <w:rPr>
          <w:noProof/>
          <w:lang w:eastAsia="en-CA"/>
        </w:rPr>
        <mc:AlternateContent>
          <mc:Choice Requires="wpc">
            <w:drawing>
              <wp:inline distT="0" distB="0" distL="0" distR="0">
                <wp:extent cx="5638800" cy="1143000"/>
                <wp:effectExtent l="5715" t="1270" r="13335" b="0"/>
                <wp:docPr id="365" name="Canvas 3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367"/>
                        <wps:cNvCnPr>
                          <a:cxnSpLocks noChangeShapeType="1"/>
                        </wps:cNvCnPr>
                        <wps:spPr bwMode="auto">
                          <a:xfrm>
                            <a:off x="152718" y="800100"/>
                            <a:ext cx="6852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Line 368"/>
                        <wps:cNvCnPr>
                          <a:cxnSpLocks noChangeShapeType="1"/>
                        </wps:cNvCnPr>
                        <wps:spPr bwMode="auto">
                          <a:xfrm>
                            <a:off x="1219391" y="800100"/>
                            <a:ext cx="6852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369"/>
                        <wps:cNvCnPr>
                          <a:cxnSpLocks noChangeShapeType="1"/>
                        </wps:cNvCnPr>
                        <wps:spPr bwMode="auto">
                          <a:xfrm>
                            <a:off x="2286063" y="800100"/>
                            <a:ext cx="45736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370"/>
                        <wps:cNvCnPr>
                          <a:cxnSpLocks noChangeShapeType="1"/>
                        </wps:cNvCnPr>
                        <wps:spPr bwMode="auto">
                          <a:xfrm>
                            <a:off x="3124052" y="800100"/>
                            <a:ext cx="68605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371"/>
                        <wps:cNvCnPr>
                          <a:cxnSpLocks noChangeShapeType="1"/>
                        </wps:cNvCnPr>
                        <wps:spPr bwMode="auto">
                          <a:xfrm flipV="1">
                            <a:off x="4190725" y="571500"/>
                            <a:ext cx="686054"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Oval 372"/>
                        <wps:cNvSpPr>
                          <a:spLocks noChangeArrowheads="1"/>
                        </wps:cNvSpPr>
                        <wps:spPr bwMode="auto">
                          <a:xfrm>
                            <a:off x="0" y="563829"/>
                            <a:ext cx="380619" cy="342900"/>
                          </a:xfrm>
                          <a:prstGeom prst="ellipse">
                            <a:avLst/>
                          </a:prstGeom>
                          <a:solidFill>
                            <a:srgbClr val="FFFFFF"/>
                          </a:solidFill>
                          <a:ln w="9525">
                            <a:solidFill>
                              <a:srgbClr val="000000"/>
                            </a:solidFill>
                            <a:round/>
                            <a:headEnd/>
                            <a:tailEnd/>
                          </a:ln>
                        </wps:spPr>
                        <wps:txbx>
                          <w:txbxContent>
                            <w:p w:rsidR="00CC129F" w:rsidRDefault="00CC129F" w:rsidP="00CC129F">
                              <w:r>
                                <w:t>A</w:t>
                              </w:r>
                            </w:p>
                          </w:txbxContent>
                        </wps:txbx>
                        <wps:bodyPr rot="0" vert="horz" wrap="square" lIns="91440" tIns="45720" rIns="91440" bIns="45720" anchor="t" anchorCtr="0" upright="1">
                          <a:noAutofit/>
                        </wps:bodyPr>
                      </wps:wsp>
                      <wps:wsp>
                        <wps:cNvPr id="8" name="Line 373"/>
                        <wps:cNvCnPr>
                          <a:cxnSpLocks noChangeShapeType="1"/>
                        </wps:cNvCnPr>
                        <wps:spPr bwMode="auto">
                          <a:xfrm flipV="1">
                            <a:off x="304652" y="228600"/>
                            <a:ext cx="304652"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374"/>
                        <wps:cNvCnPr>
                          <a:cxnSpLocks noChangeShapeType="1"/>
                        </wps:cNvCnPr>
                        <wps:spPr bwMode="auto">
                          <a:xfrm>
                            <a:off x="914739" y="114300"/>
                            <a:ext cx="6852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375"/>
                        <wps:cNvCnPr>
                          <a:cxnSpLocks noChangeShapeType="1"/>
                        </wps:cNvCnPr>
                        <wps:spPr bwMode="auto">
                          <a:xfrm>
                            <a:off x="1904661" y="342900"/>
                            <a:ext cx="152718"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376"/>
                        <wps:cNvCnPr>
                          <a:cxnSpLocks noChangeShapeType="1"/>
                        </wps:cNvCnPr>
                        <wps:spPr bwMode="auto">
                          <a:xfrm flipV="1">
                            <a:off x="3124052" y="228600"/>
                            <a:ext cx="762021"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377"/>
                        <wps:cNvCnPr>
                          <a:cxnSpLocks noChangeShapeType="1"/>
                        </wps:cNvCnPr>
                        <wps:spPr bwMode="auto">
                          <a:xfrm>
                            <a:off x="4190725" y="114300"/>
                            <a:ext cx="762021"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Oval 378"/>
                        <wps:cNvSpPr>
                          <a:spLocks noChangeArrowheads="1"/>
                        </wps:cNvSpPr>
                        <wps:spPr bwMode="auto">
                          <a:xfrm>
                            <a:off x="4876779" y="342900"/>
                            <a:ext cx="762021" cy="457200"/>
                          </a:xfrm>
                          <a:prstGeom prst="ellipse">
                            <a:avLst/>
                          </a:prstGeom>
                          <a:solidFill>
                            <a:srgbClr val="FFFFFF"/>
                          </a:solidFill>
                          <a:ln w="9525">
                            <a:solidFill>
                              <a:srgbClr val="000000"/>
                            </a:solidFill>
                            <a:round/>
                            <a:headEnd/>
                            <a:tailEnd/>
                          </a:ln>
                        </wps:spPr>
                        <wps:txbx>
                          <w:txbxContent>
                            <w:p w:rsidR="00CC129F" w:rsidRDefault="00CC129F" w:rsidP="00CC129F">
                              <w:r>
                                <w:t>Finish</w:t>
                              </w:r>
                            </w:p>
                          </w:txbxContent>
                        </wps:txbx>
                        <wps:bodyPr rot="0" vert="horz" wrap="square" lIns="91440" tIns="45720" rIns="91440" bIns="45720" anchor="t" anchorCtr="0" upright="1">
                          <a:noAutofit/>
                        </wps:bodyPr>
                      </wps:wsp>
                    </wpc:wpc>
                  </a:graphicData>
                </a:graphic>
              </wp:inline>
            </w:drawing>
          </mc:Choice>
          <mc:Fallback>
            <w:pict>
              <v:group id="Canvas 365" o:spid="_x0000_s1033" editas="canvas" style="width:444pt;height:90pt;mso-position-horizontal-relative:char;mso-position-vertical-relative:line" coordsize="5638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">
                <v:shape id="_x0000_s1034" type="#_x0000_t75" style="position:absolute;width:56388;height:11430;visibility:visible;mso-wrap-style:square">
                  <v:fill o:detectmouseclick="t"/>
                  <v:path o:connecttype="none"/>
                </v:shape>
                <v:line id="Line 367" o:spid="_x0000_s1035" style="position:absolute;visibility:visible;mso-wrap-style:square" from="1527,8001" to="8379,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">
                  <v:stroke endarrow="block"/>
                </v:line>
                <v:line id="Line 368" o:spid="_x0000_s1036" style="position:absolute;visibility:visible;mso-wrap-style:square" from="12193,8001" to="19046,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line id="Line 369" o:spid="_x0000_s1037" style="position:absolute;visibility:visible;mso-wrap-style:square" from="22860,8001" to="27434,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line id="Line 370" o:spid="_x0000_s1038" style="position:absolute;visibility:visible;mso-wrap-style:square" from="31240,8001" to="3810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line id="Line 371" o:spid="_x0000_s1039" style="position:absolute;flip:y;visibility:visible;mso-wrap-style:square" from="41907,5715" to="48767,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oval id="Oval 372" o:spid="_x0000_s1040" style="position:absolute;top:5638;width:380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">
                  <v:textbox>
                    <w:txbxContent>
                      <w:p w:rsidR="00CC129F" w:rsidRDefault="00CC129F" w:rsidP="00CC129F">
                        <w:r>
                          <w:t>A</w:t>
                        </w:r>
                      </w:p>
                    </w:txbxContent>
                  </v:textbox>
                </v:oval>
                <v:line id="Line 373" o:spid="_x0000_s1041" style="position:absolute;flip:y;visibility:visible;mso-wrap-style:square" from="3046,2286" to="6093,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">
                  <v:stroke endarrow="block"/>
                </v:line>
                <v:line id="Line 374" o:spid="_x0000_s1042" style="position:absolute;visibility:visible;mso-wrap-style:square" from="9147,1143" to="1600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375" o:spid="_x0000_s1043" style="position:absolute;visibility:visible;mso-wrap-style:square" from="19046,3429" to="20573,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376" o:spid="_x0000_s1044" style="position:absolute;flip:y;visibility:visible;mso-wrap-style:square" from="31240,2286" to="38860,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377" o:spid="_x0000_s1045" style="position:absolute;visibility:visible;mso-wrap-style:square" from="41907,1143" to="49527,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oval id="Oval 378" o:spid="_x0000_s1046" style="position:absolute;left:48767;top:3429;width:762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C129F" w:rsidRDefault="00CC129F" w:rsidP="00CC129F">
                        <w:r>
                          <w:t>Finish</w:t>
                        </w:r>
                      </w:p>
                    </w:txbxContent>
                  </v:textbox>
                </v:oval>
                <w10:anchorlock/>
              </v:group>
            </w:pict>
          </mc:Fallback>
        </mc:AlternateContent>
      </w:r>
    </w:p>
    <w:p w:rsidR="00CC129F" w:rsidRDefault="00F633C2" w:rsidP="00CC129F">
      <w:pPr>
        <w:ind w:left="360"/>
        <w:rPr>
          <w:lang w:eastAsia="en-CA"/>
        </w:rPr>
      </w:pPr>
      <w:r>
        <w:rPr>
          <w:lang w:eastAsia="en-CA"/>
        </w:rPr>
        <w:object w:dxaOrig="5992" w:dyaOrig="2463">
          <v:shape id="_x0000_i1037" type="#_x0000_t75" style="width:299.5pt;height:123.25pt" o:ole="">
            <v:imagedata r:id="rId30" o:title=""/>
          </v:shape>
          <o:OLEObject Type="Embed" ProgID="Excel.Sheet.8" ShapeID="_x0000_i1037" DrawAspect="Content" ObjectID="_1615704080" r:id="rId31"/>
        </w:object>
      </w:r>
    </w:p>
    <w:p w:rsidR="00C05D11" w:rsidRDefault="00C05D11" w:rsidP="00CC129F">
      <w:pPr>
        <w:ind w:left="360"/>
        <w:rPr>
          <w:lang w:eastAsia="en-CA"/>
        </w:rPr>
      </w:pPr>
    </w:p>
    <w:p w:rsidR="00E9584B" w:rsidRPr="003D6A45" w:rsidRDefault="00E9584B" w:rsidP="00E9584B">
      <w:pPr>
        <w:rPr>
          <w:b/>
          <w:bCs/>
          <w:sz w:val="22"/>
          <w:szCs w:val="22"/>
          <w:u w:val="single"/>
          <w:lang w:eastAsia="en-CA"/>
        </w:rPr>
      </w:pPr>
      <w:r>
        <w:rPr>
          <w:lang w:eastAsia="en-CA"/>
        </w:rPr>
        <w:br w:type="page"/>
      </w:r>
      <w:r w:rsidRPr="003D6A45">
        <w:rPr>
          <w:b/>
          <w:bCs/>
          <w:sz w:val="22"/>
          <w:szCs w:val="22"/>
          <w:u w:val="single"/>
          <w:lang w:eastAsia="en-CA"/>
        </w:rPr>
        <w:lastRenderedPageBreak/>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rsidR="004E14DF" w:rsidRDefault="004E14DF" w:rsidP="004E14DF">
      <w:pPr>
        <w:ind w:left="360"/>
        <w:rPr>
          <w:lang w:eastAsia="en-CA"/>
        </w:rPr>
      </w:pPr>
    </w:p>
    <w:p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1C522F">
        <w:rPr>
          <w:lang w:eastAsia="en-CA"/>
        </w:rPr>
        <w:t>6</w:t>
      </w:r>
      <w:r w:rsidR="005378BE">
        <w:rPr>
          <w:lang w:eastAsia="en-CA"/>
        </w:rPr>
        <w:t xml:space="preserve"> points</w:t>
      </w:r>
      <w:r w:rsidR="00E16177">
        <w:rPr>
          <w:lang w:eastAsia="en-CA"/>
        </w:rPr>
        <w:t>)</w:t>
      </w:r>
    </w:p>
    <w:p w:rsidR="00E16177" w:rsidRDefault="00E16177" w:rsidP="00E16177">
      <w:pPr>
        <w:rPr>
          <w:lang w:eastAsia="en-CA"/>
        </w:rPr>
      </w:pPr>
    </w:p>
    <w:p w:rsidR="00000A55" w:rsidRPr="008E0D9A" w:rsidRDefault="008E0D9A" w:rsidP="00E16177">
      <w:pPr>
        <w:ind w:left="720"/>
        <w:rPr>
          <w:color w:val="0000FF"/>
          <w:u w:val="single"/>
          <w:lang w:eastAsia="en-CA"/>
        </w:rPr>
      </w:pPr>
      <w:r w:rsidRPr="008E0D9A">
        <w:rPr>
          <w:color w:val="0000FF"/>
          <w:u w:val="single"/>
          <w:lang w:eastAsia="en-CA"/>
        </w:rPr>
        <w:t xml:space="preserve">Solution: </w:t>
      </w:r>
    </w:p>
    <w:p w:rsidR="008E0D9A" w:rsidRDefault="008E0D9A" w:rsidP="00E16177">
      <w:pPr>
        <w:ind w:left="720"/>
        <w:rPr>
          <w:lang w:eastAsia="en-CA"/>
        </w:rPr>
      </w:pPr>
    </w:p>
    <w:p w:rsidR="00E16177" w:rsidRPr="006D1145" w:rsidRDefault="00E16177" w:rsidP="006D1145">
      <w:pPr>
        <w:ind w:left="360" w:firstLine="720"/>
        <w:rPr>
          <w:color w:val="FF0000"/>
        </w:rPr>
      </w:pPr>
      <w:r>
        <w:t>Critical path: _</w:t>
      </w:r>
      <w:r w:rsidR="00C05D11" w:rsidRPr="00C05D11">
        <w:rPr>
          <w:color w:val="0000FF"/>
          <w:lang w:eastAsia="en-CA"/>
        </w:rPr>
        <w:t>A-F-G-D-H</w:t>
      </w:r>
      <w:r w:rsidR="00C05D11">
        <w:t xml:space="preserve"> </w:t>
      </w:r>
      <w:r>
        <w:t>________</w:t>
      </w:r>
      <w:r w:rsidR="006D1145">
        <w:tab/>
      </w:r>
      <w:r w:rsidR="006D1145">
        <w:tab/>
      </w:r>
      <w:r w:rsidR="006D1145">
        <w:tab/>
      </w:r>
    </w:p>
    <w:p w:rsidR="00E16177" w:rsidRDefault="00E16177" w:rsidP="00E16177">
      <w:pPr>
        <w:ind w:left="360" w:firstLine="720"/>
      </w:pPr>
    </w:p>
    <w:p w:rsidR="00E16177" w:rsidRDefault="00E16177" w:rsidP="00E16177">
      <w:pPr>
        <w:ind w:left="360" w:firstLine="720"/>
      </w:pPr>
    </w:p>
    <w:p w:rsidR="00E16177" w:rsidRDefault="00B97AE2" w:rsidP="00C05D11">
      <w:pPr>
        <w:ind w:left="360" w:firstLine="720"/>
      </w:pPr>
      <w:r>
        <w:t xml:space="preserve">Expected </w:t>
      </w:r>
      <w:r w:rsidR="00E16177">
        <w:t>Project duration: __</w:t>
      </w:r>
      <w:r w:rsidR="00C05D11" w:rsidRPr="00C05D11">
        <w:rPr>
          <w:color w:val="0000FF"/>
          <w:lang w:eastAsia="en-CA"/>
        </w:rPr>
        <w:t>177 days.</w:t>
      </w:r>
      <w:r w:rsidR="00E16177" w:rsidRPr="00C05D11">
        <w:rPr>
          <w:color w:val="0000FF"/>
        </w:rPr>
        <w:t>__________</w:t>
      </w:r>
    </w:p>
    <w:p w:rsidR="00E16177" w:rsidRDefault="00E16177" w:rsidP="00E16177">
      <w:pPr>
        <w:ind w:left="360" w:firstLine="720"/>
      </w:pPr>
    </w:p>
    <w:p w:rsidR="00E16177" w:rsidRDefault="00E16177" w:rsidP="00E16177">
      <w:pPr>
        <w:ind w:left="360" w:firstLine="720"/>
      </w:pPr>
    </w:p>
    <w:p w:rsidR="006D1145" w:rsidRDefault="00E16177" w:rsidP="006D1145">
      <w:pPr>
        <w:ind w:left="720"/>
        <w:rPr>
          <w:color w:val="0000FF"/>
          <w:lang w:eastAsia="en-CA"/>
        </w:rPr>
      </w:pPr>
      <w:r>
        <w:t xml:space="preserve">Project Standard deviation: </w:t>
      </w:r>
      <w:r w:rsidR="004D1881" w:rsidRPr="004D1881">
        <w:rPr>
          <w:color w:val="0000FF"/>
        </w:rPr>
        <w:t>______</w:t>
      </w:r>
      <w:r w:rsidR="004D1881" w:rsidRPr="004D1881">
        <w:rPr>
          <w:color w:val="0000FF"/>
          <w:lang w:eastAsia="en-CA"/>
        </w:rPr>
        <w:t>8.60</w:t>
      </w:r>
      <w:r w:rsidRPr="004D1881">
        <w:rPr>
          <w:color w:val="0000FF"/>
        </w:rPr>
        <w:t>______</w:t>
      </w:r>
      <w:r w:rsidR="00C05D11" w:rsidRPr="004D1881">
        <w:rPr>
          <w:color w:val="0000FF"/>
          <w:lang w:eastAsia="en-CA"/>
        </w:rPr>
        <w:t xml:space="preserve"> </w:t>
      </w:r>
    </w:p>
    <w:p w:rsidR="00C05D11" w:rsidRPr="004D1881" w:rsidRDefault="00C05D11" w:rsidP="006D1145">
      <w:pPr>
        <w:ind w:left="720"/>
        <w:rPr>
          <w:color w:val="0000FF"/>
          <w:lang w:eastAsia="en-CA"/>
        </w:rPr>
      </w:pPr>
      <w:r w:rsidRPr="004D1881">
        <w:rPr>
          <w:color w:val="0000FF"/>
          <w:lang w:eastAsia="en-CA"/>
        </w:rPr>
        <w:t>The project variance = 53.78 + 5.44+ 4 + 9 + 1.78 = 74</w:t>
      </w:r>
    </w:p>
    <w:p w:rsidR="00E16177" w:rsidRDefault="00E16177" w:rsidP="00E16177">
      <w:pPr>
        <w:ind w:left="360" w:firstLine="720"/>
      </w:pPr>
    </w:p>
    <w:p w:rsidR="008E0D9A" w:rsidRDefault="008E0D9A" w:rsidP="00E16177">
      <w:pPr>
        <w:ind w:left="360" w:firstLine="720"/>
      </w:pPr>
    </w:p>
    <w:p w:rsidR="00E16177" w:rsidRDefault="00E16177" w:rsidP="00E16177">
      <w:pPr>
        <w:ind w:left="360" w:firstLine="720"/>
      </w:pPr>
    </w:p>
    <w:p w:rsidR="00640B03" w:rsidRDefault="00640B03" w:rsidP="00640B03">
      <w:pPr>
        <w:numPr>
          <w:ilvl w:val="0"/>
          <w:numId w:val="1"/>
        </w:numPr>
        <w:rPr>
          <w:lang w:eastAsia="en-CA"/>
        </w:rPr>
      </w:pPr>
      <w:r>
        <w:rPr>
          <w:lang w:eastAsia="en-CA"/>
        </w:rPr>
        <w:t>What is the probability of completing the project in 170 days? (</w:t>
      </w:r>
      <w:r w:rsidR="00714E6E">
        <w:rPr>
          <w:lang w:eastAsia="en-CA"/>
        </w:rPr>
        <w:t>4</w:t>
      </w:r>
      <w:r w:rsidR="005378BE">
        <w:rPr>
          <w:lang w:eastAsia="en-CA"/>
        </w:rPr>
        <w:t xml:space="preserve"> point</w:t>
      </w:r>
      <w:r>
        <w:rPr>
          <w:lang w:eastAsia="en-CA"/>
        </w:rPr>
        <w:t>s)</w:t>
      </w:r>
    </w:p>
    <w:p w:rsidR="00DC14C2" w:rsidRDefault="00DC14C2" w:rsidP="00AD653B">
      <w:pPr>
        <w:rPr>
          <w:lang w:eastAsia="en-CA"/>
        </w:rPr>
      </w:pPr>
    </w:p>
    <w:p w:rsidR="00000A55" w:rsidRDefault="00000A55" w:rsidP="00AD653B">
      <w:pPr>
        <w:rPr>
          <w:lang w:eastAsia="en-CA"/>
        </w:rPr>
      </w:pPr>
    </w:p>
    <w:p w:rsidR="00000A55" w:rsidRDefault="00000A55" w:rsidP="00AD653B">
      <w:pPr>
        <w:rPr>
          <w:lang w:eastAsia="en-CA"/>
        </w:rPr>
      </w:pPr>
    </w:p>
    <w:p w:rsidR="006D1145" w:rsidRPr="008E0D9A" w:rsidRDefault="006D1145" w:rsidP="00000A55">
      <w:pPr>
        <w:ind w:left="360"/>
        <w:rPr>
          <w:color w:val="0000FF"/>
          <w:u w:val="single"/>
          <w:lang w:eastAsia="en-CA"/>
        </w:rPr>
      </w:pPr>
      <w:r w:rsidRPr="008E0D9A">
        <w:rPr>
          <w:color w:val="0000FF"/>
          <w:u w:val="single"/>
          <w:lang w:eastAsia="en-CA"/>
        </w:rPr>
        <w:t>Solution:</w:t>
      </w:r>
    </w:p>
    <w:p w:rsidR="006D1145" w:rsidRDefault="006D1145" w:rsidP="00000A55">
      <w:pPr>
        <w:ind w:left="360"/>
        <w:rPr>
          <w:color w:val="0000FF"/>
          <w:lang w:eastAsia="en-CA"/>
        </w:rPr>
      </w:pPr>
    </w:p>
    <w:p w:rsidR="00000A55" w:rsidRPr="00000A55" w:rsidRDefault="00000A55" w:rsidP="00000A55">
      <w:pPr>
        <w:ind w:left="360"/>
        <w:rPr>
          <w:color w:val="0000FF"/>
          <w:lang w:eastAsia="en-CA"/>
        </w:rPr>
      </w:pPr>
      <w:r w:rsidRPr="00000A55">
        <w:rPr>
          <w:color w:val="0000FF"/>
          <w:lang w:eastAsia="en-CA"/>
        </w:rPr>
        <w:t xml:space="preserve">Z = [170 – 177]/ 8.60 = - 0.81 </w:t>
      </w:r>
    </w:p>
    <w:p w:rsidR="00000A55" w:rsidRPr="00000A55" w:rsidRDefault="00000A55" w:rsidP="00000A55">
      <w:pPr>
        <w:ind w:left="360"/>
        <w:rPr>
          <w:color w:val="0000FF"/>
          <w:lang w:eastAsia="en-CA"/>
        </w:rPr>
      </w:pPr>
    </w:p>
    <w:p w:rsidR="00000A55" w:rsidRPr="00000A55" w:rsidRDefault="00000A55" w:rsidP="00000A55">
      <w:pPr>
        <w:ind w:left="360"/>
        <w:rPr>
          <w:color w:val="0000FF"/>
        </w:rPr>
      </w:pPr>
      <w:r w:rsidRPr="00000A55">
        <w:rPr>
          <w:color w:val="0000FF"/>
        </w:rPr>
        <w:t xml:space="preserve">P[X </w:t>
      </w:r>
      <w:r w:rsidRPr="00000A55">
        <w:rPr>
          <w:color w:val="0000FF"/>
        </w:rPr>
        <w:sym w:font="Symbol" w:char="F0A3"/>
      </w:r>
      <w:r w:rsidRPr="00000A55">
        <w:rPr>
          <w:color w:val="0000FF"/>
        </w:rPr>
        <w:t xml:space="preserve"> 170] = 1 - P[z</w:t>
      </w:r>
      <w:r w:rsidRPr="00000A55">
        <w:rPr>
          <w:color w:val="0000FF"/>
        </w:rPr>
        <w:sym w:font="Symbol" w:char="F0A3"/>
      </w:r>
      <w:r w:rsidRPr="00000A55">
        <w:rPr>
          <w:color w:val="0000FF"/>
        </w:rPr>
        <w:t xml:space="preserve"> 0.81]= 1 – 0.791 = 0.209 (approximately 21 % chance that project will be completed in 170 days)</w:t>
      </w:r>
    </w:p>
    <w:p w:rsidR="00640B03" w:rsidRDefault="00640B03" w:rsidP="00AD653B">
      <w:pPr>
        <w:rPr>
          <w:lang w:eastAsia="en-CA"/>
        </w:rPr>
      </w:pPr>
    </w:p>
    <w:p w:rsidR="00640B03" w:rsidRDefault="00640B03" w:rsidP="00AD653B">
      <w:pPr>
        <w:rPr>
          <w:lang w:eastAsia="en-CA"/>
        </w:rPr>
      </w:pPr>
    </w:p>
    <w:p w:rsidR="00640B03" w:rsidRDefault="00640B03" w:rsidP="00640B03">
      <w:pPr>
        <w:numPr>
          <w:ilvl w:val="0"/>
          <w:numId w:val="1"/>
        </w:numPr>
        <w:rPr>
          <w:lang w:eastAsia="en-CA"/>
        </w:rPr>
      </w:pPr>
      <w:r>
        <w:t xml:space="preserve">What time should </w:t>
      </w:r>
      <w:r w:rsidRPr="00FA37F9">
        <w:rPr>
          <w:sz w:val="22"/>
          <w:szCs w:val="22"/>
        </w:rPr>
        <w:t>Klone Computers</w:t>
      </w:r>
      <w:r>
        <w:rPr>
          <w:sz w:val="22"/>
          <w:szCs w:val="22"/>
        </w:rPr>
        <w:t xml:space="preserve"> </w:t>
      </w:r>
      <w:r>
        <w:t>report such that they are 99% sure that the project will be complete by that time? (</w:t>
      </w:r>
      <w:r w:rsidR="00714E6E">
        <w:t>4</w:t>
      </w:r>
      <w:r w:rsidR="005378BE">
        <w:t xml:space="preserve"> points</w:t>
      </w:r>
      <w:r>
        <w:t>)</w:t>
      </w:r>
    </w:p>
    <w:p w:rsidR="00C31B29" w:rsidRDefault="00C31B29" w:rsidP="00C31B29">
      <w:pPr>
        <w:rPr>
          <w:color w:val="FF0000"/>
          <w:lang w:val="fr-CA"/>
        </w:rPr>
      </w:pPr>
    </w:p>
    <w:p w:rsidR="00C31B29" w:rsidRDefault="00C31B29" w:rsidP="00C31B29">
      <w:pPr>
        <w:rPr>
          <w:color w:val="FF0000"/>
          <w:lang w:val="fr-CA"/>
        </w:rPr>
      </w:pPr>
    </w:p>
    <w:p w:rsidR="006D1145" w:rsidRPr="008E0D9A" w:rsidRDefault="006D1145" w:rsidP="00C31B29">
      <w:pPr>
        <w:ind w:left="720"/>
        <w:rPr>
          <w:color w:val="0000FF"/>
          <w:u w:val="single"/>
          <w:lang w:val="fr-CA"/>
        </w:rPr>
      </w:pPr>
      <w:r w:rsidRPr="008E0D9A">
        <w:rPr>
          <w:color w:val="0000FF"/>
          <w:u w:val="single"/>
          <w:lang w:val="fr-CA"/>
        </w:rPr>
        <w:t>Solution :</w:t>
      </w:r>
    </w:p>
    <w:p w:rsidR="006D1145" w:rsidRDefault="006D1145" w:rsidP="00C31B29">
      <w:pPr>
        <w:ind w:left="720"/>
        <w:rPr>
          <w:color w:val="0000FF"/>
          <w:lang w:val="fr-CA"/>
        </w:rPr>
      </w:pPr>
    </w:p>
    <w:p w:rsidR="00C31B29" w:rsidRPr="00C31B29" w:rsidRDefault="00C31B29" w:rsidP="00C31B29">
      <w:pPr>
        <w:ind w:left="720"/>
        <w:rPr>
          <w:color w:val="0000FF"/>
          <w:lang w:val="fr-CA"/>
        </w:rPr>
      </w:pPr>
      <w:r w:rsidRPr="00C31B29">
        <w:rPr>
          <w:color w:val="0000FF"/>
          <w:lang w:val="fr-CA"/>
        </w:rPr>
        <w:t>P[X</w:t>
      </w:r>
      <w:r w:rsidRPr="00C31B29">
        <w:rPr>
          <w:color w:val="0000FF"/>
          <w:lang w:val="fr-CA"/>
        </w:rPr>
        <w:sym w:font="Symbol" w:char="F0A3"/>
      </w:r>
      <w:r w:rsidRPr="00C31B29">
        <w:rPr>
          <w:color w:val="0000FF"/>
          <w:lang w:val="fr-CA"/>
        </w:rPr>
        <w:t>T] = P[z</w:t>
      </w:r>
      <w:r w:rsidRPr="00C31B29">
        <w:rPr>
          <w:color w:val="0000FF"/>
          <w:lang w:val="fr-CA"/>
        </w:rPr>
        <w:sym w:font="Symbol" w:char="F0A3"/>
      </w:r>
      <w:r w:rsidRPr="00C31B29">
        <w:rPr>
          <w:color w:val="0000FF"/>
          <w:lang w:val="fr-CA"/>
        </w:rPr>
        <w:t>(T-177)/8.60] = .99</w:t>
      </w:r>
    </w:p>
    <w:p w:rsidR="00C31B29" w:rsidRDefault="00C31B29" w:rsidP="00C31B29">
      <w:pPr>
        <w:pStyle w:val="BodyText"/>
        <w:rPr>
          <w:b w:val="0"/>
          <w:bCs w:val="0"/>
          <w:color w:val="0000FF"/>
          <w:lang w:val="fr-CA"/>
        </w:rPr>
      </w:pPr>
      <w:r w:rsidRPr="00C31B29">
        <w:rPr>
          <w:b w:val="0"/>
          <w:bCs w:val="0"/>
          <w:color w:val="0000FF"/>
          <w:lang w:val="fr-CA"/>
        </w:rPr>
        <w:tab/>
      </w:r>
    </w:p>
    <w:p w:rsidR="00C31B29" w:rsidRPr="00C31B29" w:rsidRDefault="00C31B29" w:rsidP="00C31B29">
      <w:pPr>
        <w:pStyle w:val="BodyText"/>
        <w:ind w:left="720" w:firstLine="720"/>
        <w:rPr>
          <w:b w:val="0"/>
          <w:bCs w:val="0"/>
          <w:color w:val="0000FF"/>
          <w:lang w:val="fr-CA"/>
        </w:rPr>
      </w:pPr>
      <w:r w:rsidRPr="00C31B29">
        <w:rPr>
          <w:b w:val="0"/>
          <w:bCs w:val="0"/>
          <w:color w:val="0000FF"/>
          <w:lang w:val="fr-CA"/>
        </w:rPr>
        <w:t xml:space="preserve">(T-177)/8.60 = 2.33   </w:t>
      </w:r>
    </w:p>
    <w:p w:rsidR="00B72692" w:rsidRDefault="00B72692" w:rsidP="00C31B29">
      <w:pPr>
        <w:pStyle w:val="BodyText"/>
        <w:ind w:left="720" w:firstLine="720"/>
        <w:rPr>
          <w:b w:val="0"/>
          <w:bCs w:val="0"/>
          <w:color w:val="0000FF"/>
          <w:lang w:val="fr-CA"/>
        </w:rPr>
      </w:pPr>
    </w:p>
    <w:p w:rsidR="00C31B29" w:rsidRPr="00C31B29" w:rsidRDefault="00C31B29" w:rsidP="00C31B29">
      <w:pPr>
        <w:pStyle w:val="BodyText"/>
        <w:ind w:left="720" w:firstLine="720"/>
        <w:rPr>
          <w:b w:val="0"/>
          <w:bCs w:val="0"/>
          <w:color w:val="0000FF"/>
          <w:lang w:val="fr-CA"/>
        </w:rPr>
      </w:pPr>
      <w:r w:rsidRPr="00C31B29">
        <w:rPr>
          <w:b w:val="0"/>
          <w:bCs w:val="0"/>
          <w:color w:val="0000FF"/>
          <w:lang w:val="fr-CA"/>
        </w:rPr>
        <w:t>T= 197.04 days</w:t>
      </w:r>
    </w:p>
    <w:p w:rsidR="00BC5AAF" w:rsidRPr="00C31B29" w:rsidRDefault="00BC5AAF" w:rsidP="00EF64F7">
      <w:pPr>
        <w:jc w:val="center"/>
        <w:rPr>
          <w:lang w:val="fr-CA" w:eastAsia="en-CA"/>
        </w:rPr>
      </w:pPr>
    </w:p>
    <w:p w:rsidR="00661B38" w:rsidRPr="00C31B29" w:rsidRDefault="00661B38" w:rsidP="00EF64F7">
      <w:pPr>
        <w:jc w:val="center"/>
        <w:rPr>
          <w:lang w:val="fr-CA" w:eastAsia="en-CA"/>
        </w:rPr>
      </w:pPr>
    </w:p>
    <w:p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rsidR="00661B38" w:rsidRDefault="00661B38" w:rsidP="00661B38">
      <w:pPr>
        <w:ind w:left="360"/>
        <w:rPr>
          <w:lang w:eastAsia="en-CA"/>
        </w:rPr>
      </w:pPr>
    </w:p>
    <w:p w:rsidR="006D1145" w:rsidRPr="008E0D9A" w:rsidRDefault="006D1145" w:rsidP="008E0D9A">
      <w:pPr>
        <w:ind w:left="360" w:firstLine="360"/>
        <w:rPr>
          <w:color w:val="0000FF"/>
          <w:u w:val="single"/>
          <w:lang w:eastAsia="en-CA"/>
        </w:rPr>
      </w:pPr>
      <w:r w:rsidRPr="008E0D9A">
        <w:rPr>
          <w:color w:val="0000FF"/>
          <w:u w:val="single"/>
          <w:lang w:eastAsia="en-CA"/>
        </w:rPr>
        <w:t>Solution:</w:t>
      </w:r>
    </w:p>
    <w:p w:rsidR="006D1145" w:rsidRDefault="006D1145" w:rsidP="00661B38">
      <w:pPr>
        <w:ind w:left="360"/>
        <w:rPr>
          <w:color w:val="0000FF"/>
          <w:lang w:eastAsia="en-CA"/>
        </w:rPr>
      </w:pPr>
    </w:p>
    <w:p w:rsidR="006D1145" w:rsidRPr="006D1145" w:rsidRDefault="006D1145" w:rsidP="008E0D9A">
      <w:pPr>
        <w:ind w:left="720"/>
        <w:rPr>
          <w:color w:val="0000FF"/>
          <w:lang w:eastAsia="en-CA"/>
        </w:rPr>
      </w:pPr>
      <w:r w:rsidRPr="006D1145">
        <w:rPr>
          <w:color w:val="0000FF"/>
          <w:lang w:eastAsia="en-CA"/>
        </w:rPr>
        <w:t>Activity D is critical thus it is the one that should be crashed for one period.</w:t>
      </w:r>
    </w:p>
    <w:p w:rsidR="00EF64F7" w:rsidRDefault="00EF64F7" w:rsidP="004270C9">
      <w:pPr>
        <w:ind w:left="360"/>
        <w:jc w:val="center"/>
        <w:rPr>
          <w:sz w:val="32"/>
        </w:rPr>
      </w:pPr>
      <w:r>
        <w:rPr>
          <w:lang w:eastAsia="en-CA"/>
        </w:rPr>
        <w:br w:type="page"/>
      </w:r>
      <w:r>
        <w:rPr>
          <w:sz w:val="32"/>
        </w:rPr>
        <w:lastRenderedPageBreak/>
        <w:t>Normal Distribution Table</w:t>
      </w:r>
    </w:p>
    <w:p w:rsidR="0083713F" w:rsidRDefault="0083713F" w:rsidP="0083713F">
      <w:pPr>
        <w:jc w:val="center"/>
        <w:rPr>
          <w:sz w:val="32"/>
        </w:rPr>
      </w:pPr>
    </w:p>
    <w:p w:rsidR="0083713F" w:rsidRDefault="00DD7FC8" w:rsidP="0083713F">
      <w:pPr>
        <w:jc w:val="center"/>
        <w:rPr>
          <w:sz w:val="32"/>
        </w:rPr>
      </w:pPr>
      <w:r w:rsidRPr="00340F4E">
        <w:rPr>
          <w:noProof/>
          <w:sz w:val="32"/>
          <w:lang w:eastAsia="en-CA"/>
        </w:rPr>
        <w:drawing>
          <wp:inline distT="0" distB="0" distL="0" distR="0">
            <wp:extent cx="6340475" cy="699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40475" cy="6997700"/>
                    </a:xfrm>
                    <a:prstGeom prst="rect">
                      <a:avLst/>
                    </a:prstGeom>
                    <a:noFill/>
                    <a:ln>
                      <a:noFill/>
                    </a:ln>
                  </pic:spPr>
                </pic:pic>
              </a:graphicData>
            </a:graphic>
          </wp:inline>
        </w:drawing>
      </w:r>
    </w:p>
    <w:p w:rsidR="0083713F" w:rsidRDefault="0083713F" w:rsidP="0083713F">
      <w:pPr>
        <w:jc w:val="center"/>
        <w:rPr>
          <w:sz w:val="32"/>
        </w:rPr>
      </w:pPr>
    </w:p>
    <w:p w:rsidR="0083713F" w:rsidRPr="0058567F" w:rsidRDefault="0083713F" w:rsidP="0083713F">
      <w:pPr>
        <w:jc w:val="center"/>
        <w:rPr>
          <w:sz w:val="32"/>
        </w:rPr>
      </w:pPr>
    </w:p>
    <w:p w:rsidR="00EF64F7" w:rsidRDefault="00EF64F7" w:rsidP="00EF64F7"/>
    <w:sectPr w:rsidR="00EF64F7" w:rsidSect="00D81FB8">
      <w:headerReference w:type="default" r:id="rId33"/>
      <w:footerReference w:type="even" r:id="rId34"/>
      <w:footerReference w:type="default" r:id="rId35"/>
      <w:pgSz w:w="12240" w:h="20160" w:code="5"/>
      <w:pgMar w:top="1440" w:right="1627" w:bottom="1440" w:left="179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50C" w:rsidRDefault="009C750C">
      <w:r>
        <w:separator/>
      </w:r>
    </w:p>
  </w:endnote>
  <w:endnote w:type="continuationSeparator" w:id="0">
    <w:p w:rsidR="009C750C" w:rsidRDefault="009C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367" w:rsidRDefault="002463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6367" w:rsidRDefault="0024636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367" w:rsidRDefault="00246367">
    <w:pPr>
      <w:pStyle w:val="Footer"/>
      <w:ind w:right="360"/>
      <w:rPr>
        <w:lang w:val="en-US"/>
      </w:rPr>
    </w:pPr>
    <w:r>
      <w:rPr>
        <w:lang w:val="en-US"/>
      </w:rPr>
      <w:tab/>
    </w:r>
    <w:r>
      <w:rPr>
        <w:lang w:val="en-US"/>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50C" w:rsidRDefault="009C750C">
      <w:r>
        <w:separator/>
      </w:r>
    </w:p>
  </w:footnote>
  <w:footnote w:type="continuationSeparator" w:id="0">
    <w:p w:rsidR="009C750C" w:rsidRDefault="009C75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8E2" w:rsidRDefault="003735F6" w:rsidP="001550E4">
    <w:pPr>
      <w:pStyle w:val="Header"/>
      <w:pBdr>
        <w:bottom w:val="single" w:sz="4" w:space="1" w:color="auto"/>
      </w:pBdr>
    </w:pPr>
    <w:r>
      <w:rPr>
        <w:lang w:val="en-US"/>
      </w:rPr>
      <w:t xml:space="preserve">Solution </w:t>
    </w:r>
    <w:r w:rsidR="007808E2">
      <w:rPr>
        <w:lang w:val="en-US"/>
      </w:rPr>
      <w:t>ADM 2302 Final Exam</w:t>
    </w:r>
    <w:r w:rsidR="007808E2">
      <w:rPr>
        <w:lang w:val="en-US"/>
      </w:rPr>
      <w:tab/>
      <w:t xml:space="preserve">                                                                                 Page</w:t>
    </w:r>
    <w:r w:rsidR="003B4DB8">
      <w:rPr>
        <w:lang w:val="en-US"/>
      </w:rPr>
      <w:t xml:space="preserve"> </w:t>
    </w:r>
    <w:r w:rsidR="003B4DB8" w:rsidRPr="001550E4">
      <w:rPr>
        <w:rStyle w:val="PageNumber"/>
      </w:rPr>
      <w:fldChar w:fldCharType="begin"/>
    </w:r>
    <w:r w:rsidR="003B4DB8" w:rsidRPr="001550E4">
      <w:rPr>
        <w:rStyle w:val="PageNumber"/>
      </w:rPr>
      <w:instrText xml:space="preserve"> PAGE </w:instrText>
    </w:r>
    <w:r w:rsidR="003B4DB8" w:rsidRPr="001550E4">
      <w:rPr>
        <w:rStyle w:val="PageNumber"/>
      </w:rPr>
      <w:fldChar w:fldCharType="separate"/>
    </w:r>
    <w:r w:rsidR="00DD7FC8">
      <w:rPr>
        <w:rStyle w:val="PageNumber"/>
        <w:noProof/>
      </w:rPr>
      <w:t>11</w:t>
    </w:r>
    <w:r w:rsidR="003B4DB8" w:rsidRPr="001550E4">
      <w:rPr>
        <w:rStyle w:val="PageNumber"/>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15:restartNumberingAfterBreak="0">
    <w:nsid w:val="35A23676"/>
    <w:multiLevelType w:val="hybridMultilevel"/>
    <w:tmpl w:val="024437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6" w15:restartNumberingAfterBreak="0">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9" w15:restartNumberingAfterBreak="0">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48F51DB"/>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4A1D03D4"/>
    <w:multiLevelType w:val="hybridMultilevel"/>
    <w:tmpl w:val="6158DC48"/>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041173"/>
    <w:multiLevelType w:val="hybridMultilevel"/>
    <w:tmpl w:val="2166C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6" w15:restartNumberingAfterBreak="0">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6A604C"/>
    <w:multiLevelType w:val="hybridMultilevel"/>
    <w:tmpl w:val="356A9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34"/>
  </w:num>
  <w:num w:numId="4">
    <w:abstractNumId w:val="4"/>
  </w:num>
  <w:num w:numId="5">
    <w:abstractNumId w:val="11"/>
  </w:num>
  <w:num w:numId="6">
    <w:abstractNumId w:val="2"/>
  </w:num>
  <w:num w:numId="7">
    <w:abstractNumId w:val="35"/>
  </w:num>
  <w:num w:numId="8">
    <w:abstractNumId w:val="8"/>
  </w:num>
  <w:num w:numId="9">
    <w:abstractNumId w:val="33"/>
  </w:num>
  <w:num w:numId="10">
    <w:abstractNumId w:val="7"/>
  </w:num>
  <w:num w:numId="11">
    <w:abstractNumId w:val="30"/>
  </w:num>
  <w:num w:numId="12">
    <w:abstractNumId w:val="5"/>
  </w:num>
  <w:num w:numId="13">
    <w:abstractNumId w:val="17"/>
  </w:num>
  <w:num w:numId="14">
    <w:abstractNumId w:val="16"/>
  </w:num>
  <w:num w:numId="15">
    <w:abstractNumId w:val="29"/>
  </w:num>
  <w:num w:numId="16">
    <w:abstractNumId w:val="23"/>
  </w:num>
  <w:num w:numId="17">
    <w:abstractNumId w:val="0"/>
  </w:num>
  <w:num w:numId="18">
    <w:abstractNumId w:val="3"/>
  </w:num>
  <w:num w:numId="19">
    <w:abstractNumId w:val="19"/>
  </w:num>
  <w:num w:numId="20">
    <w:abstractNumId w:val="15"/>
  </w:num>
  <w:num w:numId="21">
    <w:abstractNumId w:val="13"/>
  </w:num>
  <w:num w:numId="22">
    <w:abstractNumId w:val="18"/>
  </w:num>
  <w:num w:numId="23">
    <w:abstractNumId w:val="25"/>
  </w:num>
  <w:num w:numId="24">
    <w:abstractNumId w:val="1"/>
  </w:num>
  <w:num w:numId="25">
    <w:abstractNumId w:val="32"/>
  </w:num>
  <w:num w:numId="26">
    <w:abstractNumId w:val="10"/>
  </w:num>
  <w:num w:numId="27">
    <w:abstractNumId w:val="6"/>
  </w:num>
  <w:num w:numId="28">
    <w:abstractNumId w:val="28"/>
  </w:num>
  <w:num w:numId="29">
    <w:abstractNumId w:val="36"/>
  </w:num>
  <w:num w:numId="30">
    <w:abstractNumId w:val="22"/>
  </w:num>
  <w:num w:numId="31">
    <w:abstractNumId w:val="26"/>
  </w:num>
  <w:num w:numId="32">
    <w:abstractNumId w:val="27"/>
  </w:num>
  <w:num w:numId="33">
    <w:abstractNumId w:val="12"/>
  </w:num>
  <w:num w:numId="34">
    <w:abstractNumId w:val="31"/>
  </w:num>
  <w:num w:numId="35">
    <w:abstractNumId w:val="21"/>
  </w:num>
  <w:num w:numId="36">
    <w:abstractNumId w:val="14"/>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59C"/>
    <w:rsid w:val="00000A55"/>
    <w:rsid w:val="00004202"/>
    <w:rsid w:val="00004312"/>
    <w:rsid w:val="00011696"/>
    <w:rsid w:val="00014C20"/>
    <w:rsid w:val="00017019"/>
    <w:rsid w:val="00017682"/>
    <w:rsid w:val="00040159"/>
    <w:rsid w:val="000419F9"/>
    <w:rsid w:val="00063C1F"/>
    <w:rsid w:val="00077237"/>
    <w:rsid w:val="0008278E"/>
    <w:rsid w:val="00095CA7"/>
    <w:rsid w:val="000A0B1D"/>
    <w:rsid w:val="000A3A0B"/>
    <w:rsid w:val="000B2C63"/>
    <w:rsid w:val="000D6382"/>
    <w:rsid w:val="000D6536"/>
    <w:rsid w:val="000E55D0"/>
    <w:rsid w:val="00110AF6"/>
    <w:rsid w:val="00136EA0"/>
    <w:rsid w:val="00137933"/>
    <w:rsid w:val="001416D3"/>
    <w:rsid w:val="00146113"/>
    <w:rsid w:val="0015100F"/>
    <w:rsid w:val="00152CED"/>
    <w:rsid w:val="001550E4"/>
    <w:rsid w:val="001672C2"/>
    <w:rsid w:val="00181EA8"/>
    <w:rsid w:val="001A4F25"/>
    <w:rsid w:val="001A6AA0"/>
    <w:rsid w:val="001C2736"/>
    <w:rsid w:val="001C522F"/>
    <w:rsid w:val="001C6252"/>
    <w:rsid w:val="001D07D2"/>
    <w:rsid w:val="001E55CE"/>
    <w:rsid w:val="001F0D9B"/>
    <w:rsid w:val="001F411E"/>
    <w:rsid w:val="00226C96"/>
    <w:rsid w:val="0024408B"/>
    <w:rsid w:val="00246367"/>
    <w:rsid w:val="00253F35"/>
    <w:rsid w:val="0026415E"/>
    <w:rsid w:val="00265413"/>
    <w:rsid w:val="002704FE"/>
    <w:rsid w:val="00281FC3"/>
    <w:rsid w:val="00284268"/>
    <w:rsid w:val="00292268"/>
    <w:rsid w:val="00296CD6"/>
    <w:rsid w:val="002A35DC"/>
    <w:rsid w:val="002A70FE"/>
    <w:rsid w:val="002B49AF"/>
    <w:rsid w:val="002C4377"/>
    <w:rsid w:val="00320746"/>
    <w:rsid w:val="00331E55"/>
    <w:rsid w:val="00337073"/>
    <w:rsid w:val="00343BD8"/>
    <w:rsid w:val="00356668"/>
    <w:rsid w:val="003735F6"/>
    <w:rsid w:val="00376ECF"/>
    <w:rsid w:val="003856B8"/>
    <w:rsid w:val="00397A3B"/>
    <w:rsid w:val="003A2D30"/>
    <w:rsid w:val="003B4DB8"/>
    <w:rsid w:val="003D6A45"/>
    <w:rsid w:val="003F38F7"/>
    <w:rsid w:val="00402CC9"/>
    <w:rsid w:val="00411F40"/>
    <w:rsid w:val="00412121"/>
    <w:rsid w:val="004136B7"/>
    <w:rsid w:val="00425C1B"/>
    <w:rsid w:val="004270C9"/>
    <w:rsid w:val="004339F5"/>
    <w:rsid w:val="00436736"/>
    <w:rsid w:val="0044228D"/>
    <w:rsid w:val="004466EC"/>
    <w:rsid w:val="00450288"/>
    <w:rsid w:val="00454356"/>
    <w:rsid w:val="00457D0C"/>
    <w:rsid w:val="004671FA"/>
    <w:rsid w:val="004675D6"/>
    <w:rsid w:val="00497441"/>
    <w:rsid w:val="004A6D9F"/>
    <w:rsid w:val="004B1BDC"/>
    <w:rsid w:val="004C4CCF"/>
    <w:rsid w:val="004D1881"/>
    <w:rsid w:val="004E14DF"/>
    <w:rsid w:val="004E15F1"/>
    <w:rsid w:val="004F5E4F"/>
    <w:rsid w:val="005011D7"/>
    <w:rsid w:val="00521F7E"/>
    <w:rsid w:val="005372FD"/>
    <w:rsid w:val="005378BE"/>
    <w:rsid w:val="00550344"/>
    <w:rsid w:val="0055628B"/>
    <w:rsid w:val="005664CC"/>
    <w:rsid w:val="005D3897"/>
    <w:rsid w:val="005E0A41"/>
    <w:rsid w:val="005E268F"/>
    <w:rsid w:val="005E359E"/>
    <w:rsid w:val="005E57EA"/>
    <w:rsid w:val="00607887"/>
    <w:rsid w:val="00614C63"/>
    <w:rsid w:val="00620FFD"/>
    <w:rsid w:val="006222E6"/>
    <w:rsid w:val="00627DC6"/>
    <w:rsid w:val="00633A67"/>
    <w:rsid w:val="006355B2"/>
    <w:rsid w:val="00640B03"/>
    <w:rsid w:val="0064550B"/>
    <w:rsid w:val="00661B38"/>
    <w:rsid w:val="00672102"/>
    <w:rsid w:val="00676D7C"/>
    <w:rsid w:val="0068366E"/>
    <w:rsid w:val="00684DC8"/>
    <w:rsid w:val="006867CE"/>
    <w:rsid w:val="006B6D9B"/>
    <w:rsid w:val="006C4461"/>
    <w:rsid w:val="006C6D17"/>
    <w:rsid w:val="006D1145"/>
    <w:rsid w:val="006F0F98"/>
    <w:rsid w:val="00714E6E"/>
    <w:rsid w:val="0073100C"/>
    <w:rsid w:val="00734661"/>
    <w:rsid w:val="00734B19"/>
    <w:rsid w:val="0074685B"/>
    <w:rsid w:val="00761B82"/>
    <w:rsid w:val="007640C2"/>
    <w:rsid w:val="007808E2"/>
    <w:rsid w:val="007A068F"/>
    <w:rsid w:val="007A64EE"/>
    <w:rsid w:val="007C1521"/>
    <w:rsid w:val="007C17CE"/>
    <w:rsid w:val="007C2DBB"/>
    <w:rsid w:val="007E3950"/>
    <w:rsid w:val="007E578B"/>
    <w:rsid w:val="00806EE0"/>
    <w:rsid w:val="00810717"/>
    <w:rsid w:val="00815FFE"/>
    <w:rsid w:val="00827708"/>
    <w:rsid w:val="00835ACD"/>
    <w:rsid w:val="0083713F"/>
    <w:rsid w:val="008436A0"/>
    <w:rsid w:val="0084621D"/>
    <w:rsid w:val="008470E7"/>
    <w:rsid w:val="00857C7F"/>
    <w:rsid w:val="00861AE6"/>
    <w:rsid w:val="00865DD8"/>
    <w:rsid w:val="008758E2"/>
    <w:rsid w:val="00880835"/>
    <w:rsid w:val="0088698D"/>
    <w:rsid w:val="008A4135"/>
    <w:rsid w:val="008A47A4"/>
    <w:rsid w:val="008B7F50"/>
    <w:rsid w:val="008E0D9A"/>
    <w:rsid w:val="008E1508"/>
    <w:rsid w:val="00911685"/>
    <w:rsid w:val="00913825"/>
    <w:rsid w:val="009279E5"/>
    <w:rsid w:val="009325FB"/>
    <w:rsid w:val="00933BF6"/>
    <w:rsid w:val="009352BF"/>
    <w:rsid w:val="00956C98"/>
    <w:rsid w:val="009602EF"/>
    <w:rsid w:val="009617B7"/>
    <w:rsid w:val="009762D2"/>
    <w:rsid w:val="00982666"/>
    <w:rsid w:val="00983270"/>
    <w:rsid w:val="00985978"/>
    <w:rsid w:val="009C5830"/>
    <w:rsid w:val="009C750C"/>
    <w:rsid w:val="00A0148B"/>
    <w:rsid w:val="00A05C4D"/>
    <w:rsid w:val="00A30BC1"/>
    <w:rsid w:val="00A35119"/>
    <w:rsid w:val="00A51106"/>
    <w:rsid w:val="00A5690A"/>
    <w:rsid w:val="00A60183"/>
    <w:rsid w:val="00A608B8"/>
    <w:rsid w:val="00A64C31"/>
    <w:rsid w:val="00A737B6"/>
    <w:rsid w:val="00A7703F"/>
    <w:rsid w:val="00AA3561"/>
    <w:rsid w:val="00AA719F"/>
    <w:rsid w:val="00AC4CA3"/>
    <w:rsid w:val="00AC51D2"/>
    <w:rsid w:val="00AD653B"/>
    <w:rsid w:val="00AE36D4"/>
    <w:rsid w:val="00AF0A3F"/>
    <w:rsid w:val="00AF33C7"/>
    <w:rsid w:val="00B10665"/>
    <w:rsid w:val="00B13029"/>
    <w:rsid w:val="00B232DD"/>
    <w:rsid w:val="00B32AC4"/>
    <w:rsid w:val="00B33B61"/>
    <w:rsid w:val="00B35580"/>
    <w:rsid w:val="00B51610"/>
    <w:rsid w:val="00B55001"/>
    <w:rsid w:val="00B637AE"/>
    <w:rsid w:val="00B72692"/>
    <w:rsid w:val="00B738BF"/>
    <w:rsid w:val="00B83444"/>
    <w:rsid w:val="00B97AE2"/>
    <w:rsid w:val="00B97B34"/>
    <w:rsid w:val="00BB7795"/>
    <w:rsid w:val="00BC5AAF"/>
    <w:rsid w:val="00BE78E3"/>
    <w:rsid w:val="00BF627F"/>
    <w:rsid w:val="00C05D11"/>
    <w:rsid w:val="00C26A98"/>
    <w:rsid w:val="00C31B29"/>
    <w:rsid w:val="00C5022D"/>
    <w:rsid w:val="00C70330"/>
    <w:rsid w:val="00C94540"/>
    <w:rsid w:val="00CB7716"/>
    <w:rsid w:val="00CC129F"/>
    <w:rsid w:val="00CE0108"/>
    <w:rsid w:val="00D011B2"/>
    <w:rsid w:val="00D0180A"/>
    <w:rsid w:val="00D02C69"/>
    <w:rsid w:val="00D06181"/>
    <w:rsid w:val="00D14F16"/>
    <w:rsid w:val="00D205B6"/>
    <w:rsid w:val="00D210C2"/>
    <w:rsid w:val="00D31299"/>
    <w:rsid w:val="00D3367C"/>
    <w:rsid w:val="00D33BC1"/>
    <w:rsid w:val="00D40110"/>
    <w:rsid w:val="00D7428F"/>
    <w:rsid w:val="00D74EF1"/>
    <w:rsid w:val="00D81FB8"/>
    <w:rsid w:val="00D935A0"/>
    <w:rsid w:val="00D9467E"/>
    <w:rsid w:val="00DC14C2"/>
    <w:rsid w:val="00DD5A59"/>
    <w:rsid w:val="00DD7FC8"/>
    <w:rsid w:val="00DE3EC6"/>
    <w:rsid w:val="00E05F39"/>
    <w:rsid w:val="00E07AC8"/>
    <w:rsid w:val="00E1590B"/>
    <w:rsid w:val="00E16177"/>
    <w:rsid w:val="00E31B3B"/>
    <w:rsid w:val="00E33D21"/>
    <w:rsid w:val="00E51929"/>
    <w:rsid w:val="00E56B1D"/>
    <w:rsid w:val="00E700B9"/>
    <w:rsid w:val="00E70979"/>
    <w:rsid w:val="00E728E6"/>
    <w:rsid w:val="00E91DD9"/>
    <w:rsid w:val="00E9584B"/>
    <w:rsid w:val="00EA75CB"/>
    <w:rsid w:val="00EB2734"/>
    <w:rsid w:val="00EC6E82"/>
    <w:rsid w:val="00EE7216"/>
    <w:rsid w:val="00EF43A8"/>
    <w:rsid w:val="00EF64F7"/>
    <w:rsid w:val="00F03387"/>
    <w:rsid w:val="00F10786"/>
    <w:rsid w:val="00F22A26"/>
    <w:rsid w:val="00F31AC5"/>
    <w:rsid w:val="00F32BD2"/>
    <w:rsid w:val="00F33C4D"/>
    <w:rsid w:val="00F40A93"/>
    <w:rsid w:val="00F431EE"/>
    <w:rsid w:val="00F47D1B"/>
    <w:rsid w:val="00F633C2"/>
    <w:rsid w:val="00F67B2E"/>
    <w:rsid w:val="00F701DB"/>
    <w:rsid w:val="00F71AC8"/>
    <w:rsid w:val="00F80024"/>
    <w:rsid w:val="00F90044"/>
    <w:rsid w:val="00F941FA"/>
    <w:rsid w:val="00F9459C"/>
    <w:rsid w:val="00F95016"/>
    <w:rsid w:val="00FB023C"/>
    <w:rsid w:val="00FB1CF3"/>
    <w:rsid w:val="00FC1C77"/>
    <w:rsid w:val="00FD6298"/>
    <w:rsid w:val="00FF01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ersonName"/>
  <w:shapeDefaults>
    <o:shapedefaults v:ext="edit" spidmax="1026"/>
    <o:shapelayout v:ext="edit">
      <o:idmap v:ext="edit" data="1"/>
    </o:shapelayout>
  </w:shapeDefaults>
  <w:decimalSymbol w:val="."/>
  <w:listSeparator w:val=","/>
  <w14:docId w14:val="66204A7F"/>
  <w15:chartTrackingRefBased/>
  <w15:docId w15:val="{7353C6AA-0984-4F44-8FF7-4C446879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bCs/>
      <w:szCs w:val="24"/>
      <w:u w:val="single"/>
      <w:lang w:val="en-US"/>
    </w:rPr>
  </w:style>
  <w:style w:type="paragraph" w:styleId="Heading2">
    <w:name w:val="heading 2"/>
    <w:basedOn w:val="Normal"/>
    <w:next w:val="Normal"/>
    <w:qFormat/>
    <w:pPr>
      <w:keepNext/>
      <w:outlineLvl w:val="1"/>
    </w:pPr>
    <w:rPr>
      <w:color w:val="800000"/>
      <w:szCs w:val="16"/>
      <w:u w:val="single"/>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pPr>
      <w:keepNext/>
      <w:outlineLvl w:val="4"/>
    </w:pPr>
    <w:rPr>
      <w:color w:val="993366"/>
      <w:sz w:val="40"/>
      <w:szCs w:val="24"/>
      <w:lang w:eastAsia="en-CA"/>
    </w:rPr>
  </w:style>
  <w:style w:type="paragraph" w:styleId="Heading6">
    <w:name w:val="heading 6"/>
    <w:basedOn w:val="Normal"/>
    <w:next w:val="Normal"/>
    <w:qFormat/>
    <w:pPr>
      <w:keepNext/>
      <w:jc w:val="right"/>
      <w:outlineLvl w:val="5"/>
    </w:pPr>
    <w:rPr>
      <w:b/>
      <w:u w:val="single"/>
    </w:rPr>
  </w:style>
  <w:style w:type="paragraph" w:styleId="Heading7">
    <w:name w:val="heading 7"/>
    <w:basedOn w:val="Normal"/>
    <w:next w:val="Normal"/>
    <w:qFormat/>
    <w:pPr>
      <w:keepNext/>
      <w:jc w:val="right"/>
      <w:outlineLvl w:val="6"/>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bCs/>
      <w:lang w:val="en-US"/>
    </w:rPr>
  </w:style>
  <w:style w:type="paragraph" w:styleId="BodyText2">
    <w:name w:val="Body Text 2"/>
    <w:basedOn w:val="Normal"/>
    <w:rPr>
      <w:b/>
      <w:bCs/>
      <w:i/>
      <w:iCs/>
      <w:lang w:val="en-US"/>
    </w:rPr>
  </w:style>
  <w:style w:type="paragraph" w:styleId="BodyText3">
    <w:name w:val="Body Text 3"/>
    <w:basedOn w:val="Normal"/>
    <w:rPr>
      <w:sz w:val="28"/>
      <w:szCs w:val="24"/>
      <w:lang w:eastAsia="en-CA"/>
    </w:rPr>
  </w:style>
  <w:style w:type="paragraph" w:customStyle="1" w:styleId="Default">
    <w:name w:val="Defaul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lang w:val="en-US" w:eastAsia="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73868">
      <w:bodyDiv w:val="1"/>
      <w:marLeft w:val="0"/>
      <w:marRight w:val="0"/>
      <w:marTop w:val="0"/>
      <w:marBottom w:val="0"/>
      <w:divBdr>
        <w:top w:val="none" w:sz="0" w:space="0" w:color="auto"/>
        <w:left w:val="none" w:sz="0" w:space="0" w:color="auto"/>
        <w:bottom w:val="none" w:sz="0" w:space="0" w:color="auto"/>
        <w:right w:val="none" w:sz="0" w:space="0" w:color="auto"/>
      </w:divBdr>
    </w:div>
    <w:div w:id="17022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pcz"/><Relationship Id="rId18" Type="http://schemas.openxmlformats.org/officeDocument/2006/relationships/image" Target="media/image8.wmf"/><Relationship Id="rId26" Type="http://schemas.openxmlformats.org/officeDocument/2006/relationships/image" Target="media/image12.emf"/><Relationship Id="rId21" Type="http://schemas.openxmlformats.org/officeDocument/2006/relationships/oleObject" Target="embeddings/oleObject6.bin"/><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Microsoft_Excel_97-2003_Worksheet.xls"/><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cz"/><Relationship Id="rId20" Type="http://schemas.openxmlformats.org/officeDocument/2006/relationships/image" Target="media/image9.wmf"/><Relationship Id="rId29" Type="http://schemas.openxmlformats.org/officeDocument/2006/relationships/oleObject" Target="embeddings/Microsoft_Excel_97-2003_Worksheet2.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oleObject" Target="embeddings/oleObject7.bin"/><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3.pcz"/><Relationship Id="rId19" Type="http://schemas.openxmlformats.org/officeDocument/2006/relationships/oleObject" Target="embeddings/oleObject5.bin"/><Relationship Id="rId31" Type="http://schemas.openxmlformats.org/officeDocument/2006/relationships/oleObject" Target="embeddings/Microsoft_Excel_97-2003_Worksheet3.xls"/><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image" Target="media/image10.wmf"/><Relationship Id="rId27" Type="http://schemas.openxmlformats.org/officeDocument/2006/relationships/oleObject" Target="embeddings/Microsoft_Excel_97-2003_Worksheet1.xls"/><Relationship Id="rId30" Type="http://schemas.openxmlformats.org/officeDocument/2006/relationships/image" Target="media/image14.emf"/><Relationship Id="rId35" Type="http://schemas.openxmlformats.org/officeDocument/2006/relationships/footer" Target="footer2.xml"/><Relationship Id="rId8" Type="http://schemas.openxmlformats.org/officeDocument/2006/relationships/image" Target="media/image2.pcz"/><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subject/>
  <dc:creator>Fac Admin</dc:creator>
  <cp:keywords/>
  <dc:description/>
  <cp:lastModifiedBy>Jaber, Rim</cp:lastModifiedBy>
  <cp:revision>3</cp:revision>
  <cp:lastPrinted>2016-04-07T14:56:00Z</cp:lastPrinted>
  <dcterms:created xsi:type="dcterms:W3CDTF">2019-04-02T13:55:00Z</dcterms:created>
  <dcterms:modified xsi:type="dcterms:W3CDTF">2019-04-02T13:55:00Z</dcterms:modified>
</cp:coreProperties>
</file>