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E1A4A5" w14:textId="377058DC" w:rsidR="0089200B" w:rsidRDefault="000A2F6D">
      <w:pPr>
        <w:rPr>
          <w:lang w:val="en-US"/>
        </w:rPr>
      </w:pPr>
      <w:r>
        <w:rPr>
          <w:lang w:val="en-US"/>
        </w:rPr>
        <w:t>Q1 103</w:t>
      </w:r>
    </w:p>
    <w:p w14:paraId="6C0DB2E8" w14:textId="0B6C9D91" w:rsidR="000A2F6D" w:rsidRDefault="000A2F6D">
      <w:pPr>
        <w:rPr>
          <w:lang w:val="en-US"/>
        </w:rPr>
      </w:pPr>
      <w:r>
        <w:rPr>
          <w:lang w:val="en-US"/>
        </w:rPr>
        <w:t>Q2 24,491</w:t>
      </w:r>
    </w:p>
    <w:p w14:paraId="60E57ABF" w14:textId="71E5A4DE" w:rsidR="000A2F6D" w:rsidRDefault="000A2F6D">
      <w:pPr>
        <w:rPr>
          <w:lang w:val="en-US"/>
        </w:rPr>
      </w:pPr>
      <w:r>
        <w:rPr>
          <w:lang w:val="en-US"/>
        </w:rPr>
        <w:t>Q3 1690</w:t>
      </w:r>
    </w:p>
    <w:p w14:paraId="11F2BE54" w14:textId="108FC859" w:rsidR="000A2F6D" w:rsidRDefault="000A2F6D">
      <w:pPr>
        <w:rPr>
          <w:lang w:val="en-US"/>
        </w:rPr>
      </w:pPr>
      <w:r w:rsidRPr="00260E7B">
        <w:rPr>
          <w:highlight w:val="yellow"/>
          <w:lang w:val="en-US"/>
        </w:rPr>
        <w:t>Q4 13,689,000</w:t>
      </w:r>
    </w:p>
    <w:p w14:paraId="7705C31D" w14:textId="745A40C4" w:rsidR="009C2448" w:rsidRDefault="009C2448">
      <w:pPr>
        <w:rPr>
          <w:lang w:val="en-US"/>
        </w:rPr>
      </w:pPr>
      <w:r>
        <w:rPr>
          <w:lang w:val="en-US"/>
        </w:rPr>
        <w:t>Q5 1,828,757</w:t>
      </w:r>
    </w:p>
    <w:p w14:paraId="45739477" w14:textId="0FC80CD4" w:rsidR="00830EFE" w:rsidRPr="00830EFE" w:rsidRDefault="00830EFE">
      <w:r>
        <w:rPr>
          <w:lang w:val="en-US"/>
        </w:rPr>
        <w:t>Q6 There are serval advantage for set</w:t>
      </w:r>
      <w:r w:rsidR="00E27769">
        <w:rPr>
          <w:lang w:val="en-US"/>
        </w:rPr>
        <w:t>ting</w:t>
      </w:r>
      <w:r>
        <w:rPr>
          <w:lang w:val="en-US"/>
        </w:rPr>
        <w:t xml:space="preserve"> up a model with parameter. First, creat</w:t>
      </w:r>
      <w:r w:rsidR="00E27769">
        <w:rPr>
          <w:lang w:val="en-US"/>
        </w:rPr>
        <w:t>ing</w:t>
      </w:r>
      <w:r>
        <w:rPr>
          <w:lang w:val="en-US"/>
        </w:rPr>
        <w:t xml:space="preserve"> a model with a parameter can help with calculat</w:t>
      </w:r>
      <w:r w:rsidR="00E27769">
        <w:rPr>
          <w:lang w:val="en-US"/>
        </w:rPr>
        <w:t>ing</w:t>
      </w:r>
      <w:r>
        <w:rPr>
          <w:lang w:val="en-US"/>
        </w:rPr>
        <w:t xml:space="preserve"> and manage the working process </w:t>
      </w:r>
      <w:r>
        <w:rPr>
          <w:rFonts w:hint="eastAsia"/>
          <w:lang w:val="en-US"/>
        </w:rPr>
        <w:t>in</w:t>
      </w:r>
      <w:r>
        <w:t xml:space="preserve">dependent. Second, the complex process which need more than one tool that could run as a big tool. This will be easier for people to control and find the mistakes such as capability in the lab. For the big process, </w:t>
      </w:r>
      <w:r>
        <w:rPr>
          <w:lang w:val="en-US"/>
        </w:rPr>
        <w:t xml:space="preserve">set up a model with parameter can have </w:t>
      </w:r>
      <w:r w:rsidR="000A2ABF">
        <w:rPr>
          <w:lang w:val="en-US"/>
        </w:rPr>
        <w:t xml:space="preserve">more tools and parameters to use in the lab. Finally, the model with parameter can have a clear vision for people to understand the operators. </w:t>
      </w:r>
    </w:p>
    <w:p w14:paraId="6D23A83F" w14:textId="6A78D202" w:rsidR="000A2F6D" w:rsidRDefault="009C2448">
      <w:pPr>
        <w:rPr>
          <w:lang w:val="en-US"/>
        </w:rPr>
      </w:pPr>
      <w:r>
        <w:rPr>
          <w:lang w:val="en-US"/>
        </w:rPr>
        <w:t xml:space="preserve">Q7 </w:t>
      </w:r>
      <w:r w:rsidR="008B25E7" w:rsidRPr="008B25E7">
        <w:rPr>
          <w:lang w:val="en-US"/>
        </w:rPr>
        <w:t>15</w:t>
      </w:r>
      <w:r w:rsidR="00037C67">
        <w:rPr>
          <w:lang w:val="en-US"/>
        </w:rPr>
        <w:t>,</w:t>
      </w:r>
      <w:r w:rsidR="008B25E7" w:rsidRPr="008B25E7">
        <w:rPr>
          <w:lang w:val="en-US"/>
        </w:rPr>
        <w:t>842</w:t>
      </w:r>
      <w:r w:rsidR="00037C67">
        <w:rPr>
          <w:lang w:val="en-US"/>
        </w:rPr>
        <w:t>,</w:t>
      </w:r>
      <w:r w:rsidR="008B25E7" w:rsidRPr="008B25E7">
        <w:rPr>
          <w:lang w:val="en-US"/>
        </w:rPr>
        <w:t>527</w:t>
      </w:r>
    </w:p>
    <w:p w14:paraId="69CE5DDD" w14:textId="1ACB204A" w:rsidR="009043DF" w:rsidRDefault="009043DF">
      <w:pPr>
        <w:rPr>
          <w:lang w:val="en-US"/>
        </w:rPr>
      </w:pPr>
      <w:r>
        <w:rPr>
          <w:lang w:val="en-US"/>
        </w:rPr>
        <w:t>Q8 7807</w:t>
      </w:r>
    </w:p>
    <w:p w14:paraId="410F1CA2" w14:textId="77777777" w:rsidR="00596A7F" w:rsidRDefault="009043DF" w:rsidP="00596A7F">
      <w:pPr>
        <w:rPr>
          <w:lang w:val="en-US"/>
        </w:rPr>
      </w:pPr>
      <w:r>
        <w:rPr>
          <w:lang w:val="en-US"/>
        </w:rPr>
        <w:t>Q9 17242</w:t>
      </w:r>
    </w:p>
    <w:p w14:paraId="0AA0F79E" w14:textId="491C9D5D" w:rsidR="00DB27A9" w:rsidRPr="00596A7F" w:rsidRDefault="00C60818" w:rsidP="00596A7F">
      <w:pPr>
        <w:rPr>
          <w:lang w:val="en-US"/>
        </w:rPr>
      </w:pPr>
      <w:r>
        <w:rPr>
          <w:lang w:val="en-US"/>
        </w:rPr>
        <w:t xml:space="preserve">Q10 </w:t>
      </w:r>
      <w:r w:rsidR="00DB27A9" w:rsidRPr="00DB27A9">
        <w:rPr>
          <w:rFonts w:ascii="Times New Roman" w:hAnsi="Times New Roman" w:cs="Times New Roman"/>
          <w:sz w:val="24"/>
          <w:szCs w:val="24"/>
          <w:lang w:val="en-US"/>
        </w:rPr>
        <w:t xml:space="preserve">Parks and rivers is important to reclassify as they need to selected condition which </w:t>
      </w:r>
      <w:r w:rsidR="00DB27A9" w:rsidRPr="00DB27A9">
        <w:rPr>
          <w:rFonts w:ascii="Times New Roman" w:eastAsia="STHeiti" w:hAnsi="Times New Roman" w:cs="Times New Roman"/>
          <w:color w:val="313131"/>
          <w:sz w:val="24"/>
          <w:szCs w:val="24"/>
        </w:rPr>
        <w:t>exclude park and river and not contain the park and river.</w:t>
      </w:r>
      <w:r w:rsidR="000A2ABF">
        <w:rPr>
          <w:rFonts w:ascii="Times New Roman" w:eastAsia="STHeiti" w:hAnsi="Times New Roman" w:cs="Times New Roman"/>
          <w:color w:val="313131"/>
          <w:sz w:val="24"/>
          <w:szCs w:val="24"/>
        </w:rPr>
        <w:t xml:space="preserve"> Species, age, and road buffer need selected this area. </w:t>
      </w:r>
    </w:p>
    <w:p w14:paraId="6B17C9CB" w14:textId="093737E7" w:rsidR="002011EA" w:rsidRDefault="00DD74F1">
      <w:pPr>
        <w:rPr>
          <w:lang w:val="en-US"/>
        </w:rPr>
      </w:pPr>
      <w:r>
        <w:rPr>
          <w:lang w:val="en-US"/>
        </w:rPr>
        <w:t>Q11 6</w:t>
      </w:r>
      <w:r w:rsidR="00596A7F">
        <w:rPr>
          <w:lang w:val="en-US"/>
        </w:rPr>
        <w:t>20</w:t>
      </w:r>
      <w:r>
        <w:rPr>
          <w:lang w:val="en-US"/>
        </w:rPr>
        <w:t>4</w:t>
      </w:r>
      <w:r w:rsidR="00596A7F">
        <w:rPr>
          <w:lang w:val="en-US"/>
        </w:rPr>
        <w:t>91</w:t>
      </w:r>
    </w:p>
    <w:p w14:paraId="0FACE732" w14:textId="62387A9D" w:rsidR="00881B21" w:rsidRDefault="00881B21">
      <w:pPr>
        <w:rPr>
          <w:lang w:val="en-US"/>
        </w:rPr>
      </w:pPr>
      <w:r>
        <w:rPr>
          <w:lang w:val="en-US"/>
        </w:rPr>
        <w:t>Q12 3712</w:t>
      </w:r>
    </w:p>
    <w:p w14:paraId="2BC4CE39" w14:textId="7E684FFF" w:rsidR="00CE6239" w:rsidRDefault="00CE6239">
      <w:pPr>
        <w:rPr>
          <w:lang w:val="en-US"/>
        </w:rPr>
      </w:pPr>
      <w:r>
        <w:rPr>
          <w:lang w:val="en-US"/>
        </w:rPr>
        <w:t>Q13 0.889</w:t>
      </w:r>
    </w:p>
    <w:p w14:paraId="3CB5D47B" w14:textId="01635C5B" w:rsidR="008D566B" w:rsidRDefault="008D566B">
      <w:pPr>
        <w:rPr>
          <w:lang w:val="en-US"/>
        </w:rPr>
      </w:pPr>
    </w:p>
    <w:sectPr w:rsidR="008D566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THeiti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6B43FB"/>
    <w:multiLevelType w:val="multilevel"/>
    <w:tmpl w:val="82020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AB6991"/>
    <w:multiLevelType w:val="hybridMultilevel"/>
    <w:tmpl w:val="1382A8F4"/>
    <w:lvl w:ilvl="0" w:tplc="5D50321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2DE5F65"/>
    <w:multiLevelType w:val="multilevel"/>
    <w:tmpl w:val="DE68E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8EE"/>
    <w:rsid w:val="00037C67"/>
    <w:rsid w:val="000A2ABF"/>
    <w:rsid w:val="000A2F6D"/>
    <w:rsid w:val="002011EA"/>
    <w:rsid w:val="00260E7B"/>
    <w:rsid w:val="002E7B00"/>
    <w:rsid w:val="003A07E8"/>
    <w:rsid w:val="004E43FF"/>
    <w:rsid w:val="00596A7F"/>
    <w:rsid w:val="007638EE"/>
    <w:rsid w:val="007C2BC9"/>
    <w:rsid w:val="00830EFE"/>
    <w:rsid w:val="00881B21"/>
    <w:rsid w:val="008B25E7"/>
    <w:rsid w:val="008D566B"/>
    <w:rsid w:val="009043DF"/>
    <w:rsid w:val="0095173C"/>
    <w:rsid w:val="009C2448"/>
    <w:rsid w:val="00AB4BAF"/>
    <w:rsid w:val="00B73D28"/>
    <w:rsid w:val="00C2298C"/>
    <w:rsid w:val="00C60818"/>
    <w:rsid w:val="00CC13C9"/>
    <w:rsid w:val="00CE6239"/>
    <w:rsid w:val="00DB27A9"/>
    <w:rsid w:val="00DC72ED"/>
    <w:rsid w:val="00DD74F1"/>
    <w:rsid w:val="00E02436"/>
    <w:rsid w:val="00E1685B"/>
    <w:rsid w:val="00E27769"/>
    <w:rsid w:val="00E3596C"/>
    <w:rsid w:val="00E75F12"/>
    <w:rsid w:val="00FB6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5F94C"/>
  <w15:chartTrackingRefBased/>
  <w15:docId w15:val="{47F21A18-AE6C-449A-A11F-ADDCE8F30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A0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ef">
    <w:name w:val="def"/>
    <w:basedOn w:val="DefaultParagraphFont"/>
    <w:rsid w:val="00DB27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57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8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1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66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8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qiu selina</dc:creator>
  <cp:keywords/>
  <dc:description/>
  <cp:lastModifiedBy>bellahan97@yahoo.com</cp:lastModifiedBy>
  <cp:revision>8</cp:revision>
  <dcterms:created xsi:type="dcterms:W3CDTF">2020-05-28T22:48:00Z</dcterms:created>
  <dcterms:modified xsi:type="dcterms:W3CDTF">2020-06-02T00:49:00Z</dcterms:modified>
</cp:coreProperties>
</file>