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344D2" w14:textId="410C1F51" w:rsidR="00A341C6" w:rsidRPr="008D24CB" w:rsidRDefault="00A341C6" w:rsidP="00EE6073">
      <w:pPr>
        <w:tabs>
          <w:tab w:val="left" w:pos="3726"/>
        </w:tabs>
        <w:spacing w:after="0" w:line="240" w:lineRule="auto"/>
        <w:rPr>
          <w:rFonts w:ascii="Garamond" w:hAnsi="Garamond"/>
          <w:u w:val="single"/>
        </w:rPr>
      </w:pPr>
      <w:r w:rsidRPr="008D24CB">
        <w:rPr>
          <w:rFonts w:ascii="Garamond" w:hAnsi="Garamond"/>
          <w:u w:val="single"/>
        </w:rPr>
        <w:t>Lecture topic</w:t>
      </w:r>
    </w:p>
    <w:p w14:paraId="28F3F978" w14:textId="5098D16F" w:rsidR="00CE3764" w:rsidRPr="008D24CB" w:rsidRDefault="00A341C6" w:rsidP="00EE6073">
      <w:pPr>
        <w:tabs>
          <w:tab w:val="left" w:pos="3726"/>
        </w:tabs>
        <w:spacing w:after="0" w:line="240" w:lineRule="auto"/>
        <w:rPr>
          <w:rFonts w:ascii="Garamond" w:hAnsi="Garamond"/>
        </w:rPr>
      </w:pPr>
      <w:r w:rsidRPr="00FF1DE8">
        <w:rPr>
          <w:rFonts w:ascii="Garamond" w:hAnsi="Garamond"/>
          <w:b/>
          <w:bCs/>
        </w:rPr>
        <w:t>The land of Greece</w:t>
      </w:r>
      <w:r w:rsidR="008E2D6C" w:rsidRPr="008D24CB">
        <w:rPr>
          <w:rFonts w:ascii="Garamond" w:hAnsi="Garamond"/>
        </w:rPr>
        <w:t>: geography, climate, etc.</w:t>
      </w:r>
    </w:p>
    <w:p w14:paraId="1116D244" w14:textId="77777777" w:rsidR="00091779" w:rsidRPr="008D24CB" w:rsidRDefault="00091779" w:rsidP="00EE6073">
      <w:pPr>
        <w:tabs>
          <w:tab w:val="left" w:pos="3726"/>
        </w:tabs>
        <w:spacing w:after="0" w:line="240" w:lineRule="auto"/>
        <w:rPr>
          <w:rFonts w:ascii="Garamond" w:hAnsi="Garamond"/>
        </w:rPr>
      </w:pPr>
    </w:p>
    <w:p w14:paraId="7EC034C8" w14:textId="523D3F5E" w:rsidR="00D34F8C" w:rsidRDefault="00D34F8C" w:rsidP="00EE6073">
      <w:pPr>
        <w:tabs>
          <w:tab w:val="left" w:pos="3726"/>
        </w:tabs>
        <w:spacing w:after="0" w:line="240" w:lineRule="auto"/>
        <w:rPr>
          <w:rFonts w:ascii="Garamond" w:hAnsi="Garamond"/>
        </w:rPr>
      </w:pPr>
      <w:r w:rsidRPr="008D24CB">
        <w:rPr>
          <w:rFonts w:ascii="Garamond" w:hAnsi="Garamond"/>
        </w:rPr>
        <w:t>•</w:t>
      </w:r>
      <w:r>
        <w:rPr>
          <w:rFonts w:ascii="Garamond" w:hAnsi="Garamond"/>
        </w:rPr>
        <w:t xml:space="preserve"> See on Brightspace the module “</w:t>
      </w:r>
      <w:r>
        <w:rPr>
          <w:rFonts w:ascii="Garamond" w:hAnsi="Garamond"/>
        </w:rPr>
        <w:t>The science of archaeology</w:t>
      </w:r>
      <w:r>
        <w:rPr>
          <w:rFonts w:ascii="Garamond" w:hAnsi="Garamond"/>
        </w:rPr>
        <w:t xml:space="preserve">” </w:t>
      </w:r>
    </w:p>
    <w:p w14:paraId="12B4E5CC" w14:textId="40E0851F" w:rsidR="00FF1DE8" w:rsidRDefault="00FF1DE8" w:rsidP="00EE6073">
      <w:pPr>
        <w:tabs>
          <w:tab w:val="left" w:pos="3726"/>
        </w:tabs>
        <w:spacing w:after="0" w:line="240" w:lineRule="auto"/>
        <w:rPr>
          <w:rFonts w:ascii="Garamond" w:hAnsi="Garamond"/>
        </w:rPr>
      </w:pPr>
      <w:r w:rsidRPr="008D24CB">
        <w:rPr>
          <w:rFonts w:ascii="Garamond" w:hAnsi="Garamond"/>
        </w:rPr>
        <w:t>•</w:t>
      </w:r>
      <w:r>
        <w:rPr>
          <w:rFonts w:ascii="Garamond" w:hAnsi="Garamond"/>
        </w:rPr>
        <w:t xml:space="preserve"> See on Brightspace the module “Maps: Greece and the Aegean Sea”</w:t>
      </w:r>
    </w:p>
    <w:p w14:paraId="58DDB3BF" w14:textId="79885D8F" w:rsidR="00E53CAF" w:rsidRPr="008D24CB" w:rsidRDefault="00EE6073" w:rsidP="00E53CAF">
      <w:pPr>
        <w:tabs>
          <w:tab w:val="left" w:pos="3726"/>
        </w:tabs>
        <w:spacing w:after="0" w:line="240" w:lineRule="auto"/>
        <w:rPr>
          <w:rFonts w:ascii="Garamond" w:hAnsi="Garamond"/>
        </w:rPr>
      </w:pPr>
      <w:r w:rsidRPr="008D24CB">
        <w:rPr>
          <w:rFonts w:ascii="Garamond" w:hAnsi="Garamond"/>
        </w:rPr>
        <w:t xml:space="preserve">• </w:t>
      </w:r>
      <w:r w:rsidR="00A3644C" w:rsidRPr="008D24CB">
        <w:rPr>
          <w:rFonts w:ascii="Garamond" w:hAnsi="Garamond"/>
        </w:rPr>
        <w:t>See</w:t>
      </w:r>
      <w:r w:rsidR="00E53CAF">
        <w:rPr>
          <w:rFonts w:ascii="Garamond" w:hAnsi="Garamond"/>
        </w:rPr>
        <w:t xml:space="preserve"> </w:t>
      </w:r>
      <w:r w:rsidR="00E53CAF" w:rsidRPr="008D24CB">
        <w:rPr>
          <w:rFonts w:ascii="Garamond" w:hAnsi="Garamond"/>
        </w:rPr>
        <w:t>in our textbook (“Pomeroy”)</w:t>
      </w:r>
      <w:r w:rsidR="00E53CAF">
        <w:rPr>
          <w:rFonts w:ascii="Garamond" w:hAnsi="Garamond"/>
        </w:rPr>
        <w:t>—</w:t>
      </w:r>
      <w:r w:rsidR="00E53CAF" w:rsidRPr="008D24CB">
        <w:rPr>
          <w:rFonts w:ascii="Garamond" w:hAnsi="Garamond"/>
        </w:rPr>
        <w:t xml:space="preserve"> </w:t>
      </w:r>
    </w:p>
    <w:p w14:paraId="2B14975E" w14:textId="77777777" w:rsidR="000A1E35" w:rsidRPr="008D24CB" w:rsidRDefault="000C4DC3" w:rsidP="00EE6073">
      <w:pPr>
        <w:tabs>
          <w:tab w:val="left" w:pos="3726"/>
        </w:tabs>
        <w:spacing w:after="0" w:line="240" w:lineRule="auto"/>
        <w:rPr>
          <w:rFonts w:ascii="Garamond" w:hAnsi="Garamond"/>
        </w:rPr>
      </w:pPr>
      <w:r w:rsidRPr="008D24CB">
        <w:rPr>
          <w:rFonts w:ascii="Garamond" w:hAnsi="Garamond"/>
        </w:rPr>
        <w:t xml:space="preserve">- </w:t>
      </w:r>
      <w:r w:rsidR="000A1E35" w:rsidRPr="008D24CB">
        <w:rPr>
          <w:rFonts w:ascii="Garamond" w:hAnsi="Garamond"/>
        </w:rPr>
        <w:t xml:space="preserve">the </w:t>
      </w:r>
      <w:r w:rsidR="00EE6073" w:rsidRPr="008D24CB">
        <w:rPr>
          <w:rFonts w:ascii="Garamond" w:hAnsi="Garamond"/>
        </w:rPr>
        <w:t>inside-front-cover map</w:t>
      </w:r>
      <w:r w:rsidR="006803DC" w:rsidRPr="008D24CB">
        <w:rPr>
          <w:rFonts w:ascii="Garamond" w:hAnsi="Garamond"/>
        </w:rPr>
        <w:t xml:space="preserve">: </w:t>
      </w:r>
      <w:r w:rsidR="00A7110D" w:rsidRPr="008D24CB">
        <w:rPr>
          <w:rFonts w:ascii="Garamond" w:hAnsi="Garamond"/>
        </w:rPr>
        <w:t>“</w:t>
      </w:r>
      <w:r w:rsidR="00EE6073" w:rsidRPr="008D24CB">
        <w:rPr>
          <w:rFonts w:ascii="Garamond" w:hAnsi="Garamond"/>
        </w:rPr>
        <w:t xml:space="preserve">Greece and the Aegean </w:t>
      </w:r>
      <w:r w:rsidR="003D40C4" w:rsidRPr="008D24CB">
        <w:rPr>
          <w:rFonts w:ascii="Garamond" w:hAnsi="Garamond"/>
        </w:rPr>
        <w:t>World</w:t>
      </w:r>
      <w:r w:rsidR="00A7110D" w:rsidRPr="008D24CB">
        <w:rPr>
          <w:rFonts w:ascii="Garamond" w:hAnsi="Garamond"/>
        </w:rPr>
        <w:t>”</w:t>
      </w:r>
    </w:p>
    <w:p w14:paraId="4FFFB51C" w14:textId="77777777" w:rsidR="000A1E35" w:rsidRPr="008D24CB" w:rsidRDefault="000C4DC3" w:rsidP="00EE6073">
      <w:pPr>
        <w:tabs>
          <w:tab w:val="left" w:pos="3726"/>
        </w:tabs>
        <w:spacing w:after="0" w:line="240" w:lineRule="auto"/>
        <w:rPr>
          <w:rFonts w:ascii="Garamond" w:hAnsi="Garamond"/>
        </w:rPr>
      </w:pPr>
      <w:r w:rsidRPr="008D24CB">
        <w:rPr>
          <w:rFonts w:ascii="Garamond" w:hAnsi="Garamond"/>
        </w:rPr>
        <w:t>-</w:t>
      </w:r>
      <w:r w:rsidR="000A1E35" w:rsidRPr="008D24CB">
        <w:rPr>
          <w:rFonts w:ascii="Garamond" w:hAnsi="Garamond"/>
        </w:rPr>
        <w:t xml:space="preserve"> </w:t>
      </w:r>
      <w:r w:rsidR="006F4F4A" w:rsidRPr="008D24CB">
        <w:rPr>
          <w:rFonts w:ascii="Garamond" w:hAnsi="Garamond"/>
        </w:rPr>
        <w:t>the inside-back-cover map</w:t>
      </w:r>
      <w:r w:rsidR="006803DC" w:rsidRPr="008D24CB">
        <w:rPr>
          <w:rFonts w:ascii="Garamond" w:hAnsi="Garamond"/>
        </w:rPr>
        <w:t xml:space="preserve">: </w:t>
      </w:r>
      <w:r w:rsidR="00A7110D" w:rsidRPr="008D24CB">
        <w:rPr>
          <w:rFonts w:ascii="Garamond" w:hAnsi="Garamond"/>
        </w:rPr>
        <w:t xml:space="preserve">“The World of the </w:t>
      </w:r>
      <w:r w:rsidR="006F4F4A" w:rsidRPr="008D24CB">
        <w:rPr>
          <w:rFonts w:ascii="Garamond" w:hAnsi="Garamond"/>
        </w:rPr>
        <w:t xml:space="preserve">Mediterranean </w:t>
      </w:r>
      <w:r w:rsidR="00A7110D" w:rsidRPr="008D24CB">
        <w:rPr>
          <w:rFonts w:ascii="Garamond" w:hAnsi="Garamond"/>
        </w:rPr>
        <w:t>etc.”</w:t>
      </w:r>
    </w:p>
    <w:p w14:paraId="1FD3C359" w14:textId="120D54AB" w:rsidR="000A1E35" w:rsidRDefault="000C4DC3" w:rsidP="00EE6073">
      <w:pPr>
        <w:tabs>
          <w:tab w:val="left" w:pos="3726"/>
        </w:tabs>
        <w:spacing w:after="0" w:line="240" w:lineRule="auto"/>
        <w:rPr>
          <w:rFonts w:ascii="Garamond" w:hAnsi="Garamond"/>
        </w:rPr>
      </w:pPr>
      <w:r w:rsidRPr="008D24CB">
        <w:rPr>
          <w:rFonts w:ascii="Garamond" w:hAnsi="Garamond"/>
        </w:rPr>
        <w:t>-</w:t>
      </w:r>
      <w:r w:rsidR="000A1E35" w:rsidRPr="008D24CB">
        <w:rPr>
          <w:rFonts w:ascii="Garamond" w:hAnsi="Garamond"/>
        </w:rPr>
        <w:t xml:space="preserve"> </w:t>
      </w:r>
      <w:r w:rsidR="000A71D7">
        <w:rPr>
          <w:rFonts w:ascii="Garamond" w:hAnsi="Garamond"/>
        </w:rPr>
        <w:t xml:space="preserve">the </w:t>
      </w:r>
      <w:r w:rsidR="00EE6073" w:rsidRPr="008D24CB">
        <w:rPr>
          <w:rFonts w:ascii="Garamond" w:hAnsi="Garamond"/>
        </w:rPr>
        <w:t>p</w:t>
      </w:r>
      <w:r w:rsidR="006D79F8" w:rsidRPr="008D24CB">
        <w:rPr>
          <w:rFonts w:ascii="Garamond" w:hAnsi="Garamond"/>
        </w:rPr>
        <w:t>age</w:t>
      </w:r>
      <w:r w:rsidR="00EE6073" w:rsidRPr="008D24CB">
        <w:rPr>
          <w:rFonts w:ascii="Garamond" w:hAnsi="Garamond"/>
        </w:rPr>
        <w:t xml:space="preserve"> 1</w:t>
      </w:r>
      <w:r w:rsidR="00854506">
        <w:rPr>
          <w:rFonts w:ascii="Garamond" w:hAnsi="Garamond"/>
        </w:rPr>
        <w:t>0</w:t>
      </w:r>
      <w:r w:rsidR="001A1C84" w:rsidRPr="008D24CB">
        <w:rPr>
          <w:rFonts w:ascii="Garamond" w:hAnsi="Garamond"/>
        </w:rPr>
        <w:t xml:space="preserve">7 </w:t>
      </w:r>
      <w:r w:rsidR="006F4F4A" w:rsidRPr="008D24CB">
        <w:rPr>
          <w:rFonts w:ascii="Garamond" w:hAnsi="Garamond"/>
        </w:rPr>
        <w:t>map</w:t>
      </w:r>
      <w:r w:rsidR="006803DC" w:rsidRPr="008D24CB">
        <w:rPr>
          <w:rFonts w:ascii="Garamond" w:hAnsi="Garamond"/>
        </w:rPr>
        <w:t xml:space="preserve">: </w:t>
      </w:r>
      <w:r w:rsidR="006F4F4A" w:rsidRPr="008D24CB">
        <w:rPr>
          <w:rFonts w:ascii="Garamond" w:hAnsi="Garamond"/>
        </w:rPr>
        <w:t xml:space="preserve">the </w:t>
      </w:r>
      <w:r w:rsidR="00EE6073" w:rsidRPr="008D24CB">
        <w:rPr>
          <w:rFonts w:ascii="Garamond" w:hAnsi="Garamond"/>
        </w:rPr>
        <w:t>Peloponnese</w:t>
      </w:r>
      <w:r w:rsidR="001A1C84" w:rsidRPr="008D24CB">
        <w:rPr>
          <w:rFonts w:ascii="Garamond" w:hAnsi="Garamond"/>
        </w:rPr>
        <w:t xml:space="preserve"> </w:t>
      </w:r>
      <w:r w:rsidR="006803DC" w:rsidRPr="008D24CB">
        <w:rPr>
          <w:rFonts w:ascii="Garamond" w:hAnsi="Garamond"/>
        </w:rPr>
        <w:t>(</w:t>
      </w:r>
      <w:r w:rsidR="001A1C84" w:rsidRPr="008D24CB">
        <w:rPr>
          <w:rFonts w:ascii="Garamond" w:hAnsi="Garamond"/>
        </w:rPr>
        <w:t>or Peloponnesus</w:t>
      </w:r>
      <w:r w:rsidR="006F4F4A" w:rsidRPr="008D24CB">
        <w:rPr>
          <w:rFonts w:ascii="Garamond" w:hAnsi="Garamond"/>
        </w:rPr>
        <w:t>)</w:t>
      </w:r>
    </w:p>
    <w:p w14:paraId="40579B10" w14:textId="7E8274BC" w:rsidR="00E53CAF" w:rsidRPr="008D24CB" w:rsidRDefault="00E53CAF" w:rsidP="00E53CAF">
      <w:pPr>
        <w:tabs>
          <w:tab w:val="left" w:pos="3726"/>
        </w:tabs>
        <w:spacing w:after="0" w:line="240" w:lineRule="auto"/>
        <w:rPr>
          <w:rFonts w:ascii="Garamond" w:hAnsi="Garamond"/>
        </w:rPr>
      </w:pPr>
      <w:r>
        <w:rPr>
          <w:rFonts w:ascii="Garamond" w:hAnsi="Garamond"/>
        </w:rPr>
        <w:t xml:space="preserve">- text </w:t>
      </w:r>
      <w:r w:rsidRPr="008D24CB">
        <w:rPr>
          <w:rFonts w:ascii="Garamond" w:hAnsi="Garamond"/>
        </w:rPr>
        <w:t xml:space="preserve">pp. </w:t>
      </w:r>
      <w:r>
        <w:rPr>
          <w:rFonts w:ascii="Garamond" w:hAnsi="Garamond"/>
        </w:rPr>
        <w:t>9 bottom to 11 middle</w:t>
      </w:r>
      <w:r>
        <w:rPr>
          <w:rFonts w:ascii="Garamond" w:hAnsi="Garamond"/>
        </w:rPr>
        <w:t>: “The land of Greece”</w:t>
      </w:r>
      <w:r>
        <w:rPr>
          <w:rFonts w:ascii="Garamond" w:hAnsi="Garamond"/>
        </w:rPr>
        <w:t xml:space="preserve"> </w:t>
      </w:r>
    </w:p>
    <w:p w14:paraId="4EBAB5DC" w14:textId="7BE4844F" w:rsidR="00E53CAF" w:rsidRPr="008D24CB" w:rsidRDefault="00E53CAF" w:rsidP="00EE6073">
      <w:pPr>
        <w:tabs>
          <w:tab w:val="left" w:pos="3726"/>
        </w:tabs>
        <w:spacing w:after="0" w:line="240" w:lineRule="auto"/>
        <w:rPr>
          <w:rFonts w:ascii="Garamond" w:hAnsi="Garamond"/>
        </w:rPr>
      </w:pPr>
    </w:p>
    <w:p w14:paraId="243D5F56" w14:textId="39C83F86" w:rsidR="003E5082" w:rsidRPr="008D24CB" w:rsidRDefault="000776A6" w:rsidP="00EE6073">
      <w:pPr>
        <w:tabs>
          <w:tab w:val="left" w:pos="3726"/>
        </w:tabs>
        <w:spacing w:after="0" w:line="240" w:lineRule="auto"/>
        <w:rPr>
          <w:rFonts w:ascii="Garamond" w:hAnsi="Garamond"/>
        </w:rPr>
      </w:pPr>
      <w:r w:rsidRPr="008D24CB">
        <w:rPr>
          <w:rFonts w:ascii="Garamond" w:hAnsi="Garamond"/>
        </w:rPr>
        <w:t xml:space="preserve">The traditional land of Greece </w:t>
      </w:r>
      <w:r w:rsidR="00EE6073" w:rsidRPr="008D24CB">
        <w:rPr>
          <w:rFonts w:ascii="Garamond" w:hAnsi="Garamond"/>
        </w:rPr>
        <w:t>correspond</w:t>
      </w:r>
      <w:r w:rsidRPr="008D24CB">
        <w:rPr>
          <w:rFonts w:ascii="Garamond" w:hAnsi="Garamond"/>
        </w:rPr>
        <w:t xml:space="preserve">s </w:t>
      </w:r>
      <w:r w:rsidR="00EE6073" w:rsidRPr="008D24CB">
        <w:rPr>
          <w:rFonts w:ascii="Garamond" w:hAnsi="Garamond"/>
        </w:rPr>
        <w:t>roughly to the modern nation</w:t>
      </w:r>
      <w:r w:rsidRPr="008D24CB">
        <w:rPr>
          <w:rFonts w:ascii="Garamond" w:hAnsi="Garamond"/>
        </w:rPr>
        <w:t xml:space="preserve"> of Greece</w:t>
      </w:r>
      <w:r w:rsidR="005309AD" w:rsidRPr="008D24CB">
        <w:rPr>
          <w:rFonts w:ascii="Garamond" w:hAnsi="Garamond"/>
        </w:rPr>
        <w:t xml:space="preserve">.  </w:t>
      </w:r>
      <w:r w:rsidR="00C624EA" w:rsidRPr="008D24CB">
        <w:rPr>
          <w:rFonts w:ascii="Garamond" w:hAnsi="Garamond"/>
        </w:rPr>
        <w:t xml:space="preserve">On the </w:t>
      </w:r>
      <w:r w:rsidR="00896FBE">
        <w:rPr>
          <w:rFonts w:ascii="Garamond" w:hAnsi="Garamond"/>
        </w:rPr>
        <w:t xml:space="preserve">map at the </w:t>
      </w:r>
      <w:r w:rsidR="008231D9" w:rsidRPr="008D24CB">
        <w:rPr>
          <w:rFonts w:ascii="Garamond" w:hAnsi="Garamond"/>
        </w:rPr>
        <w:t xml:space="preserve">textbook </w:t>
      </w:r>
      <w:r w:rsidR="00C624EA" w:rsidRPr="008D24CB">
        <w:rPr>
          <w:rFonts w:ascii="Garamond" w:hAnsi="Garamond"/>
        </w:rPr>
        <w:t>inside-front</w:t>
      </w:r>
      <w:r w:rsidR="00896FBE">
        <w:rPr>
          <w:rFonts w:ascii="Garamond" w:hAnsi="Garamond"/>
        </w:rPr>
        <w:t xml:space="preserve"> </w:t>
      </w:r>
      <w:r w:rsidR="00C624EA" w:rsidRPr="008D24CB">
        <w:rPr>
          <w:rFonts w:ascii="Garamond" w:hAnsi="Garamond"/>
        </w:rPr>
        <w:t xml:space="preserve">cover, </w:t>
      </w:r>
      <w:r w:rsidR="002973CC" w:rsidRPr="008D24CB">
        <w:rPr>
          <w:rFonts w:ascii="Garamond" w:hAnsi="Garamond"/>
        </w:rPr>
        <w:t xml:space="preserve">on the </w:t>
      </w:r>
      <w:r w:rsidR="005309AD" w:rsidRPr="008D24CB">
        <w:rPr>
          <w:rFonts w:ascii="Garamond" w:hAnsi="Garamond"/>
        </w:rPr>
        <w:t xml:space="preserve">left-hand page, </w:t>
      </w:r>
      <w:r w:rsidR="00896FBE">
        <w:rPr>
          <w:rFonts w:ascii="Garamond" w:hAnsi="Garamond"/>
        </w:rPr>
        <w:t xml:space="preserve">the </w:t>
      </w:r>
      <w:r w:rsidR="00C624EA" w:rsidRPr="008D24CB">
        <w:rPr>
          <w:rFonts w:ascii="Garamond" w:hAnsi="Garamond"/>
        </w:rPr>
        <w:t xml:space="preserve">ancient Greece of </w:t>
      </w:r>
      <w:r w:rsidR="005309AD" w:rsidRPr="008D24CB">
        <w:rPr>
          <w:rFonts w:ascii="Garamond" w:hAnsi="Garamond"/>
        </w:rPr>
        <w:t xml:space="preserve">about </w:t>
      </w:r>
      <w:r w:rsidR="00AC7EAC" w:rsidRPr="008D24CB">
        <w:rPr>
          <w:rFonts w:ascii="Garamond" w:hAnsi="Garamond"/>
        </w:rPr>
        <w:t>9</w:t>
      </w:r>
      <w:r w:rsidR="00C624EA" w:rsidRPr="008D24CB">
        <w:rPr>
          <w:rFonts w:ascii="Garamond" w:hAnsi="Garamond"/>
        </w:rPr>
        <w:t>00 B.C. would be the territory south of and including the region</w:t>
      </w:r>
      <w:r w:rsidR="005309AD" w:rsidRPr="008D24CB">
        <w:rPr>
          <w:rFonts w:ascii="Garamond" w:hAnsi="Garamond"/>
        </w:rPr>
        <w:t>s</w:t>
      </w:r>
      <w:r w:rsidR="00C624EA" w:rsidRPr="008D24CB">
        <w:rPr>
          <w:rFonts w:ascii="Garamond" w:hAnsi="Garamond"/>
        </w:rPr>
        <w:t xml:space="preserve"> labelled “Epirus”</w:t>
      </w:r>
      <w:r w:rsidR="005309AD" w:rsidRPr="008D24CB">
        <w:rPr>
          <w:rFonts w:ascii="Garamond" w:hAnsi="Garamond"/>
        </w:rPr>
        <w:t xml:space="preserve"> and “Thessaly”</w:t>
      </w:r>
      <w:r w:rsidR="00B808D7" w:rsidRPr="008D24CB">
        <w:rPr>
          <w:rFonts w:ascii="Garamond" w:hAnsi="Garamond"/>
        </w:rPr>
        <w:t>, down to the southern tip.  By 900 B.C., Greeks also inhabit</w:t>
      </w:r>
      <w:r w:rsidR="00DA4540" w:rsidRPr="008D24CB">
        <w:rPr>
          <w:rFonts w:ascii="Garamond" w:hAnsi="Garamond"/>
        </w:rPr>
        <w:t>ed</w:t>
      </w:r>
      <w:r w:rsidR="00B808D7" w:rsidRPr="008D24CB">
        <w:rPr>
          <w:rFonts w:ascii="Garamond" w:hAnsi="Garamond"/>
        </w:rPr>
        <w:t xml:space="preserve"> </w:t>
      </w:r>
      <w:r w:rsidR="005309AD" w:rsidRPr="008D24CB">
        <w:rPr>
          <w:rFonts w:ascii="Garamond" w:hAnsi="Garamond"/>
        </w:rPr>
        <w:t xml:space="preserve">most of </w:t>
      </w:r>
      <w:r w:rsidR="006C5911" w:rsidRPr="008D24CB">
        <w:rPr>
          <w:rFonts w:ascii="Garamond" w:hAnsi="Garamond"/>
        </w:rPr>
        <w:t>th</w:t>
      </w:r>
      <w:r w:rsidR="005309AD" w:rsidRPr="008D24CB">
        <w:rPr>
          <w:rFonts w:ascii="Garamond" w:hAnsi="Garamond"/>
        </w:rPr>
        <w:t xml:space="preserve">e </w:t>
      </w:r>
      <w:r w:rsidR="002973CC" w:rsidRPr="008D24CB">
        <w:rPr>
          <w:rFonts w:ascii="Garamond" w:hAnsi="Garamond"/>
          <w:b/>
        </w:rPr>
        <w:t>Aegean</w:t>
      </w:r>
      <w:r w:rsidR="008231D9" w:rsidRPr="008D24CB">
        <w:rPr>
          <w:rFonts w:ascii="Garamond" w:hAnsi="Garamond"/>
          <w:b/>
        </w:rPr>
        <w:t xml:space="preserve"> </w:t>
      </w:r>
      <w:r w:rsidR="006E2C01" w:rsidRPr="008D24CB">
        <w:rPr>
          <w:rFonts w:ascii="Garamond" w:hAnsi="Garamond"/>
          <w:b/>
        </w:rPr>
        <w:t>Sea</w:t>
      </w:r>
      <w:r w:rsidR="006E2C01" w:rsidRPr="008D24CB">
        <w:rPr>
          <w:rFonts w:ascii="Garamond" w:hAnsi="Garamond"/>
        </w:rPr>
        <w:t xml:space="preserve"> </w:t>
      </w:r>
      <w:r w:rsidR="007D715A" w:rsidRPr="008D24CB">
        <w:rPr>
          <w:rFonts w:ascii="Garamond" w:hAnsi="Garamond"/>
        </w:rPr>
        <w:t xml:space="preserve">islands </w:t>
      </w:r>
      <w:r w:rsidR="008231D9" w:rsidRPr="00896FBE">
        <w:rPr>
          <w:rFonts w:ascii="Garamond" w:hAnsi="Garamond"/>
        </w:rPr>
        <w:t>and</w:t>
      </w:r>
      <w:r w:rsidR="002973CC" w:rsidRPr="00896FBE">
        <w:rPr>
          <w:rFonts w:ascii="Garamond" w:hAnsi="Garamond"/>
        </w:rPr>
        <w:t xml:space="preserve"> </w:t>
      </w:r>
      <w:r w:rsidR="008231D9" w:rsidRPr="008D24CB">
        <w:rPr>
          <w:rFonts w:ascii="Garamond" w:hAnsi="Garamond"/>
        </w:rPr>
        <w:t xml:space="preserve">the west coast of </w:t>
      </w:r>
      <w:r w:rsidR="00FB4AF9" w:rsidRPr="008D24CB">
        <w:rPr>
          <w:rFonts w:ascii="Garamond" w:hAnsi="Garamond"/>
          <w:b/>
        </w:rPr>
        <w:t>Asia Minor</w:t>
      </w:r>
      <w:r w:rsidR="003E5082" w:rsidRPr="008D24CB">
        <w:rPr>
          <w:rFonts w:ascii="Garamond" w:hAnsi="Garamond"/>
        </w:rPr>
        <w:t xml:space="preserve">.  </w:t>
      </w:r>
    </w:p>
    <w:p w14:paraId="617F2A80" w14:textId="77777777" w:rsidR="003E5082" w:rsidRPr="008D24CB" w:rsidRDefault="003E5082" w:rsidP="00EE6073">
      <w:pPr>
        <w:tabs>
          <w:tab w:val="left" w:pos="3726"/>
        </w:tabs>
        <w:spacing w:after="0" w:line="240" w:lineRule="auto"/>
        <w:rPr>
          <w:rFonts w:ascii="Garamond" w:hAnsi="Garamond"/>
        </w:rPr>
      </w:pPr>
    </w:p>
    <w:p w14:paraId="0FAEC6EA" w14:textId="77777777" w:rsidR="00896FBE" w:rsidRDefault="006D79F8" w:rsidP="00EE6073">
      <w:pPr>
        <w:tabs>
          <w:tab w:val="left" w:pos="3726"/>
        </w:tabs>
        <w:spacing w:after="0" w:line="240" w:lineRule="auto"/>
        <w:rPr>
          <w:rFonts w:ascii="Garamond" w:hAnsi="Garamond"/>
        </w:rPr>
      </w:pPr>
      <w:r w:rsidRPr="008D24CB">
        <w:rPr>
          <w:rFonts w:ascii="Garamond" w:hAnsi="Garamond"/>
          <w:i/>
        </w:rPr>
        <w:t>Footnote</w:t>
      </w:r>
      <w:r w:rsidR="00B27D88" w:rsidRPr="008D24CB">
        <w:rPr>
          <w:rFonts w:ascii="Garamond" w:hAnsi="Garamond"/>
          <w:i/>
        </w:rPr>
        <w:t xml:space="preserve">: </w:t>
      </w:r>
      <w:r w:rsidR="00526B63" w:rsidRPr="008D24CB">
        <w:rPr>
          <w:rFonts w:ascii="Garamond" w:hAnsi="Garamond"/>
          <w:i/>
        </w:rPr>
        <w:t>Asia Minor</w:t>
      </w:r>
      <w:r w:rsidR="00526B63" w:rsidRPr="008D24CB">
        <w:rPr>
          <w:rFonts w:ascii="Garamond" w:hAnsi="Garamond"/>
        </w:rPr>
        <w:t xml:space="preserve">: </w:t>
      </w:r>
      <w:r w:rsidR="00EF0675" w:rsidRPr="008D24CB">
        <w:rPr>
          <w:rFonts w:ascii="Garamond" w:hAnsi="Garamond"/>
        </w:rPr>
        <w:t>On t</w:t>
      </w:r>
      <w:r w:rsidR="00DC60F3" w:rsidRPr="008D24CB">
        <w:rPr>
          <w:rFonts w:ascii="Garamond" w:hAnsi="Garamond"/>
        </w:rPr>
        <w:t xml:space="preserve">he textbook inside-front-cover map, right-hand page, the </w:t>
      </w:r>
      <w:r w:rsidR="00BB594A" w:rsidRPr="008D24CB">
        <w:rPr>
          <w:rFonts w:ascii="Garamond" w:hAnsi="Garamond"/>
        </w:rPr>
        <w:t>label “Anatolia” denote</w:t>
      </w:r>
      <w:r w:rsidR="00EF0675" w:rsidRPr="008D24CB">
        <w:rPr>
          <w:rFonts w:ascii="Garamond" w:hAnsi="Garamond"/>
        </w:rPr>
        <w:t>s</w:t>
      </w:r>
      <w:r w:rsidR="00BB594A" w:rsidRPr="008D24CB">
        <w:rPr>
          <w:rFonts w:ascii="Garamond" w:hAnsi="Garamond"/>
        </w:rPr>
        <w:t xml:space="preserve"> </w:t>
      </w:r>
      <w:r w:rsidR="00AA2D29" w:rsidRPr="008D24CB">
        <w:rPr>
          <w:rFonts w:ascii="Garamond" w:hAnsi="Garamond"/>
        </w:rPr>
        <w:t>Asia Minor.  The two names</w:t>
      </w:r>
      <w:proofErr w:type="gramStart"/>
      <w:r w:rsidR="002A64DF" w:rsidRPr="008D24CB">
        <w:rPr>
          <w:rFonts w:ascii="Garamond" w:hAnsi="Garamond"/>
        </w:rPr>
        <w:t>—“</w:t>
      </w:r>
      <w:proofErr w:type="gramEnd"/>
      <w:r w:rsidR="002A64DF" w:rsidRPr="008D24CB">
        <w:rPr>
          <w:rFonts w:ascii="Garamond" w:hAnsi="Garamond"/>
        </w:rPr>
        <w:t xml:space="preserve">Anatolia” and </w:t>
      </w:r>
      <w:r w:rsidR="006066FB" w:rsidRPr="008D24CB">
        <w:rPr>
          <w:rFonts w:ascii="Garamond" w:hAnsi="Garamond"/>
        </w:rPr>
        <w:t xml:space="preserve">“Asia Minor”—mean </w:t>
      </w:r>
      <w:r w:rsidR="00AA2D29" w:rsidRPr="008D24CB">
        <w:rPr>
          <w:rFonts w:ascii="Garamond" w:hAnsi="Garamond"/>
        </w:rPr>
        <w:t>the same thing.</w:t>
      </w:r>
      <w:r w:rsidR="00526B63" w:rsidRPr="008D24CB">
        <w:rPr>
          <w:rFonts w:ascii="Garamond" w:hAnsi="Garamond"/>
        </w:rPr>
        <w:t xml:space="preserve">  </w:t>
      </w:r>
    </w:p>
    <w:p w14:paraId="24A0D0AE" w14:textId="77777777" w:rsidR="00896FBE" w:rsidRDefault="00896FBE" w:rsidP="00EE6073">
      <w:pPr>
        <w:tabs>
          <w:tab w:val="left" w:pos="3726"/>
        </w:tabs>
        <w:spacing w:after="0" w:line="240" w:lineRule="auto"/>
        <w:rPr>
          <w:rFonts w:ascii="Garamond" w:hAnsi="Garamond"/>
        </w:rPr>
      </w:pPr>
      <w:r>
        <w:rPr>
          <w:rFonts w:ascii="Garamond" w:hAnsi="Garamond"/>
        </w:rPr>
        <w:t xml:space="preserve">       </w:t>
      </w:r>
      <w:r w:rsidR="00526B63" w:rsidRPr="008D24CB">
        <w:rPr>
          <w:rFonts w:ascii="Garamond" w:hAnsi="Garamond"/>
          <w:i/>
        </w:rPr>
        <w:t>Asia Minor</w:t>
      </w:r>
      <w:r w:rsidR="00526B63" w:rsidRPr="008D24CB">
        <w:rPr>
          <w:rFonts w:ascii="Garamond" w:hAnsi="Garamond"/>
        </w:rPr>
        <w:t xml:space="preserve"> was what the ancient Romans called it</w:t>
      </w:r>
      <w:r w:rsidR="006D485A" w:rsidRPr="008D24CB">
        <w:rPr>
          <w:rFonts w:ascii="Garamond" w:hAnsi="Garamond"/>
        </w:rPr>
        <w:t xml:space="preserve"> in Latin</w:t>
      </w:r>
      <w:r w:rsidR="00314CD3" w:rsidRPr="008D24CB">
        <w:rPr>
          <w:rFonts w:ascii="Garamond" w:hAnsi="Garamond"/>
        </w:rPr>
        <w:t xml:space="preserve">, </w:t>
      </w:r>
      <w:r w:rsidR="00526B63" w:rsidRPr="008D24CB">
        <w:rPr>
          <w:rFonts w:ascii="Garamond" w:hAnsi="Garamond"/>
        </w:rPr>
        <w:t>meaning “Lesser Asia”</w:t>
      </w:r>
      <w:r w:rsidR="001C3F7C" w:rsidRPr="008D24CB">
        <w:rPr>
          <w:rFonts w:ascii="Garamond" w:hAnsi="Garamond"/>
        </w:rPr>
        <w:t xml:space="preserve">: </w:t>
      </w:r>
      <w:r w:rsidR="00526B63" w:rsidRPr="008D24CB">
        <w:rPr>
          <w:rFonts w:ascii="Garamond" w:hAnsi="Garamond"/>
        </w:rPr>
        <w:t xml:space="preserve">a western spur of Asia.  </w:t>
      </w:r>
    </w:p>
    <w:p w14:paraId="668E5C8B" w14:textId="25D74F43" w:rsidR="00E53196" w:rsidRDefault="00896FBE" w:rsidP="00EE6073">
      <w:pPr>
        <w:tabs>
          <w:tab w:val="left" w:pos="3726"/>
        </w:tabs>
        <w:spacing w:after="0" w:line="240" w:lineRule="auto"/>
        <w:rPr>
          <w:rFonts w:ascii="Garamond" w:hAnsi="Garamond"/>
        </w:rPr>
      </w:pPr>
      <w:r>
        <w:rPr>
          <w:rFonts w:ascii="Garamond" w:hAnsi="Garamond"/>
        </w:rPr>
        <w:t xml:space="preserve">       </w:t>
      </w:r>
      <w:r w:rsidR="00526B63" w:rsidRPr="008D24CB">
        <w:rPr>
          <w:rFonts w:ascii="Garamond" w:hAnsi="Garamond"/>
        </w:rPr>
        <w:t xml:space="preserve">Throughout much of ancient history, the Asia Minor </w:t>
      </w:r>
      <w:r w:rsidR="00581ABC" w:rsidRPr="008D24CB">
        <w:rPr>
          <w:rFonts w:ascii="Garamond" w:hAnsi="Garamond"/>
        </w:rPr>
        <w:t xml:space="preserve">west coast </w:t>
      </w:r>
      <w:r w:rsidR="00526B63" w:rsidRPr="008D24CB">
        <w:rPr>
          <w:rFonts w:ascii="Garamond" w:hAnsi="Garamond"/>
        </w:rPr>
        <w:t>held Greek cities</w:t>
      </w:r>
      <w:r w:rsidR="00E932A9" w:rsidRPr="008D24CB">
        <w:rPr>
          <w:rFonts w:ascii="Garamond" w:hAnsi="Garamond"/>
        </w:rPr>
        <w:t>,</w:t>
      </w:r>
      <w:r w:rsidR="00526B63" w:rsidRPr="008D24CB">
        <w:rPr>
          <w:rFonts w:ascii="Garamond" w:hAnsi="Garamond"/>
        </w:rPr>
        <w:t xml:space="preserve"> while the interior held various non</w:t>
      </w:r>
      <w:r w:rsidR="002C33E0" w:rsidRPr="008D24CB">
        <w:rPr>
          <w:rFonts w:ascii="Garamond" w:hAnsi="Garamond"/>
        </w:rPr>
        <w:t>-</w:t>
      </w:r>
      <w:r w:rsidR="00526B63" w:rsidRPr="008D24CB">
        <w:rPr>
          <w:rFonts w:ascii="Garamond" w:hAnsi="Garamond"/>
        </w:rPr>
        <w:t xml:space="preserve">Greek </w:t>
      </w:r>
      <w:r>
        <w:rPr>
          <w:rFonts w:ascii="Garamond" w:hAnsi="Garamond"/>
        </w:rPr>
        <w:t>region</w:t>
      </w:r>
      <w:r w:rsidR="00526B63" w:rsidRPr="008D24CB">
        <w:rPr>
          <w:rFonts w:ascii="Garamond" w:hAnsi="Garamond"/>
        </w:rPr>
        <w:t>s</w:t>
      </w:r>
      <w:r>
        <w:rPr>
          <w:rFonts w:ascii="Garamond" w:hAnsi="Garamond"/>
        </w:rPr>
        <w:t xml:space="preserve">—the </w:t>
      </w:r>
      <w:r w:rsidR="00E53196">
        <w:rPr>
          <w:rFonts w:ascii="Garamond" w:hAnsi="Garamond"/>
        </w:rPr>
        <w:t>most</w:t>
      </w:r>
      <w:r>
        <w:rPr>
          <w:rFonts w:ascii="Garamond" w:hAnsi="Garamond"/>
        </w:rPr>
        <w:t xml:space="preserve"> </w:t>
      </w:r>
      <w:r w:rsidR="00E53196">
        <w:rPr>
          <w:rFonts w:ascii="Garamond" w:hAnsi="Garamond"/>
        </w:rPr>
        <w:t xml:space="preserve">important </w:t>
      </w:r>
      <w:r w:rsidR="00795010">
        <w:rPr>
          <w:rFonts w:ascii="Garamond" w:hAnsi="Garamond"/>
        </w:rPr>
        <w:t xml:space="preserve">of </w:t>
      </w:r>
      <w:r>
        <w:rPr>
          <w:rFonts w:ascii="Garamond" w:hAnsi="Garamond"/>
        </w:rPr>
        <w:t xml:space="preserve">which was the </w:t>
      </w:r>
      <w:r w:rsidR="00E53196">
        <w:rPr>
          <w:rFonts w:ascii="Garamond" w:hAnsi="Garamond"/>
        </w:rPr>
        <w:t>kingdom</w:t>
      </w:r>
      <w:r>
        <w:rPr>
          <w:rFonts w:ascii="Garamond" w:hAnsi="Garamond"/>
        </w:rPr>
        <w:t xml:space="preserve"> called </w:t>
      </w:r>
      <w:r w:rsidR="00E53196">
        <w:rPr>
          <w:rFonts w:ascii="Garamond" w:hAnsi="Garamond"/>
          <w:b/>
          <w:bCs/>
        </w:rPr>
        <w:t>Lydia</w:t>
      </w:r>
      <w:r w:rsidR="00E53196">
        <w:rPr>
          <w:rFonts w:ascii="Garamond" w:hAnsi="Garamond"/>
        </w:rPr>
        <w:t xml:space="preserve"> (</w:t>
      </w:r>
      <w:r>
        <w:rPr>
          <w:rFonts w:ascii="Garamond" w:hAnsi="Garamond"/>
        </w:rPr>
        <w:t xml:space="preserve">to be discussed later </w:t>
      </w:r>
      <w:r w:rsidR="00E53196">
        <w:rPr>
          <w:rFonts w:ascii="Garamond" w:hAnsi="Garamond"/>
        </w:rPr>
        <w:t>in the course).</w:t>
      </w:r>
    </w:p>
    <w:p w14:paraId="3F2EA99D" w14:textId="687A5889" w:rsidR="00526B63" w:rsidRPr="008D24CB" w:rsidRDefault="00431A4A" w:rsidP="00EE6073">
      <w:pPr>
        <w:tabs>
          <w:tab w:val="left" w:pos="3726"/>
        </w:tabs>
        <w:spacing w:after="0" w:line="240" w:lineRule="auto"/>
        <w:rPr>
          <w:rFonts w:ascii="Garamond" w:hAnsi="Garamond"/>
        </w:rPr>
      </w:pPr>
      <w:r>
        <w:rPr>
          <w:rFonts w:ascii="Garamond" w:hAnsi="Garamond"/>
        </w:rPr>
        <w:t xml:space="preserve">       </w:t>
      </w:r>
      <w:r w:rsidR="00526B63" w:rsidRPr="008D24CB">
        <w:rPr>
          <w:rFonts w:ascii="Garamond" w:hAnsi="Garamond"/>
        </w:rPr>
        <w:t xml:space="preserve">Today the modern nation that occupies Asia Minor is </w:t>
      </w:r>
      <w:r w:rsidR="00F90B6C" w:rsidRPr="008D24CB">
        <w:rPr>
          <w:rFonts w:ascii="Garamond" w:hAnsi="Garamond"/>
        </w:rPr>
        <w:t>Turkey</w:t>
      </w:r>
      <w:r w:rsidR="00526B63" w:rsidRPr="008D24CB">
        <w:rPr>
          <w:rFonts w:ascii="Garamond" w:hAnsi="Garamond"/>
        </w:rPr>
        <w:t>.</w:t>
      </w:r>
      <w:r w:rsidR="000C598B" w:rsidRPr="008D24CB">
        <w:rPr>
          <w:rFonts w:ascii="Garamond" w:hAnsi="Garamond"/>
        </w:rPr>
        <w:t xml:space="preserve">  The Turkish people are not Greeks.</w:t>
      </w:r>
    </w:p>
    <w:p w14:paraId="7C2DC891" w14:textId="77777777" w:rsidR="00526B63" w:rsidRPr="008D24CB" w:rsidRDefault="00526B63" w:rsidP="00EE6073">
      <w:pPr>
        <w:tabs>
          <w:tab w:val="left" w:pos="3726"/>
        </w:tabs>
        <w:spacing w:after="0" w:line="240" w:lineRule="auto"/>
        <w:rPr>
          <w:rFonts w:ascii="Garamond" w:hAnsi="Garamond"/>
        </w:rPr>
      </w:pPr>
    </w:p>
    <w:p w14:paraId="6EF098FC" w14:textId="77777777" w:rsidR="00431A4A" w:rsidRDefault="00042A84" w:rsidP="00106647">
      <w:pPr>
        <w:tabs>
          <w:tab w:val="left" w:pos="3726"/>
        </w:tabs>
        <w:spacing w:after="0" w:line="240" w:lineRule="auto"/>
        <w:rPr>
          <w:rFonts w:ascii="Garamond" w:hAnsi="Garamond"/>
        </w:rPr>
      </w:pPr>
      <w:r w:rsidRPr="008D24CB">
        <w:rPr>
          <w:rFonts w:ascii="Garamond" w:hAnsi="Garamond"/>
          <w:i/>
        </w:rPr>
        <w:t>Footnote: the Aegean Sea</w:t>
      </w:r>
      <w:r w:rsidRPr="008D24CB">
        <w:rPr>
          <w:rFonts w:ascii="Garamond" w:hAnsi="Garamond"/>
        </w:rPr>
        <w:t xml:space="preserve">: </w:t>
      </w:r>
      <w:r w:rsidR="00106647" w:rsidRPr="008D24CB">
        <w:rPr>
          <w:rFonts w:ascii="Garamond" w:hAnsi="Garamond"/>
        </w:rPr>
        <w:t xml:space="preserve">The Aegean, to the east of </w:t>
      </w:r>
      <w:r w:rsidR="003065B2" w:rsidRPr="008D24CB">
        <w:rPr>
          <w:rFonts w:ascii="Garamond" w:hAnsi="Garamond"/>
        </w:rPr>
        <w:t xml:space="preserve">mainland </w:t>
      </w:r>
      <w:r w:rsidR="00106647" w:rsidRPr="008D24CB">
        <w:rPr>
          <w:rFonts w:ascii="Garamond" w:hAnsi="Garamond"/>
        </w:rPr>
        <w:t xml:space="preserve">Greece, is </w:t>
      </w:r>
      <w:r w:rsidRPr="008D24CB">
        <w:rPr>
          <w:rFonts w:ascii="Garamond" w:hAnsi="Garamond"/>
        </w:rPr>
        <w:t xml:space="preserve">a northeastern </w:t>
      </w:r>
      <w:r w:rsidR="00106647" w:rsidRPr="008D24CB">
        <w:rPr>
          <w:rFonts w:ascii="Garamond" w:hAnsi="Garamond"/>
        </w:rPr>
        <w:t>part of the Mediterranean</w:t>
      </w:r>
      <w:r w:rsidRPr="008D24CB">
        <w:rPr>
          <w:rFonts w:ascii="Garamond" w:hAnsi="Garamond"/>
        </w:rPr>
        <w:t xml:space="preserve"> Sea</w:t>
      </w:r>
      <w:r w:rsidR="00106647" w:rsidRPr="008D24CB">
        <w:rPr>
          <w:rFonts w:ascii="Garamond" w:hAnsi="Garamond"/>
        </w:rPr>
        <w:t xml:space="preserve">. </w:t>
      </w:r>
      <w:r w:rsidR="003065B2" w:rsidRPr="008D24CB">
        <w:rPr>
          <w:rFonts w:ascii="Garamond" w:hAnsi="Garamond"/>
        </w:rPr>
        <w:t xml:space="preserve"> </w:t>
      </w:r>
    </w:p>
    <w:p w14:paraId="03746F65" w14:textId="515694A8" w:rsidR="00106647" w:rsidRPr="008D24CB" w:rsidRDefault="00431A4A" w:rsidP="00106647">
      <w:pPr>
        <w:tabs>
          <w:tab w:val="left" w:pos="3726"/>
        </w:tabs>
        <w:spacing w:after="0" w:line="240" w:lineRule="auto"/>
        <w:rPr>
          <w:rFonts w:ascii="Garamond" w:hAnsi="Garamond"/>
        </w:rPr>
      </w:pPr>
      <w:r>
        <w:rPr>
          <w:rFonts w:ascii="Garamond" w:hAnsi="Garamond"/>
        </w:rPr>
        <w:t xml:space="preserve">       </w:t>
      </w:r>
      <w:r w:rsidR="003065B2" w:rsidRPr="008D24CB">
        <w:rPr>
          <w:rFonts w:ascii="Garamond" w:hAnsi="Garamond"/>
        </w:rPr>
        <w:t>According to one ancient</w:t>
      </w:r>
      <w:r w:rsidR="00E571A6" w:rsidRPr="008D24CB">
        <w:rPr>
          <w:rFonts w:ascii="Garamond" w:hAnsi="Garamond"/>
        </w:rPr>
        <w:t xml:space="preserve"> </w:t>
      </w:r>
      <w:r w:rsidR="003065B2" w:rsidRPr="008D24CB">
        <w:rPr>
          <w:rFonts w:ascii="Garamond" w:hAnsi="Garamond"/>
        </w:rPr>
        <w:t xml:space="preserve">theory, the Aegean </w:t>
      </w:r>
      <w:r w:rsidR="00106647" w:rsidRPr="008D24CB">
        <w:rPr>
          <w:rFonts w:ascii="Garamond" w:hAnsi="Garamond"/>
        </w:rPr>
        <w:t>was named for the mythical Athenian king Aegeus (Theseus’ father), who supposedly</w:t>
      </w:r>
      <w:r w:rsidR="00DD6F3C" w:rsidRPr="008D24CB">
        <w:rPr>
          <w:rFonts w:ascii="Garamond" w:hAnsi="Garamond"/>
        </w:rPr>
        <w:t xml:space="preserve"> </w:t>
      </w:r>
      <w:r w:rsidR="00106647" w:rsidRPr="008D24CB">
        <w:rPr>
          <w:rFonts w:ascii="Garamond" w:hAnsi="Garamond"/>
        </w:rPr>
        <w:t>committed suicide by jumping off a sea cliff.</w:t>
      </w:r>
      <w:r>
        <w:rPr>
          <w:rFonts w:ascii="Garamond" w:hAnsi="Garamond"/>
        </w:rPr>
        <w:t xml:space="preserve">  Alternatively, the name “Aegean” may derive from </w:t>
      </w:r>
      <w:r w:rsidR="0027485C">
        <w:rPr>
          <w:rFonts w:ascii="Garamond" w:hAnsi="Garamond"/>
        </w:rPr>
        <w:t xml:space="preserve">the </w:t>
      </w:r>
      <w:r>
        <w:rPr>
          <w:rFonts w:ascii="Garamond" w:hAnsi="Garamond"/>
        </w:rPr>
        <w:t xml:space="preserve">ancient Greek </w:t>
      </w:r>
      <w:r w:rsidR="0027485C">
        <w:rPr>
          <w:rFonts w:ascii="Garamond" w:hAnsi="Garamond"/>
        </w:rPr>
        <w:t xml:space="preserve">word </w:t>
      </w:r>
      <w:proofErr w:type="spellStart"/>
      <w:r>
        <w:rPr>
          <w:rFonts w:ascii="Garamond" w:hAnsi="Garamond"/>
          <w:i/>
          <w:iCs/>
        </w:rPr>
        <w:t>aigis</w:t>
      </w:r>
      <w:proofErr w:type="spellEnd"/>
      <w:r>
        <w:rPr>
          <w:rFonts w:ascii="Garamond" w:hAnsi="Garamond"/>
        </w:rPr>
        <w:t xml:space="preserve">, </w:t>
      </w:r>
      <w:r w:rsidR="0027485C">
        <w:rPr>
          <w:rFonts w:ascii="Garamond" w:hAnsi="Garamond"/>
        </w:rPr>
        <w:t xml:space="preserve">meaning </w:t>
      </w:r>
      <w:r>
        <w:rPr>
          <w:rFonts w:ascii="Garamond" w:hAnsi="Garamond"/>
        </w:rPr>
        <w:t xml:space="preserve">“storm”.   </w:t>
      </w:r>
      <w:r w:rsidR="00106647" w:rsidRPr="008D24CB">
        <w:rPr>
          <w:rFonts w:ascii="Garamond" w:hAnsi="Garamond"/>
        </w:rPr>
        <w:t xml:space="preserve">  </w:t>
      </w:r>
    </w:p>
    <w:p w14:paraId="24E22DF7" w14:textId="77777777" w:rsidR="00106647" w:rsidRPr="008D24CB" w:rsidRDefault="000776A6" w:rsidP="00EE6073">
      <w:pPr>
        <w:tabs>
          <w:tab w:val="left" w:pos="3726"/>
        </w:tabs>
        <w:spacing w:after="0" w:line="240" w:lineRule="auto"/>
        <w:rPr>
          <w:rFonts w:ascii="Garamond" w:hAnsi="Garamond"/>
        </w:rPr>
      </w:pPr>
      <w:r w:rsidRPr="008D24CB">
        <w:rPr>
          <w:rFonts w:ascii="Garamond" w:hAnsi="Garamond"/>
        </w:rPr>
        <w:t xml:space="preserve">  </w:t>
      </w:r>
    </w:p>
    <w:p w14:paraId="140A2005" w14:textId="77777777" w:rsidR="000718CC" w:rsidRPr="000718CC" w:rsidRDefault="000718CC" w:rsidP="00EE6073">
      <w:pPr>
        <w:tabs>
          <w:tab w:val="left" w:pos="3726"/>
        </w:tabs>
        <w:spacing w:after="0" w:line="240" w:lineRule="auto"/>
        <w:rPr>
          <w:rFonts w:ascii="Garamond" w:hAnsi="Garamond"/>
        </w:rPr>
      </w:pPr>
      <w:r w:rsidRPr="000718CC">
        <w:rPr>
          <w:rFonts w:ascii="Garamond" w:hAnsi="Garamond"/>
        </w:rPr>
        <w:t>Greece’s geography</w:t>
      </w:r>
      <w:r>
        <w:rPr>
          <w:rFonts w:ascii="Garamond" w:hAnsi="Garamond"/>
        </w:rPr>
        <w:t xml:space="preserve"> = </w:t>
      </w:r>
      <w:r w:rsidRPr="000718CC">
        <w:rPr>
          <w:rFonts w:ascii="Garamond" w:hAnsi="Garamond"/>
        </w:rPr>
        <w:t xml:space="preserve">two </w:t>
      </w:r>
      <w:r w:rsidR="006F7842">
        <w:rPr>
          <w:rFonts w:ascii="Garamond" w:hAnsi="Garamond"/>
        </w:rPr>
        <w:t xml:space="preserve">fundamental </w:t>
      </w:r>
      <w:r w:rsidRPr="000718CC">
        <w:rPr>
          <w:rFonts w:ascii="Garamond" w:hAnsi="Garamond"/>
        </w:rPr>
        <w:t>f</w:t>
      </w:r>
      <w:r w:rsidR="006F7842">
        <w:rPr>
          <w:rFonts w:ascii="Garamond" w:hAnsi="Garamond"/>
        </w:rPr>
        <w:t>eatures</w:t>
      </w:r>
      <w:r w:rsidRPr="000718CC">
        <w:rPr>
          <w:rFonts w:ascii="Garamond" w:hAnsi="Garamond"/>
        </w:rPr>
        <w:t xml:space="preserve">: </w:t>
      </w:r>
      <w:r w:rsidRPr="00AB4D05">
        <w:rPr>
          <w:rFonts w:ascii="Garamond" w:hAnsi="Garamond"/>
          <w:b/>
          <w:bCs/>
        </w:rPr>
        <w:t>mountains</w:t>
      </w:r>
      <w:r w:rsidRPr="000718CC">
        <w:rPr>
          <w:rFonts w:ascii="Garamond" w:hAnsi="Garamond"/>
        </w:rPr>
        <w:t xml:space="preserve"> and </w:t>
      </w:r>
      <w:r w:rsidRPr="00AB4D05">
        <w:rPr>
          <w:rFonts w:ascii="Garamond" w:hAnsi="Garamond"/>
          <w:b/>
          <w:bCs/>
        </w:rPr>
        <w:t>sea</w:t>
      </w:r>
      <w:r>
        <w:rPr>
          <w:rFonts w:ascii="Garamond" w:hAnsi="Garamond"/>
        </w:rPr>
        <w:t>—</w:t>
      </w:r>
    </w:p>
    <w:p w14:paraId="637B17A3" w14:textId="77777777" w:rsidR="000718CC" w:rsidRDefault="000718CC" w:rsidP="00EE6073">
      <w:pPr>
        <w:tabs>
          <w:tab w:val="left" w:pos="3726"/>
        </w:tabs>
        <w:spacing w:after="0" w:line="240" w:lineRule="auto"/>
        <w:rPr>
          <w:rFonts w:ascii="Garamond" w:hAnsi="Garamond"/>
        </w:rPr>
      </w:pPr>
    </w:p>
    <w:p w14:paraId="0446AE6C" w14:textId="77777777" w:rsidR="00DA4540" w:rsidRPr="008D24CB" w:rsidRDefault="0041464B" w:rsidP="00EE6073">
      <w:pPr>
        <w:tabs>
          <w:tab w:val="left" w:pos="3726"/>
        </w:tabs>
        <w:spacing w:after="0" w:line="240" w:lineRule="auto"/>
        <w:rPr>
          <w:rFonts w:ascii="Garamond" w:hAnsi="Garamond"/>
        </w:rPr>
      </w:pPr>
      <w:r w:rsidRPr="008D24CB">
        <w:rPr>
          <w:rFonts w:ascii="Garamond" w:hAnsi="Garamond"/>
        </w:rPr>
        <w:t>As the map shows, t</w:t>
      </w:r>
      <w:r w:rsidR="00042A84" w:rsidRPr="008D24CB">
        <w:rPr>
          <w:rFonts w:ascii="Garamond" w:hAnsi="Garamond"/>
        </w:rPr>
        <w:t xml:space="preserve">he Greek mainland amounts to a jagged, mountainous, irregular </w:t>
      </w:r>
      <w:r w:rsidR="00042A84" w:rsidRPr="008D24CB">
        <w:rPr>
          <w:rFonts w:ascii="Garamond" w:hAnsi="Garamond"/>
          <w:b/>
        </w:rPr>
        <w:t>peninsula</w:t>
      </w:r>
      <w:r w:rsidR="00042A84" w:rsidRPr="008D24CB">
        <w:rPr>
          <w:rFonts w:ascii="Garamond" w:hAnsi="Garamond"/>
        </w:rPr>
        <w:t>, sticking southward into the Mediterranean.</w:t>
      </w:r>
      <w:r w:rsidR="003D2A31" w:rsidRPr="008D24CB">
        <w:rPr>
          <w:rFonts w:ascii="Garamond" w:hAnsi="Garamond"/>
        </w:rPr>
        <w:t xml:space="preserve">  The mainland’s </w:t>
      </w:r>
      <w:r w:rsidR="000776A6" w:rsidRPr="008D24CB">
        <w:rPr>
          <w:rFonts w:ascii="Garamond" w:hAnsi="Garamond"/>
        </w:rPr>
        <w:t xml:space="preserve">coastline, with </w:t>
      </w:r>
      <w:r w:rsidR="00EE6073" w:rsidRPr="008D24CB">
        <w:rPr>
          <w:rFonts w:ascii="Garamond" w:hAnsi="Garamond"/>
        </w:rPr>
        <w:t xml:space="preserve">its </w:t>
      </w:r>
      <w:r w:rsidR="000776A6" w:rsidRPr="008D24CB">
        <w:rPr>
          <w:rFonts w:ascii="Garamond" w:hAnsi="Garamond"/>
        </w:rPr>
        <w:t xml:space="preserve">many </w:t>
      </w:r>
      <w:r w:rsidR="00EE6073" w:rsidRPr="008D24CB">
        <w:rPr>
          <w:rFonts w:ascii="Garamond" w:hAnsi="Garamond"/>
        </w:rPr>
        <w:t xml:space="preserve">zigzag indentations, reaches </w:t>
      </w:r>
      <w:r w:rsidR="003D2A31" w:rsidRPr="008D24CB">
        <w:rPr>
          <w:rFonts w:ascii="Garamond" w:hAnsi="Garamond"/>
        </w:rPr>
        <w:t>3</w:t>
      </w:r>
      <w:r w:rsidR="00EE6073" w:rsidRPr="008D24CB">
        <w:rPr>
          <w:rFonts w:ascii="Garamond" w:hAnsi="Garamond"/>
        </w:rPr>
        <w:t>,</w:t>
      </w:r>
      <w:r w:rsidR="003D2A31" w:rsidRPr="008D24CB">
        <w:rPr>
          <w:rFonts w:ascii="Garamond" w:hAnsi="Garamond"/>
        </w:rPr>
        <w:t>2</w:t>
      </w:r>
      <w:r w:rsidR="00EE6073" w:rsidRPr="008D24CB">
        <w:rPr>
          <w:rFonts w:ascii="Garamond" w:hAnsi="Garamond"/>
        </w:rPr>
        <w:t xml:space="preserve">00 </w:t>
      </w:r>
      <w:r w:rsidR="006C5911" w:rsidRPr="008D24CB">
        <w:rPr>
          <w:rFonts w:ascii="Garamond" w:hAnsi="Garamond"/>
        </w:rPr>
        <w:t xml:space="preserve">kilometers </w:t>
      </w:r>
      <w:r w:rsidR="00F0044D" w:rsidRPr="008D24CB">
        <w:rPr>
          <w:rFonts w:ascii="Garamond" w:hAnsi="Garamond"/>
        </w:rPr>
        <w:t xml:space="preserve">(2000 miles) </w:t>
      </w:r>
      <w:r w:rsidR="00EE6073" w:rsidRPr="008D24CB">
        <w:rPr>
          <w:rFonts w:ascii="Garamond" w:hAnsi="Garamond"/>
        </w:rPr>
        <w:t xml:space="preserve">in length.  </w:t>
      </w:r>
    </w:p>
    <w:p w14:paraId="269E0F6C" w14:textId="77777777" w:rsidR="00DA4540" w:rsidRPr="008D24CB" w:rsidRDefault="00DA4540" w:rsidP="00EE6073">
      <w:pPr>
        <w:tabs>
          <w:tab w:val="left" w:pos="3726"/>
        </w:tabs>
        <w:spacing w:after="0" w:line="240" w:lineRule="auto"/>
        <w:rPr>
          <w:rFonts w:ascii="Garamond" w:hAnsi="Garamond"/>
        </w:rPr>
      </w:pPr>
    </w:p>
    <w:p w14:paraId="18C25FD4" w14:textId="77777777" w:rsidR="00EE6073" w:rsidRPr="008D24CB" w:rsidRDefault="00A62285" w:rsidP="00EE6073">
      <w:pPr>
        <w:tabs>
          <w:tab w:val="left" w:pos="3726"/>
        </w:tabs>
        <w:spacing w:after="0" w:line="240" w:lineRule="auto"/>
        <w:rPr>
          <w:rFonts w:ascii="Garamond" w:hAnsi="Garamond"/>
        </w:rPr>
      </w:pPr>
      <w:r w:rsidRPr="008D24CB">
        <w:rPr>
          <w:rFonts w:ascii="Garamond" w:hAnsi="Garamond"/>
        </w:rPr>
        <w:t xml:space="preserve">Greece’s </w:t>
      </w:r>
      <w:r w:rsidR="00EE6073" w:rsidRPr="00D34F8C">
        <w:rPr>
          <w:rFonts w:ascii="Garamond" w:hAnsi="Garamond"/>
          <w:bCs/>
        </w:rPr>
        <w:t>mountain</w:t>
      </w:r>
      <w:r w:rsidR="00557715" w:rsidRPr="00D34F8C">
        <w:rPr>
          <w:rFonts w:ascii="Garamond" w:hAnsi="Garamond"/>
          <w:bCs/>
        </w:rPr>
        <w:t xml:space="preserve">s </w:t>
      </w:r>
      <w:r w:rsidR="00557715" w:rsidRPr="008D24CB">
        <w:rPr>
          <w:rFonts w:ascii="Garamond" w:hAnsi="Garamond"/>
        </w:rPr>
        <w:t xml:space="preserve">= </w:t>
      </w:r>
      <w:r w:rsidR="00EE6073" w:rsidRPr="008D24CB">
        <w:rPr>
          <w:rFonts w:ascii="Garamond" w:hAnsi="Garamond"/>
        </w:rPr>
        <w:t xml:space="preserve">a southern extension of the </w:t>
      </w:r>
      <w:r w:rsidR="00EE6073" w:rsidRPr="00D34F8C">
        <w:rPr>
          <w:rFonts w:ascii="Garamond" w:hAnsi="Garamond"/>
          <w:b/>
          <w:bCs/>
        </w:rPr>
        <w:t>Balkan</w:t>
      </w:r>
      <w:r w:rsidR="00EE6073" w:rsidRPr="008D24CB">
        <w:rPr>
          <w:rFonts w:ascii="Garamond" w:hAnsi="Garamond"/>
        </w:rPr>
        <w:t xml:space="preserve"> </w:t>
      </w:r>
      <w:r w:rsidR="00557715" w:rsidRPr="008D24CB">
        <w:rPr>
          <w:rFonts w:ascii="Garamond" w:hAnsi="Garamond"/>
        </w:rPr>
        <w:t xml:space="preserve">mountain </w:t>
      </w:r>
      <w:r w:rsidR="00EE6073" w:rsidRPr="008D24CB">
        <w:rPr>
          <w:rFonts w:ascii="Garamond" w:hAnsi="Garamond"/>
        </w:rPr>
        <w:t>chain</w:t>
      </w:r>
      <w:r w:rsidR="006C5911" w:rsidRPr="008D24CB">
        <w:rPr>
          <w:rFonts w:ascii="Garamond" w:hAnsi="Garamond"/>
        </w:rPr>
        <w:t xml:space="preserve"> of Serbia and Bulgaria</w:t>
      </w:r>
      <w:r w:rsidR="00557715" w:rsidRPr="008D24CB">
        <w:rPr>
          <w:rFonts w:ascii="Garamond" w:hAnsi="Garamond"/>
        </w:rPr>
        <w:t xml:space="preserve">.  The mountains form roughly a north-to-south </w:t>
      </w:r>
      <w:r w:rsidR="00ED5818" w:rsidRPr="008D24CB">
        <w:rPr>
          <w:rFonts w:ascii="Garamond" w:hAnsi="Garamond"/>
        </w:rPr>
        <w:t>vertical “spine” down the middle of Greece</w:t>
      </w:r>
      <w:r w:rsidR="00EE6073" w:rsidRPr="008D24CB">
        <w:rPr>
          <w:rFonts w:ascii="Garamond" w:hAnsi="Garamond"/>
        </w:rPr>
        <w:t>.  The</w:t>
      </w:r>
      <w:r w:rsidR="00D24FAF" w:rsidRPr="008D24CB">
        <w:rPr>
          <w:rFonts w:ascii="Garamond" w:hAnsi="Garamond"/>
        </w:rPr>
        <w:t>n the</w:t>
      </w:r>
      <w:r w:rsidR="00EE6073" w:rsidRPr="008D24CB">
        <w:rPr>
          <w:rFonts w:ascii="Garamond" w:hAnsi="Garamond"/>
        </w:rPr>
        <w:t xml:space="preserve"> mountains continue southeastward under water, to constitute the Aegean </w:t>
      </w:r>
      <w:r w:rsidR="00EE6073" w:rsidRPr="00B43D18">
        <w:rPr>
          <w:rFonts w:ascii="Garamond" w:hAnsi="Garamond"/>
          <w:b/>
          <w:bCs/>
        </w:rPr>
        <w:t>islands</w:t>
      </w:r>
      <w:r w:rsidR="00C01B8B" w:rsidRPr="008D24CB">
        <w:rPr>
          <w:rFonts w:ascii="Garamond" w:hAnsi="Garamond"/>
        </w:rPr>
        <w:t xml:space="preserve">: The islands </w:t>
      </w:r>
      <w:r w:rsidR="00EE6073" w:rsidRPr="008D24CB">
        <w:rPr>
          <w:rFonts w:ascii="Garamond" w:hAnsi="Garamond"/>
        </w:rPr>
        <w:t xml:space="preserve">actually </w:t>
      </w:r>
      <w:r w:rsidR="00C01B8B" w:rsidRPr="008D24CB">
        <w:rPr>
          <w:rFonts w:ascii="Garamond" w:hAnsi="Garamond"/>
        </w:rPr>
        <w:t xml:space="preserve">are </w:t>
      </w:r>
      <w:r w:rsidR="00EE6073" w:rsidRPr="008D24CB">
        <w:rPr>
          <w:rFonts w:ascii="Garamond" w:hAnsi="Garamond"/>
        </w:rPr>
        <w:t xml:space="preserve">mountaintops.  </w:t>
      </w:r>
    </w:p>
    <w:p w14:paraId="73E30754" w14:textId="77777777" w:rsidR="00EE6073" w:rsidRPr="008D24CB" w:rsidRDefault="00EE6073" w:rsidP="00EE6073">
      <w:pPr>
        <w:tabs>
          <w:tab w:val="left" w:pos="3726"/>
        </w:tabs>
        <w:spacing w:after="0" w:line="240" w:lineRule="auto"/>
        <w:rPr>
          <w:rFonts w:ascii="Garamond" w:hAnsi="Garamond"/>
        </w:rPr>
      </w:pPr>
    </w:p>
    <w:p w14:paraId="679D0E02" w14:textId="5EBB4AF0" w:rsidR="003E1C3F" w:rsidRPr="008D24CB" w:rsidRDefault="00EE6073" w:rsidP="00EE6073">
      <w:pPr>
        <w:tabs>
          <w:tab w:val="left" w:pos="3726"/>
        </w:tabs>
        <w:spacing w:after="0" w:line="240" w:lineRule="auto"/>
        <w:rPr>
          <w:rFonts w:ascii="Garamond" w:hAnsi="Garamond"/>
        </w:rPr>
      </w:pPr>
      <w:r w:rsidRPr="008D24CB">
        <w:rPr>
          <w:rFonts w:ascii="Garamond" w:hAnsi="Garamond"/>
        </w:rPr>
        <w:t xml:space="preserve">For ancient peoples, these islands provided </w:t>
      </w:r>
      <w:r w:rsidR="00347D13" w:rsidRPr="008D24CB">
        <w:rPr>
          <w:rFonts w:ascii="Garamond" w:hAnsi="Garamond"/>
        </w:rPr>
        <w:t xml:space="preserve">convenient </w:t>
      </w:r>
      <w:r w:rsidRPr="008D24CB">
        <w:rPr>
          <w:rFonts w:ascii="Garamond" w:hAnsi="Garamond"/>
        </w:rPr>
        <w:t>“stepping stones” across the sea: south to the l</w:t>
      </w:r>
      <w:r w:rsidR="002240AB" w:rsidRPr="008D24CB">
        <w:rPr>
          <w:rFonts w:ascii="Garamond" w:hAnsi="Garamond"/>
        </w:rPr>
        <w:t xml:space="preserve">ong </w:t>
      </w:r>
      <w:r w:rsidRPr="008D24CB">
        <w:rPr>
          <w:rFonts w:ascii="Garamond" w:hAnsi="Garamond"/>
        </w:rPr>
        <w:t xml:space="preserve">island of </w:t>
      </w:r>
      <w:r w:rsidRPr="008D24CB">
        <w:rPr>
          <w:rFonts w:ascii="Garamond" w:hAnsi="Garamond"/>
          <w:b/>
        </w:rPr>
        <w:t>Crete</w:t>
      </w:r>
      <w:r w:rsidRPr="008D24CB">
        <w:rPr>
          <w:rFonts w:ascii="Garamond" w:hAnsi="Garamond"/>
        </w:rPr>
        <w:t xml:space="preserve"> and east to Asia Minor</w:t>
      </w:r>
      <w:r w:rsidR="0060552D" w:rsidRPr="008D24CB">
        <w:rPr>
          <w:rFonts w:ascii="Garamond" w:hAnsi="Garamond"/>
        </w:rPr>
        <w:t>.</w:t>
      </w:r>
      <w:r w:rsidR="008922FE" w:rsidRPr="008D24CB">
        <w:rPr>
          <w:rFonts w:ascii="Garamond" w:hAnsi="Garamond"/>
        </w:rPr>
        <w:t xml:space="preserve">  </w:t>
      </w:r>
      <w:r w:rsidR="00B6679A" w:rsidRPr="008D24CB">
        <w:rPr>
          <w:rFonts w:ascii="Garamond" w:hAnsi="Garamond"/>
        </w:rPr>
        <w:t>Archaeology tells us that</w:t>
      </w:r>
      <w:r w:rsidR="00D34F8C">
        <w:rPr>
          <w:rFonts w:ascii="Garamond" w:hAnsi="Garamond"/>
        </w:rPr>
        <w:t xml:space="preserve"> </w:t>
      </w:r>
      <w:r w:rsidR="00FF1DE8" w:rsidRPr="008D24CB">
        <w:rPr>
          <w:rFonts w:ascii="Garamond" w:hAnsi="Garamond"/>
        </w:rPr>
        <w:t>by 8000 B.C.</w:t>
      </w:r>
      <w:r w:rsidR="00FF1DE8">
        <w:rPr>
          <w:rFonts w:ascii="Garamond" w:hAnsi="Garamond"/>
        </w:rPr>
        <w:t xml:space="preserve">, </w:t>
      </w:r>
      <w:r w:rsidR="00D34F8C">
        <w:rPr>
          <w:rFonts w:ascii="Garamond" w:hAnsi="Garamond"/>
        </w:rPr>
        <w:t xml:space="preserve">long before the first Greeks arrived, </w:t>
      </w:r>
      <w:r w:rsidR="00B6679A" w:rsidRPr="008D24CB">
        <w:rPr>
          <w:rFonts w:ascii="Garamond" w:hAnsi="Garamond"/>
        </w:rPr>
        <w:t xml:space="preserve">the local inhabitants were moving back and forth </w:t>
      </w:r>
      <w:r w:rsidR="008922FE" w:rsidRPr="008D24CB">
        <w:rPr>
          <w:rFonts w:ascii="Garamond" w:hAnsi="Garamond"/>
        </w:rPr>
        <w:t xml:space="preserve">through </w:t>
      </w:r>
      <w:r w:rsidR="00B6679A" w:rsidRPr="008D24CB">
        <w:rPr>
          <w:rFonts w:ascii="Garamond" w:hAnsi="Garamond"/>
        </w:rPr>
        <w:t xml:space="preserve">the </w:t>
      </w:r>
      <w:r w:rsidR="003E1C3F" w:rsidRPr="008D24CB">
        <w:rPr>
          <w:rFonts w:ascii="Garamond" w:hAnsi="Garamond"/>
        </w:rPr>
        <w:t>islands</w:t>
      </w:r>
      <w:r w:rsidR="00FF1DE8">
        <w:rPr>
          <w:rFonts w:ascii="Garamond" w:hAnsi="Garamond"/>
        </w:rPr>
        <w:t>.</w:t>
      </w:r>
      <w:r w:rsidR="008052C5">
        <w:rPr>
          <w:rFonts w:ascii="Garamond" w:hAnsi="Garamond"/>
        </w:rPr>
        <w:t xml:space="preserve">  </w:t>
      </w:r>
      <w:r w:rsidR="003E1C3F" w:rsidRPr="008D24CB">
        <w:rPr>
          <w:rFonts w:ascii="Garamond" w:hAnsi="Garamond"/>
        </w:rPr>
        <w:t>Probably, crude rafts with masts and sails were enough to begin the process.</w:t>
      </w:r>
    </w:p>
    <w:p w14:paraId="0F2F6388" w14:textId="77777777" w:rsidR="00DA6539" w:rsidRPr="008D24CB" w:rsidRDefault="00DA6539" w:rsidP="00EE6073">
      <w:pPr>
        <w:tabs>
          <w:tab w:val="left" w:pos="3726"/>
        </w:tabs>
        <w:spacing w:after="0" w:line="240" w:lineRule="auto"/>
        <w:rPr>
          <w:rFonts w:ascii="Garamond" w:hAnsi="Garamond"/>
        </w:rPr>
      </w:pPr>
    </w:p>
    <w:p w14:paraId="280A151A" w14:textId="77777777" w:rsidR="00854506" w:rsidRDefault="00DA6539" w:rsidP="00EE6073">
      <w:pPr>
        <w:tabs>
          <w:tab w:val="left" w:pos="3726"/>
        </w:tabs>
        <w:spacing w:after="0" w:line="240" w:lineRule="auto"/>
        <w:rPr>
          <w:rFonts w:ascii="Garamond" w:hAnsi="Garamond"/>
        </w:rPr>
      </w:pPr>
      <w:r w:rsidRPr="008D24CB">
        <w:rPr>
          <w:rFonts w:ascii="Garamond" w:hAnsi="Garamond"/>
        </w:rPr>
        <w:t>Furthermore, a glance at the textbook’s inside-back-cover map s</w:t>
      </w:r>
      <w:r w:rsidR="00493DBB" w:rsidRPr="008D24CB">
        <w:rPr>
          <w:rFonts w:ascii="Garamond" w:hAnsi="Garamond"/>
        </w:rPr>
        <w:t xml:space="preserve">hows </w:t>
      </w:r>
      <w:r w:rsidRPr="008D24CB">
        <w:rPr>
          <w:rFonts w:ascii="Garamond" w:hAnsi="Garamond"/>
        </w:rPr>
        <w:t xml:space="preserve">how Greece was positioned to communicate and trade by sea with non-Greek regions </w:t>
      </w:r>
      <w:r w:rsidR="00CC5129" w:rsidRPr="008D24CB">
        <w:rPr>
          <w:rFonts w:ascii="Garamond" w:hAnsi="Garamond"/>
        </w:rPr>
        <w:t xml:space="preserve">farther </w:t>
      </w:r>
      <w:r w:rsidRPr="008D24CB">
        <w:rPr>
          <w:rFonts w:ascii="Garamond" w:hAnsi="Garamond"/>
        </w:rPr>
        <w:t>away</w:t>
      </w:r>
      <w:r w:rsidR="00500A8B" w:rsidRPr="008D24CB">
        <w:rPr>
          <w:rFonts w:ascii="Garamond" w:hAnsi="Garamond"/>
        </w:rPr>
        <w:t xml:space="preserve">.  </w:t>
      </w:r>
    </w:p>
    <w:p w14:paraId="25D83EDE" w14:textId="77777777" w:rsidR="00D81979" w:rsidRPr="008D24CB" w:rsidRDefault="00854506" w:rsidP="00EE6073">
      <w:pPr>
        <w:tabs>
          <w:tab w:val="left" w:pos="3726"/>
        </w:tabs>
        <w:spacing w:after="0" w:line="240" w:lineRule="auto"/>
        <w:rPr>
          <w:rFonts w:ascii="Garamond" w:hAnsi="Garamond"/>
        </w:rPr>
      </w:pPr>
      <w:r>
        <w:rPr>
          <w:rFonts w:ascii="Garamond" w:hAnsi="Garamond"/>
        </w:rPr>
        <w:t xml:space="preserve">       </w:t>
      </w:r>
      <w:r w:rsidR="00DA6539" w:rsidRPr="008D24CB">
        <w:rPr>
          <w:rFonts w:ascii="Garamond" w:hAnsi="Garamond"/>
        </w:rPr>
        <w:t xml:space="preserve">For example, northwestern Greece is </w:t>
      </w:r>
      <w:r w:rsidR="00FE2FC0" w:rsidRPr="008D24CB">
        <w:rPr>
          <w:rFonts w:ascii="Garamond" w:hAnsi="Garamond"/>
        </w:rPr>
        <w:t xml:space="preserve">just </w:t>
      </w:r>
      <w:r w:rsidR="00DA6539" w:rsidRPr="008D24CB">
        <w:rPr>
          <w:rFonts w:ascii="Garamond" w:hAnsi="Garamond"/>
        </w:rPr>
        <w:t xml:space="preserve">130 kilometers (80 miles) </w:t>
      </w:r>
      <w:r w:rsidR="009F7918" w:rsidRPr="008D24CB">
        <w:rPr>
          <w:rFonts w:ascii="Garamond" w:hAnsi="Garamond"/>
        </w:rPr>
        <w:t xml:space="preserve">by </w:t>
      </w:r>
      <w:r w:rsidR="00DA6539" w:rsidRPr="008D24CB">
        <w:rPr>
          <w:rFonts w:ascii="Garamond" w:hAnsi="Garamond"/>
        </w:rPr>
        <w:t xml:space="preserve">sea </w:t>
      </w:r>
      <w:r w:rsidR="009F7918" w:rsidRPr="008D24CB">
        <w:rPr>
          <w:rFonts w:ascii="Garamond" w:hAnsi="Garamond"/>
        </w:rPr>
        <w:t xml:space="preserve">from </w:t>
      </w:r>
      <w:r w:rsidR="00DA6539" w:rsidRPr="008D24CB">
        <w:rPr>
          <w:rFonts w:ascii="Garamond" w:hAnsi="Garamond"/>
        </w:rPr>
        <w:t xml:space="preserve">the heel of </w:t>
      </w:r>
      <w:r w:rsidR="00DA6539" w:rsidRPr="008D24CB">
        <w:rPr>
          <w:rFonts w:ascii="Garamond" w:hAnsi="Garamond"/>
          <w:b/>
        </w:rPr>
        <w:t>Italy</w:t>
      </w:r>
      <w:r w:rsidR="0075608A" w:rsidRPr="008D24CB">
        <w:rPr>
          <w:rFonts w:ascii="Garamond" w:hAnsi="Garamond"/>
        </w:rPr>
        <w:t xml:space="preserve">: perhaps </w:t>
      </w:r>
      <w:proofErr w:type="gramStart"/>
      <w:r w:rsidR="0075608A" w:rsidRPr="008D24CB">
        <w:rPr>
          <w:rFonts w:ascii="Garamond" w:hAnsi="Garamond"/>
        </w:rPr>
        <w:t>one or two days’</w:t>
      </w:r>
      <w:proofErr w:type="gramEnd"/>
      <w:r w:rsidR="0075608A" w:rsidRPr="008D24CB">
        <w:rPr>
          <w:rFonts w:ascii="Garamond" w:hAnsi="Garamond"/>
        </w:rPr>
        <w:t xml:space="preserve"> sailing.  </w:t>
      </w:r>
      <w:r w:rsidR="00DA6539" w:rsidRPr="008D24CB">
        <w:rPr>
          <w:rFonts w:ascii="Garamond" w:hAnsi="Garamond"/>
        </w:rPr>
        <w:t xml:space="preserve">Crete </w:t>
      </w:r>
      <w:r>
        <w:rPr>
          <w:rFonts w:ascii="Garamond" w:hAnsi="Garamond"/>
        </w:rPr>
        <w:t xml:space="preserve">[which = a Greek island for most of the era that we’ll study] </w:t>
      </w:r>
      <w:r w:rsidR="00DA6539" w:rsidRPr="008D24CB">
        <w:rPr>
          <w:rFonts w:ascii="Garamond" w:hAnsi="Garamond"/>
        </w:rPr>
        <w:t xml:space="preserve">lies 640 kilometers (400 miles) from the mouth of the </w:t>
      </w:r>
      <w:r w:rsidR="000F2915" w:rsidRPr="008D24CB">
        <w:rPr>
          <w:rFonts w:ascii="Garamond" w:hAnsi="Garamond"/>
        </w:rPr>
        <w:t xml:space="preserve">River </w:t>
      </w:r>
      <w:r w:rsidR="00DA6539" w:rsidRPr="008D24CB">
        <w:rPr>
          <w:rFonts w:ascii="Garamond" w:hAnsi="Garamond"/>
        </w:rPr>
        <w:t xml:space="preserve">Nile in </w:t>
      </w:r>
      <w:r w:rsidR="00DA6539" w:rsidRPr="008D24CB">
        <w:rPr>
          <w:rFonts w:ascii="Garamond" w:hAnsi="Garamond"/>
          <w:b/>
        </w:rPr>
        <w:t>Egypt</w:t>
      </w:r>
      <w:r w:rsidR="00ED7481" w:rsidRPr="008D24CB">
        <w:rPr>
          <w:rFonts w:ascii="Garamond" w:hAnsi="Garamond"/>
        </w:rPr>
        <w:t xml:space="preserve">: perhaps five-to-seven days’ sailing.  </w:t>
      </w:r>
      <w:r w:rsidR="007251AD" w:rsidRPr="008D24CB">
        <w:rPr>
          <w:rFonts w:ascii="Garamond" w:hAnsi="Garamond"/>
        </w:rPr>
        <w:t xml:space="preserve">And </w:t>
      </w:r>
      <w:r w:rsidR="00DA6539" w:rsidRPr="008D24CB">
        <w:rPr>
          <w:rFonts w:ascii="Garamond" w:hAnsi="Garamond"/>
        </w:rPr>
        <w:t xml:space="preserve">the Greek-inhabited island of </w:t>
      </w:r>
      <w:r w:rsidR="00DA6539" w:rsidRPr="008D24CB">
        <w:rPr>
          <w:rFonts w:ascii="Garamond" w:hAnsi="Garamond"/>
          <w:b/>
        </w:rPr>
        <w:t>Cyprus</w:t>
      </w:r>
      <w:r w:rsidR="00DA6539" w:rsidRPr="008D24CB">
        <w:rPr>
          <w:rFonts w:ascii="Garamond" w:hAnsi="Garamond"/>
        </w:rPr>
        <w:t xml:space="preserve"> </w:t>
      </w:r>
      <w:r w:rsidR="000A2F90">
        <w:rPr>
          <w:rFonts w:ascii="Garamond" w:hAnsi="Garamond"/>
        </w:rPr>
        <w:t>wa</w:t>
      </w:r>
      <w:r w:rsidR="00DA6539" w:rsidRPr="008D24CB">
        <w:rPr>
          <w:rFonts w:ascii="Garamond" w:hAnsi="Garamond"/>
        </w:rPr>
        <w:t xml:space="preserve">s only 110 kilometers (70 miles) from the coast of </w:t>
      </w:r>
      <w:r w:rsidR="00DA6539" w:rsidRPr="008D24CB">
        <w:rPr>
          <w:rFonts w:ascii="Garamond" w:hAnsi="Garamond"/>
          <w:b/>
        </w:rPr>
        <w:t>Syria</w:t>
      </w:r>
      <w:r w:rsidR="00493DBB" w:rsidRPr="008D24CB">
        <w:rPr>
          <w:rFonts w:ascii="Garamond" w:hAnsi="Garamond"/>
        </w:rPr>
        <w:t>.</w:t>
      </w:r>
      <w:r w:rsidR="0060552D" w:rsidRPr="008D24CB">
        <w:rPr>
          <w:rFonts w:ascii="Garamond" w:hAnsi="Garamond"/>
          <w:b/>
        </w:rPr>
        <w:t xml:space="preserve">  </w:t>
      </w:r>
    </w:p>
    <w:p w14:paraId="73F09BDE" w14:textId="77777777" w:rsidR="00EE6073" w:rsidRPr="008D24CB" w:rsidRDefault="00EE6073" w:rsidP="00EE6073">
      <w:pPr>
        <w:tabs>
          <w:tab w:val="left" w:pos="3726"/>
        </w:tabs>
        <w:spacing w:after="0" w:line="240" w:lineRule="auto"/>
        <w:rPr>
          <w:rFonts w:ascii="Garamond" w:hAnsi="Garamond"/>
        </w:rPr>
      </w:pPr>
      <w:r w:rsidRPr="008D24CB">
        <w:rPr>
          <w:rFonts w:ascii="Garamond" w:hAnsi="Garamond"/>
        </w:rPr>
        <w:lastRenderedPageBreak/>
        <w:t xml:space="preserve"> </w:t>
      </w:r>
    </w:p>
    <w:p w14:paraId="70988FF4" w14:textId="77777777" w:rsidR="00EE1076" w:rsidRPr="008D24CB" w:rsidRDefault="00A0136D" w:rsidP="00EE6073">
      <w:pPr>
        <w:tabs>
          <w:tab w:val="left" w:pos="3726"/>
        </w:tabs>
        <w:spacing w:after="0" w:line="240" w:lineRule="auto"/>
        <w:rPr>
          <w:rFonts w:ascii="Garamond" w:hAnsi="Garamond"/>
        </w:rPr>
      </w:pPr>
      <w:r w:rsidRPr="008D24CB">
        <w:rPr>
          <w:rFonts w:ascii="Garamond" w:hAnsi="Garamond"/>
        </w:rPr>
        <w:t xml:space="preserve">● </w:t>
      </w:r>
      <w:r w:rsidR="00EE6073" w:rsidRPr="008D24CB">
        <w:rPr>
          <w:rFonts w:ascii="Garamond" w:hAnsi="Garamond"/>
        </w:rPr>
        <w:t xml:space="preserve">Greece’s </w:t>
      </w:r>
      <w:r w:rsidR="00DD15F0">
        <w:rPr>
          <w:rFonts w:ascii="Garamond" w:hAnsi="Garamond"/>
        </w:rPr>
        <w:t xml:space="preserve">terrain of </w:t>
      </w:r>
      <w:r w:rsidR="00EE6073" w:rsidRPr="008D24CB">
        <w:rPr>
          <w:rFonts w:ascii="Garamond" w:hAnsi="Garamond"/>
        </w:rPr>
        <w:t xml:space="preserve">mountain </w:t>
      </w:r>
      <w:r w:rsidR="00DD15F0">
        <w:rPr>
          <w:rFonts w:ascii="Garamond" w:hAnsi="Garamond"/>
        </w:rPr>
        <w:t xml:space="preserve">would have </w:t>
      </w:r>
      <w:r w:rsidR="00EE6073" w:rsidRPr="008D24CB">
        <w:rPr>
          <w:rFonts w:ascii="Garamond" w:hAnsi="Garamond"/>
        </w:rPr>
        <w:t xml:space="preserve">several important effects on </w:t>
      </w:r>
      <w:r w:rsidR="00DD15F0">
        <w:rPr>
          <w:rFonts w:ascii="Garamond" w:hAnsi="Garamond"/>
        </w:rPr>
        <w:t xml:space="preserve">ancient Greek </w:t>
      </w:r>
      <w:r w:rsidR="00EE6073" w:rsidRPr="008D24CB">
        <w:rPr>
          <w:rFonts w:ascii="Garamond" w:hAnsi="Garamond"/>
        </w:rPr>
        <w:t>history</w:t>
      </w:r>
      <w:r w:rsidR="00EE1076" w:rsidRPr="008D24CB">
        <w:rPr>
          <w:rFonts w:ascii="Garamond" w:hAnsi="Garamond"/>
        </w:rPr>
        <w:t>—</w:t>
      </w:r>
    </w:p>
    <w:p w14:paraId="27D76AAB" w14:textId="77777777" w:rsidR="00EE1076" w:rsidRPr="008D24CB" w:rsidRDefault="00EE1076" w:rsidP="00EE6073">
      <w:pPr>
        <w:tabs>
          <w:tab w:val="left" w:pos="3726"/>
        </w:tabs>
        <w:spacing w:after="0" w:line="240" w:lineRule="auto"/>
        <w:rPr>
          <w:rFonts w:ascii="Garamond" w:hAnsi="Garamond"/>
        </w:rPr>
      </w:pPr>
    </w:p>
    <w:p w14:paraId="0E23F2AC" w14:textId="77777777" w:rsidR="00EE6073" w:rsidRPr="008D24CB" w:rsidRDefault="00EE1076" w:rsidP="00EE6073">
      <w:pPr>
        <w:tabs>
          <w:tab w:val="left" w:pos="3726"/>
        </w:tabs>
        <w:spacing w:after="0" w:line="240" w:lineRule="auto"/>
        <w:rPr>
          <w:rFonts w:ascii="Garamond" w:hAnsi="Garamond"/>
        </w:rPr>
      </w:pPr>
      <w:r w:rsidRPr="008D24CB">
        <w:rPr>
          <w:rFonts w:ascii="Garamond" w:hAnsi="Garamond"/>
        </w:rPr>
        <w:t>(1) T</w:t>
      </w:r>
      <w:r w:rsidR="00EE6073" w:rsidRPr="008D24CB">
        <w:rPr>
          <w:rFonts w:ascii="Garamond" w:hAnsi="Garamond"/>
        </w:rPr>
        <w:t xml:space="preserve">he mountains reduce the amount of good farmland to only about 20 percent of the total area—concentrated </w:t>
      </w:r>
      <w:r w:rsidR="00345FFE" w:rsidRPr="008D24CB">
        <w:rPr>
          <w:rFonts w:ascii="Garamond" w:hAnsi="Garamond"/>
        </w:rPr>
        <w:t xml:space="preserve">mainly </w:t>
      </w:r>
      <w:r w:rsidR="00EE6073" w:rsidRPr="008D24CB">
        <w:rPr>
          <w:rFonts w:ascii="Garamond" w:hAnsi="Garamond"/>
        </w:rPr>
        <w:t xml:space="preserve">in </w:t>
      </w:r>
      <w:r w:rsidR="00794AD5" w:rsidRPr="008D24CB">
        <w:rPr>
          <w:rFonts w:ascii="Garamond" w:hAnsi="Garamond"/>
        </w:rPr>
        <w:t xml:space="preserve">three </w:t>
      </w:r>
      <w:r w:rsidR="0014189B" w:rsidRPr="008D24CB">
        <w:rPr>
          <w:rFonts w:ascii="Garamond" w:hAnsi="Garamond"/>
        </w:rPr>
        <w:t xml:space="preserve">different </w:t>
      </w:r>
      <w:r w:rsidRPr="008D24CB">
        <w:rPr>
          <w:rFonts w:ascii="Garamond" w:hAnsi="Garamond"/>
        </w:rPr>
        <w:t xml:space="preserve">regions of </w:t>
      </w:r>
      <w:r w:rsidR="00DA6539" w:rsidRPr="008D24CB">
        <w:rPr>
          <w:rFonts w:ascii="Garamond" w:hAnsi="Garamond"/>
        </w:rPr>
        <w:t>fertile plains</w:t>
      </w:r>
      <w:r w:rsidR="00EE6073" w:rsidRPr="008D24CB">
        <w:rPr>
          <w:rFonts w:ascii="Garamond" w:hAnsi="Garamond"/>
        </w:rPr>
        <w:t xml:space="preserve">—with another 10 percent of adequate hillside farmland.  </w:t>
      </w:r>
    </w:p>
    <w:p w14:paraId="14216E14" w14:textId="77777777" w:rsidR="00EE6073" w:rsidRPr="008D24CB" w:rsidRDefault="00EE6073" w:rsidP="00EE6073">
      <w:pPr>
        <w:tabs>
          <w:tab w:val="left" w:pos="3726"/>
        </w:tabs>
        <w:spacing w:after="0" w:line="240" w:lineRule="auto"/>
        <w:rPr>
          <w:rFonts w:ascii="Garamond" w:hAnsi="Garamond"/>
        </w:rPr>
      </w:pPr>
    </w:p>
    <w:p w14:paraId="6188B494" w14:textId="77777777" w:rsidR="00F36F90" w:rsidRPr="008D24CB" w:rsidRDefault="00EE6073" w:rsidP="00EE6073">
      <w:pPr>
        <w:tabs>
          <w:tab w:val="left" w:pos="3726"/>
        </w:tabs>
        <w:spacing w:after="0" w:line="240" w:lineRule="auto"/>
        <w:rPr>
          <w:rFonts w:ascii="Garamond" w:hAnsi="Garamond"/>
        </w:rPr>
      </w:pPr>
      <w:r w:rsidRPr="008D24CB">
        <w:rPr>
          <w:rFonts w:ascii="Garamond" w:hAnsi="Garamond"/>
        </w:rPr>
        <w:t>Thus, in ancient Greece, only a limited number of spots could support a large settlement or city</w:t>
      </w:r>
      <w:r w:rsidR="00934C3C" w:rsidRPr="008D24CB">
        <w:rPr>
          <w:rFonts w:ascii="Garamond" w:hAnsi="Garamond"/>
        </w:rPr>
        <w:t xml:space="preserve">.  </w:t>
      </w:r>
      <w:r w:rsidRPr="008D24CB">
        <w:rPr>
          <w:rFonts w:ascii="Garamond" w:hAnsi="Garamond"/>
        </w:rPr>
        <w:t xml:space="preserve">In order to become a major city, you probably had to win </w:t>
      </w:r>
      <w:r w:rsidRPr="008D24CB">
        <w:rPr>
          <w:rFonts w:ascii="Garamond" w:hAnsi="Garamond"/>
          <w:b/>
        </w:rPr>
        <w:t xml:space="preserve">control of a </w:t>
      </w:r>
      <w:r w:rsidR="00157DD3" w:rsidRPr="008D24CB">
        <w:rPr>
          <w:rFonts w:ascii="Garamond" w:hAnsi="Garamond"/>
          <w:b/>
        </w:rPr>
        <w:t xml:space="preserve">local </w:t>
      </w:r>
      <w:r w:rsidRPr="008D24CB">
        <w:rPr>
          <w:rFonts w:ascii="Garamond" w:hAnsi="Garamond"/>
          <w:b/>
        </w:rPr>
        <w:t>farming plain</w:t>
      </w:r>
      <w:r w:rsidRPr="008D24CB">
        <w:rPr>
          <w:rFonts w:ascii="Garamond" w:hAnsi="Garamond"/>
        </w:rPr>
        <w:t>.  Where two cities shared a plain</w:t>
      </w:r>
      <w:r w:rsidR="00934C3C" w:rsidRPr="008D24CB">
        <w:rPr>
          <w:rFonts w:ascii="Garamond" w:hAnsi="Garamond"/>
        </w:rPr>
        <w:t xml:space="preserve"> between them</w:t>
      </w:r>
      <w:r w:rsidRPr="008D24CB">
        <w:rPr>
          <w:rFonts w:ascii="Garamond" w:hAnsi="Garamond"/>
        </w:rPr>
        <w:t xml:space="preserve">, they </w:t>
      </w:r>
      <w:r w:rsidR="00934C3C" w:rsidRPr="008D24CB">
        <w:rPr>
          <w:rFonts w:ascii="Garamond" w:hAnsi="Garamond"/>
        </w:rPr>
        <w:t xml:space="preserve">typically </w:t>
      </w:r>
      <w:r w:rsidR="00DD73A3" w:rsidRPr="008D24CB">
        <w:rPr>
          <w:rFonts w:ascii="Garamond" w:hAnsi="Garamond"/>
        </w:rPr>
        <w:t xml:space="preserve">might </w:t>
      </w:r>
      <w:r w:rsidRPr="008D24CB">
        <w:rPr>
          <w:rFonts w:ascii="Garamond" w:hAnsi="Garamond"/>
        </w:rPr>
        <w:t xml:space="preserve">go to war over full possession.  </w:t>
      </w:r>
      <w:r w:rsidR="00CE05B4" w:rsidRPr="008D24CB">
        <w:rPr>
          <w:rFonts w:ascii="Garamond" w:hAnsi="Garamond"/>
        </w:rPr>
        <w:t xml:space="preserve">There </w:t>
      </w:r>
      <w:r w:rsidR="00BF23BF" w:rsidRPr="008D24CB">
        <w:rPr>
          <w:rFonts w:ascii="Garamond" w:hAnsi="Garamond"/>
        </w:rPr>
        <w:t xml:space="preserve">just </w:t>
      </w:r>
      <w:r w:rsidR="00CE05B4" w:rsidRPr="008D24CB">
        <w:rPr>
          <w:rFonts w:ascii="Garamond" w:hAnsi="Garamond"/>
        </w:rPr>
        <w:t xml:space="preserve">wasn’t enough farmland to go around, and cities that </w:t>
      </w:r>
      <w:r w:rsidR="00A86C68" w:rsidRPr="008D24CB">
        <w:rPr>
          <w:rFonts w:ascii="Garamond" w:hAnsi="Garamond"/>
        </w:rPr>
        <w:t>lost-</w:t>
      </w:r>
      <w:r w:rsidR="00F36F90" w:rsidRPr="008D24CB">
        <w:rPr>
          <w:rFonts w:ascii="Garamond" w:hAnsi="Garamond"/>
        </w:rPr>
        <w:t>out in these feuds would face starvation or depopulation.</w:t>
      </w:r>
    </w:p>
    <w:p w14:paraId="54847E43" w14:textId="77777777" w:rsidR="00EE1076" w:rsidRPr="008D24CB" w:rsidRDefault="00EE1076" w:rsidP="00EE1076">
      <w:pPr>
        <w:tabs>
          <w:tab w:val="left" w:pos="3726"/>
        </w:tabs>
        <w:spacing w:after="0" w:line="240" w:lineRule="auto"/>
        <w:rPr>
          <w:rFonts w:ascii="Garamond" w:hAnsi="Garamond"/>
        </w:rPr>
      </w:pPr>
    </w:p>
    <w:p w14:paraId="7869A365" w14:textId="77777777" w:rsidR="00202071" w:rsidRDefault="00EE1076" w:rsidP="00EE1076">
      <w:pPr>
        <w:tabs>
          <w:tab w:val="left" w:pos="3726"/>
        </w:tabs>
        <w:spacing w:after="0" w:line="240" w:lineRule="auto"/>
        <w:rPr>
          <w:rFonts w:ascii="Garamond" w:hAnsi="Garamond"/>
        </w:rPr>
      </w:pPr>
      <w:r w:rsidRPr="008D24CB">
        <w:rPr>
          <w:rFonts w:ascii="Garamond" w:hAnsi="Garamond"/>
        </w:rPr>
        <w:t xml:space="preserve">(2) </w:t>
      </w:r>
      <w:r w:rsidR="00456970" w:rsidRPr="008D24CB">
        <w:rPr>
          <w:rFonts w:ascii="Garamond" w:hAnsi="Garamond"/>
        </w:rPr>
        <w:t>The mountains traditionally contributed to Gree</w:t>
      </w:r>
      <w:r w:rsidR="00ED03E4" w:rsidRPr="008D24CB">
        <w:rPr>
          <w:rFonts w:ascii="Garamond" w:hAnsi="Garamond"/>
        </w:rPr>
        <w:t xml:space="preserve">ce’s </w:t>
      </w:r>
      <w:r w:rsidR="00456970" w:rsidRPr="008D24CB">
        <w:rPr>
          <w:rFonts w:ascii="Garamond" w:hAnsi="Garamond"/>
          <w:b/>
        </w:rPr>
        <w:t>water shortage</w:t>
      </w:r>
      <w:r w:rsidR="00456970" w:rsidRPr="008D24CB">
        <w:rPr>
          <w:rFonts w:ascii="Garamond" w:hAnsi="Garamond"/>
        </w:rPr>
        <w:t xml:space="preserve">.  </w:t>
      </w:r>
      <w:r w:rsidRPr="008D24CB">
        <w:rPr>
          <w:rFonts w:ascii="Garamond" w:hAnsi="Garamond"/>
        </w:rPr>
        <w:t>Greece</w:t>
      </w:r>
      <w:r w:rsidR="00C900C2" w:rsidRPr="008D24CB">
        <w:rPr>
          <w:rFonts w:ascii="Garamond" w:hAnsi="Garamond"/>
        </w:rPr>
        <w:t xml:space="preserve"> </w:t>
      </w:r>
      <w:r w:rsidR="006608E9" w:rsidRPr="008D24CB">
        <w:rPr>
          <w:rFonts w:ascii="Garamond" w:hAnsi="Garamond"/>
        </w:rPr>
        <w:t xml:space="preserve">first of all </w:t>
      </w:r>
      <w:r w:rsidR="00C900C2" w:rsidRPr="008D24CB">
        <w:rPr>
          <w:rFonts w:ascii="Garamond" w:hAnsi="Garamond"/>
        </w:rPr>
        <w:t xml:space="preserve">has a </w:t>
      </w:r>
      <w:r w:rsidR="00922C90" w:rsidRPr="008D24CB">
        <w:rPr>
          <w:rFonts w:ascii="Garamond" w:hAnsi="Garamond"/>
        </w:rPr>
        <w:t>ferociously hot and dry</w:t>
      </w:r>
      <w:r w:rsidR="00C900C2" w:rsidRPr="008D24CB">
        <w:rPr>
          <w:rFonts w:ascii="Garamond" w:hAnsi="Garamond"/>
        </w:rPr>
        <w:t xml:space="preserve"> summer</w:t>
      </w:r>
      <w:r w:rsidR="00922C90" w:rsidRPr="008D24CB">
        <w:rPr>
          <w:rFonts w:ascii="Garamond" w:hAnsi="Garamond"/>
        </w:rPr>
        <w:t xml:space="preserve">, </w:t>
      </w:r>
      <w:r w:rsidR="00ED03E4" w:rsidRPr="008D24CB">
        <w:rPr>
          <w:rFonts w:ascii="Garamond" w:hAnsi="Garamond"/>
        </w:rPr>
        <w:t xml:space="preserve">during which </w:t>
      </w:r>
      <w:r w:rsidR="006A5319" w:rsidRPr="008D24CB">
        <w:rPr>
          <w:rFonts w:ascii="Garamond" w:hAnsi="Garamond"/>
        </w:rPr>
        <w:t xml:space="preserve">most </w:t>
      </w:r>
      <w:r w:rsidR="00922C90" w:rsidRPr="008D24CB">
        <w:rPr>
          <w:rFonts w:ascii="Garamond" w:hAnsi="Garamond"/>
        </w:rPr>
        <w:t xml:space="preserve">regions </w:t>
      </w:r>
      <w:r w:rsidR="007B0C90" w:rsidRPr="008D24CB">
        <w:rPr>
          <w:rFonts w:ascii="Garamond" w:hAnsi="Garamond"/>
        </w:rPr>
        <w:t xml:space="preserve">get </w:t>
      </w:r>
      <w:r w:rsidR="00922C90" w:rsidRPr="008D24CB">
        <w:rPr>
          <w:rFonts w:ascii="Garamond" w:hAnsi="Garamond"/>
        </w:rPr>
        <w:t>little or no rain.  But secondly, during the rainy season</w:t>
      </w:r>
      <w:r w:rsidR="00174598" w:rsidRPr="008D24CB">
        <w:rPr>
          <w:rFonts w:ascii="Garamond" w:hAnsi="Garamond"/>
        </w:rPr>
        <w:t xml:space="preserve"> of</w:t>
      </w:r>
      <w:r w:rsidR="00E20C4F" w:rsidRPr="008D24CB">
        <w:rPr>
          <w:rFonts w:ascii="Garamond" w:hAnsi="Garamond"/>
        </w:rPr>
        <w:t xml:space="preserve"> </w:t>
      </w:r>
      <w:r w:rsidR="00922C90" w:rsidRPr="008D24CB">
        <w:rPr>
          <w:rFonts w:ascii="Garamond" w:hAnsi="Garamond"/>
        </w:rPr>
        <w:t>October</w:t>
      </w:r>
      <w:r w:rsidR="00BE12DD" w:rsidRPr="008D24CB">
        <w:rPr>
          <w:rFonts w:ascii="Garamond" w:hAnsi="Garamond"/>
        </w:rPr>
        <w:t xml:space="preserve"> </w:t>
      </w:r>
      <w:r w:rsidR="00922C90" w:rsidRPr="008D24CB">
        <w:rPr>
          <w:rFonts w:ascii="Garamond" w:hAnsi="Garamond"/>
        </w:rPr>
        <w:t>to</w:t>
      </w:r>
      <w:r w:rsidR="00BE12DD" w:rsidRPr="008D24CB">
        <w:rPr>
          <w:rFonts w:ascii="Garamond" w:hAnsi="Garamond"/>
        </w:rPr>
        <w:t xml:space="preserve"> </w:t>
      </w:r>
      <w:r w:rsidR="00922C90" w:rsidRPr="008D24CB">
        <w:rPr>
          <w:rFonts w:ascii="Garamond" w:hAnsi="Garamond"/>
        </w:rPr>
        <w:t xml:space="preserve">April, the </w:t>
      </w:r>
      <w:r w:rsidR="004A74BB" w:rsidRPr="008D24CB">
        <w:rPr>
          <w:rFonts w:ascii="Garamond" w:hAnsi="Garamond"/>
        </w:rPr>
        <w:t xml:space="preserve">prevailing winds </w:t>
      </w:r>
      <w:r w:rsidR="0055450E" w:rsidRPr="008D24CB">
        <w:rPr>
          <w:rFonts w:ascii="Garamond" w:hAnsi="Garamond"/>
        </w:rPr>
        <w:t xml:space="preserve">bring </w:t>
      </w:r>
      <w:r w:rsidR="00922C90" w:rsidRPr="008D24CB">
        <w:rPr>
          <w:rFonts w:ascii="Garamond" w:hAnsi="Garamond"/>
        </w:rPr>
        <w:t xml:space="preserve">weather from the west—and the </w:t>
      </w:r>
      <w:r w:rsidRPr="008D24CB">
        <w:rPr>
          <w:rFonts w:ascii="Garamond" w:hAnsi="Garamond"/>
        </w:rPr>
        <w:t xml:space="preserve">central mountains </w:t>
      </w:r>
      <w:r w:rsidR="000E55B0" w:rsidRPr="008D24CB">
        <w:rPr>
          <w:rFonts w:ascii="Garamond" w:hAnsi="Garamond"/>
        </w:rPr>
        <w:t xml:space="preserve">tend to </w:t>
      </w:r>
      <w:r w:rsidRPr="008D24CB">
        <w:rPr>
          <w:rFonts w:ascii="Garamond" w:hAnsi="Garamond"/>
          <w:u w:val="single"/>
        </w:rPr>
        <w:t xml:space="preserve">block the </w:t>
      </w:r>
      <w:r w:rsidR="000E55B0" w:rsidRPr="008D24CB">
        <w:rPr>
          <w:rFonts w:ascii="Garamond" w:hAnsi="Garamond"/>
          <w:u w:val="single"/>
        </w:rPr>
        <w:t xml:space="preserve">rainclouds from reaching </w:t>
      </w:r>
      <w:r w:rsidR="003C3D59" w:rsidRPr="008D24CB">
        <w:rPr>
          <w:rFonts w:ascii="Garamond" w:hAnsi="Garamond"/>
          <w:u w:val="single"/>
        </w:rPr>
        <w:t xml:space="preserve">the </w:t>
      </w:r>
      <w:r w:rsidR="004B1F10" w:rsidRPr="008D24CB">
        <w:rPr>
          <w:rFonts w:ascii="Garamond" w:hAnsi="Garamond"/>
          <w:u w:val="single"/>
        </w:rPr>
        <w:t xml:space="preserve">country’s </w:t>
      </w:r>
      <w:r w:rsidR="000E55B0" w:rsidRPr="008D24CB">
        <w:rPr>
          <w:rFonts w:ascii="Garamond" w:hAnsi="Garamond"/>
          <w:u w:val="single"/>
        </w:rPr>
        <w:t>eastern half</w:t>
      </w:r>
      <w:r w:rsidR="000E55B0" w:rsidRPr="008D24CB">
        <w:rPr>
          <w:rFonts w:ascii="Garamond" w:hAnsi="Garamond"/>
        </w:rPr>
        <w:t>.</w:t>
      </w:r>
      <w:r w:rsidR="00544245" w:rsidRPr="008D24CB">
        <w:rPr>
          <w:rFonts w:ascii="Garamond" w:hAnsi="Garamond"/>
        </w:rPr>
        <w:t xml:space="preserve">  </w:t>
      </w:r>
      <w:proofErr w:type="gramStart"/>
      <w:r w:rsidRPr="008D24CB">
        <w:rPr>
          <w:rFonts w:ascii="Garamond" w:hAnsi="Garamond"/>
        </w:rPr>
        <w:t>Th</w:t>
      </w:r>
      <w:r w:rsidR="00EF2353" w:rsidRPr="008D24CB">
        <w:rPr>
          <w:rFonts w:ascii="Garamond" w:hAnsi="Garamond"/>
        </w:rPr>
        <w:t>us</w:t>
      </w:r>
      <w:proofErr w:type="gramEnd"/>
      <w:r w:rsidR="00EF2353" w:rsidRPr="008D24CB">
        <w:rPr>
          <w:rFonts w:ascii="Garamond" w:hAnsi="Garamond"/>
        </w:rPr>
        <w:t xml:space="preserve"> th</w:t>
      </w:r>
      <w:r w:rsidRPr="008D24CB">
        <w:rPr>
          <w:rFonts w:ascii="Garamond" w:hAnsi="Garamond"/>
        </w:rPr>
        <w:t xml:space="preserve">e rainclouds </w:t>
      </w:r>
      <w:r w:rsidR="00B14712" w:rsidRPr="008D24CB">
        <w:rPr>
          <w:rFonts w:ascii="Garamond" w:hAnsi="Garamond"/>
        </w:rPr>
        <w:t xml:space="preserve">are stopped over the </w:t>
      </w:r>
      <w:r w:rsidRPr="008D24CB">
        <w:rPr>
          <w:rFonts w:ascii="Garamond" w:hAnsi="Garamond"/>
        </w:rPr>
        <w:t xml:space="preserve">western </w:t>
      </w:r>
      <w:r w:rsidR="00FD3392" w:rsidRPr="008D24CB">
        <w:rPr>
          <w:rFonts w:ascii="Garamond" w:hAnsi="Garamond"/>
        </w:rPr>
        <w:t xml:space="preserve">side </w:t>
      </w:r>
      <w:r w:rsidRPr="008D24CB">
        <w:rPr>
          <w:rFonts w:ascii="Garamond" w:hAnsi="Garamond"/>
        </w:rPr>
        <w:t>of Greece</w:t>
      </w:r>
      <w:r w:rsidR="00B14712" w:rsidRPr="008D24CB">
        <w:rPr>
          <w:rFonts w:ascii="Garamond" w:hAnsi="Garamond"/>
        </w:rPr>
        <w:t xml:space="preserve"> and tend to </w:t>
      </w:r>
      <w:r w:rsidR="00AD16B3" w:rsidRPr="008D24CB">
        <w:rPr>
          <w:rFonts w:ascii="Garamond" w:hAnsi="Garamond"/>
        </w:rPr>
        <w:t xml:space="preserve">dump </w:t>
      </w:r>
      <w:r w:rsidR="00B14712" w:rsidRPr="008D24CB">
        <w:rPr>
          <w:rFonts w:ascii="Garamond" w:hAnsi="Garamond"/>
        </w:rPr>
        <w:t>there</w:t>
      </w:r>
      <w:r w:rsidR="004B1F10" w:rsidRPr="008D24CB">
        <w:rPr>
          <w:rFonts w:ascii="Garamond" w:hAnsi="Garamond"/>
        </w:rPr>
        <w:t xml:space="preserve">, giving that </w:t>
      </w:r>
      <w:r w:rsidR="00CF5249" w:rsidRPr="008D24CB">
        <w:rPr>
          <w:rFonts w:ascii="Garamond" w:hAnsi="Garamond"/>
        </w:rPr>
        <w:t xml:space="preserve">side </w:t>
      </w:r>
      <w:r w:rsidR="004B1F10" w:rsidRPr="008D24CB">
        <w:rPr>
          <w:rFonts w:ascii="Garamond" w:hAnsi="Garamond"/>
        </w:rPr>
        <w:t>far more rain</w:t>
      </w:r>
      <w:r w:rsidRPr="008D24CB">
        <w:rPr>
          <w:rFonts w:ascii="Garamond" w:hAnsi="Garamond"/>
        </w:rPr>
        <w:t>.</w:t>
      </w:r>
      <w:r w:rsidR="00D6715B" w:rsidRPr="008D24CB">
        <w:rPr>
          <w:rFonts w:ascii="Garamond" w:hAnsi="Garamond"/>
        </w:rPr>
        <w:t xml:space="preserve">  </w:t>
      </w:r>
    </w:p>
    <w:p w14:paraId="79ECAAC6" w14:textId="666F7E66" w:rsidR="00EE1076" w:rsidRPr="008D24CB" w:rsidRDefault="00202071" w:rsidP="00EE1076">
      <w:pPr>
        <w:tabs>
          <w:tab w:val="left" w:pos="3726"/>
        </w:tabs>
        <w:spacing w:after="0" w:line="240" w:lineRule="auto"/>
        <w:rPr>
          <w:rFonts w:ascii="Garamond" w:hAnsi="Garamond"/>
        </w:rPr>
      </w:pPr>
      <w:r>
        <w:rPr>
          <w:rFonts w:ascii="Garamond" w:hAnsi="Garamond"/>
        </w:rPr>
        <w:t xml:space="preserve">       </w:t>
      </w:r>
      <w:r w:rsidR="004B1F10" w:rsidRPr="008D24CB">
        <w:rPr>
          <w:rFonts w:ascii="Garamond" w:hAnsi="Garamond"/>
        </w:rPr>
        <w:t xml:space="preserve">For example, </w:t>
      </w:r>
      <w:r w:rsidR="00EE1076" w:rsidRPr="008D24CB">
        <w:rPr>
          <w:rFonts w:ascii="Garamond" w:hAnsi="Garamond"/>
          <w:b/>
        </w:rPr>
        <w:t>Athens</w:t>
      </w:r>
      <w:r w:rsidR="00EE1076" w:rsidRPr="008D24CB">
        <w:rPr>
          <w:rFonts w:ascii="Garamond" w:hAnsi="Garamond"/>
        </w:rPr>
        <w:t>, in the east, sees only about 15 inches of rain a year</w:t>
      </w:r>
      <w:r w:rsidR="00D6715B" w:rsidRPr="008D24CB">
        <w:rPr>
          <w:rFonts w:ascii="Garamond" w:hAnsi="Garamond"/>
        </w:rPr>
        <w:t xml:space="preserve">, while </w:t>
      </w:r>
      <w:r w:rsidR="00EE1076" w:rsidRPr="008D24CB">
        <w:rPr>
          <w:rFonts w:ascii="Garamond" w:hAnsi="Garamond"/>
        </w:rPr>
        <w:t>Corfu, in the northwest, may get three times that much.</w:t>
      </w:r>
      <w:r w:rsidR="004F6F11" w:rsidRPr="008D24CB">
        <w:rPr>
          <w:rFonts w:ascii="Garamond" w:hAnsi="Garamond"/>
        </w:rPr>
        <w:t xml:space="preserve">  Corfu’s 45 inches = roughly the yearly rainfall in Ottawa.</w:t>
      </w:r>
      <w:r w:rsidR="00EF2353" w:rsidRPr="008D24CB">
        <w:rPr>
          <w:rFonts w:ascii="Garamond" w:hAnsi="Garamond"/>
        </w:rPr>
        <w:t xml:space="preserve">  </w:t>
      </w:r>
      <w:r w:rsidR="00EE1076" w:rsidRPr="008D24CB">
        <w:rPr>
          <w:rFonts w:ascii="Garamond" w:hAnsi="Garamond"/>
        </w:rPr>
        <w:t xml:space="preserve">  </w:t>
      </w:r>
    </w:p>
    <w:p w14:paraId="0760775A" w14:textId="77777777" w:rsidR="00D6715B" w:rsidRPr="008D24CB" w:rsidRDefault="00D6715B" w:rsidP="00EE1076">
      <w:pPr>
        <w:tabs>
          <w:tab w:val="left" w:pos="3726"/>
        </w:tabs>
        <w:spacing w:after="0" w:line="240" w:lineRule="auto"/>
        <w:rPr>
          <w:rFonts w:ascii="Garamond" w:hAnsi="Garamond"/>
        </w:rPr>
      </w:pPr>
    </w:p>
    <w:p w14:paraId="1ACF7045" w14:textId="1677A23B" w:rsidR="00D6715B" w:rsidRPr="008D24CB" w:rsidRDefault="0055450E" w:rsidP="00EE1076">
      <w:pPr>
        <w:tabs>
          <w:tab w:val="left" w:pos="3726"/>
        </w:tabs>
        <w:spacing w:after="0" w:line="240" w:lineRule="auto"/>
        <w:rPr>
          <w:rFonts w:ascii="Garamond" w:hAnsi="Garamond"/>
        </w:rPr>
      </w:pPr>
      <w:r w:rsidRPr="008D24CB">
        <w:rPr>
          <w:rFonts w:ascii="Garamond" w:hAnsi="Garamond"/>
        </w:rPr>
        <w:t>Yet h</w:t>
      </w:r>
      <w:r w:rsidR="00D6715B" w:rsidRPr="008D24CB">
        <w:rPr>
          <w:rFonts w:ascii="Garamond" w:hAnsi="Garamond"/>
        </w:rPr>
        <w:t xml:space="preserve">istorically the eastern (drier) </w:t>
      </w:r>
      <w:r w:rsidR="005665DC" w:rsidRPr="008D24CB">
        <w:rPr>
          <w:rFonts w:ascii="Garamond" w:hAnsi="Garamond"/>
        </w:rPr>
        <w:t xml:space="preserve">side </w:t>
      </w:r>
      <w:r w:rsidR="00BE562E" w:rsidRPr="008D24CB">
        <w:rPr>
          <w:rFonts w:ascii="Garamond" w:hAnsi="Garamond"/>
        </w:rPr>
        <w:t xml:space="preserve">of Greece </w:t>
      </w:r>
      <w:r w:rsidR="00422ECC" w:rsidRPr="008D24CB">
        <w:rPr>
          <w:rFonts w:ascii="Garamond" w:hAnsi="Garamond"/>
        </w:rPr>
        <w:t xml:space="preserve">was </w:t>
      </w:r>
      <w:r w:rsidR="00D6715B" w:rsidRPr="008D24CB">
        <w:rPr>
          <w:rFonts w:ascii="Garamond" w:hAnsi="Garamond"/>
        </w:rPr>
        <w:t xml:space="preserve">the more heavily populated, due in part to there being </w:t>
      </w:r>
      <w:r w:rsidR="005B69FA">
        <w:rPr>
          <w:rFonts w:ascii="Garamond" w:hAnsi="Garamond"/>
        </w:rPr>
        <w:t xml:space="preserve">better natural </w:t>
      </w:r>
      <w:r w:rsidR="00D6715B" w:rsidRPr="008D24CB">
        <w:rPr>
          <w:rFonts w:ascii="Garamond" w:hAnsi="Garamond"/>
        </w:rPr>
        <w:t xml:space="preserve">harbours on that side.  </w:t>
      </w:r>
    </w:p>
    <w:p w14:paraId="2312BFDD" w14:textId="77777777" w:rsidR="00EE1076" w:rsidRPr="008D24CB" w:rsidRDefault="00EE1076" w:rsidP="00EE1076">
      <w:pPr>
        <w:tabs>
          <w:tab w:val="left" w:pos="3726"/>
        </w:tabs>
        <w:spacing w:after="0" w:line="240" w:lineRule="auto"/>
        <w:rPr>
          <w:rFonts w:ascii="Garamond" w:hAnsi="Garamond"/>
        </w:rPr>
      </w:pPr>
    </w:p>
    <w:p w14:paraId="21574EFD" w14:textId="6FFEE8F5" w:rsidR="00EE1076" w:rsidRPr="008D24CB" w:rsidRDefault="00D436A8" w:rsidP="00EE6073">
      <w:pPr>
        <w:tabs>
          <w:tab w:val="left" w:pos="3726"/>
        </w:tabs>
        <w:spacing w:after="0" w:line="240" w:lineRule="auto"/>
        <w:rPr>
          <w:rFonts w:ascii="Garamond" w:hAnsi="Garamond"/>
        </w:rPr>
      </w:pPr>
      <w:r w:rsidRPr="008D24CB">
        <w:rPr>
          <w:rFonts w:ascii="Garamond" w:hAnsi="Garamond"/>
          <w:i/>
        </w:rPr>
        <w:t xml:space="preserve">Footnote: Greek </w:t>
      </w:r>
      <w:r w:rsidR="00FD5D0B" w:rsidRPr="008D24CB">
        <w:rPr>
          <w:rFonts w:ascii="Garamond" w:hAnsi="Garamond"/>
          <w:i/>
        </w:rPr>
        <w:t>winter</w:t>
      </w:r>
      <w:r w:rsidR="00FD5D0B" w:rsidRPr="008D24CB">
        <w:rPr>
          <w:rFonts w:ascii="Garamond" w:hAnsi="Garamond"/>
        </w:rPr>
        <w:t xml:space="preserve">: </w:t>
      </w:r>
      <w:r w:rsidR="00EA1CDE">
        <w:rPr>
          <w:rFonts w:ascii="Garamond" w:hAnsi="Garamond"/>
        </w:rPr>
        <w:t>n</w:t>
      </w:r>
      <w:r w:rsidR="00DC6D8D" w:rsidRPr="008D24CB">
        <w:rPr>
          <w:rFonts w:ascii="Garamond" w:hAnsi="Garamond"/>
        </w:rPr>
        <w:t xml:space="preserve">ot nearly as cold, dark, or snowy as in Ottawa.  Greece’s winter is the rainy season.  The mountains </w:t>
      </w:r>
      <w:r w:rsidR="00EE1076" w:rsidRPr="008D24CB">
        <w:rPr>
          <w:rFonts w:ascii="Garamond" w:hAnsi="Garamond"/>
        </w:rPr>
        <w:t>receive snow, but on the plains</w:t>
      </w:r>
      <w:r w:rsidR="00DC6D8D" w:rsidRPr="008D24CB">
        <w:rPr>
          <w:rFonts w:ascii="Garamond" w:hAnsi="Garamond"/>
        </w:rPr>
        <w:t xml:space="preserve"> </w:t>
      </w:r>
      <w:r w:rsidR="00EE1076" w:rsidRPr="008D24CB">
        <w:rPr>
          <w:rFonts w:ascii="Garamond" w:hAnsi="Garamond"/>
        </w:rPr>
        <w:t>the winter resembles a rainy mid April in Ottawa</w:t>
      </w:r>
      <w:r w:rsidR="00DC6D8D" w:rsidRPr="008D24CB">
        <w:rPr>
          <w:rFonts w:ascii="Garamond" w:hAnsi="Garamond"/>
        </w:rPr>
        <w:t xml:space="preserve">: chilly and dank, uncomfortable for humans, but </w:t>
      </w:r>
      <w:r w:rsidR="00DC6D8D" w:rsidRPr="008D24CB">
        <w:rPr>
          <w:rFonts w:ascii="Garamond" w:hAnsi="Garamond"/>
          <w:b/>
        </w:rPr>
        <w:t xml:space="preserve">nutritive </w:t>
      </w:r>
      <w:r w:rsidR="00DC6D8D" w:rsidRPr="008D24CB">
        <w:rPr>
          <w:rFonts w:ascii="Garamond" w:hAnsi="Garamond"/>
        </w:rPr>
        <w:t xml:space="preserve">for crops.  In Greece, </w:t>
      </w:r>
      <w:r w:rsidR="00410580" w:rsidRPr="008D24CB">
        <w:rPr>
          <w:rFonts w:ascii="Garamond" w:hAnsi="Garamond"/>
        </w:rPr>
        <w:t>the barren season is</w:t>
      </w:r>
      <w:r w:rsidR="00F17AFA" w:rsidRPr="008D24CB">
        <w:rPr>
          <w:rFonts w:ascii="Garamond" w:hAnsi="Garamond"/>
        </w:rPr>
        <w:t xml:space="preserve">n’t </w:t>
      </w:r>
      <w:r w:rsidR="00410580" w:rsidRPr="008D24CB">
        <w:rPr>
          <w:rFonts w:ascii="Garamond" w:hAnsi="Garamond"/>
        </w:rPr>
        <w:t>winter; it’s summer.</w:t>
      </w:r>
    </w:p>
    <w:p w14:paraId="2D7E0140" w14:textId="77777777" w:rsidR="00EE1076" w:rsidRPr="008D24CB" w:rsidRDefault="00EE1076" w:rsidP="00EE6073">
      <w:pPr>
        <w:tabs>
          <w:tab w:val="left" w:pos="3726"/>
        </w:tabs>
        <w:spacing w:after="0" w:line="240" w:lineRule="auto"/>
        <w:rPr>
          <w:rFonts w:ascii="Garamond" w:hAnsi="Garamond"/>
        </w:rPr>
      </w:pPr>
    </w:p>
    <w:p w14:paraId="5602B6B6" w14:textId="77777777" w:rsidR="00DE769F" w:rsidRPr="008D24CB" w:rsidRDefault="00F17AFA" w:rsidP="00EE6073">
      <w:pPr>
        <w:tabs>
          <w:tab w:val="left" w:pos="3726"/>
        </w:tabs>
        <w:spacing w:after="0" w:line="240" w:lineRule="auto"/>
        <w:rPr>
          <w:rFonts w:ascii="Garamond" w:hAnsi="Garamond"/>
        </w:rPr>
      </w:pPr>
      <w:r w:rsidRPr="008D24CB">
        <w:rPr>
          <w:rFonts w:ascii="Garamond" w:hAnsi="Garamond"/>
        </w:rPr>
        <w:t xml:space="preserve">(3) </w:t>
      </w:r>
      <w:r w:rsidR="00EE6073" w:rsidRPr="008D24CB">
        <w:rPr>
          <w:rFonts w:ascii="Garamond" w:hAnsi="Garamond"/>
        </w:rPr>
        <w:t xml:space="preserve">The mountains tend to divide Greece internally and promote a </w:t>
      </w:r>
      <w:r w:rsidR="00EE6073" w:rsidRPr="008D24CB">
        <w:rPr>
          <w:rFonts w:ascii="Garamond" w:hAnsi="Garamond"/>
          <w:b/>
        </w:rPr>
        <w:t>sense of locality</w:t>
      </w:r>
      <w:r w:rsidR="00EE6073" w:rsidRPr="008D24CB">
        <w:rPr>
          <w:rFonts w:ascii="Garamond" w:hAnsi="Garamond"/>
        </w:rPr>
        <w:t xml:space="preserve"> (not a sense of unity).  In combination with </w:t>
      </w:r>
      <w:r w:rsidR="0047700F" w:rsidRPr="008D24CB">
        <w:rPr>
          <w:rFonts w:ascii="Garamond" w:hAnsi="Garamond"/>
        </w:rPr>
        <w:t xml:space="preserve">the fierce competition for farmland—and </w:t>
      </w:r>
      <w:r w:rsidR="00F24121" w:rsidRPr="008D24CB">
        <w:rPr>
          <w:rFonts w:ascii="Garamond" w:hAnsi="Garamond"/>
        </w:rPr>
        <w:t xml:space="preserve">in addition to </w:t>
      </w:r>
      <w:r w:rsidR="00EE6073" w:rsidRPr="008D24CB">
        <w:rPr>
          <w:rFonts w:ascii="Garamond" w:hAnsi="Garamond"/>
        </w:rPr>
        <w:t>certain ethnic-linguistic differences</w:t>
      </w:r>
      <w:r w:rsidR="00F24121" w:rsidRPr="008D24CB">
        <w:rPr>
          <w:rFonts w:ascii="Garamond" w:hAnsi="Garamond"/>
        </w:rPr>
        <w:t xml:space="preserve"> between regions</w:t>
      </w:r>
      <w:r w:rsidR="00EE6073" w:rsidRPr="008D24CB">
        <w:rPr>
          <w:rFonts w:ascii="Garamond" w:hAnsi="Garamond"/>
        </w:rPr>
        <w:t xml:space="preserve">—the mountain-geography divisions would help create the </w:t>
      </w:r>
      <w:r w:rsidR="00F24121" w:rsidRPr="008D24CB">
        <w:rPr>
          <w:rFonts w:ascii="Garamond" w:hAnsi="Garamond"/>
        </w:rPr>
        <w:t xml:space="preserve">“compartmentalized” </w:t>
      </w:r>
      <w:r w:rsidR="005577EA" w:rsidRPr="008D24CB">
        <w:rPr>
          <w:rFonts w:ascii="Garamond" w:hAnsi="Garamond"/>
        </w:rPr>
        <w:t xml:space="preserve">ancient Greece of the </w:t>
      </w:r>
      <w:r w:rsidR="00EE6073" w:rsidRPr="008D24CB">
        <w:rPr>
          <w:rFonts w:ascii="Garamond" w:hAnsi="Garamond"/>
          <w:b/>
        </w:rPr>
        <w:t>city-states</w:t>
      </w:r>
      <w:r w:rsidR="00EE6073" w:rsidRPr="008D24CB">
        <w:rPr>
          <w:rFonts w:ascii="Garamond" w:hAnsi="Garamond"/>
        </w:rPr>
        <w:t>.</w:t>
      </w:r>
      <w:r w:rsidR="00DE769F" w:rsidRPr="008D24CB">
        <w:rPr>
          <w:rFonts w:ascii="Garamond" w:hAnsi="Garamond"/>
        </w:rPr>
        <w:t xml:space="preserve">  </w:t>
      </w:r>
      <w:r w:rsidR="00EE6073" w:rsidRPr="008D24CB">
        <w:rPr>
          <w:rFonts w:ascii="Garamond" w:hAnsi="Garamond"/>
        </w:rPr>
        <w:t xml:space="preserve">  </w:t>
      </w:r>
    </w:p>
    <w:p w14:paraId="41284261" w14:textId="77777777" w:rsidR="00DE769F" w:rsidRPr="008D24CB" w:rsidRDefault="00DE769F" w:rsidP="00EE6073">
      <w:pPr>
        <w:tabs>
          <w:tab w:val="left" w:pos="3726"/>
        </w:tabs>
        <w:spacing w:after="0" w:line="240" w:lineRule="auto"/>
        <w:rPr>
          <w:rFonts w:ascii="Garamond" w:hAnsi="Garamond"/>
        </w:rPr>
      </w:pPr>
    </w:p>
    <w:p w14:paraId="7E3DB46A" w14:textId="27FB6EB1" w:rsidR="002C1CF5" w:rsidRDefault="00DE769F" w:rsidP="00EE6073">
      <w:pPr>
        <w:tabs>
          <w:tab w:val="left" w:pos="3726"/>
        </w:tabs>
        <w:spacing w:after="0" w:line="240" w:lineRule="auto"/>
        <w:rPr>
          <w:rFonts w:ascii="Garamond" w:hAnsi="Garamond"/>
        </w:rPr>
      </w:pPr>
      <w:r w:rsidRPr="008D24CB">
        <w:rPr>
          <w:rFonts w:ascii="Garamond" w:hAnsi="Garamond"/>
        </w:rPr>
        <w:t xml:space="preserve">The Greek word </w:t>
      </w:r>
      <w:r w:rsidR="00302167" w:rsidRPr="008D24CB">
        <w:rPr>
          <w:rFonts w:ascii="Garamond" w:hAnsi="Garamond"/>
        </w:rPr>
        <w:t xml:space="preserve">for </w:t>
      </w:r>
      <w:r w:rsidRPr="008D24CB">
        <w:rPr>
          <w:rFonts w:ascii="Garamond" w:hAnsi="Garamond"/>
        </w:rPr>
        <w:t xml:space="preserve">“city-state” </w:t>
      </w:r>
      <w:r w:rsidR="007D4D02" w:rsidRPr="008D24CB">
        <w:rPr>
          <w:rFonts w:ascii="Garamond" w:hAnsi="Garamond"/>
        </w:rPr>
        <w:t>i</w:t>
      </w:r>
      <w:r w:rsidRPr="008D24CB">
        <w:rPr>
          <w:rFonts w:ascii="Garamond" w:hAnsi="Garamond"/>
        </w:rPr>
        <w:t xml:space="preserve">s </w:t>
      </w:r>
      <w:r w:rsidRPr="008D24CB">
        <w:rPr>
          <w:rFonts w:ascii="Garamond" w:hAnsi="Garamond"/>
          <w:i/>
        </w:rPr>
        <w:t>polis</w:t>
      </w:r>
      <w:r w:rsidRPr="008D24CB">
        <w:rPr>
          <w:rFonts w:ascii="Garamond" w:hAnsi="Garamond"/>
        </w:rPr>
        <w:t xml:space="preserve">.  </w:t>
      </w:r>
      <w:r w:rsidR="00993846">
        <w:rPr>
          <w:rFonts w:ascii="Garamond" w:hAnsi="Garamond"/>
        </w:rPr>
        <w:t>(</w:t>
      </w:r>
      <w:r w:rsidR="00EA1CDE">
        <w:rPr>
          <w:rFonts w:ascii="Garamond" w:hAnsi="Garamond"/>
        </w:rPr>
        <w:t>Plural</w:t>
      </w:r>
      <w:r w:rsidR="006A6E32">
        <w:rPr>
          <w:rFonts w:ascii="Garamond" w:hAnsi="Garamond"/>
        </w:rPr>
        <w:t xml:space="preserve"> form</w:t>
      </w:r>
      <w:r w:rsidR="00EA1CDE">
        <w:rPr>
          <w:rFonts w:ascii="Garamond" w:hAnsi="Garamond"/>
        </w:rPr>
        <w:t xml:space="preserve">: </w:t>
      </w:r>
      <w:r w:rsidR="00EA1CDE">
        <w:rPr>
          <w:rFonts w:ascii="Garamond" w:hAnsi="Garamond"/>
          <w:i/>
          <w:iCs/>
        </w:rPr>
        <w:t>poleis</w:t>
      </w:r>
      <w:r w:rsidR="002C1CF5">
        <w:rPr>
          <w:rFonts w:ascii="Garamond" w:hAnsi="Garamond"/>
        </w:rPr>
        <w:t>.</w:t>
      </w:r>
      <w:r w:rsidR="00993846">
        <w:rPr>
          <w:rFonts w:ascii="Garamond" w:hAnsi="Garamond"/>
        </w:rPr>
        <w:t>)</w:t>
      </w:r>
    </w:p>
    <w:p w14:paraId="40874A0C" w14:textId="4BC1D6D8" w:rsidR="006C4A42" w:rsidRPr="008D24CB" w:rsidRDefault="002C1CF5" w:rsidP="00EE6073">
      <w:pPr>
        <w:tabs>
          <w:tab w:val="left" w:pos="3726"/>
        </w:tabs>
        <w:spacing w:after="0" w:line="240" w:lineRule="auto"/>
        <w:rPr>
          <w:rFonts w:ascii="Garamond" w:hAnsi="Garamond"/>
        </w:rPr>
      </w:pPr>
      <w:r>
        <w:rPr>
          <w:rFonts w:ascii="Garamond" w:hAnsi="Garamond"/>
        </w:rPr>
        <w:t xml:space="preserve">       </w:t>
      </w:r>
      <w:r w:rsidR="00DE769F" w:rsidRPr="008D24CB">
        <w:rPr>
          <w:rFonts w:ascii="Garamond" w:hAnsi="Garamond"/>
        </w:rPr>
        <w:t xml:space="preserve">The whole point of </w:t>
      </w:r>
      <w:r w:rsidR="008D2748" w:rsidRPr="008D24CB">
        <w:rPr>
          <w:rFonts w:ascii="Garamond" w:hAnsi="Garamond"/>
        </w:rPr>
        <w:t xml:space="preserve">a </w:t>
      </w:r>
      <w:r w:rsidR="00DE769F" w:rsidRPr="008D24CB">
        <w:rPr>
          <w:rFonts w:ascii="Garamond" w:hAnsi="Garamond"/>
        </w:rPr>
        <w:t xml:space="preserve">city-state is that it’s not just a city; it is its own </w:t>
      </w:r>
      <w:r w:rsidR="00DE769F" w:rsidRPr="008D24CB">
        <w:rPr>
          <w:rFonts w:ascii="Garamond" w:hAnsi="Garamond"/>
          <w:u w:val="single"/>
        </w:rPr>
        <w:t>country</w:t>
      </w:r>
      <w:r w:rsidR="00DE769F" w:rsidRPr="008D24CB">
        <w:rPr>
          <w:rFonts w:ascii="Garamond" w:hAnsi="Garamond"/>
        </w:rPr>
        <w:t xml:space="preserve">.  </w:t>
      </w:r>
      <w:r w:rsidR="00EE6073" w:rsidRPr="008D24CB">
        <w:rPr>
          <w:rFonts w:ascii="Garamond" w:hAnsi="Garamond"/>
        </w:rPr>
        <w:t xml:space="preserve">In ancient Greece, if you as an Athenian went to visit the </w:t>
      </w:r>
      <w:r w:rsidR="0088750B" w:rsidRPr="008D24CB">
        <w:rPr>
          <w:rFonts w:ascii="Garamond" w:hAnsi="Garamond"/>
        </w:rPr>
        <w:t xml:space="preserve">nearby </w:t>
      </w:r>
      <w:r w:rsidR="00EE6073" w:rsidRPr="008D24CB">
        <w:rPr>
          <w:rFonts w:ascii="Garamond" w:hAnsi="Garamond"/>
        </w:rPr>
        <w:t xml:space="preserve">city of Corinth (for example), you </w:t>
      </w:r>
      <w:r w:rsidR="00E7043E" w:rsidRPr="008D24CB">
        <w:rPr>
          <w:rFonts w:ascii="Garamond" w:hAnsi="Garamond"/>
        </w:rPr>
        <w:t xml:space="preserve">basically </w:t>
      </w:r>
      <w:r w:rsidR="00EE6073" w:rsidRPr="008D24CB">
        <w:rPr>
          <w:rFonts w:ascii="Garamond" w:hAnsi="Garamond"/>
        </w:rPr>
        <w:t>would be in a foreign country.  Although you would speak the same language as the Corinthians</w:t>
      </w:r>
      <w:r w:rsidR="00E7043E" w:rsidRPr="008D24CB">
        <w:rPr>
          <w:rFonts w:ascii="Garamond" w:hAnsi="Garamond"/>
        </w:rPr>
        <w:t xml:space="preserve"> and worship the same gods</w:t>
      </w:r>
      <w:r w:rsidR="00EE6073" w:rsidRPr="008D24CB">
        <w:rPr>
          <w:rFonts w:ascii="Garamond" w:hAnsi="Garamond"/>
        </w:rPr>
        <w:t xml:space="preserve">, you would not be a Corinthian citizen and would have no civil rights in Corinth.  </w:t>
      </w:r>
      <w:r w:rsidR="0088750B" w:rsidRPr="008D24CB">
        <w:rPr>
          <w:rFonts w:ascii="Garamond" w:hAnsi="Garamond"/>
        </w:rPr>
        <w:t xml:space="preserve">You couldn’t become a Corinthian </w:t>
      </w:r>
      <w:r w:rsidR="005F1AA6" w:rsidRPr="008D24CB">
        <w:rPr>
          <w:rFonts w:ascii="Garamond" w:hAnsi="Garamond"/>
        </w:rPr>
        <w:t xml:space="preserve">citizen </w:t>
      </w:r>
      <w:r w:rsidR="0088750B" w:rsidRPr="008D24CB">
        <w:rPr>
          <w:rFonts w:ascii="Garamond" w:hAnsi="Garamond"/>
        </w:rPr>
        <w:t xml:space="preserve">or marry one.  </w:t>
      </w:r>
      <w:r w:rsidR="00EE6073" w:rsidRPr="008D24CB">
        <w:rPr>
          <w:rFonts w:ascii="Garamond" w:hAnsi="Garamond"/>
        </w:rPr>
        <w:t xml:space="preserve">Athens and Corinth were considered </w:t>
      </w:r>
      <w:r w:rsidR="00A90634" w:rsidRPr="008D24CB">
        <w:rPr>
          <w:rFonts w:ascii="Garamond" w:hAnsi="Garamond"/>
        </w:rPr>
        <w:t xml:space="preserve">as </w:t>
      </w:r>
      <w:r w:rsidR="00EE6073" w:rsidRPr="008D24CB">
        <w:rPr>
          <w:rFonts w:ascii="Garamond" w:hAnsi="Garamond"/>
        </w:rPr>
        <w:t>separate states or nations, and the same for most other Greek city-states.</w:t>
      </w:r>
    </w:p>
    <w:p w14:paraId="21307ACA" w14:textId="77777777" w:rsidR="006C4A42" w:rsidRPr="008D24CB" w:rsidRDefault="006C4A42" w:rsidP="00EE6073">
      <w:pPr>
        <w:tabs>
          <w:tab w:val="left" w:pos="3726"/>
        </w:tabs>
        <w:spacing w:after="0" w:line="240" w:lineRule="auto"/>
        <w:rPr>
          <w:rFonts w:ascii="Garamond" w:hAnsi="Garamond"/>
        </w:rPr>
      </w:pPr>
    </w:p>
    <w:p w14:paraId="5BE35559" w14:textId="77777777" w:rsidR="00EE6073" w:rsidRPr="008D24CB" w:rsidRDefault="0088750B" w:rsidP="00EE6073">
      <w:pPr>
        <w:tabs>
          <w:tab w:val="left" w:pos="3726"/>
        </w:tabs>
        <w:spacing w:after="0" w:line="240" w:lineRule="auto"/>
        <w:rPr>
          <w:rFonts w:ascii="Garamond" w:hAnsi="Garamond"/>
        </w:rPr>
      </w:pPr>
      <w:r w:rsidRPr="008D24CB">
        <w:rPr>
          <w:rFonts w:ascii="Garamond" w:hAnsi="Garamond"/>
        </w:rPr>
        <w:t>T</w:t>
      </w:r>
      <w:r w:rsidR="00AD1901" w:rsidRPr="008D24CB">
        <w:rPr>
          <w:rFonts w:ascii="Garamond" w:hAnsi="Garamond"/>
        </w:rPr>
        <w:t>his fundamental sense of division/competition/hostility would prove to be the curse of ancient Gree</w:t>
      </w:r>
      <w:r w:rsidR="00A14775" w:rsidRPr="008D24CB">
        <w:rPr>
          <w:rFonts w:ascii="Garamond" w:hAnsi="Garamond"/>
        </w:rPr>
        <w:t xml:space="preserve">ce.  </w:t>
      </w:r>
      <w:r w:rsidR="009C57FB" w:rsidRPr="008D24CB">
        <w:rPr>
          <w:rFonts w:ascii="Garamond" w:hAnsi="Garamond"/>
        </w:rPr>
        <w:t>C</w:t>
      </w:r>
      <w:r w:rsidR="00AD1901" w:rsidRPr="008D24CB">
        <w:rPr>
          <w:rFonts w:ascii="Garamond" w:hAnsi="Garamond"/>
        </w:rPr>
        <w:t xml:space="preserve">ity-states </w:t>
      </w:r>
      <w:r w:rsidR="00A14775" w:rsidRPr="008D24CB">
        <w:rPr>
          <w:rFonts w:ascii="Garamond" w:hAnsi="Garamond"/>
        </w:rPr>
        <w:t xml:space="preserve">warred endlessly </w:t>
      </w:r>
      <w:r w:rsidR="009C57FB" w:rsidRPr="008D24CB">
        <w:rPr>
          <w:rFonts w:ascii="Garamond" w:hAnsi="Garamond"/>
        </w:rPr>
        <w:t xml:space="preserve">against </w:t>
      </w:r>
      <w:r w:rsidR="00A14775" w:rsidRPr="008D24CB">
        <w:rPr>
          <w:rFonts w:ascii="Garamond" w:hAnsi="Garamond"/>
        </w:rPr>
        <w:t>each other</w:t>
      </w:r>
      <w:r w:rsidR="00AD1901" w:rsidRPr="008D24CB">
        <w:rPr>
          <w:rFonts w:ascii="Garamond" w:hAnsi="Garamond"/>
        </w:rPr>
        <w:t xml:space="preserve">, draining away lives, </w:t>
      </w:r>
      <w:r w:rsidR="00145AB6" w:rsidRPr="008D24CB">
        <w:rPr>
          <w:rFonts w:ascii="Garamond" w:hAnsi="Garamond"/>
        </w:rPr>
        <w:t xml:space="preserve">resources, </w:t>
      </w:r>
      <w:r w:rsidR="00AD1901" w:rsidRPr="008D24CB">
        <w:rPr>
          <w:rFonts w:ascii="Garamond" w:hAnsi="Garamond"/>
        </w:rPr>
        <w:t>etc.</w:t>
      </w:r>
      <w:r w:rsidR="00CF4F85" w:rsidRPr="008D24CB">
        <w:rPr>
          <w:rFonts w:ascii="Garamond" w:hAnsi="Garamond"/>
        </w:rPr>
        <w:t xml:space="preserve">, in </w:t>
      </w:r>
      <w:r w:rsidR="00642838" w:rsidRPr="008D24CB">
        <w:rPr>
          <w:rFonts w:ascii="Garamond" w:hAnsi="Garamond"/>
        </w:rPr>
        <w:t xml:space="preserve">mutual </w:t>
      </w:r>
      <w:r w:rsidR="003C3613" w:rsidRPr="008D24CB">
        <w:rPr>
          <w:rFonts w:ascii="Garamond" w:hAnsi="Garamond"/>
        </w:rPr>
        <w:t>reduction</w:t>
      </w:r>
      <w:r w:rsidR="00CF4F85" w:rsidRPr="008D24CB">
        <w:rPr>
          <w:rFonts w:ascii="Garamond" w:hAnsi="Garamond"/>
        </w:rPr>
        <w:t>.</w:t>
      </w:r>
      <w:r w:rsidR="00B56C9A">
        <w:rPr>
          <w:rFonts w:ascii="Garamond" w:hAnsi="Garamond"/>
        </w:rPr>
        <w:t xml:space="preserve">  </w:t>
      </w:r>
      <w:r w:rsidR="00CF4F85" w:rsidRPr="008D24CB">
        <w:rPr>
          <w:rFonts w:ascii="Garamond" w:hAnsi="Garamond"/>
        </w:rPr>
        <w:t xml:space="preserve">How much greater </w:t>
      </w:r>
      <w:r w:rsidR="00CB667B" w:rsidRPr="008D24CB">
        <w:rPr>
          <w:rFonts w:ascii="Garamond" w:hAnsi="Garamond"/>
        </w:rPr>
        <w:t xml:space="preserve">might have been </w:t>
      </w:r>
      <w:r w:rsidR="00CF4F85" w:rsidRPr="008D24CB">
        <w:rPr>
          <w:rFonts w:ascii="Garamond" w:hAnsi="Garamond"/>
        </w:rPr>
        <w:t xml:space="preserve">the Greek achievement, had the Greeks not spent so much </w:t>
      </w:r>
      <w:r w:rsidR="00145AB6" w:rsidRPr="008D24CB">
        <w:rPr>
          <w:rFonts w:ascii="Garamond" w:hAnsi="Garamond"/>
        </w:rPr>
        <w:t xml:space="preserve">energy </w:t>
      </w:r>
      <w:r w:rsidR="00CF4F85" w:rsidRPr="008D24CB">
        <w:rPr>
          <w:rFonts w:ascii="Garamond" w:hAnsi="Garamond"/>
        </w:rPr>
        <w:t xml:space="preserve">killing </w:t>
      </w:r>
      <w:r w:rsidR="00A14775" w:rsidRPr="008D24CB">
        <w:rPr>
          <w:rFonts w:ascii="Garamond" w:hAnsi="Garamond"/>
        </w:rPr>
        <w:t>each other.</w:t>
      </w:r>
    </w:p>
    <w:p w14:paraId="3B4E197D" w14:textId="77777777" w:rsidR="00EE6073" w:rsidRPr="008D24CB" w:rsidRDefault="00EE6073" w:rsidP="00EE6073">
      <w:pPr>
        <w:tabs>
          <w:tab w:val="left" w:pos="3726"/>
        </w:tabs>
        <w:spacing w:after="0" w:line="240" w:lineRule="auto"/>
        <w:rPr>
          <w:rFonts w:ascii="Garamond" w:hAnsi="Garamond"/>
        </w:rPr>
      </w:pPr>
    </w:p>
    <w:p w14:paraId="3E34A84D" w14:textId="77777777" w:rsidR="00EE6073" w:rsidRPr="008D24CB" w:rsidRDefault="00B56C9A" w:rsidP="00EE6073">
      <w:pPr>
        <w:tabs>
          <w:tab w:val="left" w:pos="3726"/>
        </w:tabs>
        <w:spacing w:after="0" w:line="240" w:lineRule="auto"/>
        <w:rPr>
          <w:rFonts w:ascii="Garamond" w:hAnsi="Garamond"/>
        </w:rPr>
      </w:pPr>
      <w:r>
        <w:rPr>
          <w:rFonts w:ascii="Garamond" w:hAnsi="Garamond"/>
        </w:rPr>
        <w:t xml:space="preserve">Much of our CLA/HIS 2101 course will chart this Greek </w:t>
      </w:r>
      <w:r w:rsidRPr="00B56C9A">
        <w:rPr>
          <w:rFonts w:ascii="Garamond" w:hAnsi="Garamond"/>
          <w:b/>
          <w:bCs/>
        </w:rPr>
        <w:t>disunity</w:t>
      </w:r>
      <w:r>
        <w:rPr>
          <w:rFonts w:ascii="Garamond" w:hAnsi="Garamond"/>
        </w:rPr>
        <w:t xml:space="preserve">.  </w:t>
      </w:r>
      <w:r w:rsidR="00EE6073" w:rsidRPr="008D24CB">
        <w:rPr>
          <w:rFonts w:ascii="Garamond" w:hAnsi="Garamond"/>
        </w:rPr>
        <w:t xml:space="preserve">Never would Greece </w:t>
      </w:r>
      <w:r w:rsidR="004670B3" w:rsidRPr="008D24CB">
        <w:rPr>
          <w:rFonts w:ascii="Garamond" w:hAnsi="Garamond"/>
        </w:rPr>
        <w:t xml:space="preserve">be united </w:t>
      </w:r>
      <w:r w:rsidR="00EE6073" w:rsidRPr="008D24CB">
        <w:rPr>
          <w:rFonts w:ascii="Garamond" w:hAnsi="Garamond"/>
        </w:rPr>
        <w:t>so long as Greece remained free.  Only under conquest, first by the Macedonians (338 B.C.), then by the Romans (146 B.C.), would ancient Greece become unified.</w:t>
      </w:r>
    </w:p>
    <w:p w14:paraId="05296E4A" w14:textId="77777777" w:rsidR="00D62BFA" w:rsidRPr="008D24CB" w:rsidRDefault="00EE6073" w:rsidP="00EE6073">
      <w:pPr>
        <w:tabs>
          <w:tab w:val="left" w:pos="3726"/>
        </w:tabs>
        <w:spacing w:after="0" w:line="240" w:lineRule="auto"/>
        <w:rPr>
          <w:rFonts w:ascii="Garamond" w:hAnsi="Garamond"/>
        </w:rPr>
      </w:pPr>
      <w:r w:rsidRPr="008D24CB">
        <w:rPr>
          <w:rFonts w:ascii="Garamond" w:hAnsi="Garamond"/>
        </w:rPr>
        <w:t xml:space="preserve">        </w:t>
      </w:r>
    </w:p>
    <w:p w14:paraId="2178B7F8" w14:textId="0F2B99A3" w:rsidR="00EE6073" w:rsidRPr="008D24CB" w:rsidRDefault="001806F3" w:rsidP="00EE6073">
      <w:pPr>
        <w:tabs>
          <w:tab w:val="left" w:pos="3726"/>
        </w:tabs>
        <w:spacing w:after="0" w:line="240" w:lineRule="auto"/>
        <w:rPr>
          <w:rFonts w:ascii="Garamond" w:hAnsi="Garamond"/>
        </w:rPr>
      </w:pPr>
      <w:r w:rsidRPr="008D24CB">
        <w:rPr>
          <w:rFonts w:ascii="Garamond" w:hAnsi="Garamond"/>
        </w:rPr>
        <w:t>(</w:t>
      </w:r>
      <w:r w:rsidR="00556A33">
        <w:rPr>
          <w:rFonts w:ascii="Garamond" w:hAnsi="Garamond"/>
        </w:rPr>
        <w:t>4</w:t>
      </w:r>
      <w:r w:rsidRPr="008D24CB">
        <w:rPr>
          <w:rFonts w:ascii="Garamond" w:hAnsi="Garamond"/>
        </w:rPr>
        <w:t xml:space="preserve">) </w:t>
      </w:r>
      <w:r w:rsidR="00EE6073" w:rsidRPr="008D24CB">
        <w:rPr>
          <w:rFonts w:ascii="Garamond" w:hAnsi="Garamond"/>
        </w:rPr>
        <w:t>In Greek religion, the untamed mountains w</w:t>
      </w:r>
      <w:r w:rsidR="00993846">
        <w:rPr>
          <w:rFonts w:ascii="Garamond" w:hAnsi="Garamond"/>
        </w:rPr>
        <w:t xml:space="preserve">ere </w:t>
      </w:r>
      <w:r w:rsidR="00EE6073" w:rsidRPr="008D24CB">
        <w:rPr>
          <w:rFonts w:ascii="Garamond" w:hAnsi="Garamond"/>
        </w:rPr>
        <w:t>the haunt of supernatural being</w:t>
      </w:r>
      <w:r w:rsidR="004313FD" w:rsidRPr="008D24CB">
        <w:rPr>
          <w:rFonts w:ascii="Garamond" w:hAnsi="Garamond"/>
        </w:rPr>
        <w:t xml:space="preserve">s.  Certain mountains, like </w:t>
      </w:r>
      <w:r w:rsidR="00EE6073" w:rsidRPr="008D24CB">
        <w:rPr>
          <w:rFonts w:ascii="Garamond" w:hAnsi="Garamond"/>
        </w:rPr>
        <w:t xml:space="preserve">massive </w:t>
      </w:r>
      <w:r w:rsidR="00EE6073" w:rsidRPr="008D24CB">
        <w:rPr>
          <w:rFonts w:ascii="Garamond" w:hAnsi="Garamond"/>
          <w:b/>
        </w:rPr>
        <w:t>Mt. Olympus</w:t>
      </w:r>
      <w:r w:rsidR="00EE6073" w:rsidRPr="008D24CB">
        <w:rPr>
          <w:rFonts w:ascii="Garamond" w:hAnsi="Garamond"/>
        </w:rPr>
        <w:t xml:space="preserve"> in the northeast or Mt. Parnassus above Delphi, would be </w:t>
      </w:r>
      <w:r w:rsidR="00690A28" w:rsidRPr="008D24CB">
        <w:rPr>
          <w:rFonts w:ascii="Garamond" w:hAnsi="Garamond"/>
        </w:rPr>
        <w:t>though</w:t>
      </w:r>
      <w:r w:rsidR="00897F65" w:rsidRPr="008D24CB">
        <w:rPr>
          <w:rFonts w:ascii="Garamond" w:hAnsi="Garamond"/>
        </w:rPr>
        <w:t>t</w:t>
      </w:r>
      <w:r w:rsidR="00690A28" w:rsidRPr="008D24CB">
        <w:rPr>
          <w:rFonts w:ascii="Garamond" w:hAnsi="Garamond"/>
        </w:rPr>
        <w:t xml:space="preserve"> of as </w:t>
      </w:r>
      <w:r w:rsidR="00EE6073" w:rsidRPr="008D24CB">
        <w:rPr>
          <w:rFonts w:ascii="Garamond" w:hAnsi="Garamond"/>
        </w:rPr>
        <w:t xml:space="preserve">homes of the </w:t>
      </w:r>
      <w:r w:rsidR="00EE6073" w:rsidRPr="008D24CB">
        <w:rPr>
          <w:rFonts w:ascii="Garamond" w:hAnsi="Garamond"/>
          <w:b/>
        </w:rPr>
        <w:t>gods</w:t>
      </w:r>
      <w:r w:rsidR="00EE6073" w:rsidRPr="008D24CB">
        <w:rPr>
          <w:rFonts w:ascii="Garamond" w:hAnsi="Garamond"/>
        </w:rPr>
        <w:t xml:space="preserve">.  </w:t>
      </w:r>
      <w:r w:rsidR="00A43FC3">
        <w:rPr>
          <w:rFonts w:ascii="Garamond" w:hAnsi="Garamond"/>
        </w:rPr>
        <w:t>Also, t</w:t>
      </w:r>
      <w:r w:rsidR="00EE6073" w:rsidRPr="008D24CB">
        <w:rPr>
          <w:rFonts w:ascii="Garamond" w:hAnsi="Garamond"/>
        </w:rPr>
        <w:t xml:space="preserve">he Greeks believed </w:t>
      </w:r>
      <w:r w:rsidR="004313FD" w:rsidRPr="008D24CB">
        <w:rPr>
          <w:rFonts w:ascii="Garamond" w:hAnsi="Garamond"/>
        </w:rPr>
        <w:t xml:space="preserve">in demigoddesses called </w:t>
      </w:r>
      <w:proofErr w:type="spellStart"/>
      <w:r w:rsidR="004313FD" w:rsidRPr="008D24CB">
        <w:rPr>
          <w:rFonts w:ascii="Garamond" w:hAnsi="Garamond"/>
          <w:i/>
        </w:rPr>
        <w:t>numphai</w:t>
      </w:r>
      <w:proofErr w:type="spellEnd"/>
      <w:r w:rsidR="004313FD" w:rsidRPr="008D24CB">
        <w:rPr>
          <w:rFonts w:ascii="Garamond" w:hAnsi="Garamond"/>
          <w:i/>
        </w:rPr>
        <w:t xml:space="preserve"> </w:t>
      </w:r>
      <w:r w:rsidR="004313FD" w:rsidRPr="008D24CB">
        <w:rPr>
          <w:rFonts w:ascii="Garamond" w:hAnsi="Garamond"/>
        </w:rPr>
        <w:t>(“ny</w:t>
      </w:r>
      <w:r w:rsidR="005E1EEA" w:rsidRPr="008D24CB">
        <w:rPr>
          <w:rFonts w:ascii="Garamond" w:hAnsi="Garamond"/>
        </w:rPr>
        <w:t xml:space="preserve">mphs”), who </w:t>
      </w:r>
      <w:r w:rsidR="0091074D" w:rsidRPr="008D24CB">
        <w:rPr>
          <w:rFonts w:ascii="Garamond" w:hAnsi="Garamond"/>
        </w:rPr>
        <w:t xml:space="preserve">were the spirits of the </w:t>
      </w:r>
      <w:r w:rsidR="00EE6073" w:rsidRPr="008D24CB">
        <w:rPr>
          <w:rFonts w:ascii="Garamond" w:hAnsi="Garamond"/>
        </w:rPr>
        <w:t>mountain</w:t>
      </w:r>
      <w:r w:rsidR="004313FD" w:rsidRPr="008D24CB">
        <w:rPr>
          <w:rFonts w:ascii="Garamond" w:hAnsi="Garamond"/>
        </w:rPr>
        <w:t xml:space="preserve"> glens </w:t>
      </w:r>
      <w:r w:rsidR="00EE6073" w:rsidRPr="008D24CB">
        <w:rPr>
          <w:rFonts w:ascii="Garamond" w:hAnsi="Garamond"/>
        </w:rPr>
        <w:t>and other wildernes</w:t>
      </w:r>
      <w:r w:rsidR="004313FD" w:rsidRPr="008D24CB">
        <w:rPr>
          <w:rFonts w:ascii="Garamond" w:hAnsi="Garamond"/>
        </w:rPr>
        <w:t>s places.</w:t>
      </w:r>
    </w:p>
    <w:p w14:paraId="2F366994" w14:textId="77777777" w:rsidR="0062581C" w:rsidRPr="008D24CB" w:rsidRDefault="0062581C" w:rsidP="00EE6073">
      <w:pPr>
        <w:tabs>
          <w:tab w:val="left" w:pos="3726"/>
        </w:tabs>
        <w:spacing w:after="0" w:line="240" w:lineRule="auto"/>
        <w:rPr>
          <w:rFonts w:ascii="Garamond" w:hAnsi="Garamond"/>
        </w:rPr>
      </w:pPr>
    </w:p>
    <w:p w14:paraId="557D2D5A" w14:textId="77777777" w:rsidR="00556A33" w:rsidRDefault="0062581C" w:rsidP="00EE6073">
      <w:pPr>
        <w:tabs>
          <w:tab w:val="left" w:pos="3726"/>
        </w:tabs>
        <w:spacing w:after="0" w:line="240" w:lineRule="auto"/>
        <w:rPr>
          <w:rFonts w:ascii="Garamond" w:hAnsi="Garamond"/>
          <w:bCs/>
        </w:rPr>
      </w:pPr>
      <w:r w:rsidRPr="008D24CB">
        <w:rPr>
          <w:rFonts w:ascii="Garamond" w:hAnsi="Garamond"/>
        </w:rPr>
        <w:t>(</w:t>
      </w:r>
      <w:r w:rsidR="00556A33">
        <w:rPr>
          <w:rFonts w:ascii="Garamond" w:hAnsi="Garamond"/>
        </w:rPr>
        <w:t>5</w:t>
      </w:r>
      <w:r w:rsidRPr="008D24CB">
        <w:rPr>
          <w:rFonts w:ascii="Garamond" w:hAnsi="Garamond"/>
        </w:rPr>
        <w:t>) The mountain</w:t>
      </w:r>
      <w:r w:rsidR="004F08E9" w:rsidRPr="008D24CB">
        <w:rPr>
          <w:rFonts w:ascii="Garamond" w:hAnsi="Garamond"/>
        </w:rPr>
        <w:t xml:space="preserve">s </w:t>
      </w:r>
      <w:r w:rsidR="00B725F3" w:rsidRPr="008D24CB">
        <w:rPr>
          <w:rFonts w:ascii="Garamond" w:hAnsi="Garamond"/>
        </w:rPr>
        <w:t xml:space="preserve">held </w:t>
      </w:r>
      <w:r w:rsidR="004F08E9" w:rsidRPr="008D24CB">
        <w:rPr>
          <w:rFonts w:ascii="Garamond" w:hAnsi="Garamond"/>
        </w:rPr>
        <w:t xml:space="preserve">some valuable </w:t>
      </w:r>
      <w:r w:rsidR="00B725F3" w:rsidRPr="008D24CB">
        <w:rPr>
          <w:rFonts w:ascii="Garamond" w:hAnsi="Garamond"/>
          <w:b/>
        </w:rPr>
        <w:t xml:space="preserve">natural </w:t>
      </w:r>
      <w:r w:rsidR="004F08E9" w:rsidRPr="008D24CB">
        <w:rPr>
          <w:rFonts w:ascii="Garamond" w:hAnsi="Garamond"/>
          <w:b/>
        </w:rPr>
        <w:t>resources</w:t>
      </w:r>
      <w:r w:rsidR="00556A33">
        <w:rPr>
          <w:rFonts w:ascii="Garamond" w:hAnsi="Garamond"/>
          <w:bCs/>
        </w:rPr>
        <w:t>—</w:t>
      </w:r>
    </w:p>
    <w:p w14:paraId="3E41C6B0" w14:textId="77777777" w:rsidR="00556A33" w:rsidRDefault="00556A33" w:rsidP="00EE6073">
      <w:pPr>
        <w:tabs>
          <w:tab w:val="left" w:pos="3726"/>
        </w:tabs>
        <w:spacing w:after="0" w:line="240" w:lineRule="auto"/>
        <w:rPr>
          <w:rFonts w:ascii="Garamond" w:hAnsi="Garamond"/>
        </w:rPr>
      </w:pPr>
      <w:r>
        <w:rPr>
          <w:rFonts w:ascii="Garamond" w:hAnsi="Garamond"/>
        </w:rPr>
        <w:t xml:space="preserve">       </w:t>
      </w:r>
    </w:p>
    <w:p w14:paraId="3C1B0763" w14:textId="77777777" w:rsidR="00A43FC3" w:rsidRDefault="004F08E9" w:rsidP="00EE6073">
      <w:pPr>
        <w:tabs>
          <w:tab w:val="left" w:pos="3726"/>
        </w:tabs>
        <w:spacing w:after="0" w:line="240" w:lineRule="auto"/>
        <w:rPr>
          <w:rFonts w:ascii="Garamond" w:hAnsi="Garamond"/>
        </w:rPr>
      </w:pPr>
      <w:r w:rsidRPr="008D24CB">
        <w:rPr>
          <w:rFonts w:ascii="Garamond" w:hAnsi="Garamond"/>
        </w:rPr>
        <w:t xml:space="preserve">One was </w:t>
      </w:r>
      <w:r w:rsidR="00C90751" w:rsidRPr="008D24CB">
        <w:rPr>
          <w:rFonts w:ascii="Garamond" w:hAnsi="Garamond"/>
          <w:b/>
        </w:rPr>
        <w:t>timber</w:t>
      </w:r>
      <w:r w:rsidRPr="008D24CB">
        <w:rPr>
          <w:rFonts w:ascii="Garamond" w:hAnsi="Garamond"/>
        </w:rPr>
        <w:t>.  I</w:t>
      </w:r>
      <w:r w:rsidR="0062581C" w:rsidRPr="008D24CB">
        <w:rPr>
          <w:rFonts w:ascii="Garamond" w:hAnsi="Garamond"/>
        </w:rPr>
        <w:t>n ancient times</w:t>
      </w:r>
      <w:r w:rsidR="001D274D" w:rsidRPr="008D24CB">
        <w:rPr>
          <w:rFonts w:ascii="Garamond" w:hAnsi="Garamond"/>
        </w:rPr>
        <w:t>—not today</w:t>
      </w:r>
      <w:r w:rsidR="0034631B" w:rsidRPr="008D24CB">
        <w:rPr>
          <w:rFonts w:ascii="Garamond" w:hAnsi="Garamond"/>
        </w:rPr>
        <w:t xml:space="preserve">, </w:t>
      </w:r>
      <w:r w:rsidR="009C0EAE" w:rsidRPr="008D24CB">
        <w:rPr>
          <w:rFonts w:ascii="Garamond" w:hAnsi="Garamond"/>
        </w:rPr>
        <w:t>however</w:t>
      </w:r>
      <w:r w:rsidR="001D274D" w:rsidRPr="008D24CB">
        <w:rPr>
          <w:rFonts w:ascii="Garamond" w:hAnsi="Garamond"/>
        </w:rPr>
        <w:t>—</w:t>
      </w:r>
      <w:r w:rsidR="004C7ACF" w:rsidRPr="008D24CB">
        <w:rPr>
          <w:rFonts w:ascii="Garamond" w:hAnsi="Garamond"/>
        </w:rPr>
        <w:t>Gree</w:t>
      </w:r>
      <w:r w:rsidR="003D2D80" w:rsidRPr="008D24CB">
        <w:rPr>
          <w:rFonts w:ascii="Garamond" w:hAnsi="Garamond"/>
        </w:rPr>
        <w:t>k</w:t>
      </w:r>
      <w:r w:rsidR="004C7ACF" w:rsidRPr="008D24CB">
        <w:rPr>
          <w:rFonts w:ascii="Garamond" w:hAnsi="Garamond"/>
        </w:rPr>
        <w:t xml:space="preserve"> </w:t>
      </w:r>
      <w:r w:rsidRPr="008D24CB">
        <w:rPr>
          <w:rFonts w:ascii="Garamond" w:hAnsi="Garamond"/>
        </w:rPr>
        <w:t>mountain</w:t>
      </w:r>
      <w:r w:rsidR="00B725F3" w:rsidRPr="008D24CB">
        <w:rPr>
          <w:rFonts w:ascii="Garamond" w:hAnsi="Garamond"/>
        </w:rPr>
        <w:t xml:space="preserve">s were clad in </w:t>
      </w:r>
      <w:r w:rsidR="0062581C" w:rsidRPr="008D24CB">
        <w:rPr>
          <w:rFonts w:ascii="Garamond" w:hAnsi="Garamond"/>
        </w:rPr>
        <w:t xml:space="preserve">forests of oak, beech, fir, pine: </w:t>
      </w:r>
      <w:r w:rsidR="00C90751" w:rsidRPr="008D24CB">
        <w:rPr>
          <w:rFonts w:ascii="Garamond" w:hAnsi="Garamond"/>
        </w:rPr>
        <w:t xml:space="preserve">wood </w:t>
      </w:r>
      <w:r w:rsidR="00A058F2" w:rsidRPr="008D24CB">
        <w:rPr>
          <w:rFonts w:ascii="Garamond" w:hAnsi="Garamond"/>
        </w:rPr>
        <w:t>to b</w:t>
      </w:r>
      <w:r w:rsidR="0062581C" w:rsidRPr="008D24CB">
        <w:rPr>
          <w:rFonts w:ascii="Garamond" w:hAnsi="Garamond"/>
        </w:rPr>
        <w:t>uild</w:t>
      </w:r>
      <w:r w:rsidR="00A058F2" w:rsidRPr="008D24CB">
        <w:rPr>
          <w:rFonts w:ascii="Garamond" w:hAnsi="Garamond"/>
        </w:rPr>
        <w:t xml:space="preserve"> ships and </w:t>
      </w:r>
      <w:r w:rsidR="0062581C" w:rsidRPr="008D24CB">
        <w:rPr>
          <w:rFonts w:ascii="Garamond" w:hAnsi="Garamond"/>
        </w:rPr>
        <w:t>homes.</w:t>
      </w:r>
      <w:r w:rsidR="00284E35" w:rsidRPr="008D24CB">
        <w:rPr>
          <w:rFonts w:ascii="Garamond" w:hAnsi="Garamond"/>
        </w:rPr>
        <w:t xml:space="preserve">  </w:t>
      </w:r>
    </w:p>
    <w:p w14:paraId="7C70247A" w14:textId="334AC573" w:rsidR="0062581C" w:rsidRPr="008D24CB" w:rsidRDefault="00A43FC3" w:rsidP="00EE6073">
      <w:pPr>
        <w:tabs>
          <w:tab w:val="left" w:pos="3726"/>
        </w:tabs>
        <w:spacing w:after="0" w:line="240" w:lineRule="auto"/>
        <w:rPr>
          <w:rFonts w:ascii="Garamond" w:hAnsi="Garamond"/>
        </w:rPr>
      </w:pPr>
      <w:r>
        <w:rPr>
          <w:rFonts w:ascii="Garamond" w:hAnsi="Garamond"/>
        </w:rPr>
        <w:t xml:space="preserve">       </w:t>
      </w:r>
      <w:r w:rsidR="001D274D" w:rsidRPr="008D24CB">
        <w:rPr>
          <w:rFonts w:ascii="Garamond" w:hAnsi="Garamond"/>
        </w:rPr>
        <w:t>T</w:t>
      </w:r>
      <w:r w:rsidR="00B725F3" w:rsidRPr="008D24CB">
        <w:rPr>
          <w:rFonts w:ascii="Garamond" w:hAnsi="Garamond"/>
        </w:rPr>
        <w:t xml:space="preserve">imber probably provided one export item </w:t>
      </w:r>
      <w:r w:rsidR="00B2004B" w:rsidRPr="008D24CB">
        <w:rPr>
          <w:rFonts w:ascii="Garamond" w:hAnsi="Garamond"/>
        </w:rPr>
        <w:t xml:space="preserve">for </w:t>
      </w:r>
      <w:r w:rsidR="00B725F3" w:rsidRPr="008D24CB">
        <w:rPr>
          <w:rFonts w:ascii="Garamond" w:hAnsi="Garamond"/>
        </w:rPr>
        <w:t xml:space="preserve">the Greeks </w:t>
      </w:r>
      <w:r w:rsidR="006D632B" w:rsidRPr="008D24CB">
        <w:rPr>
          <w:rFonts w:ascii="Garamond" w:hAnsi="Garamond"/>
        </w:rPr>
        <w:t xml:space="preserve">of circa 600 B.C. </w:t>
      </w:r>
      <w:r w:rsidR="00B2004B" w:rsidRPr="008D24CB">
        <w:rPr>
          <w:rFonts w:ascii="Garamond" w:hAnsi="Garamond"/>
        </w:rPr>
        <w:t xml:space="preserve">to </w:t>
      </w:r>
      <w:r w:rsidR="00B725F3" w:rsidRPr="008D24CB">
        <w:rPr>
          <w:rFonts w:ascii="Garamond" w:hAnsi="Garamond"/>
        </w:rPr>
        <w:t>sell to more-sophisticated foreign markets</w:t>
      </w:r>
      <w:r w:rsidR="004A5FEB" w:rsidRPr="008D24CB">
        <w:rPr>
          <w:rFonts w:ascii="Garamond" w:hAnsi="Garamond"/>
        </w:rPr>
        <w:t xml:space="preserve"> like </w:t>
      </w:r>
      <w:r w:rsidR="00B725F3" w:rsidRPr="008D24CB">
        <w:rPr>
          <w:rFonts w:ascii="Garamond" w:hAnsi="Garamond"/>
        </w:rPr>
        <w:t>Egypt</w:t>
      </w:r>
      <w:r w:rsidR="001D274D" w:rsidRPr="008D24CB">
        <w:rPr>
          <w:rFonts w:ascii="Garamond" w:hAnsi="Garamond"/>
        </w:rPr>
        <w:t xml:space="preserve"> (which </w:t>
      </w:r>
      <w:r w:rsidR="00035097" w:rsidRPr="008D24CB">
        <w:rPr>
          <w:rFonts w:ascii="Garamond" w:hAnsi="Garamond"/>
        </w:rPr>
        <w:t xml:space="preserve">notoriously lacked </w:t>
      </w:r>
      <w:r w:rsidR="00B56C9A">
        <w:rPr>
          <w:rFonts w:ascii="Garamond" w:hAnsi="Garamond"/>
        </w:rPr>
        <w:t xml:space="preserve">its own </w:t>
      </w:r>
      <w:r w:rsidR="00035097" w:rsidRPr="008D24CB">
        <w:rPr>
          <w:rFonts w:ascii="Garamond" w:hAnsi="Garamond"/>
        </w:rPr>
        <w:t>timber for construction</w:t>
      </w:r>
      <w:r w:rsidR="001D274D" w:rsidRPr="008D24CB">
        <w:rPr>
          <w:rFonts w:ascii="Garamond" w:hAnsi="Garamond"/>
        </w:rPr>
        <w:t>)</w:t>
      </w:r>
      <w:r w:rsidR="00B725F3" w:rsidRPr="008D24CB">
        <w:rPr>
          <w:rFonts w:ascii="Garamond" w:hAnsi="Garamond"/>
        </w:rPr>
        <w:t xml:space="preserve">. </w:t>
      </w:r>
      <w:r w:rsidR="0062581C" w:rsidRPr="008D24CB">
        <w:rPr>
          <w:rFonts w:ascii="Garamond" w:hAnsi="Garamond"/>
        </w:rPr>
        <w:t xml:space="preserve"> </w:t>
      </w:r>
    </w:p>
    <w:p w14:paraId="753454A7" w14:textId="77777777" w:rsidR="0081611F" w:rsidRPr="008D24CB" w:rsidRDefault="0081611F" w:rsidP="00EE6073">
      <w:pPr>
        <w:tabs>
          <w:tab w:val="left" w:pos="3726"/>
        </w:tabs>
        <w:spacing w:after="0" w:line="240" w:lineRule="auto"/>
        <w:rPr>
          <w:rFonts w:ascii="Garamond" w:hAnsi="Garamond"/>
        </w:rPr>
      </w:pPr>
    </w:p>
    <w:p w14:paraId="235574F0" w14:textId="77777777" w:rsidR="00376F0B" w:rsidRDefault="00F5366A" w:rsidP="00EE6073">
      <w:pPr>
        <w:tabs>
          <w:tab w:val="left" w:pos="3726"/>
        </w:tabs>
        <w:spacing w:after="0" w:line="240" w:lineRule="auto"/>
        <w:rPr>
          <w:rFonts w:ascii="Garamond" w:hAnsi="Garamond"/>
        </w:rPr>
      </w:pPr>
      <w:r w:rsidRPr="008D24CB">
        <w:rPr>
          <w:rFonts w:ascii="Garamond" w:hAnsi="Garamond"/>
        </w:rPr>
        <w:t xml:space="preserve">Another </w:t>
      </w:r>
      <w:r w:rsidR="00712EED" w:rsidRPr="008D24CB">
        <w:rPr>
          <w:rFonts w:ascii="Garamond" w:hAnsi="Garamond"/>
        </w:rPr>
        <w:t xml:space="preserve">mountain </w:t>
      </w:r>
      <w:r w:rsidRPr="008D24CB">
        <w:rPr>
          <w:rFonts w:ascii="Garamond" w:hAnsi="Garamond"/>
        </w:rPr>
        <w:t xml:space="preserve">resource was </w:t>
      </w:r>
      <w:r w:rsidR="00EE6073" w:rsidRPr="008D24CB">
        <w:rPr>
          <w:rFonts w:ascii="Garamond" w:hAnsi="Garamond"/>
          <w:b/>
        </w:rPr>
        <w:t>limestone</w:t>
      </w:r>
      <w:r w:rsidR="00EE6073" w:rsidRPr="008D24CB">
        <w:rPr>
          <w:rFonts w:ascii="Garamond" w:hAnsi="Garamond"/>
        </w:rPr>
        <w:t xml:space="preserve">.  </w:t>
      </w:r>
      <w:r w:rsidRPr="008D24CB">
        <w:rPr>
          <w:rFonts w:ascii="Garamond" w:hAnsi="Garamond"/>
        </w:rPr>
        <w:t xml:space="preserve">Greece’s bedrock tends to limestone, and geologically the mountains (anywhere) are a place where bedrock can be found near the surface.  </w:t>
      </w:r>
    </w:p>
    <w:p w14:paraId="153088A8" w14:textId="1D6570FC" w:rsidR="00A6302F" w:rsidRPr="008D24CB" w:rsidRDefault="00376F0B" w:rsidP="00EE6073">
      <w:pPr>
        <w:tabs>
          <w:tab w:val="left" w:pos="3726"/>
        </w:tabs>
        <w:spacing w:after="0" w:line="240" w:lineRule="auto"/>
        <w:rPr>
          <w:rFonts w:ascii="Garamond" w:hAnsi="Garamond"/>
        </w:rPr>
      </w:pPr>
      <w:r>
        <w:rPr>
          <w:rFonts w:ascii="Garamond" w:hAnsi="Garamond"/>
        </w:rPr>
        <w:t xml:space="preserve">       </w:t>
      </w:r>
      <w:r w:rsidR="001E1868" w:rsidRPr="008D24CB">
        <w:rPr>
          <w:rFonts w:ascii="Garamond" w:hAnsi="Garamond"/>
        </w:rPr>
        <w:t>Furthermore, limestone i</w:t>
      </w:r>
      <w:r w:rsidR="00EE6073" w:rsidRPr="008D24CB">
        <w:rPr>
          <w:rFonts w:ascii="Garamond" w:hAnsi="Garamond"/>
        </w:rPr>
        <w:t xml:space="preserve">n </w:t>
      </w:r>
      <w:r w:rsidR="001E1868" w:rsidRPr="008D24CB">
        <w:rPr>
          <w:rFonts w:ascii="Garamond" w:hAnsi="Garamond"/>
        </w:rPr>
        <w:t xml:space="preserve">the ground under geological pressure for millions of years can evolve into </w:t>
      </w:r>
      <w:r w:rsidRPr="008D24CB">
        <w:rPr>
          <w:rFonts w:ascii="Garamond" w:hAnsi="Garamond"/>
          <w:b/>
        </w:rPr>
        <w:t>marble</w:t>
      </w:r>
      <w:r>
        <w:rPr>
          <w:rFonts w:ascii="Garamond" w:hAnsi="Garamond"/>
        </w:rPr>
        <w:t xml:space="preserve">, which is </w:t>
      </w:r>
      <w:r w:rsidR="00ED2120" w:rsidRPr="008D24CB">
        <w:rPr>
          <w:rFonts w:ascii="Garamond" w:hAnsi="Garamond"/>
        </w:rPr>
        <w:t xml:space="preserve">a </w:t>
      </w:r>
      <w:r w:rsidR="001E1868" w:rsidRPr="008D24CB">
        <w:rPr>
          <w:rFonts w:ascii="Garamond" w:hAnsi="Garamond"/>
        </w:rPr>
        <w:t>c</w:t>
      </w:r>
      <w:r w:rsidR="00EE6073" w:rsidRPr="008D24CB">
        <w:rPr>
          <w:rFonts w:ascii="Garamond" w:hAnsi="Garamond"/>
        </w:rPr>
        <w:t>ompressed form</w:t>
      </w:r>
      <w:r>
        <w:rPr>
          <w:rFonts w:ascii="Garamond" w:hAnsi="Garamond"/>
        </w:rPr>
        <w:t xml:space="preserve"> of limestone</w:t>
      </w:r>
      <w:r w:rsidR="001E1868" w:rsidRPr="008D24CB">
        <w:rPr>
          <w:rFonts w:ascii="Garamond" w:hAnsi="Garamond"/>
        </w:rPr>
        <w:t>.</w:t>
      </w:r>
      <w:r w:rsidR="00CC6C67" w:rsidRPr="008D24CB">
        <w:rPr>
          <w:rFonts w:ascii="Garamond" w:hAnsi="Garamond"/>
        </w:rPr>
        <w:t xml:space="preserve">  </w:t>
      </w:r>
    </w:p>
    <w:p w14:paraId="01F75699" w14:textId="77777777" w:rsidR="00A6302F" w:rsidRPr="008D24CB" w:rsidRDefault="00A6302F" w:rsidP="00EE6073">
      <w:pPr>
        <w:tabs>
          <w:tab w:val="left" w:pos="3726"/>
        </w:tabs>
        <w:spacing w:after="0" w:line="240" w:lineRule="auto"/>
        <w:rPr>
          <w:rFonts w:ascii="Garamond" w:hAnsi="Garamond"/>
        </w:rPr>
      </w:pPr>
    </w:p>
    <w:p w14:paraId="08C1DC97" w14:textId="77777777" w:rsidR="00C001C7" w:rsidRPr="008D24CB" w:rsidRDefault="00ED2120" w:rsidP="00EE6073">
      <w:pPr>
        <w:tabs>
          <w:tab w:val="left" w:pos="3726"/>
        </w:tabs>
        <w:spacing w:after="0" w:line="240" w:lineRule="auto"/>
        <w:rPr>
          <w:rFonts w:ascii="Garamond" w:hAnsi="Garamond"/>
        </w:rPr>
      </w:pPr>
      <w:r w:rsidRPr="008D24CB">
        <w:rPr>
          <w:rFonts w:ascii="Garamond" w:hAnsi="Garamond"/>
        </w:rPr>
        <w:t>Limestone and marble, q</w:t>
      </w:r>
      <w:r w:rsidR="00EE6073" w:rsidRPr="008D24CB">
        <w:rPr>
          <w:rFonts w:ascii="Garamond" w:hAnsi="Garamond"/>
        </w:rPr>
        <w:t xml:space="preserve">uarried </w:t>
      </w:r>
      <w:r w:rsidR="00C80BF9" w:rsidRPr="008D24CB">
        <w:rPr>
          <w:rFonts w:ascii="Garamond" w:hAnsi="Garamond"/>
        </w:rPr>
        <w:t xml:space="preserve">mainly in the </w:t>
      </w:r>
      <w:r w:rsidR="00EE6073" w:rsidRPr="008D24CB">
        <w:rPr>
          <w:rFonts w:ascii="Garamond" w:hAnsi="Garamond"/>
        </w:rPr>
        <w:t xml:space="preserve">mountains, </w:t>
      </w:r>
      <w:r w:rsidRPr="008D24CB">
        <w:rPr>
          <w:rFonts w:ascii="Garamond" w:hAnsi="Garamond"/>
        </w:rPr>
        <w:t>p</w:t>
      </w:r>
      <w:r w:rsidR="00EE6073" w:rsidRPr="008D24CB">
        <w:rPr>
          <w:rFonts w:ascii="Garamond" w:hAnsi="Garamond"/>
        </w:rPr>
        <w:t>rovide</w:t>
      </w:r>
      <w:r w:rsidR="0001272E" w:rsidRPr="008D24CB">
        <w:rPr>
          <w:rFonts w:ascii="Garamond" w:hAnsi="Garamond"/>
        </w:rPr>
        <w:t>d</w:t>
      </w:r>
      <w:r w:rsidR="00EE6073" w:rsidRPr="008D24CB">
        <w:rPr>
          <w:rFonts w:ascii="Garamond" w:hAnsi="Garamond"/>
        </w:rPr>
        <w:t xml:space="preserve"> superb </w:t>
      </w:r>
      <w:r w:rsidR="00EE6073" w:rsidRPr="008D24CB">
        <w:rPr>
          <w:rFonts w:ascii="Garamond" w:hAnsi="Garamond"/>
          <w:b/>
        </w:rPr>
        <w:t>building materials</w:t>
      </w:r>
      <w:r w:rsidR="003F3AE4" w:rsidRPr="008D24CB">
        <w:rPr>
          <w:rFonts w:ascii="Garamond" w:hAnsi="Garamond"/>
        </w:rPr>
        <w:t xml:space="preserve">: </w:t>
      </w:r>
      <w:r w:rsidRPr="008D24CB">
        <w:rPr>
          <w:rFonts w:ascii="Garamond" w:hAnsi="Garamond"/>
        </w:rPr>
        <w:t xml:space="preserve">either to be </w:t>
      </w:r>
      <w:r w:rsidR="00EE6073" w:rsidRPr="008D24CB">
        <w:rPr>
          <w:rFonts w:ascii="Garamond" w:hAnsi="Garamond"/>
        </w:rPr>
        <w:t xml:space="preserve">used </w:t>
      </w:r>
      <w:r w:rsidR="00735927" w:rsidRPr="008D24CB">
        <w:rPr>
          <w:rFonts w:ascii="Garamond" w:hAnsi="Garamond"/>
        </w:rPr>
        <w:t xml:space="preserve">structurally </w:t>
      </w:r>
      <w:r w:rsidR="00EE6073" w:rsidRPr="008D24CB">
        <w:rPr>
          <w:rFonts w:ascii="Garamond" w:hAnsi="Garamond"/>
        </w:rPr>
        <w:t xml:space="preserve">or </w:t>
      </w:r>
      <w:r w:rsidR="0055424F" w:rsidRPr="008D24CB">
        <w:rPr>
          <w:rFonts w:ascii="Garamond" w:hAnsi="Garamond"/>
        </w:rPr>
        <w:t>as fa</w:t>
      </w:r>
      <w:r w:rsidR="006B0790" w:rsidRPr="008D24CB">
        <w:rPr>
          <w:rFonts w:ascii="Garamond" w:hAnsi="Garamond"/>
        </w:rPr>
        <w:t>ç</w:t>
      </w:r>
      <w:r w:rsidR="0055424F" w:rsidRPr="008D24CB">
        <w:rPr>
          <w:rFonts w:ascii="Garamond" w:hAnsi="Garamond"/>
        </w:rPr>
        <w:t xml:space="preserve">ades </w:t>
      </w:r>
      <w:r w:rsidR="00EE6073" w:rsidRPr="008D24CB">
        <w:rPr>
          <w:rFonts w:ascii="Garamond" w:hAnsi="Garamond"/>
        </w:rPr>
        <w:t>over brickwork.</w:t>
      </w:r>
      <w:r w:rsidR="00F9212C" w:rsidRPr="008D24CB">
        <w:rPr>
          <w:rFonts w:ascii="Garamond" w:hAnsi="Garamond"/>
        </w:rPr>
        <w:t xml:space="preserve">  </w:t>
      </w:r>
      <w:r w:rsidR="00EE6073" w:rsidRPr="008D24CB">
        <w:rPr>
          <w:rFonts w:ascii="Garamond" w:hAnsi="Garamond"/>
        </w:rPr>
        <w:t xml:space="preserve">Marble—which </w:t>
      </w:r>
      <w:r w:rsidR="00E2464A" w:rsidRPr="008D24CB">
        <w:rPr>
          <w:rFonts w:ascii="Garamond" w:hAnsi="Garamond"/>
        </w:rPr>
        <w:t xml:space="preserve">yields easily to </w:t>
      </w:r>
      <w:r w:rsidR="00B9151C" w:rsidRPr="008D24CB">
        <w:rPr>
          <w:rFonts w:ascii="Garamond" w:hAnsi="Garamond"/>
        </w:rPr>
        <w:t>carving-</w:t>
      </w:r>
      <w:r w:rsidR="00E2464A" w:rsidRPr="008D24CB">
        <w:rPr>
          <w:rFonts w:ascii="Garamond" w:hAnsi="Garamond"/>
        </w:rPr>
        <w:t xml:space="preserve">tools but doesn’t tend to break apart, </w:t>
      </w:r>
      <w:r w:rsidR="00EE6073" w:rsidRPr="008D24CB">
        <w:rPr>
          <w:rFonts w:ascii="Garamond" w:hAnsi="Garamond"/>
        </w:rPr>
        <w:t>and</w:t>
      </w:r>
      <w:r w:rsidR="002E7267" w:rsidRPr="008D24CB">
        <w:rPr>
          <w:rFonts w:ascii="Garamond" w:hAnsi="Garamond"/>
        </w:rPr>
        <w:t xml:space="preserve"> </w:t>
      </w:r>
      <w:r w:rsidR="007B70F7" w:rsidRPr="008D24CB">
        <w:rPr>
          <w:rFonts w:ascii="Garamond" w:hAnsi="Garamond"/>
        </w:rPr>
        <w:t xml:space="preserve">which </w:t>
      </w:r>
      <w:r w:rsidR="002E7267" w:rsidRPr="008D24CB">
        <w:rPr>
          <w:rFonts w:ascii="Garamond" w:hAnsi="Garamond"/>
        </w:rPr>
        <w:t>can take a beautiful polish—</w:t>
      </w:r>
      <w:r w:rsidR="00454928" w:rsidRPr="008D24CB">
        <w:rPr>
          <w:rFonts w:ascii="Garamond" w:hAnsi="Garamond"/>
        </w:rPr>
        <w:t>i</w:t>
      </w:r>
      <w:r w:rsidR="002E7267" w:rsidRPr="008D24CB">
        <w:rPr>
          <w:rFonts w:ascii="Garamond" w:hAnsi="Garamond"/>
        </w:rPr>
        <w:t xml:space="preserve">s </w:t>
      </w:r>
      <w:r w:rsidR="00EE6073" w:rsidRPr="008D24CB">
        <w:rPr>
          <w:rFonts w:ascii="Garamond" w:hAnsi="Garamond"/>
        </w:rPr>
        <w:t xml:space="preserve">used </w:t>
      </w:r>
      <w:r w:rsidR="00454928" w:rsidRPr="008D24CB">
        <w:rPr>
          <w:rFonts w:ascii="Garamond" w:hAnsi="Garamond"/>
        </w:rPr>
        <w:t xml:space="preserve">also </w:t>
      </w:r>
      <w:r w:rsidR="00DE7C51" w:rsidRPr="008D24CB">
        <w:rPr>
          <w:rFonts w:ascii="Garamond" w:hAnsi="Garamond"/>
        </w:rPr>
        <w:t xml:space="preserve">for </w:t>
      </w:r>
      <w:r w:rsidR="00DE7C51" w:rsidRPr="008D24CB">
        <w:rPr>
          <w:rFonts w:ascii="Garamond" w:hAnsi="Garamond"/>
          <w:b/>
        </w:rPr>
        <w:t>sculpture</w:t>
      </w:r>
      <w:r w:rsidR="00EE6073" w:rsidRPr="008D24CB">
        <w:rPr>
          <w:rFonts w:ascii="Garamond" w:hAnsi="Garamond"/>
        </w:rPr>
        <w:t xml:space="preserve">.  The availability of such material </w:t>
      </w:r>
      <w:r w:rsidR="00953CC1" w:rsidRPr="008D24CB">
        <w:rPr>
          <w:rFonts w:ascii="Garamond" w:hAnsi="Garamond"/>
        </w:rPr>
        <w:t xml:space="preserve">would help </w:t>
      </w:r>
      <w:r w:rsidR="00C04E27">
        <w:rPr>
          <w:rFonts w:ascii="Garamond" w:hAnsi="Garamond"/>
        </w:rPr>
        <w:t xml:space="preserve">promote </w:t>
      </w:r>
      <w:r w:rsidR="00EE6073" w:rsidRPr="008D24CB">
        <w:rPr>
          <w:rFonts w:ascii="Garamond" w:hAnsi="Garamond"/>
        </w:rPr>
        <w:t>Greek art</w:t>
      </w:r>
      <w:r w:rsidR="00C001C7" w:rsidRPr="008D24CB">
        <w:rPr>
          <w:rFonts w:ascii="Garamond" w:hAnsi="Garamond"/>
        </w:rPr>
        <w:t xml:space="preserve"> and architecture. </w:t>
      </w:r>
    </w:p>
    <w:p w14:paraId="10383865" w14:textId="77777777" w:rsidR="00EE6073" w:rsidRPr="008D24CB" w:rsidRDefault="00EE6073" w:rsidP="00EE6073">
      <w:pPr>
        <w:tabs>
          <w:tab w:val="left" w:pos="3726"/>
        </w:tabs>
        <w:spacing w:after="0" w:line="240" w:lineRule="auto"/>
        <w:rPr>
          <w:rFonts w:ascii="Garamond" w:hAnsi="Garamond"/>
        </w:rPr>
      </w:pPr>
      <w:r w:rsidRPr="008D24CB">
        <w:rPr>
          <w:rFonts w:ascii="Garamond" w:hAnsi="Garamond"/>
        </w:rPr>
        <w:t xml:space="preserve">     </w:t>
      </w:r>
    </w:p>
    <w:p w14:paraId="57D83340" w14:textId="3E7D38ED" w:rsidR="00860CE8" w:rsidRDefault="00556A33" w:rsidP="00EE6073">
      <w:pPr>
        <w:tabs>
          <w:tab w:val="left" w:pos="3726"/>
        </w:tabs>
        <w:spacing w:after="0" w:line="240" w:lineRule="auto"/>
        <w:rPr>
          <w:rFonts w:ascii="Garamond" w:hAnsi="Garamond"/>
        </w:rPr>
      </w:pPr>
      <w:r w:rsidRPr="008D24CB">
        <w:rPr>
          <w:rFonts w:ascii="Garamond" w:hAnsi="Garamond"/>
          <w:i/>
        </w:rPr>
        <w:t>Footnote</w:t>
      </w:r>
      <w:r w:rsidRPr="008D24CB">
        <w:rPr>
          <w:rFonts w:ascii="Garamond" w:hAnsi="Garamond"/>
        </w:rPr>
        <w:t xml:space="preserve">: </w:t>
      </w:r>
      <w:r w:rsidR="00860CE8" w:rsidRPr="008D24CB">
        <w:rPr>
          <w:rFonts w:ascii="Garamond" w:hAnsi="Garamond"/>
        </w:rPr>
        <w:t>Because l</w:t>
      </w:r>
      <w:r w:rsidR="003F3AE4" w:rsidRPr="008D24CB">
        <w:rPr>
          <w:rFonts w:ascii="Garamond" w:hAnsi="Garamond"/>
        </w:rPr>
        <w:t xml:space="preserve">imestone </w:t>
      </w:r>
      <w:r w:rsidR="00860CE8" w:rsidRPr="008D24CB">
        <w:rPr>
          <w:rFonts w:ascii="Garamond" w:hAnsi="Garamond"/>
        </w:rPr>
        <w:t>is r</w:t>
      </w:r>
      <w:r w:rsidR="00F61209" w:rsidRPr="008D24CB">
        <w:rPr>
          <w:rFonts w:ascii="Garamond" w:hAnsi="Garamond"/>
        </w:rPr>
        <w:t xml:space="preserve">elatively soft, one </w:t>
      </w:r>
      <w:r w:rsidR="005923C5" w:rsidRPr="008D24CB">
        <w:rPr>
          <w:rFonts w:ascii="Garamond" w:hAnsi="Garamond"/>
        </w:rPr>
        <w:t>by</w:t>
      </w:r>
      <w:r w:rsidR="009B27C2" w:rsidRPr="008D24CB">
        <w:rPr>
          <w:rFonts w:ascii="Garamond" w:hAnsi="Garamond"/>
        </w:rPr>
        <w:t>-</w:t>
      </w:r>
      <w:r w:rsidR="005923C5" w:rsidRPr="008D24CB">
        <w:rPr>
          <w:rFonts w:ascii="Garamond" w:hAnsi="Garamond"/>
        </w:rPr>
        <w:t xml:space="preserve">product </w:t>
      </w:r>
      <w:r w:rsidR="00EE6073" w:rsidRPr="008D24CB">
        <w:rPr>
          <w:rFonts w:ascii="Garamond" w:hAnsi="Garamond"/>
        </w:rPr>
        <w:t xml:space="preserve">of limestone </w:t>
      </w:r>
      <w:r w:rsidR="002E3A84" w:rsidRPr="008D24CB">
        <w:rPr>
          <w:rFonts w:ascii="Garamond" w:hAnsi="Garamond"/>
        </w:rPr>
        <w:t xml:space="preserve">in Nature </w:t>
      </w:r>
      <w:r w:rsidR="00EE6073" w:rsidRPr="008D24CB">
        <w:rPr>
          <w:rFonts w:ascii="Garamond" w:hAnsi="Garamond"/>
        </w:rPr>
        <w:t xml:space="preserve">is </w:t>
      </w:r>
      <w:r w:rsidR="00EE6073" w:rsidRPr="008D24CB">
        <w:rPr>
          <w:rFonts w:ascii="Garamond" w:hAnsi="Garamond"/>
          <w:b/>
        </w:rPr>
        <w:t>caves</w:t>
      </w:r>
      <w:r w:rsidR="003F3AE4" w:rsidRPr="008D24CB">
        <w:rPr>
          <w:rFonts w:ascii="Garamond" w:hAnsi="Garamond"/>
        </w:rPr>
        <w:t xml:space="preserve">.  </w:t>
      </w:r>
      <w:r w:rsidR="00860CE8" w:rsidRPr="008D24CB">
        <w:rPr>
          <w:rFonts w:ascii="Garamond" w:hAnsi="Garamond"/>
        </w:rPr>
        <w:t>Typically, caves are formed by groundwater running through the stone for millions of years</w:t>
      </w:r>
      <w:r w:rsidR="00A7517F" w:rsidRPr="008D24CB">
        <w:rPr>
          <w:rFonts w:ascii="Garamond" w:hAnsi="Garamond"/>
        </w:rPr>
        <w:t xml:space="preserve"> and </w:t>
      </w:r>
      <w:r w:rsidR="00860CE8" w:rsidRPr="008D24CB">
        <w:rPr>
          <w:rFonts w:ascii="Garamond" w:hAnsi="Garamond"/>
        </w:rPr>
        <w:t>carving</w:t>
      </w:r>
      <w:r w:rsidR="00A7517F" w:rsidRPr="008D24CB">
        <w:rPr>
          <w:rFonts w:ascii="Garamond" w:hAnsi="Garamond"/>
        </w:rPr>
        <w:t xml:space="preserve"> out</w:t>
      </w:r>
      <w:r w:rsidR="00860CE8" w:rsidRPr="008D24CB">
        <w:rPr>
          <w:rFonts w:ascii="Garamond" w:hAnsi="Garamond"/>
        </w:rPr>
        <w:t xml:space="preserve"> the stone</w:t>
      </w:r>
      <w:r w:rsidR="00A7517F" w:rsidRPr="008D24CB">
        <w:rPr>
          <w:rFonts w:ascii="Garamond" w:hAnsi="Garamond"/>
        </w:rPr>
        <w:t xml:space="preserve">.  (For </w:t>
      </w:r>
      <w:r w:rsidR="00860CE8" w:rsidRPr="008D24CB">
        <w:rPr>
          <w:rFonts w:ascii="Garamond" w:hAnsi="Garamond"/>
        </w:rPr>
        <w:t>this reason</w:t>
      </w:r>
      <w:r w:rsidR="0063215A">
        <w:rPr>
          <w:rFonts w:ascii="Garamond" w:hAnsi="Garamond"/>
        </w:rPr>
        <w:t>,</w:t>
      </w:r>
      <w:r w:rsidR="00860CE8" w:rsidRPr="008D24CB">
        <w:rPr>
          <w:rFonts w:ascii="Garamond" w:hAnsi="Garamond"/>
        </w:rPr>
        <w:t xml:space="preserve"> the floor of a cave might </w:t>
      </w:r>
      <w:r w:rsidR="0063215A">
        <w:rPr>
          <w:rFonts w:ascii="Garamond" w:hAnsi="Garamond"/>
        </w:rPr>
        <w:t xml:space="preserve">typically </w:t>
      </w:r>
      <w:r w:rsidR="00860CE8" w:rsidRPr="008D24CB">
        <w:rPr>
          <w:rFonts w:ascii="Garamond" w:hAnsi="Garamond"/>
        </w:rPr>
        <w:t>hold running water or standing water.</w:t>
      </w:r>
      <w:r w:rsidR="00A7517F" w:rsidRPr="008D24CB">
        <w:rPr>
          <w:rFonts w:ascii="Garamond" w:hAnsi="Garamond"/>
        </w:rPr>
        <w:t>)</w:t>
      </w:r>
      <w:r w:rsidR="00860CE8" w:rsidRPr="008D24CB">
        <w:rPr>
          <w:rFonts w:ascii="Garamond" w:hAnsi="Garamond"/>
        </w:rPr>
        <w:t xml:space="preserve">  </w:t>
      </w:r>
    </w:p>
    <w:p w14:paraId="64FDAB86" w14:textId="72AA12D6" w:rsidR="002A5C8A" w:rsidRDefault="002A5C8A" w:rsidP="00EE6073">
      <w:pPr>
        <w:tabs>
          <w:tab w:val="left" w:pos="3726"/>
        </w:tabs>
        <w:spacing w:after="0" w:line="240" w:lineRule="auto"/>
        <w:rPr>
          <w:rFonts w:ascii="Garamond" w:hAnsi="Garamond"/>
        </w:rPr>
      </w:pPr>
    </w:p>
    <w:p w14:paraId="5A99DA09" w14:textId="77777777" w:rsidR="0044296A" w:rsidRDefault="002A5C8A" w:rsidP="00EE6073">
      <w:pPr>
        <w:tabs>
          <w:tab w:val="left" w:pos="3726"/>
        </w:tabs>
        <w:spacing w:after="0" w:line="240" w:lineRule="auto"/>
        <w:rPr>
          <w:rFonts w:ascii="Garamond" w:hAnsi="Garamond"/>
        </w:rPr>
      </w:pPr>
      <w:r>
        <w:rPr>
          <w:rFonts w:ascii="Garamond" w:hAnsi="Garamond"/>
        </w:rPr>
        <w:t xml:space="preserve">Compare here the Lusk Caves, near Chelsea in the Gatineau Park.  The caves </w:t>
      </w:r>
      <w:r w:rsidR="0044296A">
        <w:rPr>
          <w:rFonts w:ascii="Garamond" w:hAnsi="Garamond"/>
        </w:rPr>
        <w:t>are formed from limestone and marble, and include running or standing water inside.  The situation is similar to what can be found in parts of Greece.</w:t>
      </w:r>
    </w:p>
    <w:p w14:paraId="1C331487" w14:textId="77777777" w:rsidR="00860CE8" w:rsidRPr="008D24CB" w:rsidRDefault="00860CE8" w:rsidP="00EE6073">
      <w:pPr>
        <w:tabs>
          <w:tab w:val="left" w:pos="3726"/>
        </w:tabs>
        <w:spacing w:after="0" w:line="240" w:lineRule="auto"/>
        <w:rPr>
          <w:rFonts w:ascii="Garamond" w:hAnsi="Garamond"/>
        </w:rPr>
      </w:pPr>
    </w:p>
    <w:p w14:paraId="6EA73AFC" w14:textId="2A9E8369" w:rsidR="00EE6073" w:rsidRPr="008D24CB" w:rsidRDefault="00F61209" w:rsidP="00EE6073">
      <w:pPr>
        <w:tabs>
          <w:tab w:val="left" w:pos="3726"/>
        </w:tabs>
        <w:spacing w:after="0" w:line="240" w:lineRule="auto"/>
        <w:rPr>
          <w:rFonts w:ascii="Garamond" w:hAnsi="Garamond"/>
        </w:rPr>
      </w:pPr>
      <w:r w:rsidRPr="008D24CB">
        <w:rPr>
          <w:rFonts w:ascii="Garamond" w:hAnsi="Garamond"/>
        </w:rPr>
        <w:t>In ancient Greek religion, c</w:t>
      </w:r>
      <w:r w:rsidR="00EE6073" w:rsidRPr="008D24CB">
        <w:rPr>
          <w:rFonts w:ascii="Garamond" w:hAnsi="Garamond"/>
        </w:rPr>
        <w:t xml:space="preserve">aves </w:t>
      </w:r>
      <w:r w:rsidR="003E21B3" w:rsidRPr="008D24CB">
        <w:rPr>
          <w:rFonts w:ascii="Garamond" w:hAnsi="Garamond"/>
        </w:rPr>
        <w:t xml:space="preserve">were viewed as </w:t>
      </w:r>
      <w:r w:rsidR="00EE6073" w:rsidRPr="008D24CB">
        <w:rPr>
          <w:rFonts w:ascii="Garamond" w:hAnsi="Garamond"/>
        </w:rPr>
        <w:t>sanctuaries</w:t>
      </w:r>
      <w:r w:rsidR="003E21B3" w:rsidRPr="008D24CB">
        <w:rPr>
          <w:rFonts w:ascii="Garamond" w:hAnsi="Garamond"/>
        </w:rPr>
        <w:t>—associated, l</w:t>
      </w:r>
      <w:r w:rsidR="00EE6073" w:rsidRPr="008D24CB">
        <w:rPr>
          <w:rFonts w:ascii="Garamond" w:hAnsi="Garamond"/>
        </w:rPr>
        <w:t xml:space="preserve">ike mountains, with </w:t>
      </w:r>
      <w:r w:rsidR="00EE6073" w:rsidRPr="008D24CB">
        <w:rPr>
          <w:rFonts w:ascii="Garamond" w:hAnsi="Garamond"/>
          <w:b/>
        </w:rPr>
        <w:t xml:space="preserve">gods </w:t>
      </w:r>
      <w:r w:rsidR="00EE6073" w:rsidRPr="008D24CB">
        <w:rPr>
          <w:rFonts w:ascii="Garamond" w:hAnsi="Garamond"/>
        </w:rPr>
        <w:t>and</w:t>
      </w:r>
      <w:r w:rsidR="00EE6073" w:rsidRPr="008D24CB">
        <w:rPr>
          <w:rFonts w:ascii="Garamond" w:hAnsi="Garamond"/>
          <w:b/>
        </w:rPr>
        <w:t xml:space="preserve"> nymphs</w:t>
      </w:r>
      <w:r w:rsidR="00EE6073" w:rsidRPr="008D24CB">
        <w:rPr>
          <w:rFonts w:ascii="Garamond" w:hAnsi="Garamond"/>
        </w:rPr>
        <w:t xml:space="preserve">.  For example, the god Zeus was said to have </w:t>
      </w:r>
      <w:r w:rsidR="00EB7F7C" w:rsidRPr="008D24CB">
        <w:rPr>
          <w:rFonts w:ascii="Garamond" w:hAnsi="Garamond"/>
        </w:rPr>
        <w:t xml:space="preserve">grown up (in one year’s time) </w:t>
      </w:r>
      <w:r w:rsidR="00EE6073" w:rsidRPr="008D24CB">
        <w:rPr>
          <w:rFonts w:ascii="Garamond" w:hAnsi="Garamond"/>
        </w:rPr>
        <w:t xml:space="preserve">in a </w:t>
      </w:r>
      <w:r w:rsidR="00D4420F" w:rsidRPr="008D24CB">
        <w:rPr>
          <w:rFonts w:ascii="Garamond" w:hAnsi="Garamond"/>
        </w:rPr>
        <w:t xml:space="preserve">mountain </w:t>
      </w:r>
      <w:r w:rsidR="00EE6073" w:rsidRPr="008D24CB">
        <w:rPr>
          <w:rFonts w:ascii="Garamond" w:hAnsi="Garamond"/>
        </w:rPr>
        <w:t xml:space="preserve">cave on the island of Crete.  And at the southern tip of the Peloponnese, at </w:t>
      </w:r>
      <w:proofErr w:type="spellStart"/>
      <w:r w:rsidR="00EE6073" w:rsidRPr="008D24CB">
        <w:rPr>
          <w:rFonts w:ascii="Garamond" w:hAnsi="Garamond"/>
        </w:rPr>
        <w:t>Taenarum</w:t>
      </w:r>
      <w:proofErr w:type="spellEnd"/>
      <w:r w:rsidR="00EE6073" w:rsidRPr="008D24CB">
        <w:rPr>
          <w:rFonts w:ascii="Garamond" w:hAnsi="Garamond"/>
        </w:rPr>
        <w:t xml:space="preserve"> (textbook map</w:t>
      </w:r>
      <w:r w:rsidR="007108D6">
        <w:rPr>
          <w:rFonts w:ascii="Garamond" w:hAnsi="Garamond"/>
        </w:rPr>
        <w:t>,</w:t>
      </w:r>
      <w:r w:rsidR="00EE6073" w:rsidRPr="008D24CB">
        <w:rPr>
          <w:rFonts w:ascii="Garamond" w:hAnsi="Garamond"/>
        </w:rPr>
        <w:t xml:space="preserve"> p</w:t>
      </w:r>
      <w:r w:rsidR="007108D6">
        <w:rPr>
          <w:rFonts w:ascii="Garamond" w:hAnsi="Garamond"/>
        </w:rPr>
        <w:t>age</w:t>
      </w:r>
      <w:r w:rsidR="00EE6073" w:rsidRPr="008D24CB">
        <w:rPr>
          <w:rFonts w:ascii="Garamond" w:hAnsi="Garamond"/>
        </w:rPr>
        <w:t xml:space="preserve"> 1</w:t>
      </w:r>
      <w:r w:rsidR="00915EBE" w:rsidRPr="008D24CB">
        <w:rPr>
          <w:rFonts w:ascii="Garamond" w:hAnsi="Garamond"/>
        </w:rPr>
        <w:t>0</w:t>
      </w:r>
      <w:r w:rsidR="00EB7F7C" w:rsidRPr="008D24CB">
        <w:rPr>
          <w:rFonts w:ascii="Garamond" w:hAnsi="Garamond"/>
        </w:rPr>
        <w:t>7</w:t>
      </w:r>
      <w:r w:rsidR="00EE6073" w:rsidRPr="008D24CB">
        <w:rPr>
          <w:rFonts w:ascii="Garamond" w:hAnsi="Garamond"/>
        </w:rPr>
        <w:t xml:space="preserve">), a network of caves was believed to be an actual entrance to the Underworld.   </w:t>
      </w:r>
    </w:p>
    <w:p w14:paraId="208EBB60" w14:textId="77777777" w:rsidR="00EE6073" w:rsidRPr="008D24CB" w:rsidRDefault="00EE6073" w:rsidP="00EE6073">
      <w:pPr>
        <w:tabs>
          <w:tab w:val="left" w:pos="3726"/>
        </w:tabs>
        <w:spacing w:after="0" w:line="240" w:lineRule="auto"/>
        <w:rPr>
          <w:rFonts w:ascii="Garamond" w:hAnsi="Garamond"/>
        </w:rPr>
      </w:pPr>
    </w:p>
    <w:p w14:paraId="723BD2BE" w14:textId="77777777" w:rsidR="00C969A5" w:rsidRDefault="00A54130" w:rsidP="00EE6073">
      <w:pPr>
        <w:tabs>
          <w:tab w:val="left" w:pos="3726"/>
        </w:tabs>
        <w:spacing w:after="0" w:line="240" w:lineRule="auto"/>
        <w:rPr>
          <w:rFonts w:ascii="Garamond" w:hAnsi="Garamond"/>
        </w:rPr>
      </w:pPr>
      <w:r w:rsidRPr="008D24CB">
        <w:rPr>
          <w:rFonts w:ascii="Garamond" w:hAnsi="Garamond"/>
        </w:rPr>
        <w:t>(</w:t>
      </w:r>
      <w:r w:rsidR="005176DE">
        <w:rPr>
          <w:rFonts w:ascii="Garamond" w:hAnsi="Garamond"/>
        </w:rPr>
        <w:t>6</w:t>
      </w:r>
      <w:r w:rsidRPr="008D24CB">
        <w:rPr>
          <w:rFonts w:ascii="Garamond" w:hAnsi="Garamond"/>
        </w:rPr>
        <w:t>)</w:t>
      </w:r>
      <w:r w:rsidR="005F5F6E" w:rsidRPr="008D24CB">
        <w:rPr>
          <w:rFonts w:ascii="Garamond" w:hAnsi="Garamond"/>
        </w:rPr>
        <w:t xml:space="preserve"> </w:t>
      </w:r>
      <w:r w:rsidR="00EE6073" w:rsidRPr="008D24CB">
        <w:rPr>
          <w:rFonts w:ascii="Garamond" w:hAnsi="Garamond"/>
        </w:rPr>
        <w:t xml:space="preserve">Another effect of </w:t>
      </w:r>
      <w:r w:rsidR="00E1080F" w:rsidRPr="008D24CB">
        <w:rPr>
          <w:rFonts w:ascii="Garamond" w:hAnsi="Garamond"/>
        </w:rPr>
        <w:t xml:space="preserve">mountain </w:t>
      </w:r>
      <w:r w:rsidR="00EE6073" w:rsidRPr="008D24CB">
        <w:rPr>
          <w:rFonts w:ascii="Garamond" w:hAnsi="Garamond"/>
        </w:rPr>
        <w:t xml:space="preserve">limestone is </w:t>
      </w:r>
      <w:r w:rsidR="00EE6073" w:rsidRPr="008D24CB">
        <w:rPr>
          <w:rFonts w:ascii="Garamond" w:hAnsi="Garamond"/>
          <w:b/>
        </w:rPr>
        <w:t>loss of rainwater</w:t>
      </w:r>
      <w:r w:rsidR="00EE6073" w:rsidRPr="008D24CB">
        <w:rPr>
          <w:rFonts w:ascii="Garamond" w:hAnsi="Garamond"/>
        </w:rPr>
        <w:t>.  Limestone is porous</w:t>
      </w:r>
      <w:r w:rsidR="00682305">
        <w:rPr>
          <w:rFonts w:ascii="Garamond" w:hAnsi="Garamond"/>
        </w:rPr>
        <w:t>: In the ground, limestone allows r</w:t>
      </w:r>
      <w:r w:rsidR="00EE6073" w:rsidRPr="008D24CB">
        <w:rPr>
          <w:rFonts w:ascii="Garamond" w:hAnsi="Garamond"/>
        </w:rPr>
        <w:t>ainwater to descend vertically from the surface</w:t>
      </w:r>
      <w:r w:rsidR="0081315C" w:rsidRPr="008D24CB">
        <w:rPr>
          <w:rFonts w:ascii="Garamond" w:hAnsi="Garamond"/>
        </w:rPr>
        <w:t xml:space="preserve">.  Therefore, in winter and early spring, the </w:t>
      </w:r>
      <w:r w:rsidR="004E29A2" w:rsidRPr="008D24CB">
        <w:rPr>
          <w:rFonts w:ascii="Garamond" w:hAnsi="Garamond"/>
        </w:rPr>
        <w:t xml:space="preserve">Greek </w:t>
      </w:r>
      <w:r w:rsidR="0081315C" w:rsidRPr="008D24CB">
        <w:rPr>
          <w:rFonts w:ascii="Garamond" w:hAnsi="Garamond"/>
        </w:rPr>
        <w:t xml:space="preserve">mountains under rain or melting snow don’t tend to collect water on the surface but let it </w:t>
      </w:r>
      <w:r w:rsidR="0081315C" w:rsidRPr="008D24CB">
        <w:rPr>
          <w:rFonts w:ascii="Garamond" w:hAnsi="Garamond"/>
          <w:u w:val="single"/>
        </w:rPr>
        <w:t>sink into the ground</w:t>
      </w:r>
      <w:r w:rsidR="00EE6073" w:rsidRPr="008D24CB">
        <w:rPr>
          <w:rFonts w:ascii="Garamond" w:hAnsi="Garamond"/>
        </w:rPr>
        <w:t xml:space="preserve">—perhaps to be captured </w:t>
      </w:r>
      <w:r w:rsidR="00FA7459" w:rsidRPr="008D24CB">
        <w:rPr>
          <w:rFonts w:ascii="Garamond" w:hAnsi="Garamond"/>
        </w:rPr>
        <w:t xml:space="preserve">in underground </w:t>
      </w:r>
      <w:r w:rsidR="003137AF" w:rsidRPr="008D24CB">
        <w:rPr>
          <w:rFonts w:ascii="Garamond" w:hAnsi="Garamond"/>
        </w:rPr>
        <w:t>aquifers</w:t>
      </w:r>
      <w:r w:rsidR="0081315C" w:rsidRPr="008D24CB">
        <w:rPr>
          <w:rFonts w:ascii="Garamond" w:hAnsi="Garamond"/>
        </w:rPr>
        <w:t>, perhaps not</w:t>
      </w:r>
      <w:r w:rsidR="00EE6073" w:rsidRPr="008D24CB">
        <w:rPr>
          <w:rFonts w:ascii="Garamond" w:hAnsi="Garamond"/>
        </w:rPr>
        <w:t>.</w:t>
      </w:r>
      <w:r w:rsidR="0081315C" w:rsidRPr="008D24CB">
        <w:rPr>
          <w:rFonts w:ascii="Garamond" w:hAnsi="Garamond"/>
        </w:rPr>
        <w:t xml:space="preserve">  </w:t>
      </w:r>
    </w:p>
    <w:p w14:paraId="1EB72606" w14:textId="204DD50F" w:rsidR="00AA4DBB" w:rsidRPr="008D24CB" w:rsidRDefault="00C969A5" w:rsidP="00EE6073">
      <w:pPr>
        <w:tabs>
          <w:tab w:val="left" w:pos="3726"/>
        </w:tabs>
        <w:spacing w:after="0" w:line="240" w:lineRule="auto"/>
        <w:rPr>
          <w:rFonts w:ascii="Garamond" w:hAnsi="Garamond"/>
        </w:rPr>
      </w:pPr>
      <w:r>
        <w:rPr>
          <w:rFonts w:ascii="Garamond" w:hAnsi="Garamond"/>
        </w:rPr>
        <w:t xml:space="preserve">       </w:t>
      </w:r>
      <w:r w:rsidR="00EE6073" w:rsidRPr="008D24CB">
        <w:rPr>
          <w:rFonts w:ascii="Garamond" w:hAnsi="Garamond"/>
        </w:rPr>
        <w:t xml:space="preserve">For this reason, rain </w:t>
      </w:r>
      <w:r w:rsidR="003568A0" w:rsidRPr="008D24CB">
        <w:rPr>
          <w:rFonts w:ascii="Garamond" w:hAnsi="Garamond"/>
        </w:rPr>
        <w:t xml:space="preserve">and </w:t>
      </w:r>
      <w:r w:rsidR="00EE6073" w:rsidRPr="008D24CB">
        <w:rPr>
          <w:rFonts w:ascii="Garamond" w:hAnsi="Garamond"/>
        </w:rPr>
        <w:t>thaw in the Greek mountains do</w:t>
      </w:r>
      <w:r w:rsidR="00F36F06" w:rsidRPr="008D24CB">
        <w:rPr>
          <w:rFonts w:ascii="Garamond" w:hAnsi="Garamond"/>
        </w:rPr>
        <w:t xml:space="preserve">n’t </w:t>
      </w:r>
      <w:r w:rsidR="00EE6073" w:rsidRPr="008D24CB">
        <w:rPr>
          <w:rFonts w:ascii="Garamond" w:hAnsi="Garamond"/>
        </w:rPr>
        <w:t xml:space="preserve">produce </w:t>
      </w:r>
      <w:r w:rsidR="004E29A2" w:rsidRPr="008D24CB">
        <w:rPr>
          <w:rFonts w:ascii="Garamond" w:hAnsi="Garamond"/>
        </w:rPr>
        <w:t xml:space="preserve">much </w:t>
      </w:r>
      <w:r w:rsidR="00EE6073" w:rsidRPr="008D24CB">
        <w:rPr>
          <w:rFonts w:ascii="Garamond" w:hAnsi="Garamond"/>
        </w:rPr>
        <w:t>run-off</w:t>
      </w:r>
      <w:r>
        <w:rPr>
          <w:rFonts w:ascii="Garamond" w:hAnsi="Garamond"/>
        </w:rPr>
        <w:t>.  A</w:t>
      </w:r>
      <w:r w:rsidR="00EE6073" w:rsidRPr="008D24CB">
        <w:rPr>
          <w:rFonts w:ascii="Garamond" w:hAnsi="Garamond"/>
        </w:rPr>
        <w:t xml:space="preserve">nd for </w:t>
      </w:r>
      <w:r w:rsidR="00EE6073" w:rsidRPr="008D24CB">
        <w:rPr>
          <w:rFonts w:ascii="Garamond" w:hAnsi="Garamond"/>
          <w:i/>
        </w:rPr>
        <w:t xml:space="preserve">this </w:t>
      </w:r>
      <w:r w:rsidR="00EE6073" w:rsidRPr="008D24CB">
        <w:rPr>
          <w:rFonts w:ascii="Garamond" w:hAnsi="Garamond"/>
        </w:rPr>
        <w:t xml:space="preserve">reason, </w:t>
      </w:r>
      <w:r w:rsidR="00EE6073" w:rsidRPr="008D24CB">
        <w:rPr>
          <w:rFonts w:ascii="Garamond" w:hAnsi="Garamond"/>
          <w:b/>
        </w:rPr>
        <w:t>lakes and rivers are scarce</w:t>
      </w:r>
      <w:r w:rsidR="00EE6073" w:rsidRPr="008D24CB">
        <w:rPr>
          <w:rFonts w:ascii="Garamond" w:hAnsi="Garamond"/>
        </w:rPr>
        <w:t xml:space="preserve"> in Greece</w:t>
      </w:r>
      <w:r w:rsidR="00FE61BB" w:rsidRPr="008D24CB">
        <w:rPr>
          <w:rFonts w:ascii="Garamond" w:hAnsi="Garamond"/>
        </w:rPr>
        <w:t>,</w:t>
      </w:r>
      <w:r w:rsidR="00EE6073" w:rsidRPr="008D24CB">
        <w:rPr>
          <w:rFonts w:ascii="Garamond" w:hAnsi="Garamond"/>
        </w:rPr>
        <w:t xml:space="preserve"> and rivers are small</w:t>
      </w:r>
      <w:r w:rsidR="001E4D30" w:rsidRPr="008D24CB">
        <w:rPr>
          <w:rFonts w:ascii="Garamond" w:hAnsi="Garamond"/>
        </w:rPr>
        <w:t xml:space="preserve"> (although a </w:t>
      </w:r>
      <w:r w:rsidR="00FA7459" w:rsidRPr="008D24CB">
        <w:rPr>
          <w:rFonts w:ascii="Garamond" w:hAnsi="Garamond"/>
        </w:rPr>
        <w:t xml:space="preserve">couple of larger rivers </w:t>
      </w:r>
      <w:r w:rsidR="009C3F4D" w:rsidRPr="008D24CB">
        <w:rPr>
          <w:rFonts w:ascii="Garamond" w:hAnsi="Garamond"/>
        </w:rPr>
        <w:t xml:space="preserve">do </w:t>
      </w:r>
      <w:r w:rsidR="00FA7459" w:rsidRPr="008D24CB">
        <w:rPr>
          <w:rFonts w:ascii="Garamond" w:hAnsi="Garamond"/>
        </w:rPr>
        <w:t>exist in the north</w:t>
      </w:r>
      <w:r w:rsidR="001E4D30" w:rsidRPr="008D24CB">
        <w:rPr>
          <w:rFonts w:ascii="Garamond" w:hAnsi="Garamond"/>
        </w:rPr>
        <w:t>)</w:t>
      </w:r>
      <w:r w:rsidR="00FA7459" w:rsidRPr="008D24CB">
        <w:rPr>
          <w:rFonts w:ascii="Garamond" w:hAnsi="Garamond"/>
        </w:rPr>
        <w:t>.</w:t>
      </w:r>
      <w:r w:rsidR="001E4D30" w:rsidRPr="008D24CB">
        <w:rPr>
          <w:rFonts w:ascii="Garamond" w:hAnsi="Garamond"/>
        </w:rPr>
        <w:t xml:space="preserve">  </w:t>
      </w:r>
    </w:p>
    <w:p w14:paraId="733A66FA" w14:textId="77777777" w:rsidR="00AA4DBB" w:rsidRPr="008D24CB" w:rsidRDefault="00AA4DBB" w:rsidP="00EE6073">
      <w:pPr>
        <w:tabs>
          <w:tab w:val="left" w:pos="3726"/>
        </w:tabs>
        <w:spacing w:after="0" w:line="240" w:lineRule="auto"/>
        <w:rPr>
          <w:rFonts w:ascii="Garamond" w:hAnsi="Garamond"/>
        </w:rPr>
      </w:pPr>
    </w:p>
    <w:p w14:paraId="228D8ADF" w14:textId="77777777" w:rsidR="00EE6073" w:rsidRPr="008D24CB" w:rsidRDefault="00E2483D" w:rsidP="00EE6073">
      <w:pPr>
        <w:tabs>
          <w:tab w:val="left" w:pos="3726"/>
        </w:tabs>
        <w:spacing w:after="0" w:line="240" w:lineRule="auto"/>
        <w:rPr>
          <w:rFonts w:ascii="Garamond" w:hAnsi="Garamond"/>
        </w:rPr>
      </w:pPr>
      <w:r w:rsidRPr="008D24CB">
        <w:rPr>
          <w:rFonts w:ascii="Garamond" w:hAnsi="Garamond"/>
        </w:rPr>
        <w:t>Thus</w:t>
      </w:r>
      <w:r w:rsidR="006675D3" w:rsidRPr="008D24CB">
        <w:rPr>
          <w:rFonts w:ascii="Garamond" w:hAnsi="Garamond"/>
        </w:rPr>
        <w:t>,</w:t>
      </w:r>
      <w:r w:rsidRPr="008D24CB">
        <w:rPr>
          <w:rFonts w:ascii="Garamond" w:hAnsi="Garamond"/>
        </w:rPr>
        <w:t xml:space="preserve"> </w:t>
      </w:r>
      <w:r w:rsidR="00AA4DBB" w:rsidRPr="008D24CB">
        <w:rPr>
          <w:rFonts w:ascii="Garamond" w:hAnsi="Garamond"/>
        </w:rPr>
        <w:t>surface water</w:t>
      </w:r>
      <w:r w:rsidRPr="008D24CB">
        <w:rPr>
          <w:rFonts w:ascii="Garamond" w:hAnsi="Garamond"/>
        </w:rPr>
        <w:t xml:space="preserve"> was scarce.</w:t>
      </w:r>
      <w:r w:rsidR="006675D3" w:rsidRPr="008D24CB">
        <w:rPr>
          <w:rFonts w:ascii="Garamond" w:hAnsi="Garamond"/>
        </w:rPr>
        <w:t xml:space="preserve">  </w:t>
      </w:r>
      <w:proofErr w:type="gramStart"/>
      <w:r w:rsidRPr="008D24CB">
        <w:rPr>
          <w:rFonts w:ascii="Garamond" w:hAnsi="Garamond"/>
        </w:rPr>
        <w:t>Ob</w:t>
      </w:r>
      <w:r w:rsidR="00EE6073" w:rsidRPr="008D24CB">
        <w:rPr>
          <w:rFonts w:ascii="Garamond" w:hAnsi="Garamond"/>
        </w:rPr>
        <w:t>viously</w:t>
      </w:r>
      <w:proofErr w:type="gramEnd"/>
      <w:r w:rsidR="00EE6073" w:rsidRPr="008D24CB">
        <w:rPr>
          <w:rFonts w:ascii="Garamond" w:hAnsi="Garamond"/>
        </w:rPr>
        <w:t xml:space="preserve"> </w:t>
      </w:r>
      <w:r w:rsidR="00AA4DBB" w:rsidRPr="008D24CB">
        <w:rPr>
          <w:rFonts w:ascii="Garamond" w:hAnsi="Garamond"/>
        </w:rPr>
        <w:t xml:space="preserve">the ancient Greeks needed </w:t>
      </w:r>
      <w:r w:rsidRPr="008D24CB">
        <w:rPr>
          <w:rFonts w:ascii="Garamond" w:hAnsi="Garamond"/>
        </w:rPr>
        <w:t xml:space="preserve">this like a </w:t>
      </w:r>
      <w:r w:rsidR="00AA4DBB" w:rsidRPr="008D24CB">
        <w:rPr>
          <w:rFonts w:ascii="Garamond" w:hAnsi="Garamond"/>
        </w:rPr>
        <w:t xml:space="preserve">hole in the head, as it </w:t>
      </w:r>
      <w:r w:rsidR="00EE6073" w:rsidRPr="008D24CB">
        <w:rPr>
          <w:rFonts w:ascii="Garamond" w:hAnsi="Garamond"/>
        </w:rPr>
        <w:t xml:space="preserve">reduced </w:t>
      </w:r>
      <w:r w:rsidR="00AA4DBB" w:rsidRPr="008D24CB">
        <w:rPr>
          <w:rFonts w:ascii="Garamond" w:hAnsi="Garamond"/>
        </w:rPr>
        <w:t>the availability of fresh water in a climate already</w:t>
      </w:r>
      <w:r w:rsidR="00E617E4" w:rsidRPr="008D24CB">
        <w:rPr>
          <w:rFonts w:ascii="Garamond" w:hAnsi="Garamond"/>
        </w:rPr>
        <w:t xml:space="preserve"> </w:t>
      </w:r>
      <w:r w:rsidR="00AA4DBB" w:rsidRPr="008D24CB">
        <w:rPr>
          <w:rFonts w:ascii="Garamond" w:hAnsi="Garamond"/>
        </w:rPr>
        <w:t>dry.</w:t>
      </w:r>
    </w:p>
    <w:p w14:paraId="2B153ED7" w14:textId="77777777" w:rsidR="00EE6073" w:rsidRPr="008D24CB" w:rsidRDefault="00EE6073" w:rsidP="00EE6073">
      <w:pPr>
        <w:tabs>
          <w:tab w:val="left" w:pos="3726"/>
        </w:tabs>
        <w:spacing w:after="0" w:line="240" w:lineRule="auto"/>
        <w:rPr>
          <w:rFonts w:ascii="Garamond" w:hAnsi="Garamond"/>
        </w:rPr>
      </w:pPr>
    </w:p>
    <w:p w14:paraId="69188FED" w14:textId="77777777" w:rsidR="00085DCE" w:rsidRDefault="00003402" w:rsidP="00EE6073">
      <w:pPr>
        <w:tabs>
          <w:tab w:val="left" w:pos="3726"/>
        </w:tabs>
        <w:spacing w:after="0" w:line="240" w:lineRule="auto"/>
        <w:rPr>
          <w:rFonts w:ascii="Garamond" w:hAnsi="Garamond"/>
        </w:rPr>
      </w:pPr>
      <w:r w:rsidRPr="008D24CB">
        <w:rPr>
          <w:rFonts w:ascii="Garamond" w:hAnsi="Garamond"/>
        </w:rPr>
        <w:t xml:space="preserve">● </w:t>
      </w:r>
      <w:r w:rsidR="00EE6073" w:rsidRPr="008D24CB">
        <w:rPr>
          <w:rFonts w:ascii="Garamond" w:hAnsi="Garamond"/>
        </w:rPr>
        <w:t xml:space="preserve">The </w:t>
      </w:r>
      <w:r w:rsidR="00EE6073" w:rsidRPr="008D24CB">
        <w:rPr>
          <w:rFonts w:ascii="Garamond" w:hAnsi="Garamond"/>
          <w:b/>
        </w:rPr>
        <w:t>crops</w:t>
      </w:r>
      <w:r w:rsidR="00EE6073" w:rsidRPr="008D24CB">
        <w:rPr>
          <w:rFonts w:ascii="Garamond" w:hAnsi="Garamond"/>
        </w:rPr>
        <w:t xml:space="preserve"> of ancient Greece were those that could either survive </w:t>
      </w:r>
      <w:r w:rsidR="007832D5" w:rsidRPr="008D24CB">
        <w:rPr>
          <w:rFonts w:ascii="Garamond" w:hAnsi="Garamond"/>
        </w:rPr>
        <w:t xml:space="preserve">the Greek </w:t>
      </w:r>
      <w:r w:rsidR="00A657E8" w:rsidRPr="008D24CB">
        <w:rPr>
          <w:rFonts w:ascii="Garamond" w:hAnsi="Garamond"/>
        </w:rPr>
        <w:t xml:space="preserve">summer </w:t>
      </w:r>
      <w:r w:rsidR="00EE6073" w:rsidRPr="008D24CB">
        <w:rPr>
          <w:rFonts w:ascii="Garamond" w:hAnsi="Garamond"/>
        </w:rPr>
        <w:t xml:space="preserve">or </w:t>
      </w:r>
      <w:r w:rsidR="007832D5" w:rsidRPr="008D24CB">
        <w:rPr>
          <w:rFonts w:ascii="Garamond" w:hAnsi="Garamond"/>
        </w:rPr>
        <w:t xml:space="preserve">avoid it </w:t>
      </w:r>
      <w:r w:rsidR="00EE6073" w:rsidRPr="008D24CB">
        <w:rPr>
          <w:rFonts w:ascii="Garamond" w:hAnsi="Garamond"/>
        </w:rPr>
        <w:t>in their cycle</w:t>
      </w:r>
      <w:r w:rsidR="007832D5" w:rsidRPr="008D24CB">
        <w:rPr>
          <w:rFonts w:ascii="Garamond" w:hAnsi="Garamond"/>
        </w:rPr>
        <w:t>.</w:t>
      </w:r>
      <w:r w:rsidR="00085DCE">
        <w:rPr>
          <w:rFonts w:ascii="Garamond" w:hAnsi="Garamond"/>
        </w:rPr>
        <w:t xml:space="preserve">  </w:t>
      </w:r>
      <w:r w:rsidR="007832D5" w:rsidRPr="008D24CB">
        <w:rPr>
          <w:rFonts w:ascii="Garamond" w:hAnsi="Garamond"/>
        </w:rPr>
        <w:t xml:space="preserve">  </w:t>
      </w:r>
    </w:p>
    <w:p w14:paraId="6E565E6C" w14:textId="77777777" w:rsidR="00085DCE" w:rsidRDefault="00085DCE" w:rsidP="00EE6073">
      <w:pPr>
        <w:tabs>
          <w:tab w:val="left" w:pos="3726"/>
        </w:tabs>
        <w:spacing w:after="0" w:line="240" w:lineRule="auto"/>
        <w:rPr>
          <w:rFonts w:ascii="Garamond" w:hAnsi="Garamond"/>
        </w:rPr>
      </w:pPr>
    </w:p>
    <w:p w14:paraId="02714196" w14:textId="1F9863C8" w:rsidR="00BB299F" w:rsidRDefault="007832D5" w:rsidP="00EE6073">
      <w:pPr>
        <w:tabs>
          <w:tab w:val="left" w:pos="3726"/>
        </w:tabs>
        <w:spacing w:after="0" w:line="240" w:lineRule="auto"/>
        <w:rPr>
          <w:rFonts w:ascii="Garamond" w:hAnsi="Garamond"/>
        </w:rPr>
      </w:pPr>
      <w:r w:rsidRPr="008D24CB">
        <w:rPr>
          <w:rFonts w:ascii="Garamond" w:hAnsi="Garamond"/>
        </w:rPr>
        <w:t>T</w:t>
      </w:r>
      <w:r w:rsidR="00EE6073" w:rsidRPr="008D24CB">
        <w:rPr>
          <w:rFonts w:ascii="Garamond" w:hAnsi="Garamond"/>
        </w:rPr>
        <w:t xml:space="preserve">he main crops were </w:t>
      </w:r>
      <w:r w:rsidR="00767B00" w:rsidRPr="008D24CB">
        <w:rPr>
          <w:rFonts w:ascii="Garamond" w:hAnsi="Garamond"/>
          <w:b/>
        </w:rPr>
        <w:t xml:space="preserve">grain </w:t>
      </w:r>
      <w:r w:rsidR="00767B00" w:rsidRPr="008D24CB">
        <w:rPr>
          <w:rFonts w:ascii="Garamond" w:hAnsi="Garamond"/>
        </w:rPr>
        <w:t xml:space="preserve">(mainly </w:t>
      </w:r>
      <w:r w:rsidR="00EE6073" w:rsidRPr="008D24CB">
        <w:rPr>
          <w:rFonts w:ascii="Garamond" w:hAnsi="Garamond"/>
        </w:rPr>
        <w:t>barley</w:t>
      </w:r>
      <w:r w:rsidR="00767B00" w:rsidRPr="008D24CB">
        <w:rPr>
          <w:rFonts w:ascii="Garamond" w:hAnsi="Garamond"/>
        </w:rPr>
        <w:t xml:space="preserve"> and </w:t>
      </w:r>
      <w:r w:rsidR="00EE6073" w:rsidRPr="008D24CB">
        <w:rPr>
          <w:rFonts w:ascii="Garamond" w:hAnsi="Garamond"/>
        </w:rPr>
        <w:t>wheat</w:t>
      </w:r>
      <w:r w:rsidR="00767B00" w:rsidRPr="008D24CB">
        <w:rPr>
          <w:rFonts w:ascii="Garamond" w:hAnsi="Garamond"/>
        </w:rPr>
        <w:t>)</w:t>
      </w:r>
      <w:r w:rsidR="00EE6073" w:rsidRPr="008D24CB">
        <w:rPr>
          <w:rFonts w:ascii="Garamond" w:hAnsi="Garamond"/>
        </w:rPr>
        <w:t>, legumes (that is, beans</w:t>
      </w:r>
      <w:r w:rsidR="009731CF" w:rsidRPr="008D24CB">
        <w:rPr>
          <w:rFonts w:ascii="Garamond" w:hAnsi="Garamond"/>
        </w:rPr>
        <w:t xml:space="preserve">, </w:t>
      </w:r>
      <w:r w:rsidR="00EE6073" w:rsidRPr="008D24CB">
        <w:rPr>
          <w:rFonts w:ascii="Garamond" w:hAnsi="Garamond"/>
        </w:rPr>
        <w:t>peas</w:t>
      </w:r>
      <w:r w:rsidR="009731CF" w:rsidRPr="008D24CB">
        <w:rPr>
          <w:rFonts w:ascii="Garamond" w:hAnsi="Garamond"/>
        </w:rPr>
        <w:t>, chick peas</w:t>
      </w:r>
      <w:r w:rsidR="00EE6073" w:rsidRPr="008D24CB">
        <w:rPr>
          <w:rFonts w:ascii="Garamond" w:hAnsi="Garamond"/>
        </w:rPr>
        <w:t xml:space="preserve">), and </w:t>
      </w:r>
      <w:r w:rsidR="00973F33" w:rsidRPr="008D24CB">
        <w:rPr>
          <w:rFonts w:ascii="Garamond" w:hAnsi="Garamond"/>
          <w:b/>
        </w:rPr>
        <w:t>olives</w:t>
      </w:r>
      <w:r w:rsidR="00973F33" w:rsidRPr="008D24CB">
        <w:rPr>
          <w:rFonts w:ascii="Garamond" w:hAnsi="Garamond"/>
        </w:rPr>
        <w:t xml:space="preserve">, </w:t>
      </w:r>
      <w:r w:rsidR="00973F33" w:rsidRPr="008D24CB">
        <w:rPr>
          <w:rFonts w:ascii="Garamond" w:hAnsi="Garamond"/>
          <w:b/>
        </w:rPr>
        <w:t>grapes</w:t>
      </w:r>
      <w:r w:rsidR="00973F33" w:rsidRPr="008D24CB">
        <w:rPr>
          <w:rFonts w:ascii="Garamond" w:hAnsi="Garamond"/>
        </w:rPr>
        <w:t xml:space="preserve">, </w:t>
      </w:r>
      <w:r w:rsidR="00973F33">
        <w:rPr>
          <w:rFonts w:ascii="Garamond" w:hAnsi="Garamond"/>
        </w:rPr>
        <w:t>a</w:t>
      </w:r>
      <w:r w:rsidR="00A8258C">
        <w:rPr>
          <w:rFonts w:ascii="Garamond" w:hAnsi="Garamond"/>
        </w:rPr>
        <w:t xml:space="preserve">lso </w:t>
      </w:r>
      <w:r w:rsidR="00973F33">
        <w:rPr>
          <w:rFonts w:ascii="Garamond" w:hAnsi="Garamond"/>
        </w:rPr>
        <w:t>other f</w:t>
      </w:r>
      <w:r w:rsidR="00EE6073" w:rsidRPr="008D24CB">
        <w:rPr>
          <w:rFonts w:ascii="Garamond" w:hAnsi="Garamond"/>
        </w:rPr>
        <w:t>ruit including pear</w:t>
      </w:r>
      <w:r w:rsidRPr="008D24CB">
        <w:rPr>
          <w:rFonts w:ascii="Garamond" w:hAnsi="Garamond"/>
        </w:rPr>
        <w:t>s</w:t>
      </w:r>
      <w:r w:rsidR="00EE6073" w:rsidRPr="008D24CB">
        <w:rPr>
          <w:rFonts w:ascii="Garamond" w:hAnsi="Garamond"/>
        </w:rPr>
        <w:t>, fig</w:t>
      </w:r>
      <w:r w:rsidRPr="008D24CB">
        <w:rPr>
          <w:rFonts w:ascii="Garamond" w:hAnsi="Garamond"/>
        </w:rPr>
        <w:t>s</w:t>
      </w:r>
      <w:r w:rsidR="00EE6073" w:rsidRPr="008D24CB">
        <w:rPr>
          <w:rFonts w:ascii="Garamond" w:hAnsi="Garamond"/>
        </w:rPr>
        <w:t>, and pomegranate</w:t>
      </w:r>
      <w:r w:rsidRPr="008D24CB">
        <w:rPr>
          <w:rFonts w:ascii="Garamond" w:hAnsi="Garamond"/>
        </w:rPr>
        <w:t>s</w:t>
      </w:r>
      <w:r w:rsidR="00EE6073" w:rsidRPr="008D24CB">
        <w:rPr>
          <w:rFonts w:ascii="Garamond" w:hAnsi="Garamond"/>
        </w:rPr>
        <w:t xml:space="preserve">.  </w:t>
      </w:r>
    </w:p>
    <w:p w14:paraId="4DEDBDC8" w14:textId="77777777" w:rsidR="0094095A" w:rsidRPr="008D24CB" w:rsidRDefault="00BB299F" w:rsidP="00EE6073">
      <w:pPr>
        <w:tabs>
          <w:tab w:val="left" w:pos="3726"/>
        </w:tabs>
        <w:spacing w:after="0" w:line="240" w:lineRule="auto"/>
        <w:rPr>
          <w:rFonts w:ascii="Garamond" w:hAnsi="Garamond"/>
        </w:rPr>
      </w:pPr>
      <w:r>
        <w:rPr>
          <w:rFonts w:ascii="Garamond" w:hAnsi="Garamond"/>
        </w:rPr>
        <w:t xml:space="preserve">       </w:t>
      </w:r>
      <w:r w:rsidR="00EE6073" w:rsidRPr="008D24CB">
        <w:rPr>
          <w:rFonts w:ascii="Garamond" w:hAnsi="Garamond"/>
        </w:rPr>
        <w:t xml:space="preserve">Flax was grown to supply linen, a material that’s like cotton.  </w:t>
      </w:r>
    </w:p>
    <w:p w14:paraId="34967488" w14:textId="77777777" w:rsidR="0094095A" w:rsidRPr="008D24CB" w:rsidRDefault="0094095A" w:rsidP="00EE6073">
      <w:pPr>
        <w:tabs>
          <w:tab w:val="left" w:pos="3726"/>
        </w:tabs>
        <w:spacing w:after="0" w:line="240" w:lineRule="auto"/>
        <w:rPr>
          <w:rFonts w:ascii="Garamond" w:hAnsi="Garamond"/>
        </w:rPr>
      </w:pPr>
    </w:p>
    <w:p w14:paraId="0B014BD8" w14:textId="77777777" w:rsidR="00EE6073" w:rsidRPr="008D24CB" w:rsidRDefault="00EE6073" w:rsidP="00EE6073">
      <w:pPr>
        <w:tabs>
          <w:tab w:val="left" w:pos="3726"/>
        </w:tabs>
        <w:spacing w:after="0" w:line="240" w:lineRule="auto"/>
        <w:rPr>
          <w:rFonts w:ascii="Garamond" w:hAnsi="Garamond"/>
        </w:rPr>
      </w:pPr>
      <w:r w:rsidRPr="008D24CB">
        <w:rPr>
          <w:rFonts w:ascii="Garamond" w:hAnsi="Garamond"/>
        </w:rPr>
        <w:t>Barley and wheat are two different types of grain.  Barley—less tasty than wheat but easier to grow—was favoured by Greek farmers.</w:t>
      </w:r>
      <w:r w:rsidR="007C4DF3" w:rsidRPr="008D24CB">
        <w:rPr>
          <w:rFonts w:ascii="Garamond" w:hAnsi="Garamond"/>
        </w:rPr>
        <w:t xml:space="preserve">  Today </w:t>
      </w:r>
      <w:r w:rsidR="00606866" w:rsidRPr="008D24CB">
        <w:rPr>
          <w:rFonts w:ascii="Garamond" w:hAnsi="Garamond"/>
        </w:rPr>
        <w:t xml:space="preserve">in Canada </w:t>
      </w:r>
      <w:r w:rsidR="007C4DF3" w:rsidRPr="008D24CB">
        <w:rPr>
          <w:rFonts w:ascii="Garamond" w:hAnsi="Garamond"/>
        </w:rPr>
        <w:t xml:space="preserve">we use barley also </w:t>
      </w:r>
      <w:r w:rsidR="00C02DDB" w:rsidRPr="008D24CB">
        <w:rPr>
          <w:rFonts w:ascii="Garamond" w:hAnsi="Garamond"/>
        </w:rPr>
        <w:t xml:space="preserve">to </w:t>
      </w:r>
      <w:r w:rsidR="007C4DF3" w:rsidRPr="008D24CB">
        <w:rPr>
          <w:rFonts w:ascii="Garamond" w:hAnsi="Garamond"/>
        </w:rPr>
        <w:t>mak</w:t>
      </w:r>
      <w:r w:rsidR="00C02DDB" w:rsidRPr="008D24CB">
        <w:rPr>
          <w:rFonts w:ascii="Garamond" w:hAnsi="Garamond"/>
        </w:rPr>
        <w:t>e</w:t>
      </w:r>
      <w:r w:rsidR="007C4DF3" w:rsidRPr="008D24CB">
        <w:rPr>
          <w:rFonts w:ascii="Garamond" w:hAnsi="Garamond"/>
        </w:rPr>
        <w:t xml:space="preserve"> beer, but the ancient Greeks didn’t</w:t>
      </w:r>
      <w:r w:rsidR="00A82552" w:rsidRPr="008D24CB">
        <w:rPr>
          <w:rFonts w:ascii="Garamond" w:hAnsi="Garamond"/>
        </w:rPr>
        <w:t xml:space="preserve"> drink beer (although the ancient Egyptians did).  </w:t>
      </w:r>
      <w:r w:rsidR="009931E6" w:rsidRPr="008D24CB">
        <w:rPr>
          <w:rFonts w:ascii="Garamond" w:hAnsi="Garamond"/>
        </w:rPr>
        <w:t xml:space="preserve">The Greeks drank wine.  </w:t>
      </w:r>
      <w:r w:rsidR="00810C2D" w:rsidRPr="008D24CB">
        <w:rPr>
          <w:rFonts w:ascii="Garamond" w:hAnsi="Garamond"/>
        </w:rPr>
        <w:t>Bar</w:t>
      </w:r>
      <w:r w:rsidR="009931E6" w:rsidRPr="008D24CB">
        <w:rPr>
          <w:rFonts w:ascii="Garamond" w:hAnsi="Garamond"/>
        </w:rPr>
        <w:t xml:space="preserve">ley </w:t>
      </w:r>
      <w:r w:rsidR="00810C2D" w:rsidRPr="008D24CB">
        <w:rPr>
          <w:rFonts w:ascii="Garamond" w:hAnsi="Garamond"/>
        </w:rPr>
        <w:t xml:space="preserve">was precious for food.  </w:t>
      </w:r>
      <w:r w:rsidR="007C4DF3" w:rsidRPr="008D24CB">
        <w:rPr>
          <w:rFonts w:ascii="Garamond" w:hAnsi="Garamond"/>
        </w:rPr>
        <w:t xml:space="preserve">  </w:t>
      </w:r>
    </w:p>
    <w:p w14:paraId="4BC7470E" w14:textId="77777777" w:rsidR="009636E7" w:rsidRPr="008D24CB" w:rsidRDefault="009636E7" w:rsidP="00EE6073">
      <w:pPr>
        <w:tabs>
          <w:tab w:val="left" w:pos="3726"/>
        </w:tabs>
        <w:spacing w:after="0" w:line="240" w:lineRule="auto"/>
        <w:rPr>
          <w:rFonts w:ascii="Garamond" w:hAnsi="Garamond"/>
        </w:rPr>
      </w:pPr>
    </w:p>
    <w:p w14:paraId="36FDB6A8" w14:textId="77777777" w:rsidR="00863000" w:rsidRDefault="00EE6073" w:rsidP="00EE6073">
      <w:pPr>
        <w:tabs>
          <w:tab w:val="left" w:pos="3726"/>
        </w:tabs>
        <w:spacing w:after="0" w:line="240" w:lineRule="auto"/>
        <w:rPr>
          <w:rFonts w:ascii="Garamond" w:hAnsi="Garamond"/>
        </w:rPr>
      </w:pPr>
      <w:r w:rsidRPr="008D24CB">
        <w:rPr>
          <w:rFonts w:ascii="Garamond" w:hAnsi="Garamond"/>
        </w:rPr>
        <w:t>See Pomeroy p</w:t>
      </w:r>
      <w:r w:rsidR="00BB299F">
        <w:rPr>
          <w:rFonts w:ascii="Garamond" w:hAnsi="Garamond"/>
        </w:rPr>
        <w:t>p. 11–12 for some mention of these topics</w:t>
      </w:r>
      <w:r w:rsidRPr="008D24CB">
        <w:rPr>
          <w:rFonts w:ascii="Garamond" w:hAnsi="Garamond"/>
        </w:rPr>
        <w:t xml:space="preserve">.  The </w:t>
      </w:r>
      <w:r w:rsidR="00441EBA">
        <w:rPr>
          <w:rFonts w:ascii="Garamond" w:hAnsi="Garamond"/>
        </w:rPr>
        <w:t xml:space="preserve">staple </w:t>
      </w:r>
      <w:r w:rsidR="0049105E" w:rsidRPr="008D24CB">
        <w:rPr>
          <w:rFonts w:ascii="Garamond" w:hAnsi="Garamond"/>
        </w:rPr>
        <w:t xml:space="preserve">crops </w:t>
      </w:r>
      <w:r w:rsidRPr="008D24CB">
        <w:rPr>
          <w:rFonts w:ascii="Garamond" w:hAnsi="Garamond"/>
        </w:rPr>
        <w:t xml:space="preserve">of grain, olives, and grapes </w:t>
      </w:r>
      <w:r w:rsidR="001A6D0A" w:rsidRPr="008D24CB">
        <w:rPr>
          <w:rFonts w:ascii="Garamond" w:hAnsi="Garamond"/>
        </w:rPr>
        <w:t xml:space="preserve">are </w:t>
      </w:r>
      <w:r w:rsidRPr="008D24CB">
        <w:rPr>
          <w:rFonts w:ascii="Garamond" w:hAnsi="Garamond"/>
        </w:rPr>
        <w:t xml:space="preserve">known </w:t>
      </w:r>
      <w:r w:rsidR="001A6D0A" w:rsidRPr="008D24CB">
        <w:rPr>
          <w:rFonts w:ascii="Garamond" w:hAnsi="Garamond"/>
        </w:rPr>
        <w:t xml:space="preserve">to modern scholars </w:t>
      </w:r>
      <w:r w:rsidRPr="008D24CB">
        <w:rPr>
          <w:rFonts w:ascii="Garamond" w:hAnsi="Garamond"/>
        </w:rPr>
        <w:t xml:space="preserve">as the </w:t>
      </w:r>
      <w:r w:rsidRPr="008D24CB">
        <w:rPr>
          <w:rFonts w:ascii="Garamond" w:hAnsi="Garamond"/>
          <w:b/>
        </w:rPr>
        <w:t>Mediterranean Triad</w:t>
      </w:r>
      <w:r w:rsidR="004D390E" w:rsidRPr="008D24CB">
        <w:rPr>
          <w:rFonts w:ascii="Garamond" w:hAnsi="Garamond"/>
          <w:b/>
        </w:rPr>
        <w:t xml:space="preserve"> </w:t>
      </w:r>
      <w:r w:rsidR="004D390E" w:rsidRPr="008D24CB">
        <w:rPr>
          <w:rFonts w:ascii="Garamond" w:hAnsi="Garamond"/>
        </w:rPr>
        <w:t>(</w:t>
      </w:r>
      <w:r w:rsidR="00D353B2" w:rsidRPr="008D24CB">
        <w:rPr>
          <w:rFonts w:ascii="Garamond" w:hAnsi="Garamond"/>
        </w:rPr>
        <w:t xml:space="preserve">the word </w:t>
      </w:r>
      <w:r w:rsidR="004D390E" w:rsidRPr="008D24CB">
        <w:rPr>
          <w:rFonts w:ascii="Garamond" w:hAnsi="Garamond"/>
        </w:rPr>
        <w:t>“triad” = “trio”)</w:t>
      </w:r>
      <w:r w:rsidRPr="008D24CB">
        <w:rPr>
          <w:rFonts w:ascii="Garamond" w:hAnsi="Garamond"/>
        </w:rPr>
        <w:t xml:space="preserve">.  </w:t>
      </w:r>
    </w:p>
    <w:p w14:paraId="3E552B51" w14:textId="77777777" w:rsidR="00863000" w:rsidRDefault="00863000" w:rsidP="00EE6073">
      <w:pPr>
        <w:tabs>
          <w:tab w:val="left" w:pos="3726"/>
        </w:tabs>
        <w:spacing w:after="0" w:line="240" w:lineRule="auto"/>
        <w:rPr>
          <w:rFonts w:ascii="Garamond" w:hAnsi="Garamond"/>
        </w:rPr>
      </w:pPr>
    </w:p>
    <w:p w14:paraId="646B858F" w14:textId="77777777" w:rsidR="00501772" w:rsidRDefault="00EE6073" w:rsidP="00EE6073">
      <w:pPr>
        <w:tabs>
          <w:tab w:val="left" w:pos="3726"/>
        </w:tabs>
        <w:spacing w:after="0" w:line="240" w:lineRule="auto"/>
        <w:rPr>
          <w:rFonts w:ascii="Garamond" w:hAnsi="Garamond"/>
        </w:rPr>
      </w:pPr>
      <w:r w:rsidRPr="008D24CB">
        <w:rPr>
          <w:rFonts w:ascii="Garamond" w:hAnsi="Garamond"/>
        </w:rPr>
        <w:t>Grapes and olives grow through</w:t>
      </w:r>
      <w:r w:rsidR="00881C1D" w:rsidRPr="008D24CB">
        <w:rPr>
          <w:rFonts w:ascii="Garamond" w:hAnsi="Garamond"/>
        </w:rPr>
        <w:t>out</w:t>
      </w:r>
      <w:r w:rsidRPr="008D24CB">
        <w:rPr>
          <w:rFonts w:ascii="Garamond" w:hAnsi="Garamond"/>
        </w:rPr>
        <w:t xml:space="preserve"> the summer and are harvested in autumn.</w:t>
      </w:r>
      <w:r w:rsidR="00085DCE">
        <w:rPr>
          <w:rFonts w:ascii="Garamond" w:hAnsi="Garamond"/>
        </w:rPr>
        <w:t xml:space="preserve">  </w:t>
      </w:r>
    </w:p>
    <w:p w14:paraId="0BEFB590" w14:textId="77777777" w:rsidR="00FE3EC3" w:rsidRDefault="00501772" w:rsidP="00EE6073">
      <w:pPr>
        <w:tabs>
          <w:tab w:val="left" w:pos="3726"/>
        </w:tabs>
        <w:spacing w:after="0" w:line="240" w:lineRule="auto"/>
        <w:rPr>
          <w:rFonts w:ascii="Garamond" w:hAnsi="Garamond"/>
        </w:rPr>
      </w:pPr>
      <w:r>
        <w:rPr>
          <w:rFonts w:ascii="Garamond" w:hAnsi="Garamond"/>
        </w:rPr>
        <w:t xml:space="preserve">       </w:t>
      </w:r>
    </w:p>
    <w:p w14:paraId="3F93B3CA" w14:textId="77777777" w:rsidR="002A5C8A" w:rsidRDefault="00863000" w:rsidP="00EE6073">
      <w:pPr>
        <w:tabs>
          <w:tab w:val="left" w:pos="3726"/>
        </w:tabs>
        <w:spacing w:after="0" w:line="240" w:lineRule="auto"/>
        <w:rPr>
          <w:rFonts w:ascii="Garamond" w:hAnsi="Garamond"/>
        </w:rPr>
      </w:pPr>
      <w:r>
        <w:rPr>
          <w:rFonts w:ascii="Garamond" w:hAnsi="Garamond"/>
        </w:rPr>
        <w:t xml:space="preserve">For the </w:t>
      </w:r>
      <w:r w:rsidR="00085DCE">
        <w:rPr>
          <w:rFonts w:ascii="Garamond" w:hAnsi="Garamond"/>
        </w:rPr>
        <w:t xml:space="preserve">ancient </w:t>
      </w:r>
      <w:r>
        <w:rPr>
          <w:rFonts w:ascii="Garamond" w:hAnsi="Garamond"/>
        </w:rPr>
        <w:t xml:space="preserve">Greeks, the importance of </w:t>
      </w:r>
      <w:r w:rsidR="00605D1F">
        <w:rPr>
          <w:rFonts w:ascii="Garamond" w:hAnsi="Garamond"/>
        </w:rPr>
        <w:t xml:space="preserve">grapes and olives </w:t>
      </w:r>
      <w:r>
        <w:rPr>
          <w:rFonts w:ascii="Garamond" w:hAnsi="Garamond"/>
        </w:rPr>
        <w:t>went far beyond food</w:t>
      </w:r>
      <w:r w:rsidR="00085DCE">
        <w:rPr>
          <w:rFonts w:ascii="Garamond" w:hAnsi="Garamond"/>
        </w:rPr>
        <w:t xml:space="preserve">.  </w:t>
      </w:r>
      <w:r w:rsidR="00837A46">
        <w:rPr>
          <w:rFonts w:ascii="Garamond" w:hAnsi="Garamond"/>
        </w:rPr>
        <w:t xml:space="preserve">The Greeks weren’t </w:t>
      </w:r>
      <w:r w:rsidR="000317DD">
        <w:rPr>
          <w:rFonts w:ascii="Garamond" w:hAnsi="Garamond"/>
        </w:rPr>
        <w:t xml:space="preserve">particularly interesting in </w:t>
      </w:r>
      <w:r w:rsidR="000317DD">
        <w:rPr>
          <w:rFonts w:ascii="Garamond" w:hAnsi="Garamond"/>
          <w:i/>
          <w:iCs/>
        </w:rPr>
        <w:t>eating</w:t>
      </w:r>
      <w:r w:rsidR="000317DD">
        <w:rPr>
          <w:rFonts w:ascii="Garamond" w:hAnsi="Garamond"/>
        </w:rPr>
        <w:t xml:space="preserve"> their grapes and olives.  Instead, the two </w:t>
      </w:r>
      <w:r w:rsidR="00A31BB9">
        <w:rPr>
          <w:rFonts w:ascii="Garamond" w:hAnsi="Garamond"/>
        </w:rPr>
        <w:t>w</w:t>
      </w:r>
      <w:r>
        <w:rPr>
          <w:rFonts w:ascii="Garamond" w:hAnsi="Garamond"/>
        </w:rPr>
        <w:t xml:space="preserve">ould be processed into </w:t>
      </w:r>
      <w:r w:rsidR="00085DCE">
        <w:rPr>
          <w:rFonts w:ascii="Garamond" w:hAnsi="Garamond"/>
        </w:rPr>
        <w:t xml:space="preserve">lucrative </w:t>
      </w:r>
      <w:r w:rsidR="00501772">
        <w:rPr>
          <w:rFonts w:ascii="Garamond" w:hAnsi="Garamond"/>
        </w:rPr>
        <w:t>commodities</w:t>
      </w:r>
      <w:r w:rsidR="00085DCE">
        <w:rPr>
          <w:rFonts w:ascii="Garamond" w:hAnsi="Garamond"/>
        </w:rPr>
        <w:t xml:space="preserve">: </w:t>
      </w:r>
      <w:r w:rsidR="00EE6073" w:rsidRPr="008D24CB">
        <w:rPr>
          <w:rFonts w:ascii="Garamond" w:hAnsi="Garamond"/>
        </w:rPr>
        <w:t xml:space="preserve">grapes </w:t>
      </w:r>
      <w:r w:rsidR="00501772">
        <w:rPr>
          <w:rFonts w:ascii="Garamond" w:hAnsi="Garamond"/>
        </w:rPr>
        <w:t xml:space="preserve">into </w:t>
      </w:r>
      <w:r w:rsidR="00EE6073" w:rsidRPr="008D24CB">
        <w:rPr>
          <w:rFonts w:ascii="Garamond" w:hAnsi="Garamond"/>
          <w:b/>
        </w:rPr>
        <w:t>wine</w:t>
      </w:r>
      <w:r w:rsidR="00EE6073" w:rsidRPr="008D24CB">
        <w:rPr>
          <w:rFonts w:ascii="Garamond" w:hAnsi="Garamond"/>
        </w:rPr>
        <w:t xml:space="preserve">, and olives </w:t>
      </w:r>
      <w:r w:rsidR="00501772">
        <w:rPr>
          <w:rFonts w:ascii="Garamond" w:hAnsi="Garamond"/>
        </w:rPr>
        <w:t xml:space="preserve">into </w:t>
      </w:r>
      <w:r w:rsidR="00EE6073" w:rsidRPr="008D24CB">
        <w:rPr>
          <w:rFonts w:ascii="Garamond" w:hAnsi="Garamond"/>
          <w:b/>
        </w:rPr>
        <w:t>olive oil</w:t>
      </w:r>
      <w:r w:rsidR="00A31BB9">
        <w:rPr>
          <w:rFonts w:ascii="Garamond" w:hAnsi="Garamond"/>
          <w:bCs/>
        </w:rPr>
        <w:t>—</w:t>
      </w:r>
      <w:r w:rsidR="00EE6073" w:rsidRPr="008D24CB">
        <w:rPr>
          <w:rFonts w:ascii="Garamond" w:hAnsi="Garamond"/>
        </w:rPr>
        <w:t>two</w:t>
      </w:r>
      <w:r w:rsidR="00D64555" w:rsidRPr="008D24CB">
        <w:rPr>
          <w:rFonts w:ascii="Garamond" w:hAnsi="Garamond"/>
        </w:rPr>
        <w:t xml:space="preserve"> products </w:t>
      </w:r>
      <w:r w:rsidR="0000468D">
        <w:rPr>
          <w:rFonts w:ascii="Garamond" w:hAnsi="Garamond"/>
        </w:rPr>
        <w:t xml:space="preserve">essential to </w:t>
      </w:r>
      <w:r w:rsidR="00EE6073" w:rsidRPr="008D24CB">
        <w:rPr>
          <w:rFonts w:ascii="Garamond" w:hAnsi="Garamond"/>
        </w:rPr>
        <w:t xml:space="preserve">ancient Greek economy and society.  </w:t>
      </w:r>
    </w:p>
    <w:p w14:paraId="622D9940" w14:textId="77777777" w:rsidR="002A5C8A" w:rsidRDefault="002A5C8A" w:rsidP="00EE6073">
      <w:pPr>
        <w:tabs>
          <w:tab w:val="left" w:pos="3726"/>
        </w:tabs>
        <w:spacing w:after="0" w:line="240" w:lineRule="auto"/>
        <w:rPr>
          <w:rFonts w:ascii="Garamond" w:hAnsi="Garamond"/>
        </w:rPr>
      </w:pPr>
    </w:p>
    <w:p w14:paraId="06151D66" w14:textId="020CC20E" w:rsidR="00D64555" w:rsidRPr="008D24CB" w:rsidRDefault="00EE6073" w:rsidP="00EE6073">
      <w:pPr>
        <w:tabs>
          <w:tab w:val="left" w:pos="3726"/>
        </w:tabs>
        <w:spacing w:after="0" w:line="240" w:lineRule="auto"/>
        <w:rPr>
          <w:rFonts w:ascii="Garamond" w:hAnsi="Garamond"/>
        </w:rPr>
      </w:pPr>
      <w:r w:rsidRPr="008D24CB">
        <w:rPr>
          <w:rFonts w:ascii="Garamond" w:hAnsi="Garamond"/>
        </w:rPr>
        <w:t xml:space="preserve">Olive oil </w:t>
      </w:r>
      <w:r w:rsidR="00451B67" w:rsidRPr="008D24CB">
        <w:rPr>
          <w:rFonts w:ascii="Garamond" w:hAnsi="Garamond"/>
        </w:rPr>
        <w:t xml:space="preserve">was </w:t>
      </w:r>
      <w:r w:rsidRPr="008D24CB">
        <w:rPr>
          <w:rFonts w:ascii="Garamond" w:hAnsi="Garamond"/>
        </w:rPr>
        <w:t>use</w:t>
      </w:r>
      <w:r w:rsidR="00451B67" w:rsidRPr="008D24CB">
        <w:rPr>
          <w:rFonts w:ascii="Garamond" w:hAnsi="Garamond"/>
        </w:rPr>
        <w:t>d</w:t>
      </w:r>
      <w:r w:rsidRPr="008D24CB">
        <w:rPr>
          <w:rFonts w:ascii="Garamond" w:hAnsi="Garamond"/>
        </w:rPr>
        <w:t xml:space="preserve"> as a flammable f</w:t>
      </w:r>
      <w:r w:rsidR="00035CA1" w:rsidRPr="008D24CB">
        <w:rPr>
          <w:rFonts w:ascii="Garamond" w:hAnsi="Garamond"/>
        </w:rPr>
        <w:t xml:space="preserve">uel for lamps, </w:t>
      </w:r>
      <w:r w:rsidR="002A5C8A" w:rsidRPr="008D24CB">
        <w:rPr>
          <w:rFonts w:ascii="Garamond" w:hAnsi="Garamond"/>
        </w:rPr>
        <w:t>a cooking oil,</w:t>
      </w:r>
      <w:r w:rsidR="002A5C8A">
        <w:rPr>
          <w:rFonts w:ascii="Garamond" w:hAnsi="Garamond"/>
        </w:rPr>
        <w:t xml:space="preserve"> </w:t>
      </w:r>
      <w:r w:rsidR="00035CA1" w:rsidRPr="008D24CB">
        <w:rPr>
          <w:rFonts w:ascii="Garamond" w:hAnsi="Garamond"/>
        </w:rPr>
        <w:t xml:space="preserve">a </w:t>
      </w:r>
      <w:r w:rsidRPr="008D24CB">
        <w:rPr>
          <w:rFonts w:ascii="Garamond" w:hAnsi="Garamond"/>
        </w:rPr>
        <w:t>body-soap</w:t>
      </w:r>
      <w:r w:rsidR="008D4B71" w:rsidRPr="008D24CB">
        <w:rPr>
          <w:rFonts w:ascii="Garamond" w:hAnsi="Garamond"/>
        </w:rPr>
        <w:t>, and a food dressing</w:t>
      </w:r>
      <w:r w:rsidRPr="008D24CB">
        <w:rPr>
          <w:rFonts w:ascii="Garamond" w:hAnsi="Garamond"/>
        </w:rPr>
        <w:t>.</w:t>
      </w:r>
      <w:r w:rsidR="0000468D">
        <w:rPr>
          <w:rFonts w:ascii="Garamond" w:hAnsi="Garamond"/>
        </w:rPr>
        <w:t xml:space="preserve">  Wine was the Greeks’ only </w:t>
      </w:r>
      <w:r w:rsidR="00A31BB9">
        <w:rPr>
          <w:rFonts w:ascii="Garamond" w:hAnsi="Garamond"/>
        </w:rPr>
        <w:t xml:space="preserve">common </w:t>
      </w:r>
      <w:r w:rsidR="0000468D">
        <w:rPr>
          <w:rFonts w:ascii="Garamond" w:hAnsi="Garamond"/>
        </w:rPr>
        <w:t>intoxicant.</w:t>
      </w:r>
      <w:r w:rsidRPr="008D24CB">
        <w:rPr>
          <w:rFonts w:ascii="Garamond" w:hAnsi="Garamond"/>
        </w:rPr>
        <w:t xml:space="preserve">  </w:t>
      </w:r>
    </w:p>
    <w:p w14:paraId="73157B7D" w14:textId="77777777" w:rsidR="00501772" w:rsidRDefault="00D64555" w:rsidP="00EE6073">
      <w:pPr>
        <w:tabs>
          <w:tab w:val="left" w:pos="3726"/>
        </w:tabs>
        <w:spacing w:after="0" w:line="240" w:lineRule="auto"/>
        <w:rPr>
          <w:rFonts w:ascii="Garamond" w:hAnsi="Garamond"/>
        </w:rPr>
      </w:pPr>
      <w:r w:rsidRPr="008D24CB">
        <w:rPr>
          <w:rFonts w:ascii="Garamond" w:hAnsi="Garamond"/>
        </w:rPr>
        <w:t xml:space="preserve">       </w:t>
      </w:r>
    </w:p>
    <w:p w14:paraId="1A2F5569" w14:textId="3F85E1A7" w:rsidR="00D64555" w:rsidRDefault="00D64555" w:rsidP="00EE6073">
      <w:pPr>
        <w:tabs>
          <w:tab w:val="left" w:pos="3726"/>
        </w:tabs>
        <w:spacing w:after="0" w:line="240" w:lineRule="auto"/>
        <w:rPr>
          <w:rFonts w:ascii="Garamond" w:hAnsi="Garamond"/>
        </w:rPr>
      </w:pPr>
      <w:r w:rsidRPr="008D24CB">
        <w:rPr>
          <w:rFonts w:ascii="Garamond" w:hAnsi="Garamond"/>
        </w:rPr>
        <w:t xml:space="preserve">The city of </w:t>
      </w:r>
      <w:r w:rsidR="00EE6073" w:rsidRPr="00501772">
        <w:rPr>
          <w:rFonts w:ascii="Garamond" w:hAnsi="Garamond"/>
          <w:b/>
          <w:bCs/>
        </w:rPr>
        <w:t>Athens</w:t>
      </w:r>
      <w:r w:rsidR="00A31BB9">
        <w:rPr>
          <w:rFonts w:ascii="Garamond" w:hAnsi="Garamond"/>
        </w:rPr>
        <w:t xml:space="preserve"> </w:t>
      </w:r>
      <w:r w:rsidRPr="008D24CB">
        <w:rPr>
          <w:rFonts w:ascii="Garamond" w:hAnsi="Garamond"/>
        </w:rPr>
        <w:t xml:space="preserve">was famous for </w:t>
      </w:r>
      <w:r w:rsidR="00166C31">
        <w:rPr>
          <w:rFonts w:ascii="Garamond" w:hAnsi="Garamond"/>
        </w:rPr>
        <w:t xml:space="preserve">its high-quality </w:t>
      </w:r>
      <w:r w:rsidR="00501772">
        <w:rPr>
          <w:rFonts w:ascii="Garamond" w:hAnsi="Garamond"/>
        </w:rPr>
        <w:t xml:space="preserve">olive </w:t>
      </w:r>
      <w:r w:rsidRPr="008D24CB">
        <w:rPr>
          <w:rFonts w:ascii="Garamond" w:hAnsi="Garamond"/>
        </w:rPr>
        <w:t>oil</w:t>
      </w:r>
      <w:r w:rsidR="00501772">
        <w:rPr>
          <w:rFonts w:ascii="Garamond" w:hAnsi="Garamond"/>
        </w:rPr>
        <w:t xml:space="preserve"> and </w:t>
      </w:r>
      <w:r w:rsidR="00501772" w:rsidRPr="008D24CB">
        <w:rPr>
          <w:rFonts w:ascii="Garamond" w:hAnsi="Garamond"/>
        </w:rPr>
        <w:t xml:space="preserve">did an important export trade in </w:t>
      </w:r>
      <w:r w:rsidR="00501772">
        <w:rPr>
          <w:rFonts w:ascii="Garamond" w:hAnsi="Garamond"/>
        </w:rPr>
        <w:t>it.</w:t>
      </w:r>
      <w:r w:rsidR="0000468D">
        <w:rPr>
          <w:rFonts w:ascii="Garamond" w:hAnsi="Garamond"/>
        </w:rPr>
        <w:t xml:space="preserve">  Athenian oil was </w:t>
      </w:r>
      <w:r w:rsidR="00CB4862">
        <w:rPr>
          <w:rFonts w:ascii="Garamond" w:hAnsi="Garamond"/>
        </w:rPr>
        <w:t xml:space="preserve">sold at </w:t>
      </w:r>
      <w:r w:rsidR="0000468D">
        <w:rPr>
          <w:rFonts w:ascii="Garamond" w:hAnsi="Garamond"/>
        </w:rPr>
        <w:t xml:space="preserve">other Greek cities and </w:t>
      </w:r>
      <w:r w:rsidR="00F83A95">
        <w:rPr>
          <w:rFonts w:ascii="Garamond" w:hAnsi="Garamond"/>
        </w:rPr>
        <w:t xml:space="preserve">in </w:t>
      </w:r>
      <w:r w:rsidR="0000468D">
        <w:rPr>
          <w:rFonts w:ascii="Garamond" w:hAnsi="Garamond"/>
        </w:rPr>
        <w:t xml:space="preserve">markets beyond Greece—that is, </w:t>
      </w:r>
      <w:r w:rsidR="00CB4862">
        <w:rPr>
          <w:rFonts w:ascii="Garamond" w:hAnsi="Garamond"/>
        </w:rPr>
        <w:t xml:space="preserve">sold to </w:t>
      </w:r>
      <w:r w:rsidR="0000468D">
        <w:rPr>
          <w:rFonts w:ascii="Garamond" w:hAnsi="Garamond"/>
        </w:rPr>
        <w:t>non-Greek peoples.</w:t>
      </w:r>
    </w:p>
    <w:p w14:paraId="330893DE" w14:textId="77777777" w:rsidR="004B2138" w:rsidRDefault="00501772" w:rsidP="0044296A">
      <w:pPr>
        <w:tabs>
          <w:tab w:val="left" w:pos="3726"/>
        </w:tabs>
        <w:spacing w:after="0" w:line="240" w:lineRule="auto"/>
        <w:rPr>
          <w:rFonts w:ascii="Garamond" w:hAnsi="Garamond"/>
        </w:rPr>
      </w:pPr>
      <w:r>
        <w:rPr>
          <w:rFonts w:ascii="Garamond" w:hAnsi="Garamond"/>
        </w:rPr>
        <w:t xml:space="preserve">       </w:t>
      </w:r>
    </w:p>
    <w:p w14:paraId="44CC882E" w14:textId="77777777" w:rsidR="008339E2" w:rsidRDefault="0000468D" w:rsidP="0044296A">
      <w:pPr>
        <w:tabs>
          <w:tab w:val="left" w:pos="3726"/>
        </w:tabs>
        <w:spacing w:after="0" w:line="240" w:lineRule="auto"/>
        <w:rPr>
          <w:rFonts w:ascii="Garamond" w:hAnsi="Garamond"/>
        </w:rPr>
      </w:pPr>
      <w:r>
        <w:rPr>
          <w:rFonts w:ascii="Garamond" w:hAnsi="Garamond"/>
        </w:rPr>
        <w:t xml:space="preserve">Similarly, </w:t>
      </w:r>
      <w:r w:rsidR="008339E2">
        <w:rPr>
          <w:rFonts w:ascii="Garamond" w:hAnsi="Garamond"/>
        </w:rPr>
        <w:t xml:space="preserve">certain </w:t>
      </w:r>
      <w:r>
        <w:rPr>
          <w:rFonts w:ascii="Garamond" w:hAnsi="Garamond"/>
        </w:rPr>
        <w:t>Greek locales</w:t>
      </w:r>
      <w:r w:rsidR="008339E2">
        <w:rPr>
          <w:rFonts w:ascii="Garamond" w:hAnsi="Garamond"/>
        </w:rPr>
        <w:t xml:space="preserve"> </w:t>
      </w:r>
      <w:r w:rsidR="008339E2">
        <w:rPr>
          <w:rFonts w:ascii="Garamond" w:hAnsi="Garamond"/>
        </w:rPr>
        <w:t>were known for producing superior wine and for trading in wine.</w:t>
      </w:r>
      <w:r w:rsidR="008339E2">
        <w:rPr>
          <w:rFonts w:ascii="Garamond" w:hAnsi="Garamond"/>
        </w:rPr>
        <w:t xml:space="preserve">  These places </w:t>
      </w:r>
      <w:r>
        <w:rPr>
          <w:rFonts w:ascii="Garamond" w:hAnsi="Garamond"/>
        </w:rPr>
        <w:t>includ</w:t>
      </w:r>
      <w:r w:rsidR="008339E2">
        <w:rPr>
          <w:rFonts w:ascii="Garamond" w:hAnsi="Garamond"/>
        </w:rPr>
        <w:t xml:space="preserve">ed </w:t>
      </w:r>
      <w:r w:rsidR="0044296A">
        <w:rPr>
          <w:rFonts w:ascii="Garamond" w:hAnsi="Garamond"/>
        </w:rPr>
        <w:t xml:space="preserve">Athens, Chios, </w:t>
      </w:r>
      <w:r w:rsidR="00D64555" w:rsidRPr="008D24CB">
        <w:rPr>
          <w:rFonts w:ascii="Garamond" w:hAnsi="Garamond"/>
        </w:rPr>
        <w:t>Euboea, Naxos</w:t>
      </w:r>
      <w:r>
        <w:rPr>
          <w:rFonts w:ascii="Garamond" w:hAnsi="Garamond"/>
        </w:rPr>
        <w:t xml:space="preserve">, </w:t>
      </w:r>
      <w:r w:rsidR="0044296A">
        <w:rPr>
          <w:rFonts w:ascii="Garamond" w:hAnsi="Garamond"/>
        </w:rPr>
        <w:t xml:space="preserve">Lesbos, Rhodes, and </w:t>
      </w:r>
      <w:r>
        <w:rPr>
          <w:rFonts w:ascii="Garamond" w:hAnsi="Garamond"/>
        </w:rPr>
        <w:t>Thasos</w:t>
      </w:r>
      <w:r w:rsidR="008339E2">
        <w:rPr>
          <w:rFonts w:ascii="Garamond" w:hAnsi="Garamond"/>
        </w:rPr>
        <w:t>.</w:t>
      </w:r>
    </w:p>
    <w:p w14:paraId="3252C4C8" w14:textId="7D691EB9" w:rsidR="0044296A" w:rsidRPr="0044296A" w:rsidRDefault="0044296A" w:rsidP="0044296A">
      <w:pPr>
        <w:tabs>
          <w:tab w:val="left" w:pos="3726"/>
        </w:tabs>
        <w:spacing w:after="0" w:line="240" w:lineRule="auto"/>
        <w:rPr>
          <w:rFonts w:ascii="Garamond" w:hAnsi="Garamond"/>
        </w:rPr>
      </w:pPr>
      <w:r>
        <w:rPr>
          <w:rFonts w:ascii="Garamond" w:hAnsi="Garamond"/>
        </w:rPr>
        <w:t xml:space="preserve">       G</w:t>
      </w:r>
      <w:r w:rsidRPr="0044296A">
        <w:rPr>
          <w:rFonts w:ascii="Garamond" w:hAnsi="Garamond"/>
        </w:rPr>
        <w:t xml:space="preserve">rape vines flourish in </w:t>
      </w:r>
      <w:r w:rsidR="001C08B6">
        <w:rPr>
          <w:rFonts w:ascii="Garamond" w:hAnsi="Garamond"/>
        </w:rPr>
        <w:t xml:space="preserve">a hot, dry climate; in clay soil; and </w:t>
      </w:r>
      <w:r w:rsidRPr="0044296A">
        <w:rPr>
          <w:rFonts w:ascii="Garamond" w:hAnsi="Garamond"/>
        </w:rPr>
        <w:t>on sloping ground—all of which Greece possesses</w:t>
      </w:r>
      <w:r w:rsidR="001C08B6">
        <w:rPr>
          <w:rFonts w:ascii="Garamond" w:hAnsi="Garamond"/>
        </w:rPr>
        <w:t xml:space="preserve"> abundantly</w:t>
      </w:r>
      <w:r w:rsidRPr="0044296A">
        <w:rPr>
          <w:rFonts w:ascii="Garamond" w:hAnsi="Garamond"/>
        </w:rPr>
        <w:t xml:space="preserve">. </w:t>
      </w:r>
    </w:p>
    <w:p w14:paraId="11575D1E" w14:textId="77777777" w:rsidR="0044296A" w:rsidRDefault="0044296A" w:rsidP="00EE6073">
      <w:pPr>
        <w:tabs>
          <w:tab w:val="left" w:pos="3726"/>
        </w:tabs>
        <w:spacing w:after="0" w:line="240" w:lineRule="auto"/>
        <w:rPr>
          <w:rFonts w:ascii="Garamond" w:hAnsi="Garamond"/>
        </w:rPr>
      </w:pPr>
    </w:p>
    <w:p w14:paraId="7A6F4F48" w14:textId="77777777" w:rsidR="004C0DE9" w:rsidRDefault="00166C31" w:rsidP="00EE6073">
      <w:pPr>
        <w:tabs>
          <w:tab w:val="left" w:pos="3726"/>
        </w:tabs>
        <w:spacing w:after="0" w:line="240" w:lineRule="auto"/>
        <w:rPr>
          <w:rFonts w:ascii="Garamond" w:hAnsi="Garamond"/>
        </w:rPr>
      </w:pPr>
      <w:r>
        <w:rPr>
          <w:rFonts w:ascii="Garamond" w:hAnsi="Garamond"/>
        </w:rPr>
        <w:t xml:space="preserve">The existence of such local products may help explain aspects of early Greek history, circa 900–600 B.C., when Greeks were trading with </w:t>
      </w:r>
      <w:r w:rsidR="009D0779">
        <w:rPr>
          <w:rFonts w:ascii="Garamond" w:hAnsi="Garamond"/>
        </w:rPr>
        <w:t xml:space="preserve">rich and </w:t>
      </w:r>
      <w:r>
        <w:rPr>
          <w:rFonts w:ascii="Garamond" w:hAnsi="Garamond"/>
        </w:rPr>
        <w:t xml:space="preserve">sophisticated non-Greek markets </w:t>
      </w:r>
      <w:r w:rsidR="00B76A5D">
        <w:rPr>
          <w:rFonts w:ascii="Garamond" w:hAnsi="Garamond"/>
        </w:rPr>
        <w:t xml:space="preserve">like </w:t>
      </w:r>
      <w:r>
        <w:rPr>
          <w:rFonts w:ascii="Garamond" w:hAnsi="Garamond"/>
        </w:rPr>
        <w:t xml:space="preserve">Egypt, Phoenicia [ = Lebanon], and Lydia (a powerful non-Greek kingdom in Asia Minor).  To </w:t>
      </w:r>
      <w:r w:rsidR="006F4DC2">
        <w:rPr>
          <w:rFonts w:ascii="Garamond" w:hAnsi="Garamond"/>
        </w:rPr>
        <w:t xml:space="preserve">answer </w:t>
      </w:r>
      <w:r>
        <w:rPr>
          <w:rFonts w:ascii="Garamond" w:hAnsi="Garamond"/>
        </w:rPr>
        <w:t>the question “What did the Greeks have to offer</w:t>
      </w:r>
      <w:r w:rsidR="00F83A95">
        <w:rPr>
          <w:rFonts w:ascii="Garamond" w:hAnsi="Garamond"/>
        </w:rPr>
        <w:t xml:space="preserve"> these more-advanced peoples</w:t>
      </w:r>
      <w:r w:rsidR="006F4DC2">
        <w:rPr>
          <w:rFonts w:ascii="Garamond" w:hAnsi="Garamond"/>
        </w:rPr>
        <w:t>,</w:t>
      </w:r>
      <w:r>
        <w:rPr>
          <w:rFonts w:ascii="Garamond" w:hAnsi="Garamond"/>
        </w:rPr>
        <w:t>” we can suggest</w:t>
      </w:r>
      <w:r w:rsidR="004C0DE9">
        <w:rPr>
          <w:rFonts w:ascii="Garamond" w:hAnsi="Garamond"/>
        </w:rPr>
        <w:t>—</w:t>
      </w:r>
    </w:p>
    <w:p w14:paraId="1B416E73" w14:textId="77777777" w:rsidR="00166C31" w:rsidRDefault="00166C31" w:rsidP="00166C31">
      <w:pPr>
        <w:pStyle w:val="ListParagraph"/>
        <w:tabs>
          <w:tab w:val="left" w:pos="3726"/>
        </w:tabs>
        <w:spacing w:after="0" w:line="240" w:lineRule="auto"/>
        <w:ind w:left="630"/>
        <w:rPr>
          <w:rFonts w:ascii="Garamond" w:hAnsi="Garamond"/>
        </w:rPr>
      </w:pPr>
      <w:r>
        <w:rPr>
          <w:rFonts w:ascii="Garamond" w:hAnsi="Garamond"/>
        </w:rPr>
        <w:t>- olive oil</w:t>
      </w:r>
    </w:p>
    <w:p w14:paraId="3836FDD5" w14:textId="77777777" w:rsidR="00166C31" w:rsidRDefault="00166C31" w:rsidP="00166C31">
      <w:pPr>
        <w:pStyle w:val="ListParagraph"/>
        <w:tabs>
          <w:tab w:val="left" w:pos="3726"/>
        </w:tabs>
        <w:spacing w:after="0" w:line="240" w:lineRule="auto"/>
        <w:ind w:left="630"/>
        <w:rPr>
          <w:rFonts w:ascii="Garamond" w:hAnsi="Garamond"/>
        </w:rPr>
      </w:pPr>
      <w:r>
        <w:rPr>
          <w:rFonts w:ascii="Garamond" w:hAnsi="Garamond"/>
        </w:rPr>
        <w:t>- wine</w:t>
      </w:r>
    </w:p>
    <w:p w14:paraId="30B495DE" w14:textId="45C1B0AB" w:rsidR="00166C31" w:rsidRDefault="00166C31" w:rsidP="00166C31">
      <w:pPr>
        <w:pStyle w:val="ListParagraph"/>
        <w:tabs>
          <w:tab w:val="left" w:pos="3726"/>
        </w:tabs>
        <w:spacing w:after="0" w:line="240" w:lineRule="auto"/>
        <w:ind w:left="630"/>
        <w:rPr>
          <w:rFonts w:ascii="Garamond" w:hAnsi="Garamond"/>
        </w:rPr>
      </w:pPr>
      <w:r>
        <w:rPr>
          <w:rFonts w:ascii="Garamond" w:hAnsi="Garamond"/>
        </w:rPr>
        <w:t>- timber</w:t>
      </w:r>
      <w:r w:rsidR="00BD4725">
        <w:rPr>
          <w:rFonts w:ascii="Garamond" w:hAnsi="Garamond"/>
        </w:rPr>
        <w:t xml:space="preserve"> [mentioned </w:t>
      </w:r>
      <w:r w:rsidR="0056735B">
        <w:rPr>
          <w:rFonts w:ascii="Garamond" w:hAnsi="Garamond"/>
        </w:rPr>
        <w:t xml:space="preserve">at </w:t>
      </w:r>
      <w:r w:rsidR="00BD4725">
        <w:rPr>
          <w:rFonts w:ascii="Garamond" w:hAnsi="Garamond"/>
        </w:rPr>
        <w:t>top of page 3</w:t>
      </w:r>
      <w:r w:rsidR="005743B9">
        <w:rPr>
          <w:rFonts w:ascii="Garamond" w:hAnsi="Garamond"/>
        </w:rPr>
        <w:t xml:space="preserve">, </w:t>
      </w:r>
      <w:r w:rsidR="005743B9">
        <w:rPr>
          <w:rFonts w:ascii="Garamond" w:hAnsi="Garamond"/>
        </w:rPr>
        <w:t>above</w:t>
      </w:r>
      <w:r w:rsidR="00BD4725">
        <w:rPr>
          <w:rFonts w:ascii="Garamond" w:hAnsi="Garamond"/>
        </w:rPr>
        <w:t>]</w:t>
      </w:r>
    </w:p>
    <w:p w14:paraId="5F43E114" w14:textId="2BB251A1" w:rsidR="008339E2" w:rsidRDefault="008339E2" w:rsidP="00166C31">
      <w:pPr>
        <w:pStyle w:val="ListParagraph"/>
        <w:tabs>
          <w:tab w:val="left" w:pos="3726"/>
        </w:tabs>
        <w:spacing w:after="0" w:line="240" w:lineRule="auto"/>
        <w:ind w:left="630"/>
        <w:rPr>
          <w:rFonts w:ascii="Garamond" w:hAnsi="Garamond"/>
        </w:rPr>
      </w:pPr>
      <w:r>
        <w:rPr>
          <w:rFonts w:ascii="Garamond" w:hAnsi="Garamond"/>
        </w:rPr>
        <w:t>- silver ore</w:t>
      </w:r>
    </w:p>
    <w:p w14:paraId="1AE6360D" w14:textId="77777777" w:rsidR="00166C31" w:rsidRDefault="00166C31" w:rsidP="00166C31">
      <w:pPr>
        <w:pStyle w:val="ListParagraph"/>
        <w:tabs>
          <w:tab w:val="left" w:pos="3726"/>
        </w:tabs>
        <w:spacing w:after="0" w:line="240" w:lineRule="auto"/>
        <w:ind w:left="630"/>
        <w:rPr>
          <w:rFonts w:ascii="Garamond" w:hAnsi="Garamond"/>
        </w:rPr>
      </w:pPr>
      <w:r>
        <w:rPr>
          <w:rFonts w:ascii="Garamond" w:hAnsi="Garamond"/>
        </w:rPr>
        <w:t>- slaves</w:t>
      </w:r>
    </w:p>
    <w:p w14:paraId="0CB44061" w14:textId="77777777" w:rsidR="00166C31" w:rsidRDefault="00166C31" w:rsidP="00166C31">
      <w:pPr>
        <w:tabs>
          <w:tab w:val="left" w:pos="3726"/>
        </w:tabs>
        <w:spacing w:after="0" w:line="240" w:lineRule="auto"/>
        <w:rPr>
          <w:rFonts w:ascii="Garamond" w:hAnsi="Garamond"/>
        </w:rPr>
      </w:pPr>
    </w:p>
    <w:p w14:paraId="7A1690CB" w14:textId="6BAC87A5" w:rsidR="00166C31" w:rsidRDefault="00166C31" w:rsidP="00166C31">
      <w:pPr>
        <w:tabs>
          <w:tab w:val="left" w:pos="3726"/>
        </w:tabs>
        <w:spacing w:after="0" w:line="240" w:lineRule="auto"/>
        <w:rPr>
          <w:rFonts w:ascii="Garamond" w:hAnsi="Garamond"/>
        </w:rPr>
      </w:pPr>
      <w:r>
        <w:rPr>
          <w:rFonts w:ascii="Garamond" w:hAnsi="Garamond"/>
        </w:rPr>
        <w:t xml:space="preserve">The </w:t>
      </w:r>
      <w:r w:rsidR="00C15B7E">
        <w:rPr>
          <w:rFonts w:ascii="Garamond" w:hAnsi="Garamond"/>
        </w:rPr>
        <w:t>slaves would mostly have been Greeks</w:t>
      </w:r>
      <w:r w:rsidR="004C0DE9">
        <w:rPr>
          <w:rFonts w:ascii="Garamond" w:hAnsi="Garamond"/>
        </w:rPr>
        <w:t>—that is, f</w:t>
      </w:r>
      <w:r w:rsidR="00C15B7E">
        <w:rPr>
          <w:rFonts w:ascii="Garamond" w:hAnsi="Garamond"/>
        </w:rPr>
        <w:t>ree-born Greeks</w:t>
      </w:r>
      <w:r w:rsidR="004C0DE9">
        <w:rPr>
          <w:rFonts w:ascii="Garamond" w:hAnsi="Garamond"/>
        </w:rPr>
        <w:t>—</w:t>
      </w:r>
      <w:r w:rsidR="00C15B7E">
        <w:rPr>
          <w:rFonts w:ascii="Garamond" w:hAnsi="Garamond"/>
        </w:rPr>
        <w:t xml:space="preserve">captured </w:t>
      </w:r>
      <w:r w:rsidR="00776C55">
        <w:rPr>
          <w:rFonts w:ascii="Garamond" w:hAnsi="Garamond"/>
        </w:rPr>
        <w:t xml:space="preserve">and enslaved </w:t>
      </w:r>
      <w:r w:rsidR="00C15B7E">
        <w:rPr>
          <w:rFonts w:ascii="Garamond" w:hAnsi="Garamond"/>
        </w:rPr>
        <w:t xml:space="preserve">as </w:t>
      </w:r>
      <w:r w:rsidR="00E850D7">
        <w:rPr>
          <w:rFonts w:ascii="Garamond" w:hAnsi="Garamond"/>
        </w:rPr>
        <w:t>war-</w:t>
      </w:r>
      <w:r w:rsidR="00C15B7E">
        <w:rPr>
          <w:rFonts w:ascii="Garamond" w:hAnsi="Garamond"/>
        </w:rPr>
        <w:t>prisoners in</w:t>
      </w:r>
      <w:r w:rsidR="009952C5">
        <w:rPr>
          <w:rFonts w:ascii="Garamond" w:hAnsi="Garamond"/>
        </w:rPr>
        <w:t xml:space="preserve"> </w:t>
      </w:r>
      <w:r w:rsidR="00E850D7">
        <w:rPr>
          <w:rFonts w:ascii="Garamond" w:hAnsi="Garamond"/>
        </w:rPr>
        <w:t xml:space="preserve">the conflicts of </w:t>
      </w:r>
      <w:r w:rsidR="00C15B7E">
        <w:rPr>
          <w:rFonts w:ascii="Garamond" w:hAnsi="Garamond"/>
        </w:rPr>
        <w:t>Greek</w:t>
      </w:r>
      <w:r w:rsidR="00E850D7">
        <w:rPr>
          <w:rFonts w:ascii="Garamond" w:hAnsi="Garamond"/>
        </w:rPr>
        <w:t xml:space="preserve"> </w:t>
      </w:r>
      <w:r w:rsidR="008B2291">
        <w:rPr>
          <w:rFonts w:ascii="Garamond" w:hAnsi="Garamond"/>
        </w:rPr>
        <w:t xml:space="preserve">against </w:t>
      </w:r>
      <w:r w:rsidR="00C15B7E">
        <w:rPr>
          <w:rFonts w:ascii="Garamond" w:hAnsi="Garamond"/>
        </w:rPr>
        <w:t>Greek.</w:t>
      </w:r>
    </w:p>
    <w:p w14:paraId="4EBDA77E" w14:textId="77777777" w:rsidR="0053515D" w:rsidRDefault="0053515D" w:rsidP="00166C31">
      <w:pPr>
        <w:tabs>
          <w:tab w:val="left" w:pos="3726"/>
        </w:tabs>
        <w:spacing w:after="0" w:line="240" w:lineRule="auto"/>
        <w:rPr>
          <w:rFonts w:ascii="Garamond" w:hAnsi="Garamond"/>
        </w:rPr>
      </w:pPr>
    </w:p>
    <w:p w14:paraId="5CCF6E67" w14:textId="6D4F5848" w:rsidR="0053515D" w:rsidRDefault="0053515D" w:rsidP="00166C31">
      <w:pPr>
        <w:tabs>
          <w:tab w:val="left" w:pos="3726"/>
        </w:tabs>
        <w:spacing w:after="0" w:line="240" w:lineRule="auto"/>
        <w:rPr>
          <w:rFonts w:ascii="Garamond" w:hAnsi="Garamond"/>
        </w:rPr>
      </w:pPr>
      <w:r w:rsidRPr="00F62C4E">
        <w:rPr>
          <w:rFonts w:ascii="Garamond" w:hAnsi="Garamond"/>
          <w:i/>
          <w:iCs/>
        </w:rPr>
        <w:t>Footnote</w:t>
      </w:r>
      <w:r w:rsidR="005743B9">
        <w:rPr>
          <w:rFonts w:ascii="Garamond" w:hAnsi="Garamond"/>
          <w:i/>
          <w:iCs/>
        </w:rPr>
        <w:t xml:space="preserve">: Greek </w:t>
      </w:r>
      <w:r w:rsidR="001E2A95">
        <w:rPr>
          <w:rFonts w:ascii="Garamond" w:hAnsi="Garamond"/>
          <w:i/>
          <w:iCs/>
        </w:rPr>
        <w:t>silver</w:t>
      </w:r>
      <w:r>
        <w:rPr>
          <w:rFonts w:ascii="Garamond" w:hAnsi="Garamond"/>
        </w:rPr>
        <w:t>:</w:t>
      </w:r>
      <w:r w:rsidR="001E2A95">
        <w:rPr>
          <w:rFonts w:ascii="Garamond" w:hAnsi="Garamond"/>
        </w:rPr>
        <w:t xml:space="preserve"> </w:t>
      </w:r>
      <w:r w:rsidR="00F62C4E">
        <w:rPr>
          <w:rFonts w:ascii="Garamond" w:hAnsi="Garamond"/>
        </w:rPr>
        <w:t xml:space="preserve">A couple of silver mines existed in mainland </w:t>
      </w:r>
      <w:r w:rsidR="002D2665">
        <w:rPr>
          <w:rFonts w:ascii="Garamond" w:hAnsi="Garamond"/>
        </w:rPr>
        <w:t xml:space="preserve">ancient </w:t>
      </w:r>
      <w:r w:rsidR="00F62C4E">
        <w:rPr>
          <w:rFonts w:ascii="Garamond" w:hAnsi="Garamond"/>
        </w:rPr>
        <w:t xml:space="preserve">Greece; one </w:t>
      </w:r>
      <w:r w:rsidR="005743B9">
        <w:rPr>
          <w:rFonts w:ascii="Garamond" w:hAnsi="Garamond"/>
        </w:rPr>
        <w:t xml:space="preserve">of them </w:t>
      </w:r>
      <w:r w:rsidR="00F62C4E">
        <w:rPr>
          <w:rFonts w:ascii="Garamond" w:hAnsi="Garamond"/>
        </w:rPr>
        <w:t xml:space="preserve">was near Athens.  Early on, before about 600 B.C., </w:t>
      </w:r>
      <w:r w:rsidR="00F3333B">
        <w:rPr>
          <w:rFonts w:ascii="Garamond" w:hAnsi="Garamond"/>
        </w:rPr>
        <w:t xml:space="preserve">the Greeks may have done </w:t>
      </w:r>
      <w:r w:rsidR="00F62C4E">
        <w:rPr>
          <w:rFonts w:ascii="Garamond" w:hAnsi="Garamond"/>
        </w:rPr>
        <w:t>some export</w:t>
      </w:r>
      <w:r w:rsidR="00F3333B">
        <w:rPr>
          <w:rFonts w:ascii="Garamond" w:hAnsi="Garamond"/>
        </w:rPr>
        <w:t xml:space="preserve">ing of </w:t>
      </w:r>
      <w:r w:rsidR="00F62C4E">
        <w:rPr>
          <w:rFonts w:ascii="Garamond" w:hAnsi="Garamond"/>
        </w:rPr>
        <w:t xml:space="preserve">silver </w:t>
      </w:r>
      <w:r w:rsidR="002D729E">
        <w:rPr>
          <w:rFonts w:ascii="Garamond" w:hAnsi="Garamond"/>
        </w:rPr>
        <w:t>ore</w:t>
      </w:r>
      <w:r w:rsidR="00F62C4E">
        <w:rPr>
          <w:rFonts w:ascii="Garamond" w:hAnsi="Garamond"/>
        </w:rPr>
        <w:t xml:space="preserve">.  </w:t>
      </w:r>
      <w:r w:rsidR="0022339F">
        <w:rPr>
          <w:rFonts w:ascii="Garamond" w:hAnsi="Garamond"/>
        </w:rPr>
        <w:t>But l</w:t>
      </w:r>
      <w:r w:rsidR="00F62C4E">
        <w:rPr>
          <w:rFonts w:ascii="Garamond" w:hAnsi="Garamond"/>
        </w:rPr>
        <w:t xml:space="preserve">ater, Greek cities would want the silver for themselves. </w:t>
      </w:r>
      <w:r>
        <w:rPr>
          <w:rFonts w:ascii="Garamond" w:hAnsi="Garamond"/>
        </w:rPr>
        <w:t xml:space="preserve">  </w:t>
      </w:r>
    </w:p>
    <w:p w14:paraId="1CCB5942" w14:textId="77777777" w:rsidR="00F3333B" w:rsidRDefault="00F3333B" w:rsidP="00166C31">
      <w:pPr>
        <w:tabs>
          <w:tab w:val="left" w:pos="3726"/>
        </w:tabs>
        <w:spacing w:after="0" w:line="240" w:lineRule="auto"/>
        <w:rPr>
          <w:rFonts w:ascii="Garamond" w:hAnsi="Garamond"/>
        </w:rPr>
      </w:pPr>
    </w:p>
    <w:p w14:paraId="402C0BC6" w14:textId="44DF7042" w:rsidR="000E6C42" w:rsidRDefault="00AA2C3B" w:rsidP="00EE6073">
      <w:pPr>
        <w:tabs>
          <w:tab w:val="left" w:pos="3726"/>
        </w:tabs>
        <w:spacing w:after="0" w:line="240" w:lineRule="auto"/>
        <w:rPr>
          <w:rFonts w:ascii="Garamond" w:hAnsi="Garamond"/>
        </w:rPr>
      </w:pPr>
      <w:r w:rsidRPr="00AA2C3B">
        <w:rPr>
          <w:rFonts w:ascii="Garamond" w:hAnsi="Garamond"/>
        </w:rPr>
        <w:t>●</w:t>
      </w:r>
      <w:r w:rsidRPr="00AA2C3B">
        <w:t xml:space="preserve"> </w:t>
      </w:r>
      <w:r w:rsidRPr="00AA2C3B">
        <w:rPr>
          <w:rFonts w:ascii="Garamond" w:hAnsi="Garamond"/>
        </w:rPr>
        <w:t xml:space="preserve">The </w:t>
      </w:r>
      <w:r w:rsidR="007F0E1D">
        <w:rPr>
          <w:rFonts w:ascii="Garamond" w:hAnsi="Garamond"/>
        </w:rPr>
        <w:t xml:space="preserve">Greek </w:t>
      </w:r>
      <w:r w:rsidR="00F3333B" w:rsidRPr="00AA2C3B">
        <w:rPr>
          <w:rFonts w:ascii="Garamond" w:hAnsi="Garamond"/>
        </w:rPr>
        <w:t>farming</w:t>
      </w:r>
      <w:r w:rsidR="00836835" w:rsidRPr="00AA2C3B">
        <w:rPr>
          <w:rFonts w:ascii="Garamond" w:hAnsi="Garamond"/>
        </w:rPr>
        <w:t xml:space="preserve"> calendar</w:t>
      </w:r>
      <w:r>
        <w:rPr>
          <w:rFonts w:ascii="Garamond" w:hAnsi="Garamond"/>
        </w:rPr>
        <w:t>—</w:t>
      </w:r>
    </w:p>
    <w:p w14:paraId="74CC79C0" w14:textId="77777777" w:rsidR="00AA2C3B" w:rsidRPr="00AA2C3B" w:rsidRDefault="00AA2C3B" w:rsidP="00EE6073">
      <w:pPr>
        <w:tabs>
          <w:tab w:val="left" w:pos="3726"/>
        </w:tabs>
        <w:spacing w:after="0" w:line="240" w:lineRule="auto"/>
        <w:rPr>
          <w:rFonts w:ascii="Garamond" w:hAnsi="Garamond"/>
        </w:rPr>
      </w:pPr>
    </w:p>
    <w:p w14:paraId="6367BE3F" w14:textId="2ABF76DD" w:rsidR="00EE6073" w:rsidRPr="008D24CB" w:rsidRDefault="00451B67" w:rsidP="00EE6073">
      <w:pPr>
        <w:tabs>
          <w:tab w:val="left" w:pos="3726"/>
        </w:tabs>
        <w:spacing w:after="0" w:line="240" w:lineRule="auto"/>
        <w:rPr>
          <w:rFonts w:ascii="Garamond" w:hAnsi="Garamond"/>
        </w:rPr>
      </w:pPr>
      <w:r w:rsidRPr="008D24CB">
        <w:rPr>
          <w:rFonts w:ascii="Garamond" w:hAnsi="Garamond"/>
        </w:rPr>
        <w:t xml:space="preserve">In </w:t>
      </w:r>
      <w:r w:rsidR="00F3333B">
        <w:rPr>
          <w:rFonts w:ascii="Garamond" w:hAnsi="Garamond"/>
        </w:rPr>
        <w:t xml:space="preserve">Canada we sow the grain-seed in </w:t>
      </w:r>
      <w:r w:rsidR="00F3333B" w:rsidRPr="008D24CB">
        <w:rPr>
          <w:rFonts w:ascii="Garamond" w:hAnsi="Garamond"/>
        </w:rPr>
        <w:t xml:space="preserve">April–May and harvest </w:t>
      </w:r>
      <w:r w:rsidR="00F3333B">
        <w:rPr>
          <w:rFonts w:ascii="Garamond" w:hAnsi="Garamond"/>
        </w:rPr>
        <w:t xml:space="preserve">the </w:t>
      </w:r>
      <w:r w:rsidR="000A0163">
        <w:rPr>
          <w:rFonts w:ascii="Garamond" w:hAnsi="Garamond"/>
        </w:rPr>
        <w:t xml:space="preserve">standing </w:t>
      </w:r>
      <w:r w:rsidR="00F3333B">
        <w:rPr>
          <w:rFonts w:ascii="Garamond" w:hAnsi="Garamond"/>
        </w:rPr>
        <w:t xml:space="preserve">grain </w:t>
      </w:r>
      <w:r w:rsidR="00F3333B" w:rsidRPr="008D24CB">
        <w:rPr>
          <w:rFonts w:ascii="Garamond" w:hAnsi="Garamond"/>
        </w:rPr>
        <w:t>in September</w:t>
      </w:r>
      <w:r w:rsidR="00F83A95">
        <w:rPr>
          <w:rFonts w:ascii="Garamond" w:hAnsi="Garamond"/>
        </w:rPr>
        <w:t>: The cycle avoids the brutal winter</w:t>
      </w:r>
      <w:r w:rsidR="00F3333B" w:rsidRPr="008D24CB">
        <w:rPr>
          <w:rFonts w:ascii="Garamond" w:hAnsi="Garamond"/>
        </w:rPr>
        <w:t>.</w:t>
      </w:r>
      <w:r w:rsidR="00F3333B">
        <w:rPr>
          <w:rFonts w:ascii="Garamond" w:hAnsi="Garamond"/>
        </w:rPr>
        <w:t xml:space="preserve">  In ancient </w:t>
      </w:r>
      <w:r w:rsidR="00F83A95">
        <w:rPr>
          <w:rFonts w:ascii="Garamond" w:hAnsi="Garamond"/>
        </w:rPr>
        <w:t xml:space="preserve">Greece (and still today), just the opposite: The cycle avoided the parching summer.  </w:t>
      </w:r>
      <w:r w:rsidR="00395AAE">
        <w:rPr>
          <w:rFonts w:ascii="Garamond" w:hAnsi="Garamond"/>
        </w:rPr>
        <w:t>S</w:t>
      </w:r>
      <w:r w:rsidR="00EE6073" w:rsidRPr="008D24CB">
        <w:rPr>
          <w:rFonts w:ascii="Garamond" w:hAnsi="Garamond"/>
        </w:rPr>
        <w:t xml:space="preserve">eeds </w:t>
      </w:r>
      <w:r w:rsidR="00CE2A67" w:rsidRPr="008D24CB">
        <w:rPr>
          <w:rFonts w:ascii="Garamond" w:hAnsi="Garamond"/>
        </w:rPr>
        <w:t>of bar</w:t>
      </w:r>
      <w:r w:rsidR="00395AAE">
        <w:rPr>
          <w:rFonts w:ascii="Garamond" w:hAnsi="Garamond"/>
        </w:rPr>
        <w:t>l</w:t>
      </w:r>
      <w:r w:rsidR="00CE2A67" w:rsidRPr="008D24CB">
        <w:rPr>
          <w:rFonts w:ascii="Garamond" w:hAnsi="Garamond"/>
        </w:rPr>
        <w:t xml:space="preserve">ey or wheat </w:t>
      </w:r>
      <w:r w:rsidR="00EE6073" w:rsidRPr="008D24CB">
        <w:rPr>
          <w:rFonts w:ascii="Garamond" w:hAnsi="Garamond"/>
        </w:rPr>
        <w:t xml:space="preserve">were planted in </w:t>
      </w:r>
      <w:r w:rsidRPr="008D24CB">
        <w:rPr>
          <w:rFonts w:ascii="Garamond" w:hAnsi="Garamond"/>
        </w:rPr>
        <w:t>October</w:t>
      </w:r>
      <w:r w:rsidR="00EE6073" w:rsidRPr="008D24CB">
        <w:rPr>
          <w:rFonts w:ascii="Garamond" w:hAnsi="Garamond"/>
        </w:rPr>
        <w:t xml:space="preserve">, to </w:t>
      </w:r>
      <w:r w:rsidR="00192EDF" w:rsidRPr="008D24CB">
        <w:rPr>
          <w:rFonts w:ascii="Garamond" w:hAnsi="Garamond"/>
        </w:rPr>
        <w:t xml:space="preserve">germinate </w:t>
      </w:r>
      <w:r w:rsidR="00192EDF" w:rsidRPr="00370E0C">
        <w:rPr>
          <w:rFonts w:ascii="Garamond" w:hAnsi="Garamond"/>
        </w:rPr>
        <w:t xml:space="preserve">through the </w:t>
      </w:r>
      <w:r w:rsidR="00D23D05">
        <w:rPr>
          <w:rFonts w:ascii="Garamond" w:hAnsi="Garamond"/>
        </w:rPr>
        <w:t xml:space="preserve">rainy </w:t>
      </w:r>
      <w:r w:rsidR="00EE6073" w:rsidRPr="00370E0C">
        <w:rPr>
          <w:rFonts w:ascii="Garamond" w:hAnsi="Garamond"/>
        </w:rPr>
        <w:t>winter a</w:t>
      </w:r>
      <w:r w:rsidR="00EE6073" w:rsidRPr="008D24CB">
        <w:rPr>
          <w:rFonts w:ascii="Garamond" w:hAnsi="Garamond"/>
        </w:rPr>
        <w:t>nd be harvested in May</w:t>
      </w:r>
      <w:r w:rsidRPr="008D24CB">
        <w:rPr>
          <w:rFonts w:ascii="Garamond" w:hAnsi="Garamond"/>
        </w:rPr>
        <w:t xml:space="preserve"> (barley) or June (wheat).</w:t>
      </w:r>
      <w:r w:rsidR="00F83A95">
        <w:rPr>
          <w:rFonts w:ascii="Garamond" w:hAnsi="Garamond"/>
        </w:rPr>
        <w:t xml:space="preserve">  </w:t>
      </w:r>
      <w:r w:rsidR="006D2E60" w:rsidRPr="008D24CB">
        <w:rPr>
          <w:rFonts w:ascii="Garamond" w:hAnsi="Garamond"/>
        </w:rPr>
        <w:t>I</w:t>
      </w:r>
      <w:r w:rsidRPr="008D24CB">
        <w:rPr>
          <w:rFonts w:ascii="Garamond" w:hAnsi="Garamond"/>
        </w:rPr>
        <w:t>n Greece, winter did not kill the seeds in the ground</w:t>
      </w:r>
      <w:r w:rsidR="00774DDC" w:rsidRPr="008D24CB">
        <w:rPr>
          <w:rFonts w:ascii="Garamond" w:hAnsi="Garamond"/>
        </w:rPr>
        <w:t xml:space="preserve"> but nurtured them</w:t>
      </w:r>
      <w:r w:rsidRPr="008D24CB">
        <w:rPr>
          <w:rFonts w:ascii="Garamond" w:hAnsi="Garamond"/>
        </w:rPr>
        <w:t xml:space="preserve">.  </w:t>
      </w:r>
    </w:p>
    <w:p w14:paraId="1DFA6EB3" w14:textId="77777777" w:rsidR="003715D9" w:rsidRDefault="003715D9" w:rsidP="00EE6073">
      <w:pPr>
        <w:tabs>
          <w:tab w:val="left" w:pos="3726"/>
        </w:tabs>
        <w:spacing w:after="0" w:line="240" w:lineRule="auto"/>
        <w:rPr>
          <w:rFonts w:ascii="Garamond" w:hAnsi="Garamond"/>
        </w:rPr>
      </w:pPr>
    </w:p>
    <w:p w14:paraId="2B758D83" w14:textId="73A2ABF2" w:rsidR="00153D0F" w:rsidRDefault="00A0136D" w:rsidP="00EE6073">
      <w:pPr>
        <w:tabs>
          <w:tab w:val="left" w:pos="3726"/>
        </w:tabs>
        <w:spacing w:after="0" w:line="240" w:lineRule="auto"/>
        <w:rPr>
          <w:rFonts w:ascii="Garamond" w:hAnsi="Garamond"/>
        </w:rPr>
      </w:pPr>
      <w:r w:rsidRPr="008D24CB">
        <w:rPr>
          <w:rFonts w:ascii="Garamond" w:hAnsi="Garamond"/>
        </w:rPr>
        <w:t>Th</w:t>
      </w:r>
      <w:r w:rsidR="000F5327">
        <w:rPr>
          <w:rFonts w:ascii="Garamond" w:hAnsi="Garamond"/>
        </w:rPr>
        <w:t>is</w:t>
      </w:r>
      <w:r w:rsidRPr="008D24CB">
        <w:rPr>
          <w:rFonts w:ascii="Garamond" w:hAnsi="Garamond"/>
        </w:rPr>
        <w:t xml:space="preserve"> </w:t>
      </w:r>
      <w:r w:rsidR="00A32BBE" w:rsidRPr="008D24CB">
        <w:rPr>
          <w:rFonts w:ascii="Garamond" w:hAnsi="Garamond"/>
        </w:rPr>
        <w:t>fact of a</w:t>
      </w:r>
      <w:r w:rsidR="00A32BBE" w:rsidRPr="008D24CB">
        <w:rPr>
          <w:rFonts w:ascii="Garamond" w:hAnsi="Garamond"/>
          <w:b/>
        </w:rPr>
        <w:t xml:space="preserve"> </w:t>
      </w:r>
      <w:r w:rsidRPr="008D24CB">
        <w:rPr>
          <w:rFonts w:ascii="Garamond" w:hAnsi="Garamond"/>
          <w:b/>
        </w:rPr>
        <w:t>s</w:t>
      </w:r>
      <w:r w:rsidR="00451B67" w:rsidRPr="008D24CB">
        <w:rPr>
          <w:rFonts w:ascii="Garamond" w:hAnsi="Garamond"/>
          <w:b/>
        </w:rPr>
        <w:t>pring grain harvest</w:t>
      </w:r>
      <w:r w:rsidR="00451B67" w:rsidRPr="008D24CB">
        <w:rPr>
          <w:rFonts w:ascii="Garamond" w:hAnsi="Garamond"/>
        </w:rPr>
        <w:t xml:space="preserve"> would </w:t>
      </w:r>
      <w:r w:rsidR="00FE3A15" w:rsidRPr="008D24CB">
        <w:rPr>
          <w:rFonts w:ascii="Garamond" w:hAnsi="Garamond"/>
        </w:rPr>
        <w:t>a</w:t>
      </w:r>
      <w:r w:rsidR="00451B67" w:rsidRPr="008D24CB">
        <w:rPr>
          <w:rFonts w:ascii="Garamond" w:hAnsi="Garamond"/>
        </w:rPr>
        <w:t xml:space="preserve">ffect Greek warfare.  </w:t>
      </w:r>
      <w:r w:rsidR="00732906" w:rsidRPr="008D24CB">
        <w:rPr>
          <w:rFonts w:ascii="Garamond" w:hAnsi="Garamond"/>
        </w:rPr>
        <w:t xml:space="preserve">Ancient Greek city-states </w:t>
      </w:r>
      <w:r w:rsidR="00FE307D" w:rsidRPr="008D24CB">
        <w:rPr>
          <w:rFonts w:ascii="Garamond" w:hAnsi="Garamond"/>
        </w:rPr>
        <w:t xml:space="preserve">relied on </w:t>
      </w:r>
      <w:r w:rsidR="00732906" w:rsidRPr="008D24CB">
        <w:rPr>
          <w:rFonts w:ascii="Garamond" w:hAnsi="Garamond"/>
        </w:rPr>
        <w:t xml:space="preserve">citizen </w:t>
      </w:r>
      <w:r w:rsidRPr="008D24CB">
        <w:rPr>
          <w:rFonts w:ascii="Garamond" w:hAnsi="Garamond"/>
        </w:rPr>
        <w:t xml:space="preserve">armies (in the era that we’re studying), and many citizens were small-holding farmers for whom </w:t>
      </w:r>
      <w:r w:rsidR="0049105E" w:rsidRPr="008D24CB">
        <w:rPr>
          <w:rFonts w:ascii="Garamond" w:hAnsi="Garamond"/>
        </w:rPr>
        <w:t xml:space="preserve">the </w:t>
      </w:r>
      <w:r w:rsidRPr="008D24CB">
        <w:rPr>
          <w:rFonts w:ascii="Garamond" w:hAnsi="Garamond"/>
        </w:rPr>
        <w:t>May</w:t>
      </w:r>
      <w:r w:rsidR="006D2E60" w:rsidRPr="008D24CB">
        <w:rPr>
          <w:rFonts w:ascii="Garamond" w:hAnsi="Garamond"/>
        </w:rPr>
        <w:t>–</w:t>
      </w:r>
      <w:r w:rsidRPr="008D24CB">
        <w:rPr>
          <w:rFonts w:ascii="Garamond" w:hAnsi="Garamond"/>
        </w:rPr>
        <w:t xml:space="preserve">June </w:t>
      </w:r>
      <w:r w:rsidR="0049105E" w:rsidRPr="008D24CB">
        <w:rPr>
          <w:rFonts w:ascii="Garamond" w:hAnsi="Garamond"/>
        </w:rPr>
        <w:t xml:space="preserve">grain harvest </w:t>
      </w:r>
      <w:r w:rsidRPr="008D24CB">
        <w:rPr>
          <w:rFonts w:ascii="Garamond" w:hAnsi="Garamond"/>
        </w:rPr>
        <w:t xml:space="preserve">was a critical time </w:t>
      </w:r>
      <w:r w:rsidR="0049105E" w:rsidRPr="008D24CB">
        <w:rPr>
          <w:rFonts w:ascii="Garamond" w:hAnsi="Garamond"/>
        </w:rPr>
        <w:t xml:space="preserve">of </w:t>
      </w:r>
      <w:r w:rsidR="004F0579" w:rsidRPr="008D24CB">
        <w:rPr>
          <w:rFonts w:ascii="Garamond" w:hAnsi="Garamond"/>
        </w:rPr>
        <w:t xml:space="preserve">year.  </w:t>
      </w:r>
      <w:r w:rsidRPr="008D24CB">
        <w:rPr>
          <w:rFonts w:ascii="Garamond" w:hAnsi="Garamond"/>
        </w:rPr>
        <w:t xml:space="preserve">Greek soldiers didn’t want to </w:t>
      </w:r>
      <w:r w:rsidR="004443ED" w:rsidRPr="008D24CB">
        <w:rPr>
          <w:rFonts w:ascii="Garamond" w:hAnsi="Garamond"/>
        </w:rPr>
        <w:t xml:space="preserve">be at </w:t>
      </w:r>
      <w:r w:rsidRPr="008D24CB">
        <w:rPr>
          <w:rFonts w:ascii="Garamond" w:hAnsi="Garamond"/>
        </w:rPr>
        <w:t>war in May if they could help it</w:t>
      </w:r>
      <w:r w:rsidR="000D7BBA" w:rsidRPr="008D24CB">
        <w:rPr>
          <w:rFonts w:ascii="Garamond" w:hAnsi="Garamond"/>
        </w:rPr>
        <w:t xml:space="preserve">.  But </w:t>
      </w:r>
      <w:r w:rsidRPr="008D24CB">
        <w:rPr>
          <w:rFonts w:ascii="Garamond" w:hAnsi="Garamond"/>
          <w:b/>
        </w:rPr>
        <w:t>Sparta</w:t>
      </w:r>
      <w:r w:rsidRPr="008D24CB">
        <w:rPr>
          <w:rFonts w:ascii="Garamond" w:hAnsi="Garamond"/>
        </w:rPr>
        <w:t xml:space="preserve">—whose soldiers were citizens but </w:t>
      </w:r>
      <w:r w:rsidRPr="008D24CB">
        <w:rPr>
          <w:rFonts w:ascii="Garamond" w:hAnsi="Garamond"/>
          <w:u w:val="single"/>
        </w:rPr>
        <w:t>not</w:t>
      </w:r>
      <w:r w:rsidRPr="008D24CB">
        <w:rPr>
          <w:rFonts w:ascii="Garamond" w:hAnsi="Garamond"/>
        </w:rPr>
        <w:t xml:space="preserve"> fa</w:t>
      </w:r>
      <w:r w:rsidR="008B5A53">
        <w:rPr>
          <w:rFonts w:ascii="Garamond" w:hAnsi="Garamond"/>
        </w:rPr>
        <w:t>r</w:t>
      </w:r>
      <w:r w:rsidRPr="008D24CB">
        <w:rPr>
          <w:rFonts w:ascii="Garamond" w:hAnsi="Garamond"/>
        </w:rPr>
        <w:t xml:space="preserve">mers—had the huge advantage of being able </w:t>
      </w:r>
      <w:r w:rsidR="00523E44" w:rsidRPr="008D24CB">
        <w:rPr>
          <w:rFonts w:ascii="Garamond" w:hAnsi="Garamond"/>
        </w:rPr>
        <w:t xml:space="preserve">to conveniently </w:t>
      </w:r>
      <w:r w:rsidRPr="008D24CB">
        <w:rPr>
          <w:rFonts w:ascii="Garamond" w:hAnsi="Garamond"/>
        </w:rPr>
        <w:t>send an army into the field any time of year.</w:t>
      </w:r>
      <w:r w:rsidR="00153D0F">
        <w:rPr>
          <w:rFonts w:ascii="Garamond" w:hAnsi="Garamond"/>
        </w:rPr>
        <w:t xml:space="preserve">  At Sparta, the farming was relegated to </w:t>
      </w:r>
      <w:r w:rsidR="00D87C69">
        <w:rPr>
          <w:rFonts w:ascii="Garamond" w:hAnsi="Garamond"/>
        </w:rPr>
        <w:t xml:space="preserve">a population </w:t>
      </w:r>
      <w:r w:rsidR="00153D0F">
        <w:rPr>
          <w:rFonts w:ascii="Garamond" w:hAnsi="Garamond"/>
        </w:rPr>
        <w:t xml:space="preserve">of agrarian slaves, </w:t>
      </w:r>
      <w:r w:rsidR="000F2B79">
        <w:rPr>
          <w:rFonts w:ascii="Garamond" w:hAnsi="Garamond"/>
        </w:rPr>
        <w:t xml:space="preserve">whose toil left </w:t>
      </w:r>
      <w:r w:rsidR="00153D0F">
        <w:rPr>
          <w:rFonts w:ascii="Garamond" w:hAnsi="Garamond"/>
        </w:rPr>
        <w:t>Spart</w:t>
      </w:r>
      <w:r w:rsidR="00E869F0">
        <w:rPr>
          <w:rFonts w:ascii="Garamond" w:hAnsi="Garamond"/>
        </w:rPr>
        <w:t>an s</w:t>
      </w:r>
      <w:r w:rsidR="00153D0F">
        <w:rPr>
          <w:rFonts w:ascii="Garamond" w:hAnsi="Garamond"/>
        </w:rPr>
        <w:t>oldiers free to train and campaign full time.</w:t>
      </w:r>
    </w:p>
    <w:p w14:paraId="42AB613E" w14:textId="43BE6AF4" w:rsidR="00674179" w:rsidRDefault="00674179" w:rsidP="00EE6073">
      <w:pPr>
        <w:tabs>
          <w:tab w:val="left" w:pos="3726"/>
        </w:tabs>
        <w:spacing w:after="0" w:line="240" w:lineRule="auto"/>
        <w:rPr>
          <w:rFonts w:ascii="Garamond" w:hAnsi="Garamond"/>
        </w:rPr>
      </w:pPr>
    </w:p>
    <w:p w14:paraId="7B19EDE6" w14:textId="60307240" w:rsidR="00674179" w:rsidRDefault="00674179" w:rsidP="00EE6073">
      <w:pPr>
        <w:tabs>
          <w:tab w:val="left" w:pos="3726"/>
        </w:tabs>
        <w:spacing w:after="0" w:line="240" w:lineRule="auto"/>
        <w:rPr>
          <w:rFonts w:ascii="Garamond" w:hAnsi="Garamond"/>
        </w:rPr>
      </w:pPr>
      <w:r w:rsidRPr="008D24CB">
        <w:rPr>
          <w:rFonts w:ascii="Garamond" w:hAnsi="Garamond"/>
        </w:rPr>
        <w:t xml:space="preserve">Then in October came </w:t>
      </w:r>
      <w:r>
        <w:rPr>
          <w:rFonts w:ascii="Garamond" w:hAnsi="Garamond"/>
        </w:rPr>
        <w:t xml:space="preserve">the </w:t>
      </w:r>
      <w:r w:rsidRPr="008D24CB">
        <w:rPr>
          <w:rFonts w:ascii="Garamond" w:hAnsi="Garamond"/>
        </w:rPr>
        <w:t>2</w:t>
      </w:r>
      <w:r w:rsidRPr="008D24CB">
        <w:rPr>
          <w:rFonts w:ascii="Garamond" w:hAnsi="Garamond"/>
          <w:vertAlign w:val="superscript"/>
        </w:rPr>
        <w:t>nd</w:t>
      </w:r>
      <w:r w:rsidRPr="008D24CB">
        <w:rPr>
          <w:rFonts w:ascii="Garamond" w:hAnsi="Garamond"/>
        </w:rPr>
        <w:t xml:space="preserve"> harvest</w:t>
      </w:r>
      <w:r>
        <w:rPr>
          <w:rFonts w:ascii="Garamond" w:hAnsi="Garamond"/>
        </w:rPr>
        <w:t xml:space="preserve">: not of grain but </w:t>
      </w:r>
      <w:r w:rsidRPr="008D24CB">
        <w:rPr>
          <w:rFonts w:ascii="Garamond" w:hAnsi="Garamond"/>
        </w:rPr>
        <w:t>of grapes</w:t>
      </w:r>
      <w:r>
        <w:rPr>
          <w:rFonts w:ascii="Garamond" w:hAnsi="Garamond"/>
        </w:rPr>
        <w:t xml:space="preserve"> and </w:t>
      </w:r>
      <w:r w:rsidRPr="008D24CB">
        <w:rPr>
          <w:rFonts w:ascii="Garamond" w:hAnsi="Garamond"/>
        </w:rPr>
        <w:t xml:space="preserve">olives and </w:t>
      </w:r>
      <w:r>
        <w:rPr>
          <w:rFonts w:ascii="Garamond" w:hAnsi="Garamond"/>
        </w:rPr>
        <w:t xml:space="preserve">other </w:t>
      </w:r>
      <w:r w:rsidRPr="008D24CB">
        <w:rPr>
          <w:rFonts w:ascii="Garamond" w:hAnsi="Garamond"/>
        </w:rPr>
        <w:t>tree-fruits such as pomegranates.  The olive harvest would extend into November.</w:t>
      </w:r>
    </w:p>
    <w:p w14:paraId="57C2B52D" w14:textId="77777777" w:rsidR="00A83BAC" w:rsidRDefault="00A83BAC" w:rsidP="00EE6073">
      <w:pPr>
        <w:tabs>
          <w:tab w:val="left" w:pos="3726"/>
        </w:tabs>
        <w:spacing w:after="0" w:line="240" w:lineRule="auto"/>
        <w:rPr>
          <w:rFonts w:ascii="Garamond" w:hAnsi="Garamond"/>
        </w:rPr>
      </w:pPr>
    </w:p>
    <w:p w14:paraId="63AD7056" w14:textId="383FD547" w:rsidR="00A83BAC" w:rsidRDefault="00A83BAC" w:rsidP="00A83BAC">
      <w:pPr>
        <w:tabs>
          <w:tab w:val="left" w:pos="3726"/>
        </w:tabs>
        <w:spacing w:after="0" w:line="240" w:lineRule="auto"/>
        <w:rPr>
          <w:rFonts w:ascii="Garamond" w:hAnsi="Garamond"/>
        </w:rPr>
      </w:pPr>
      <w:r w:rsidRPr="008D24CB">
        <w:rPr>
          <w:rFonts w:ascii="Garamond" w:hAnsi="Garamond"/>
          <w:i/>
        </w:rPr>
        <w:t>Footnote: the word “corn”</w:t>
      </w:r>
      <w:r w:rsidRPr="008D24CB">
        <w:rPr>
          <w:rFonts w:ascii="Garamond" w:hAnsi="Garamond"/>
        </w:rPr>
        <w:t>: The ancient Greeks had no maize, no corn on the cob.  Corn on the cob was introduced to Europeans by North American First Nations in the 1500s A.D.  However, our English word “corn” is very old</w:t>
      </w:r>
      <w:r>
        <w:rPr>
          <w:rFonts w:ascii="Garamond" w:hAnsi="Garamond"/>
        </w:rPr>
        <w:t xml:space="preserve">, </w:t>
      </w:r>
      <w:r w:rsidR="003F6A6A">
        <w:rPr>
          <w:rFonts w:ascii="Garamond" w:hAnsi="Garamond"/>
        </w:rPr>
        <w:t xml:space="preserve">predating the Europeans’ introduction to maize.  </w:t>
      </w:r>
      <w:r w:rsidRPr="008D24CB">
        <w:rPr>
          <w:rFonts w:ascii="Garamond" w:hAnsi="Garamond"/>
        </w:rPr>
        <w:t>Originall</w:t>
      </w:r>
      <w:r w:rsidR="003F6A6A">
        <w:rPr>
          <w:rFonts w:ascii="Garamond" w:hAnsi="Garamond"/>
        </w:rPr>
        <w:t xml:space="preserve">y, </w:t>
      </w:r>
      <w:r w:rsidR="00E67234">
        <w:rPr>
          <w:rFonts w:ascii="Garamond" w:hAnsi="Garamond"/>
        </w:rPr>
        <w:t xml:space="preserve">in English, </w:t>
      </w:r>
      <w:r>
        <w:rPr>
          <w:rFonts w:ascii="Garamond" w:hAnsi="Garamond"/>
        </w:rPr>
        <w:t xml:space="preserve">“corn” </w:t>
      </w:r>
      <w:r w:rsidRPr="008D24CB">
        <w:rPr>
          <w:rFonts w:ascii="Garamond" w:hAnsi="Garamond"/>
        </w:rPr>
        <w:t xml:space="preserve">meant any kind of edible grain, such as wheat.  Today, in British usage, “corn” can still denote wheat or oats, etc.  </w:t>
      </w:r>
    </w:p>
    <w:p w14:paraId="2995D3C7" w14:textId="32470B6C" w:rsidR="00A83BAC" w:rsidRDefault="00A83BAC" w:rsidP="00EE6073">
      <w:pPr>
        <w:tabs>
          <w:tab w:val="left" w:pos="3726"/>
        </w:tabs>
        <w:spacing w:after="0" w:line="240" w:lineRule="auto"/>
        <w:rPr>
          <w:rFonts w:ascii="Garamond" w:hAnsi="Garamond"/>
        </w:rPr>
      </w:pPr>
      <w:r>
        <w:rPr>
          <w:rFonts w:ascii="Garamond" w:hAnsi="Garamond"/>
        </w:rPr>
        <w:t xml:space="preserve">       </w:t>
      </w:r>
      <w:proofErr w:type="gramStart"/>
      <w:r w:rsidRPr="008D24CB">
        <w:rPr>
          <w:rFonts w:ascii="Garamond" w:hAnsi="Garamond"/>
        </w:rPr>
        <w:t>So</w:t>
      </w:r>
      <w:proofErr w:type="gramEnd"/>
      <w:r w:rsidRPr="008D24CB">
        <w:rPr>
          <w:rFonts w:ascii="Garamond" w:hAnsi="Garamond"/>
        </w:rPr>
        <w:t xml:space="preserve"> if you read a scholarly article or textbook that mentions ancient Greek “corn,” please understand that that phrasing is British and </w:t>
      </w:r>
      <w:r w:rsidR="003F6A6A">
        <w:rPr>
          <w:rFonts w:ascii="Garamond" w:hAnsi="Garamond"/>
        </w:rPr>
        <w:t xml:space="preserve">it </w:t>
      </w:r>
      <w:r w:rsidRPr="008D24CB">
        <w:rPr>
          <w:rFonts w:ascii="Garamond" w:hAnsi="Garamond"/>
        </w:rPr>
        <w:t>refers to wheat and/or barley (or oats, millet, spelt, etc.)</w:t>
      </w:r>
      <w:r w:rsidR="003F6A6A">
        <w:rPr>
          <w:rFonts w:ascii="Garamond" w:hAnsi="Garamond"/>
        </w:rPr>
        <w:t xml:space="preserve">.  </w:t>
      </w:r>
    </w:p>
    <w:p w14:paraId="24658889" w14:textId="77777777" w:rsidR="00A32BBE" w:rsidRPr="008D24CB" w:rsidRDefault="00A32BBE" w:rsidP="00EE6073">
      <w:pPr>
        <w:tabs>
          <w:tab w:val="left" w:pos="3726"/>
        </w:tabs>
        <w:spacing w:after="0" w:line="240" w:lineRule="auto"/>
        <w:rPr>
          <w:rFonts w:ascii="Garamond" w:hAnsi="Garamond"/>
        </w:rPr>
      </w:pPr>
    </w:p>
    <w:p w14:paraId="6633ADBC" w14:textId="77777777" w:rsidR="00EE6073" w:rsidRDefault="009230EC" w:rsidP="00EE6073">
      <w:pPr>
        <w:tabs>
          <w:tab w:val="left" w:pos="3726"/>
        </w:tabs>
        <w:spacing w:after="0" w:line="240" w:lineRule="auto"/>
        <w:rPr>
          <w:rFonts w:ascii="Garamond" w:hAnsi="Garamond"/>
        </w:rPr>
      </w:pPr>
      <w:r w:rsidRPr="00AA2C3B">
        <w:rPr>
          <w:rFonts w:ascii="Garamond" w:hAnsi="Garamond"/>
        </w:rPr>
        <w:t>●</w:t>
      </w:r>
      <w:r>
        <w:rPr>
          <w:rFonts w:ascii="Garamond" w:hAnsi="Garamond"/>
        </w:rPr>
        <w:t xml:space="preserve"> </w:t>
      </w:r>
      <w:r w:rsidR="00EE6073" w:rsidRPr="008D24CB">
        <w:rPr>
          <w:rFonts w:ascii="Garamond" w:hAnsi="Garamond"/>
        </w:rPr>
        <w:t xml:space="preserve">The </w:t>
      </w:r>
      <w:r w:rsidR="0057697F" w:rsidRPr="008D24CB">
        <w:rPr>
          <w:rFonts w:ascii="Garamond" w:hAnsi="Garamond"/>
        </w:rPr>
        <w:t xml:space="preserve">Greeks’ </w:t>
      </w:r>
      <w:r w:rsidR="00EE6073" w:rsidRPr="008D24CB">
        <w:rPr>
          <w:rFonts w:ascii="Garamond" w:hAnsi="Garamond"/>
        </w:rPr>
        <w:t>vital foo</w:t>
      </w:r>
      <w:r w:rsidR="00F079C5" w:rsidRPr="008D24CB">
        <w:rPr>
          <w:rFonts w:ascii="Garamond" w:hAnsi="Garamond"/>
        </w:rPr>
        <w:t>d</w:t>
      </w:r>
      <w:r w:rsidR="006D3879" w:rsidRPr="008D24CB">
        <w:rPr>
          <w:rFonts w:ascii="Garamond" w:hAnsi="Garamond"/>
        </w:rPr>
        <w:t>-t</w:t>
      </w:r>
      <w:r w:rsidR="00F079C5" w:rsidRPr="008D24CB">
        <w:rPr>
          <w:rFonts w:ascii="Garamond" w:hAnsi="Garamond"/>
        </w:rPr>
        <w:t xml:space="preserve">riad was linked to the </w:t>
      </w:r>
      <w:r w:rsidR="00EE6073" w:rsidRPr="00605D1F">
        <w:rPr>
          <w:rFonts w:ascii="Garamond" w:hAnsi="Garamond"/>
          <w:b/>
          <w:bCs/>
        </w:rPr>
        <w:t>gods</w:t>
      </w:r>
      <w:r w:rsidR="00EE6073" w:rsidRPr="008D24CB">
        <w:rPr>
          <w:rFonts w:ascii="Garamond" w:hAnsi="Garamond"/>
        </w:rPr>
        <w:t xml:space="preserve">: Olives were thought to be a gift from the goddess Athena.  Grapes and wine were the realm of the god Dionysus.  </w:t>
      </w:r>
      <w:r w:rsidR="00112FE8" w:rsidRPr="008D24CB">
        <w:rPr>
          <w:rFonts w:ascii="Garamond" w:hAnsi="Garamond"/>
        </w:rPr>
        <w:t>T</w:t>
      </w:r>
      <w:r w:rsidR="00EE6073" w:rsidRPr="008D24CB">
        <w:rPr>
          <w:rFonts w:ascii="Garamond" w:hAnsi="Garamond"/>
        </w:rPr>
        <w:t xml:space="preserve">he </w:t>
      </w:r>
      <w:r w:rsidR="00130046">
        <w:rPr>
          <w:rFonts w:ascii="Garamond" w:hAnsi="Garamond"/>
        </w:rPr>
        <w:t xml:space="preserve">grain harvest belonged to the </w:t>
      </w:r>
      <w:r w:rsidR="00EE6073" w:rsidRPr="008D24CB">
        <w:rPr>
          <w:rFonts w:ascii="Garamond" w:hAnsi="Garamond"/>
        </w:rPr>
        <w:t>motherly Demeter</w:t>
      </w:r>
      <w:r w:rsidR="005144AE" w:rsidRPr="008D24CB">
        <w:rPr>
          <w:rFonts w:ascii="Garamond" w:hAnsi="Garamond"/>
        </w:rPr>
        <w:t xml:space="preserve"> and </w:t>
      </w:r>
      <w:r w:rsidR="00EE6073" w:rsidRPr="008D24CB">
        <w:rPr>
          <w:rFonts w:ascii="Garamond" w:hAnsi="Garamond"/>
        </w:rPr>
        <w:t xml:space="preserve">her daughter, Persephone.  </w:t>
      </w:r>
    </w:p>
    <w:p w14:paraId="679CE773" w14:textId="77777777" w:rsidR="00A83BAC" w:rsidRPr="008D24CB" w:rsidRDefault="00A83BAC" w:rsidP="00EE6073">
      <w:pPr>
        <w:tabs>
          <w:tab w:val="left" w:pos="3726"/>
        </w:tabs>
        <w:spacing w:after="0" w:line="240" w:lineRule="auto"/>
        <w:rPr>
          <w:rFonts w:ascii="Garamond" w:hAnsi="Garamond"/>
        </w:rPr>
      </w:pPr>
    </w:p>
    <w:p w14:paraId="32DAFA2E" w14:textId="77777777" w:rsidR="005E499D" w:rsidRDefault="009E1999" w:rsidP="00EE6073">
      <w:pPr>
        <w:tabs>
          <w:tab w:val="left" w:pos="3726"/>
        </w:tabs>
        <w:spacing w:after="0" w:line="240" w:lineRule="auto"/>
        <w:rPr>
          <w:rFonts w:ascii="Garamond" w:hAnsi="Garamond"/>
        </w:rPr>
      </w:pPr>
      <w:r w:rsidRPr="008D24CB">
        <w:rPr>
          <w:rFonts w:ascii="Garamond" w:hAnsi="Garamond"/>
        </w:rPr>
        <w:t xml:space="preserve">● </w:t>
      </w:r>
      <w:r w:rsidR="000F5327">
        <w:rPr>
          <w:rFonts w:ascii="Garamond" w:hAnsi="Garamond"/>
        </w:rPr>
        <w:t xml:space="preserve">The soil of </w:t>
      </w:r>
      <w:r w:rsidRPr="008D24CB">
        <w:rPr>
          <w:rFonts w:ascii="Garamond" w:hAnsi="Garamond"/>
        </w:rPr>
        <w:t>Greece</w:t>
      </w:r>
      <w:r w:rsidR="000F5327">
        <w:rPr>
          <w:rFonts w:ascii="Garamond" w:hAnsi="Garamond"/>
        </w:rPr>
        <w:t xml:space="preserve"> </w:t>
      </w:r>
      <w:r w:rsidR="00EE6073" w:rsidRPr="008D24CB">
        <w:rPr>
          <w:rFonts w:ascii="Garamond" w:hAnsi="Garamond"/>
        </w:rPr>
        <w:t xml:space="preserve">is </w:t>
      </w:r>
      <w:r w:rsidR="00EE6073" w:rsidRPr="00280583">
        <w:rPr>
          <w:rFonts w:ascii="Garamond" w:hAnsi="Garamond"/>
          <w:b/>
          <w:bCs/>
        </w:rPr>
        <w:t>red</w:t>
      </w:r>
      <w:r w:rsidR="00780A1E" w:rsidRPr="008D24CB">
        <w:rPr>
          <w:rFonts w:ascii="Garamond" w:hAnsi="Garamond"/>
        </w:rPr>
        <w:t xml:space="preserve"> in colour</w:t>
      </w:r>
      <w:r w:rsidR="00EE6073" w:rsidRPr="008D24CB">
        <w:rPr>
          <w:rFonts w:ascii="Garamond" w:hAnsi="Garamond"/>
        </w:rPr>
        <w:t xml:space="preserve">: </w:t>
      </w:r>
      <w:r w:rsidRPr="008D24CB">
        <w:rPr>
          <w:rFonts w:ascii="Garamond" w:hAnsi="Garamond"/>
        </w:rPr>
        <w:t xml:space="preserve">The </w:t>
      </w:r>
      <w:r w:rsidR="00EE6073" w:rsidRPr="008D24CB">
        <w:rPr>
          <w:rFonts w:ascii="Garamond" w:hAnsi="Garamond"/>
        </w:rPr>
        <w:t>colo</w:t>
      </w:r>
      <w:r w:rsidRPr="008D24CB">
        <w:rPr>
          <w:rFonts w:ascii="Garamond" w:hAnsi="Garamond"/>
        </w:rPr>
        <w:t>u</w:t>
      </w:r>
      <w:r w:rsidR="00EE6073" w:rsidRPr="008D24CB">
        <w:rPr>
          <w:rFonts w:ascii="Garamond" w:hAnsi="Garamond"/>
        </w:rPr>
        <w:t xml:space="preserve">r ranges locally from yellow to purple but tends </w:t>
      </w:r>
      <w:r w:rsidR="00937ADE">
        <w:rPr>
          <w:rFonts w:ascii="Garamond" w:hAnsi="Garamond"/>
        </w:rPr>
        <w:t xml:space="preserve">usually </w:t>
      </w:r>
      <w:r w:rsidR="00EE6073" w:rsidRPr="008D24CB">
        <w:rPr>
          <w:rFonts w:ascii="Garamond" w:hAnsi="Garamond"/>
        </w:rPr>
        <w:t xml:space="preserve">to red or orange.  The colour comes from </w:t>
      </w:r>
      <w:r w:rsidR="00EE6073" w:rsidRPr="008D24CB">
        <w:rPr>
          <w:rFonts w:ascii="Garamond" w:hAnsi="Garamond"/>
          <w:b/>
        </w:rPr>
        <w:t>clay</w:t>
      </w:r>
      <w:r w:rsidR="00EE6073" w:rsidRPr="008D24CB">
        <w:rPr>
          <w:rFonts w:ascii="Garamond" w:hAnsi="Garamond"/>
        </w:rPr>
        <w:t xml:space="preserve"> in the soil: The clay contains the mineral </w:t>
      </w:r>
      <w:r w:rsidR="00EE6073" w:rsidRPr="008D24CB">
        <w:rPr>
          <w:rFonts w:ascii="Garamond" w:hAnsi="Garamond"/>
          <w:b/>
        </w:rPr>
        <w:t>iron</w:t>
      </w:r>
      <w:r w:rsidR="00EE6073" w:rsidRPr="008D24CB">
        <w:rPr>
          <w:rFonts w:ascii="Garamond" w:hAnsi="Garamond"/>
        </w:rPr>
        <w:t xml:space="preserve">, which </w:t>
      </w:r>
      <w:r w:rsidR="004D00CA" w:rsidRPr="008D24CB">
        <w:rPr>
          <w:rFonts w:ascii="Garamond" w:hAnsi="Garamond"/>
        </w:rPr>
        <w:t>has</w:t>
      </w:r>
      <w:r w:rsidR="00EE6073" w:rsidRPr="008D24CB">
        <w:rPr>
          <w:rFonts w:ascii="Garamond" w:hAnsi="Garamond"/>
        </w:rPr>
        <w:t xml:space="preserve"> </w:t>
      </w:r>
      <w:r w:rsidR="00A942EB" w:rsidRPr="008D24CB">
        <w:rPr>
          <w:rFonts w:ascii="Garamond" w:hAnsi="Garamond"/>
        </w:rPr>
        <w:t xml:space="preserve">the </w:t>
      </w:r>
      <w:r w:rsidR="00EE6073" w:rsidRPr="008D24CB">
        <w:rPr>
          <w:rFonts w:ascii="Garamond" w:hAnsi="Garamond"/>
        </w:rPr>
        <w:t xml:space="preserve">colour.  </w:t>
      </w:r>
      <w:r w:rsidR="007F51AB" w:rsidRPr="008D24CB">
        <w:rPr>
          <w:rFonts w:ascii="Garamond" w:hAnsi="Garamond"/>
        </w:rPr>
        <w:t xml:space="preserve">Obviously, </w:t>
      </w:r>
      <w:r w:rsidR="00433B44" w:rsidRPr="008D24CB">
        <w:rPr>
          <w:rFonts w:ascii="Garamond" w:hAnsi="Garamond"/>
        </w:rPr>
        <w:t xml:space="preserve">Greece’s </w:t>
      </w:r>
      <w:r w:rsidR="00F92D54" w:rsidRPr="008D24CB">
        <w:rPr>
          <w:rFonts w:ascii="Garamond" w:hAnsi="Garamond"/>
        </w:rPr>
        <w:t>c</w:t>
      </w:r>
      <w:r w:rsidR="00EE6073" w:rsidRPr="008D24CB">
        <w:rPr>
          <w:rFonts w:ascii="Garamond" w:hAnsi="Garamond"/>
        </w:rPr>
        <w:t xml:space="preserve">lay would supply </w:t>
      </w:r>
      <w:r w:rsidR="00464AD6" w:rsidRPr="008D24CB">
        <w:rPr>
          <w:rFonts w:ascii="Garamond" w:hAnsi="Garamond"/>
        </w:rPr>
        <w:t xml:space="preserve">the important </w:t>
      </w:r>
      <w:r w:rsidR="00C47D10" w:rsidRPr="008D24CB">
        <w:rPr>
          <w:rFonts w:ascii="Garamond" w:hAnsi="Garamond"/>
        </w:rPr>
        <w:t xml:space="preserve">ancient </w:t>
      </w:r>
      <w:r w:rsidR="00464AD6" w:rsidRPr="008D24CB">
        <w:rPr>
          <w:rFonts w:ascii="Garamond" w:hAnsi="Garamond"/>
        </w:rPr>
        <w:t xml:space="preserve">Greek </w:t>
      </w:r>
      <w:r w:rsidR="00CD44CA" w:rsidRPr="008D24CB">
        <w:rPr>
          <w:rFonts w:ascii="Garamond" w:hAnsi="Garamond"/>
        </w:rPr>
        <w:t xml:space="preserve">craft </w:t>
      </w:r>
      <w:r w:rsidR="00F92D54" w:rsidRPr="008D24CB">
        <w:rPr>
          <w:rFonts w:ascii="Garamond" w:hAnsi="Garamond"/>
        </w:rPr>
        <w:t xml:space="preserve">of </w:t>
      </w:r>
      <w:r w:rsidR="00464AD6" w:rsidRPr="008D24CB">
        <w:rPr>
          <w:rFonts w:ascii="Garamond" w:hAnsi="Garamond"/>
          <w:b/>
        </w:rPr>
        <w:t>pottery</w:t>
      </w:r>
      <w:r w:rsidR="00464AD6" w:rsidRPr="008D24CB">
        <w:rPr>
          <w:rFonts w:ascii="Garamond" w:hAnsi="Garamond"/>
        </w:rPr>
        <w:t xml:space="preserve"> </w:t>
      </w:r>
      <w:r w:rsidR="00F92D54" w:rsidRPr="008D24CB">
        <w:rPr>
          <w:rFonts w:ascii="Garamond" w:hAnsi="Garamond"/>
        </w:rPr>
        <w:t xml:space="preserve">making.  </w:t>
      </w:r>
    </w:p>
    <w:p w14:paraId="09682509" w14:textId="331A25B8" w:rsidR="00EE6073" w:rsidRPr="008D24CB" w:rsidRDefault="005E499D" w:rsidP="00EE6073">
      <w:pPr>
        <w:tabs>
          <w:tab w:val="left" w:pos="3726"/>
        </w:tabs>
        <w:spacing w:after="0" w:line="240" w:lineRule="auto"/>
        <w:rPr>
          <w:rFonts w:ascii="Garamond" w:hAnsi="Garamond"/>
        </w:rPr>
      </w:pPr>
      <w:r>
        <w:rPr>
          <w:rFonts w:ascii="Garamond" w:hAnsi="Garamond"/>
        </w:rPr>
        <w:t xml:space="preserve">       </w:t>
      </w:r>
      <w:r w:rsidR="00EE6073" w:rsidRPr="008D24CB">
        <w:rPr>
          <w:rFonts w:ascii="Garamond" w:hAnsi="Garamond"/>
        </w:rPr>
        <w:t xml:space="preserve">Also, </w:t>
      </w:r>
      <w:r w:rsidR="00AC5255">
        <w:rPr>
          <w:rFonts w:ascii="Garamond" w:hAnsi="Garamond"/>
        </w:rPr>
        <w:t xml:space="preserve">as said above (page 4 middle), </w:t>
      </w:r>
      <w:r w:rsidR="00EE6073" w:rsidRPr="008D24CB">
        <w:rPr>
          <w:rFonts w:ascii="Garamond" w:hAnsi="Garamond"/>
        </w:rPr>
        <w:t>clay soils tend to be nutritive for grape vine</w:t>
      </w:r>
      <w:r w:rsidR="00112204" w:rsidRPr="008D24CB">
        <w:rPr>
          <w:rFonts w:ascii="Garamond" w:hAnsi="Garamond"/>
        </w:rPr>
        <w:t>s</w:t>
      </w:r>
      <w:r w:rsidR="00EE6073" w:rsidRPr="008D24CB">
        <w:rPr>
          <w:rFonts w:ascii="Garamond" w:hAnsi="Garamond"/>
        </w:rPr>
        <w:t xml:space="preserve">. </w:t>
      </w:r>
    </w:p>
    <w:p w14:paraId="7B618037" w14:textId="77777777" w:rsidR="001B51D2" w:rsidRPr="008D24CB" w:rsidRDefault="001B51D2" w:rsidP="00EE6073">
      <w:pPr>
        <w:tabs>
          <w:tab w:val="left" w:pos="3726"/>
        </w:tabs>
        <w:spacing w:after="0" w:line="240" w:lineRule="auto"/>
        <w:rPr>
          <w:rFonts w:ascii="Garamond" w:hAnsi="Garamond"/>
        </w:rPr>
      </w:pPr>
    </w:p>
    <w:p w14:paraId="6680B5CA" w14:textId="77777777" w:rsidR="003D0D3B" w:rsidRDefault="00306A0F" w:rsidP="00306A0F">
      <w:pPr>
        <w:tabs>
          <w:tab w:val="left" w:pos="3726"/>
        </w:tabs>
        <w:spacing w:after="0" w:line="240" w:lineRule="auto"/>
        <w:rPr>
          <w:rFonts w:ascii="Garamond" w:hAnsi="Garamond"/>
        </w:rPr>
      </w:pPr>
      <w:r w:rsidRPr="008D24CB">
        <w:rPr>
          <w:rFonts w:ascii="Garamond" w:hAnsi="Garamond"/>
        </w:rPr>
        <w:t xml:space="preserve">● </w:t>
      </w:r>
      <w:r w:rsidR="004910BA" w:rsidRPr="008D24CB">
        <w:rPr>
          <w:rFonts w:ascii="Garamond" w:hAnsi="Garamond"/>
        </w:rPr>
        <w:t>O</w:t>
      </w:r>
      <w:r w:rsidRPr="008D24CB">
        <w:rPr>
          <w:rFonts w:ascii="Garamond" w:hAnsi="Garamond"/>
        </w:rPr>
        <w:t>n the farm, the Greeks ha</w:t>
      </w:r>
      <w:r w:rsidR="00E04EBA" w:rsidRPr="008D24CB">
        <w:rPr>
          <w:rFonts w:ascii="Garamond" w:hAnsi="Garamond"/>
        </w:rPr>
        <w:t>d</w:t>
      </w:r>
      <w:r w:rsidRPr="008D24CB">
        <w:rPr>
          <w:rFonts w:ascii="Garamond" w:hAnsi="Garamond"/>
        </w:rPr>
        <w:t xml:space="preserve"> </w:t>
      </w:r>
      <w:r w:rsidRPr="008D24CB">
        <w:rPr>
          <w:rFonts w:ascii="Garamond" w:hAnsi="Garamond"/>
          <w:b/>
        </w:rPr>
        <w:t>domestic animals</w:t>
      </w:r>
      <w:r w:rsidR="006F64FC" w:rsidRPr="008D24CB">
        <w:rPr>
          <w:rFonts w:ascii="Garamond" w:hAnsi="Garamond"/>
        </w:rPr>
        <w:t xml:space="preserve"> </w:t>
      </w:r>
      <w:r w:rsidR="003D0D3B">
        <w:rPr>
          <w:rFonts w:ascii="Garamond" w:hAnsi="Garamond"/>
        </w:rPr>
        <w:t xml:space="preserve">including sheep, goats, pigs, and (after about 700 B.C.) chickens.  We focus briefly here on </w:t>
      </w:r>
      <w:r w:rsidR="003D0D3B" w:rsidRPr="003D0D3B">
        <w:rPr>
          <w:rFonts w:ascii="Garamond" w:hAnsi="Garamond"/>
          <w:b/>
          <w:bCs/>
        </w:rPr>
        <w:t>horses</w:t>
      </w:r>
      <w:r w:rsidR="003D0D3B">
        <w:rPr>
          <w:rFonts w:ascii="Garamond" w:hAnsi="Garamond"/>
        </w:rPr>
        <w:t xml:space="preserve"> and </w:t>
      </w:r>
      <w:r w:rsidR="003D0D3B" w:rsidRPr="003D0D3B">
        <w:rPr>
          <w:rFonts w:ascii="Garamond" w:hAnsi="Garamond"/>
          <w:b/>
          <w:bCs/>
        </w:rPr>
        <w:t>cattle</w:t>
      </w:r>
      <w:r w:rsidR="003D0D3B">
        <w:rPr>
          <w:rFonts w:ascii="Garamond" w:hAnsi="Garamond"/>
        </w:rPr>
        <w:t>—</w:t>
      </w:r>
    </w:p>
    <w:p w14:paraId="72CAF14D" w14:textId="77777777" w:rsidR="003D0D3B" w:rsidRDefault="003D0D3B" w:rsidP="00306A0F">
      <w:pPr>
        <w:tabs>
          <w:tab w:val="left" w:pos="3726"/>
        </w:tabs>
        <w:spacing w:after="0" w:line="240" w:lineRule="auto"/>
        <w:rPr>
          <w:rFonts w:ascii="Garamond" w:hAnsi="Garamond"/>
        </w:rPr>
      </w:pPr>
    </w:p>
    <w:p w14:paraId="6E981EE4" w14:textId="7DFE8CD0" w:rsidR="00E667CD" w:rsidRPr="008D24CB" w:rsidRDefault="003D0D3B" w:rsidP="00306A0F">
      <w:pPr>
        <w:tabs>
          <w:tab w:val="left" w:pos="3726"/>
        </w:tabs>
        <w:spacing w:after="0" w:line="240" w:lineRule="auto"/>
        <w:rPr>
          <w:rFonts w:ascii="Garamond" w:hAnsi="Garamond"/>
        </w:rPr>
      </w:pPr>
      <w:r>
        <w:rPr>
          <w:rFonts w:ascii="Garamond" w:hAnsi="Garamond"/>
        </w:rPr>
        <w:t>As you know, a female bovine is a cow; a male bovine is a bull; and a castrated male is an ox (plural form: oxen.)  The e</w:t>
      </w:r>
      <w:r w:rsidR="00306A0F" w:rsidRPr="008D24CB">
        <w:rPr>
          <w:rFonts w:ascii="Garamond" w:hAnsi="Garamond"/>
        </w:rPr>
        <w:t xml:space="preserve">ssential </w:t>
      </w:r>
      <w:r w:rsidR="00075338">
        <w:rPr>
          <w:rFonts w:ascii="Garamond" w:hAnsi="Garamond"/>
        </w:rPr>
        <w:t xml:space="preserve">two </w:t>
      </w:r>
      <w:r w:rsidR="00306A0F" w:rsidRPr="008D24CB">
        <w:rPr>
          <w:rFonts w:ascii="Garamond" w:hAnsi="Garamond"/>
        </w:rPr>
        <w:t>fact</w:t>
      </w:r>
      <w:r>
        <w:rPr>
          <w:rFonts w:ascii="Garamond" w:hAnsi="Garamond"/>
        </w:rPr>
        <w:t>s</w:t>
      </w:r>
      <w:r w:rsidR="00306A0F" w:rsidRPr="008D24CB">
        <w:rPr>
          <w:rFonts w:ascii="Garamond" w:hAnsi="Garamond"/>
        </w:rPr>
        <w:t xml:space="preserve"> </w:t>
      </w:r>
      <w:r>
        <w:rPr>
          <w:rFonts w:ascii="Garamond" w:hAnsi="Garamond"/>
        </w:rPr>
        <w:t xml:space="preserve">here are </w:t>
      </w:r>
      <w:r w:rsidR="003F6AAA">
        <w:rPr>
          <w:rFonts w:ascii="Garamond" w:hAnsi="Garamond"/>
        </w:rPr>
        <w:t xml:space="preserve">these: </w:t>
      </w:r>
      <w:r>
        <w:rPr>
          <w:rFonts w:ascii="Garamond" w:hAnsi="Garamond"/>
        </w:rPr>
        <w:t xml:space="preserve">(a) </w:t>
      </w:r>
      <w:r w:rsidR="00306A0F" w:rsidRPr="008D24CB">
        <w:rPr>
          <w:rFonts w:ascii="Garamond" w:hAnsi="Garamond"/>
        </w:rPr>
        <w:t xml:space="preserve">Greek </w:t>
      </w:r>
      <w:r w:rsidR="00306A0F" w:rsidRPr="008D24CB">
        <w:rPr>
          <w:rFonts w:ascii="Garamond" w:hAnsi="Garamond"/>
          <w:b/>
          <w:bCs/>
        </w:rPr>
        <w:t>horse</w:t>
      </w:r>
      <w:r w:rsidR="00306A0F" w:rsidRPr="008D24CB">
        <w:rPr>
          <w:rFonts w:ascii="Garamond" w:hAnsi="Garamond"/>
        </w:rPr>
        <w:t xml:space="preserve"> breeds were </w:t>
      </w:r>
      <w:r w:rsidR="00306A0F" w:rsidRPr="008D24CB">
        <w:rPr>
          <w:rFonts w:ascii="Garamond" w:hAnsi="Garamond"/>
          <w:u w:val="single"/>
        </w:rPr>
        <w:t>small</w:t>
      </w:r>
      <w:r>
        <w:rPr>
          <w:rFonts w:ascii="Garamond" w:hAnsi="Garamond"/>
        </w:rPr>
        <w:t xml:space="preserve">.  Therefore (b), </w:t>
      </w:r>
      <w:r w:rsidR="00306A0F" w:rsidRPr="008D24CB">
        <w:rPr>
          <w:rFonts w:ascii="Garamond" w:hAnsi="Garamond"/>
        </w:rPr>
        <w:t xml:space="preserve">for pulling the plow or for pulling four-wheeled wagons, the Greeks used </w:t>
      </w:r>
      <w:r w:rsidR="00306A0F" w:rsidRPr="008D24CB">
        <w:rPr>
          <w:rFonts w:ascii="Garamond" w:hAnsi="Garamond"/>
          <w:b/>
        </w:rPr>
        <w:t>oxen</w:t>
      </w:r>
      <w:r w:rsidR="000B40D1">
        <w:rPr>
          <w:rFonts w:ascii="Garamond" w:hAnsi="Garamond"/>
          <w:bCs/>
        </w:rPr>
        <w:t>, n</w:t>
      </w:r>
      <w:r w:rsidR="000B40D1" w:rsidRPr="000B40D1">
        <w:rPr>
          <w:rFonts w:ascii="Garamond" w:hAnsi="Garamond"/>
          <w:bCs/>
        </w:rPr>
        <w:t>ot horses.</w:t>
      </w:r>
      <w:r>
        <w:rPr>
          <w:rFonts w:ascii="Garamond" w:hAnsi="Garamond"/>
        </w:rPr>
        <w:t xml:space="preserve">  </w:t>
      </w:r>
      <w:r w:rsidR="001C00AB">
        <w:rPr>
          <w:rFonts w:ascii="Garamond" w:hAnsi="Garamond"/>
        </w:rPr>
        <w:t xml:space="preserve">The ox was </w:t>
      </w:r>
      <w:r>
        <w:rPr>
          <w:rFonts w:ascii="Garamond" w:hAnsi="Garamond"/>
        </w:rPr>
        <w:t xml:space="preserve">the main “draft animal” for pulling </w:t>
      </w:r>
      <w:r w:rsidR="00924E37">
        <w:rPr>
          <w:rFonts w:ascii="Garamond" w:hAnsi="Garamond"/>
        </w:rPr>
        <w:t xml:space="preserve">heavy loads. </w:t>
      </w:r>
      <w:r w:rsidR="00107E43" w:rsidRPr="008D24CB">
        <w:rPr>
          <w:rFonts w:ascii="Garamond" w:hAnsi="Garamond"/>
        </w:rPr>
        <w:t xml:space="preserve"> </w:t>
      </w:r>
    </w:p>
    <w:p w14:paraId="5CE5FDD9" w14:textId="5E1EC18D" w:rsidR="00107E43" w:rsidRPr="008D24CB" w:rsidRDefault="00E667CD" w:rsidP="00306A0F">
      <w:pPr>
        <w:tabs>
          <w:tab w:val="left" w:pos="3726"/>
        </w:tabs>
        <w:spacing w:after="0" w:line="240" w:lineRule="auto"/>
        <w:rPr>
          <w:rFonts w:ascii="Garamond" w:hAnsi="Garamond"/>
        </w:rPr>
      </w:pPr>
      <w:r w:rsidRPr="008D24CB">
        <w:rPr>
          <w:rFonts w:ascii="Garamond" w:hAnsi="Garamond"/>
        </w:rPr>
        <w:t xml:space="preserve">       </w:t>
      </w:r>
      <w:r w:rsidR="00306A0F" w:rsidRPr="008D24CB">
        <w:rPr>
          <w:rFonts w:ascii="Garamond" w:hAnsi="Garamond"/>
        </w:rPr>
        <w:t xml:space="preserve">Every farmer typically </w:t>
      </w:r>
      <w:r w:rsidRPr="008D24CB">
        <w:rPr>
          <w:rFonts w:ascii="Garamond" w:hAnsi="Garamond"/>
        </w:rPr>
        <w:t>want</w:t>
      </w:r>
      <w:r w:rsidR="00306A0F" w:rsidRPr="008D24CB">
        <w:rPr>
          <w:rFonts w:ascii="Garamond" w:hAnsi="Garamond"/>
        </w:rPr>
        <w:t>ed a pair (or “brace”) of oxen to pull the plow.</w:t>
      </w:r>
      <w:r w:rsidRPr="008D24CB">
        <w:rPr>
          <w:rFonts w:ascii="Garamond" w:hAnsi="Garamond"/>
        </w:rPr>
        <w:t xml:space="preserve">  We do hear of one-ox plows, but that meant a harder job for the farmer</w:t>
      </w:r>
      <w:r w:rsidR="003F6AAA">
        <w:rPr>
          <w:rFonts w:ascii="Garamond" w:hAnsi="Garamond"/>
        </w:rPr>
        <w:t xml:space="preserve"> and the animal</w:t>
      </w:r>
      <w:r w:rsidRPr="008D24CB">
        <w:rPr>
          <w:rFonts w:ascii="Garamond" w:hAnsi="Garamond"/>
        </w:rPr>
        <w:t xml:space="preserve">.  </w:t>
      </w:r>
      <w:r w:rsidR="00306A0F" w:rsidRPr="008D24CB">
        <w:rPr>
          <w:rFonts w:ascii="Garamond" w:hAnsi="Garamond"/>
        </w:rPr>
        <w:t xml:space="preserve">  </w:t>
      </w:r>
    </w:p>
    <w:p w14:paraId="7E4852C2" w14:textId="77777777" w:rsidR="00107E43" w:rsidRPr="008D24CB" w:rsidRDefault="00107E43" w:rsidP="00306A0F">
      <w:pPr>
        <w:tabs>
          <w:tab w:val="left" w:pos="3726"/>
        </w:tabs>
        <w:spacing w:after="0" w:line="240" w:lineRule="auto"/>
        <w:rPr>
          <w:rFonts w:ascii="Garamond" w:hAnsi="Garamond"/>
        </w:rPr>
      </w:pPr>
    </w:p>
    <w:p w14:paraId="379BD004" w14:textId="77777777" w:rsidR="00EE6073" w:rsidRPr="008D24CB" w:rsidRDefault="00924E37" w:rsidP="00306A0F">
      <w:pPr>
        <w:tabs>
          <w:tab w:val="left" w:pos="3726"/>
        </w:tabs>
        <w:spacing w:after="0" w:line="240" w:lineRule="auto"/>
        <w:rPr>
          <w:rFonts w:ascii="Garamond" w:hAnsi="Garamond"/>
        </w:rPr>
      </w:pPr>
      <w:r>
        <w:rPr>
          <w:rFonts w:ascii="Garamond" w:hAnsi="Garamond"/>
        </w:rPr>
        <w:t>Ancient Greek h</w:t>
      </w:r>
      <w:r w:rsidR="00306A0F" w:rsidRPr="008D24CB">
        <w:rPr>
          <w:rFonts w:ascii="Garamond" w:hAnsi="Garamond"/>
        </w:rPr>
        <w:t>orses coul</w:t>
      </w:r>
      <w:r w:rsidR="000C7CB2" w:rsidRPr="008D24CB">
        <w:rPr>
          <w:rFonts w:ascii="Garamond" w:hAnsi="Garamond"/>
        </w:rPr>
        <w:t>d carry riders</w:t>
      </w:r>
      <w:r w:rsidR="00FB29C0" w:rsidRPr="008D24CB">
        <w:rPr>
          <w:rFonts w:ascii="Garamond" w:hAnsi="Garamond"/>
        </w:rPr>
        <w:t>, and</w:t>
      </w:r>
      <w:r w:rsidR="000C7CB2" w:rsidRPr="008D24CB">
        <w:rPr>
          <w:rFonts w:ascii="Garamond" w:hAnsi="Garamond"/>
        </w:rPr>
        <w:t xml:space="preserve"> two </w:t>
      </w:r>
      <w:r w:rsidR="00306A0F" w:rsidRPr="008D24CB">
        <w:rPr>
          <w:rFonts w:ascii="Garamond" w:hAnsi="Garamond"/>
        </w:rPr>
        <w:t xml:space="preserve">horses could pull a two-wheeled chariot or cart, but nothing heavier. </w:t>
      </w:r>
    </w:p>
    <w:p w14:paraId="6F8806E3" w14:textId="77777777" w:rsidR="00306A0F" w:rsidRPr="008D24CB" w:rsidRDefault="00306A0F" w:rsidP="00306A0F">
      <w:pPr>
        <w:tabs>
          <w:tab w:val="left" w:pos="3726"/>
        </w:tabs>
        <w:spacing w:after="0" w:line="240" w:lineRule="auto"/>
        <w:rPr>
          <w:rFonts w:ascii="Garamond" w:hAnsi="Garamond"/>
        </w:rPr>
      </w:pPr>
    </w:p>
    <w:p w14:paraId="507D1FB6" w14:textId="459A7AA2" w:rsidR="00D40BA0" w:rsidRPr="00024CA6" w:rsidRDefault="00980CC4" w:rsidP="00EE6073">
      <w:pPr>
        <w:tabs>
          <w:tab w:val="left" w:pos="3726"/>
        </w:tabs>
        <w:spacing w:after="0" w:line="240" w:lineRule="auto"/>
        <w:rPr>
          <w:rFonts w:ascii="Garamond" w:hAnsi="Garamond"/>
          <w:i/>
          <w:iCs/>
        </w:rPr>
      </w:pPr>
      <w:r w:rsidRPr="008D24CB">
        <w:rPr>
          <w:rFonts w:ascii="Garamond" w:hAnsi="Garamond"/>
        </w:rPr>
        <w:t xml:space="preserve">● </w:t>
      </w:r>
      <w:r w:rsidR="00DB07AE">
        <w:rPr>
          <w:rFonts w:ascii="Garamond" w:hAnsi="Garamond"/>
        </w:rPr>
        <w:t xml:space="preserve">Greeks and the sea.  </w:t>
      </w:r>
      <w:r w:rsidR="00AD24DA" w:rsidRPr="00024CA6">
        <w:rPr>
          <w:rFonts w:ascii="Garamond" w:hAnsi="Garamond"/>
          <w:i/>
          <w:iCs/>
        </w:rPr>
        <w:t>O</w:t>
      </w:r>
      <w:r w:rsidR="00D40BA0" w:rsidRPr="00024CA6">
        <w:rPr>
          <w:rFonts w:ascii="Garamond" w:hAnsi="Garamond"/>
          <w:i/>
          <w:iCs/>
        </w:rPr>
        <w:t>n Bright</w:t>
      </w:r>
      <w:r w:rsidR="00497CC8">
        <w:rPr>
          <w:rFonts w:ascii="Garamond" w:hAnsi="Garamond"/>
          <w:i/>
          <w:iCs/>
        </w:rPr>
        <w:t>s</w:t>
      </w:r>
      <w:r w:rsidR="00D40BA0" w:rsidRPr="00024CA6">
        <w:rPr>
          <w:rFonts w:ascii="Garamond" w:hAnsi="Garamond"/>
          <w:i/>
          <w:iCs/>
        </w:rPr>
        <w:t xml:space="preserve">pace, </w:t>
      </w:r>
      <w:r w:rsidR="00DB07AE">
        <w:rPr>
          <w:rFonts w:ascii="Garamond" w:hAnsi="Garamond"/>
          <w:i/>
          <w:iCs/>
        </w:rPr>
        <w:t xml:space="preserve">please </w:t>
      </w:r>
      <w:r w:rsidR="00C73D40">
        <w:rPr>
          <w:rFonts w:ascii="Garamond" w:hAnsi="Garamond"/>
          <w:i/>
          <w:iCs/>
        </w:rPr>
        <w:t xml:space="preserve">see </w:t>
      </w:r>
      <w:r w:rsidR="00D40BA0" w:rsidRPr="00024CA6">
        <w:rPr>
          <w:rFonts w:ascii="Garamond" w:hAnsi="Garamond"/>
          <w:i/>
          <w:iCs/>
        </w:rPr>
        <w:t>the “</w:t>
      </w:r>
      <w:r w:rsidR="00C638A8">
        <w:rPr>
          <w:rFonts w:ascii="Garamond" w:hAnsi="Garamond"/>
          <w:i/>
          <w:iCs/>
        </w:rPr>
        <w:t xml:space="preserve">Ancient </w:t>
      </w:r>
      <w:r w:rsidR="00D40BA0" w:rsidRPr="00024CA6">
        <w:rPr>
          <w:rFonts w:ascii="Garamond" w:hAnsi="Garamond"/>
          <w:i/>
          <w:iCs/>
        </w:rPr>
        <w:t xml:space="preserve">Greek seafaring” </w:t>
      </w:r>
      <w:r w:rsidR="00B34B94" w:rsidRPr="00024CA6">
        <w:rPr>
          <w:rFonts w:ascii="Garamond" w:hAnsi="Garamond"/>
          <w:i/>
          <w:iCs/>
        </w:rPr>
        <w:t>module</w:t>
      </w:r>
      <w:r w:rsidR="00D40BA0" w:rsidRPr="00024CA6">
        <w:rPr>
          <w:rFonts w:ascii="Garamond" w:hAnsi="Garamond"/>
          <w:i/>
          <w:iCs/>
        </w:rPr>
        <w:t>.</w:t>
      </w:r>
    </w:p>
    <w:p w14:paraId="6B365CA9" w14:textId="77777777" w:rsidR="00D40BA0" w:rsidRPr="00024CA6" w:rsidRDefault="00D40BA0" w:rsidP="00EE6073">
      <w:pPr>
        <w:tabs>
          <w:tab w:val="left" w:pos="3726"/>
        </w:tabs>
        <w:spacing w:after="0" w:line="240" w:lineRule="auto"/>
        <w:rPr>
          <w:rFonts w:ascii="Garamond" w:hAnsi="Garamond"/>
          <w:i/>
          <w:iCs/>
        </w:rPr>
      </w:pPr>
    </w:p>
    <w:p w14:paraId="1F8DAD8B" w14:textId="5F1B6A96" w:rsidR="00C37760" w:rsidRPr="008D24CB" w:rsidRDefault="00EE6073" w:rsidP="00EE6073">
      <w:pPr>
        <w:tabs>
          <w:tab w:val="left" w:pos="3726"/>
        </w:tabs>
        <w:spacing w:after="0" w:line="240" w:lineRule="auto"/>
        <w:rPr>
          <w:rFonts w:ascii="Garamond" w:hAnsi="Garamond"/>
        </w:rPr>
      </w:pPr>
      <w:r w:rsidRPr="008D24CB">
        <w:rPr>
          <w:rFonts w:ascii="Garamond" w:hAnsi="Garamond"/>
        </w:rPr>
        <w:t xml:space="preserve">With its limited arable land but immensely long coastline, Greece from earliest times called people to </w:t>
      </w:r>
      <w:r w:rsidRPr="008D24CB">
        <w:rPr>
          <w:rFonts w:ascii="Garamond" w:hAnsi="Garamond"/>
          <w:b/>
        </w:rPr>
        <w:t>the sea</w:t>
      </w:r>
      <w:r w:rsidRPr="008D24CB">
        <w:rPr>
          <w:rFonts w:ascii="Garamond" w:hAnsi="Garamond"/>
        </w:rPr>
        <w:t xml:space="preserve">.  </w:t>
      </w:r>
      <w:r w:rsidR="0056038E" w:rsidRPr="008D24CB">
        <w:rPr>
          <w:rFonts w:ascii="Garamond" w:hAnsi="Garamond"/>
        </w:rPr>
        <w:t xml:space="preserve">If your city </w:t>
      </w:r>
      <w:r w:rsidR="000045CA" w:rsidRPr="008D24CB">
        <w:rPr>
          <w:rFonts w:ascii="Garamond" w:hAnsi="Garamond"/>
        </w:rPr>
        <w:t>happened to lose-</w:t>
      </w:r>
      <w:r w:rsidR="0056038E" w:rsidRPr="008D24CB">
        <w:rPr>
          <w:rFonts w:ascii="Garamond" w:hAnsi="Garamond"/>
        </w:rPr>
        <w:t>out in wars for farmland, or if you</w:t>
      </w:r>
      <w:r w:rsidR="00623A41" w:rsidRPr="008D24CB">
        <w:rPr>
          <w:rFonts w:ascii="Garamond" w:hAnsi="Garamond"/>
        </w:rPr>
        <w:t xml:space="preserve"> </w:t>
      </w:r>
      <w:r w:rsidR="007A35CD" w:rsidRPr="008D24CB">
        <w:rPr>
          <w:rFonts w:ascii="Garamond" w:hAnsi="Garamond"/>
        </w:rPr>
        <w:t xml:space="preserve">yourself </w:t>
      </w:r>
      <w:r w:rsidR="00623A41" w:rsidRPr="008D24CB">
        <w:rPr>
          <w:rFonts w:ascii="Garamond" w:hAnsi="Garamond"/>
        </w:rPr>
        <w:t>lost your farm through bankruptcy,</w:t>
      </w:r>
      <w:r w:rsidR="008D0F74">
        <w:rPr>
          <w:rFonts w:ascii="Garamond" w:hAnsi="Garamond"/>
        </w:rPr>
        <w:t xml:space="preserve"> </w:t>
      </w:r>
      <w:r w:rsidR="0056038E" w:rsidRPr="008D24CB">
        <w:rPr>
          <w:rFonts w:ascii="Garamond" w:hAnsi="Garamond"/>
        </w:rPr>
        <w:t>then you might</w:t>
      </w:r>
      <w:r w:rsidR="00E9612F" w:rsidRPr="008D24CB">
        <w:rPr>
          <w:rFonts w:ascii="Garamond" w:hAnsi="Garamond"/>
        </w:rPr>
        <w:t>, to compensate,</w:t>
      </w:r>
      <w:r w:rsidR="0056038E" w:rsidRPr="008D24CB">
        <w:rPr>
          <w:rFonts w:ascii="Garamond" w:hAnsi="Garamond"/>
        </w:rPr>
        <w:t xml:space="preserve"> </w:t>
      </w:r>
      <w:r w:rsidR="004C52DD" w:rsidRPr="008D24CB">
        <w:rPr>
          <w:rFonts w:ascii="Garamond" w:hAnsi="Garamond"/>
        </w:rPr>
        <w:t xml:space="preserve">look </w:t>
      </w:r>
      <w:r w:rsidR="0056038E" w:rsidRPr="008D24CB">
        <w:rPr>
          <w:rFonts w:ascii="Garamond" w:hAnsi="Garamond"/>
        </w:rPr>
        <w:t>sea</w:t>
      </w:r>
      <w:r w:rsidR="004C52DD" w:rsidRPr="008D24CB">
        <w:rPr>
          <w:rFonts w:ascii="Garamond" w:hAnsi="Garamond"/>
        </w:rPr>
        <w:t>w</w:t>
      </w:r>
      <w:r w:rsidR="00E152F8" w:rsidRPr="008D24CB">
        <w:rPr>
          <w:rFonts w:ascii="Garamond" w:hAnsi="Garamond"/>
        </w:rPr>
        <w:t>a</w:t>
      </w:r>
      <w:r w:rsidR="004C52DD" w:rsidRPr="008D24CB">
        <w:rPr>
          <w:rFonts w:ascii="Garamond" w:hAnsi="Garamond"/>
        </w:rPr>
        <w:t>rd</w:t>
      </w:r>
      <w:r w:rsidR="0056038E" w:rsidRPr="008D24CB">
        <w:rPr>
          <w:rFonts w:ascii="Garamond" w:hAnsi="Garamond"/>
        </w:rPr>
        <w:t xml:space="preserve">.  </w:t>
      </w:r>
      <w:r w:rsidRPr="008D24CB">
        <w:rPr>
          <w:rFonts w:ascii="Garamond" w:hAnsi="Garamond"/>
        </w:rPr>
        <w:t xml:space="preserve">Commercial fishing, seaborne trade, piracy, mass emigration on ships (a form of population control), and </w:t>
      </w:r>
      <w:r w:rsidR="00D623DC" w:rsidRPr="008D24CB">
        <w:rPr>
          <w:rFonts w:ascii="Garamond" w:hAnsi="Garamond"/>
        </w:rPr>
        <w:t xml:space="preserve">naval warfare </w:t>
      </w:r>
      <w:r w:rsidR="00293E78" w:rsidRPr="008D24CB">
        <w:rPr>
          <w:rFonts w:ascii="Garamond" w:hAnsi="Garamond"/>
        </w:rPr>
        <w:t xml:space="preserve">all </w:t>
      </w:r>
      <w:r w:rsidR="00732856" w:rsidRPr="008D24CB">
        <w:rPr>
          <w:rFonts w:ascii="Garamond" w:hAnsi="Garamond"/>
        </w:rPr>
        <w:t xml:space="preserve">would </w:t>
      </w:r>
      <w:r w:rsidRPr="008D24CB">
        <w:rPr>
          <w:rFonts w:ascii="Garamond" w:hAnsi="Garamond"/>
        </w:rPr>
        <w:t>loom la</w:t>
      </w:r>
      <w:r w:rsidR="000C3EF0" w:rsidRPr="008D24CB">
        <w:rPr>
          <w:rFonts w:ascii="Garamond" w:hAnsi="Garamond"/>
        </w:rPr>
        <w:t>rge in Greek history</w:t>
      </w:r>
      <w:r w:rsidRPr="008D24CB">
        <w:rPr>
          <w:rFonts w:ascii="Garamond" w:hAnsi="Garamond"/>
        </w:rPr>
        <w:t xml:space="preserve">.  </w:t>
      </w:r>
    </w:p>
    <w:p w14:paraId="19476193" w14:textId="77777777" w:rsidR="008769AE" w:rsidRPr="008D24CB" w:rsidRDefault="008769AE" w:rsidP="00EE6073">
      <w:pPr>
        <w:tabs>
          <w:tab w:val="left" w:pos="3726"/>
        </w:tabs>
        <w:spacing w:after="0" w:line="240" w:lineRule="auto"/>
        <w:rPr>
          <w:rFonts w:ascii="Garamond" w:hAnsi="Garamond"/>
        </w:rPr>
      </w:pPr>
    </w:p>
    <w:p w14:paraId="62770118" w14:textId="06279C43" w:rsidR="008769AE" w:rsidRPr="008D24CB" w:rsidRDefault="008769AE" w:rsidP="00EE6073">
      <w:pPr>
        <w:tabs>
          <w:tab w:val="left" w:pos="3726"/>
        </w:tabs>
        <w:spacing w:after="0" w:line="240" w:lineRule="auto"/>
        <w:rPr>
          <w:rFonts w:ascii="Garamond" w:hAnsi="Garamond"/>
        </w:rPr>
      </w:pPr>
      <w:r w:rsidRPr="008D24CB">
        <w:rPr>
          <w:rFonts w:ascii="Garamond" w:hAnsi="Garamond"/>
        </w:rPr>
        <w:t>Seafaring would be</w:t>
      </w:r>
      <w:r w:rsidR="008D0F74">
        <w:rPr>
          <w:rFonts w:ascii="Garamond" w:hAnsi="Garamond"/>
        </w:rPr>
        <w:t>come</w:t>
      </w:r>
      <w:r w:rsidRPr="008D24CB">
        <w:rPr>
          <w:rFonts w:ascii="Garamond" w:hAnsi="Garamond"/>
        </w:rPr>
        <w:t xml:space="preserve"> a </w:t>
      </w:r>
      <w:r w:rsidR="00E9612F" w:rsidRPr="008D24CB">
        <w:rPr>
          <w:rFonts w:ascii="Garamond" w:hAnsi="Garamond"/>
        </w:rPr>
        <w:t xml:space="preserve">major </w:t>
      </w:r>
      <w:r w:rsidRPr="008D24CB">
        <w:rPr>
          <w:rFonts w:ascii="Garamond" w:hAnsi="Garamond"/>
        </w:rPr>
        <w:t xml:space="preserve">Greek skill.  After </w:t>
      </w:r>
      <w:r w:rsidR="00516458" w:rsidRPr="008D24CB">
        <w:rPr>
          <w:rFonts w:ascii="Garamond" w:hAnsi="Garamond"/>
        </w:rPr>
        <w:t xml:space="preserve">the Greeks </w:t>
      </w:r>
      <w:r w:rsidRPr="008D24CB">
        <w:rPr>
          <w:rFonts w:ascii="Garamond" w:hAnsi="Garamond"/>
        </w:rPr>
        <w:t>copycatt</w:t>
      </w:r>
      <w:r w:rsidR="00516458" w:rsidRPr="008D24CB">
        <w:rPr>
          <w:rFonts w:ascii="Garamond" w:hAnsi="Garamond"/>
        </w:rPr>
        <w:t xml:space="preserve">ed </w:t>
      </w:r>
      <w:r w:rsidRPr="008D24CB">
        <w:rPr>
          <w:rFonts w:ascii="Garamond" w:hAnsi="Garamond"/>
        </w:rPr>
        <w:t xml:space="preserve">the seamanship of </w:t>
      </w:r>
      <w:r w:rsidR="000E548C" w:rsidRPr="008D24CB">
        <w:rPr>
          <w:rFonts w:ascii="Garamond" w:hAnsi="Garamond"/>
        </w:rPr>
        <w:t xml:space="preserve">the </w:t>
      </w:r>
      <w:r w:rsidR="000E548C" w:rsidRPr="008D24CB">
        <w:rPr>
          <w:rFonts w:ascii="Garamond" w:hAnsi="Garamond"/>
          <w:b/>
        </w:rPr>
        <w:t>Minoans</w:t>
      </w:r>
      <w:r w:rsidR="000E548C" w:rsidRPr="008D24CB">
        <w:rPr>
          <w:rFonts w:ascii="Garamond" w:hAnsi="Garamond"/>
        </w:rPr>
        <w:t xml:space="preserve"> </w:t>
      </w:r>
      <w:r w:rsidR="00516458" w:rsidRPr="008D24CB">
        <w:rPr>
          <w:rFonts w:ascii="Garamond" w:hAnsi="Garamond"/>
        </w:rPr>
        <w:t>of Crete (around 1</w:t>
      </w:r>
      <w:r w:rsidR="00177653" w:rsidRPr="008D24CB">
        <w:rPr>
          <w:rFonts w:ascii="Garamond" w:hAnsi="Garamond"/>
        </w:rPr>
        <w:t>6</w:t>
      </w:r>
      <w:r w:rsidR="00516458" w:rsidRPr="008D24CB">
        <w:rPr>
          <w:rFonts w:ascii="Garamond" w:hAnsi="Garamond"/>
        </w:rPr>
        <w:t xml:space="preserve">00–1400 B.C.) and then </w:t>
      </w:r>
      <w:r w:rsidR="00D40BA0" w:rsidRPr="008D24CB">
        <w:rPr>
          <w:rFonts w:ascii="Garamond" w:hAnsi="Garamond"/>
        </w:rPr>
        <w:t>copycatted the seamanship o</w:t>
      </w:r>
      <w:r w:rsidR="00516458" w:rsidRPr="008D24CB">
        <w:rPr>
          <w:rFonts w:ascii="Garamond" w:hAnsi="Garamond"/>
        </w:rPr>
        <w:t xml:space="preserve">f </w:t>
      </w:r>
      <w:r w:rsidRPr="008D24CB">
        <w:rPr>
          <w:rFonts w:ascii="Garamond" w:hAnsi="Garamond"/>
        </w:rPr>
        <w:t xml:space="preserve">the </w:t>
      </w:r>
      <w:r w:rsidRPr="008D24CB">
        <w:rPr>
          <w:rFonts w:ascii="Garamond" w:hAnsi="Garamond"/>
          <w:b/>
        </w:rPr>
        <w:t>Phoenicians</w:t>
      </w:r>
      <w:r w:rsidRPr="008D24CB">
        <w:rPr>
          <w:rFonts w:ascii="Garamond" w:hAnsi="Garamond"/>
        </w:rPr>
        <w:t xml:space="preserve"> of Lebanon</w:t>
      </w:r>
      <w:r w:rsidR="00177653" w:rsidRPr="008D24CB">
        <w:rPr>
          <w:rFonts w:ascii="Garamond" w:hAnsi="Garamond"/>
        </w:rPr>
        <w:t xml:space="preserve"> (</w:t>
      </w:r>
      <w:r w:rsidR="004E0129" w:rsidRPr="008D24CB">
        <w:rPr>
          <w:rFonts w:ascii="Garamond" w:hAnsi="Garamond"/>
        </w:rPr>
        <w:t xml:space="preserve">around </w:t>
      </w:r>
      <w:r w:rsidRPr="008D24CB">
        <w:rPr>
          <w:rFonts w:ascii="Garamond" w:hAnsi="Garamond"/>
        </w:rPr>
        <w:t>900–700 B.C.</w:t>
      </w:r>
      <w:r w:rsidR="00177653" w:rsidRPr="008D24CB">
        <w:rPr>
          <w:rFonts w:ascii="Garamond" w:hAnsi="Garamond"/>
        </w:rPr>
        <w:t>)</w:t>
      </w:r>
      <w:r w:rsidRPr="008D24CB">
        <w:rPr>
          <w:rFonts w:ascii="Garamond" w:hAnsi="Garamond"/>
        </w:rPr>
        <w:t xml:space="preserve">, the Greeks </w:t>
      </w:r>
      <w:r w:rsidR="004E0129" w:rsidRPr="008D24CB">
        <w:rPr>
          <w:rFonts w:ascii="Garamond" w:hAnsi="Garamond"/>
        </w:rPr>
        <w:t>emerge</w:t>
      </w:r>
      <w:r w:rsidR="00177653" w:rsidRPr="008D24CB">
        <w:rPr>
          <w:rFonts w:ascii="Garamond" w:hAnsi="Garamond"/>
        </w:rPr>
        <w:t>d</w:t>
      </w:r>
      <w:r w:rsidR="004E0129" w:rsidRPr="008D24CB">
        <w:rPr>
          <w:rFonts w:ascii="Garamond" w:hAnsi="Garamond"/>
        </w:rPr>
        <w:t xml:space="preserve"> as the </w:t>
      </w:r>
      <w:r w:rsidRPr="008D24CB">
        <w:rPr>
          <w:rFonts w:ascii="Garamond" w:hAnsi="Garamond"/>
        </w:rPr>
        <w:t>best seafarers of the ancient world.</w:t>
      </w:r>
    </w:p>
    <w:p w14:paraId="0A71D482" w14:textId="77777777" w:rsidR="00C37760" w:rsidRPr="008D24CB" w:rsidRDefault="00C37760" w:rsidP="00EE6073">
      <w:pPr>
        <w:tabs>
          <w:tab w:val="left" w:pos="3726"/>
        </w:tabs>
        <w:spacing w:after="0" w:line="240" w:lineRule="auto"/>
        <w:rPr>
          <w:rFonts w:ascii="Garamond" w:hAnsi="Garamond"/>
        </w:rPr>
      </w:pPr>
    </w:p>
    <w:p w14:paraId="4BF22A16" w14:textId="77777777" w:rsidR="00EE6073" w:rsidRPr="008D24CB" w:rsidRDefault="00EE6073" w:rsidP="00EE6073">
      <w:pPr>
        <w:tabs>
          <w:tab w:val="left" w:pos="3726"/>
        </w:tabs>
        <w:spacing w:after="0" w:line="240" w:lineRule="auto"/>
        <w:rPr>
          <w:rFonts w:ascii="Garamond" w:hAnsi="Garamond"/>
        </w:rPr>
      </w:pPr>
      <w:r w:rsidRPr="008D24CB">
        <w:rPr>
          <w:rFonts w:ascii="Garamond" w:hAnsi="Garamond"/>
        </w:rPr>
        <w:t>Ev</w:t>
      </w:r>
      <w:r w:rsidR="00F10BDC" w:rsidRPr="008D24CB">
        <w:rPr>
          <w:rFonts w:ascii="Garamond" w:hAnsi="Garamond"/>
        </w:rPr>
        <w:t>entually ev</w:t>
      </w:r>
      <w:r w:rsidRPr="008D24CB">
        <w:rPr>
          <w:rFonts w:ascii="Garamond" w:hAnsi="Garamond"/>
        </w:rPr>
        <w:t>ery major Greek city would have a big navy</w:t>
      </w:r>
      <w:r w:rsidR="00AD07F7" w:rsidRPr="008D24CB">
        <w:rPr>
          <w:rFonts w:ascii="Garamond" w:hAnsi="Garamond"/>
        </w:rPr>
        <w:t>—t</w:t>
      </w:r>
      <w:r w:rsidR="00196A59" w:rsidRPr="008D24CB">
        <w:rPr>
          <w:rFonts w:ascii="Garamond" w:hAnsi="Garamond"/>
        </w:rPr>
        <w:t xml:space="preserve">he </w:t>
      </w:r>
      <w:r w:rsidR="00691F52" w:rsidRPr="008D24CB">
        <w:rPr>
          <w:rFonts w:ascii="Garamond" w:hAnsi="Garamond"/>
        </w:rPr>
        <w:t xml:space="preserve">prime </w:t>
      </w:r>
      <w:r w:rsidR="00297579" w:rsidRPr="008D24CB">
        <w:rPr>
          <w:rFonts w:ascii="Garamond" w:hAnsi="Garamond"/>
        </w:rPr>
        <w:t xml:space="preserve">example </w:t>
      </w:r>
      <w:r w:rsidR="00196A59" w:rsidRPr="008D24CB">
        <w:rPr>
          <w:rFonts w:ascii="Garamond" w:hAnsi="Garamond"/>
        </w:rPr>
        <w:t xml:space="preserve">being Athens in the 400s B.C.  </w:t>
      </w:r>
      <w:r w:rsidR="00C37760" w:rsidRPr="008D24CB">
        <w:rPr>
          <w:rFonts w:ascii="Garamond" w:hAnsi="Garamond"/>
        </w:rPr>
        <w:t>(</w:t>
      </w:r>
      <w:r w:rsidR="00196A59" w:rsidRPr="008D24CB">
        <w:rPr>
          <w:rFonts w:ascii="Garamond" w:hAnsi="Garamond"/>
          <w:i/>
        </w:rPr>
        <w:t>Footnote</w:t>
      </w:r>
      <w:r w:rsidR="00196A59" w:rsidRPr="008D24CB">
        <w:rPr>
          <w:rFonts w:ascii="Garamond" w:hAnsi="Garamond"/>
        </w:rPr>
        <w:t xml:space="preserve">: </w:t>
      </w:r>
      <w:r w:rsidR="00DE7F8D" w:rsidRPr="008D24CB">
        <w:rPr>
          <w:rFonts w:ascii="Garamond" w:hAnsi="Garamond"/>
        </w:rPr>
        <w:t xml:space="preserve">Our </w:t>
      </w:r>
      <w:r w:rsidR="00B4683D">
        <w:rPr>
          <w:rFonts w:ascii="Garamond" w:hAnsi="Garamond"/>
        </w:rPr>
        <w:t xml:space="preserve">English </w:t>
      </w:r>
      <w:r w:rsidR="00C37760" w:rsidRPr="008D24CB">
        <w:rPr>
          <w:rFonts w:ascii="Garamond" w:hAnsi="Garamond"/>
        </w:rPr>
        <w:t xml:space="preserve">word “navy” usually means specifically </w:t>
      </w:r>
      <w:r w:rsidR="00C37760" w:rsidRPr="00542962">
        <w:rPr>
          <w:rFonts w:ascii="Garamond" w:hAnsi="Garamond"/>
          <w:u w:val="single"/>
        </w:rPr>
        <w:t>warships</w:t>
      </w:r>
      <w:r w:rsidR="00C37760" w:rsidRPr="008D24CB">
        <w:rPr>
          <w:rFonts w:ascii="Garamond" w:hAnsi="Garamond"/>
        </w:rPr>
        <w:t xml:space="preserve">, although we </w:t>
      </w:r>
      <w:r w:rsidR="00196A59" w:rsidRPr="008D24CB">
        <w:rPr>
          <w:rFonts w:ascii="Garamond" w:hAnsi="Garamond"/>
        </w:rPr>
        <w:t xml:space="preserve">do </w:t>
      </w:r>
      <w:r w:rsidR="004E3F4A" w:rsidRPr="008D24CB">
        <w:rPr>
          <w:rFonts w:ascii="Garamond" w:hAnsi="Garamond"/>
        </w:rPr>
        <w:t xml:space="preserve">talk </w:t>
      </w:r>
      <w:r w:rsidR="00C37760" w:rsidRPr="008D24CB">
        <w:rPr>
          <w:rFonts w:ascii="Garamond" w:hAnsi="Garamond"/>
        </w:rPr>
        <w:t xml:space="preserve">sometimes </w:t>
      </w:r>
      <w:r w:rsidR="004E3F4A" w:rsidRPr="008D24CB">
        <w:rPr>
          <w:rFonts w:ascii="Garamond" w:hAnsi="Garamond"/>
        </w:rPr>
        <w:t xml:space="preserve">of </w:t>
      </w:r>
      <w:r w:rsidR="00C37760" w:rsidRPr="008D24CB">
        <w:rPr>
          <w:rFonts w:ascii="Garamond" w:hAnsi="Garamond"/>
        </w:rPr>
        <w:t xml:space="preserve">a “merchant navy”.)  </w:t>
      </w:r>
      <w:r w:rsidR="00746656" w:rsidRPr="008D24CB">
        <w:rPr>
          <w:rFonts w:ascii="Garamond" w:hAnsi="Garamond"/>
        </w:rPr>
        <w:t xml:space="preserve">Possessing </w:t>
      </w:r>
      <w:r w:rsidR="006302FC" w:rsidRPr="008D24CB">
        <w:rPr>
          <w:rFonts w:ascii="Garamond" w:hAnsi="Garamond"/>
        </w:rPr>
        <w:t>a n</w:t>
      </w:r>
      <w:r w:rsidR="00C37760" w:rsidRPr="008D24CB">
        <w:rPr>
          <w:rFonts w:ascii="Garamond" w:hAnsi="Garamond"/>
        </w:rPr>
        <w:t xml:space="preserve">avy would become a necessary condition for </w:t>
      </w:r>
      <w:r w:rsidR="00746656" w:rsidRPr="008D24CB">
        <w:rPr>
          <w:rFonts w:ascii="Garamond" w:hAnsi="Garamond"/>
        </w:rPr>
        <w:t>a</w:t>
      </w:r>
      <w:r w:rsidR="00B73069" w:rsidRPr="008D24CB">
        <w:rPr>
          <w:rFonts w:ascii="Garamond" w:hAnsi="Garamond"/>
        </w:rPr>
        <w:t>ny</w:t>
      </w:r>
      <w:r w:rsidR="00746656" w:rsidRPr="008D24CB">
        <w:rPr>
          <w:rFonts w:ascii="Garamond" w:hAnsi="Garamond"/>
        </w:rPr>
        <w:t xml:space="preserve"> city’s </w:t>
      </w:r>
      <w:r w:rsidR="0068621C" w:rsidRPr="008D24CB">
        <w:rPr>
          <w:rFonts w:ascii="Garamond" w:hAnsi="Garamond"/>
        </w:rPr>
        <w:t>pre</w:t>
      </w:r>
      <w:r w:rsidR="00C51396" w:rsidRPr="008D24CB">
        <w:rPr>
          <w:rFonts w:ascii="Garamond" w:hAnsi="Garamond"/>
        </w:rPr>
        <w:t>-</w:t>
      </w:r>
      <w:r w:rsidR="0068621C" w:rsidRPr="008D24CB">
        <w:rPr>
          <w:rFonts w:ascii="Garamond" w:hAnsi="Garamond"/>
        </w:rPr>
        <w:t>eminence</w:t>
      </w:r>
      <w:r w:rsidR="00620648" w:rsidRPr="008D24CB">
        <w:rPr>
          <w:rFonts w:ascii="Garamond" w:hAnsi="Garamond"/>
        </w:rPr>
        <w:t xml:space="preserve">.  </w:t>
      </w:r>
      <w:r w:rsidR="00196A59" w:rsidRPr="008D24CB">
        <w:rPr>
          <w:rFonts w:ascii="Garamond" w:hAnsi="Garamond"/>
        </w:rPr>
        <w:t>E</w:t>
      </w:r>
      <w:r w:rsidRPr="008D24CB">
        <w:rPr>
          <w:rFonts w:ascii="Garamond" w:hAnsi="Garamond"/>
        </w:rPr>
        <w:t xml:space="preserve">ven landlocked, arch-conservative Sparta would eventually be compelled to build </w:t>
      </w:r>
      <w:r w:rsidR="00C37760" w:rsidRPr="008D24CB">
        <w:rPr>
          <w:rFonts w:ascii="Garamond" w:hAnsi="Garamond"/>
        </w:rPr>
        <w:t xml:space="preserve">a navy </w:t>
      </w:r>
      <w:r w:rsidRPr="008D24CB">
        <w:rPr>
          <w:rFonts w:ascii="Garamond" w:hAnsi="Garamond"/>
        </w:rPr>
        <w:t>(413 B.C.)</w:t>
      </w:r>
      <w:r w:rsidR="00620648" w:rsidRPr="008D24CB">
        <w:rPr>
          <w:rFonts w:ascii="Garamond" w:hAnsi="Garamond"/>
        </w:rPr>
        <w:t>, to defeat Athens in the Peloponnesian War</w:t>
      </w:r>
      <w:r w:rsidRPr="008D24CB">
        <w:rPr>
          <w:rFonts w:ascii="Garamond" w:hAnsi="Garamond"/>
        </w:rPr>
        <w:t>.</w:t>
      </w:r>
      <w:r w:rsidR="0056038E" w:rsidRPr="008D24CB">
        <w:rPr>
          <w:rFonts w:ascii="Garamond" w:hAnsi="Garamond"/>
        </w:rPr>
        <w:t xml:space="preserve"> </w:t>
      </w:r>
    </w:p>
    <w:p w14:paraId="244563F0" w14:textId="77777777" w:rsidR="002560A9" w:rsidRPr="008D24CB" w:rsidRDefault="002560A9" w:rsidP="00EE6073">
      <w:pPr>
        <w:tabs>
          <w:tab w:val="left" w:pos="3726"/>
        </w:tabs>
        <w:spacing w:after="0" w:line="240" w:lineRule="auto"/>
        <w:rPr>
          <w:rFonts w:ascii="Garamond" w:hAnsi="Garamond"/>
        </w:rPr>
      </w:pPr>
    </w:p>
    <w:p w14:paraId="1517AEC7" w14:textId="74F1791D" w:rsidR="00EE6073" w:rsidRPr="008D24CB" w:rsidRDefault="008C480F" w:rsidP="00EE6073">
      <w:pPr>
        <w:tabs>
          <w:tab w:val="left" w:pos="3726"/>
        </w:tabs>
        <w:spacing w:after="0" w:line="240" w:lineRule="auto"/>
        <w:rPr>
          <w:rFonts w:ascii="Garamond" w:hAnsi="Garamond"/>
        </w:rPr>
      </w:pPr>
      <w:r w:rsidRPr="008D24CB">
        <w:rPr>
          <w:rFonts w:ascii="Garamond" w:hAnsi="Garamond"/>
        </w:rPr>
        <w:t xml:space="preserve">● </w:t>
      </w:r>
      <w:r w:rsidR="00EE6073" w:rsidRPr="008D24CB">
        <w:rPr>
          <w:rFonts w:ascii="Garamond" w:hAnsi="Garamond"/>
        </w:rPr>
        <w:t>Th</w:t>
      </w:r>
      <w:r w:rsidR="00601F68" w:rsidRPr="008D24CB">
        <w:rPr>
          <w:rFonts w:ascii="Garamond" w:hAnsi="Garamond"/>
        </w:rPr>
        <w:t xml:space="preserve">is </w:t>
      </w:r>
      <w:r w:rsidR="00EE6073" w:rsidRPr="008D24CB">
        <w:rPr>
          <w:rFonts w:ascii="Garamond" w:hAnsi="Garamond"/>
        </w:rPr>
        <w:t>basic</w:t>
      </w:r>
      <w:r w:rsidR="008C4DFE" w:rsidRPr="008D24CB">
        <w:rPr>
          <w:rFonts w:ascii="Garamond" w:hAnsi="Garamond"/>
        </w:rPr>
        <w:t xml:space="preserve"> fact of </w:t>
      </w:r>
      <w:r w:rsidR="00B92233" w:rsidRPr="008D24CB">
        <w:rPr>
          <w:rFonts w:ascii="Garamond" w:hAnsi="Garamond"/>
        </w:rPr>
        <w:t xml:space="preserve">sea </w:t>
      </w:r>
      <w:r w:rsidR="00EE6073" w:rsidRPr="008D24CB">
        <w:rPr>
          <w:rFonts w:ascii="Garamond" w:hAnsi="Garamond"/>
        </w:rPr>
        <w:t xml:space="preserve">exposure would prove fundamental to </w:t>
      </w:r>
      <w:r w:rsidR="00554330" w:rsidRPr="008D24CB">
        <w:rPr>
          <w:rFonts w:ascii="Garamond" w:hAnsi="Garamond"/>
        </w:rPr>
        <w:t xml:space="preserve">the </w:t>
      </w:r>
      <w:r w:rsidR="00E7451A" w:rsidRPr="008D24CB">
        <w:rPr>
          <w:rFonts w:ascii="Garamond" w:hAnsi="Garamond"/>
        </w:rPr>
        <w:t xml:space="preserve">ancient </w:t>
      </w:r>
      <w:r w:rsidR="00EE6073" w:rsidRPr="008D24CB">
        <w:rPr>
          <w:rFonts w:ascii="Garamond" w:hAnsi="Garamond"/>
        </w:rPr>
        <w:t>Gree</w:t>
      </w:r>
      <w:r w:rsidR="003859EB" w:rsidRPr="008D24CB">
        <w:rPr>
          <w:rFonts w:ascii="Garamond" w:hAnsi="Garamond"/>
        </w:rPr>
        <w:t xml:space="preserve">k </w:t>
      </w:r>
      <w:r w:rsidR="00554330" w:rsidRPr="008D24CB">
        <w:rPr>
          <w:rFonts w:ascii="Garamond" w:hAnsi="Garamond"/>
        </w:rPr>
        <w:t>miracle</w:t>
      </w:r>
      <w:r w:rsidR="00EE6073" w:rsidRPr="008D24CB">
        <w:rPr>
          <w:rFonts w:ascii="Garamond" w:hAnsi="Garamond"/>
        </w:rPr>
        <w:t>.  In ancient t</w:t>
      </w:r>
      <w:r w:rsidR="00AC5553" w:rsidRPr="008D24CB">
        <w:rPr>
          <w:rFonts w:ascii="Garamond" w:hAnsi="Garamond"/>
        </w:rPr>
        <w:t>imes</w:t>
      </w:r>
      <w:r w:rsidR="003E202F">
        <w:rPr>
          <w:rFonts w:ascii="Garamond" w:hAnsi="Garamond"/>
        </w:rPr>
        <w:t xml:space="preserve"> worldwide, </w:t>
      </w:r>
      <w:r w:rsidR="00AC5553" w:rsidRPr="008D24CB">
        <w:rPr>
          <w:rFonts w:ascii="Garamond" w:hAnsi="Garamond"/>
        </w:rPr>
        <w:t xml:space="preserve">the sea, not the land, </w:t>
      </w:r>
      <w:r w:rsidR="00EE6073" w:rsidRPr="008D24CB">
        <w:rPr>
          <w:rFonts w:ascii="Garamond" w:hAnsi="Garamond"/>
        </w:rPr>
        <w:t xml:space="preserve">normally </w:t>
      </w:r>
      <w:r w:rsidR="00AC5553" w:rsidRPr="008D24CB">
        <w:rPr>
          <w:rFonts w:ascii="Garamond" w:hAnsi="Garamond"/>
        </w:rPr>
        <w:t xml:space="preserve">was </w:t>
      </w:r>
      <w:r w:rsidR="00EE6073" w:rsidRPr="008D24CB">
        <w:rPr>
          <w:rFonts w:ascii="Garamond" w:hAnsi="Garamond"/>
        </w:rPr>
        <w:t xml:space="preserve">the road of travel and trade.  Goods, groups of people, or </w:t>
      </w:r>
      <w:r w:rsidR="00574455" w:rsidRPr="008D24CB">
        <w:rPr>
          <w:rFonts w:ascii="Garamond" w:hAnsi="Garamond"/>
        </w:rPr>
        <w:t xml:space="preserve">new </w:t>
      </w:r>
      <w:r w:rsidR="00EE6073" w:rsidRPr="008D24CB">
        <w:rPr>
          <w:rFonts w:ascii="Garamond" w:hAnsi="Garamond"/>
        </w:rPr>
        <w:t xml:space="preserve">ideas all could travel quickly by sea, much less so by land.  Although sea </w:t>
      </w:r>
      <w:r w:rsidR="00817301">
        <w:rPr>
          <w:rFonts w:ascii="Garamond" w:hAnsi="Garamond"/>
        </w:rPr>
        <w:t xml:space="preserve">travel </w:t>
      </w:r>
      <w:r w:rsidR="00EE6073" w:rsidRPr="008D24CB">
        <w:rPr>
          <w:rFonts w:ascii="Garamond" w:hAnsi="Garamond"/>
        </w:rPr>
        <w:t>had its perils—</w:t>
      </w:r>
      <w:r w:rsidR="003859EB" w:rsidRPr="008D24CB">
        <w:rPr>
          <w:rFonts w:ascii="Garamond" w:hAnsi="Garamond"/>
        </w:rPr>
        <w:t xml:space="preserve">such as </w:t>
      </w:r>
      <w:r w:rsidR="00EE6073" w:rsidRPr="008D24CB">
        <w:rPr>
          <w:rFonts w:ascii="Garamond" w:hAnsi="Garamond"/>
        </w:rPr>
        <w:t xml:space="preserve">pirates and storms—it was far faster and still safer than land travel.  The ancients had no </w:t>
      </w:r>
      <w:r w:rsidR="00F30FCB" w:rsidRPr="008D24CB">
        <w:rPr>
          <w:rFonts w:ascii="Garamond" w:hAnsi="Garamond"/>
        </w:rPr>
        <w:t xml:space="preserve">railroads and no </w:t>
      </w:r>
      <w:r w:rsidR="00EE6073" w:rsidRPr="008D24CB">
        <w:rPr>
          <w:rFonts w:ascii="Garamond" w:hAnsi="Garamond"/>
        </w:rPr>
        <w:t>16-wheel trucks</w:t>
      </w:r>
      <w:r w:rsidR="009D21DF" w:rsidRPr="008D24CB">
        <w:rPr>
          <w:rFonts w:ascii="Garamond" w:hAnsi="Garamond"/>
        </w:rPr>
        <w:t>: N</w:t>
      </w:r>
      <w:r w:rsidR="00EE6073" w:rsidRPr="008D24CB">
        <w:rPr>
          <w:rFonts w:ascii="Garamond" w:hAnsi="Garamond"/>
        </w:rPr>
        <w:t xml:space="preserve">othing in ancient technology could equal the simple </w:t>
      </w:r>
      <w:r w:rsidR="003859EB" w:rsidRPr="008D24CB">
        <w:rPr>
          <w:rFonts w:ascii="Garamond" w:hAnsi="Garamond"/>
        </w:rPr>
        <w:t>physic</w:t>
      </w:r>
      <w:r w:rsidR="00344F66" w:rsidRPr="008D24CB">
        <w:rPr>
          <w:rFonts w:ascii="Garamond" w:hAnsi="Garamond"/>
        </w:rPr>
        <w:t>al principles o</w:t>
      </w:r>
      <w:r w:rsidR="00EE6073" w:rsidRPr="008D24CB">
        <w:rPr>
          <w:rFonts w:ascii="Garamond" w:hAnsi="Garamond"/>
        </w:rPr>
        <w:t xml:space="preserve">f </w:t>
      </w:r>
      <w:r w:rsidR="00EE6073" w:rsidRPr="008D24CB">
        <w:rPr>
          <w:rFonts w:ascii="Garamond" w:hAnsi="Garamond"/>
          <w:b/>
        </w:rPr>
        <w:t xml:space="preserve">buoyancy </w:t>
      </w:r>
      <w:r w:rsidR="00EE6073" w:rsidRPr="008D24CB">
        <w:rPr>
          <w:rFonts w:ascii="Garamond" w:hAnsi="Garamond"/>
        </w:rPr>
        <w:t xml:space="preserve">and </w:t>
      </w:r>
      <w:r w:rsidR="00EE6073" w:rsidRPr="008D24CB">
        <w:rPr>
          <w:rFonts w:ascii="Garamond" w:hAnsi="Garamond"/>
          <w:b/>
        </w:rPr>
        <w:t>wind power</w:t>
      </w:r>
      <w:r w:rsidR="00EE6073" w:rsidRPr="008D24CB">
        <w:rPr>
          <w:rFonts w:ascii="Garamond" w:hAnsi="Garamond"/>
        </w:rPr>
        <w:t xml:space="preserve"> that </w:t>
      </w:r>
      <w:r w:rsidR="001660B1" w:rsidRPr="008D24CB">
        <w:rPr>
          <w:rFonts w:ascii="Garamond" w:hAnsi="Garamond"/>
        </w:rPr>
        <w:t xml:space="preserve">enabled </w:t>
      </w:r>
      <w:r w:rsidR="00EE6073" w:rsidRPr="008D24CB">
        <w:rPr>
          <w:rFonts w:ascii="Garamond" w:hAnsi="Garamond"/>
        </w:rPr>
        <w:t xml:space="preserve">a merchant </w:t>
      </w:r>
      <w:r w:rsidR="002A1F82" w:rsidRPr="008D24CB">
        <w:rPr>
          <w:rFonts w:ascii="Garamond" w:hAnsi="Garamond"/>
        </w:rPr>
        <w:t xml:space="preserve">hull </w:t>
      </w:r>
      <w:r w:rsidR="00EE6073" w:rsidRPr="008D24CB">
        <w:rPr>
          <w:rFonts w:ascii="Garamond" w:hAnsi="Garamond"/>
        </w:rPr>
        <w:t xml:space="preserve">to carry two tons of </w:t>
      </w:r>
      <w:r w:rsidR="00817301">
        <w:rPr>
          <w:rFonts w:ascii="Garamond" w:hAnsi="Garamond"/>
        </w:rPr>
        <w:t xml:space="preserve">cargo </w:t>
      </w:r>
      <w:r w:rsidR="00EE6073" w:rsidRPr="008D24CB">
        <w:rPr>
          <w:rFonts w:ascii="Garamond" w:hAnsi="Garamond"/>
        </w:rPr>
        <w:t xml:space="preserve">a hundred miles in </w:t>
      </w:r>
      <w:r w:rsidR="00385049" w:rsidRPr="008D24CB">
        <w:rPr>
          <w:rFonts w:ascii="Garamond" w:hAnsi="Garamond"/>
        </w:rPr>
        <w:t>one or two days</w:t>
      </w:r>
      <w:r w:rsidR="00EE6073" w:rsidRPr="008D24CB">
        <w:rPr>
          <w:rFonts w:ascii="Garamond" w:hAnsi="Garamond"/>
        </w:rPr>
        <w:t xml:space="preserve">.  </w:t>
      </w:r>
    </w:p>
    <w:p w14:paraId="4898D1CC" w14:textId="77777777" w:rsidR="00EE6073" w:rsidRPr="008D24CB" w:rsidRDefault="00EE6073" w:rsidP="00EE6073">
      <w:pPr>
        <w:tabs>
          <w:tab w:val="left" w:pos="3726"/>
        </w:tabs>
        <w:spacing w:after="0" w:line="240" w:lineRule="auto"/>
        <w:rPr>
          <w:rFonts w:ascii="Garamond" w:hAnsi="Garamond"/>
        </w:rPr>
      </w:pPr>
    </w:p>
    <w:p w14:paraId="29B56038" w14:textId="77777777" w:rsidR="00EE6073" w:rsidRPr="008D24CB" w:rsidRDefault="00EE6073" w:rsidP="00EE6073">
      <w:pPr>
        <w:tabs>
          <w:tab w:val="left" w:pos="3726"/>
        </w:tabs>
        <w:spacing w:after="0" w:line="240" w:lineRule="auto"/>
        <w:rPr>
          <w:rFonts w:ascii="Garamond" w:hAnsi="Garamond"/>
        </w:rPr>
      </w:pPr>
      <w:r w:rsidRPr="008D24CB">
        <w:rPr>
          <w:rFonts w:ascii="Garamond" w:hAnsi="Garamond"/>
        </w:rPr>
        <w:t xml:space="preserve">Overland transport of cargo would remain hopelessly difficult for much of world history, not just in ancient Greece.  </w:t>
      </w:r>
      <w:r w:rsidR="003859EB" w:rsidRPr="008D24CB">
        <w:rPr>
          <w:rFonts w:ascii="Garamond" w:hAnsi="Garamond"/>
        </w:rPr>
        <w:t>As mentioned</w:t>
      </w:r>
      <w:r w:rsidR="00105512" w:rsidRPr="008D24CB">
        <w:rPr>
          <w:rFonts w:ascii="Garamond" w:hAnsi="Garamond"/>
        </w:rPr>
        <w:t xml:space="preserve"> above</w:t>
      </w:r>
      <w:r w:rsidR="003859EB" w:rsidRPr="008D24CB">
        <w:rPr>
          <w:rFonts w:ascii="Garamond" w:hAnsi="Garamond"/>
        </w:rPr>
        <w:t xml:space="preserve">, </w:t>
      </w:r>
      <w:r w:rsidR="00B13389" w:rsidRPr="008D24CB">
        <w:rPr>
          <w:rFonts w:ascii="Garamond" w:hAnsi="Garamond"/>
        </w:rPr>
        <w:t xml:space="preserve">Greek </w:t>
      </w:r>
      <w:r w:rsidR="003859EB" w:rsidRPr="008D24CB">
        <w:rPr>
          <w:rFonts w:ascii="Garamond" w:hAnsi="Garamond"/>
        </w:rPr>
        <w:t>w</w:t>
      </w:r>
      <w:r w:rsidRPr="008D24CB">
        <w:rPr>
          <w:rFonts w:ascii="Garamond" w:hAnsi="Garamond"/>
        </w:rPr>
        <w:t>agons were pulled by oxen</w:t>
      </w:r>
      <w:r w:rsidR="007B3BAD" w:rsidRPr="008D24CB">
        <w:rPr>
          <w:rFonts w:ascii="Garamond" w:hAnsi="Garamond"/>
        </w:rPr>
        <w:t>.</w:t>
      </w:r>
      <w:r w:rsidR="00657255" w:rsidRPr="008D24CB">
        <w:rPr>
          <w:rFonts w:ascii="Garamond" w:hAnsi="Garamond"/>
        </w:rPr>
        <w:t xml:space="preserve">  </w:t>
      </w:r>
      <w:r w:rsidR="007B3BAD" w:rsidRPr="008D24CB">
        <w:rPr>
          <w:rFonts w:ascii="Garamond" w:hAnsi="Garamond"/>
        </w:rPr>
        <w:t>O</w:t>
      </w:r>
      <w:r w:rsidRPr="008D24CB">
        <w:rPr>
          <w:rFonts w:ascii="Garamond" w:hAnsi="Garamond"/>
        </w:rPr>
        <w:t>xen tend to be slow</w:t>
      </w:r>
      <w:r w:rsidR="003859EB" w:rsidRPr="008D24CB">
        <w:rPr>
          <w:rFonts w:ascii="Garamond" w:hAnsi="Garamond"/>
        </w:rPr>
        <w:t>.  An</w:t>
      </w:r>
      <w:r w:rsidRPr="008D24CB">
        <w:rPr>
          <w:rFonts w:ascii="Garamond" w:hAnsi="Garamond"/>
        </w:rPr>
        <w:t xml:space="preserve">d wagons tend to break down (as some of us know from playing the </w:t>
      </w:r>
      <w:r w:rsidRPr="008D24CB">
        <w:rPr>
          <w:rFonts w:ascii="Garamond" w:hAnsi="Garamond"/>
          <w:i/>
        </w:rPr>
        <w:t xml:space="preserve">Oregon Trail </w:t>
      </w:r>
      <w:r w:rsidRPr="008D24CB">
        <w:rPr>
          <w:rFonts w:ascii="Garamond" w:hAnsi="Garamond"/>
        </w:rPr>
        <w:t xml:space="preserve">computer game).  Also, how many ox wagons would </w:t>
      </w:r>
      <w:r w:rsidR="00E80949" w:rsidRPr="008D24CB">
        <w:rPr>
          <w:rFonts w:ascii="Garamond" w:hAnsi="Garamond"/>
        </w:rPr>
        <w:t xml:space="preserve">it take to haul </w:t>
      </w:r>
      <w:r w:rsidRPr="008D24CB">
        <w:rPr>
          <w:rFonts w:ascii="Garamond" w:hAnsi="Garamond"/>
        </w:rPr>
        <w:t xml:space="preserve">the same cargo-amount as </w:t>
      </w:r>
      <w:r w:rsidRPr="00F12097">
        <w:rPr>
          <w:rFonts w:ascii="Garamond" w:hAnsi="Garamond"/>
          <w:u w:val="single"/>
        </w:rPr>
        <w:t>one</w:t>
      </w:r>
      <w:r w:rsidRPr="008D24CB">
        <w:rPr>
          <w:rFonts w:ascii="Garamond" w:hAnsi="Garamond"/>
        </w:rPr>
        <w:t xml:space="preserve"> merchant ship: ten</w:t>
      </w:r>
      <w:r w:rsidR="00F12097">
        <w:rPr>
          <w:rFonts w:ascii="Garamond" w:hAnsi="Garamond"/>
        </w:rPr>
        <w:t xml:space="preserve"> wagons</w:t>
      </w:r>
      <w:r w:rsidRPr="008D24CB">
        <w:rPr>
          <w:rFonts w:ascii="Garamond" w:hAnsi="Garamond"/>
        </w:rPr>
        <w:t xml:space="preserve">?  And ancient Greece’s road system was nothing like what the Roman Empire would later accomplish.  In all, technology and physics vastly favored travel and transport by sea.  </w:t>
      </w:r>
    </w:p>
    <w:p w14:paraId="2E390768" w14:textId="77777777" w:rsidR="00EE6073" w:rsidRPr="008D24CB" w:rsidRDefault="00EE6073" w:rsidP="00EE6073">
      <w:pPr>
        <w:tabs>
          <w:tab w:val="left" w:pos="3726"/>
        </w:tabs>
        <w:spacing w:after="0" w:line="240" w:lineRule="auto"/>
        <w:rPr>
          <w:rFonts w:ascii="Garamond" w:hAnsi="Garamond"/>
        </w:rPr>
      </w:pPr>
    </w:p>
    <w:p w14:paraId="5CDDEA0F" w14:textId="77777777" w:rsidR="00BA6036" w:rsidRPr="008D24CB" w:rsidRDefault="00EE6073" w:rsidP="00EE6073">
      <w:pPr>
        <w:tabs>
          <w:tab w:val="left" w:pos="3726"/>
        </w:tabs>
        <w:spacing w:after="0" w:line="240" w:lineRule="auto"/>
        <w:rPr>
          <w:rFonts w:ascii="Garamond" w:hAnsi="Garamond"/>
        </w:rPr>
      </w:pPr>
      <w:proofErr w:type="gramStart"/>
      <w:r w:rsidRPr="008D24CB">
        <w:rPr>
          <w:rFonts w:ascii="Garamond" w:hAnsi="Garamond"/>
        </w:rPr>
        <w:t>Generally</w:t>
      </w:r>
      <w:proofErr w:type="gramEnd"/>
      <w:r w:rsidRPr="008D24CB">
        <w:rPr>
          <w:rFonts w:ascii="Garamond" w:hAnsi="Garamond"/>
        </w:rPr>
        <w:t xml:space="preserve"> in world history, where there’s </w:t>
      </w:r>
      <w:r w:rsidR="00287F99" w:rsidRPr="008D24CB">
        <w:rPr>
          <w:rFonts w:ascii="Garamond" w:hAnsi="Garamond"/>
        </w:rPr>
        <w:t>commerce (</w:t>
      </w:r>
      <w:r w:rsidRPr="008D24CB">
        <w:rPr>
          <w:rFonts w:ascii="Garamond" w:hAnsi="Garamond"/>
        </w:rPr>
        <w:t>exchange of goods</w:t>
      </w:r>
      <w:r w:rsidR="00287F99" w:rsidRPr="008D24CB">
        <w:rPr>
          <w:rFonts w:ascii="Garamond" w:hAnsi="Garamond"/>
        </w:rPr>
        <w:t>)</w:t>
      </w:r>
      <w:r w:rsidRPr="008D24CB">
        <w:rPr>
          <w:rFonts w:ascii="Garamond" w:hAnsi="Garamond"/>
        </w:rPr>
        <w:t>, there might eventually be exchange of ideas.  Greece’s sea exposure and sea trade le</w:t>
      </w:r>
      <w:r w:rsidR="00BA6036" w:rsidRPr="008D24CB">
        <w:rPr>
          <w:rFonts w:ascii="Garamond" w:hAnsi="Garamond"/>
        </w:rPr>
        <w:t xml:space="preserve">d, repeatedly, </w:t>
      </w:r>
      <w:r w:rsidRPr="008D24CB">
        <w:rPr>
          <w:rFonts w:ascii="Garamond" w:hAnsi="Garamond"/>
        </w:rPr>
        <w:t xml:space="preserve">to the </w:t>
      </w:r>
      <w:r w:rsidRPr="008D24CB">
        <w:rPr>
          <w:rFonts w:ascii="Garamond" w:hAnsi="Garamond"/>
          <w:b/>
        </w:rPr>
        <w:t>importation of new technologies</w:t>
      </w:r>
      <w:r w:rsidRPr="008D24CB">
        <w:rPr>
          <w:rFonts w:ascii="Garamond" w:hAnsi="Garamond"/>
        </w:rPr>
        <w:t xml:space="preserve"> and artistic influences, etc., from the accomplished non-Greek peoples of Asia Minor, </w:t>
      </w:r>
      <w:r w:rsidR="00307A09" w:rsidRPr="008D24CB">
        <w:rPr>
          <w:rFonts w:ascii="Garamond" w:hAnsi="Garamond"/>
        </w:rPr>
        <w:t xml:space="preserve">of </w:t>
      </w:r>
      <w:r w:rsidRPr="008D24CB">
        <w:rPr>
          <w:rFonts w:ascii="Garamond" w:hAnsi="Garamond"/>
        </w:rPr>
        <w:t>the Levant (Syria-Lebanon),</w:t>
      </w:r>
      <w:r w:rsidR="00BA6036" w:rsidRPr="008D24CB">
        <w:rPr>
          <w:rFonts w:ascii="Garamond" w:hAnsi="Garamond"/>
        </w:rPr>
        <w:t xml:space="preserve"> and </w:t>
      </w:r>
      <w:r w:rsidR="00307A09" w:rsidRPr="008D24CB">
        <w:rPr>
          <w:rFonts w:ascii="Garamond" w:hAnsi="Garamond"/>
        </w:rPr>
        <w:t xml:space="preserve">of </w:t>
      </w:r>
      <w:r w:rsidR="00BA6036" w:rsidRPr="008D24CB">
        <w:rPr>
          <w:rFonts w:ascii="Garamond" w:hAnsi="Garamond"/>
        </w:rPr>
        <w:t xml:space="preserve">Egypt.  We will study Greek </w:t>
      </w:r>
      <w:r w:rsidR="00B657D1" w:rsidRPr="008D24CB">
        <w:rPr>
          <w:rFonts w:ascii="Garamond" w:hAnsi="Garamond"/>
        </w:rPr>
        <w:t xml:space="preserve">borrowings from the </w:t>
      </w:r>
      <w:r w:rsidRPr="008D24CB">
        <w:rPr>
          <w:rFonts w:ascii="Garamond" w:hAnsi="Garamond"/>
        </w:rPr>
        <w:t xml:space="preserve">East </w:t>
      </w:r>
      <w:r w:rsidR="00E253DE" w:rsidRPr="008D24CB">
        <w:rPr>
          <w:rFonts w:ascii="Garamond" w:hAnsi="Garamond"/>
        </w:rPr>
        <w:t xml:space="preserve">as a major lesson </w:t>
      </w:r>
      <w:r w:rsidR="00BA6036" w:rsidRPr="008D24CB">
        <w:rPr>
          <w:rFonts w:ascii="Garamond" w:hAnsi="Garamond"/>
        </w:rPr>
        <w:t>in th</w:t>
      </w:r>
      <w:r w:rsidR="00556362">
        <w:rPr>
          <w:rFonts w:ascii="Garamond" w:hAnsi="Garamond"/>
        </w:rPr>
        <w:t>is</w:t>
      </w:r>
      <w:r w:rsidR="00BA6036" w:rsidRPr="008D24CB">
        <w:rPr>
          <w:rFonts w:ascii="Garamond" w:hAnsi="Garamond"/>
        </w:rPr>
        <w:t xml:space="preserve"> course.</w:t>
      </w:r>
    </w:p>
    <w:p w14:paraId="48693404" w14:textId="77777777" w:rsidR="00A7116E" w:rsidRPr="008D24CB" w:rsidRDefault="00A7116E" w:rsidP="00EE6073">
      <w:pPr>
        <w:tabs>
          <w:tab w:val="left" w:pos="3726"/>
        </w:tabs>
        <w:spacing w:after="0" w:line="240" w:lineRule="auto"/>
        <w:rPr>
          <w:rFonts w:ascii="Garamond" w:hAnsi="Garamond"/>
        </w:rPr>
      </w:pPr>
    </w:p>
    <w:p w14:paraId="06FD4CE2" w14:textId="77777777" w:rsidR="00E85F67" w:rsidRPr="008D24CB" w:rsidRDefault="00BA6036" w:rsidP="00EE6073">
      <w:pPr>
        <w:tabs>
          <w:tab w:val="left" w:pos="3726"/>
        </w:tabs>
        <w:spacing w:after="0" w:line="240" w:lineRule="auto"/>
        <w:rPr>
          <w:rFonts w:ascii="Garamond" w:hAnsi="Garamond"/>
        </w:rPr>
      </w:pPr>
      <w:proofErr w:type="gramStart"/>
      <w:r w:rsidRPr="008D24CB">
        <w:rPr>
          <w:rFonts w:ascii="Garamond" w:hAnsi="Garamond"/>
        </w:rPr>
        <w:t>So</w:t>
      </w:r>
      <w:proofErr w:type="gramEnd"/>
      <w:r w:rsidRPr="008D24CB">
        <w:rPr>
          <w:rFonts w:ascii="Garamond" w:hAnsi="Garamond"/>
        </w:rPr>
        <w:t xml:space="preserve"> it’s not just</w:t>
      </w:r>
      <w:r w:rsidR="00AC67FE" w:rsidRPr="008D24CB">
        <w:rPr>
          <w:rFonts w:ascii="Garamond" w:hAnsi="Garamond"/>
        </w:rPr>
        <w:t xml:space="preserve"> that the Greeks happened to be expert </w:t>
      </w:r>
      <w:r w:rsidRPr="008D24CB">
        <w:rPr>
          <w:rFonts w:ascii="Garamond" w:hAnsi="Garamond"/>
        </w:rPr>
        <w:t xml:space="preserve">mariners.  Had ancient Greece been a landlocked </w:t>
      </w:r>
      <w:r w:rsidR="004F70E1" w:rsidRPr="008D24CB">
        <w:rPr>
          <w:rFonts w:ascii="Garamond" w:hAnsi="Garamond"/>
        </w:rPr>
        <w:t>region</w:t>
      </w:r>
      <w:r w:rsidR="0081001F" w:rsidRPr="008D24CB">
        <w:rPr>
          <w:rFonts w:ascii="Garamond" w:hAnsi="Garamond"/>
        </w:rPr>
        <w:t xml:space="preserve">, with no sea exposure, </w:t>
      </w:r>
      <w:r w:rsidRPr="008D24CB">
        <w:rPr>
          <w:rFonts w:ascii="Garamond" w:hAnsi="Garamond"/>
        </w:rPr>
        <w:t xml:space="preserve">there </w:t>
      </w:r>
      <w:r w:rsidR="005C6F40" w:rsidRPr="008D24CB">
        <w:rPr>
          <w:rFonts w:ascii="Garamond" w:hAnsi="Garamond"/>
        </w:rPr>
        <w:t xml:space="preserve">probably </w:t>
      </w:r>
      <w:r w:rsidRPr="008D24CB">
        <w:rPr>
          <w:rFonts w:ascii="Garamond" w:hAnsi="Garamond"/>
        </w:rPr>
        <w:t xml:space="preserve">would have been no Greek achievement worth </w:t>
      </w:r>
      <w:r w:rsidR="00896816" w:rsidRPr="008D24CB">
        <w:rPr>
          <w:rFonts w:ascii="Garamond" w:hAnsi="Garamond"/>
        </w:rPr>
        <w:t xml:space="preserve">our </w:t>
      </w:r>
      <w:r w:rsidRPr="008D24CB">
        <w:rPr>
          <w:rFonts w:ascii="Garamond" w:hAnsi="Garamond"/>
        </w:rPr>
        <w:t>studying</w:t>
      </w:r>
      <w:r w:rsidR="00E97DAC" w:rsidRPr="008D24CB">
        <w:rPr>
          <w:rFonts w:ascii="Garamond" w:hAnsi="Garamond"/>
        </w:rPr>
        <w:t>: W</w:t>
      </w:r>
      <w:r w:rsidR="004F70E1" w:rsidRPr="008D24CB">
        <w:rPr>
          <w:rFonts w:ascii="Garamond" w:hAnsi="Garamond"/>
        </w:rPr>
        <w:t xml:space="preserve">e </w:t>
      </w:r>
      <w:r w:rsidR="00E97DAC" w:rsidRPr="008D24CB">
        <w:rPr>
          <w:rFonts w:ascii="Garamond" w:hAnsi="Garamond"/>
        </w:rPr>
        <w:t xml:space="preserve">now </w:t>
      </w:r>
      <w:r w:rsidR="00896816" w:rsidRPr="008D24CB">
        <w:rPr>
          <w:rFonts w:ascii="Garamond" w:hAnsi="Garamond"/>
        </w:rPr>
        <w:t xml:space="preserve">would </w:t>
      </w:r>
      <w:r w:rsidR="004F70E1" w:rsidRPr="008D24CB">
        <w:rPr>
          <w:rFonts w:ascii="Garamond" w:hAnsi="Garamond"/>
          <w:u w:val="single"/>
        </w:rPr>
        <w:t>have</w:t>
      </w:r>
      <w:r w:rsidR="004F70E1" w:rsidRPr="008D24CB">
        <w:rPr>
          <w:rFonts w:ascii="Garamond" w:hAnsi="Garamond"/>
        </w:rPr>
        <w:t xml:space="preserve"> </w:t>
      </w:r>
      <w:r w:rsidR="00896816" w:rsidRPr="008D24CB">
        <w:rPr>
          <w:rFonts w:ascii="Garamond" w:hAnsi="Garamond"/>
        </w:rPr>
        <w:t xml:space="preserve">no </w:t>
      </w:r>
      <w:r w:rsidR="004F70E1" w:rsidRPr="008D24CB">
        <w:rPr>
          <w:rFonts w:ascii="Garamond" w:hAnsi="Garamond"/>
        </w:rPr>
        <w:t>course CLA/HIS 2101.</w:t>
      </w:r>
      <w:r w:rsidR="00E304A3" w:rsidRPr="008D24CB">
        <w:rPr>
          <w:rFonts w:ascii="Garamond" w:hAnsi="Garamond"/>
        </w:rPr>
        <w:t xml:space="preserve">  </w:t>
      </w:r>
    </w:p>
    <w:p w14:paraId="3E7B1BE5" w14:textId="77777777" w:rsidR="00E85F67" w:rsidRPr="008D24CB" w:rsidRDefault="00E85F67" w:rsidP="00EE6073">
      <w:pPr>
        <w:tabs>
          <w:tab w:val="left" w:pos="3726"/>
        </w:tabs>
        <w:spacing w:after="0" w:line="240" w:lineRule="auto"/>
        <w:rPr>
          <w:rFonts w:ascii="Garamond" w:hAnsi="Garamond"/>
        </w:rPr>
      </w:pPr>
    </w:p>
    <w:p w14:paraId="13E9F6F6" w14:textId="77777777" w:rsidR="00B4696D" w:rsidRPr="008D24CB" w:rsidRDefault="00E85F67" w:rsidP="0084069B">
      <w:pPr>
        <w:tabs>
          <w:tab w:val="left" w:pos="3726"/>
        </w:tabs>
        <w:spacing w:after="0" w:line="240" w:lineRule="auto"/>
        <w:rPr>
          <w:rFonts w:ascii="Garamond" w:hAnsi="Garamond"/>
        </w:rPr>
      </w:pPr>
      <w:r w:rsidRPr="008D24CB">
        <w:rPr>
          <w:rFonts w:ascii="Garamond" w:hAnsi="Garamond"/>
        </w:rPr>
        <w:t>P</w:t>
      </w:r>
      <w:r w:rsidR="00E304A3" w:rsidRPr="008D24CB">
        <w:rPr>
          <w:rFonts w:ascii="Garamond" w:hAnsi="Garamond"/>
        </w:rPr>
        <w:t>eninsular Greece</w:t>
      </w:r>
      <w:r w:rsidRPr="008D24CB">
        <w:rPr>
          <w:rFonts w:ascii="Garamond" w:hAnsi="Garamond"/>
        </w:rPr>
        <w:t xml:space="preserve"> </w:t>
      </w:r>
      <w:r w:rsidR="00E304A3" w:rsidRPr="008D24CB">
        <w:rPr>
          <w:rFonts w:ascii="Garamond" w:hAnsi="Garamond"/>
        </w:rPr>
        <w:t xml:space="preserve">was surrounded by </w:t>
      </w:r>
      <w:r w:rsidR="00574455" w:rsidRPr="008D24CB">
        <w:rPr>
          <w:rFonts w:ascii="Garamond" w:hAnsi="Garamond"/>
        </w:rPr>
        <w:t xml:space="preserve">the </w:t>
      </w:r>
      <w:r w:rsidR="00E304A3" w:rsidRPr="008D24CB">
        <w:rPr>
          <w:rFonts w:ascii="Garamond" w:hAnsi="Garamond"/>
        </w:rPr>
        <w:t>sea</w:t>
      </w:r>
      <w:r w:rsidR="002D6FA3" w:rsidRPr="008D24CB">
        <w:rPr>
          <w:rFonts w:ascii="Garamond" w:hAnsi="Garamond"/>
        </w:rPr>
        <w:t xml:space="preserve">.  </w:t>
      </w:r>
      <w:r w:rsidR="00556362">
        <w:rPr>
          <w:rFonts w:ascii="Garamond" w:hAnsi="Garamond"/>
        </w:rPr>
        <w:t xml:space="preserve">The sea = </w:t>
      </w:r>
      <w:r w:rsidR="00556362" w:rsidRPr="000A33E7">
        <w:rPr>
          <w:rFonts w:ascii="Garamond" w:hAnsi="Garamond"/>
          <w:i/>
          <w:iCs/>
        </w:rPr>
        <w:t>connection</w:t>
      </w:r>
      <w:r w:rsidR="00556362">
        <w:rPr>
          <w:rFonts w:ascii="Garamond" w:hAnsi="Garamond"/>
        </w:rPr>
        <w:t xml:space="preserve">.  </w:t>
      </w:r>
      <w:r w:rsidR="009322BD" w:rsidRPr="008D24CB">
        <w:rPr>
          <w:rFonts w:ascii="Garamond" w:hAnsi="Garamond"/>
        </w:rPr>
        <w:t>O</w:t>
      </w:r>
      <w:r w:rsidR="0011017A" w:rsidRPr="008D24CB">
        <w:rPr>
          <w:rFonts w:ascii="Garamond" w:hAnsi="Garamond"/>
        </w:rPr>
        <w:t>ver th</w:t>
      </w:r>
      <w:r w:rsidR="00556362">
        <w:rPr>
          <w:rFonts w:ascii="Garamond" w:hAnsi="Garamond"/>
        </w:rPr>
        <w:t>e sea e</w:t>
      </w:r>
      <w:r w:rsidR="009322BD" w:rsidRPr="008D24CB">
        <w:rPr>
          <w:rFonts w:ascii="Garamond" w:hAnsi="Garamond"/>
        </w:rPr>
        <w:t>ventually</w:t>
      </w:r>
      <w:r w:rsidR="00ED5192" w:rsidRPr="008D24CB">
        <w:rPr>
          <w:rFonts w:ascii="Garamond" w:hAnsi="Garamond"/>
        </w:rPr>
        <w:t xml:space="preserve"> </w:t>
      </w:r>
      <w:r w:rsidR="009B0787">
        <w:rPr>
          <w:rFonts w:ascii="Garamond" w:hAnsi="Garamond"/>
        </w:rPr>
        <w:t xml:space="preserve">came </w:t>
      </w:r>
      <w:r w:rsidR="00556362">
        <w:rPr>
          <w:rFonts w:ascii="Garamond" w:hAnsi="Garamond"/>
        </w:rPr>
        <w:t>t</w:t>
      </w:r>
      <w:r w:rsidR="004F70E1" w:rsidRPr="008D24CB">
        <w:rPr>
          <w:rFonts w:ascii="Garamond" w:hAnsi="Garamond"/>
        </w:rPr>
        <w:t>he ideas, the technologies, and the acq</w:t>
      </w:r>
      <w:r w:rsidR="002E376D" w:rsidRPr="008D24CB">
        <w:rPr>
          <w:rFonts w:ascii="Garamond" w:hAnsi="Garamond"/>
        </w:rPr>
        <w:t>uired wealth</w:t>
      </w:r>
      <w:r w:rsidR="002D6FA3" w:rsidRPr="008D24CB">
        <w:rPr>
          <w:rFonts w:ascii="Garamond" w:hAnsi="Garamond"/>
        </w:rPr>
        <w:t xml:space="preserve"> (</w:t>
      </w:r>
      <w:r w:rsidR="002E376D" w:rsidRPr="008D24CB">
        <w:rPr>
          <w:rFonts w:ascii="Garamond" w:hAnsi="Garamond"/>
        </w:rPr>
        <w:t xml:space="preserve">through trade) to </w:t>
      </w:r>
      <w:r w:rsidR="00E304A3" w:rsidRPr="008D24CB">
        <w:rPr>
          <w:rFonts w:ascii="Garamond" w:hAnsi="Garamond"/>
        </w:rPr>
        <w:t>create</w:t>
      </w:r>
      <w:r w:rsidR="002E376D" w:rsidRPr="008D24CB">
        <w:rPr>
          <w:rFonts w:ascii="Garamond" w:hAnsi="Garamond"/>
        </w:rPr>
        <w:t xml:space="preserve"> </w:t>
      </w:r>
      <w:r w:rsidR="00EE6073" w:rsidRPr="008D24CB">
        <w:rPr>
          <w:rFonts w:ascii="Garamond" w:hAnsi="Garamond"/>
        </w:rPr>
        <w:t xml:space="preserve">the Greek achievement. </w:t>
      </w:r>
    </w:p>
    <w:p w14:paraId="11B3FBE2" w14:textId="77777777" w:rsidR="00C74DF0" w:rsidRDefault="00C74DF0" w:rsidP="0084069B">
      <w:pPr>
        <w:tabs>
          <w:tab w:val="left" w:pos="3726"/>
        </w:tabs>
        <w:spacing w:after="0" w:line="240" w:lineRule="auto"/>
        <w:rPr>
          <w:rFonts w:ascii="Garamond" w:hAnsi="Garamond"/>
        </w:rPr>
      </w:pPr>
    </w:p>
    <w:p w14:paraId="7F186D86" w14:textId="389B622E" w:rsidR="00817301" w:rsidRDefault="00817301" w:rsidP="00C74DF0">
      <w:pPr>
        <w:tabs>
          <w:tab w:val="left" w:pos="3726"/>
        </w:tabs>
        <w:spacing w:after="0" w:line="240" w:lineRule="auto"/>
        <w:rPr>
          <w:rFonts w:ascii="Garamond" w:hAnsi="Garamond"/>
        </w:rPr>
      </w:pPr>
      <w:r>
        <w:rPr>
          <w:rFonts w:ascii="Garamond" w:hAnsi="Garamond"/>
        </w:rPr>
        <w:t xml:space="preserve">● </w:t>
      </w:r>
      <w:r w:rsidR="00124DD0">
        <w:rPr>
          <w:rFonts w:ascii="Garamond" w:hAnsi="Garamond"/>
        </w:rPr>
        <w:t xml:space="preserve">Essential </w:t>
      </w:r>
      <w:r>
        <w:rPr>
          <w:rFonts w:ascii="Garamond" w:hAnsi="Garamond"/>
        </w:rPr>
        <w:t>ideas introduced in Sept. 9 lecture</w:t>
      </w:r>
    </w:p>
    <w:p w14:paraId="4719D312" w14:textId="09AAD978" w:rsidR="004826A2" w:rsidRDefault="004826A2" w:rsidP="00C74DF0">
      <w:pPr>
        <w:tabs>
          <w:tab w:val="left" w:pos="3726"/>
        </w:tabs>
        <w:spacing w:after="0" w:line="240" w:lineRule="auto"/>
        <w:rPr>
          <w:rFonts w:ascii="Garamond" w:hAnsi="Garamond"/>
        </w:rPr>
      </w:pPr>
      <w:r>
        <w:rPr>
          <w:rFonts w:ascii="Garamond" w:hAnsi="Garamond"/>
        </w:rPr>
        <w:t xml:space="preserve">       </w:t>
      </w:r>
      <w:r w:rsidR="00817301">
        <w:rPr>
          <w:rFonts w:ascii="Garamond" w:hAnsi="Garamond"/>
        </w:rPr>
        <w:t xml:space="preserve">- </w:t>
      </w:r>
      <w:r>
        <w:rPr>
          <w:rFonts w:ascii="Garamond" w:hAnsi="Garamond"/>
        </w:rPr>
        <w:t xml:space="preserve">the </w:t>
      </w:r>
      <w:r w:rsidR="00817301">
        <w:rPr>
          <w:rFonts w:ascii="Garamond" w:hAnsi="Garamond"/>
        </w:rPr>
        <w:t>disunity</w:t>
      </w:r>
      <w:r>
        <w:rPr>
          <w:rFonts w:ascii="Garamond" w:hAnsi="Garamond"/>
        </w:rPr>
        <w:t xml:space="preserve"> of the Greeks.  What were some reasons?  How did it manifest?  What w</w:t>
      </w:r>
      <w:r w:rsidR="00124DD0">
        <w:rPr>
          <w:rFonts w:ascii="Garamond" w:hAnsi="Garamond"/>
        </w:rPr>
        <w:t xml:space="preserve">ould be </w:t>
      </w:r>
      <w:r>
        <w:rPr>
          <w:rFonts w:ascii="Garamond" w:hAnsi="Garamond"/>
        </w:rPr>
        <w:t>some consequences?</w:t>
      </w:r>
    </w:p>
    <w:p w14:paraId="31CD494A" w14:textId="7AB4271A" w:rsidR="00124DD0" w:rsidRDefault="004826A2" w:rsidP="00C74DF0">
      <w:pPr>
        <w:tabs>
          <w:tab w:val="left" w:pos="3726"/>
        </w:tabs>
        <w:spacing w:after="0" w:line="240" w:lineRule="auto"/>
        <w:rPr>
          <w:rFonts w:ascii="Garamond" w:hAnsi="Garamond"/>
        </w:rPr>
      </w:pPr>
      <w:r>
        <w:rPr>
          <w:rFonts w:ascii="Garamond" w:hAnsi="Garamond"/>
        </w:rPr>
        <w:t xml:space="preserve">       - </w:t>
      </w:r>
      <w:r w:rsidR="00124DD0">
        <w:rPr>
          <w:rFonts w:ascii="Garamond" w:hAnsi="Garamond"/>
        </w:rPr>
        <w:t xml:space="preserve">the </w:t>
      </w:r>
      <w:r w:rsidR="00F6494A">
        <w:rPr>
          <w:rFonts w:ascii="Garamond" w:hAnsi="Garamond"/>
        </w:rPr>
        <w:t xml:space="preserve">possible </w:t>
      </w:r>
      <w:r w:rsidR="00124DD0">
        <w:rPr>
          <w:rFonts w:ascii="Garamond" w:hAnsi="Garamond"/>
        </w:rPr>
        <w:t xml:space="preserve">connection of Greece to non-Greek lands, even far away.  What motivated </w:t>
      </w:r>
      <w:r w:rsidR="00CF68E9">
        <w:rPr>
          <w:rFonts w:ascii="Garamond" w:hAnsi="Garamond"/>
        </w:rPr>
        <w:t xml:space="preserve">the Greeks to make </w:t>
      </w:r>
      <w:r w:rsidR="00124DD0">
        <w:rPr>
          <w:rFonts w:ascii="Garamond" w:hAnsi="Garamond"/>
        </w:rPr>
        <w:t xml:space="preserve">long-range </w:t>
      </w:r>
      <w:r w:rsidR="00124DD0">
        <w:rPr>
          <w:rFonts w:ascii="Garamond" w:hAnsi="Garamond"/>
        </w:rPr>
        <w:t xml:space="preserve">connections?  How might such connections be </w:t>
      </w:r>
      <w:r w:rsidR="00A36E48">
        <w:rPr>
          <w:rFonts w:ascii="Garamond" w:hAnsi="Garamond"/>
        </w:rPr>
        <w:t>accomplished</w:t>
      </w:r>
      <w:r w:rsidR="00124DD0">
        <w:rPr>
          <w:rFonts w:ascii="Garamond" w:hAnsi="Garamond"/>
        </w:rPr>
        <w:t xml:space="preserve">?  What are some specific examples?  </w:t>
      </w:r>
      <w:r w:rsidR="00124DD0">
        <w:rPr>
          <w:rFonts w:ascii="Garamond" w:hAnsi="Garamond"/>
        </w:rPr>
        <w:t>What would be some consequences?</w:t>
      </w:r>
    </w:p>
    <w:p w14:paraId="343C363F" w14:textId="6F26F9BC" w:rsidR="00A51E08" w:rsidRPr="00817301" w:rsidRDefault="00124DD0" w:rsidP="00C74DF0">
      <w:pPr>
        <w:tabs>
          <w:tab w:val="left" w:pos="3726"/>
        </w:tabs>
        <w:spacing w:after="0" w:line="240" w:lineRule="auto"/>
        <w:rPr>
          <w:rFonts w:ascii="Garamond" w:hAnsi="Garamond"/>
        </w:rPr>
      </w:pPr>
      <w:r>
        <w:rPr>
          <w:rFonts w:ascii="Garamond" w:hAnsi="Garamond"/>
        </w:rPr>
        <w:t xml:space="preserve">       - Greek copycatting of foreign peoples</w:t>
      </w:r>
      <w:r w:rsidR="00CF68E9">
        <w:rPr>
          <w:rFonts w:ascii="Garamond" w:hAnsi="Garamond"/>
        </w:rPr>
        <w:t>, in technology and culture</w:t>
      </w:r>
      <w:r w:rsidR="00C97A2A">
        <w:rPr>
          <w:rFonts w:ascii="Garamond" w:hAnsi="Garamond"/>
        </w:rPr>
        <w:t>.  (</w:t>
      </w:r>
      <w:r>
        <w:rPr>
          <w:rFonts w:ascii="Garamond" w:hAnsi="Garamond"/>
        </w:rPr>
        <w:t xml:space="preserve">This idea overlaps with the </w:t>
      </w:r>
      <w:r w:rsidR="00C97A2A">
        <w:rPr>
          <w:rFonts w:ascii="Garamond" w:hAnsi="Garamond"/>
        </w:rPr>
        <w:t xml:space="preserve">“connection” idea, </w:t>
      </w:r>
      <w:r>
        <w:rPr>
          <w:rFonts w:ascii="Garamond" w:hAnsi="Garamond"/>
        </w:rPr>
        <w:t>above.</w:t>
      </w:r>
      <w:r w:rsidR="00C97A2A">
        <w:rPr>
          <w:rFonts w:ascii="Garamond" w:hAnsi="Garamond"/>
        </w:rPr>
        <w:t>)</w:t>
      </w:r>
      <w:r>
        <w:rPr>
          <w:rFonts w:ascii="Garamond" w:hAnsi="Garamond"/>
        </w:rPr>
        <w:t xml:space="preserve">  </w:t>
      </w:r>
      <w:r>
        <w:rPr>
          <w:rFonts w:ascii="Garamond" w:hAnsi="Garamond"/>
        </w:rPr>
        <w:t xml:space="preserve">What </w:t>
      </w:r>
      <w:r>
        <w:rPr>
          <w:rFonts w:ascii="Garamond" w:hAnsi="Garamond"/>
        </w:rPr>
        <w:t>will be s</w:t>
      </w:r>
      <w:r>
        <w:rPr>
          <w:rFonts w:ascii="Garamond" w:hAnsi="Garamond"/>
        </w:rPr>
        <w:t>ome specific examples</w:t>
      </w:r>
      <w:r w:rsidR="00A36E48">
        <w:rPr>
          <w:rFonts w:ascii="Garamond" w:hAnsi="Garamond"/>
        </w:rPr>
        <w:t xml:space="preserve"> that we</w:t>
      </w:r>
      <w:r w:rsidR="00A77C27">
        <w:rPr>
          <w:rFonts w:ascii="Garamond" w:hAnsi="Garamond"/>
        </w:rPr>
        <w:t>’ll</w:t>
      </w:r>
      <w:r w:rsidR="00A36E48">
        <w:rPr>
          <w:rFonts w:ascii="Garamond" w:hAnsi="Garamond"/>
        </w:rPr>
        <w:t xml:space="preserve"> see in this course</w:t>
      </w:r>
      <w:r>
        <w:rPr>
          <w:rFonts w:ascii="Garamond" w:hAnsi="Garamond"/>
        </w:rPr>
        <w:t>?</w:t>
      </w:r>
    </w:p>
    <w:p w14:paraId="04F9D553" w14:textId="77777777" w:rsidR="00C74DF0" w:rsidRPr="0084069B" w:rsidRDefault="00A51E08" w:rsidP="00E53F01">
      <w:pPr>
        <w:tabs>
          <w:tab w:val="left" w:pos="3726"/>
        </w:tabs>
        <w:spacing w:after="0" w:line="240" w:lineRule="auto"/>
        <w:jc w:val="center"/>
        <w:rPr>
          <w:rFonts w:ascii="Garamond" w:hAnsi="Garamond"/>
        </w:rPr>
      </w:pPr>
      <w:r>
        <w:rPr>
          <w:rFonts w:ascii="Garamond" w:hAnsi="Garamond"/>
        </w:rPr>
        <w:t>[end]</w:t>
      </w:r>
    </w:p>
    <w:sectPr w:rsidR="00C74DF0" w:rsidRPr="0084069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B18C6B" w14:textId="77777777" w:rsidR="0047371B" w:rsidRDefault="0047371B" w:rsidP="00EE6073">
      <w:pPr>
        <w:spacing w:after="0" w:line="240" w:lineRule="auto"/>
      </w:pPr>
      <w:r>
        <w:separator/>
      </w:r>
    </w:p>
  </w:endnote>
  <w:endnote w:type="continuationSeparator" w:id="0">
    <w:p w14:paraId="4BAFF562" w14:textId="77777777" w:rsidR="0047371B" w:rsidRDefault="0047371B" w:rsidP="00EE6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BB924" w14:textId="77777777" w:rsidR="008C6E05" w:rsidRDefault="008C6E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904668"/>
      <w:docPartObj>
        <w:docPartGallery w:val="Page Numbers (Bottom of Page)"/>
        <w:docPartUnique/>
      </w:docPartObj>
    </w:sdtPr>
    <w:sdtEndPr>
      <w:rPr>
        <w:noProof/>
      </w:rPr>
    </w:sdtEndPr>
    <w:sdtContent>
      <w:p w14:paraId="2B139D78" w14:textId="77777777" w:rsidR="00DF134E" w:rsidRDefault="00DF134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A8CD2AC" w14:textId="77777777" w:rsidR="00DF134E" w:rsidRDefault="00DF13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9303E" w14:textId="77777777" w:rsidR="008C6E05" w:rsidRDefault="008C6E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06A6DD" w14:textId="77777777" w:rsidR="0047371B" w:rsidRDefault="0047371B" w:rsidP="00EE6073">
      <w:pPr>
        <w:spacing w:after="0" w:line="240" w:lineRule="auto"/>
      </w:pPr>
      <w:r>
        <w:separator/>
      </w:r>
    </w:p>
  </w:footnote>
  <w:footnote w:type="continuationSeparator" w:id="0">
    <w:p w14:paraId="1DB47E4F" w14:textId="77777777" w:rsidR="0047371B" w:rsidRDefault="0047371B" w:rsidP="00EE60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E8291" w14:textId="77777777" w:rsidR="008C6E05" w:rsidRDefault="008C6E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9EBFC" w14:textId="46EA6F14" w:rsidR="00DF134E" w:rsidRPr="00EE6073" w:rsidRDefault="00DF134E">
    <w:pPr>
      <w:pStyle w:val="Header"/>
      <w:rPr>
        <w:rFonts w:ascii="Garamond" w:hAnsi="Garamond"/>
      </w:rPr>
    </w:pPr>
    <w:r w:rsidRPr="00EE6073">
      <w:rPr>
        <w:rFonts w:ascii="Garamond" w:hAnsi="Garamond"/>
      </w:rPr>
      <w:t>CLA/HIS 2101: Sept</w:t>
    </w:r>
    <w:r w:rsidR="008B0823">
      <w:rPr>
        <w:rFonts w:ascii="Garamond" w:hAnsi="Garamond"/>
      </w:rPr>
      <w:t>.</w:t>
    </w:r>
    <w:r w:rsidRPr="00EE6073">
      <w:rPr>
        <w:rFonts w:ascii="Garamond" w:hAnsi="Garamond"/>
      </w:rPr>
      <w:t xml:space="preserve"> </w:t>
    </w:r>
    <w:r w:rsidR="008C6E05">
      <w:rPr>
        <w:rFonts w:ascii="Garamond" w:hAnsi="Garamond"/>
      </w:rPr>
      <w:t>9</w:t>
    </w:r>
    <w:r>
      <w:rPr>
        <w:rFonts w:ascii="Garamond" w:hAnsi="Garamond"/>
      </w:rPr>
      <w:t xml:space="preserve">: </w:t>
    </w:r>
    <w:r w:rsidR="008C6E05">
      <w:rPr>
        <w:rFonts w:ascii="Garamond" w:hAnsi="Garamond"/>
      </w:rPr>
      <w:t>C</w:t>
    </w:r>
    <w:r>
      <w:rPr>
        <w:rFonts w:ascii="Garamond" w:hAnsi="Garamond"/>
      </w:rPr>
      <w:t xml:space="preserve">lass </w:t>
    </w:r>
    <w:r w:rsidR="008C6E05">
      <w:rPr>
        <w:rFonts w:ascii="Garamond" w:hAnsi="Garamond"/>
      </w:rP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2D317" w14:textId="77777777" w:rsidR="008C6E05" w:rsidRDefault="008C6E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10FC7"/>
    <w:multiLevelType w:val="hybridMultilevel"/>
    <w:tmpl w:val="4E64A798"/>
    <w:lvl w:ilvl="0" w:tplc="58A629C8">
      <w:numFmt w:val="bullet"/>
      <w:lvlText w:val="-"/>
      <w:lvlJc w:val="left"/>
      <w:pPr>
        <w:ind w:left="720" w:hanging="360"/>
      </w:pPr>
      <w:rPr>
        <w:rFonts w:ascii="Garamond" w:eastAsiaTheme="minorHAnsi" w:hAnsi="Garamond"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92D064A"/>
    <w:multiLevelType w:val="hybridMultilevel"/>
    <w:tmpl w:val="A64C2744"/>
    <w:lvl w:ilvl="0" w:tplc="27D68F5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DD5338D"/>
    <w:multiLevelType w:val="hybridMultilevel"/>
    <w:tmpl w:val="9F5C1F48"/>
    <w:lvl w:ilvl="0" w:tplc="79C4DD0C">
      <w:start w:val="1"/>
      <w:numFmt w:val="lowerRoman"/>
      <w:lvlText w:val="(%1)"/>
      <w:lvlJc w:val="left"/>
      <w:pPr>
        <w:ind w:left="990" w:hanging="720"/>
      </w:pPr>
    </w:lvl>
    <w:lvl w:ilvl="1" w:tplc="10090019">
      <w:start w:val="1"/>
      <w:numFmt w:val="lowerLetter"/>
      <w:lvlText w:val="%2."/>
      <w:lvlJc w:val="left"/>
      <w:pPr>
        <w:ind w:left="1350" w:hanging="360"/>
      </w:pPr>
    </w:lvl>
    <w:lvl w:ilvl="2" w:tplc="1009001B">
      <w:start w:val="1"/>
      <w:numFmt w:val="lowerRoman"/>
      <w:lvlText w:val="%3."/>
      <w:lvlJc w:val="right"/>
      <w:pPr>
        <w:ind w:left="2070" w:hanging="180"/>
      </w:pPr>
    </w:lvl>
    <w:lvl w:ilvl="3" w:tplc="1009000F">
      <w:start w:val="1"/>
      <w:numFmt w:val="decimal"/>
      <w:lvlText w:val="%4."/>
      <w:lvlJc w:val="left"/>
      <w:pPr>
        <w:ind w:left="2790" w:hanging="360"/>
      </w:pPr>
    </w:lvl>
    <w:lvl w:ilvl="4" w:tplc="10090019">
      <w:start w:val="1"/>
      <w:numFmt w:val="lowerLetter"/>
      <w:lvlText w:val="%5."/>
      <w:lvlJc w:val="left"/>
      <w:pPr>
        <w:ind w:left="3510" w:hanging="360"/>
      </w:pPr>
    </w:lvl>
    <w:lvl w:ilvl="5" w:tplc="1009001B">
      <w:start w:val="1"/>
      <w:numFmt w:val="lowerRoman"/>
      <w:lvlText w:val="%6."/>
      <w:lvlJc w:val="right"/>
      <w:pPr>
        <w:ind w:left="4230" w:hanging="180"/>
      </w:pPr>
    </w:lvl>
    <w:lvl w:ilvl="6" w:tplc="1009000F">
      <w:start w:val="1"/>
      <w:numFmt w:val="decimal"/>
      <w:lvlText w:val="%7."/>
      <w:lvlJc w:val="left"/>
      <w:pPr>
        <w:ind w:left="4950" w:hanging="360"/>
      </w:pPr>
    </w:lvl>
    <w:lvl w:ilvl="7" w:tplc="10090019">
      <w:start w:val="1"/>
      <w:numFmt w:val="lowerLetter"/>
      <w:lvlText w:val="%8."/>
      <w:lvlJc w:val="left"/>
      <w:pPr>
        <w:ind w:left="5670" w:hanging="360"/>
      </w:pPr>
    </w:lvl>
    <w:lvl w:ilvl="8" w:tplc="1009001B">
      <w:start w:val="1"/>
      <w:numFmt w:val="lowerRoman"/>
      <w:lvlText w:val="%9."/>
      <w:lvlJc w:val="right"/>
      <w:pPr>
        <w:ind w:left="6390" w:hanging="180"/>
      </w:pPr>
    </w:lvl>
  </w:abstractNum>
  <w:abstractNum w:abstractNumId="3" w15:restartNumberingAfterBreak="0">
    <w:nsid w:val="5D1001F4"/>
    <w:multiLevelType w:val="hybridMultilevel"/>
    <w:tmpl w:val="CBA88F60"/>
    <w:lvl w:ilvl="0" w:tplc="85F8ED0E">
      <w:numFmt w:val="bullet"/>
      <w:lvlText w:val="-"/>
      <w:lvlJc w:val="left"/>
      <w:pPr>
        <w:ind w:left="630" w:hanging="360"/>
      </w:pPr>
      <w:rPr>
        <w:rFonts w:ascii="Garamond" w:eastAsiaTheme="minorHAnsi" w:hAnsi="Garamond" w:cstheme="minorBidi" w:hint="default"/>
      </w:rPr>
    </w:lvl>
    <w:lvl w:ilvl="1" w:tplc="10090003" w:tentative="1">
      <w:start w:val="1"/>
      <w:numFmt w:val="bullet"/>
      <w:lvlText w:val="o"/>
      <w:lvlJc w:val="left"/>
      <w:pPr>
        <w:ind w:left="1350" w:hanging="360"/>
      </w:pPr>
      <w:rPr>
        <w:rFonts w:ascii="Courier New" w:hAnsi="Courier New" w:cs="Courier New" w:hint="default"/>
      </w:rPr>
    </w:lvl>
    <w:lvl w:ilvl="2" w:tplc="10090005" w:tentative="1">
      <w:start w:val="1"/>
      <w:numFmt w:val="bullet"/>
      <w:lvlText w:val=""/>
      <w:lvlJc w:val="left"/>
      <w:pPr>
        <w:ind w:left="2070" w:hanging="360"/>
      </w:pPr>
      <w:rPr>
        <w:rFonts w:ascii="Wingdings" w:hAnsi="Wingdings" w:hint="default"/>
      </w:rPr>
    </w:lvl>
    <w:lvl w:ilvl="3" w:tplc="10090001" w:tentative="1">
      <w:start w:val="1"/>
      <w:numFmt w:val="bullet"/>
      <w:lvlText w:val=""/>
      <w:lvlJc w:val="left"/>
      <w:pPr>
        <w:ind w:left="2790" w:hanging="360"/>
      </w:pPr>
      <w:rPr>
        <w:rFonts w:ascii="Symbol" w:hAnsi="Symbol" w:hint="default"/>
      </w:rPr>
    </w:lvl>
    <w:lvl w:ilvl="4" w:tplc="10090003" w:tentative="1">
      <w:start w:val="1"/>
      <w:numFmt w:val="bullet"/>
      <w:lvlText w:val="o"/>
      <w:lvlJc w:val="left"/>
      <w:pPr>
        <w:ind w:left="3510" w:hanging="360"/>
      </w:pPr>
      <w:rPr>
        <w:rFonts w:ascii="Courier New" w:hAnsi="Courier New" w:cs="Courier New" w:hint="default"/>
      </w:rPr>
    </w:lvl>
    <w:lvl w:ilvl="5" w:tplc="10090005" w:tentative="1">
      <w:start w:val="1"/>
      <w:numFmt w:val="bullet"/>
      <w:lvlText w:val=""/>
      <w:lvlJc w:val="left"/>
      <w:pPr>
        <w:ind w:left="4230" w:hanging="360"/>
      </w:pPr>
      <w:rPr>
        <w:rFonts w:ascii="Wingdings" w:hAnsi="Wingdings" w:hint="default"/>
      </w:rPr>
    </w:lvl>
    <w:lvl w:ilvl="6" w:tplc="10090001" w:tentative="1">
      <w:start w:val="1"/>
      <w:numFmt w:val="bullet"/>
      <w:lvlText w:val=""/>
      <w:lvlJc w:val="left"/>
      <w:pPr>
        <w:ind w:left="4950" w:hanging="360"/>
      </w:pPr>
      <w:rPr>
        <w:rFonts w:ascii="Symbol" w:hAnsi="Symbol" w:hint="default"/>
      </w:rPr>
    </w:lvl>
    <w:lvl w:ilvl="7" w:tplc="10090003" w:tentative="1">
      <w:start w:val="1"/>
      <w:numFmt w:val="bullet"/>
      <w:lvlText w:val="o"/>
      <w:lvlJc w:val="left"/>
      <w:pPr>
        <w:ind w:left="5670" w:hanging="360"/>
      </w:pPr>
      <w:rPr>
        <w:rFonts w:ascii="Courier New" w:hAnsi="Courier New" w:cs="Courier New" w:hint="default"/>
      </w:rPr>
    </w:lvl>
    <w:lvl w:ilvl="8" w:tplc="10090005" w:tentative="1">
      <w:start w:val="1"/>
      <w:numFmt w:val="bullet"/>
      <w:lvlText w:val=""/>
      <w:lvlJc w:val="left"/>
      <w:pPr>
        <w:ind w:left="6390" w:hanging="360"/>
      </w:pPr>
      <w:rPr>
        <w:rFonts w:ascii="Wingdings" w:hAnsi="Wingdings" w:hint="default"/>
      </w:rPr>
    </w:lvl>
  </w:abstractNum>
  <w:abstractNum w:abstractNumId="4" w15:restartNumberingAfterBreak="0">
    <w:nsid w:val="626D4570"/>
    <w:multiLevelType w:val="hybridMultilevel"/>
    <w:tmpl w:val="D084E148"/>
    <w:lvl w:ilvl="0" w:tplc="59E4D59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D313F38"/>
    <w:multiLevelType w:val="hybridMultilevel"/>
    <w:tmpl w:val="E49CE482"/>
    <w:lvl w:ilvl="0" w:tplc="D5C69656">
      <w:start w:val="20"/>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073"/>
    <w:rsid w:val="00001228"/>
    <w:rsid w:val="00003402"/>
    <w:rsid w:val="000045CA"/>
    <w:rsid w:val="0000468D"/>
    <w:rsid w:val="00004714"/>
    <w:rsid w:val="0001246B"/>
    <w:rsid w:val="0001272E"/>
    <w:rsid w:val="00015D8C"/>
    <w:rsid w:val="000174E0"/>
    <w:rsid w:val="000227FB"/>
    <w:rsid w:val="00023844"/>
    <w:rsid w:val="00023949"/>
    <w:rsid w:val="00023AF8"/>
    <w:rsid w:val="00024702"/>
    <w:rsid w:val="00024CA6"/>
    <w:rsid w:val="0002716C"/>
    <w:rsid w:val="00027ADD"/>
    <w:rsid w:val="000317DD"/>
    <w:rsid w:val="0003429D"/>
    <w:rsid w:val="00035097"/>
    <w:rsid w:val="00035CA1"/>
    <w:rsid w:val="00042A84"/>
    <w:rsid w:val="00043320"/>
    <w:rsid w:val="00050928"/>
    <w:rsid w:val="00055386"/>
    <w:rsid w:val="00055DC0"/>
    <w:rsid w:val="000607B9"/>
    <w:rsid w:val="00063871"/>
    <w:rsid w:val="00063B17"/>
    <w:rsid w:val="00071334"/>
    <w:rsid w:val="000718CC"/>
    <w:rsid w:val="00073B2B"/>
    <w:rsid w:val="00075338"/>
    <w:rsid w:val="000765A4"/>
    <w:rsid w:val="000776A6"/>
    <w:rsid w:val="00080262"/>
    <w:rsid w:val="000827ED"/>
    <w:rsid w:val="00083AE8"/>
    <w:rsid w:val="00084D2B"/>
    <w:rsid w:val="00084D31"/>
    <w:rsid w:val="00085DCE"/>
    <w:rsid w:val="0008740D"/>
    <w:rsid w:val="000901DA"/>
    <w:rsid w:val="00091779"/>
    <w:rsid w:val="000920C4"/>
    <w:rsid w:val="000948EB"/>
    <w:rsid w:val="00094990"/>
    <w:rsid w:val="00097965"/>
    <w:rsid w:val="000A0163"/>
    <w:rsid w:val="000A1E35"/>
    <w:rsid w:val="000A2F90"/>
    <w:rsid w:val="000A33E7"/>
    <w:rsid w:val="000A47C6"/>
    <w:rsid w:val="000A489C"/>
    <w:rsid w:val="000A4CDE"/>
    <w:rsid w:val="000A5104"/>
    <w:rsid w:val="000A71D7"/>
    <w:rsid w:val="000A72BD"/>
    <w:rsid w:val="000B09C1"/>
    <w:rsid w:val="000B2144"/>
    <w:rsid w:val="000B40D1"/>
    <w:rsid w:val="000B6C99"/>
    <w:rsid w:val="000C3B25"/>
    <w:rsid w:val="000C3D01"/>
    <w:rsid w:val="000C3EF0"/>
    <w:rsid w:val="000C4DC3"/>
    <w:rsid w:val="000C4EEE"/>
    <w:rsid w:val="000C598B"/>
    <w:rsid w:val="000C7CB2"/>
    <w:rsid w:val="000D10AD"/>
    <w:rsid w:val="000D224E"/>
    <w:rsid w:val="000D6A99"/>
    <w:rsid w:val="000D7BBA"/>
    <w:rsid w:val="000E16B1"/>
    <w:rsid w:val="000E4C29"/>
    <w:rsid w:val="000E548C"/>
    <w:rsid w:val="000E55B0"/>
    <w:rsid w:val="000E65F7"/>
    <w:rsid w:val="000E6C42"/>
    <w:rsid w:val="000E6D9F"/>
    <w:rsid w:val="000F0328"/>
    <w:rsid w:val="000F2626"/>
    <w:rsid w:val="000F2915"/>
    <w:rsid w:val="000F2B79"/>
    <w:rsid w:val="000F5327"/>
    <w:rsid w:val="000F53A4"/>
    <w:rsid w:val="001012FE"/>
    <w:rsid w:val="00105512"/>
    <w:rsid w:val="00106647"/>
    <w:rsid w:val="00107982"/>
    <w:rsid w:val="00107E43"/>
    <w:rsid w:val="0011017A"/>
    <w:rsid w:val="00112204"/>
    <w:rsid w:val="00112FE8"/>
    <w:rsid w:val="00120E03"/>
    <w:rsid w:val="001215AD"/>
    <w:rsid w:val="00122375"/>
    <w:rsid w:val="00122A5B"/>
    <w:rsid w:val="00122C61"/>
    <w:rsid w:val="00124DD0"/>
    <w:rsid w:val="00126033"/>
    <w:rsid w:val="00130046"/>
    <w:rsid w:val="00130B73"/>
    <w:rsid w:val="00132B78"/>
    <w:rsid w:val="0013442D"/>
    <w:rsid w:val="00141302"/>
    <w:rsid w:val="0014189B"/>
    <w:rsid w:val="00141D9A"/>
    <w:rsid w:val="001447E7"/>
    <w:rsid w:val="00145AB6"/>
    <w:rsid w:val="00151307"/>
    <w:rsid w:val="00153D0F"/>
    <w:rsid w:val="00153D28"/>
    <w:rsid w:val="00153EEC"/>
    <w:rsid w:val="00154367"/>
    <w:rsid w:val="0015768F"/>
    <w:rsid w:val="00157DD3"/>
    <w:rsid w:val="001607A7"/>
    <w:rsid w:val="001618C8"/>
    <w:rsid w:val="00162C5A"/>
    <w:rsid w:val="00163CD7"/>
    <w:rsid w:val="00164454"/>
    <w:rsid w:val="001660B1"/>
    <w:rsid w:val="00166A70"/>
    <w:rsid w:val="00166C31"/>
    <w:rsid w:val="00167B18"/>
    <w:rsid w:val="00170DA5"/>
    <w:rsid w:val="00174598"/>
    <w:rsid w:val="00176824"/>
    <w:rsid w:val="00177653"/>
    <w:rsid w:val="001806F3"/>
    <w:rsid w:val="00190729"/>
    <w:rsid w:val="001926BB"/>
    <w:rsid w:val="00192EDF"/>
    <w:rsid w:val="00194186"/>
    <w:rsid w:val="00196A59"/>
    <w:rsid w:val="001A13E8"/>
    <w:rsid w:val="001A1C84"/>
    <w:rsid w:val="001A2F38"/>
    <w:rsid w:val="001A32A0"/>
    <w:rsid w:val="001A502A"/>
    <w:rsid w:val="001A627F"/>
    <w:rsid w:val="001A6D0A"/>
    <w:rsid w:val="001B32E1"/>
    <w:rsid w:val="001B3940"/>
    <w:rsid w:val="001B39CA"/>
    <w:rsid w:val="001B492C"/>
    <w:rsid w:val="001B51D2"/>
    <w:rsid w:val="001B5528"/>
    <w:rsid w:val="001C00AB"/>
    <w:rsid w:val="001C08B6"/>
    <w:rsid w:val="001C3F7C"/>
    <w:rsid w:val="001C4332"/>
    <w:rsid w:val="001D0441"/>
    <w:rsid w:val="001D274D"/>
    <w:rsid w:val="001E1868"/>
    <w:rsid w:val="001E2A95"/>
    <w:rsid w:val="001E2F26"/>
    <w:rsid w:val="001E4D30"/>
    <w:rsid w:val="001F4398"/>
    <w:rsid w:val="00201217"/>
    <w:rsid w:val="00202071"/>
    <w:rsid w:val="002073C9"/>
    <w:rsid w:val="00214735"/>
    <w:rsid w:val="00214DD9"/>
    <w:rsid w:val="00216738"/>
    <w:rsid w:val="00216F89"/>
    <w:rsid w:val="0021760A"/>
    <w:rsid w:val="00222A12"/>
    <w:rsid w:val="0022339F"/>
    <w:rsid w:val="00223BCA"/>
    <w:rsid w:val="002240AB"/>
    <w:rsid w:val="0022511C"/>
    <w:rsid w:val="0023212B"/>
    <w:rsid w:val="0023459A"/>
    <w:rsid w:val="002371C9"/>
    <w:rsid w:val="00237F66"/>
    <w:rsid w:val="002402CF"/>
    <w:rsid w:val="0024102B"/>
    <w:rsid w:val="002427CD"/>
    <w:rsid w:val="002471F9"/>
    <w:rsid w:val="00247400"/>
    <w:rsid w:val="00250B9E"/>
    <w:rsid w:val="002560A9"/>
    <w:rsid w:val="002628A5"/>
    <w:rsid w:val="0026441E"/>
    <w:rsid w:val="002652C8"/>
    <w:rsid w:val="0027232A"/>
    <w:rsid w:val="0027485C"/>
    <w:rsid w:val="00280583"/>
    <w:rsid w:val="002811E2"/>
    <w:rsid w:val="002837EC"/>
    <w:rsid w:val="00284E35"/>
    <w:rsid w:val="002859BB"/>
    <w:rsid w:val="00287F99"/>
    <w:rsid w:val="00293070"/>
    <w:rsid w:val="002937AD"/>
    <w:rsid w:val="00293E78"/>
    <w:rsid w:val="00295340"/>
    <w:rsid w:val="002973CC"/>
    <w:rsid w:val="00297579"/>
    <w:rsid w:val="002A1F82"/>
    <w:rsid w:val="002A3A5E"/>
    <w:rsid w:val="002A5C8A"/>
    <w:rsid w:val="002A64DF"/>
    <w:rsid w:val="002A6F0C"/>
    <w:rsid w:val="002A761A"/>
    <w:rsid w:val="002B2353"/>
    <w:rsid w:val="002B34B3"/>
    <w:rsid w:val="002C0A25"/>
    <w:rsid w:val="002C1CF5"/>
    <w:rsid w:val="002C33E0"/>
    <w:rsid w:val="002C61E1"/>
    <w:rsid w:val="002C65A8"/>
    <w:rsid w:val="002C72A7"/>
    <w:rsid w:val="002D1D26"/>
    <w:rsid w:val="002D2665"/>
    <w:rsid w:val="002D28E6"/>
    <w:rsid w:val="002D4C6A"/>
    <w:rsid w:val="002D6FA3"/>
    <w:rsid w:val="002D729E"/>
    <w:rsid w:val="002D75D5"/>
    <w:rsid w:val="002D7CB9"/>
    <w:rsid w:val="002E016B"/>
    <w:rsid w:val="002E36FF"/>
    <w:rsid w:val="002E376D"/>
    <w:rsid w:val="002E3A84"/>
    <w:rsid w:val="002E5311"/>
    <w:rsid w:val="002E6AF5"/>
    <w:rsid w:val="002E7267"/>
    <w:rsid w:val="002F4247"/>
    <w:rsid w:val="002F656D"/>
    <w:rsid w:val="00302167"/>
    <w:rsid w:val="003065B2"/>
    <w:rsid w:val="00306A0F"/>
    <w:rsid w:val="00307A09"/>
    <w:rsid w:val="00310E7A"/>
    <w:rsid w:val="003126BE"/>
    <w:rsid w:val="003137AF"/>
    <w:rsid w:val="003144DB"/>
    <w:rsid w:val="00314CD3"/>
    <w:rsid w:val="00316B02"/>
    <w:rsid w:val="003213FB"/>
    <w:rsid w:val="00321AB8"/>
    <w:rsid w:val="003225CB"/>
    <w:rsid w:val="00327CF5"/>
    <w:rsid w:val="00335300"/>
    <w:rsid w:val="00335685"/>
    <w:rsid w:val="00335EF4"/>
    <w:rsid w:val="0034193B"/>
    <w:rsid w:val="00344F66"/>
    <w:rsid w:val="00345FFE"/>
    <w:rsid w:val="0034631B"/>
    <w:rsid w:val="00347D13"/>
    <w:rsid w:val="003568A0"/>
    <w:rsid w:val="0036593D"/>
    <w:rsid w:val="0037043A"/>
    <w:rsid w:val="00370E0C"/>
    <w:rsid w:val="003715D9"/>
    <w:rsid w:val="00372718"/>
    <w:rsid w:val="00372D51"/>
    <w:rsid w:val="00374D82"/>
    <w:rsid w:val="0037502F"/>
    <w:rsid w:val="00376F0B"/>
    <w:rsid w:val="00383C4C"/>
    <w:rsid w:val="00385049"/>
    <w:rsid w:val="003859EB"/>
    <w:rsid w:val="003877B6"/>
    <w:rsid w:val="00390576"/>
    <w:rsid w:val="00390B02"/>
    <w:rsid w:val="003918AE"/>
    <w:rsid w:val="00395167"/>
    <w:rsid w:val="00395AAE"/>
    <w:rsid w:val="003962FA"/>
    <w:rsid w:val="00397818"/>
    <w:rsid w:val="003A2591"/>
    <w:rsid w:val="003A3239"/>
    <w:rsid w:val="003A40C1"/>
    <w:rsid w:val="003A4B55"/>
    <w:rsid w:val="003A4DE6"/>
    <w:rsid w:val="003A7B3A"/>
    <w:rsid w:val="003B0BFD"/>
    <w:rsid w:val="003B41F9"/>
    <w:rsid w:val="003B4491"/>
    <w:rsid w:val="003B5C01"/>
    <w:rsid w:val="003B5EF8"/>
    <w:rsid w:val="003C1E41"/>
    <w:rsid w:val="003C25D4"/>
    <w:rsid w:val="003C2BB9"/>
    <w:rsid w:val="003C3613"/>
    <w:rsid w:val="003C3D59"/>
    <w:rsid w:val="003C67B3"/>
    <w:rsid w:val="003D0D3B"/>
    <w:rsid w:val="003D2A31"/>
    <w:rsid w:val="003D2BD7"/>
    <w:rsid w:val="003D2D80"/>
    <w:rsid w:val="003D40C4"/>
    <w:rsid w:val="003D4CFA"/>
    <w:rsid w:val="003E1C3F"/>
    <w:rsid w:val="003E202F"/>
    <w:rsid w:val="003E21B3"/>
    <w:rsid w:val="003E3FE0"/>
    <w:rsid w:val="003E5082"/>
    <w:rsid w:val="003E645A"/>
    <w:rsid w:val="003E76FE"/>
    <w:rsid w:val="003F3AE4"/>
    <w:rsid w:val="003F6A6A"/>
    <w:rsid w:val="003F6AAA"/>
    <w:rsid w:val="00403488"/>
    <w:rsid w:val="0040356F"/>
    <w:rsid w:val="00403FF3"/>
    <w:rsid w:val="00410580"/>
    <w:rsid w:val="0041464B"/>
    <w:rsid w:val="004146A4"/>
    <w:rsid w:val="004163A5"/>
    <w:rsid w:val="00420F73"/>
    <w:rsid w:val="0042234A"/>
    <w:rsid w:val="00422ECC"/>
    <w:rsid w:val="004313FD"/>
    <w:rsid w:val="00431A4A"/>
    <w:rsid w:val="00433B44"/>
    <w:rsid w:val="00434356"/>
    <w:rsid w:val="00434B69"/>
    <w:rsid w:val="00434D1B"/>
    <w:rsid w:val="00441EBA"/>
    <w:rsid w:val="0044296A"/>
    <w:rsid w:val="004443ED"/>
    <w:rsid w:val="004456A7"/>
    <w:rsid w:val="00445954"/>
    <w:rsid w:val="00446C9C"/>
    <w:rsid w:val="00450277"/>
    <w:rsid w:val="00451B67"/>
    <w:rsid w:val="00454928"/>
    <w:rsid w:val="0045570A"/>
    <w:rsid w:val="00456970"/>
    <w:rsid w:val="00461D74"/>
    <w:rsid w:val="004620CD"/>
    <w:rsid w:val="004626C8"/>
    <w:rsid w:val="004637A9"/>
    <w:rsid w:val="00464AD6"/>
    <w:rsid w:val="00465E9C"/>
    <w:rsid w:val="004670B3"/>
    <w:rsid w:val="00467D84"/>
    <w:rsid w:val="004717AF"/>
    <w:rsid w:val="00472F2D"/>
    <w:rsid w:val="0047371B"/>
    <w:rsid w:val="0047700F"/>
    <w:rsid w:val="004778C3"/>
    <w:rsid w:val="00477BA4"/>
    <w:rsid w:val="004826A2"/>
    <w:rsid w:val="0048689D"/>
    <w:rsid w:val="0049105E"/>
    <w:rsid w:val="004910BA"/>
    <w:rsid w:val="00492ABD"/>
    <w:rsid w:val="00493DBB"/>
    <w:rsid w:val="00494557"/>
    <w:rsid w:val="004945A0"/>
    <w:rsid w:val="00497329"/>
    <w:rsid w:val="00497CC8"/>
    <w:rsid w:val="00497E67"/>
    <w:rsid w:val="004A3D67"/>
    <w:rsid w:val="004A509B"/>
    <w:rsid w:val="004A5FEB"/>
    <w:rsid w:val="004A6117"/>
    <w:rsid w:val="004A74BB"/>
    <w:rsid w:val="004B0E9C"/>
    <w:rsid w:val="004B1F10"/>
    <w:rsid w:val="004B2138"/>
    <w:rsid w:val="004B3CB8"/>
    <w:rsid w:val="004B4D1B"/>
    <w:rsid w:val="004B7F9E"/>
    <w:rsid w:val="004C0C9D"/>
    <w:rsid w:val="004C0DE9"/>
    <w:rsid w:val="004C52DD"/>
    <w:rsid w:val="004C5AF3"/>
    <w:rsid w:val="004C7ACF"/>
    <w:rsid w:val="004D00CA"/>
    <w:rsid w:val="004D2654"/>
    <w:rsid w:val="004D390E"/>
    <w:rsid w:val="004E0129"/>
    <w:rsid w:val="004E29A2"/>
    <w:rsid w:val="004E29B0"/>
    <w:rsid w:val="004E3F4A"/>
    <w:rsid w:val="004E4BF1"/>
    <w:rsid w:val="004F0579"/>
    <w:rsid w:val="004F08E9"/>
    <w:rsid w:val="004F360B"/>
    <w:rsid w:val="004F3D40"/>
    <w:rsid w:val="004F578A"/>
    <w:rsid w:val="004F6F11"/>
    <w:rsid w:val="004F70E1"/>
    <w:rsid w:val="00500A8B"/>
    <w:rsid w:val="00501772"/>
    <w:rsid w:val="00507C0A"/>
    <w:rsid w:val="00507F6E"/>
    <w:rsid w:val="005144AE"/>
    <w:rsid w:val="00516458"/>
    <w:rsid w:val="005176DE"/>
    <w:rsid w:val="00520960"/>
    <w:rsid w:val="0052376E"/>
    <w:rsid w:val="00523E44"/>
    <w:rsid w:val="00524FBD"/>
    <w:rsid w:val="00525C24"/>
    <w:rsid w:val="00526B63"/>
    <w:rsid w:val="005309AD"/>
    <w:rsid w:val="00531340"/>
    <w:rsid w:val="0053156A"/>
    <w:rsid w:val="00533ECD"/>
    <w:rsid w:val="00534E6A"/>
    <w:rsid w:val="0053515D"/>
    <w:rsid w:val="005356AE"/>
    <w:rsid w:val="005357E4"/>
    <w:rsid w:val="00540778"/>
    <w:rsid w:val="00542962"/>
    <w:rsid w:val="00544245"/>
    <w:rsid w:val="00545F8A"/>
    <w:rsid w:val="0055424F"/>
    <w:rsid w:val="00554330"/>
    <w:rsid w:val="0055450E"/>
    <w:rsid w:val="00554C04"/>
    <w:rsid w:val="00556362"/>
    <w:rsid w:val="00556A33"/>
    <w:rsid w:val="00557715"/>
    <w:rsid w:val="005577EA"/>
    <w:rsid w:val="0056038E"/>
    <w:rsid w:val="0056470F"/>
    <w:rsid w:val="005656E2"/>
    <w:rsid w:val="005665DC"/>
    <w:rsid w:val="00566A84"/>
    <w:rsid w:val="0056735B"/>
    <w:rsid w:val="005676B8"/>
    <w:rsid w:val="005743B9"/>
    <w:rsid w:val="00574455"/>
    <w:rsid w:val="0057697F"/>
    <w:rsid w:val="00577277"/>
    <w:rsid w:val="00581ABC"/>
    <w:rsid w:val="00583EDC"/>
    <w:rsid w:val="0058472B"/>
    <w:rsid w:val="00591207"/>
    <w:rsid w:val="005923C5"/>
    <w:rsid w:val="0059391A"/>
    <w:rsid w:val="00593B68"/>
    <w:rsid w:val="005959DA"/>
    <w:rsid w:val="005969F3"/>
    <w:rsid w:val="005A0ECC"/>
    <w:rsid w:val="005A1A08"/>
    <w:rsid w:val="005A2C08"/>
    <w:rsid w:val="005A4F32"/>
    <w:rsid w:val="005A6721"/>
    <w:rsid w:val="005B3FE6"/>
    <w:rsid w:val="005B4F9A"/>
    <w:rsid w:val="005B69FA"/>
    <w:rsid w:val="005B7054"/>
    <w:rsid w:val="005C38E3"/>
    <w:rsid w:val="005C3AE5"/>
    <w:rsid w:val="005C5EDB"/>
    <w:rsid w:val="005C6F40"/>
    <w:rsid w:val="005D1A0E"/>
    <w:rsid w:val="005D2952"/>
    <w:rsid w:val="005D6D3B"/>
    <w:rsid w:val="005E0D3A"/>
    <w:rsid w:val="005E17E7"/>
    <w:rsid w:val="005E1EEA"/>
    <w:rsid w:val="005E2B80"/>
    <w:rsid w:val="005E38A4"/>
    <w:rsid w:val="005E499D"/>
    <w:rsid w:val="005E53BE"/>
    <w:rsid w:val="005E716D"/>
    <w:rsid w:val="005F1AA6"/>
    <w:rsid w:val="005F37EF"/>
    <w:rsid w:val="005F3A76"/>
    <w:rsid w:val="005F5F6E"/>
    <w:rsid w:val="005F78CB"/>
    <w:rsid w:val="00600678"/>
    <w:rsid w:val="00601F68"/>
    <w:rsid w:val="0060552D"/>
    <w:rsid w:val="00605910"/>
    <w:rsid w:val="00605D1F"/>
    <w:rsid w:val="006066FB"/>
    <w:rsid w:val="00606866"/>
    <w:rsid w:val="00610153"/>
    <w:rsid w:val="00611D4D"/>
    <w:rsid w:val="006168DD"/>
    <w:rsid w:val="00617075"/>
    <w:rsid w:val="00620648"/>
    <w:rsid w:val="00623A41"/>
    <w:rsid w:val="0062581C"/>
    <w:rsid w:val="006302FC"/>
    <w:rsid w:val="0063215A"/>
    <w:rsid w:val="00633AEE"/>
    <w:rsid w:val="00640DFE"/>
    <w:rsid w:val="00642838"/>
    <w:rsid w:val="0064404E"/>
    <w:rsid w:val="00653B42"/>
    <w:rsid w:val="00656D15"/>
    <w:rsid w:val="00656EED"/>
    <w:rsid w:val="00657255"/>
    <w:rsid w:val="006608E9"/>
    <w:rsid w:val="006675D3"/>
    <w:rsid w:val="006713CD"/>
    <w:rsid w:val="00671833"/>
    <w:rsid w:val="00671BFD"/>
    <w:rsid w:val="00674179"/>
    <w:rsid w:val="00676E37"/>
    <w:rsid w:val="006803DC"/>
    <w:rsid w:val="006805F1"/>
    <w:rsid w:val="00682305"/>
    <w:rsid w:val="0068357A"/>
    <w:rsid w:val="00685C81"/>
    <w:rsid w:val="0068621C"/>
    <w:rsid w:val="00690A28"/>
    <w:rsid w:val="00691F52"/>
    <w:rsid w:val="00692B71"/>
    <w:rsid w:val="0069340E"/>
    <w:rsid w:val="006A0F2E"/>
    <w:rsid w:val="006A5319"/>
    <w:rsid w:val="006A5DFE"/>
    <w:rsid w:val="006A6E32"/>
    <w:rsid w:val="006B0790"/>
    <w:rsid w:val="006B1C90"/>
    <w:rsid w:val="006C1D16"/>
    <w:rsid w:val="006C48A2"/>
    <w:rsid w:val="006C4A42"/>
    <w:rsid w:val="006C5911"/>
    <w:rsid w:val="006D2E60"/>
    <w:rsid w:val="006D3879"/>
    <w:rsid w:val="006D485A"/>
    <w:rsid w:val="006D632B"/>
    <w:rsid w:val="006D79F8"/>
    <w:rsid w:val="006E2C01"/>
    <w:rsid w:val="006E34BA"/>
    <w:rsid w:val="006E5326"/>
    <w:rsid w:val="006F1850"/>
    <w:rsid w:val="006F4DC2"/>
    <w:rsid w:val="006F4F4A"/>
    <w:rsid w:val="006F521A"/>
    <w:rsid w:val="006F64FC"/>
    <w:rsid w:val="006F7842"/>
    <w:rsid w:val="0070778F"/>
    <w:rsid w:val="007108D6"/>
    <w:rsid w:val="0071293E"/>
    <w:rsid w:val="00712CCF"/>
    <w:rsid w:val="00712EED"/>
    <w:rsid w:val="00721412"/>
    <w:rsid w:val="00722483"/>
    <w:rsid w:val="00723470"/>
    <w:rsid w:val="00723E0F"/>
    <w:rsid w:val="007251AD"/>
    <w:rsid w:val="007261D7"/>
    <w:rsid w:val="00727F79"/>
    <w:rsid w:val="00732856"/>
    <w:rsid w:val="00732906"/>
    <w:rsid w:val="00732A5E"/>
    <w:rsid w:val="007332FE"/>
    <w:rsid w:val="007341C0"/>
    <w:rsid w:val="00735927"/>
    <w:rsid w:val="00742255"/>
    <w:rsid w:val="00743624"/>
    <w:rsid w:val="00745ED0"/>
    <w:rsid w:val="007460D9"/>
    <w:rsid w:val="00746656"/>
    <w:rsid w:val="00747CEE"/>
    <w:rsid w:val="00747D86"/>
    <w:rsid w:val="00751D8E"/>
    <w:rsid w:val="00753179"/>
    <w:rsid w:val="0075469C"/>
    <w:rsid w:val="0075608A"/>
    <w:rsid w:val="007564C4"/>
    <w:rsid w:val="00757E3A"/>
    <w:rsid w:val="007638D0"/>
    <w:rsid w:val="0076490B"/>
    <w:rsid w:val="00767434"/>
    <w:rsid w:val="00767B00"/>
    <w:rsid w:val="0077031A"/>
    <w:rsid w:val="0077359C"/>
    <w:rsid w:val="0077485A"/>
    <w:rsid w:val="00774DDC"/>
    <w:rsid w:val="0077603C"/>
    <w:rsid w:val="00776C55"/>
    <w:rsid w:val="00780A1E"/>
    <w:rsid w:val="00782892"/>
    <w:rsid w:val="007832D5"/>
    <w:rsid w:val="00783AAF"/>
    <w:rsid w:val="0078519F"/>
    <w:rsid w:val="00785E5B"/>
    <w:rsid w:val="00786EFE"/>
    <w:rsid w:val="00790C05"/>
    <w:rsid w:val="00794AD5"/>
    <w:rsid w:val="00795010"/>
    <w:rsid w:val="00796A79"/>
    <w:rsid w:val="007A1672"/>
    <w:rsid w:val="007A35CD"/>
    <w:rsid w:val="007A4CF5"/>
    <w:rsid w:val="007A4E91"/>
    <w:rsid w:val="007A5501"/>
    <w:rsid w:val="007B0C90"/>
    <w:rsid w:val="007B1A7F"/>
    <w:rsid w:val="007B3BAD"/>
    <w:rsid w:val="007B3DDC"/>
    <w:rsid w:val="007B70F7"/>
    <w:rsid w:val="007B7FB8"/>
    <w:rsid w:val="007C1198"/>
    <w:rsid w:val="007C4DF3"/>
    <w:rsid w:val="007D018C"/>
    <w:rsid w:val="007D1D33"/>
    <w:rsid w:val="007D4D02"/>
    <w:rsid w:val="007D715A"/>
    <w:rsid w:val="007E63D5"/>
    <w:rsid w:val="007E6DF5"/>
    <w:rsid w:val="007F0D4F"/>
    <w:rsid w:val="007F0E1D"/>
    <w:rsid w:val="007F3556"/>
    <w:rsid w:val="007F51AB"/>
    <w:rsid w:val="007F5747"/>
    <w:rsid w:val="007F6E5F"/>
    <w:rsid w:val="00801850"/>
    <w:rsid w:val="008052C5"/>
    <w:rsid w:val="00807551"/>
    <w:rsid w:val="0081001F"/>
    <w:rsid w:val="00810C2D"/>
    <w:rsid w:val="0081315C"/>
    <w:rsid w:val="00814DB6"/>
    <w:rsid w:val="0081611F"/>
    <w:rsid w:val="00816B08"/>
    <w:rsid w:val="00817301"/>
    <w:rsid w:val="008231D9"/>
    <w:rsid w:val="0083287A"/>
    <w:rsid w:val="00833855"/>
    <w:rsid w:val="008339E2"/>
    <w:rsid w:val="00835CFB"/>
    <w:rsid w:val="00836835"/>
    <w:rsid w:val="00837A46"/>
    <w:rsid w:val="0084069B"/>
    <w:rsid w:val="008411FB"/>
    <w:rsid w:val="008430D9"/>
    <w:rsid w:val="00847ACF"/>
    <w:rsid w:val="00854506"/>
    <w:rsid w:val="00854515"/>
    <w:rsid w:val="0085625E"/>
    <w:rsid w:val="00856E5C"/>
    <w:rsid w:val="00860CE8"/>
    <w:rsid w:val="00863000"/>
    <w:rsid w:val="00866832"/>
    <w:rsid w:val="008673EA"/>
    <w:rsid w:val="0087186F"/>
    <w:rsid w:val="008769AE"/>
    <w:rsid w:val="00877AC1"/>
    <w:rsid w:val="00881C1D"/>
    <w:rsid w:val="00883E2C"/>
    <w:rsid w:val="0088750B"/>
    <w:rsid w:val="00887E29"/>
    <w:rsid w:val="00891D5D"/>
    <w:rsid w:val="008922FE"/>
    <w:rsid w:val="00896816"/>
    <w:rsid w:val="00896D1F"/>
    <w:rsid w:val="00896FBE"/>
    <w:rsid w:val="00897F65"/>
    <w:rsid w:val="008A2033"/>
    <w:rsid w:val="008A2855"/>
    <w:rsid w:val="008A47F1"/>
    <w:rsid w:val="008B0823"/>
    <w:rsid w:val="008B2291"/>
    <w:rsid w:val="008B343D"/>
    <w:rsid w:val="008B5A53"/>
    <w:rsid w:val="008B6CEB"/>
    <w:rsid w:val="008C315F"/>
    <w:rsid w:val="008C480F"/>
    <w:rsid w:val="008C4DFE"/>
    <w:rsid w:val="008C6E05"/>
    <w:rsid w:val="008D0F74"/>
    <w:rsid w:val="008D24CB"/>
    <w:rsid w:val="008D2748"/>
    <w:rsid w:val="008D4B71"/>
    <w:rsid w:val="008D6997"/>
    <w:rsid w:val="008D6D17"/>
    <w:rsid w:val="008E2D6C"/>
    <w:rsid w:val="008E38EA"/>
    <w:rsid w:val="008E77BE"/>
    <w:rsid w:val="00906C94"/>
    <w:rsid w:val="00906E73"/>
    <w:rsid w:val="0091074D"/>
    <w:rsid w:val="00915EBE"/>
    <w:rsid w:val="00922C90"/>
    <w:rsid w:val="009230EC"/>
    <w:rsid w:val="0092439C"/>
    <w:rsid w:val="00924E37"/>
    <w:rsid w:val="0092515A"/>
    <w:rsid w:val="00926950"/>
    <w:rsid w:val="009322BD"/>
    <w:rsid w:val="00934C3C"/>
    <w:rsid w:val="00936482"/>
    <w:rsid w:val="00936C36"/>
    <w:rsid w:val="00937031"/>
    <w:rsid w:val="00937ADE"/>
    <w:rsid w:val="00937DF0"/>
    <w:rsid w:val="0094095A"/>
    <w:rsid w:val="00953CC1"/>
    <w:rsid w:val="009612F8"/>
    <w:rsid w:val="009631E1"/>
    <w:rsid w:val="009636E7"/>
    <w:rsid w:val="009677E8"/>
    <w:rsid w:val="00970E47"/>
    <w:rsid w:val="0097297E"/>
    <w:rsid w:val="009731CF"/>
    <w:rsid w:val="00973F33"/>
    <w:rsid w:val="00977CB2"/>
    <w:rsid w:val="00980CC4"/>
    <w:rsid w:val="009850AA"/>
    <w:rsid w:val="009877F0"/>
    <w:rsid w:val="009931E6"/>
    <w:rsid w:val="00993846"/>
    <w:rsid w:val="009952C5"/>
    <w:rsid w:val="00995C54"/>
    <w:rsid w:val="009A6F28"/>
    <w:rsid w:val="009B0787"/>
    <w:rsid w:val="009B0CFE"/>
    <w:rsid w:val="009B27C2"/>
    <w:rsid w:val="009B3BB4"/>
    <w:rsid w:val="009B5FD1"/>
    <w:rsid w:val="009C08FF"/>
    <w:rsid w:val="009C0EAE"/>
    <w:rsid w:val="009C0ED0"/>
    <w:rsid w:val="009C10B9"/>
    <w:rsid w:val="009C2B67"/>
    <w:rsid w:val="009C3F4D"/>
    <w:rsid w:val="009C57FB"/>
    <w:rsid w:val="009D0779"/>
    <w:rsid w:val="009D184C"/>
    <w:rsid w:val="009D21DF"/>
    <w:rsid w:val="009D7CDF"/>
    <w:rsid w:val="009E1999"/>
    <w:rsid w:val="009E3B04"/>
    <w:rsid w:val="009E527B"/>
    <w:rsid w:val="009E68C4"/>
    <w:rsid w:val="009F7918"/>
    <w:rsid w:val="00A0136D"/>
    <w:rsid w:val="00A03602"/>
    <w:rsid w:val="00A058F2"/>
    <w:rsid w:val="00A07017"/>
    <w:rsid w:val="00A07F4A"/>
    <w:rsid w:val="00A10250"/>
    <w:rsid w:val="00A14775"/>
    <w:rsid w:val="00A155E6"/>
    <w:rsid w:val="00A257C1"/>
    <w:rsid w:val="00A31BB9"/>
    <w:rsid w:val="00A32BBE"/>
    <w:rsid w:val="00A331A9"/>
    <w:rsid w:val="00A3340E"/>
    <w:rsid w:val="00A341C6"/>
    <w:rsid w:val="00A3644C"/>
    <w:rsid w:val="00A36E48"/>
    <w:rsid w:val="00A4236E"/>
    <w:rsid w:val="00A43FC3"/>
    <w:rsid w:val="00A44BB8"/>
    <w:rsid w:val="00A45BF5"/>
    <w:rsid w:val="00A51E08"/>
    <w:rsid w:val="00A54130"/>
    <w:rsid w:val="00A56173"/>
    <w:rsid w:val="00A611DA"/>
    <w:rsid w:val="00A62285"/>
    <w:rsid w:val="00A6302F"/>
    <w:rsid w:val="00A64505"/>
    <w:rsid w:val="00A646FD"/>
    <w:rsid w:val="00A657E8"/>
    <w:rsid w:val="00A70460"/>
    <w:rsid w:val="00A7110D"/>
    <w:rsid w:val="00A7116E"/>
    <w:rsid w:val="00A72F4E"/>
    <w:rsid w:val="00A742F8"/>
    <w:rsid w:val="00A7517F"/>
    <w:rsid w:val="00A77C27"/>
    <w:rsid w:val="00A82552"/>
    <w:rsid w:val="00A8258C"/>
    <w:rsid w:val="00A82624"/>
    <w:rsid w:val="00A82D1D"/>
    <w:rsid w:val="00A83BAC"/>
    <w:rsid w:val="00A849F0"/>
    <w:rsid w:val="00A86166"/>
    <w:rsid w:val="00A86C68"/>
    <w:rsid w:val="00A90634"/>
    <w:rsid w:val="00A91486"/>
    <w:rsid w:val="00A93319"/>
    <w:rsid w:val="00A942EB"/>
    <w:rsid w:val="00A965D6"/>
    <w:rsid w:val="00A97C44"/>
    <w:rsid w:val="00AA2C3B"/>
    <w:rsid w:val="00AA2D29"/>
    <w:rsid w:val="00AA4DBB"/>
    <w:rsid w:val="00AB4D05"/>
    <w:rsid w:val="00AC027D"/>
    <w:rsid w:val="00AC5255"/>
    <w:rsid w:val="00AC5553"/>
    <w:rsid w:val="00AC67FE"/>
    <w:rsid w:val="00AC7EAC"/>
    <w:rsid w:val="00AD07F7"/>
    <w:rsid w:val="00AD16B3"/>
    <w:rsid w:val="00AD1901"/>
    <w:rsid w:val="00AD24DA"/>
    <w:rsid w:val="00AE07F2"/>
    <w:rsid w:val="00AE4950"/>
    <w:rsid w:val="00AF0C34"/>
    <w:rsid w:val="00B1289D"/>
    <w:rsid w:val="00B13389"/>
    <w:rsid w:val="00B14712"/>
    <w:rsid w:val="00B14B34"/>
    <w:rsid w:val="00B2004B"/>
    <w:rsid w:val="00B27D88"/>
    <w:rsid w:val="00B323E9"/>
    <w:rsid w:val="00B34B94"/>
    <w:rsid w:val="00B3759F"/>
    <w:rsid w:val="00B42538"/>
    <w:rsid w:val="00B43D18"/>
    <w:rsid w:val="00B45EE5"/>
    <w:rsid w:val="00B4683D"/>
    <w:rsid w:val="00B468FC"/>
    <w:rsid w:val="00B4696D"/>
    <w:rsid w:val="00B53C92"/>
    <w:rsid w:val="00B54646"/>
    <w:rsid w:val="00B56C9A"/>
    <w:rsid w:val="00B571B1"/>
    <w:rsid w:val="00B64677"/>
    <w:rsid w:val="00B657D1"/>
    <w:rsid w:val="00B6679A"/>
    <w:rsid w:val="00B71F10"/>
    <w:rsid w:val="00B725F3"/>
    <w:rsid w:val="00B73069"/>
    <w:rsid w:val="00B76A5D"/>
    <w:rsid w:val="00B808D7"/>
    <w:rsid w:val="00B82682"/>
    <w:rsid w:val="00B83AF4"/>
    <w:rsid w:val="00B85182"/>
    <w:rsid w:val="00B9151C"/>
    <w:rsid w:val="00B92233"/>
    <w:rsid w:val="00B93085"/>
    <w:rsid w:val="00B969A4"/>
    <w:rsid w:val="00BA0ABA"/>
    <w:rsid w:val="00BA1EDB"/>
    <w:rsid w:val="00BA25A4"/>
    <w:rsid w:val="00BA282C"/>
    <w:rsid w:val="00BA6036"/>
    <w:rsid w:val="00BA6BF3"/>
    <w:rsid w:val="00BB0F0B"/>
    <w:rsid w:val="00BB1C32"/>
    <w:rsid w:val="00BB299F"/>
    <w:rsid w:val="00BB594A"/>
    <w:rsid w:val="00BD419C"/>
    <w:rsid w:val="00BD4725"/>
    <w:rsid w:val="00BE0C94"/>
    <w:rsid w:val="00BE12DD"/>
    <w:rsid w:val="00BE4F9D"/>
    <w:rsid w:val="00BE562E"/>
    <w:rsid w:val="00BF0EA5"/>
    <w:rsid w:val="00BF1065"/>
    <w:rsid w:val="00BF23BF"/>
    <w:rsid w:val="00C001C7"/>
    <w:rsid w:val="00C01B8B"/>
    <w:rsid w:val="00C02DDB"/>
    <w:rsid w:val="00C04E27"/>
    <w:rsid w:val="00C06A1E"/>
    <w:rsid w:val="00C07F83"/>
    <w:rsid w:val="00C12A0A"/>
    <w:rsid w:val="00C12D3F"/>
    <w:rsid w:val="00C14EE4"/>
    <w:rsid w:val="00C1529D"/>
    <w:rsid w:val="00C15B7E"/>
    <w:rsid w:val="00C24733"/>
    <w:rsid w:val="00C26D24"/>
    <w:rsid w:val="00C304C8"/>
    <w:rsid w:val="00C310B5"/>
    <w:rsid w:val="00C31D8C"/>
    <w:rsid w:val="00C324C2"/>
    <w:rsid w:val="00C32E0E"/>
    <w:rsid w:val="00C32E9D"/>
    <w:rsid w:val="00C33B73"/>
    <w:rsid w:val="00C37760"/>
    <w:rsid w:val="00C42E38"/>
    <w:rsid w:val="00C443BD"/>
    <w:rsid w:val="00C44BC1"/>
    <w:rsid w:val="00C4633C"/>
    <w:rsid w:val="00C47D10"/>
    <w:rsid w:val="00C51396"/>
    <w:rsid w:val="00C52E49"/>
    <w:rsid w:val="00C554A9"/>
    <w:rsid w:val="00C624EA"/>
    <w:rsid w:val="00C62A62"/>
    <w:rsid w:val="00C638A8"/>
    <w:rsid w:val="00C729BF"/>
    <w:rsid w:val="00C73D40"/>
    <w:rsid w:val="00C74DF0"/>
    <w:rsid w:val="00C7544E"/>
    <w:rsid w:val="00C76CC7"/>
    <w:rsid w:val="00C80BF9"/>
    <w:rsid w:val="00C836DC"/>
    <w:rsid w:val="00C83D5D"/>
    <w:rsid w:val="00C86EE2"/>
    <w:rsid w:val="00C900C2"/>
    <w:rsid w:val="00C90751"/>
    <w:rsid w:val="00C946AC"/>
    <w:rsid w:val="00C9540E"/>
    <w:rsid w:val="00C969A5"/>
    <w:rsid w:val="00C97A2A"/>
    <w:rsid w:val="00CA1C7C"/>
    <w:rsid w:val="00CA29EB"/>
    <w:rsid w:val="00CA2BBC"/>
    <w:rsid w:val="00CB17F2"/>
    <w:rsid w:val="00CB436B"/>
    <w:rsid w:val="00CB4862"/>
    <w:rsid w:val="00CB5314"/>
    <w:rsid w:val="00CB667B"/>
    <w:rsid w:val="00CB7D4B"/>
    <w:rsid w:val="00CC02F2"/>
    <w:rsid w:val="00CC1003"/>
    <w:rsid w:val="00CC5129"/>
    <w:rsid w:val="00CC5D75"/>
    <w:rsid w:val="00CC6C67"/>
    <w:rsid w:val="00CD13A4"/>
    <w:rsid w:val="00CD44CA"/>
    <w:rsid w:val="00CD6FCC"/>
    <w:rsid w:val="00CE05B4"/>
    <w:rsid w:val="00CE2A67"/>
    <w:rsid w:val="00CE3764"/>
    <w:rsid w:val="00CE64C9"/>
    <w:rsid w:val="00CF11FE"/>
    <w:rsid w:val="00CF3E73"/>
    <w:rsid w:val="00CF4F85"/>
    <w:rsid w:val="00CF5249"/>
    <w:rsid w:val="00CF5F00"/>
    <w:rsid w:val="00CF68E9"/>
    <w:rsid w:val="00D00331"/>
    <w:rsid w:val="00D1221C"/>
    <w:rsid w:val="00D12ED0"/>
    <w:rsid w:val="00D155D5"/>
    <w:rsid w:val="00D22CE6"/>
    <w:rsid w:val="00D232F4"/>
    <w:rsid w:val="00D23D05"/>
    <w:rsid w:val="00D24522"/>
    <w:rsid w:val="00D24FAF"/>
    <w:rsid w:val="00D26C16"/>
    <w:rsid w:val="00D2728E"/>
    <w:rsid w:val="00D30A36"/>
    <w:rsid w:val="00D31E62"/>
    <w:rsid w:val="00D31FB5"/>
    <w:rsid w:val="00D324B3"/>
    <w:rsid w:val="00D32BE2"/>
    <w:rsid w:val="00D34F8C"/>
    <w:rsid w:val="00D353B2"/>
    <w:rsid w:val="00D37D89"/>
    <w:rsid w:val="00D404D2"/>
    <w:rsid w:val="00D40BA0"/>
    <w:rsid w:val="00D40F47"/>
    <w:rsid w:val="00D41441"/>
    <w:rsid w:val="00D436A8"/>
    <w:rsid w:val="00D43B62"/>
    <w:rsid w:val="00D4420F"/>
    <w:rsid w:val="00D44E30"/>
    <w:rsid w:val="00D451CC"/>
    <w:rsid w:val="00D46662"/>
    <w:rsid w:val="00D47917"/>
    <w:rsid w:val="00D50171"/>
    <w:rsid w:val="00D60E73"/>
    <w:rsid w:val="00D61922"/>
    <w:rsid w:val="00D623DC"/>
    <w:rsid w:val="00D62BFA"/>
    <w:rsid w:val="00D638A9"/>
    <w:rsid w:val="00D64555"/>
    <w:rsid w:val="00D64B3C"/>
    <w:rsid w:val="00D66DC0"/>
    <w:rsid w:val="00D6715B"/>
    <w:rsid w:val="00D7290D"/>
    <w:rsid w:val="00D73468"/>
    <w:rsid w:val="00D81979"/>
    <w:rsid w:val="00D850BE"/>
    <w:rsid w:val="00D87C69"/>
    <w:rsid w:val="00D9070E"/>
    <w:rsid w:val="00D9221E"/>
    <w:rsid w:val="00D933DF"/>
    <w:rsid w:val="00DA0605"/>
    <w:rsid w:val="00DA223B"/>
    <w:rsid w:val="00DA4540"/>
    <w:rsid w:val="00DA6539"/>
    <w:rsid w:val="00DA6F09"/>
    <w:rsid w:val="00DB07AE"/>
    <w:rsid w:val="00DB1C89"/>
    <w:rsid w:val="00DB40FD"/>
    <w:rsid w:val="00DB7256"/>
    <w:rsid w:val="00DB7B5D"/>
    <w:rsid w:val="00DC0B73"/>
    <w:rsid w:val="00DC60F3"/>
    <w:rsid w:val="00DC6D8D"/>
    <w:rsid w:val="00DD15F0"/>
    <w:rsid w:val="00DD3810"/>
    <w:rsid w:val="00DD42F3"/>
    <w:rsid w:val="00DD5BC4"/>
    <w:rsid w:val="00DD6860"/>
    <w:rsid w:val="00DD6BFD"/>
    <w:rsid w:val="00DD6F3C"/>
    <w:rsid w:val="00DD73A3"/>
    <w:rsid w:val="00DE5804"/>
    <w:rsid w:val="00DE58D3"/>
    <w:rsid w:val="00DE7299"/>
    <w:rsid w:val="00DE769F"/>
    <w:rsid w:val="00DE7C51"/>
    <w:rsid w:val="00DE7F8D"/>
    <w:rsid w:val="00DF04BA"/>
    <w:rsid w:val="00DF134E"/>
    <w:rsid w:val="00DF3D82"/>
    <w:rsid w:val="00DF543B"/>
    <w:rsid w:val="00DF6548"/>
    <w:rsid w:val="00E00BCC"/>
    <w:rsid w:val="00E025C0"/>
    <w:rsid w:val="00E032E5"/>
    <w:rsid w:val="00E04EBA"/>
    <w:rsid w:val="00E06379"/>
    <w:rsid w:val="00E103F2"/>
    <w:rsid w:val="00E1080F"/>
    <w:rsid w:val="00E152F8"/>
    <w:rsid w:val="00E20C4F"/>
    <w:rsid w:val="00E22906"/>
    <w:rsid w:val="00E2464A"/>
    <w:rsid w:val="00E2483D"/>
    <w:rsid w:val="00E253DE"/>
    <w:rsid w:val="00E270BB"/>
    <w:rsid w:val="00E304A3"/>
    <w:rsid w:val="00E312B0"/>
    <w:rsid w:val="00E328DB"/>
    <w:rsid w:val="00E365C6"/>
    <w:rsid w:val="00E408EF"/>
    <w:rsid w:val="00E47D92"/>
    <w:rsid w:val="00E501FF"/>
    <w:rsid w:val="00E51810"/>
    <w:rsid w:val="00E53196"/>
    <w:rsid w:val="00E53CAF"/>
    <w:rsid w:val="00E53F01"/>
    <w:rsid w:val="00E571A6"/>
    <w:rsid w:val="00E60DF8"/>
    <w:rsid w:val="00E617E4"/>
    <w:rsid w:val="00E625AF"/>
    <w:rsid w:val="00E63CFA"/>
    <w:rsid w:val="00E64413"/>
    <w:rsid w:val="00E65BC5"/>
    <w:rsid w:val="00E667CD"/>
    <w:rsid w:val="00E67234"/>
    <w:rsid w:val="00E70099"/>
    <w:rsid w:val="00E7043E"/>
    <w:rsid w:val="00E7164C"/>
    <w:rsid w:val="00E71B7B"/>
    <w:rsid w:val="00E7343D"/>
    <w:rsid w:val="00E7451A"/>
    <w:rsid w:val="00E779E2"/>
    <w:rsid w:val="00E80949"/>
    <w:rsid w:val="00E82EF5"/>
    <w:rsid w:val="00E850D7"/>
    <w:rsid w:val="00E85F67"/>
    <w:rsid w:val="00E869F0"/>
    <w:rsid w:val="00E875A8"/>
    <w:rsid w:val="00E90E23"/>
    <w:rsid w:val="00E932A9"/>
    <w:rsid w:val="00E9612F"/>
    <w:rsid w:val="00E97DAC"/>
    <w:rsid w:val="00EA1CDE"/>
    <w:rsid w:val="00EB0715"/>
    <w:rsid w:val="00EB7F7C"/>
    <w:rsid w:val="00EC274F"/>
    <w:rsid w:val="00EC2783"/>
    <w:rsid w:val="00EC43FA"/>
    <w:rsid w:val="00EC4A0A"/>
    <w:rsid w:val="00EC6A51"/>
    <w:rsid w:val="00ED03E4"/>
    <w:rsid w:val="00ED2120"/>
    <w:rsid w:val="00ED500D"/>
    <w:rsid w:val="00ED5192"/>
    <w:rsid w:val="00ED5818"/>
    <w:rsid w:val="00ED7481"/>
    <w:rsid w:val="00EE1076"/>
    <w:rsid w:val="00EE4880"/>
    <w:rsid w:val="00EE6073"/>
    <w:rsid w:val="00EE648A"/>
    <w:rsid w:val="00EF0675"/>
    <w:rsid w:val="00EF2353"/>
    <w:rsid w:val="00EF29A4"/>
    <w:rsid w:val="00EF3541"/>
    <w:rsid w:val="00EF5073"/>
    <w:rsid w:val="00EF546F"/>
    <w:rsid w:val="00EF5AFB"/>
    <w:rsid w:val="00F0044D"/>
    <w:rsid w:val="00F05D55"/>
    <w:rsid w:val="00F079C5"/>
    <w:rsid w:val="00F10BDC"/>
    <w:rsid w:val="00F12097"/>
    <w:rsid w:val="00F17AFA"/>
    <w:rsid w:val="00F24121"/>
    <w:rsid w:val="00F30FCB"/>
    <w:rsid w:val="00F3333B"/>
    <w:rsid w:val="00F35391"/>
    <w:rsid w:val="00F36F06"/>
    <w:rsid w:val="00F36F90"/>
    <w:rsid w:val="00F41109"/>
    <w:rsid w:val="00F5017D"/>
    <w:rsid w:val="00F5133A"/>
    <w:rsid w:val="00F5366A"/>
    <w:rsid w:val="00F55C79"/>
    <w:rsid w:val="00F61209"/>
    <w:rsid w:val="00F62C4E"/>
    <w:rsid w:val="00F6494A"/>
    <w:rsid w:val="00F70456"/>
    <w:rsid w:val="00F724B4"/>
    <w:rsid w:val="00F80177"/>
    <w:rsid w:val="00F83A95"/>
    <w:rsid w:val="00F85946"/>
    <w:rsid w:val="00F90B6C"/>
    <w:rsid w:val="00F9212C"/>
    <w:rsid w:val="00F92D54"/>
    <w:rsid w:val="00F9334D"/>
    <w:rsid w:val="00F9794F"/>
    <w:rsid w:val="00FA5DE7"/>
    <w:rsid w:val="00FA6F5A"/>
    <w:rsid w:val="00FA7459"/>
    <w:rsid w:val="00FB165A"/>
    <w:rsid w:val="00FB29C0"/>
    <w:rsid w:val="00FB4AF9"/>
    <w:rsid w:val="00FB6D2F"/>
    <w:rsid w:val="00FC5D77"/>
    <w:rsid w:val="00FC7CDB"/>
    <w:rsid w:val="00FD008D"/>
    <w:rsid w:val="00FD30DC"/>
    <w:rsid w:val="00FD3392"/>
    <w:rsid w:val="00FD55BC"/>
    <w:rsid w:val="00FD5D0B"/>
    <w:rsid w:val="00FD67DE"/>
    <w:rsid w:val="00FD7691"/>
    <w:rsid w:val="00FD7767"/>
    <w:rsid w:val="00FE1665"/>
    <w:rsid w:val="00FE2FC0"/>
    <w:rsid w:val="00FE307D"/>
    <w:rsid w:val="00FE3A15"/>
    <w:rsid w:val="00FE3EC3"/>
    <w:rsid w:val="00FE5345"/>
    <w:rsid w:val="00FE61BB"/>
    <w:rsid w:val="00FF1DE8"/>
    <w:rsid w:val="00FF4D41"/>
    <w:rsid w:val="00FF69A1"/>
    <w:rsid w:val="00FF79C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07B62"/>
  <w15:chartTrackingRefBased/>
  <w15:docId w15:val="{B045888D-33B9-49CE-BDB5-EE594F04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073"/>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073"/>
    <w:pPr>
      <w:ind w:left="720"/>
      <w:contextualSpacing/>
    </w:pPr>
  </w:style>
  <w:style w:type="paragraph" w:styleId="Header">
    <w:name w:val="header"/>
    <w:basedOn w:val="Normal"/>
    <w:link w:val="HeaderChar"/>
    <w:uiPriority w:val="99"/>
    <w:unhideWhenUsed/>
    <w:rsid w:val="00EE60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6073"/>
  </w:style>
  <w:style w:type="paragraph" w:styleId="Footer">
    <w:name w:val="footer"/>
    <w:basedOn w:val="Normal"/>
    <w:link w:val="FooterChar"/>
    <w:uiPriority w:val="99"/>
    <w:unhideWhenUsed/>
    <w:rsid w:val="00EE60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4741535">
      <w:bodyDiv w:val="1"/>
      <w:marLeft w:val="0"/>
      <w:marRight w:val="0"/>
      <w:marTop w:val="0"/>
      <w:marBottom w:val="0"/>
      <w:divBdr>
        <w:top w:val="none" w:sz="0" w:space="0" w:color="auto"/>
        <w:left w:val="none" w:sz="0" w:space="0" w:color="auto"/>
        <w:bottom w:val="none" w:sz="0" w:space="0" w:color="auto"/>
        <w:right w:val="none" w:sz="0" w:space="0" w:color="auto"/>
      </w:divBdr>
    </w:div>
    <w:div w:id="1789467241">
      <w:bodyDiv w:val="1"/>
      <w:marLeft w:val="0"/>
      <w:marRight w:val="0"/>
      <w:marTop w:val="0"/>
      <w:marBottom w:val="0"/>
      <w:divBdr>
        <w:top w:val="none" w:sz="0" w:space="0" w:color="auto"/>
        <w:left w:val="none" w:sz="0" w:space="0" w:color="auto"/>
        <w:bottom w:val="none" w:sz="0" w:space="0" w:color="auto"/>
        <w:right w:val="none" w:sz="0" w:space="0" w:color="auto"/>
      </w:divBdr>
    </w:div>
    <w:div w:id="212646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CA701-F2B7-446B-A835-343F5A574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3058</Words>
  <Characters>17433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Sacks</dc:creator>
  <cp:keywords/>
  <dc:description/>
  <cp:lastModifiedBy>David Sacks</cp:lastModifiedBy>
  <cp:revision>2</cp:revision>
  <dcterms:created xsi:type="dcterms:W3CDTF">2020-09-10T20:40:00Z</dcterms:created>
  <dcterms:modified xsi:type="dcterms:W3CDTF">2020-09-10T20:40:00Z</dcterms:modified>
</cp:coreProperties>
</file>