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3CE98" w14:textId="77777777" w:rsidR="00FA17D8" w:rsidRPr="00FA17D8" w:rsidRDefault="00FA17D8" w:rsidP="00FA17D8">
      <w:pPr>
        <w:pStyle w:val="Heading2"/>
      </w:pPr>
      <w:r w:rsidRPr="00FA17D8">
        <w:t>Purpose</w:t>
      </w:r>
      <w:r>
        <w:t>:</w:t>
      </w:r>
      <w:r w:rsidR="004F4140" w:rsidRPr="00FA17D8">
        <w:t xml:space="preserve"> </w:t>
      </w:r>
    </w:p>
    <w:p w14:paraId="35996A05" w14:textId="247AADED" w:rsidR="003453BF" w:rsidRPr="00FA17D8" w:rsidRDefault="004F4140" w:rsidP="0057252D">
      <w:r w:rsidRPr="00FA17D8">
        <w:t xml:space="preserve">This week’s lab </w:t>
      </w:r>
      <w:r w:rsidR="00A00A9E" w:rsidRPr="00FA17D8">
        <w:t xml:space="preserve">requirement is to install </w:t>
      </w:r>
      <w:r w:rsidR="00DC79FB" w:rsidRPr="00894F09">
        <w:rPr>
          <w:b/>
          <w:bCs/>
        </w:rPr>
        <w:t>Oracle 1</w:t>
      </w:r>
      <w:r w:rsidR="003453BF" w:rsidRPr="00894F09">
        <w:rPr>
          <w:b/>
          <w:bCs/>
        </w:rPr>
        <w:t>2</w:t>
      </w:r>
      <w:r w:rsidR="00894F09" w:rsidRPr="00894F09">
        <w:rPr>
          <w:b/>
          <w:bCs/>
        </w:rPr>
        <w:t>c</w:t>
      </w:r>
      <w:r w:rsidR="0057252D">
        <w:rPr>
          <w:b/>
          <w:bCs/>
        </w:rPr>
        <w:t xml:space="preserve"> Release 1</w:t>
      </w:r>
      <w:r w:rsidR="003453BF" w:rsidRPr="00894F09">
        <w:rPr>
          <w:b/>
          <w:bCs/>
        </w:rPr>
        <w:t xml:space="preserve"> Enterprise Edition</w:t>
      </w:r>
      <w:r w:rsidR="003453BF" w:rsidRPr="00FA17D8">
        <w:t xml:space="preserve"> </w:t>
      </w:r>
      <w:proofErr w:type="spellStart"/>
      <w:r w:rsidR="003453BF" w:rsidRPr="00FA17D8">
        <w:t>dbms</w:t>
      </w:r>
      <w:proofErr w:type="spellEnd"/>
      <w:r w:rsidR="003453BF" w:rsidRPr="00FA17D8">
        <w:t xml:space="preserve"> </w:t>
      </w:r>
      <w:r w:rsidR="00FA17D8">
        <w:t>on your laptop</w:t>
      </w:r>
      <w:r w:rsidR="0057252D">
        <w:t xml:space="preserve">. If </w:t>
      </w:r>
      <w:r w:rsidR="00A00A9E" w:rsidRPr="00FA17D8">
        <w:t>you</w:t>
      </w:r>
      <w:r w:rsidR="0057252D">
        <w:t xml:space="preserve"> want you can</w:t>
      </w:r>
      <w:r w:rsidR="00A00A9E" w:rsidRPr="00FA17D8">
        <w:t xml:space="preserve"> install Oracle </w:t>
      </w:r>
      <w:r w:rsidR="003453BF" w:rsidRPr="00FA17D8">
        <w:t xml:space="preserve">within a VMware virtual machine running </w:t>
      </w:r>
      <w:r w:rsidR="003453BF" w:rsidRPr="007A0AC8">
        <w:rPr>
          <w:b/>
          <w:bCs/>
        </w:rPr>
        <w:t>Windows 7 Pro</w:t>
      </w:r>
      <w:r w:rsidR="00FE4EC4">
        <w:rPr>
          <w:b/>
          <w:bCs/>
        </w:rPr>
        <w:t xml:space="preserve"> or Windows 10</w:t>
      </w:r>
      <w:r w:rsidR="00A00A9E" w:rsidRPr="00FA17D8">
        <w:t xml:space="preserve"> so that you can both isolate CST8276 activities from your other uses, and also can recover your </w:t>
      </w:r>
      <w:proofErr w:type="spellStart"/>
      <w:r w:rsidR="00A00A9E" w:rsidRPr="00FA17D8">
        <w:t>dbms</w:t>
      </w:r>
      <w:proofErr w:type="spellEnd"/>
      <w:r w:rsidR="00A00A9E" w:rsidRPr="00FA17D8">
        <w:t xml:space="preserve"> state quickly </w:t>
      </w:r>
      <w:r w:rsidR="00585445" w:rsidRPr="00FA17D8">
        <w:t>by reverting to a previous snapshot.</w:t>
      </w:r>
      <w:r w:rsidR="00202614">
        <w:t xml:space="preserve"> However, </w:t>
      </w:r>
      <w:r w:rsidR="008452F0">
        <w:t>for this set of Lab sessions this class will install</w:t>
      </w:r>
      <w:r w:rsidR="00202614">
        <w:t xml:space="preserve"> oracle directly on</w:t>
      </w:r>
      <w:r w:rsidR="008452F0">
        <w:t xml:space="preserve"> our laptops</w:t>
      </w:r>
      <w:r w:rsidR="00202614">
        <w:t>, it is much faster.</w:t>
      </w:r>
    </w:p>
    <w:p w14:paraId="5985229F" w14:textId="77777777" w:rsidR="00585445" w:rsidRPr="00FA17D8" w:rsidRDefault="00585445" w:rsidP="00FA17D8">
      <w:pPr>
        <w:spacing w:after="0"/>
      </w:pPr>
      <w:r w:rsidRPr="00FA17D8">
        <w:t>The general process you will follow is:</w:t>
      </w:r>
    </w:p>
    <w:p w14:paraId="638E21AD" w14:textId="6118D916" w:rsidR="00FA17D8" w:rsidRDefault="00585445" w:rsidP="00FA17D8">
      <w:pPr>
        <w:pStyle w:val="ListParagraph"/>
        <w:numPr>
          <w:ilvl w:val="0"/>
          <w:numId w:val="4"/>
        </w:numPr>
      </w:pPr>
      <w:r w:rsidRPr="00FA17D8">
        <w:t xml:space="preserve">Connect to Algonquin College's </w:t>
      </w:r>
      <w:r w:rsidR="00FA17D8">
        <w:rPr>
          <w:i/>
        </w:rPr>
        <w:t>Pla</w:t>
      </w:r>
      <w:r w:rsidR="00AD7AD4" w:rsidRPr="00FA17D8">
        <w:rPr>
          <w:i/>
        </w:rPr>
        <w:t xml:space="preserve">to </w:t>
      </w:r>
      <w:r w:rsidR="00AD7AD4" w:rsidRPr="00FA17D8">
        <w:t xml:space="preserve">Digital Resource Portal, </w:t>
      </w:r>
      <w:r w:rsidR="00FA17D8">
        <w:t xml:space="preserve">sign in, </w:t>
      </w:r>
      <w:r w:rsidR="0057252D">
        <w:t>download VMware Workstation</w:t>
      </w:r>
      <w:r w:rsidR="00AD7AD4" w:rsidRPr="00FA17D8">
        <w:t xml:space="preserve"> and MS Windows </w:t>
      </w:r>
      <w:r w:rsidR="00FE4EC4">
        <w:t>7 or 10</w:t>
      </w:r>
      <w:r w:rsidR="00FA17D8">
        <w:t>.</w:t>
      </w:r>
    </w:p>
    <w:p w14:paraId="5EAEC39C" w14:textId="2F68DDEB" w:rsidR="00585445" w:rsidRPr="00FA17D8" w:rsidRDefault="00FA17D8" w:rsidP="00FA17D8">
      <w:pPr>
        <w:pStyle w:val="ListParagraph"/>
        <w:numPr>
          <w:ilvl w:val="0"/>
          <w:numId w:val="4"/>
        </w:numPr>
      </w:pPr>
      <w:r>
        <w:t>I</w:t>
      </w:r>
      <w:r w:rsidR="00AD7AD4" w:rsidRPr="00FA17D8">
        <w:t xml:space="preserve">nstall VMware, create a virtual machine, </w:t>
      </w:r>
      <w:r>
        <w:t>and</w:t>
      </w:r>
      <w:r w:rsidR="00AD7AD4" w:rsidRPr="00FA17D8">
        <w:t xml:space="preserve"> install Windows </w:t>
      </w:r>
      <w:r>
        <w:t>as its operating system.</w:t>
      </w:r>
    </w:p>
    <w:p w14:paraId="719328BC" w14:textId="22621FE4" w:rsidR="00AD7AD4" w:rsidRPr="00FA17D8" w:rsidRDefault="00AD7AD4" w:rsidP="00FA17D8">
      <w:pPr>
        <w:pStyle w:val="ListParagraph"/>
        <w:numPr>
          <w:ilvl w:val="0"/>
          <w:numId w:val="4"/>
        </w:numPr>
      </w:pPr>
      <w:r w:rsidRPr="00FA17D8">
        <w:t xml:space="preserve">Connect to Oracle, download Oracle 12 </w:t>
      </w:r>
      <w:proofErr w:type="spellStart"/>
      <w:r w:rsidRPr="00FA17D8">
        <w:t>dbms</w:t>
      </w:r>
      <w:proofErr w:type="spellEnd"/>
      <w:r w:rsidRPr="00FA17D8">
        <w:t xml:space="preserve"> for Windows, unzip the 2 compressed Oracle files into the </w:t>
      </w:r>
      <w:r w:rsidRPr="00FA17D8">
        <w:rPr>
          <w:b/>
          <w:u w:val="single"/>
        </w:rPr>
        <w:t>same</w:t>
      </w:r>
      <w:r w:rsidRPr="00FA17D8">
        <w:t xml:space="preserve"> folder, </w:t>
      </w:r>
      <w:r w:rsidRPr="00FA17D8">
        <w:rPr>
          <w:b/>
        </w:rPr>
        <w:t xml:space="preserve">run as administrator </w:t>
      </w:r>
      <w:r w:rsidRPr="00FA17D8">
        <w:t>the Oracle install exec, respond appropriately to the customization prompts including setting the passwords for super user accounts.</w:t>
      </w:r>
    </w:p>
    <w:p w14:paraId="358EB82C" w14:textId="77777777" w:rsidR="00FA17D8" w:rsidRDefault="00AD7AD4" w:rsidP="00FA17D8">
      <w:r w:rsidRPr="00FA17D8">
        <w:t xml:space="preserve">Details </w:t>
      </w:r>
      <w:r w:rsidR="00FA17D8">
        <w:t xml:space="preserve">of the process </w:t>
      </w:r>
      <w:r w:rsidRPr="00FA17D8">
        <w:t xml:space="preserve">are provided </w:t>
      </w:r>
      <w:r w:rsidR="00FA17D8">
        <w:t>la</w:t>
      </w:r>
      <w:r w:rsidR="00FA17D8" w:rsidRPr="00FA17D8">
        <w:t xml:space="preserve">ter in this </w:t>
      </w:r>
      <w:r w:rsidR="00FA17D8">
        <w:t>document.</w:t>
      </w:r>
    </w:p>
    <w:p w14:paraId="3F3C3DD6" w14:textId="77777777" w:rsidR="001D7EE4" w:rsidRPr="00FA17D8" w:rsidRDefault="001D7EE4" w:rsidP="00FA17D8">
      <w:r w:rsidRPr="001D7EE4">
        <w:rPr>
          <w:highlight w:val="yellow"/>
        </w:rPr>
        <w:t>NOTE: if you want to finish the installation early, download the two zipped files, “</w:t>
      </w:r>
      <w:r w:rsidRPr="00BF1B0F">
        <w:rPr>
          <w:b/>
          <w:highlight w:val="yellow"/>
        </w:rPr>
        <w:t>File1</w:t>
      </w:r>
      <w:r w:rsidRPr="001D7EE4">
        <w:rPr>
          <w:highlight w:val="yellow"/>
        </w:rPr>
        <w:t>” and “</w:t>
      </w:r>
      <w:r w:rsidRPr="00BF1B0F">
        <w:rPr>
          <w:b/>
          <w:highlight w:val="yellow"/>
        </w:rPr>
        <w:t>File2</w:t>
      </w:r>
      <w:r w:rsidRPr="001D7EE4">
        <w:rPr>
          <w:highlight w:val="yellow"/>
        </w:rPr>
        <w:t>” ahead before the lab.</w:t>
      </w:r>
      <w:r w:rsidR="00F57068">
        <w:t xml:space="preserve"> Do Not unzip them.</w:t>
      </w:r>
    </w:p>
    <w:p w14:paraId="051D0A05" w14:textId="77777777" w:rsidR="00FA17D8" w:rsidRDefault="00FA17D8" w:rsidP="00FA17D8">
      <w:pPr>
        <w:pStyle w:val="Heading2"/>
      </w:pPr>
      <w:r>
        <w:t>Deliverable:</w:t>
      </w:r>
    </w:p>
    <w:p w14:paraId="46161C09" w14:textId="6E730A03" w:rsidR="00715FA7" w:rsidRDefault="00AD7AD4" w:rsidP="008B1C47">
      <w:r w:rsidRPr="00FA17D8">
        <w:t xml:space="preserve"> </w:t>
      </w:r>
      <w:r w:rsidR="00FA17D8">
        <w:t xml:space="preserve">To receive 2 </w:t>
      </w:r>
      <w:proofErr w:type="gramStart"/>
      <w:r w:rsidR="00FA17D8">
        <w:t>marks</w:t>
      </w:r>
      <w:proofErr w:type="gramEnd"/>
      <w:r w:rsidR="008452F0">
        <w:t xml:space="preserve"> ensure this lab is completed at end of the lab session.   All deliverables are to be </w:t>
      </w:r>
      <w:r w:rsidR="00FA17D8">
        <w:t>submit</w:t>
      </w:r>
      <w:r w:rsidR="008452F0">
        <w:t>ted</w:t>
      </w:r>
      <w:r w:rsidR="00FA17D8">
        <w:t xml:space="preserve"> via B</w:t>
      </w:r>
      <w:r w:rsidR="00FE4EC4">
        <w:t>rightspace</w:t>
      </w:r>
      <w:r w:rsidR="008B1C47">
        <w:t xml:space="preserve"> </w:t>
      </w:r>
      <w:r w:rsidR="008452F0">
        <w:t xml:space="preserve">in a </w:t>
      </w:r>
      <w:r w:rsidR="008B1C47" w:rsidRPr="005765F5">
        <w:rPr>
          <w:b/>
          <w:bCs/>
        </w:rPr>
        <w:t>word file</w:t>
      </w:r>
      <w:r w:rsidR="008B1C47">
        <w:t xml:space="preserve"> </w:t>
      </w:r>
      <w:r w:rsidR="008452F0">
        <w:t xml:space="preserve">format </w:t>
      </w:r>
      <w:r w:rsidR="008B1C47">
        <w:t xml:space="preserve">that contains the answers </w:t>
      </w:r>
      <w:proofErr w:type="gramStart"/>
      <w:r w:rsidR="008B1C47">
        <w:t>of</w:t>
      </w:r>
      <w:proofErr w:type="gramEnd"/>
      <w:r w:rsidR="008B1C47">
        <w:t xml:space="preserve"> the questions provided in section 4 parts: </w:t>
      </w:r>
      <w:proofErr w:type="spellStart"/>
      <w:r w:rsidR="00546611">
        <w:t>i</w:t>
      </w:r>
      <w:proofErr w:type="spellEnd"/>
      <w:r w:rsidR="00546611">
        <w:t>, j, k, l, m and o</w:t>
      </w:r>
      <w:r w:rsidR="008B1C47">
        <w:t>.</w:t>
      </w:r>
      <w:r w:rsidR="0057252D">
        <w:t xml:space="preserve"> </w:t>
      </w:r>
    </w:p>
    <w:p w14:paraId="593E6447" w14:textId="77777777" w:rsidR="00715FA7" w:rsidRDefault="00715FA7" w:rsidP="00715FA7">
      <w:pPr>
        <w:pStyle w:val="Heading2"/>
      </w:pPr>
      <w:r>
        <w:t>Process:</w:t>
      </w:r>
    </w:p>
    <w:p w14:paraId="4999DDEC" w14:textId="77777777" w:rsidR="002A4C45" w:rsidRDefault="00715FA7" w:rsidP="00715FA7">
      <w:pPr>
        <w:pStyle w:val="ListParagraph"/>
        <w:numPr>
          <w:ilvl w:val="0"/>
          <w:numId w:val="6"/>
        </w:numPr>
      </w:pPr>
      <w:r>
        <w:t>Downloa</w:t>
      </w:r>
      <w:r w:rsidR="007E5AF7">
        <w:t>d Oracle 12c Enterprise Edition.</w:t>
      </w:r>
    </w:p>
    <w:p w14:paraId="2EE37051" w14:textId="77777777" w:rsidR="007E5AF7" w:rsidRPr="00FA17D8" w:rsidRDefault="007E5AF7" w:rsidP="007E5AF7">
      <w:pPr>
        <w:pStyle w:val="ListParagraph"/>
        <w:numPr>
          <w:ilvl w:val="1"/>
          <w:numId w:val="6"/>
        </w:numPr>
      </w:pPr>
      <w:r>
        <w:t xml:space="preserve">Go to the Oracle download site and download </w:t>
      </w:r>
      <w:r w:rsidRPr="00FA17D8">
        <w:t xml:space="preserve">Oracle 12c for Windows from the Oracle site </w:t>
      </w:r>
      <w:hyperlink r:id="rId8" w:history="1">
        <w:r w:rsidRPr="00FA17D8">
          <w:rPr>
            <w:rStyle w:val="Hyperlink"/>
          </w:rPr>
          <w:t>http://www.oracle.com/technetwork/database/enterprise-edition/downloads/index-092322.html</w:t>
        </w:r>
      </w:hyperlink>
    </w:p>
    <w:p w14:paraId="66589523" w14:textId="77777777" w:rsidR="007E5AF7" w:rsidRPr="00FA17D8" w:rsidRDefault="007E5AF7" w:rsidP="007E5AF7">
      <w:pPr>
        <w:pStyle w:val="ListParagraph"/>
        <w:numPr>
          <w:ilvl w:val="1"/>
          <w:numId w:val="6"/>
        </w:numPr>
      </w:pPr>
      <w:r w:rsidRPr="00FA17D8">
        <w:t>You will need to accept the license agreement and you may need to register.</w:t>
      </w:r>
    </w:p>
    <w:p w14:paraId="6F5E4504" w14:textId="77777777" w:rsidR="007E5AF7" w:rsidRPr="00FA17D8" w:rsidRDefault="007E5AF7" w:rsidP="007E5AF7">
      <w:pPr>
        <w:pStyle w:val="ListParagraph"/>
        <w:numPr>
          <w:ilvl w:val="1"/>
          <w:numId w:val="6"/>
        </w:numPr>
      </w:pPr>
      <w:r w:rsidRPr="00FA17D8">
        <w:t xml:space="preserve">Download 12c Release 1.  </w:t>
      </w:r>
      <w:r w:rsidR="008B239A">
        <w:t>The Windows download is 12.1.0.2</w:t>
      </w:r>
      <w:r w:rsidRPr="00FA17D8">
        <w:t>.0 as shown below:</w:t>
      </w:r>
      <w:r w:rsidR="002E407F">
        <w:br/>
      </w:r>
    </w:p>
    <w:p w14:paraId="0E8A9A79" w14:textId="77777777" w:rsidR="007E5AF7" w:rsidRPr="00FA17D8" w:rsidRDefault="002E407F" w:rsidP="002E407F">
      <w:pPr>
        <w:pStyle w:val="ListParagraph"/>
        <w:jc w:val="center"/>
      </w:pPr>
      <w:r>
        <w:rPr>
          <w:noProof/>
          <w:lang w:eastAsia="en-CA"/>
        </w:rPr>
        <w:lastRenderedPageBreak/>
        <w:drawing>
          <wp:inline distT="0" distB="0" distL="0" distR="0" wp14:anchorId="3550074B" wp14:editId="5A34AAED">
            <wp:extent cx="3618385" cy="3275937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405" cy="3298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4DCB6" w14:textId="77777777" w:rsidR="007E5AF7" w:rsidRDefault="007E5AF7" w:rsidP="007E5AF7">
      <w:pPr>
        <w:pStyle w:val="ListParagraph"/>
        <w:ind w:left="780"/>
      </w:pPr>
    </w:p>
    <w:p w14:paraId="30A41A45" w14:textId="77777777" w:rsidR="002A4C45" w:rsidRDefault="002A4C45" w:rsidP="00715FA7">
      <w:pPr>
        <w:pStyle w:val="ListParagraph"/>
        <w:numPr>
          <w:ilvl w:val="0"/>
          <w:numId w:val="6"/>
        </w:numPr>
      </w:pPr>
      <w:r>
        <w:t>Unzip the 2 Oracle compressed files into a single common folder</w:t>
      </w:r>
      <w:r w:rsidR="0034156D">
        <w:t xml:space="preserve"> (the two zipped files should be merged </w:t>
      </w:r>
      <w:r w:rsidR="00B7356C">
        <w:t>when they are unzipped)</w:t>
      </w:r>
    </w:p>
    <w:p w14:paraId="22908F20" w14:textId="2CFA6A15" w:rsidR="002A4C45" w:rsidRDefault="002A4C45" w:rsidP="00715FA7">
      <w:pPr>
        <w:pStyle w:val="ListParagraph"/>
        <w:numPr>
          <w:ilvl w:val="0"/>
          <w:numId w:val="6"/>
        </w:numPr>
      </w:pPr>
      <w:r>
        <w:t xml:space="preserve">Run the Oracle install exec with admin privileges (i.e., </w:t>
      </w:r>
      <w:r>
        <w:rPr>
          <w:b/>
        </w:rPr>
        <w:t>run as administrator)</w:t>
      </w:r>
      <w:r>
        <w:t>.</w:t>
      </w:r>
    </w:p>
    <w:p w14:paraId="2DFB6240" w14:textId="38854D80" w:rsidR="0039471C" w:rsidRDefault="0039471C" w:rsidP="0039471C">
      <w:pPr>
        <w:pStyle w:val="ListParagraph"/>
        <w:numPr>
          <w:ilvl w:val="1"/>
          <w:numId w:val="6"/>
        </w:numPr>
      </w:pPr>
      <w:r>
        <w:t>On Windows 10:  make sure you run as administrator and use the following command line</w:t>
      </w:r>
    </w:p>
    <w:p w14:paraId="1DC46BF7" w14:textId="14A93AB2" w:rsidR="0039471C" w:rsidRDefault="0039471C" w:rsidP="0039471C">
      <w:pPr>
        <w:pStyle w:val="ListParagraph"/>
        <w:ind w:left="1500"/>
      </w:pPr>
      <w:r>
        <w:t>setup -</w:t>
      </w:r>
      <w:proofErr w:type="spellStart"/>
      <w:r>
        <w:t>ignorePrereq</w:t>
      </w:r>
      <w:proofErr w:type="spellEnd"/>
      <w:r>
        <w:t xml:space="preserve"> -J"-</w:t>
      </w:r>
      <w:proofErr w:type="spellStart"/>
      <w:r>
        <w:t>Doracle.install.db.validate.supportedOSCheck</w:t>
      </w:r>
      <w:proofErr w:type="spellEnd"/>
      <w:r>
        <w:t>=false"</w:t>
      </w:r>
    </w:p>
    <w:p w14:paraId="1ECF9219" w14:textId="77777777" w:rsidR="002A4C45" w:rsidRDefault="002A4C45" w:rsidP="00715FA7">
      <w:pPr>
        <w:pStyle w:val="ListParagraph"/>
        <w:numPr>
          <w:ilvl w:val="0"/>
          <w:numId w:val="6"/>
        </w:numPr>
      </w:pPr>
      <w:r>
        <w:t>Respond appropriately to the installation customization queries.</w:t>
      </w:r>
    </w:p>
    <w:p w14:paraId="1C2489E6" w14:textId="77777777" w:rsidR="007E5AF7" w:rsidRDefault="007E5AF7" w:rsidP="007E5AF7">
      <w:pPr>
        <w:pStyle w:val="ListParagraph"/>
        <w:numPr>
          <w:ilvl w:val="1"/>
          <w:numId w:val="6"/>
        </w:numPr>
      </w:pPr>
      <w:r>
        <w:t xml:space="preserve">Step 1: Configure Security Updates: </w:t>
      </w:r>
    </w:p>
    <w:p w14:paraId="40CAF49A" w14:textId="77777777" w:rsidR="007E5AF7" w:rsidRDefault="007E5AF7" w:rsidP="007E5AF7">
      <w:pPr>
        <w:pStyle w:val="ListParagraph"/>
        <w:numPr>
          <w:ilvl w:val="2"/>
          <w:numId w:val="6"/>
        </w:numPr>
      </w:pPr>
      <w:r>
        <w:t xml:space="preserve">Email option </w:t>
      </w:r>
      <w:r w:rsidR="002D0E42">
        <w:t>– leave blank, does not apply</w:t>
      </w:r>
    </w:p>
    <w:p w14:paraId="45168CB0" w14:textId="77777777" w:rsidR="002D0E42" w:rsidRDefault="007E5AF7" w:rsidP="007E5AF7">
      <w:pPr>
        <w:pStyle w:val="ListParagraph"/>
        <w:numPr>
          <w:ilvl w:val="2"/>
          <w:numId w:val="6"/>
        </w:numPr>
      </w:pPr>
      <w:r>
        <w:t>Deselect the update notification option</w:t>
      </w:r>
      <w:r w:rsidR="002D0E42">
        <w:t>. You do NOT want to receive security updates.</w:t>
      </w:r>
    </w:p>
    <w:p w14:paraId="0D20267D" w14:textId="77777777" w:rsidR="007E5AF7" w:rsidRDefault="002D0E42" w:rsidP="007E5AF7">
      <w:pPr>
        <w:pStyle w:val="ListParagraph"/>
        <w:numPr>
          <w:ilvl w:val="2"/>
          <w:numId w:val="6"/>
        </w:numPr>
      </w:pPr>
      <w:r>
        <w:t>P</w:t>
      </w:r>
      <w:r w:rsidR="007E5AF7">
        <w:t>ress 'Next'</w:t>
      </w:r>
    </w:p>
    <w:p w14:paraId="25714821" w14:textId="77777777" w:rsidR="007E5AF7" w:rsidRDefault="007E5AF7" w:rsidP="002D0E42">
      <w:pPr>
        <w:pStyle w:val="ListParagraph"/>
        <w:numPr>
          <w:ilvl w:val="2"/>
          <w:numId w:val="6"/>
        </w:numPr>
      </w:pPr>
      <w:r>
        <w:t>Ignore the warning</w:t>
      </w:r>
      <w:r w:rsidR="002D0E42">
        <w:t>,</w:t>
      </w:r>
      <w:r>
        <w:t xml:space="preserve"> press '</w:t>
      </w:r>
      <w:r w:rsidR="002D0E42">
        <w:t>Yes'</w:t>
      </w:r>
      <w:r>
        <w:t xml:space="preserve">. </w:t>
      </w:r>
    </w:p>
    <w:p w14:paraId="05E8CEBE" w14:textId="77777777" w:rsidR="007E5AF7" w:rsidRDefault="002D0E42" w:rsidP="007E5AF7">
      <w:pPr>
        <w:pStyle w:val="ListParagraph"/>
        <w:numPr>
          <w:ilvl w:val="1"/>
          <w:numId w:val="6"/>
        </w:numPr>
      </w:pPr>
      <w:r>
        <w:t>Step 2: I</w:t>
      </w:r>
      <w:r w:rsidR="007E5AF7">
        <w:t>nstallation Option:</w:t>
      </w:r>
    </w:p>
    <w:p w14:paraId="4F4FFDB4" w14:textId="77777777" w:rsidR="007E5AF7" w:rsidRDefault="007E5AF7" w:rsidP="007E5AF7">
      <w:pPr>
        <w:pStyle w:val="ListParagraph"/>
        <w:numPr>
          <w:ilvl w:val="2"/>
          <w:numId w:val="6"/>
        </w:numPr>
      </w:pPr>
      <w:r>
        <w:t>Select 'Create and configure a database', then press 'Next'</w:t>
      </w:r>
    </w:p>
    <w:p w14:paraId="4AC4C273" w14:textId="77777777" w:rsidR="00F432E0" w:rsidRDefault="002D0E42" w:rsidP="00F432E0">
      <w:pPr>
        <w:pStyle w:val="ListParagraph"/>
        <w:numPr>
          <w:ilvl w:val="1"/>
          <w:numId w:val="6"/>
        </w:numPr>
      </w:pPr>
      <w:r>
        <w:t>Step 3</w:t>
      </w:r>
      <w:r w:rsidR="00F432E0">
        <w:t>: System Class:</w:t>
      </w:r>
    </w:p>
    <w:p w14:paraId="79648A5E" w14:textId="01E471E9" w:rsidR="00F432E0" w:rsidRDefault="00F432E0" w:rsidP="00F432E0">
      <w:pPr>
        <w:pStyle w:val="ListParagraph"/>
        <w:numPr>
          <w:ilvl w:val="2"/>
          <w:numId w:val="6"/>
        </w:numPr>
      </w:pPr>
      <w:r>
        <w:t xml:space="preserve">Select </w:t>
      </w:r>
      <w:r w:rsidR="002D0E42">
        <w:t>'Desktop Class'</w:t>
      </w:r>
      <w:r>
        <w:t>, then 'Next'</w:t>
      </w:r>
    </w:p>
    <w:p w14:paraId="33F2B10A" w14:textId="47258686" w:rsidR="006F111F" w:rsidRDefault="006F111F" w:rsidP="006F111F">
      <w:pPr>
        <w:pStyle w:val="ListParagraph"/>
        <w:numPr>
          <w:ilvl w:val="1"/>
          <w:numId w:val="6"/>
        </w:numPr>
      </w:pPr>
      <w:r>
        <w:t>Step4: Home User Selection</w:t>
      </w:r>
    </w:p>
    <w:p w14:paraId="05A69B40" w14:textId="4551CB2B" w:rsidR="006F111F" w:rsidRDefault="00F749E2" w:rsidP="00F749E2">
      <w:pPr>
        <w:pStyle w:val="ListParagraph"/>
        <w:numPr>
          <w:ilvl w:val="2"/>
          <w:numId w:val="6"/>
        </w:numPr>
      </w:pPr>
      <w:r>
        <w:t>Select '</w:t>
      </w:r>
      <w:r w:rsidR="00203DF7">
        <w:t>Use Built-in Windows Account, then press 'Next'</w:t>
      </w:r>
    </w:p>
    <w:p w14:paraId="32FD43CE" w14:textId="4E793C4C" w:rsidR="00F749E2" w:rsidRDefault="00203DF7" w:rsidP="00203DF7">
      <w:pPr>
        <w:pStyle w:val="ListParagraph"/>
        <w:numPr>
          <w:ilvl w:val="2"/>
          <w:numId w:val="6"/>
        </w:numPr>
      </w:pPr>
      <w:r>
        <w:t>Ignore the security warning.</w:t>
      </w:r>
    </w:p>
    <w:p w14:paraId="211D3B20" w14:textId="3CB35A79" w:rsidR="00F432E0" w:rsidRDefault="002D0E42" w:rsidP="00F432E0">
      <w:pPr>
        <w:pStyle w:val="ListParagraph"/>
        <w:numPr>
          <w:ilvl w:val="1"/>
          <w:numId w:val="6"/>
        </w:numPr>
      </w:pPr>
      <w:r>
        <w:t>S</w:t>
      </w:r>
      <w:r w:rsidR="00DC0F96">
        <w:t>tep 5</w:t>
      </w:r>
      <w:r w:rsidR="00F432E0">
        <w:t xml:space="preserve">: </w:t>
      </w:r>
      <w:r>
        <w:t>Typical Installation Configuration</w:t>
      </w:r>
      <w:r w:rsidR="00F432E0">
        <w:t>:</w:t>
      </w:r>
    </w:p>
    <w:p w14:paraId="79720194" w14:textId="77777777" w:rsidR="002D0E42" w:rsidRDefault="002D0E42" w:rsidP="00F432E0">
      <w:pPr>
        <w:pStyle w:val="ListParagraph"/>
        <w:numPr>
          <w:ilvl w:val="2"/>
          <w:numId w:val="6"/>
        </w:numPr>
      </w:pPr>
      <w:r>
        <w:t>Accept defaults EXCEPT for the following:</w:t>
      </w:r>
    </w:p>
    <w:p w14:paraId="73FB3D02" w14:textId="1C66687D" w:rsidR="00202614" w:rsidRDefault="00202614" w:rsidP="00F749E2">
      <w:pPr>
        <w:pStyle w:val="ListParagraph"/>
        <w:numPr>
          <w:ilvl w:val="3"/>
          <w:numId w:val="6"/>
        </w:numPr>
      </w:pPr>
      <w:r>
        <w:t>Global DB name: change to '</w:t>
      </w:r>
      <w:proofErr w:type="spellStart"/>
      <w:r>
        <w:t>orcl</w:t>
      </w:r>
      <w:proofErr w:type="spellEnd"/>
      <w:r>
        <w:t>'</w:t>
      </w:r>
    </w:p>
    <w:p w14:paraId="00A7245B" w14:textId="77777777" w:rsidR="00F749E2" w:rsidRDefault="00F749E2" w:rsidP="00F749E2">
      <w:pPr>
        <w:pStyle w:val="ListParagraph"/>
        <w:numPr>
          <w:ilvl w:val="3"/>
          <w:numId w:val="6"/>
        </w:numPr>
      </w:pPr>
      <w:r>
        <w:t xml:space="preserve">Make sure to </w:t>
      </w:r>
      <w:r w:rsidRPr="00186973">
        <w:rPr>
          <w:b/>
          <w:bCs/>
        </w:rPr>
        <w:t>uncheck</w:t>
      </w:r>
      <w:r>
        <w:t xml:space="preserve"> the ‘create as container database” checkbox</w:t>
      </w:r>
    </w:p>
    <w:p w14:paraId="08606693" w14:textId="1D460DB6" w:rsidR="0057252D" w:rsidRDefault="0057252D" w:rsidP="0057252D">
      <w:pPr>
        <w:pStyle w:val="ListParagraph"/>
        <w:numPr>
          <w:ilvl w:val="3"/>
          <w:numId w:val="6"/>
        </w:numPr>
      </w:pPr>
      <w:r>
        <w:lastRenderedPageBreak/>
        <w:t>Admin (SYS) password: '</w:t>
      </w:r>
      <w:r>
        <w:rPr>
          <w:i/>
        </w:rPr>
        <w:t>yourFirstName</w:t>
      </w:r>
      <w:r>
        <w:t>s</w:t>
      </w:r>
      <w:r w:rsidR="00F749E2">
        <w:t>Oracle123</w:t>
      </w:r>
      <w:r>
        <w:t xml:space="preserve">' (e.g., </w:t>
      </w:r>
      <w:r w:rsidR="0021551F">
        <w:t>doug</w:t>
      </w:r>
      <w:r w:rsidR="00F749E2">
        <w:t>Oracle123</w:t>
      </w:r>
      <w:r>
        <w:t>)</w:t>
      </w:r>
    </w:p>
    <w:p w14:paraId="754BB7CB" w14:textId="77777777" w:rsidR="0057252D" w:rsidRDefault="0057252D" w:rsidP="0057252D">
      <w:pPr>
        <w:pStyle w:val="ListParagraph"/>
        <w:numPr>
          <w:ilvl w:val="4"/>
          <w:numId w:val="6"/>
        </w:numPr>
      </w:pPr>
      <w:r>
        <w:t>If you receive a warning('INS-30011') that your password strength is poor, ignore it</w:t>
      </w:r>
    </w:p>
    <w:p w14:paraId="74D6CEE5" w14:textId="77777777" w:rsidR="0057252D" w:rsidRDefault="0057252D" w:rsidP="0057252D">
      <w:pPr>
        <w:pStyle w:val="ListParagraph"/>
        <w:numPr>
          <w:ilvl w:val="4"/>
          <w:numId w:val="6"/>
        </w:numPr>
      </w:pPr>
      <w:r>
        <w:t>'Next' / 'Yes' to continue</w:t>
      </w:r>
    </w:p>
    <w:p w14:paraId="03194196" w14:textId="1039D14A" w:rsidR="00F432E0" w:rsidRDefault="004F3CAB" w:rsidP="00F432E0">
      <w:pPr>
        <w:pStyle w:val="ListParagraph"/>
        <w:numPr>
          <w:ilvl w:val="1"/>
          <w:numId w:val="6"/>
        </w:numPr>
      </w:pPr>
      <w:r>
        <w:t xml:space="preserve">Step </w:t>
      </w:r>
      <w:r w:rsidR="00DC0F96">
        <w:t>6</w:t>
      </w:r>
      <w:r w:rsidR="00F432E0">
        <w:t xml:space="preserve">: </w:t>
      </w:r>
      <w:r>
        <w:t>Prerequisite Check is performed</w:t>
      </w:r>
    </w:p>
    <w:p w14:paraId="7AF5B8FB" w14:textId="06F458F4" w:rsidR="004F3CAB" w:rsidRDefault="00F432E0" w:rsidP="00F432E0">
      <w:pPr>
        <w:pStyle w:val="ListParagraph"/>
        <w:numPr>
          <w:ilvl w:val="1"/>
          <w:numId w:val="6"/>
        </w:numPr>
      </w:pPr>
      <w:r>
        <w:t>Step</w:t>
      </w:r>
      <w:r w:rsidR="004F3CAB">
        <w:t xml:space="preserve"> </w:t>
      </w:r>
      <w:r w:rsidR="00DC0F96">
        <w:t>7</w:t>
      </w:r>
      <w:r w:rsidR="004F3CAB">
        <w:t>: Summary of res</w:t>
      </w:r>
      <w:r w:rsidR="00D26246">
        <w:t>ponse is displayed.</w:t>
      </w:r>
      <w:r w:rsidR="004F3CAB">
        <w:t xml:space="preserve"> </w:t>
      </w:r>
      <w:r w:rsidR="00D26246">
        <w:t xml:space="preserve">'Save Response File' and </w:t>
      </w:r>
      <w:r w:rsidR="004F3CAB">
        <w:t>'</w:t>
      </w:r>
      <w:r w:rsidR="00D26246">
        <w:t>Install</w:t>
      </w:r>
      <w:r w:rsidR="004F3CAB">
        <w:t>'.</w:t>
      </w:r>
      <w:r>
        <w:t xml:space="preserve"> </w:t>
      </w:r>
    </w:p>
    <w:p w14:paraId="3FC67CCE" w14:textId="1F41608D" w:rsidR="004F3CAB" w:rsidRDefault="004F3CAB" w:rsidP="00F432E0">
      <w:pPr>
        <w:pStyle w:val="ListParagraph"/>
        <w:numPr>
          <w:ilvl w:val="1"/>
          <w:numId w:val="6"/>
        </w:numPr>
      </w:pPr>
      <w:r>
        <w:t xml:space="preserve">Step </w:t>
      </w:r>
      <w:r w:rsidR="00DC0F96">
        <w:t>8</w:t>
      </w:r>
      <w:r>
        <w:t>: Install Product message is displayed. If you receive a Windows firewall message, allow access for Java</w:t>
      </w:r>
    </w:p>
    <w:p w14:paraId="3CAED2E9" w14:textId="77777777" w:rsidR="004F3CAB" w:rsidRDefault="004F3CAB" w:rsidP="004F3CAB">
      <w:pPr>
        <w:pStyle w:val="ListParagraph"/>
        <w:numPr>
          <w:ilvl w:val="2"/>
          <w:numId w:val="6"/>
        </w:numPr>
      </w:pPr>
      <w:r>
        <w:t>Several components are installed</w:t>
      </w:r>
    </w:p>
    <w:p w14:paraId="19DE19F3" w14:textId="10E07BF0" w:rsidR="004F3CAB" w:rsidRDefault="004F3CAB" w:rsidP="004F3CAB">
      <w:pPr>
        <w:pStyle w:val="ListParagraph"/>
        <w:numPr>
          <w:ilvl w:val="2"/>
          <w:numId w:val="6"/>
        </w:numPr>
      </w:pPr>
      <w:r>
        <w:t xml:space="preserve">In Password Management screen, </w:t>
      </w:r>
      <w:r w:rsidR="00DE6CFE" w:rsidRPr="00D05C2F">
        <w:rPr>
          <w:b/>
          <w:u w:val="single"/>
        </w:rPr>
        <w:t>make sure to take a note of the provided website</w:t>
      </w:r>
      <w:r w:rsidR="00DE6CFE">
        <w:t xml:space="preserve">, then </w:t>
      </w:r>
      <w:r>
        <w:t>change the password for user SYSTEM to : '</w:t>
      </w:r>
      <w:proofErr w:type="spellStart"/>
      <w:r>
        <w:rPr>
          <w:i/>
        </w:rPr>
        <w:t>yourFirstName</w:t>
      </w:r>
      <w:r>
        <w:t>sys</w:t>
      </w:r>
      <w:r w:rsidR="00231EF6">
        <w:t>tem</w:t>
      </w:r>
      <w:proofErr w:type="spellEnd"/>
      <w:r w:rsidR="00F56F91">
        <w:t xml:space="preserve">' (e.g., </w:t>
      </w:r>
      <w:proofErr w:type="spellStart"/>
      <w:r w:rsidR="0021551F">
        <w:t>doug</w:t>
      </w:r>
      <w:r>
        <w:t>sys</w:t>
      </w:r>
      <w:r w:rsidR="00231EF6">
        <w:t>tem</w:t>
      </w:r>
      <w:proofErr w:type="spellEnd"/>
      <w:r>
        <w:t>)</w:t>
      </w:r>
      <w:r w:rsidR="00D05C2F">
        <w:t xml:space="preserve">.  You may unlock and change passwords for some other accounts at the same time (or just leave them defaulted for now.  The website </w:t>
      </w:r>
      <w:hyperlink r:id="rId10" w:history="1">
        <w:r w:rsidR="00D05C2F">
          <w:rPr>
            <w:rStyle w:val="Hyperlink"/>
          </w:rPr>
          <w:t>https://www.orafaq.com/wiki/List_of_default_database_users</w:t>
        </w:r>
      </w:hyperlink>
    </w:p>
    <w:p w14:paraId="42453887" w14:textId="08797AEF" w:rsidR="00D05C2F" w:rsidRDefault="00D05C2F" w:rsidP="00D05C2F">
      <w:pPr>
        <w:pStyle w:val="ListParagraph"/>
        <w:ind w:left="2220"/>
      </w:pPr>
      <w:r>
        <w:t>has a list of default Oracle usernames and default passwords.</w:t>
      </w:r>
    </w:p>
    <w:p w14:paraId="789648EE" w14:textId="77777777" w:rsidR="00231EF6" w:rsidRDefault="00231EF6" w:rsidP="004F3CAB">
      <w:pPr>
        <w:pStyle w:val="ListParagraph"/>
        <w:numPr>
          <w:ilvl w:val="2"/>
          <w:numId w:val="6"/>
        </w:numPr>
      </w:pPr>
      <w:r>
        <w:t>'OK'</w:t>
      </w:r>
    </w:p>
    <w:p w14:paraId="3878C181" w14:textId="77777777" w:rsidR="00231EF6" w:rsidRDefault="00231EF6" w:rsidP="004F3CAB">
      <w:pPr>
        <w:pStyle w:val="ListParagraph"/>
        <w:numPr>
          <w:ilvl w:val="2"/>
          <w:numId w:val="6"/>
        </w:numPr>
      </w:pPr>
      <w:r>
        <w:t>Ignore any additional password standards warning message. 'Continue? Yes' / 'OK'</w:t>
      </w:r>
    </w:p>
    <w:p w14:paraId="58899C57" w14:textId="57287910" w:rsidR="002A3AAA" w:rsidRDefault="002A3AAA" w:rsidP="002A3AAA">
      <w:pPr>
        <w:pStyle w:val="ListParagraph"/>
        <w:numPr>
          <w:ilvl w:val="2"/>
          <w:numId w:val="6"/>
        </w:numPr>
      </w:pPr>
      <w:r>
        <w:t>Windows 10:  If Services for Microsoft Transaction Server cannot start – that is OK.  Click Next and Yes when asked are you sure you want to continue.</w:t>
      </w:r>
    </w:p>
    <w:p w14:paraId="0BA45333" w14:textId="3156FB5A" w:rsidR="00231EF6" w:rsidRDefault="00231EF6" w:rsidP="00231EF6">
      <w:pPr>
        <w:pStyle w:val="ListParagraph"/>
        <w:numPr>
          <w:ilvl w:val="1"/>
          <w:numId w:val="6"/>
        </w:numPr>
      </w:pPr>
      <w:r>
        <w:t xml:space="preserve">Step </w:t>
      </w:r>
      <w:r w:rsidR="00DC0F96">
        <w:t>9</w:t>
      </w:r>
      <w:r>
        <w:t xml:space="preserve"> Installation was Successful message is displayed. 'Close'</w:t>
      </w:r>
    </w:p>
    <w:p w14:paraId="3A187D21" w14:textId="48B528C5" w:rsidR="002A4C45" w:rsidRDefault="002A4C45" w:rsidP="00231EF6">
      <w:pPr>
        <w:pStyle w:val="ListParagraph"/>
        <w:numPr>
          <w:ilvl w:val="2"/>
          <w:numId w:val="6"/>
        </w:numPr>
      </w:pPr>
      <w:r>
        <w:t>Upon successful installation, take a screen shot and save it for your submission.</w:t>
      </w:r>
    </w:p>
    <w:tbl>
      <w:tblPr>
        <w:tblStyle w:val="TableGrid"/>
        <w:tblW w:w="0" w:type="auto"/>
        <w:tblInd w:w="2220" w:type="dxa"/>
        <w:tblLook w:val="04A0" w:firstRow="1" w:lastRow="0" w:firstColumn="1" w:lastColumn="0" w:noHBand="0" w:noVBand="1"/>
      </w:tblPr>
      <w:tblGrid>
        <w:gridCol w:w="7130"/>
      </w:tblGrid>
      <w:tr w:rsidR="0090212F" w14:paraId="42AC06B9" w14:textId="77777777" w:rsidTr="0090212F">
        <w:tc>
          <w:tcPr>
            <w:tcW w:w="9576" w:type="dxa"/>
          </w:tcPr>
          <w:p w14:paraId="691AC2B2" w14:textId="6B273589" w:rsidR="0090212F" w:rsidRDefault="0090212F" w:rsidP="0090212F">
            <w:pPr>
              <w:pStyle w:val="ListParagraph"/>
              <w:ind w:left="0"/>
            </w:pPr>
            <w:bookmarkStart w:id="0" w:name="_Hlk504384475"/>
          </w:p>
        </w:tc>
      </w:tr>
      <w:bookmarkEnd w:id="0"/>
    </w:tbl>
    <w:p w14:paraId="68E9E0CF" w14:textId="77777777" w:rsidR="0090212F" w:rsidRDefault="0090212F" w:rsidP="0090212F">
      <w:pPr>
        <w:pStyle w:val="ListParagraph"/>
        <w:ind w:left="2220"/>
      </w:pPr>
    </w:p>
    <w:p w14:paraId="58853E44" w14:textId="49FC5AEB" w:rsidR="00715FA7" w:rsidRPr="0090212F" w:rsidRDefault="002A4C45" w:rsidP="00231EF6">
      <w:pPr>
        <w:pStyle w:val="ListParagraph"/>
        <w:numPr>
          <w:ilvl w:val="1"/>
          <w:numId w:val="6"/>
        </w:numPr>
      </w:pPr>
      <w:r>
        <w:t xml:space="preserve">Confirm you </w:t>
      </w:r>
      <w:proofErr w:type="gramStart"/>
      <w:r>
        <w:t>are able to</w:t>
      </w:r>
      <w:proofErr w:type="gramEnd"/>
      <w:r>
        <w:t xml:space="preserve"> logon to account </w:t>
      </w:r>
      <w:r w:rsidRPr="00231EF6">
        <w:rPr>
          <w:b/>
        </w:rPr>
        <w:t>SYS</w:t>
      </w:r>
      <w:r w:rsidR="005D0E25">
        <w:rPr>
          <w:b/>
        </w:rPr>
        <w:t>TEM</w:t>
      </w:r>
      <w:r w:rsidRPr="00231EF6">
        <w:rPr>
          <w:b/>
        </w:rPr>
        <w:t>.</w:t>
      </w:r>
      <w:r w:rsidR="00DC0F96">
        <w:rPr>
          <w:b/>
        </w:rPr>
        <w:t xml:space="preserve"> (Use the SQL Plus application.)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7850"/>
      </w:tblGrid>
      <w:tr w:rsidR="0090212F" w14:paraId="4EFBB518" w14:textId="77777777" w:rsidTr="0090212F">
        <w:tc>
          <w:tcPr>
            <w:tcW w:w="9576" w:type="dxa"/>
          </w:tcPr>
          <w:p w14:paraId="48CDA845" w14:textId="5A3DBAF5" w:rsidR="0090212F" w:rsidRDefault="0090212F" w:rsidP="0090212F">
            <w:pPr>
              <w:pStyle w:val="ListParagraph"/>
              <w:ind w:left="0"/>
            </w:pPr>
          </w:p>
          <w:p w14:paraId="79EE889C" w14:textId="79443BDB" w:rsidR="0090212F" w:rsidRDefault="0090212F" w:rsidP="0090212F">
            <w:pPr>
              <w:pStyle w:val="ListParagraph"/>
              <w:ind w:left="0"/>
            </w:pPr>
          </w:p>
        </w:tc>
      </w:tr>
    </w:tbl>
    <w:p w14:paraId="557E5B3F" w14:textId="77777777" w:rsidR="0090212F" w:rsidRPr="00911D06" w:rsidRDefault="0090212F" w:rsidP="0090212F">
      <w:pPr>
        <w:pStyle w:val="ListParagraph"/>
        <w:ind w:left="1500"/>
      </w:pPr>
    </w:p>
    <w:p w14:paraId="60B44C31" w14:textId="77777777" w:rsidR="00D05C2F" w:rsidRDefault="00D05C2F">
      <w:r>
        <w:br w:type="page"/>
      </w:r>
    </w:p>
    <w:p w14:paraId="72B57211" w14:textId="7C65993A" w:rsidR="00546611" w:rsidRPr="00546611" w:rsidRDefault="00546611" w:rsidP="00546611">
      <w:pPr>
        <w:pStyle w:val="ListParagraph"/>
        <w:numPr>
          <w:ilvl w:val="1"/>
          <w:numId w:val="6"/>
        </w:numPr>
      </w:pPr>
      <w:r>
        <w:lastRenderedPageBreak/>
        <w:t xml:space="preserve">Use the </w:t>
      </w:r>
      <w:r w:rsidRPr="00231EF6">
        <w:rPr>
          <w:b/>
        </w:rPr>
        <w:t>SYS</w:t>
      </w:r>
      <w:r>
        <w:rPr>
          <w:b/>
        </w:rPr>
        <w:t xml:space="preserve">TEM </w:t>
      </w:r>
      <w:r w:rsidRPr="00546611">
        <w:t xml:space="preserve">account to change the password for </w:t>
      </w:r>
      <w:r w:rsidRPr="00546611">
        <w:rPr>
          <w:b/>
        </w:rPr>
        <w:t>SYS</w:t>
      </w:r>
      <w:r w:rsidRPr="00546611">
        <w:t xml:space="preserve"> (Hint:  use “alter user </w:t>
      </w:r>
      <w:r>
        <w:t xml:space="preserve">SYS </w:t>
      </w:r>
      <w:r w:rsidRPr="00546611">
        <w:t>….”.  Set it to “password”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7850"/>
      </w:tblGrid>
      <w:tr w:rsidR="00546611" w14:paraId="419EA779" w14:textId="77777777" w:rsidTr="00546611">
        <w:tc>
          <w:tcPr>
            <w:tcW w:w="7850" w:type="dxa"/>
          </w:tcPr>
          <w:p w14:paraId="364DF3AF" w14:textId="0D3A4251" w:rsidR="00546611" w:rsidRDefault="00546611" w:rsidP="002A4A3A">
            <w:pPr>
              <w:pStyle w:val="ListParagraph"/>
              <w:ind w:left="0"/>
            </w:pPr>
          </w:p>
          <w:p w14:paraId="678A59A9" w14:textId="77777777" w:rsidR="00546611" w:rsidRDefault="00546611" w:rsidP="002A4A3A">
            <w:pPr>
              <w:pStyle w:val="ListParagraph"/>
              <w:ind w:left="0"/>
            </w:pPr>
          </w:p>
        </w:tc>
      </w:tr>
    </w:tbl>
    <w:p w14:paraId="7E8BA931" w14:textId="77777777" w:rsidR="00546611" w:rsidRDefault="00546611" w:rsidP="00546611">
      <w:pPr>
        <w:pStyle w:val="ListParagraph"/>
        <w:ind w:left="1500"/>
      </w:pPr>
    </w:p>
    <w:p w14:paraId="0AB2AA65" w14:textId="30890DD1" w:rsidR="00911D06" w:rsidRPr="0090212F" w:rsidRDefault="00911D06" w:rsidP="00231EF6">
      <w:pPr>
        <w:pStyle w:val="ListParagraph"/>
        <w:numPr>
          <w:ilvl w:val="1"/>
          <w:numId w:val="6"/>
        </w:numPr>
      </w:pPr>
      <w:r>
        <w:t xml:space="preserve">Enter: </w:t>
      </w:r>
      <w:r w:rsidRPr="00250E7D">
        <w:rPr>
          <w:bCs/>
          <w:i/>
          <w:iCs/>
          <w:szCs w:val="28"/>
        </w:rPr>
        <w:t xml:space="preserve">SHOW </w:t>
      </w:r>
      <w:proofErr w:type="spellStart"/>
      <w:r w:rsidRPr="00250E7D">
        <w:rPr>
          <w:bCs/>
          <w:i/>
          <w:iCs/>
          <w:szCs w:val="28"/>
        </w:rPr>
        <w:t>con_name</w:t>
      </w:r>
      <w:proofErr w:type="spellEnd"/>
      <w:r>
        <w:rPr>
          <w:bCs/>
          <w:i/>
          <w:iCs/>
          <w:szCs w:val="28"/>
        </w:rPr>
        <w:t xml:space="preserve">. </w:t>
      </w:r>
      <w:r>
        <w:rPr>
          <w:bCs/>
          <w:szCs w:val="28"/>
        </w:rPr>
        <w:t xml:space="preserve">The result should be </w:t>
      </w:r>
      <w:proofErr w:type="spellStart"/>
      <w:r>
        <w:rPr>
          <w:bCs/>
          <w:szCs w:val="28"/>
        </w:rPr>
        <w:t>orcl</w:t>
      </w:r>
      <w:proofErr w:type="spellEnd"/>
      <w:r>
        <w:rPr>
          <w:bCs/>
          <w:szCs w:val="28"/>
        </w:rPr>
        <w:t>.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7850"/>
      </w:tblGrid>
      <w:tr w:rsidR="0090212F" w14:paraId="2991FC5D" w14:textId="77777777" w:rsidTr="00546611">
        <w:tc>
          <w:tcPr>
            <w:tcW w:w="7850" w:type="dxa"/>
          </w:tcPr>
          <w:p w14:paraId="761EF39D" w14:textId="0F0ED3D4" w:rsidR="0090212F" w:rsidRDefault="0090212F" w:rsidP="0090212F">
            <w:pPr>
              <w:pStyle w:val="ListParagraph"/>
              <w:ind w:left="0"/>
            </w:pPr>
          </w:p>
          <w:p w14:paraId="64805035" w14:textId="5C2AEEFB" w:rsidR="0090212F" w:rsidRDefault="0090212F" w:rsidP="0090212F">
            <w:pPr>
              <w:pStyle w:val="ListParagraph"/>
              <w:ind w:left="0"/>
            </w:pPr>
          </w:p>
        </w:tc>
      </w:tr>
    </w:tbl>
    <w:p w14:paraId="727F59E5" w14:textId="77777777" w:rsidR="0090212F" w:rsidRPr="00231EF6" w:rsidRDefault="0090212F" w:rsidP="0090212F">
      <w:pPr>
        <w:pStyle w:val="ListParagraph"/>
        <w:ind w:left="1500"/>
      </w:pPr>
    </w:p>
    <w:p w14:paraId="033FA98E" w14:textId="54C72437" w:rsidR="00D741AC" w:rsidRDefault="00D741AC" w:rsidP="00231EF6">
      <w:pPr>
        <w:pStyle w:val="ListParagraph"/>
        <w:numPr>
          <w:ilvl w:val="1"/>
          <w:numId w:val="6"/>
        </w:numPr>
      </w:pPr>
      <w:r>
        <w:t>Copy the</w:t>
      </w:r>
      <w:r w:rsidR="0005245D">
        <w:t xml:space="preserve"> location of the</w:t>
      </w:r>
      <w:r>
        <w:t xml:space="preserve"> </w:t>
      </w:r>
      <w:proofErr w:type="spellStart"/>
      <w:r w:rsidRPr="00231EF6">
        <w:rPr>
          <w:b/>
          <w:i/>
        </w:rPr>
        <w:t>init.ora</w:t>
      </w:r>
      <w:proofErr w:type="spellEnd"/>
      <w:r>
        <w:t xml:space="preserve"> text file to your submission document.  This file is located by default here: </w:t>
      </w:r>
      <w:r w:rsidR="00F56F91">
        <w:rPr>
          <w:b/>
          <w:i/>
        </w:rPr>
        <w:t>C:\app\myoracle</w:t>
      </w:r>
      <w:r w:rsidRPr="00231EF6">
        <w:rPr>
          <w:b/>
          <w:i/>
        </w:rPr>
        <w:t>\admin\orcl\pfile\init.ora</w:t>
      </w:r>
      <w:r>
        <w:t xml:space="preserve"> where </w:t>
      </w:r>
      <w:proofErr w:type="spellStart"/>
      <w:r w:rsidR="00F56F91">
        <w:rPr>
          <w:b/>
          <w:i/>
        </w:rPr>
        <w:t>myoracle</w:t>
      </w:r>
      <w:proofErr w:type="spellEnd"/>
      <w:r w:rsidRPr="00231EF6">
        <w:rPr>
          <w:b/>
          <w:i/>
        </w:rPr>
        <w:t xml:space="preserve"> </w:t>
      </w:r>
      <w:r>
        <w:t>would be a different value on your system.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7850"/>
      </w:tblGrid>
      <w:tr w:rsidR="0090212F" w14:paraId="0860B91E" w14:textId="77777777" w:rsidTr="00546611">
        <w:tc>
          <w:tcPr>
            <w:tcW w:w="7850" w:type="dxa"/>
          </w:tcPr>
          <w:p w14:paraId="4EBB268F" w14:textId="46E11A8C" w:rsidR="0090212F" w:rsidRDefault="0090212F" w:rsidP="0090212F">
            <w:pPr>
              <w:pStyle w:val="ListParagraph"/>
              <w:ind w:left="0"/>
            </w:pPr>
          </w:p>
          <w:p w14:paraId="1ACB67FB" w14:textId="18BABB96" w:rsidR="0090212F" w:rsidRDefault="0090212F" w:rsidP="0090212F">
            <w:pPr>
              <w:pStyle w:val="ListParagraph"/>
              <w:ind w:left="0"/>
            </w:pPr>
          </w:p>
        </w:tc>
      </w:tr>
    </w:tbl>
    <w:p w14:paraId="64D4ABE7" w14:textId="77777777" w:rsidR="0090212F" w:rsidRDefault="0090212F" w:rsidP="0090212F">
      <w:pPr>
        <w:pStyle w:val="ListParagraph"/>
        <w:ind w:left="1500"/>
      </w:pPr>
    </w:p>
    <w:p w14:paraId="3C585D4A" w14:textId="22EB2134" w:rsidR="00F93861" w:rsidRDefault="00F93861" w:rsidP="00231EF6">
      <w:pPr>
        <w:pStyle w:val="ListParagraph"/>
        <w:numPr>
          <w:ilvl w:val="1"/>
          <w:numId w:val="6"/>
        </w:numPr>
      </w:pPr>
      <w:r>
        <w:t xml:space="preserve">Access the website that you have taken note of </w:t>
      </w:r>
      <w:proofErr w:type="spellStart"/>
      <w:r>
        <w:t>e.g</w:t>
      </w:r>
      <w:proofErr w:type="spellEnd"/>
      <w:r>
        <w:t xml:space="preserve"> (</w:t>
      </w:r>
      <w:hyperlink r:id="rId11" w:history="1">
        <w:r w:rsidRPr="007416F2">
          <w:rPr>
            <w:rStyle w:val="Hyperlink"/>
            <w:szCs w:val="28"/>
          </w:rPr>
          <w:t>https://localhost:5500/em</w:t>
        </w:r>
      </w:hyperlink>
      <w:r>
        <w:rPr>
          <w:rStyle w:val="Hyperlink"/>
          <w:szCs w:val="28"/>
        </w:rPr>
        <w:t xml:space="preserve">). </w:t>
      </w:r>
      <w:r w:rsidRPr="00F93861">
        <w:t xml:space="preserve">Use </w:t>
      </w:r>
      <w:r>
        <w:t xml:space="preserve">the user </w:t>
      </w:r>
      <w:r w:rsidRPr="00F93861">
        <w:rPr>
          <w:b/>
          <w:bCs/>
        </w:rPr>
        <w:t>sys</w:t>
      </w:r>
      <w:r>
        <w:t xml:space="preserve"> and its </w:t>
      </w:r>
      <w:r w:rsidRPr="00F93861">
        <w:rPr>
          <w:b/>
          <w:bCs/>
        </w:rPr>
        <w:t>password</w:t>
      </w:r>
      <w:r>
        <w:t xml:space="preserve"> to access the website.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7117"/>
      </w:tblGrid>
      <w:tr w:rsidR="0090212F" w14:paraId="48C267A3" w14:textId="77777777" w:rsidTr="00063B21">
        <w:trPr>
          <w:trHeight w:val="4039"/>
        </w:trPr>
        <w:tc>
          <w:tcPr>
            <w:tcW w:w="7117" w:type="dxa"/>
          </w:tcPr>
          <w:p w14:paraId="6D361062" w14:textId="77777777" w:rsidR="0090212F" w:rsidRDefault="0090212F" w:rsidP="0090212F">
            <w:pPr>
              <w:pStyle w:val="ListParagraph"/>
              <w:ind w:left="0"/>
            </w:pPr>
          </w:p>
          <w:p w14:paraId="31EC7282" w14:textId="44C43EFB" w:rsidR="0090212F" w:rsidRDefault="0090212F" w:rsidP="0090212F">
            <w:pPr>
              <w:pStyle w:val="ListParagraph"/>
              <w:ind w:left="0"/>
            </w:pPr>
          </w:p>
          <w:p w14:paraId="6E8CBEAC" w14:textId="77777777" w:rsidR="0090212F" w:rsidRDefault="0090212F" w:rsidP="0090212F">
            <w:pPr>
              <w:pStyle w:val="ListParagraph"/>
              <w:ind w:left="0"/>
            </w:pPr>
          </w:p>
          <w:p w14:paraId="3A4D765C" w14:textId="2F55182A" w:rsidR="0090212F" w:rsidRDefault="0090212F" w:rsidP="0090212F">
            <w:pPr>
              <w:pStyle w:val="ListParagraph"/>
              <w:ind w:left="0"/>
            </w:pPr>
          </w:p>
        </w:tc>
      </w:tr>
    </w:tbl>
    <w:p w14:paraId="31658E40" w14:textId="77777777" w:rsidR="0090212F" w:rsidRDefault="0090212F" w:rsidP="0090212F">
      <w:pPr>
        <w:pStyle w:val="ListParagraph"/>
        <w:ind w:left="1500"/>
      </w:pPr>
    </w:p>
    <w:p w14:paraId="03BC61CE" w14:textId="77777777" w:rsidR="00D05C2F" w:rsidRDefault="00D05C2F">
      <w:r>
        <w:br w:type="page"/>
      </w:r>
    </w:p>
    <w:p w14:paraId="24FFBC46" w14:textId="5D46E497" w:rsidR="00911D06" w:rsidRPr="00E9091E" w:rsidRDefault="00911D06" w:rsidP="00911D06">
      <w:pPr>
        <w:pStyle w:val="ListParagraph"/>
        <w:numPr>
          <w:ilvl w:val="1"/>
          <w:numId w:val="6"/>
        </w:numPr>
        <w:rPr>
          <w:i/>
          <w:iCs/>
        </w:rPr>
      </w:pPr>
      <w:r>
        <w:lastRenderedPageBreak/>
        <w:t>Make sure the below script can be executed without errors</w:t>
      </w:r>
      <w:r w:rsidR="00186973">
        <w:t xml:space="preserve">. Take a screen </w:t>
      </w:r>
      <w:r w:rsidR="0021551F">
        <w:t>shot</w:t>
      </w:r>
      <w:r w:rsidR="00186973">
        <w:t xml:space="preserve"> of the </w:t>
      </w:r>
      <w:r w:rsidR="003746D0">
        <w:t>output.</w:t>
      </w:r>
      <w:r>
        <w:br/>
      </w:r>
      <w:r w:rsidRPr="00E9091E">
        <w:rPr>
          <w:i/>
          <w:iCs/>
        </w:rPr>
        <w:t>CREATE TABLE sales01</w:t>
      </w:r>
    </w:p>
    <w:p w14:paraId="01E6927D" w14:textId="56B7DFB5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>(</w:t>
      </w:r>
      <w:proofErr w:type="spellStart"/>
      <w:r w:rsidRPr="00E9091E">
        <w:rPr>
          <w:i/>
          <w:iCs/>
        </w:rPr>
        <w:t>prod_id</w:t>
      </w:r>
      <w:proofErr w:type="spellEnd"/>
      <w:r w:rsidRPr="00E9091E">
        <w:rPr>
          <w:i/>
          <w:iCs/>
        </w:rPr>
        <w:t xml:space="preserve">       NUMBER(6)</w:t>
      </w:r>
    </w:p>
    <w:p w14:paraId="058E7CB6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, </w:t>
      </w:r>
      <w:proofErr w:type="spellStart"/>
      <w:r w:rsidRPr="00E9091E">
        <w:rPr>
          <w:i/>
          <w:iCs/>
        </w:rPr>
        <w:t>time_id</w:t>
      </w:r>
      <w:proofErr w:type="spellEnd"/>
      <w:r w:rsidRPr="00E9091E">
        <w:rPr>
          <w:i/>
          <w:iCs/>
        </w:rPr>
        <w:t xml:space="preserve">       DATE</w:t>
      </w:r>
    </w:p>
    <w:p w14:paraId="4653078B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, </w:t>
      </w:r>
      <w:proofErr w:type="spellStart"/>
      <w:r w:rsidRPr="00E9091E">
        <w:rPr>
          <w:i/>
          <w:iCs/>
        </w:rPr>
        <w:t>quantity_sold</w:t>
      </w:r>
      <w:proofErr w:type="spellEnd"/>
      <w:r w:rsidRPr="00E9091E">
        <w:rPr>
          <w:i/>
          <w:iCs/>
        </w:rPr>
        <w:t xml:space="preserve"> NUMBER(3)</w:t>
      </w:r>
    </w:p>
    <w:p w14:paraId="7A553D85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)</w:t>
      </w:r>
    </w:p>
    <w:p w14:paraId="332606A9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>PARTITION BY RANGE (</w:t>
      </w:r>
      <w:proofErr w:type="spellStart"/>
      <w:r w:rsidRPr="00E9091E">
        <w:rPr>
          <w:i/>
          <w:iCs/>
        </w:rPr>
        <w:t>quantity_sold</w:t>
      </w:r>
      <w:proofErr w:type="spellEnd"/>
      <w:r w:rsidRPr="00E9091E">
        <w:rPr>
          <w:i/>
          <w:iCs/>
        </w:rPr>
        <w:t>)</w:t>
      </w:r>
    </w:p>
    <w:p w14:paraId="54DA583C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( PARTITION sales_p1 VALUES LESS THAN (35)</w:t>
      </w:r>
    </w:p>
    <w:p w14:paraId="5777E3A4" w14:textId="77777777" w:rsidR="00911D06" w:rsidRPr="00E9091E" w:rsidRDefault="00E9091E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 </w:t>
      </w:r>
      <w:r w:rsidR="00911D06" w:rsidRPr="00E9091E">
        <w:rPr>
          <w:i/>
          <w:iCs/>
        </w:rPr>
        <w:t>, PARTITION sales_p2 VALUES LESS THAN (76)</w:t>
      </w:r>
    </w:p>
    <w:p w14:paraId="2D64EF5C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>, PARTITION sales_p3 VALUES LESS THAN (MAXVALUE)</w:t>
      </w:r>
    </w:p>
    <w:p w14:paraId="143F5BAA" w14:textId="5DC3B84E" w:rsidR="00911D06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 );</w:t>
      </w:r>
    </w:p>
    <w:p w14:paraId="388261E0" w14:textId="79A05C02" w:rsidR="0090212F" w:rsidRDefault="0090212F" w:rsidP="00E9091E">
      <w:pPr>
        <w:pStyle w:val="ListParagraph"/>
        <w:ind w:left="1500"/>
      </w:pP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7850"/>
      </w:tblGrid>
      <w:tr w:rsidR="0090212F" w14:paraId="4C6F8D23" w14:textId="77777777" w:rsidTr="0090212F">
        <w:tc>
          <w:tcPr>
            <w:tcW w:w="9576" w:type="dxa"/>
          </w:tcPr>
          <w:p w14:paraId="04A84A39" w14:textId="77777777" w:rsidR="0090212F" w:rsidRDefault="0090212F" w:rsidP="00E9091E">
            <w:pPr>
              <w:pStyle w:val="ListParagraph"/>
              <w:ind w:left="0"/>
            </w:pPr>
          </w:p>
          <w:p w14:paraId="365F0F14" w14:textId="37B10005" w:rsidR="0090212F" w:rsidRDefault="0090212F" w:rsidP="00E9091E">
            <w:pPr>
              <w:pStyle w:val="ListParagraph"/>
              <w:ind w:left="0"/>
            </w:pPr>
          </w:p>
          <w:p w14:paraId="444568ED" w14:textId="35D72C4E" w:rsidR="00063B21" w:rsidRDefault="00063B21" w:rsidP="00E9091E">
            <w:pPr>
              <w:pStyle w:val="ListParagraph"/>
              <w:ind w:left="0"/>
            </w:pPr>
          </w:p>
          <w:p w14:paraId="1ACB8EDF" w14:textId="1C5A9BAE" w:rsidR="00063B21" w:rsidRDefault="00063B21" w:rsidP="00E9091E">
            <w:pPr>
              <w:pStyle w:val="ListParagraph"/>
              <w:ind w:left="0"/>
            </w:pPr>
          </w:p>
          <w:p w14:paraId="3FDE40FA" w14:textId="6D42CA7D" w:rsidR="0090212F" w:rsidRDefault="0090212F" w:rsidP="00E9091E">
            <w:pPr>
              <w:pStyle w:val="ListParagraph"/>
              <w:ind w:left="0"/>
            </w:pPr>
          </w:p>
        </w:tc>
      </w:tr>
    </w:tbl>
    <w:p w14:paraId="17F6B6C2" w14:textId="77777777" w:rsidR="0090212F" w:rsidRDefault="0090212F" w:rsidP="00E9091E">
      <w:pPr>
        <w:pStyle w:val="ListParagraph"/>
        <w:ind w:left="1500"/>
      </w:pPr>
    </w:p>
    <w:p w14:paraId="5DAC47EC" w14:textId="77777777" w:rsidR="00231EF6" w:rsidRPr="00FA17D8" w:rsidRDefault="00231EF6" w:rsidP="00231EF6">
      <w:pPr>
        <w:ind w:left="1140"/>
      </w:pPr>
      <w:proofErr w:type="gramStart"/>
      <w:r>
        <w:t>You're</w:t>
      </w:r>
      <w:proofErr w:type="gramEnd"/>
      <w:r>
        <w:t xml:space="preserve"> done!</w:t>
      </w:r>
    </w:p>
    <w:sectPr w:rsidR="00231EF6" w:rsidRPr="00FA17D8" w:rsidSect="005250F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276" w:right="1440" w:bottom="1276" w:left="1440" w:header="708" w:footer="6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E5433" w14:textId="77777777" w:rsidR="000B3CFC" w:rsidRDefault="000B3CFC" w:rsidP="00FA17D8">
      <w:r>
        <w:separator/>
      </w:r>
    </w:p>
  </w:endnote>
  <w:endnote w:type="continuationSeparator" w:id="0">
    <w:p w14:paraId="347DB369" w14:textId="77777777" w:rsidR="000B3CFC" w:rsidRDefault="000B3CFC" w:rsidP="00FA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8D2B5" w14:textId="77777777" w:rsidR="0021551F" w:rsidRDefault="002155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1124864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3C94C5C" w14:textId="7249C04B" w:rsidR="00186973" w:rsidRDefault="00186973" w:rsidP="00DB0732">
            <w:pPr>
              <w:pStyle w:val="Footer"/>
            </w:pPr>
            <w:r>
              <w:tab/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C6C9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C6C9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ab/>
            </w:r>
            <w:r w:rsidR="0021551F">
              <w:rPr>
                <w:b/>
                <w:bCs/>
              </w:rPr>
              <w:t>Fall 2019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39FEF4" w14:textId="77777777" w:rsidR="0021551F" w:rsidRDefault="002155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70DD1C" w14:textId="77777777" w:rsidR="000B3CFC" w:rsidRDefault="000B3CFC" w:rsidP="00FA17D8">
      <w:r>
        <w:separator/>
      </w:r>
    </w:p>
  </w:footnote>
  <w:footnote w:type="continuationSeparator" w:id="0">
    <w:p w14:paraId="59FDAC8B" w14:textId="77777777" w:rsidR="000B3CFC" w:rsidRDefault="000B3CFC" w:rsidP="00FA1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59385" w14:textId="77777777" w:rsidR="0021551F" w:rsidRDefault="002155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97E0A" w14:textId="276E8A26" w:rsidR="00186973" w:rsidRPr="00FA17D8" w:rsidRDefault="00186973" w:rsidP="00FA17D8">
    <w:pPr>
      <w:pStyle w:val="Header"/>
    </w:pPr>
    <w:r w:rsidRPr="00FA17D8">
      <w:t>CST8276</w:t>
    </w:r>
    <w:r>
      <w:t xml:space="preserve"> - </w:t>
    </w:r>
    <w:r w:rsidRPr="00FA17D8">
      <w:t xml:space="preserve">Lab </w:t>
    </w:r>
    <w:r w:rsidR="0021551F">
      <w:t>1</w:t>
    </w:r>
    <w:r w:rsidRPr="00FA17D8">
      <w:t>: Oracle Installation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3E36B" w14:textId="77777777" w:rsidR="0021551F" w:rsidRDefault="002155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1769BC"/>
    <w:multiLevelType w:val="hybridMultilevel"/>
    <w:tmpl w:val="3EEE9B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227A6"/>
    <w:multiLevelType w:val="hybridMultilevel"/>
    <w:tmpl w:val="7A52152A"/>
    <w:lvl w:ilvl="0" w:tplc="1009000F">
      <w:start w:val="1"/>
      <w:numFmt w:val="decimal"/>
      <w:lvlText w:val="%1."/>
      <w:lvlJc w:val="left"/>
      <w:pPr>
        <w:ind w:left="780" w:hanging="360"/>
      </w:pPr>
    </w:lvl>
    <w:lvl w:ilvl="1" w:tplc="10090019">
      <w:start w:val="1"/>
      <w:numFmt w:val="lowerLetter"/>
      <w:lvlText w:val="%2."/>
      <w:lvlJc w:val="left"/>
      <w:pPr>
        <w:ind w:left="1500" w:hanging="360"/>
      </w:pPr>
    </w:lvl>
    <w:lvl w:ilvl="2" w:tplc="1009001B">
      <w:start w:val="1"/>
      <w:numFmt w:val="lowerRoman"/>
      <w:lvlText w:val="%3."/>
      <w:lvlJc w:val="right"/>
      <w:pPr>
        <w:ind w:left="2220" w:hanging="180"/>
      </w:pPr>
    </w:lvl>
    <w:lvl w:ilvl="3" w:tplc="1009000F">
      <w:start w:val="1"/>
      <w:numFmt w:val="decimal"/>
      <w:lvlText w:val="%4."/>
      <w:lvlJc w:val="left"/>
      <w:pPr>
        <w:ind w:left="2940" w:hanging="360"/>
      </w:pPr>
    </w:lvl>
    <w:lvl w:ilvl="4" w:tplc="10090019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1E1077"/>
    <w:multiLevelType w:val="hybridMultilevel"/>
    <w:tmpl w:val="8F4853C8"/>
    <w:lvl w:ilvl="0" w:tplc="1009000F">
      <w:start w:val="1"/>
      <w:numFmt w:val="decimal"/>
      <w:lvlText w:val="%1."/>
      <w:lvlJc w:val="left"/>
      <w:pPr>
        <w:ind w:left="900" w:hanging="360"/>
      </w:pPr>
    </w:lvl>
    <w:lvl w:ilvl="1" w:tplc="10090019" w:tentative="1">
      <w:start w:val="1"/>
      <w:numFmt w:val="lowerLetter"/>
      <w:lvlText w:val="%2."/>
      <w:lvlJc w:val="left"/>
      <w:pPr>
        <w:ind w:left="1620" w:hanging="360"/>
      </w:pPr>
    </w:lvl>
    <w:lvl w:ilvl="2" w:tplc="1009001B" w:tentative="1">
      <w:start w:val="1"/>
      <w:numFmt w:val="lowerRoman"/>
      <w:lvlText w:val="%3."/>
      <w:lvlJc w:val="right"/>
      <w:pPr>
        <w:ind w:left="2340" w:hanging="180"/>
      </w:pPr>
    </w:lvl>
    <w:lvl w:ilvl="3" w:tplc="1009000F" w:tentative="1">
      <w:start w:val="1"/>
      <w:numFmt w:val="decimal"/>
      <w:lvlText w:val="%4."/>
      <w:lvlJc w:val="left"/>
      <w:pPr>
        <w:ind w:left="3060" w:hanging="360"/>
      </w:pPr>
    </w:lvl>
    <w:lvl w:ilvl="4" w:tplc="10090019" w:tentative="1">
      <w:start w:val="1"/>
      <w:numFmt w:val="lowerLetter"/>
      <w:lvlText w:val="%5."/>
      <w:lvlJc w:val="left"/>
      <w:pPr>
        <w:ind w:left="3780" w:hanging="360"/>
      </w:pPr>
    </w:lvl>
    <w:lvl w:ilvl="5" w:tplc="1009001B" w:tentative="1">
      <w:start w:val="1"/>
      <w:numFmt w:val="lowerRoman"/>
      <w:lvlText w:val="%6."/>
      <w:lvlJc w:val="right"/>
      <w:pPr>
        <w:ind w:left="4500" w:hanging="180"/>
      </w:pPr>
    </w:lvl>
    <w:lvl w:ilvl="6" w:tplc="1009000F" w:tentative="1">
      <w:start w:val="1"/>
      <w:numFmt w:val="decimal"/>
      <w:lvlText w:val="%7."/>
      <w:lvlJc w:val="left"/>
      <w:pPr>
        <w:ind w:left="5220" w:hanging="360"/>
      </w:pPr>
    </w:lvl>
    <w:lvl w:ilvl="7" w:tplc="10090019" w:tentative="1">
      <w:start w:val="1"/>
      <w:numFmt w:val="lowerLetter"/>
      <w:lvlText w:val="%8."/>
      <w:lvlJc w:val="left"/>
      <w:pPr>
        <w:ind w:left="5940" w:hanging="360"/>
      </w:pPr>
    </w:lvl>
    <w:lvl w:ilvl="8" w:tplc="1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63859F1"/>
    <w:multiLevelType w:val="hybridMultilevel"/>
    <w:tmpl w:val="626421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341EB"/>
    <w:multiLevelType w:val="hybridMultilevel"/>
    <w:tmpl w:val="0EBA6CA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B7659"/>
    <w:multiLevelType w:val="hybridMultilevel"/>
    <w:tmpl w:val="2F96D55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140"/>
    <w:rsid w:val="00020E41"/>
    <w:rsid w:val="00046446"/>
    <w:rsid w:val="00051A6D"/>
    <w:rsid w:val="0005245D"/>
    <w:rsid w:val="00063B21"/>
    <w:rsid w:val="000A0544"/>
    <w:rsid w:val="000B3CFC"/>
    <w:rsid w:val="000C4710"/>
    <w:rsid w:val="0014004C"/>
    <w:rsid w:val="0017429C"/>
    <w:rsid w:val="00186973"/>
    <w:rsid w:val="0019268C"/>
    <w:rsid w:val="001A76FB"/>
    <w:rsid w:val="001B54DD"/>
    <w:rsid w:val="001D7EE4"/>
    <w:rsid w:val="00202614"/>
    <w:rsid w:val="00203DF7"/>
    <w:rsid w:val="0021551F"/>
    <w:rsid w:val="00231EF6"/>
    <w:rsid w:val="00236AE9"/>
    <w:rsid w:val="002A3AAA"/>
    <w:rsid w:val="002A4C45"/>
    <w:rsid w:val="002B44F6"/>
    <w:rsid w:val="002D0E42"/>
    <w:rsid w:val="002E407F"/>
    <w:rsid w:val="00320660"/>
    <w:rsid w:val="0034156D"/>
    <w:rsid w:val="003423A3"/>
    <w:rsid w:val="003453BF"/>
    <w:rsid w:val="003746D0"/>
    <w:rsid w:val="00377FE3"/>
    <w:rsid w:val="003826DE"/>
    <w:rsid w:val="0039471C"/>
    <w:rsid w:val="00413F81"/>
    <w:rsid w:val="004F3CAB"/>
    <w:rsid w:val="004F4140"/>
    <w:rsid w:val="00515F37"/>
    <w:rsid w:val="005250FB"/>
    <w:rsid w:val="00546611"/>
    <w:rsid w:val="0057252D"/>
    <w:rsid w:val="005765F5"/>
    <w:rsid w:val="0058241F"/>
    <w:rsid w:val="00585445"/>
    <w:rsid w:val="005D0E25"/>
    <w:rsid w:val="005E127B"/>
    <w:rsid w:val="00616D2B"/>
    <w:rsid w:val="00683897"/>
    <w:rsid w:val="006C530E"/>
    <w:rsid w:val="006D0DB1"/>
    <w:rsid w:val="006F111F"/>
    <w:rsid w:val="00707AF7"/>
    <w:rsid w:val="007119C8"/>
    <w:rsid w:val="00715FA7"/>
    <w:rsid w:val="007263D2"/>
    <w:rsid w:val="0077457C"/>
    <w:rsid w:val="00781BB2"/>
    <w:rsid w:val="007A0AC8"/>
    <w:rsid w:val="007D6252"/>
    <w:rsid w:val="007E5AF7"/>
    <w:rsid w:val="0083124C"/>
    <w:rsid w:val="008452F0"/>
    <w:rsid w:val="00867312"/>
    <w:rsid w:val="00886060"/>
    <w:rsid w:val="00894F09"/>
    <w:rsid w:val="008A6734"/>
    <w:rsid w:val="008A71DE"/>
    <w:rsid w:val="008B1C47"/>
    <w:rsid w:val="008B239A"/>
    <w:rsid w:val="008D23B6"/>
    <w:rsid w:val="008E795E"/>
    <w:rsid w:val="0090212F"/>
    <w:rsid w:val="009029A2"/>
    <w:rsid w:val="00911D06"/>
    <w:rsid w:val="009238AE"/>
    <w:rsid w:val="00955346"/>
    <w:rsid w:val="009568AB"/>
    <w:rsid w:val="009825BD"/>
    <w:rsid w:val="009A5BF5"/>
    <w:rsid w:val="009C6C9F"/>
    <w:rsid w:val="009F543D"/>
    <w:rsid w:val="00A00A9E"/>
    <w:rsid w:val="00A052D5"/>
    <w:rsid w:val="00A1233F"/>
    <w:rsid w:val="00A278C1"/>
    <w:rsid w:val="00A81AD5"/>
    <w:rsid w:val="00AD06D8"/>
    <w:rsid w:val="00AD7AD4"/>
    <w:rsid w:val="00AF21BB"/>
    <w:rsid w:val="00B541AC"/>
    <w:rsid w:val="00B7356C"/>
    <w:rsid w:val="00BB7E8D"/>
    <w:rsid w:val="00BF1B0F"/>
    <w:rsid w:val="00C24454"/>
    <w:rsid w:val="00CA2DF8"/>
    <w:rsid w:val="00D05C2F"/>
    <w:rsid w:val="00D26246"/>
    <w:rsid w:val="00D741AC"/>
    <w:rsid w:val="00DA434E"/>
    <w:rsid w:val="00DB0732"/>
    <w:rsid w:val="00DB62B6"/>
    <w:rsid w:val="00DC0F96"/>
    <w:rsid w:val="00DC79FB"/>
    <w:rsid w:val="00DE6CFE"/>
    <w:rsid w:val="00E15F56"/>
    <w:rsid w:val="00E24544"/>
    <w:rsid w:val="00E301B4"/>
    <w:rsid w:val="00E51899"/>
    <w:rsid w:val="00E9091E"/>
    <w:rsid w:val="00EB139C"/>
    <w:rsid w:val="00F432E0"/>
    <w:rsid w:val="00F56F91"/>
    <w:rsid w:val="00F57068"/>
    <w:rsid w:val="00F749E2"/>
    <w:rsid w:val="00F93861"/>
    <w:rsid w:val="00FA17D8"/>
    <w:rsid w:val="00FD509C"/>
    <w:rsid w:val="00FE4EC4"/>
    <w:rsid w:val="00FF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AD0F5"/>
  <w15:docId w15:val="{03B53630-0CEA-4BF3-A4E5-D346EA60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7D8"/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17D8"/>
    <w:pPr>
      <w:keepNext/>
      <w:keepLines/>
      <w:spacing w:before="200" w:after="0"/>
      <w:outlineLvl w:val="1"/>
    </w:pPr>
    <w:rPr>
      <w:rFonts w:eastAsiaTheme="majorEastAsi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140"/>
  </w:style>
  <w:style w:type="paragraph" w:styleId="Footer">
    <w:name w:val="footer"/>
    <w:basedOn w:val="Normal"/>
    <w:link w:val="FooterChar"/>
    <w:uiPriority w:val="99"/>
    <w:unhideWhenUsed/>
    <w:rsid w:val="004F4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140"/>
  </w:style>
  <w:style w:type="paragraph" w:styleId="ListParagraph">
    <w:name w:val="List Paragraph"/>
    <w:basedOn w:val="Normal"/>
    <w:uiPriority w:val="34"/>
    <w:qFormat/>
    <w:rsid w:val="004F41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41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14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EB139C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A17D8"/>
    <w:rPr>
      <w:rFonts w:ascii="Times New Roman" w:eastAsiaTheme="majorEastAsia" w:hAnsi="Times New Roman" w:cs="Times New Roman"/>
      <w:b/>
      <w:bCs/>
      <w:sz w:val="28"/>
      <w:szCs w:val="28"/>
    </w:rPr>
  </w:style>
  <w:style w:type="character" w:styleId="HTMLCode">
    <w:name w:val="HTML Code"/>
    <w:basedOn w:val="DefaultParagraphFont"/>
    <w:uiPriority w:val="99"/>
    <w:semiHidden/>
    <w:unhideWhenUsed/>
    <w:rsid w:val="005250FB"/>
    <w:rPr>
      <w:rFonts w:ascii="Courier New" w:eastAsia="Times New Roman" w:hAnsi="Courier New" w:cs="Courier New" w:hint="default"/>
      <w:sz w:val="26"/>
      <w:szCs w:val="26"/>
    </w:rPr>
  </w:style>
  <w:style w:type="character" w:customStyle="1" w:styleId="codeinlineitalic1">
    <w:name w:val="codeinlineitalic1"/>
    <w:basedOn w:val="DefaultParagraphFont"/>
    <w:rsid w:val="005250FB"/>
    <w:rPr>
      <w:i/>
      <w:iCs/>
    </w:rPr>
  </w:style>
  <w:style w:type="table" w:styleId="TableGrid">
    <w:name w:val="Table Grid"/>
    <w:basedOn w:val="TableNormal"/>
    <w:uiPriority w:val="59"/>
    <w:rsid w:val="00902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9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acle.com/technetwork/database/enterprise-edition/downloads/index-092322.htm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calhost:5500/e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orafaq.com/wiki/List_of_default_database_user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73A97-5FDD-4858-90D4-23A8F90D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5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Myronyk</dc:creator>
  <cp:lastModifiedBy>Shengqiang Huang</cp:lastModifiedBy>
  <cp:revision>21</cp:revision>
  <dcterms:created xsi:type="dcterms:W3CDTF">2019-09-03T22:00:00Z</dcterms:created>
  <dcterms:modified xsi:type="dcterms:W3CDTF">2020-10-17T01:31:00Z</dcterms:modified>
</cp:coreProperties>
</file>