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72909D" w14:textId="73D4EB11" w:rsidR="00B35326" w:rsidRPr="00B12712" w:rsidRDefault="00B12712">
      <w:pPr>
        <w:rPr>
          <w:b/>
          <w:bCs/>
        </w:rPr>
      </w:pPr>
      <w:r w:rsidRPr="00B12712">
        <w:rPr>
          <w:b/>
          <w:bCs/>
        </w:rPr>
        <w:t xml:space="preserve">Science </w:t>
      </w:r>
    </w:p>
    <w:p w14:paraId="4860247A" w14:textId="4F2EF11E" w:rsidR="00B12712" w:rsidRDefault="00B12712" w:rsidP="00B12712">
      <w:pPr>
        <w:pStyle w:val="ListParagraph"/>
        <w:numPr>
          <w:ilvl w:val="0"/>
          <w:numId w:val="1"/>
        </w:numPr>
      </w:pPr>
      <w:r>
        <w:t xml:space="preserve">Intellectual and practical activity encompassing the systematic study of the structure and behaviour of the physical and natural world through </w:t>
      </w:r>
      <w:r w:rsidRPr="00B12712">
        <w:rPr>
          <w:b/>
          <w:bCs/>
          <w:u w:val="single"/>
        </w:rPr>
        <w:t>observation and experiment</w:t>
      </w:r>
      <w:r>
        <w:t xml:space="preserve"> </w:t>
      </w:r>
    </w:p>
    <w:p w14:paraId="56E4F8C5" w14:textId="50663B49" w:rsidR="00B12712" w:rsidRPr="00B12712" w:rsidRDefault="00B12712" w:rsidP="00B12712">
      <w:pPr>
        <w:pStyle w:val="ListParagraph"/>
        <w:numPr>
          <w:ilvl w:val="1"/>
          <w:numId w:val="1"/>
        </w:numPr>
      </w:pPr>
      <w:r>
        <w:t xml:space="preserve">Based on real </w:t>
      </w:r>
      <w:r w:rsidRPr="00B12712">
        <w:rPr>
          <w:i/>
          <w:iCs/>
        </w:rPr>
        <w:t>data</w:t>
      </w:r>
      <w:r w:rsidR="00C736CC">
        <w:t xml:space="preserve"> </w:t>
      </w:r>
      <w:r w:rsidR="00C736CC">
        <w:sym w:font="Wingdings" w:char="F0E0"/>
      </w:r>
      <w:r w:rsidR="00C736CC">
        <w:t xml:space="preserve"> evidence </w:t>
      </w:r>
      <w:r w:rsidR="00C736CC">
        <w:sym w:font="Wingdings" w:char="F0E0"/>
      </w:r>
      <w:r w:rsidR="00C736CC">
        <w:t xml:space="preserve"> observation and experiment</w:t>
      </w:r>
    </w:p>
    <w:p w14:paraId="51C86A5B" w14:textId="46680D4D" w:rsidR="00B12712" w:rsidRDefault="00B12712" w:rsidP="00B12712">
      <w:pPr>
        <w:pStyle w:val="ListParagraph"/>
        <w:numPr>
          <w:ilvl w:val="0"/>
          <w:numId w:val="1"/>
        </w:numPr>
      </w:pPr>
      <w:r w:rsidRPr="00B12712">
        <w:rPr>
          <w:i/>
          <w:iCs/>
        </w:rPr>
        <w:t>Biology</w:t>
      </w:r>
      <w:r>
        <w:t xml:space="preserve"> </w:t>
      </w:r>
      <w:r>
        <w:sym w:font="Wingdings" w:char="F0E0"/>
      </w:r>
      <w:r>
        <w:t xml:space="preserve"> Science of life</w:t>
      </w:r>
    </w:p>
    <w:p w14:paraId="20D32EB9" w14:textId="18A3A71F" w:rsidR="00B12712" w:rsidRDefault="00B12712" w:rsidP="00B12712">
      <w:pPr>
        <w:pStyle w:val="ListParagraph"/>
        <w:numPr>
          <w:ilvl w:val="0"/>
          <w:numId w:val="1"/>
        </w:numPr>
      </w:pPr>
      <w:r w:rsidRPr="00B12712">
        <w:rPr>
          <w:b/>
          <w:bCs/>
        </w:rPr>
        <w:t>Scientific inquiry</w:t>
      </w:r>
      <w:r w:rsidRPr="00B12712">
        <w:t>:</w:t>
      </w:r>
      <w:r>
        <w:t xml:space="preserve"> ways in which scientists study the natural world and propose explanations based on the </w:t>
      </w:r>
      <w:r w:rsidRPr="00326131">
        <w:rPr>
          <w:b/>
          <w:bCs/>
          <w:u w:val="single"/>
        </w:rPr>
        <w:t>evidence</w:t>
      </w:r>
      <w:r>
        <w:t xml:space="preserve"> derived from their work</w:t>
      </w:r>
    </w:p>
    <w:p w14:paraId="594F1F76" w14:textId="46408DF4" w:rsidR="00B12712" w:rsidRDefault="00B12712" w:rsidP="00F52F75"/>
    <w:p w14:paraId="35929B50" w14:textId="316AF82D" w:rsidR="00F52F75" w:rsidRDefault="00F52F75" w:rsidP="00F52F75">
      <w:r>
        <w:t>Two Approaches:</w:t>
      </w:r>
    </w:p>
    <w:p w14:paraId="6FBFB5E1" w14:textId="627AB05C" w:rsidR="00F52F75" w:rsidRDefault="00F52F75" w:rsidP="00F52F75">
      <w:pPr>
        <w:pStyle w:val="ListParagraph"/>
        <w:numPr>
          <w:ilvl w:val="0"/>
          <w:numId w:val="2"/>
        </w:numPr>
      </w:pPr>
      <w:r w:rsidRPr="00F52F75">
        <w:rPr>
          <w:b/>
          <w:bCs/>
          <w:u w:val="single"/>
        </w:rPr>
        <w:t>Description-based</w:t>
      </w:r>
      <w:r>
        <w:t xml:space="preserve"> </w:t>
      </w:r>
      <w:r>
        <w:sym w:font="Wingdings" w:char="F0E0"/>
      </w:r>
      <w:r>
        <w:t xml:space="preserve"> describing nature</w:t>
      </w:r>
      <w:r w:rsidR="007D5AA9">
        <w:t xml:space="preserve"> </w:t>
      </w:r>
    </w:p>
    <w:p w14:paraId="17CC9F07" w14:textId="67632058" w:rsidR="007D5AA9" w:rsidRDefault="007D5AA9" w:rsidP="007D5AA9">
      <w:pPr>
        <w:pStyle w:val="ListParagraph"/>
        <w:numPr>
          <w:ilvl w:val="1"/>
          <w:numId w:val="2"/>
        </w:numPr>
      </w:pPr>
      <w:r w:rsidRPr="007D5AA9">
        <w:t>New species</w:t>
      </w:r>
      <w:r>
        <w:t xml:space="preserve">: e.g. flat fish </w:t>
      </w:r>
      <w:r>
        <w:sym w:font="Wingdings" w:char="F0E0"/>
      </w:r>
      <w:r>
        <w:t xml:space="preserve"> describe nature in order to get explanations about nature </w:t>
      </w:r>
    </w:p>
    <w:p w14:paraId="60DCBAF7" w14:textId="7E6CA2C4" w:rsidR="007D5AA9" w:rsidRPr="007D5AA9" w:rsidRDefault="007D5AA9" w:rsidP="007D5AA9">
      <w:pPr>
        <w:pStyle w:val="ListParagraph"/>
        <w:numPr>
          <w:ilvl w:val="1"/>
          <w:numId w:val="2"/>
        </w:numPr>
      </w:pPr>
      <w:r>
        <w:t xml:space="preserve">Cannot protect what you do not know </w:t>
      </w:r>
      <w:r>
        <w:sym w:font="Wingdings" w:char="F0E0"/>
      </w:r>
      <w:r>
        <w:t xml:space="preserve"> catalogue species </w:t>
      </w:r>
    </w:p>
    <w:p w14:paraId="17A23C5A" w14:textId="482E9D6E" w:rsidR="00F52F75" w:rsidRDefault="00F52F75" w:rsidP="00F52F75">
      <w:pPr>
        <w:pStyle w:val="ListParagraph"/>
        <w:numPr>
          <w:ilvl w:val="0"/>
          <w:numId w:val="2"/>
        </w:numPr>
      </w:pPr>
      <w:r>
        <w:t xml:space="preserve">Hypothesis-based </w:t>
      </w:r>
      <w:r>
        <w:sym w:font="Wingdings" w:char="F0E0"/>
      </w:r>
      <w:r>
        <w:t xml:space="preserve"> explaining nature</w:t>
      </w:r>
    </w:p>
    <w:p w14:paraId="3F5A56DC" w14:textId="7E052CCE" w:rsidR="004E1D5E" w:rsidRDefault="004E1D5E" w:rsidP="004E1D5E">
      <w:pPr>
        <w:pStyle w:val="ListParagraph"/>
        <w:numPr>
          <w:ilvl w:val="1"/>
          <w:numId w:val="2"/>
        </w:numPr>
      </w:pPr>
      <w:r>
        <w:t xml:space="preserve">Reinforce view of nature </w:t>
      </w:r>
    </w:p>
    <w:p w14:paraId="2794D3EC" w14:textId="3B91BAA9" w:rsidR="004E1D5E" w:rsidRDefault="004E1D5E" w:rsidP="004E1D5E">
      <w:pPr>
        <w:pStyle w:val="ListParagraph"/>
        <w:numPr>
          <w:ilvl w:val="1"/>
          <w:numId w:val="2"/>
        </w:numPr>
      </w:pPr>
      <w:r>
        <w:t xml:space="preserve">Mechanism </w:t>
      </w:r>
    </w:p>
    <w:p w14:paraId="60B2B2CB" w14:textId="335FDB77" w:rsidR="004E1D5E" w:rsidRDefault="004E1D5E" w:rsidP="004E1D5E"/>
    <w:p w14:paraId="7F73402A" w14:textId="1BB71D76" w:rsidR="004E1D5E" w:rsidRDefault="004E1D5E" w:rsidP="004E1D5E">
      <w:pPr>
        <w:rPr>
          <w:b/>
          <w:bCs/>
        </w:rPr>
      </w:pPr>
      <w:r w:rsidRPr="004E1D5E">
        <w:rPr>
          <w:b/>
          <w:bCs/>
        </w:rPr>
        <w:t>Scientific Method</w:t>
      </w:r>
    </w:p>
    <w:p w14:paraId="5AF1FE26" w14:textId="3DB47865" w:rsidR="004E1D5E" w:rsidRDefault="004E1D5E" w:rsidP="004E1D5E">
      <w:pPr>
        <w:pStyle w:val="ListParagraph"/>
        <w:numPr>
          <w:ilvl w:val="0"/>
          <w:numId w:val="3"/>
        </w:numPr>
      </w:pPr>
      <w:r w:rsidRPr="000947CD">
        <w:rPr>
          <w:b/>
          <w:bCs/>
        </w:rPr>
        <w:t>Inductive reasoning</w:t>
      </w:r>
      <w:r>
        <w:t xml:space="preserve"> </w:t>
      </w:r>
      <w:r>
        <w:sym w:font="Wingdings" w:char="F0E0"/>
      </w:r>
      <w:r>
        <w:t xml:space="preserve"> linked to a descriptive-based approach</w:t>
      </w:r>
    </w:p>
    <w:p w14:paraId="4F7B9CC6" w14:textId="7F16D6BA" w:rsidR="004E1D5E" w:rsidRDefault="004E1D5E" w:rsidP="004E1D5E">
      <w:pPr>
        <w:pStyle w:val="ListParagraph"/>
        <w:numPr>
          <w:ilvl w:val="1"/>
          <w:numId w:val="3"/>
        </w:numPr>
      </w:pPr>
      <w:r>
        <w:t>Making a generalization often based on numerous specific observations</w:t>
      </w:r>
    </w:p>
    <w:p w14:paraId="2A38A93D" w14:textId="59FB4ECE" w:rsidR="004E1D5E" w:rsidRPr="004E1D5E" w:rsidRDefault="004E1D5E" w:rsidP="004E1D5E">
      <w:pPr>
        <w:pStyle w:val="ListParagraph"/>
        <w:numPr>
          <w:ilvl w:val="1"/>
          <w:numId w:val="3"/>
        </w:numPr>
        <w:rPr>
          <w:b/>
          <w:bCs/>
        </w:rPr>
      </w:pPr>
      <w:r w:rsidRPr="004E1D5E">
        <w:rPr>
          <w:b/>
          <w:bCs/>
        </w:rPr>
        <w:t>Particular</w:t>
      </w:r>
      <w:r>
        <w:t xml:space="preserve"> </w:t>
      </w:r>
      <w:r>
        <w:sym w:font="Wingdings" w:char="F0E0"/>
      </w:r>
      <w:r>
        <w:t xml:space="preserve"> </w:t>
      </w:r>
      <w:r w:rsidRPr="004E1D5E">
        <w:rPr>
          <w:b/>
          <w:bCs/>
        </w:rPr>
        <w:t>general</w:t>
      </w:r>
    </w:p>
    <w:p w14:paraId="190B295A" w14:textId="5B438AA3" w:rsidR="004E1D5E" w:rsidRDefault="000947CD" w:rsidP="000947CD">
      <w:pPr>
        <w:pStyle w:val="ListParagraph"/>
        <w:numPr>
          <w:ilvl w:val="0"/>
          <w:numId w:val="3"/>
        </w:numPr>
      </w:pPr>
      <w:r w:rsidRPr="000947CD">
        <w:rPr>
          <w:b/>
          <w:bCs/>
        </w:rPr>
        <w:t>Deductive reasoning</w:t>
      </w:r>
      <w:r>
        <w:t xml:space="preserve"> (linked to a hypothesis-based approach):</w:t>
      </w:r>
    </w:p>
    <w:p w14:paraId="492A836E" w14:textId="4296A14A" w:rsidR="000947CD" w:rsidRDefault="000947CD" w:rsidP="000947CD">
      <w:pPr>
        <w:pStyle w:val="ListParagraph"/>
        <w:numPr>
          <w:ilvl w:val="1"/>
          <w:numId w:val="3"/>
        </w:numPr>
      </w:pPr>
      <w:r>
        <w:t>Hypothesis and drawing conclusions (after experimentation or observation) from this hypothesis</w:t>
      </w:r>
    </w:p>
    <w:p w14:paraId="4E861634" w14:textId="1FE0C692" w:rsidR="00891B75" w:rsidRPr="0086695D" w:rsidRDefault="000947CD" w:rsidP="00891B75">
      <w:pPr>
        <w:pStyle w:val="ListParagraph"/>
        <w:numPr>
          <w:ilvl w:val="1"/>
          <w:numId w:val="3"/>
        </w:numPr>
      </w:pPr>
      <w:r w:rsidRPr="000947CD">
        <w:rPr>
          <w:b/>
          <w:bCs/>
        </w:rPr>
        <w:t>General</w:t>
      </w:r>
      <w:r>
        <w:t xml:space="preserve"> </w:t>
      </w:r>
      <w:r>
        <w:sym w:font="Wingdings" w:char="F0E0"/>
      </w:r>
      <w:r>
        <w:t xml:space="preserve"> </w:t>
      </w:r>
      <w:r w:rsidRPr="000947CD">
        <w:rPr>
          <w:b/>
          <w:bCs/>
        </w:rPr>
        <w:t>particular</w:t>
      </w:r>
    </w:p>
    <w:p w14:paraId="79AAFF9E" w14:textId="6137B4C9" w:rsidR="0086695D" w:rsidRDefault="0086695D" w:rsidP="00891B75">
      <w:pPr>
        <w:pStyle w:val="ListParagraph"/>
        <w:rPr>
          <w:b/>
          <w:bCs/>
        </w:rPr>
      </w:pPr>
    </w:p>
    <w:p w14:paraId="64EB21E2" w14:textId="3470DC16" w:rsidR="00891B75" w:rsidRDefault="00891B75" w:rsidP="00891B75">
      <w:pPr>
        <w:pStyle w:val="ListParagraph"/>
        <w:rPr>
          <w:b/>
          <w:bCs/>
        </w:rPr>
      </w:pPr>
    </w:p>
    <w:p w14:paraId="61CDFF5C" w14:textId="68B7F7FB" w:rsidR="00891B75" w:rsidRPr="004E1D5E" w:rsidRDefault="00891B75" w:rsidP="00891B75">
      <w:pPr>
        <w:pStyle w:val="ListParagraph"/>
      </w:pPr>
      <w:r w:rsidRPr="00891B75"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12DF979" wp14:editId="2F89FBB3">
                <wp:simplePos x="0" y="0"/>
                <wp:positionH relativeFrom="column">
                  <wp:posOffset>2212433</wp:posOffset>
                </wp:positionH>
                <wp:positionV relativeFrom="paragraph">
                  <wp:posOffset>28792</wp:posOffset>
                </wp:positionV>
                <wp:extent cx="3062605" cy="2447925"/>
                <wp:effectExtent l="0" t="0" r="0" b="15875"/>
                <wp:wrapNone/>
                <wp:docPr id="10242" name="Groupe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062605" cy="2447925"/>
                          <a:chOff x="0" y="0"/>
                          <a:chExt cx="3061938" cy="2447925"/>
                        </a:xfrm>
                      </wpg:grpSpPr>
                      <wps:wsp>
                        <wps:cNvPr id="2" name="Accolade ouvrante 2"/>
                        <wps:cNvSpPr>
                          <a:spLocks/>
                        </wps:cNvSpPr>
                        <wps:spPr bwMode="auto">
                          <a:xfrm rot="5400000">
                            <a:off x="1310482" y="-229394"/>
                            <a:ext cx="261938" cy="1584325"/>
                          </a:xfrm>
                          <a:prstGeom prst="leftBrace">
                            <a:avLst>
                              <a:gd name="adj1" fmla="val 8317"/>
                              <a:gd name="adj2" fmla="val 50000"/>
                            </a:avLst>
                          </a:prstGeom>
                          <a:noFill/>
                          <a:ln w="38100" algn="ctr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17961" dir="13500000" algn="ctr" rotWithShape="0">
                              <a:srgbClr val="FCFEB9"/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</a:extLst>
                        </wps:spPr>
                        <wps:bodyPr>
                          <a:spAutoFit/>
                        </wps:bodyPr>
                      </wps:wsp>
                      <wps:wsp>
                        <wps:cNvPr id="3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428625" y="1706563"/>
                            <a:ext cx="1952625" cy="741362"/>
                          </a:xfrm>
                          <a:prstGeom prst="rect">
                            <a:avLst/>
                          </a:prstGeom>
                          <a:solidFill>
                            <a:srgbClr val="D9D9D9">
                              <a:alpha val="50195"/>
                            </a:srgbClr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17961" dir="13500000" algn="ctr" rotWithShape="0">
                              <a:srgbClr val="FCFEB9"/>
                            </a:outerShdw>
                          </a:effectLst>
                        </wps:spPr>
                        <wps:bodyPr anchor="ctr">
                          <a:spAutoFit/>
                        </wps:bodyPr>
                      </wps:wsp>
                      <wps:wsp>
                        <wps:cNvPr id="4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428625" y="817563"/>
                            <a:ext cx="1952625" cy="741362"/>
                          </a:xfrm>
                          <a:prstGeom prst="rect">
                            <a:avLst/>
                          </a:prstGeom>
                          <a:solidFill>
                            <a:srgbClr val="D9D9D9">
                              <a:alpha val="50195"/>
                            </a:srgbClr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17961" dir="13500000" algn="ctr" rotWithShape="0">
                              <a:srgbClr val="FCFEB9"/>
                            </a:outerShdw>
                          </a:effectLst>
                        </wps:spPr>
                        <wps:bodyPr anchor="ctr">
                          <a:spAutoFit/>
                        </wps:bodyPr>
                      </wps:wsp>
                      <wps:wsp>
                        <wps:cNvPr id="5" name="AutoShape 13"/>
                        <wps:cNvSpPr>
                          <a:spLocks noChangeArrowheads="1"/>
                        </wps:cNvSpPr>
                        <wps:spPr bwMode="auto">
                          <a:xfrm>
                            <a:off x="728663" y="1411288"/>
                            <a:ext cx="1352550" cy="444500"/>
                          </a:xfrm>
                          <a:prstGeom prst="downArrow">
                            <a:avLst>
                              <a:gd name="adj1" fmla="val 50000"/>
                              <a:gd name="adj2" fmla="val 25000"/>
                            </a:avLst>
                          </a:prstGeom>
                          <a:solidFill>
                            <a:srgbClr val="110308"/>
                          </a:solidFill>
                          <a:ln w="12700">
                            <a:solidFill>
                              <a:srgbClr val="110308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17961" dir="13500000" algn="ctr" rotWithShape="0">
                              <a:srgbClr val="FCFEB9"/>
                            </a:outerShdw>
                          </a:effectLst>
                        </wps:spPr>
                        <wps:bodyPr wrap="none" anchor="ctr">
                          <a:spAutoFit/>
                        </wps:bodyPr>
                      </wps:wsp>
                      <wps:wsp>
                        <wps:cNvPr id="6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595212" y="926969"/>
                            <a:ext cx="1806182" cy="383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dist="17961" dir="13500000" algn="ctr" rotWithShape="0">
                              <a:srgbClr val="FCFEB9"/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6C6C6">
                                    <a:alpha val="50195"/>
                                  </a:srgb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15AF53" w14:textId="77777777" w:rsidR="00891B75" w:rsidRDefault="00891B75" w:rsidP="00891B75">
                              <w:pPr>
                                <w:kinsoku w:val="0"/>
                                <w:overflowPunct w:val="0"/>
                                <w:textAlignment w:val="baseline"/>
                              </w:pPr>
                              <w:r>
                                <w:rPr>
                                  <w:rFonts w:ascii="Arial" w:hAnsi="Arial"/>
                                  <w:b/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40"/>
                                  <w:lang w:val="en-US"/>
                                </w:rPr>
                                <w:t>Observations</w:t>
                              </w:r>
                            </w:p>
                          </w:txbxContent>
                        </wps:txbx>
                        <wps:bodyPr wrap="none">
                          <a:spAutoFit/>
                        </wps:bodyPr>
                      </wps:wsp>
                      <wps:wsp>
                        <wps:cNvPr id="7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530004" y="1948957"/>
                            <a:ext cx="1836020" cy="481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dist="17961" dir="13500000" algn="ctr" rotWithShape="0">
                              <a:srgbClr val="FCFEB9"/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6C6C6">
                                    <a:alpha val="50195"/>
                                  </a:srgb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88F86B" w14:textId="77777777" w:rsidR="00891B75" w:rsidRDefault="00891B75" w:rsidP="00891B75">
                              <w:pPr>
                                <w:kinsoku w:val="0"/>
                                <w:overflowPunct w:val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Arial" w:hAnsi="Arial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28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bCs/>
                                  <w:color w:val="44546A" w:themeColor="text2"/>
                                  <w:kern w:val="24"/>
                                  <w:sz w:val="28"/>
                                  <w:szCs w:val="28"/>
                                  <w:u w:val="single"/>
                                  <w:lang w:val="en-US"/>
                                </w:rPr>
                                <w:t>__Generalization_</w:t>
                              </w:r>
                            </w:p>
                            <w:p w14:paraId="0BAF152A" w14:textId="77777777" w:rsidR="00891B75" w:rsidRDefault="00891B75" w:rsidP="00891B75">
                              <w:pPr>
                                <w:kinsoku w:val="0"/>
                                <w:overflowPunct w:val="0"/>
                                <w:textAlignment w:val="baseline"/>
                              </w:pPr>
                              <w:r>
                                <w:rPr>
                                  <w:rFonts w:ascii="Arial" w:hAnsi="Arial"/>
                                  <w:b/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en-US"/>
                                </w:rPr>
                                <w:t xml:space="preserve">       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8" name="ZoneTexte 4"/>
                        <wps:cNvSpPr txBox="1"/>
                        <wps:spPr>
                          <a:xfrm>
                            <a:off x="0" y="0"/>
                            <a:ext cx="3061938" cy="44196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5C31C72D" w14:textId="77777777" w:rsidR="00891B75" w:rsidRDefault="00891B75" w:rsidP="00891B75">
                              <w:pPr>
                                <w:kinsoku w:val="0"/>
                                <w:overflowPunct w:val="0"/>
                                <w:textAlignment w:val="baseline"/>
                              </w:pPr>
                              <w:r>
                                <w:rPr>
                                  <w:rFonts w:ascii="Arial" w:hAnsi="Arial"/>
                                  <w:b/>
                                  <w:bCs/>
                                  <w:color w:val="1A1A1A" w:themeColor="background1" w:themeShade="1A"/>
                                  <w:kern w:val="24"/>
                                  <w:sz w:val="48"/>
                                  <w:szCs w:val="48"/>
                                  <w:u w:val="single"/>
                                  <w:lang w:val="fr-CA"/>
                                </w:rPr>
                                <w:t xml:space="preserve">Inductive </w:t>
                              </w: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bCs/>
                                  <w:color w:val="1A1A1A" w:themeColor="background1" w:themeShade="1A"/>
                                  <w:kern w:val="24"/>
                                  <w:sz w:val="48"/>
                                  <w:szCs w:val="48"/>
                                  <w:u w:val="single"/>
                                  <w:lang w:val="fr-CA"/>
                                </w:rPr>
                                <w:t>reasoning</w:t>
                              </w:r>
                              <w:proofErr w:type="spellEnd"/>
                            </w:p>
                          </w:txbxContent>
                        </wps:txbx>
                        <wps:bodyPr wrap="none">
                          <a:spAutoFit/>
                        </wps:bodyPr>
                      </wps:wsp>
                      <wps:wsp>
                        <wps:cNvPr id="9" name="Flèche courbée vers la droite 8"/>
                        <wps:cNvSpPr>
                          <a:spLocks noChangeArrowheads="1"/>
                        </wps:cNvSpPr>
                        <wps:spPr bwMode="auto">
                          <a:xfrm>
                            <a:off x="73025" y="1079500"/>
                            <a:ext cx="287338" cy="1225550"/>
                          </a:xfrm>
                          <a:prstGeom prst="curvedRightArrow">
                            <a:avLst>
                              <a:gd name="adj1" fmla="val 25097"/>
                              <a:gd name="adj2" fmla="val 50175"/>
                              <a:gd name="adj3" fmla="val 25000"/>
                            </a:avLst>
                          </a:prstGeom>
                          <a:solidFill>
                            <a:srgbClr val="030102"/>
                          </a:solidFill>
                          <a:ln w="12700" algn="ctr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17961" dir="13500000" algn="ctr" rotWithShape="0">
                              <a:srgbClr val="FCFEB9"/>
                            </a:outerShdw>
                          </a:effectLst>
                        </wps:spPr>
                        <wps:bodyPr>
                          <a:spAutoFit/>
                        </wps:bodyPr>
                      </wps:wsp>
                      <wps:wsp>
                        <wps:cNvPr id="10" name="Flèche courbée vers la droite 58"/>
                        <wps:cNvSpPr>
                          <a:spLocks noChangeArrowheads="1"/>
                        </wps:cNvSpPr>
                        <wps:spPr bwMode="auto">
                          <a:xfrm flipH="1" flipV="1">
                            <a:off x="2449513" y="936625"/>
                            <a:ext cx="287337" cy="1295400"/>
                          </a:xfrm>
                          <a:prstGeom prst="curvedRightArrow">
                            <a:avLst>
                              <a:gd name="adj1" fmla="val 25004"/>
                              <a:gd name="adj2" fmla="val 50009"/>
                              <a:gd name="adj3" fmla="val 25000"/>
                            </a:avLst>
                          </a:prstGeom>
                          <a:solidFill>
                            <a:schemeClr val="bg2"/>
                          </a:solidFill>
                          <a:ln w="12700" algn="ctr">
                            <a:solidFill>
                              <a:schemeClr val="tx1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ffectLst>
                            <a:outerShdw dist="17961" dir="13500000" algn="ctr" rotWithShape="0">
                              <a:srgbClr val="FCFEB9"/>
                            </a:outerShdw>
                          </a:effectLst>
                        </wps:spPr>
                        <wps:bodyPr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12DF979" id="Groupe 2" o:spid="_x0000_s1026" style="position:absolute;left:0;text-align:left;margin-left:174.2pt;margin-top:2.25pt;width:241.15pt;height:192.75pt;z-index:251659264" coordsize="30619,2447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">
                <v:shapetype id="_x0000_t87" coordsize="21600,21600" o:spt="87" adj="1800,10800" path="m21600,qx10800@0l10800@2qy0@11,10800@3l10800@1qy21600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21600,0;0,10800;21600,21600" textboxrect="13963,@4,21600,@5"/>
                  <v:handles>
                    <v:h position="center,#0" yrange="0,@8"/>
                    <v:h position="topLeft,#1" yrange="@9,@10"/>
                  </v:handles>
                </v:shapetype>
                <v:shape id="Accolade ouvrante 2" o:spid="_x0000_s1027" type="#_x0000_t87" style="position:absolute;left:13104;top:-2294;width:2619;height:15844;rotation:9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" adj="297" fillcolor="#4472c4 [3204]" strokecolor="black [3213]" strokeweight="3pt">
                  <v:shadow on="t" color="#fcfeb9" offset="-1pt,-1pt"/>
                  <v:textbox style="mso-fit-shape-to-text:t"/>
                </v:shape>
                <v:rect id="Rectangle 3" o:spid="_x0000_s1028" style="position:absolute;left:4286;top:17065;width:19526;height:7414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" fillcolor="#d9d9d9" strokecolor="black [3213]" strokeweight="1.5pt">
                  <v:fill opacity="32896f"/>
                  <v:shadow on="t" color="#fcfeb9" offset="-1pt,-1pt"/>
                  <v:textbox style="mso-fit-shape-to-text:t"/>
                </v:rect>
                <v:rect id="Rectangle 4" o:spid="_x0000_s1029" style="position:absolute;left:4286;top:8175;width:19526;height:7414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" fillcolor="#d9d9d9" strokecolor="black [3213]" strokeweight="1.5pt">
                  <v:fill opacity="32896f"/>
                  <v:shadow on="t" color="#fcfeb9" offset="-1pt,-1pt"/>
                  <v:textbox style="mso-fit-shape-to-text:t"/>
                </v:rect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AutoShape 13" o:spid="_x0000_s1030" type="#_x0000_t67" style="position:absolute;left:7286;top:14112;width:13526;height:4445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" fillcolor="#110308" strokecolor="#110308" strokeweight="1pt">
                  <v:shadow on="t" color="#fcfeb9" offset="-1pt,-1pt"/>
                  <v:textbox style="mso-fit-shape-to-text: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0" o:spid="_x0000_s1031" type="#_x0000_t202" style="position:absolute;left:5952;top:9269;width:18061;height:3836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" filled="f" fillcolor="#c6c6c6" stroked="f" strokecolor="black [3213]" strokeweight="1pt">
                  <v:fill opacity="32896f"/>
                  <v:shadow on="t" color="#fcfeb9" offset="-1pt,-1pt"/>
                  <v:textbox style="mso-fit-shape-to-text:t">
                    <w:txbxContent>
                      <w:p w14:paraId="4315AF53" w14:textId="77777777" w:rsidR="00891B75" w:rsidRDefault="00891B75" w:rsidP="00891B75">
                        <w:pPr>
                          <w:kinsoku w:val="0"/>
                          <w:overflowPunct w:val="0"/>
                          <w:textAlignment w:val="baseline"/>
                        </w:pPr>
                        <w:r>
                          <w:rPr>
                            <w:rFonts w:ascii="Arial" w:hAnsi="Arial"/>
                            <w:b/>
                            <w:bCs/>
                            <w:color w:val="000000" w:themeColor="text1"/>
                            <w:kern w:val="24"/>
                            <w:sz w:val="40"/>
                            <w:szCs w:val="40"/>
                            <w:lang w:val="en-US"/>
                          </w:rPr>
                          <w:t>Observations</w:t>
                        </w:r>
                      </w:p>
                    </w:txbxContent>
                  </v:textbox>
                </v:shape>
                <v:shape id="Text Box 21" o:spid="_x0000_s1032" type="#_x0000_t202" style="position:absolute;left:5300;top:19489;width:18360;height:482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" filled="f" fillcolor="#c6c6c6" stroked="f" strokecolor="black [3213]" strokeweight="1pt">
                  <v:fill opacity="32896f"/>
                  <v:shadow on="t" color="#fcfeb9" offset="-1pt,-1pt"/>
                  <v:textbox style="mso-fit-shape-to-text:t">
                    <w:txbxContent>
                      <w:p w14:paraId="7288F86B" w14:textId="77777777" w:rsidR="00891B75" w:rsidRDefault="00891B75" w:rsidP="00891B75">
                        <w:pPr>
                          <w:kinsoku w:val="0"/>
                          <w:overflowPunct w:val="0"/>
                          <w:jc w:val="center"/>
                          <w:textAlignment w:val="baseline"/>
                        </w:pPr>
                        <w:r>
                          <w:rPr>
                            <w:rFonts w:ascii="Arial" w:hAnsi="Arial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28"/>
                            <w:lang w:val="en-US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bCs/>
                            <w:color w:val="44546A" w:themeColor="text2"/>
                            <w:kern w:val="24"/>
                            <w:sz w:val="28"/>
                            <w:szCs w:val="28"/>
                            <w:u w:val="single"/>
                            <w:lang w:val="en-US"/>
                          </w:rPr>
                          <w:t>__Generalization_</w:t>
                        </w:r>
                      </w:p>
                      <w:p w14:paraId="0BAF152A" w14:textId="77777777" w:rsidR="00891B75" w:rsidRDefault="00891B75" w:rsidP="00891B75">
                        <w:pPr>
                          <w:kinsoku w:val="0"/>
                          <w:overflowPunct w:val="0"/>
                          <w:textAlignment w:val="baseline"/>
                        </w:pPr>
                        <w:r>
                          <w:rPr>
                            <w:rFonts w:ascii="Arial" w:hAnsi="Arial"/>
                            <w:b/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en-US"/>
                          </w:rPr>
                          <w:t xml:space="preserve">       </w:t>
                        </w:r>
                      </w:p>
                    </w:txbxContent>
                  </v:textbox>
                </v:shape>
                <v:shape id="ZoneTexte 4" o:spid="_x0000_s1033" type="#_x0000_t202" style="position:absolute;width:30619;height:4419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" filled="f" stroked="f">
                  <v:textbox style="mso-fit-shape-to-text:t">
                    <w:txbxContent>
                      <w:p w14:paraId="5C31C72D" w14:textId="77777777" w:rsidR="00891B75" w:rsidRDefault="00891B75" w:rsidP="00891B75">
                        <w:pPr>
                          <w:kinsoku w:val="0"/>
                          <w:overflowPunct w:val="0"/>
                          <w:textAlignment w:val="baseline"/>
                        </w:pPr>
                        <w:r>
                          <w:rPr>
                            <w:rFonts w:ascii="Arial" w:hAnsi="Arial"/>
                            <w:b/>
                            <w:bCs/>
                            <w:color w:val="1A1A1A" w:themeColor="background1" w:themeShade="1A"/>
                            <w:kern w:val="24"/>
                            <w:sz w:val="48"/>
                            <w:szCs w:val="48"/>
                            <w:u w:val="single"/>
                            <w:lang w:val="fr-CA"/>
                          </w:rPr>
                          <w:t xml:space="preserve">Inductive </w:t>
                        </w:r>
                        <w:proofErr w:type="spellStart"/>
                        <w:r>
                          <w:rPr>
                            <w:rFonts w:ascii="Arial" w:hAnsi="Arial"/>
                            <w:b/>
                            <w:bCs/>
                            <w:color w:val="1A1A1A" w:themeColor="background1" w:themeShade="1A"/>
                            <w:kern w:val="24"/>
                            <w:sz w:val="48"/>
                            <w:szCs w:val="48"/>
                            <w:u w:val="single"/>
                            <w:lang w:val="fr-CA"/>
                          </w:rPr>
                          <w:t>reasoning</w:t>
                        </w:r>
                        <w:proofErr w:type="spellEnd"/>
                      </w:p>
                    </w:txbxContent>
                  </v:textbox>
                </v:shape>
                <v:shapetype id="_x0000_t102" coordsize="21600,21600" o:spt="102" adj="12960,19440,14400" path="ar,0@23@3@22,,0@4,0@15@23@1,0@7@2@13l@2@14@22@8@2@12wa,0@23@3@2@11@26@17,0@15@23@1@26@17@22@15xear,0@23@3,0@4@26@17nfe">
                  <v:stroke joinstyle="miter"/>
                  <v:formulas>
                    <v:f eqn="val #0"/>
                    <v:f eqn="val #1"/>
                    <v:f eqn="val #2"/>
                    <v:f eqn="sum #0 width #1"/>
                    <v:f eqn="prod @3 1 2"/>
                    <v:f eqn="sum #1 #1 width"/>
                    <v:f eqn="sum @5 #1 #0"/>
                    <v:f eqn="prod @6 1 2"/>
                    <v:f eqn="mid width #0"/>
                    <v:f eqn="sum height 0 #2"/>
                    <v:f eqn="ellipse @9 height @4"/>
                    <v:f eqn="sum @4 @10 0"/>
                    <v:f eqn="sum @11 #1 width"/>
                    <v:f eqn="sum @7 @10 0"/>
                    <v:f eqn="sum @12 width #0"/>
                    <v:f eqn="sum @5 0 #0"/>
                    <v:f eqn="prod @15 1 2"/>
                    <v:f eqn="mid @4 @7"/>
                    <v:f eqn="sum #0 #1 width"/>
                    <v:f eqn="prod @18 1 2"/>
                    <v:f eqn="sum @17 0 @19"/>
                    <v:f eqn="val width"/>
                    <v:f eqn="val height"/>
                    <v:f eqn="prod height 2 1"/>
                    <v:f eqn="sum @17 0 @4"/>
                    <v:f eqn="ellipse @24 @4 height"/>
                    <v:f eqn="sum height 0 @25"/>
                    <v:f eqn="sum @8 128 0"/>
                    <v:f eqn="prod @5 1 2"/>
                    <v:f eqn="sum @5 0 128"/>
                    <v:f eqn="sum #0 @17 @12"/>
                    <v:f eqn="ellipse @20 @4 height"/>
                    <v:f eqn="sum width 0 #0"/>
                    <v:f eqn="prod @32 1 2"/>
                    <v:f eqn="prod height height 1"/>
                    <v:f eqn="prod @9 @9 1"/>
                    <v:f eqn="sum @34 0 @35"/>
                    <v:f eqn="sqrt @36"/>
                    <v:f eqn="sum @37 height 0"/>
                    <v:f eqn="prod width height @38"/>
                    <v:f eqn="sum @39 64 0"/>
                    <v:f eqn="prod #0 1 2"/>
                    <v:f eqn="ellipse @33 @41 height"/>
                    <v:f eqn="sum height 0 @42"/>
                    <v:f eqn="sum @43 64 0"/>
                    <v:f eqn="prod @4 1 2"/>
                    <v:f eqn="sum #1 0 @45"/>
                    <v:f eqn="prod height 4390 32768"/>
                    <v:f eqn="prod height 28378 32768"/>
                  </v:formulas>
                  <v:path o:extrusionok="f" o:connecttype="custom" o:connectlocs="0,@17;@2,@14;@22,@8;@2,@12;@22,@16" o:connectangles="180,90,0,0,0" textboxrect="@47,@45,@48,@46"/>
                  <v:handles>
                    <v:h position="bottomRight,#0" yrange="@40,@29"/>
                    <v:h position="bottomRight,#1" yrange="@27,@21"/>
                    <v:h position="#2,bottomRight" xrange="@44,@22"/>
                  </v:handles>
                  <o:complex v:ext="view"/>
                </v:shapetype>
                <v:shape id="Flèche courbée vers la droite 8" o:spid="_x0000_s1034" type="#_x0000_t102" style="position:absolute;left:730;top:10795;width:2873;height:1225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" adj="19059,20965,16200" fillcolor="#030102" strokecolor="black [3213]" strokeweight="1pt">
                  <v:stroke joinstyle="round"/>
                  <v:shadow on="t" color="#fcfeb9" offset="-1pt,-1pt"/>
                  <v:textbox style="mso-fit-shape-to-text:t"/>
                </v:shape>
                <v:shape id="Flèche courbée vers la droite 58" o:spid="_x0000_s1035" type="#_x0000_t102" style="position:absolute;left:24495;top:9366;width:2873;height:12954;flip:x y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" adj="19204,21001,16200" fillcolor="#e7e6e6 [3214]" strokecolor="black [3213]" strokeweight="1pt">
                  <v:stroke dashstyle="dash" joinstyle="round"/>
                  <v:shadow on="t" color="#fcfeb9" offset="-1pt,-1pt"/>
                  <v:textbox style="mso-fit-shape-to-text:t"/>
                </v:shape>
              </v:group>
            </w:pict>
          </mc:Fallback>
        </mc:AlternateContent>
      </w:r>
    </w:p>
    <w:p w14:paraId="2C3FA9A6" w14:textId="3542D614" w:rsidR="00F52F75" w:rsidRDefault="00F52F75" w:rsidP="00F52F75"/>
    <w:p w14:paraId="12DCC8B0" w14:textId="0D2EA283" w:rsidR="00F52F75" w:rsidRDefault="00F52F75" w:rsidP="00F52F75"/>
    <w:p w14:paraId="511D3C67" w14:textId="69A319D3" w:rsidR="00891B75" w:rsidRDefault="00891B75" w:rsidP="00F52F75"/>
    <w:p w14:paraId="3122AEC3" w14:textId="1A973307" w:rsidR="00891B75" w:rsidRDefault="00891B75" w:rsidP="00F52F75"/>
    <w:p w14:paraId="358D5242" w14:textId="09998918" w:rsidR="00891B75" w:rsidRDefault="00891B75" w:rsidP="00F52F75"/>
    <w:p w14:paraId="622D0C66" w14:textId="7541851C" w:rsidR="00891B75" w:rsidRDefault="00891B75" w:rsidP="00F52F75"/>
    <w:p w14:paraId="6D9C7E20" w14:textId="279F94AD" w:rsidR="00891B75" w:rsidRDefault="00891B75" w:rsidP="00F52F75"/>
    <w:p w14:paraId="30177ED9" w14:textId="106A280C" w:rsidR="00891B75" w:rsidRDefault="00891B75" w:rsidP="00F52F75"/>
    <w:p w14:paraId="538F0656" w14:textId="30F2F100" w:rsidR="00891B75" w:rsidRDefault="00891B75" w:rsidP="00F52F75"/>
    <w:p w14:paraId="73146C15" w14:textId="71834EB9" w:rsidR="00891B75" w:rsidRDefault="00891B75" w:rsidP="00F52F75"/>
    <w:p w14:paraId="556FFB07" w14:textId="43FE2411" w:rsidR="00891B75" w:rsidRDefault="00891B75" w:rsidP="00F52F75"/>
    <w:p w14:paraId="07BA88EE" w14:textId="1A23C364" w:rsidR="00891B75" w:rsidRDefault="00891B75" w:rsidP="00F52F75"/>
    <w:p w14:paraId="690B9E41" w14:textId="7DC31606" w:rsidR="00891B75" w:rsidRDefault="00891B75" w:rsidP="00F52F75"/>
    <w:p w14:paraId="4030F265" w14:textId="30CFDD3E" w:rsidR="00891B75" w:rsidRDefault="00891B75" w:rsidP="00F52F75"/>
    <w:p w14:paraId="3167511E" w14:textId="0FC4B2CB" w:rsidR="00891B75" w:rsidRDefault="00891B75" w:rsidP="00F52F75"/>
    <w:p w14:paraId="080BDB35" w14:textId="11C68A9A" w:rsidR="00891B75" w:rsidRPr="00891B75" w:rsidRDefault="00891B75" w:rsidP="00F52F75">
      <w:pPr>
        <w:rPr>
          <w:b/>
          <w:bCs/>
        </w:rPr>
      </w:pPr>
      <w:r w:rsidRPr="00891B75">
        <w:rPr>
          <w:b/>
          <w:bCs/>
        </w:rPr>
        <w:lastRenderedPageBreak/>
        <w:t>Scientific Process</w:t>
      </w:r>
    </w:p>
    <w:p w14:paraId="6207D896" w14:textId="79BE0330" w:rsidR="00891B75" w:rsidRDefault="00891B75" w:rsidP="00891B75">
      <w:pPr>
        <w:pStyle w:val="ListParagraph"/>
        <w:numPr>
          <w:ilvl w:val="0"/>
          <w:numId w:val="4"/>
        </w:numPr>
      </w:pPr>
      <w:r>
        <w:t xml:space="preserve">Observation: </w:t>
      </w:r>
      <w:r w:rsidR="00AF7A78">
        <w:t>oranges</w:t>
      </w:r>
      <w:r>
        <w:t xml:space="preserve"> are sweet</w:t>
      </w:r>
    </w:p>
    <w:p w14:paraId="7AE4A87F" w14:textId="75AA6FC7" w:rsidR="00891B75" w:rsidRDefault="00891B75" w:rsidP="00891B75">
      <w:pPr>
        <w:pStyle w:val="ListParagraph"/>
        <w:numPr>
          <w:ilvl w:val="0"/>
          <w:numId w:val="4"/>
        </w:numPr>
      </w:pPr>
      <w:r>
        <w:t xml:space="preserve">Generalization: all oranges are sweet </w:t>
      </w:r>
    </w:p>
    <w:p w14:paraId="268F268C" w14:textId="003D7D78" w:rsidR="00891B75" w:rsidRDefault="00891B75" w:rsidP="00891B75">
      <w:pPr>
        <w:pStyle w:val="ListParagraph"/>
        <w:numPr>
          <w:ilvl w:val="0"/>
          <w:numId w:val="4"/>
        </w:numPr>
      </w:pPr>
      <w:r>
        <w:t xml:space="preserve">All scientific inquiry starts with one or multiple </w:t>
      </w:r>
      <w:r w:rsidRPr="00074240">
        <w:rPr>
          <w:b/>
          <w:bCs/>
          <w:u w:val="single"/>
        </w:rPr>
        <w:t>observations</w:t>
      </w:r>
    </w:p>
    <w:p w14:paraId="52031991" w14:textId="506B5D0E" w:rsidR="00891B75" w:rsidRDefault="00891B75" w:rsidP="00891B75">
      <w:pPr>
        <w:pStyle w:val="ListParagraph"/>
        <w:numPr>
          <w:ilvl w:val="0"/>
          <w:numId w:val="4"/>
        </w:numPr>
      </w:pPr>
      <w:r>
        <w:t>The scientific process must be implemented</w:t>
      </w:r>
    </w:p>
    <w:p w14:paraId="41DDBBB3" w14:textId="7AF54D46" w:rsidR="00891B75" w:rsidRDefault="00891B75" w:rsidP="00891B75">
      <w:pPr>
        <w:pStyle w:val="ListParagraph"/>
        <w:numPr>
          <w:ilvl w:val="1"/>
          <w:numId w:val="4"/>
        </w:numPr>
      </w:pPr>
      <w:r>
        <w:t>Fish found dead in a river</w:t>
      </w:r>
    </w:p>
    <w:p w14:paraId="6396A98C" w14:textId="517C934C" w:rsidR="00891B75" w:rsidRDefault="00891B75" w:rsidP="00891B75">
      <w:pPr>
        <w:pStyle w:val="ListParagraph"/>
        <w:numPr>
          <w:ilvl w:val="1"/>
          <w:numId w:val="4"/>
        </w:numPr>
      </w:pPr>
      <w:r>
        <w:t xml:space="preserve">4x fish were found dead within a month </w:t>
      </w:r>
      <w:r>
        <w:sym w:font="Wingdings" w:char="F0E0"/>
      </w:r>
      <w:r>
        <w:t xml:space="preserve"> is it safe to swim/eat the fish</w:t>
      </w:r>
    </w:p>
    <w:p w14:paraId="0DE80B2A" w14:textId="3BD38C0A" w:rsidR="00E33321" w:rsidRDefault="00891B75" w:rsidP="00E33321">
      <w:pPr>
        <w:pStyle w:val="ListParagraph"/>
        <w:numPr>
          <w:ilvl w:val="1"/>
          <w:numId w:val="4"/>
        </w:numPr>
      </w:pPr>
      <w:r>
        <w:t>Speculation</w:t>
      </w:r>
      <w:r>
        <w:sym w:font="Wingdings" w:char="F0E0"/>
      </w:r>
      <w:r>
        <w:t xml:space="preserve"> inductive reasoning (looking for answers) </w:t>
      </w:r>
      <w:r>
        <w:sym w:font="Wingdings" w:char="F0E0"/>
      </w:r>
      <w:r>
        <w:t xml:space="preserve"> the cause?</w:t>
      </w:r>
    </w:p>
    <w:p w14:paraId="3DB04030" w14:textId="6528FE53" w:rsidR="00E33A5D" w:rsidRDefault="00E33A5D" w:rsidP="00E33A5D">
      <w:pPr>
        <w:pStyle w:val="ListParagraph"/>
        <w:numPr>
          <w:ilvl w:val="2"/>
          <w:numId w:val="4"/>
        </w:numPr>
      </w:pPr>
      <w:r>
        <w:t xml:space="preserve">Fish died from </w:t>
      </w:r>
      <w:r w:rsidRPr="00D71E8B">
        <w:rPr>
          <w:b/>
          <w:bCs/>
          <w:u w:val="single"/>
        </w:rPr>
        <w:t>gas bubble disease</w:t>
      </w:r>
      <w:r>
        <w:t xml:space="preserve"> </w:t>
      </w:r>
      <w:r>
        <w:sym w:font="Wingdings" w:char="F0E0"/>
      </w:r>
      <w:r>
        <w:t xml:space="preserve"> caused by</w:t>
      </w:r>
      <w:r w:rsidR="00D71E8B">
        <w:t xml:space="preserve"> the outflow of a hydroelectric dam on the river</w:t>
      </w:r>
    </w:p>
    <w:p w14:paraId="2058A5A2" w14:textId="4918BFDD" w:rsidR="00E33321" w:rsidRDefault="00E33321" w:rsidP="00E33321">
      <w:pPr>
        <w:pStyle w:val="ListParagraph"/>
        <w:numPr>
          <w:ilvl w:val="0"/>
          <w:numId w:val="5"/>
        </w:numPr>
      </w:pPr>
      <w:r>
        <w:t xml:space="preserve">Scientific hypotheses must be verifiable, refutable, </w:t>
      </w:r>
      <w:r w:rsidRPr="00366EEB">
        <w:rPr>
          <w:b/>
          <w:bCs/>
          <w:u w:val="single"/>
        </w:rPr>
        <w:t xml:space="preserve">reproducible </w:t>
      </w:r>
    </w:p>
    <w:p w14:paraId="558566F6" w14:textId="7033DAC3" w:rsidR="00E33321" w:rsidRPr="00366EEB" w:rsidRDefault="00E33321" w:rsidP="00E33321">
      <w:pPr>
        <w:pStyle w:val="ListParagraph"/>
        <w:numPr>
          <w:ilvl w:val="1"/>
          <w:numId w:val="5"/>
        </w:numPr>
        <w:rPr>
          <w:b/>
          <w:bCs/>
          <w:i/>
          <w:iCs/>
        </w:rPr>
      </w:pPr>
      <w:r>
        <w:t xml:space="preserve">Test or </w:t>
      </w:r>
      <w:r w:rsidRPr="00366EEB">
        <w:rPr>
          <w:b/>
          <w:bCs/>
          <w:u w:val="single"/>
        </w:rPr>
        <w:t>refute</w:t>
      </w:r>
      <w:r>
        <w:t xml:space="preserve"> </w:t>
      </w:r>
      <w:r>
        <w:sym w:font="Wingdings" w:char="F0E0"/>
      </w:r>
      <w:r>
        <w:t xml:space="preserve"> </w:t>
      </w:r>
      <w:r w:rsidRPr="00366EEB">
        <w:rPr>
          <w:b/>
          <w:bCs/>
          <w:i/>
          <w:iCs/>
        </w:rPr>
        <w:t>science tends to refute the hypothesis, not prove</w:t>
      </w:r>
    </w:p>
    <w:p w14:paraId="2B49C2EF" w14:textId="05F0514E" w:rsidR="00E375C5" w:rsidRDefault="007412C9" w:rsidP="00E375C5">
      <w:pPr>
        <w:pStyle w:val="ListParagraph"/>
        <w:numPr>
          <w:ilvl w:val="0"/>
          <w:numId w:val="5"/>
        </w:numPr>
      </w:pPr>
      <w:r>
        <w:t>Reproducibility is an issue in science</w:t>
      </w:r>
    </w:p>
    <w:p w14:paraId="6F6BC5B8" w14:textId="77777777" w:rsidR="00E375C5" w:rsidRDefault="00E375C5" w:rsidP="00E375C5"/>
    <w:p w14:paraId="2FCEBCBD" w14:textId="0F247D87" w:rsidR="00E375C5" w:rsidRDefault="00E375C5" w:rsidP="00E375C5">
      <w:pPr>
        <w:pStyle w:val="ListParagraph"/>
        <w:ind w:left="360"/>
      </w:pPr>
      <w:r w:rsidRPr="00E33321">
        <w:rPr>
          <w:noProof/>
        </w:rPr>
        <w:drawing>
          <wp:anchor distT="0" distB="0" distL="114300" distR="114300" simplePos="0" relativeHeight="251660288" behindDoc="0" locked="0" layoutInCell="1" allowOverlap="1" wp14:anchorId="2B33E5AD" wp14:editId="5DF4A094">
            <wp:simplePos x="0" y="0"/>
            <wp:positionH relativeFrom="column">
              <wp:posOffset>2312670</wp:posOffset>
            </wp:positionH>
            <wp:positionV relativeFrom="paragraph">
              <wp:posOffset>58420</wp:posOffset>
            </wp:positionV>
            <wp:extent cx="4407535" cy="4599940"/>
            <wp:effectExtent l="0" t="0" r="0" b="0"/>
            <wp:wrapSquare wrapText="bothSides"/>
            <wp:docPr id="1" name="Image 2" descr="A screenshot of a cell phon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0FBAD33D-8182-2E41-AAAB-0775F645CD6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2" descr="A screenshot of a cell phone&#10;&#10;Description automatically generated">
                      <a:extLst>
                        <a:ext uri="{FF2B5EF4-FFF2-40B4-BE49-F238E27FC236}">
                          <a16:creationId xmlns:a16="http://schemas.microsoft.com/office/drawing/2014/main" id="{0FBAD33D-8182-2E41-AAAB-0775F645CD6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80" t="2775" r="8463" b="4363"/>
                    <a:stretch/>
                  </pic:blipFill>
                  <pic:spPr>
                    <a:xfrm>
                      <a:off x="0" y="0"/>
                      <a:ext cx="4407535" cy="4599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414AC8" w14:textId="4CF7B06E" w:rsidR="00E375C5" w:rsidRDefault="00E375C5" w:rsidP="00E375C5">
      <w:pPr>
        <w:pStyle w:val="ListParagraph"/>
        <w:numPr>
          <w:ilvl w:val="0"/>
          <w:numId w:val="7"/>
        </w:numPr>
      </w:pPr>
      <w:r>
        <w:t xml:space="preserve">From a hypothesis </w:t>
      </w:r>
      <w:r>
        <w:sym w:font="Wingdings" w:char="F0E0"/>
      </w:r>
      <w:r>
        <w:t xml:space="preserve"> make a </w:t>
      </w:r>
      <w:r w:rsidRPr="00E375C5">
        <w:rPr>
          <w:b/>
          <w:bCs/>
          <w:u w:val="single"/>
        </w:rPr>
        <w:t>prediction</w:t>
      </w:r>
    </w:p>
    <w:p w14:paraId="55383829" w14:textId="140A00F9" w:rsidR="00E375C5" w:rsidRDefault="00E375C5" w:rsidP="00E375C5">
      <w:pPr>
        <w:pStyle w:val="ListParagraph"/>
        <w:numPr>
          <w:ilvl w:val="0"/>
          <w:numId w:val="7"/>
        </w:numPr>
      </w:pPr>
      <w:r>
        <w:t>Predictions must be testable and give clear results</w:t>
      </w:r>
    </w:p>
    <w:p w14:paraId="5ED40521" w14:textId="0CC12536" w:rsidR="00E375C5" w:rsidRDefault="00E375C5" w:rsidP="00E375C5">
      <w:pPr>
        <w:pStyle w:val="ListParagraph"/>
        <w:numPr>
          <w:ilvl w:val="0"/>
          <w:numId w:val="7"/>
        </w:numPr>
      </w:pPr>
      <w:proofErr w:type="spellStart"/>
      <w:proofErr w:type="gramStart"/>
      <w:r>
        <w:t>If..</w:t>
      </w:r>
      <w:proofErr w:type="gramEnd"/>
      <w:r>
        <w:t>then..statement</w:t>
      </w:r>
      <w:proofErr w:type="spellEnd"/>
    </w:p>
    <w:p w14:paraId="68BD3B1E" w14:textId="108AFF4F" w:rsidR="00E375C5" w:rsidRDefault="00E375C5" w:rsidP="00E375C5">
      <w:pPr>
        <w:pStyle w:val="ListParagraph"/>
        <w:numPr>
          <w:ilvl w:val="0"/>
          <w:numId w:val="7"/>
        </w:numPr>
      </w:pPr>
      <w:r>
        <w:t>Hypothesis can be falsified or not falsified</w:t>
      </w:r>
    </w:p>
    <w:p w14:paraId="3F71327F" w14:textId="61EFA7E2" w:rsidR="00E375C5" w:rsidRDefault="00E375C5" w:rsidP="00E375C5">
      <w:pPr>
        <w:pStyle w:val="ListParagraph"/>
        <w:numPr>
          <w:ilvl w:val="0"/>
          <w:numId w:val="7"/>
        </w:numPr>
      </w:pPr>
      <w:r>
        <w:t xml:space="preserve">We can never prove that a hypothesis is the </w:t>
      </w:r>
      <w:r w:rsidRPr="00E375C5">
        <w:rPr>
          <w:b/>
          <w:bCs/>
          <w:u w:val="single"/>
        </w:rPr>
        <w:t>scientific truth</w:t>
      </w:r>
    </w:p>
    <w:p w14:paraId="42086A5C" w14:textId="69EF2662" w:rsidR="00E375C5" w:rsidRPr="00F3722D" w:rsidRDefault="00E375C5" w:rsidP="00E375C5">
      <w:pPr>
        <w:pStyle w:val="ListParagraph"/>
        <w:numPr>
          <w:ilvl w:val="0"/>
          <w:numId w:val="7"/>
        </w:numPr>
      </w:pPr>
      <w:r>
        <w:t xml:space="preserve">If a hypothesis has survived multiple falsification attempts </w:t>
      </w:r>
      <w:r>
        <w:sym w:font="Wingdings" w:char="F0E0"/>
      </w:r>
      <w:r>
        <w:t xml:space="preserve"> </w:t>
      </w:r>
      <w:r w:rsidRPr="00E375C5">
        <w:rPr>
          <w:b/>
          <w:bCs/>
        </w:rPr>
        <w:t>THEORY</w:t>
      </w:r>
    </w:p>
    <w:p w14:paraId="16A06920" w14:textId="17EF2950" w:rsidR="00F3722D" w:rsidRDefault="00E33A5D" w:rsidP="00E375C5">
      <w:pPr>
        <w:pStyle w:val="ListParagraph"/>
        <w:numPr>
          <w:ilvl w:val="0"/>
          <w:numId w:val="7"/>
        </w:numPr>
      </w:pPr>
      <w:r>
        <w:t>In science: we never say that’s the only truth</w:t>
      </w:r>
    </w:p>
    <w:p w14:paraId="2A33F88E" w14:textId="2B1ABD0E" w:rsidR="00E33A5D" w:rsidRDefault="00E33A5D" w:rsidP="00E33A5D">
      <w:pPr>
        <w:pStyle w:val="ListParagraph"/>
        <w:numPr>
          <w:ilvl w:val="1"/>
          <w:numId w:val="7"/>
        </w:numPr>
      </w:pPr>
      <w:r>
        <w:t>Close to the truth</w:t>
      </w:r>
    </w:p>
    <w:p w14:paraId="25279208" w14:textId="637AE579" w:rsidR="00E375C5" w:rsidRDefault="00E375C5" w:rsidP="00E375C5"/>
    <w:p w14:paraId="51FEEE0F" w14:textId="3BFF894B" w:rsidR="00E375C5" w:rsidRDefault="00E375C5" w:rsidP="00E375C5"/>
    <w:p w14:paraId="5542E5E6" w14:textId="027A98BA" w:rsidR="00E375C5" w:rsidRDefault="00E375C5" w:rsidP="00E375C5"/>
    <w:p w14:paraId="3441C7D3" w14:textId="75C003D1" w:rsidR="00E375C5" w:rsidRDefault="00E375C5" w:rsidP="00E375C5"/>
    <w:p w14:paraId="625F5891" w14:textId="7ED5A563" w:rsidR="00DB5CF5" w:rsidRDefault="00DB5CF5" w:rsidP="00E375C5"/>
    <w:p w14:paraId="6536CAB0" w14:textId="020AA85E" w:rsidR="00DB5CF5" w:rsidRDefault="00DB5CF5" w:rsidP="00E375C5"/>
    <w:p w14:paraId="6DE9DD3C" w14:textId="3FD944C1" w:rsidR="00DB5CF5" w:rsidRDefault="00DB5CF5" w:rsidP="00E375C5"/>
    <w:p w14:paraId="0D2F778F" w14:textId="710A5B73" w:rsidR="00DB5CF5" w:rsidRDefault="00DB5CF5" w:rsidP="00E375C5"/>
    <w:p w14:paraId="356334F4" w14:textId="39F336F4" w:rsidR="00DB5CF5" w:rsidRDefault="00DB5CF5" w:rsidP="00E375C5"/>
    <w:p w14:paraId="428FFEF7" w14:textId="293518C8" w:rsidR="00DB5CF5" w:rsidRDefault="00DB5CF5" w:rsidP="00E375C5"/>
    <w:p w14:paraId="75047C55" w14:textId="4822B440" w:rsidR="00DB5CF5" w:rsidRDefault="00DB5CF5" w:rsidP="00E375C5"/>
    <w:p w14:paraId="7669E053" w14:textId="56CFD1A1" w:rsidR="00DB5CF5" w:rsidRDefault="00DB5CF5" w:rsidP="00E375C5"/>
    <w:p w14:paraId="7DA9E287" w14:textId="0F1EFFB0" w:rsidR="00DB5CF5" w:rsidRDefault="00DB5CF5" w:rsidP="00E375C5"/>
    <w:p w14:paraId="12718689" w14:textId="09827EDF" w:rsidR="00125820" w:rsidRDefault="00221CEF" w:rsidP="00221CEF">
      <w:pPr>
        <w:pStyle w:val="ListParagraph"/>
        <w:numPr>
          <w:ilvl w:val="0"/>
          <w:numId w:val="9"/>
        </w:numPr>
      </w:pPr>
      <w:r w:rsidRPr="00221CEF">
        <w:rPr>
          <w:b/>
          <w:bCs/>
        </w:rPr>
        <w:t>Observation:</w:t>
      </w:r>
      <w:r>
        <w:t xml:space="preserve"> orange is sweet</w:t>
      </w:r>
    </w:p>
    <w:p w14:paraId="7EBAB20A" w14:textId="692231C2" w:rsidR="00221CEF" w:rsidRDefault="00221CEF" w:rsidP="00221CEF">
      <w:pPr>
        <w:pStyle w:val="ListParagraph"/>
        <w:numPr>
          <w:ilvl w:val="0"/>
          <w:numId w:val="9"/>
        </w:numPr>
      </w:pPr>
      <w:r w:rsidRPr="00221CEF">
        <w:rPr>
          <w:b/>
          <w:bCs/>
        </w:rPr>
        <w:t>Hypothesis:</w:t>
      </w:r>
      <w:r>
        <w:t xml:space="preserve"> all organs are sweet</w:t>
      </w:r>
    </w:p>
    <w:p w14:paraId="0FC5A4FD" w14:textId="227D8BE5" w:rsidR="00221CEF" w:rsidRDefault="00221CEF" w:rsidP="00221CEF">
      <w:pPr>
        <w:pStyle w:val="ListParagraph"/>
        <w:numPr>
          <w:ilvl w:val="0"/>
          <w:numId w:val="9"/>
        </w:numPr>
      </w:pPr>
      <w:r w:rsidRPr="00221CEF">
        <w:rPr>
          <w:b/>
          <w:bCs/>
        </w:rPr>
        <w:t>Prediction:</w:t>
      </w:r>
      <w:r>
        <w:t xml:space="preserve"> </w:t>
      </w:r>
      <w:r w:rsidRPr="00221CEF">
        <w:rPr>
          <w:b/>
          <w:bCs/>
          <w:u w:val="single"/>
        </w:rPr>
        <w:t xml:space="preserve">If </w:t>
      </w:r>
      <w:r>
        <w:t xml:space="preserve">I taste all kinds of oranges, </w:t>
      </w:r>
      <w:r w:rsidRPr="00221CEF">
        <w:rPr>
          <w:b/>
          <w:bCs/>
          <w:u w:val="single"/>
        </w:rPr>
        <w:t xml:space="preserve">then </w:t>
      </w:r>
      <w:r>
        <w:t>they will always be sweet</w:t>
      </w:r>
    </w:p>
    <w:p w14:paraId="7A5A4134" w14:textId="11780C41" w:rsidR="00221CEF" w:rsidRDefault="00221CEF" w:rsidP="00221CEF">
      <w:pPr>
        <w:pStyle w:val="ListParagraph"/>
        <w:numPr>
          <w:ilvl w:val="0"/>
          <w:numId w:val="9"/>
        </w:numPr>
      </w:pPr>
      <w:r w:rsidRPr="00221CEF">
        <w:rPr>
          <w:b/>
          <w:bCs/>
        </w:rPr>
        <w:t>Test:</w:t>
      </w:r>
      <w:r>
        <w:t xml:space="preserve"> tasting all kinds of or</w:t>
      </w:r>
      <w:r w:rsidR="00A01A3B">
        <w:t>anges</w:t>
      </w:r>
    </w:p>
    <w:p w14:paraId="558FF4D4" w14:textId="7C11EEE8" w:rsidR="00221CEF" w:rsidRPr="00BE6511" w:rsidRDefault="00221CEF" w:rsidP="00221CEF">
      <w:pPr>
        <w:pStyle w:val="ListParagraph"/>
        <w:numPr>
          <w:ilvl w:val="1"/>
          <w:numId w:val="9"/>
        </w:numPr>
      </w:pPr>
      <w:r>
        <w:t xml:space="preserve">Travel to Madagascar: </w:t>
      </w:r>
      <w:r w:rsidRPr="00221CEF">
        <w:rPr>
          <w:b/>
          <w:bCs/>
          <w:u w:val="single"/>
        </w:rPr>
        <w:t>tasted a very sour orange</w:t>
      </w:r>
      <w:r>
        <w:t xml:space="preserve"> </w:t>
      </w:r>
      <w:r>
        <w:sym w:font="Wingdings" w:char="F0E0"/>
      </w:r>
      <w:r>
        <w:t xml:space="preserve"> hypothesis </w:t>
      </w:r>
      <w:r w:rsidRPr="00221CEF">
        <w:rPr>
          <w:b/>
          <w:bCs/>
          <w:u w:val="single"/>
        </w:rPr>
        <w:t>falsified</w:t>
      </w:r>
    </w:p>
    <w:p w14:paraId="57073EC1" w14:textId="080BAE53" w:rsidR="00BE6511" w:rsidRDefault="00BE6511" w:rsidP="00221CEF">
      <w:pPr>
        <w:pStyle w:val="ListParagraph"/>
        <w:numPr>
          <w:ilvl w:val="1"/>
          <w:numId w:val="9"/>
        </w:numPr>
        <w:rPr>
          <w:b/>
          <w:bCs/>
          <w:u w:val="single"/>
        </w:rPr>
      </w:pPr>
      <w:r w:rsidRPr="00BE6511">
        <w:rPr>
          <w:b/>
          <w:bCs/>
          <w:u w:val="single"/>
        </w:rPr>
        <w:t xml:space="preserve">Modify the hypothesis </w:t>
      </w:r>
      <w:r w:rsidRPr="00BE6511">
        <w:rPr>
          <w:b/>
          <w:bCs/>
          <w:u w:val="single"/>
        </w:rPr>
        <w:sym w:font="Wingdings" w:char="F0E0"/>
      </w:r>
      <w:r w:rsidRPr="00BE6511">
        <w:rPr>
          <w:b/>
          <w:bCs/>
          <w:u w:val="single"/>
        </w:rPr>
        <w:t xml:space="preserve"> might not ever get the truth, but open minded</w:t>
      </w:r>
    </w:p>
    <w:p w14:paraId="0F1AE8D2" w14:textId="01362B6A" w:rsidR="00D15088" w:rsidRPr="00D15088" w:rsidRDefault="00D15088" w:rsidP="00221CEF">
      <w:pPr>
        <w:pStyle w:val="ListParagraph"/>
        <w:numPr>
          <w:ilvl w:val="1"/>
          <w:numId w:val="9"/>
        </w:numPr>
      </w:pPr>
      <w:r w:rsidRPr="00D15088">
        <w:t>Must continuously test</w:t>
      </w:r>
      <w:r>
        <w:t xml:space="preserve"> </w:t>
      </w:r>
      <w:r>
        <w:sym w:font="Wingdings" w:char="F0E0"/>
      </w:r>
      <w:r>
        <w:t xml:space="preserve"> not science if you accept truth</w:t>
      </w:r>
    </w:p>
    <w:p w14:paraId="1175611A" w14:textId="12CE6D0D" w:rsidR="00221CEF" w:rsidRDefault="00221CEF" w:rsidP="00221CEF"/>
    <w:p w14:paraId="55647226" w14:textId="77777777" w:rsidR="008D75A3" w:rsidRDefault="008D75A3" w:rsidP="008D75A3">
      <w:pPr>
        <w:pStyle w:val="ListParagraph"/>
        <w:numPr>
          <w:ilvl w:val="0"/>
          <w:numId w:val="10"/>
        </w:numPr>
      </w:pPr>
      <w:r w:rsidRPr="008D75A3">
        <w:rPr>
          <w:b/>
          <w:bCs/>
          <w:u w:val="single"/>
        </w:rPr>
        <w:t>Contract:</w:t>
      </w:r>
      <w:r>
        <w:t xml:space="preserve"> acquisition of knowledge and science</w:t>
      </w:r>
    </w:p>
    <w:p w14:paraId="097BF160" w14:textId="77777777" w:rsidR="008D75A3" w:rsidRDefault="008D75A3" w:rsidP="008D75A3">
      <w:pPr>
        <w:pStyle w:val="ListParagraph"/>
        <w:numPr>
          <w:ilvl w:val="1"/>
          <w:numId w:val="10"/>
        </w:numPr>
      </w:pPr>
      <w:r>
        <w:t xml:space="preserve">Specific way of acquiring knowledge (qualities) </w:t>
      </w:r>
      <w:r>
        <w:sym w:font="Wingdings" w:char="F0E0"/>
      </w:r>
      <w:r>
        <w:t xml:space="preserve"> accepted as empirical evidence</w:t>
      </w:r>
    </w:p>
    <w:p w14:paraId="5BEA911B" w14:textId="6871CFF5" w:rsidR="008D75A3" w:rsidRDefault="008D75A3" w:rsidP="008D75A3">
      <w:pPr>
        <w:pStyle w:val="ListParagraph"/>
        <w:numPr>
          <w:ilvl w:val="1"/>
          <w:numId w:val="10"/>
        </w:numPr>
      </w:pPr>
      <w:r>
        <w:t>Clause</w:t>
      </w:r>
      <w:r w:rsidR="00DA0FD7">
        <w:t>:</w:t>
      </w:r>
    </w:p>
    <w:p w14:paraId="29ABB348" w14:textId="77777777" w:rsidR="008D75A3" w:rsidRDefault="00DC58A9" w:rsidP="008D75A3">
      <w:pPr>
        <w:pStyle w:val="ListParagraph"/>
        <w:numPr>
          <w:ilvl w:val="2"/>
          <w:numId w:val="10"/>
        </w:numPr>
      </w:pPr>
      <w:r>
        <w:t xml:space="preserve">Skepticism </w:t>
      </w:r>
    </w:p>
    <w:p w14:paraId="2065A0FB" w14:textId="77777777" w:rsidR="008D75A3" w:rsidRDefault="00DC58A9" w:rsidP="008D75A3">
      <w:pPr>
        <w:pStyle w:val="ListParagraph"/>
        <w:numPr>
          <w:ilvl w:val="2"/>
          <w:numId w:val="10"/>
        </w:numPr>
      </w:pPr>
      <w:r>
        <w:t>Realism</w:t>
      </w:r>
    </w:p>
    <w:p w14:paraId="0976D97E" w14:textId="77777777" w:rsidR="008D75A3" w:rsidRDefault="00DC58A9" w:rsidP="008D75A3">
      <w:pPr>
        <w:pStyle w:val="ListParagraph"/>
        <w:numPr>
          <w:ilvl w:val="2"/>
          <w:numId w:val="10"/>
        </w:numPr>
      </w:pPr>
      <w:r>
        <w:t>Rationality</w:t>
      </w:r>
    </w:p>
    <w:p w14:paraId="3932EAEC" w14:textId="77777777" w:rsidR="008D75A3" w:rsidRDefault="00DC58A9" w:rsidP="008D75A3">
      <w:pPr>
        <w:pStyle w:val="ListParagraph"/>
        <w:numPr>
          <w:ilvl w:val="2"/>
          <w:numId w:val="10"/>
        </w:numPr>
      </w:pPr>
      <w:r>
        <w:t xml:space="preserve">Methodological </w:t>
      </w:r>
    </w:p>
    <w:p w14:paraId="15E91A95" w14:textId="169F5242" w:rsidR="00DC58A9" w:rsidRDefault="008D75A3" w:rsidP="008D75A3">
      <w:pPr>
        <w:pStyle w:val="ListParagraph"/>
        <w:numPr>
          <w:ilvl w:val="2"/>
          <w:numId w:val="10"/>
        </w:numPr>
      </w:pPr>
      <w:r>
        <w:t>M</w:t>
      </w:r>
      <w:r w:rsidR="00DC58A9">
        <w:t>aterialism</w:t>
      </w:r>
    </w:p>
    <w:p w14:paraId="0F9C2765" w14:textId="4EE82E2A" w:rsidR="00DC58A9" w:rsidRDefault="00DC58A9" w:rsidP="00DC58A9"/>
    <w:p w14:paraId="3C3FF34D" w14:textId="03E5B89B" w:rsidR="005D556C" w:rsidRPr="005D556C" w:rsidRDefault="005D556C" w:rsidP="00DC58A9">
      <w:pPr>
        <w:rPr>
          <w:b/>
          <w:bCs/>
          <w:u w:val="single"/>
        </w:rPr>
      </w:pPr>
      <w:r w:rsidRPr="005D556C">
        <w:rPr>
          <w:b/>
          <w:bCs/>
          <w:u w:val="single"/>
        </w:rPr>
        <w:t>RATIONALITY:</w:t>
      </w:r>
    </w:p>
    <w:p w14:paraId="7806BB2D" w14:textId="75C64304" w:rsidR="00DC58A9" w:rsidRDefault="008D75A3" w:rsidP="00DC58A9">
      <w:r w:rsidRPr="00DC58A9"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19BA1490" wp14:editId="3822FCFB">
                <wp:simplePos x="0" y="0"/>
                <wp:positionH relativeFrom="column">
                  <wp:posOffset>303530</wp:posOffset>
                </wp:positionH>
                <wp:positionV relativeFrom="paragraph">
                  <wp:posOffset>54677</wp:posOffset>
                </wp:positionV>
                <wp:extent cx="5257800" cy="4724400"/>
                <wp:effectExtent l="25400" t="25400" r="12700" b="12700"/>
                <wp:wrapNone/>
                <wp:docPr id="32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257800" cy="4724400"/>
                          <a:chOff x="0" y="0"/>
                          <a:chExt cx="3360" cy="3060"/>
                        </a:xfrm>
                      </wpg:grpSpPr>
                      <wps:wsp>
                        <wps:cNvPr id="33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1056" y="576"/>
                            <a:ext cx="1248" cy="480"/>
                          </a:xfrm>
                          <a:prstGeom prst="rect">
                            <a:avLst/>
                          </a:prstGeom>
                          <a:solidFill>
                            <a:srgbClr val="D9D9D9">
                              <a:alpha val="50195"/>
                            </a:srgbClr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17961" dir="13500000" algn="ctr" rotWithShape="0">
                              <a:srgbClr val="FCFEB9"/>
                            </a:outerShdw>
                          </a:effectLst>
                        </wps:spPr>
                        <wps:bodyPr anchor="ctr">
                          <a:spAutoFit/>
                        </wps:bodyPr>
                      </wps:wsp>
                      <wps:wsp>
                        <wps:cNvPr id="34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1056" y="1152"/>
                            <a:ext cx="1248" cy="480"/>
                          </a:xfrm>
                          <a:prstGeom prst="rect">
                            <a:avLst/>
                          </a:prstGeom>
                          <a:solidFill>
                            <a:srgbClr val="D9D9D9">
                              <a:alpha val="50195"/>
                            </a:srgbClr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17961" dir="13500000" algn="ctr" rotWithShape="0">
                              <a:srgbClr val="FCFEB9"/>
                            </a:outerShdw>
                          </a:effectLst>
                        </wps:spPr>
                        <wps:bodyPr anchor="ctr">
                          <a:spAutoFit/>
                        </wps:bodyPr>
                      </wps:wsp>
                      <wps:wsp>
                        <wps:cNvPr id="35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0" y="2580"/>
                            <a:ext cx="1248" cy="480"/>
                          </a:xfrm>
                          <a:prstGeom prst="rect">
                            <a:avLst/>
                          </a:prstGeom>
                          <a:solidFill>
                            <a:srgbClr val="D9D9D9">
                              <a:alpha val="50195"/>
                            </a:srgbClr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17961" dir="13500000" algn="ctr" rotWithShape="0">
                              <a:srgbClr val="FCFEB9"/>
                            </a:outerShdw>
                          </a:effectLst>
                        </wps:spPr>
                        <wps:bodyPr anchor="ctr">
                          <a:spAutoFit/>
                        </wps:bodyPr>
                      </wps:wsp>
                      <wps:wsp>
                        <wps:cNvPr id="36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2112" y="2580"/>
                            <a:ext cx="1248" cy="480"/>
                          </a:xfrm>
                          <a:prstGeom prst="rect">
                            <a:avLst/>
                          </a:prstGeom>
                          <a:solidFill>
                            <a:srgbClr val="D9D9D9">
                              <a:alpha val="50195"/>
                            </a:srgbClr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17961" dir="13500000" algn="ctr" rotWithShape="0">
                              <a:srgbClr val="FCFEB9"/>
                            </a:outerShdw>
                          </a:effectLst>
                        </wps:spPr>
                        <wps:bodyPr anchor="ctr">
                          <a:spAutoFit/>
                        </wps:bodyPr>
                      </wps:wsp>
                      <wps:wsp>
                        <wps:cNvPr id="37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1056" y="1776"/>
                            <a:ext cx="1248" cy="480"/>
                          </a:xfrm>
                          <a:prstGeom prst="rect">
                            <a:avLst/>
                          </a:prstGeom>
                          <a:solidFill>
                            <a:srgbClr val="D9D9D9">
                              <a:alpha val="50195"/>
                            </a:srgbClr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17961" dir="13500000" algn="ctr" rotWithShape="0">
                              <a:srgbClr val="FCFEB9"/>
                            </a:outerShdw>
                          </a:effectLst>
                        </wps:spPr>
                        <wps:bodyPr anchor="ctr">
                          <a:spAutoFit/>
                        </wps:bodyPr>
                      </wps:wsp>
                      <wps:wsp>
                        <wps:cNvPr id="38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1056" y="0"/>
                            <a:ext cx="1248" cy="480"/>
                          </a:xfrm>
                          <a:prstGeom prst="rect">
                            <a:avLst/>
                          </a:prstGeom>
                          <a:solidFill>
                            <a:srgbClr val="D9D9D9">
                              <a:alpha val="50195"/>
                            </a:srgbClr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17961" dir="13500000" algn="ctr" rotWithShape="0">
                              <a:srgbClr val="FCFEB9"/>
                            </a:outerShdw>
                          </a:effectLst>
                        </wps:spPr>
                        <wps:bodyPr anchor="ctr">
                          <a:spAutoFit/>
                        </wps:bodyPr>
                      </wps:wsp>
                      <wps:wsp>
                        <wps:cNvPr id="39" name="AutoShape 13"/>
                        <wps:cNvSpPr>
                          <a:spLocks noChangeArrowheads="1"/>
                        </wps:cNvSpPr>
                        <wps:spPr bwMode="auto">
                          <a:xfrm>
                            <a:off x="1248" y="384"/>
                            <a:ext cx="864" cy="288"/>
                          </a:xfrm>
                          <a:prstGeom prst="downArrow">
                            <a:avLst>
                              <a:gd name="adj1" fmla="val 50000"/>
                              <a:gd name="adj2" fmla="val 25000"/>
                            </a:avLst>
                          </a:prstGeom>
                          <a:solidFill>
                            <a:srgbClr val="110308"/>
                          </a:solidFill>
                          <a:ln w="12700">
                            <a:solidFill>
                              <a:srgbClr val="110308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17961" dir="13500000" algn="ctr" rotWithShape="0">
                              <a:srgbClr val="FCFEB9"/>
                            </a:outerShdw>
                          </a:effectLst>
                        </wps:spPr>
                        <wps:bodyPr wrap="none" anchor="ctr">
                          <a:spAutoFit/>
                        </wps:bodyPr>
                      </wps:wsp>
                      <wps:wsp>
                        <wps:cNvPr id="40" name="AutoShape 14"/>
                        <wps:cNvSpPr>
                          <a:spLocks noChangeArrowheads="1"/>
                        </wps:cNvSpPr>
                        <wps:spPr bwMode="auto">
                          <a:xfrm>
                            <a:off x="1248" y="1536"/>
                            <a:ext cx="864" cy="288"/>
                          </a:xfrm>
                          <a:prstGeom prst="downArrow">
                            <a:avLst>
                              <a:gd name="adj1" fmla="val 50000"/>
                              <a:gd name="adj2" fmla="val 25000"/>
                            </a:avLst>
                          </a:prstGeom>
                          <a:solidFill>
                            <a:srgbClr val="110308"/>
                          </a:solidFill>
                          <a:ln w="12700">
                            <a:solidFill>
                              <a:srgbClr val="110308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17961" dir="13500000" algn="ctr" rotWithShape="0">
                              <a:srgbClr val="FCFEB9"/>
                            </a:outerShdw>
                          </a:effectLst>
                        </wps:spPr>
                        <wps:bodyPr wrap="none" anchor="ctr">
                          <a:spAutoFit/>
                        </wps:bodyPr>
                      </wps:wsp>
                      <wps:wsp>
                        <wps:cNvPr id="41" name="AutoShape 15"/>
                        <wps:cNvSpPr>
                          <a:spLocks noChangeArrowheads="1"/>
                        </wps:cNvSpPr>
                        <wps:spPr bwMode="auto">
                          <a:xfrm>
                            <a:off x="1248" y="960"/>
                            <a:ext cx="864" cy="288"/>
                          </a:xfrm>
                          <a:prstGeom prst="downArrow">
                            <a:avLst>
                              <a:gd name="adj1" fmla="val 50000"/>
                              <a:gd name="adj2" fmla="val 25000"/>
                            </a:avLst>
                          </a:prstGeom>
                          <a:solidFill>
                            <a:srgbClr val="110308"/>
                          </a:solidFill>
                          <a:ln w="12700">
                            <a:solidFill>
                              <a:srgbClr val="110308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17961" dir="13500000" algn="ctr" rotWithShape="0">
                              <a:srgbClr val="FCFEB9"/>
                            </a:outerShdw>
                          </a:effectLst>
                        </wps:spPr>
                        <wps:bodyPr wrap="none" anchor="ctr">
                          <a:spAutoFit/>
                        </wps:bodyPr>
                      </wps:wsp>
                      <wps:wsp>
                        <wps:cNvPr id="42" name="AutoShape 16"/>
                        <wps:cNvSpPr>
                          <a:spLocks noChangeArrowheads="1"/>
                        </wps:cNvSpPr>
                        <wps:spPr bwMode="auto">
                          <a:xfrm>
                            <a:off x="2064" y="2184"/>
                            <a:ext cx="336" cy="432"/>
                          </a:xfrm>
                          <a:prstGeom prst="downArrow">
                            <a:avLst>
                              <a:gd name="adj1" fmla="val 50000"/>
                              <a:gd name="adj2" fmla="val 32143"/>
                            </a:avLst>
                          </a:prstGeom>
                          <a:solidFill>
                            <a:srgbClr val="110308"/>
                          </a:solidFill>
                          <a:ln w="12700">
                            <a:solidFill>
                              <a:srgbClr val="110308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17961" dir="13500000" algn="ctr" rotWithShape="0">
                              <a:srgbClr val="FCFEB9"/>
                            </a:outerShdw>
                          </a:effectLst>
                        </wps:spPr>
                        <wps:bodyPr anchor="ctr">
                          <a:spAutoFit/>
                        </wps:bodyPr>
                      </wps:wsp>
                      <wps:wsp>
                        <wps:cNvPr id="43" name="AutoShape 17"/>
                        <wps:cNvSpPr>
                          <a:spLocks noChangeArrowheads="1"/>
                        </wps:cNvSpPr>
                        <wps:spPr bwMode="auto">
                          <a:xfrm>
                            <a:off x="960" y="2184"/>
                            <a:ext cx="336" cy="432"/>
                          </a:xfrm>
                          <a:prstGeom prst="downArrow">
                            <a:avLst>
                              <a:gd name="adj1" fmla="val 50000"/>
                              <a:gd name="adj2" fmla="val 32143"/>
                            </a:avLst>
                          </a:prstGeom>
                          <a:solidFill>
                            <a:srgbClr val="110308"/>
                          </a:solidFill>
                          <a:ln w="12700">
                            <a:solidFill>
                              <a:srgbClr val="110308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17961" dir="13500000" algn="ctr" rotWithShape="0">
                              <a:srgbClr val="FCFEB9"/>
                            </a:outerShdw>
                          </a:effectLst>
                        </wps:spPr>
                        <wps:bodyPr anchor="ctr">
                          <a:spAutoFit/>
                        </wps:bodyPr>
                      </wps:wsp>
                      <wps:wsp>
                        <wps:cNvPr id="44" name="AutoShape 18"/>
                        <wps:cNvSpPr>
                          <a:spLocks noChangeArrowheads="1"/>
                        </wps:cNvSpPr>
                        <wps:spPr bwMode="auto">
                          <a:xfrm>
                            <a:off x="384" y="1824"/>
                            <a:ext cx="624" cy="432"/>
                          </a:xfrm>
                          <a:custGeom>
                            <a:avLst/>
                            <a:gdLst>
                              <a:gd name="T0" fmla="*/ 0 w 21600"/>
                              <a:gd name="T1" fmla="*/ 0 h 21600"/>
                              <a:gd name="T2" fmla="*/ 0 w 21600"/>
                              <a:gd name="T3" fmla="*/ 0 h 21600"/>
                              <a:gd name="T4" fmla="*/ 0 w 21600"/>
                              <a:gd name="T5" fmla="*/ 0 h 21600"/>
                              <a:gd name="T6" fmla="*/ 0 w 21600"/>
                              <a:gd name="T7" fmla="*/ 0 h 21600"/>
                              <a:gd name="T8" fmla="*/ 17694720 60000 65536"/>
                              <a:gd name="T9" fmla="*/ 5898240 60000 65536"/>
                              <a:gd name="T10" fmla="*/ 5898240 60000 65536"/>
                              <a:gd name="T11" fmla="*/ 0 60000 65536"/>
                              <a:gd name="T12" fmla="*/ 12427 w 21600"/>
                              <a:gd name="T13" fmla="*/ 2900 h 21600"/>
                              <a:gd name="T14" fmla="*/ 18242 w 21600"/>
                              <a:gd name="T15" fmla="*/ 9250 h 21600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T12" t="T13" r="T14" b="T15"/>
                            <a:pathLst>
                              <a:path w="21600" h="21600">
                                <a:moveTo>
                                  <a:pt x="21600" y="6079"/>
                                </a:moveTo>
                                <a:lnTo>
                                  <a:pt x="15126" y="0"/>
                                </a:lnTo>
                                <a:lnTo>
                                  <a:pt x="15126" y="2912"/>
                                </a:lnTo>
                                <a:lnTo>
                                  <a:pt x="12427" y="2912"/>
                                </a:lnTo>
                                <a:cubicBezTo>
                                  <a:pt x="5564" y="2912"/>
                                  <a:pt x="0" y="7052"/>
                                  <a:pt x="0" y="12158"/>
                                </a:cubicBezTo>
                                <a:lnTo>
                                  <a:pt x="0" y="21600"/>
                                </a:lnTo>
                                <a:lnTo>
                                  <a:pt x="6474" y="21600"/>
                                </a:lnTo>
                                <a:lnTo>
                                  <a:pt x="6474" y="12158"/>
                                </a:lnTo>
                                <a:cubicBezTo>
                                  <a:pt x="6474" y="10550"/>
                                  <a:pt x="9139" y="9246"/>
                                  <a:pt x="12427" y="9246"/>
                                </a:cubicBezTo>
                                <a:lnTo>
                                  <a:pt x="15126" y="9246"/>
                                </a:lnTo>
                                <a:lnTo>
                                  <a:pt x="15126" y="12158"/>
                                </a:lnTo>
                                <a:lnTo>
                                  <a:pt x="21600" y="60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10308"/>
                          </a:solidFill>
                          <a:ln w="2857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17961" dir="13500000" algn="ctr" rotWithShape="0">
                              <a:srgbClr val="FCFEB9"/>
                            </a:outerShdw>
                          </a:effectLst>
                        </wps:spPr>
                        <wps:bodyPr anchor="ctr">
                          <a:spAutoFit/>
                        </wps:bodyPr>
                      </wps:wsp>
                      <wps:wsp>
                        <wps:cNvPr id="45" name="AutoShape 19"/>
                        <wps:cNvSpPr>
                          <a:spLocks noChangeArrowheads="1"/>
                        </wps:cNvSpPr>
                        <wps:spPr bwMode="auto">
                          <a:xfrm flipH="1">
                            <a:off x="2352" y="432"/>
                            <a:ext cx="672" cy="1728"/>
                          </a:xfrm>
                          <a:custGeom>
                            <a:avLst/>
                            <a:gdLst>
                              <a:gd name="T0" fmla="*/ 0 w 21600"/>
                              <a:gd name="T1" fmla="*/ 0 h 21600"/>
                              <a:gd name="T2" fmla="*/ 0 w 21600"/>
                              <a:gd name="T3" fmla="*/ 0 h 21600"/>
                              <a:gd name="T4" fmla="*/ 0 w 21600"/>
                              <a:gd name="T5" fmla="*/ 0 h 21600"/>
                              <a:gd name="T6" fmla="*/ 0 w 21600"/>
                              <a:gd name="T7" fmla="*/ 0 h 21600"/>
                              <a:gd name="T8" fmla="*/ 17694720 60000 65536"/>
                              <a:gd name="T9" fmla="*/ 5898240 60000 65536"/>
                              <a:gd name="T10" fmla="*/ 5898240 60000 65536"/>
                              <a:gd name="T11" fmla="*/ 0 60000 65536"/>
                              <a:gd name="T12" fmla="*/ 12439 w 21600"/>
                              <a:gd name="T13" fmla="*/ 2913 h 21600"/>
                              <a:gd name="T14" fmla="*/ 18225 w 21600"/>
                              <a:gd name="T15" fmla="*/ 9250 h 21600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T12" t="T13" r="T14" b="T15"/>
                            <a:pathLst>
                              <a:path w="21600" h="21600">
                                <a:moveTo>
                                  <a:pt x="21600" y="6079"/>
                                </a:moveTo>
                                <a:lnTo>
                                  <a:pt x="15126" y="0"/>
                                </a:lnTo>
                                <a:lnTo>
                                  <a:pt x="15126" y="2912"/>
                                </a:lnTo>
                                <a:lnTo>
                                  <a:pt x="12427" y="2912"/>
                                </a:lnTo>
                                <a:cubicBezTo>
                                  <a:pt x="5564" y="2912"/>
                                  <a:pt x="0" y="7052"/>
                                  <a:pt x="0" y="12158"/>
                                </a:cubicBezTo>
                                <a:lnTo>
                                  <a:pt x="0" y="21600"/>
                                </a:lnTo>
                                <a:lnTo>
                                  <a:pt x="6474" y="21600"/>
                                </a:lnTo>
                                <a:lnTo>
                                  <a:pt x="6474" y="12158"/>
                                </a:lnTo>
                                <a:cubicBezTo>
                                  <a:pt x="6474" y="10550"/>
                                  <a:pt x="9139" y="9246"/>
                                  <a:pt x="12427" y="9246"/>
                                </a:cubicBezTo>
                                <a:lnTo>
                                  <a:pt x="15126" y="9246"/>
                                </a:lnTo>
                                <a:lnTo>
                                  <a:pt x="15126" y="12158"/>
                                </a:lnTo>
                                <a:lnTo>
                                  <a:pt x="21600" y="60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10308"/>
                          </a:solidFill>
                          <a:ln w="2857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17961" dir="13500000" algn="ctr" rotWithShape="0">
                              <a:srgbClr val="FCFEB9"/>
                            </a:outerShdw>
                          </a:effectLst>
                        </wps:spPr>
                        <wps:bodyPr anchor="ctr">
                          <a:spAutoFit/>
                        </wps:bodyPr>
                      </wps:wsp>
                      <wps:wsp>
                        <wps:cNvPr id="46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1162" y="71"/>
                            <a:ext cx="1051" cy="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dist="17961" dir="13500000" algn="ctr" rotWithShape="0">
                              <a:srgbClr val="FCFEB9"/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6C6C6">
                                    <a:alpha val="50195"/>
                                  </a:srgb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FDAB57" w14:textId="77777777" w:rsidR="00DC58A9" w:rsidRDefault="00DC58A9" w:rsidP="00DC58A9">
                              <w:pPr>
                                <w:kinsoku w:val="0"/>
                                <w:overflowPunct w:val="0"/>
                                <w:textAlignment w:val="baseline"/>
                              </w:pPr>
                              <w:r>
                                <w:rPr>
                                  <w:rFonts w:ascii="Arial" w:hAnsi="Arial"/>
                                  <w:b/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en-US"/>
                                </w:rPr>
                                <w:t>Observations</w:t>
                              </w:r>
                            </w:p>
                          </w:txbxContent>
                        </wps:txbx>
                        <wps:bodyPr wrap="none">
                          <a:spAutoFit/>
                        </wps:bodyPr>
                      </wps:wsp>
                      <wps:wsp>
                        <wps:cNvPr id="47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1214" y="647"/>
                            <a:ext cx="905" cy="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dist="17961" dir="13500000" algn="ctr" rotWithShape="0">
                              <a:srgbClr val="FCFEB9"/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6C6C6">
                                    <a:alpha val="50195"/>
                                  </a:srgb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A2D138" w14:textId="77777777" w:rsidR="00DC58A9" w:rsidRDefault="00DC58A9" w:rsidP="00DC58A9">
                              <w:pPr>
                                <w:kinsoku w:val="0"/>
                                <w:overflowPunct w:val="0"/>
                                <w:textAlignment w:val="baseline"/>
                              </w:pPr>
                              <w:r>
                                <w:rPr>
                                  <w:rFonts w:ascii="Arial" w:hAnsi="Arial"/>
                                  <w:b/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en-US"/>
                                </w:rPr>
                                <w:t>Hypothesis</w:t>
                              </w:r>
                            </w:p>
                          </w:txbxContent>
                        </wps:txbx>
                        <wps:bodyPr wrap="none">
                          <a:spAutoFit/>
                        </wps:bodyPr>
                      </wps:wsp>
                      <wps:wsp>
                        <wps:cNvPr id="48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1270" y="1271"/>
                            <a:ext cx="913" cy="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dist="17961" dir="13500000" algn="ctr" rotWithShape="0">
                              <a:srgbClr val="FCFEB9"/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110308">
                                    <a:alpha val="50195"/>
                                  </a:srgb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941160F" w14:textId="77777777" w:rsidR="00DC58A9" w:rsidRDefault="00DC58A9" w:rsidP="00DC58A9">
                              <w:pPr>
                                <w:kinsoku w:val="0"/>
                                <w:overflowPunct w:val="0"/>
                                <w:textAlignment w:val="baseline"/>
                              </w:pPr>
                              <w:r>
                                <w:rPr>
                                  <w:rFonts w:ascii="Arial" w:hAnsi="Arial"/>
                                  <w:b/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en-US"/>
                                </w:rPr>
                                <w:t>Predictions</w:t>
                              </w:r>
                            </w:p>
                          </w:txbxContent>
                        </wps:txbx>
                        <wps:bodyPr wrap="none">
                          <a:spAutoFit/>
                        </wps:bodyPr>
                      </wps:wsp>
                      <wps:wsp>
                        <wps:cNvPr id="49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1434" y="1895"/>
                            <a:ext cx="488" cy="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dist="17961" dir="13500000" algn="ctr" rotWithShape="0">
                              <a:srgbClr val="FCFEB9"/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110308">
                                    <a:alpha val="50195"/>
                                  </a:srgb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F7E038" w14:textId="77777777" w:rsidR="00DC58A9" w:rsidRDefault="00DC58A9" w:rsidP="00DC58A9">
                              <w:pPr>
                                <w:kinsoku w:val="0"/>
                                <w:overflowPunct w:val="0"/>
                                <w:textAlignment w:val="baseline"/>
                              </w:pPr>
                              <w:r>
                                <w:rPr>
                                  <w:rFonts w:ascii="Arial" w:hAnsi="Arial"/>
                                  <w:b/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en-US"/>
                                </w:rPr>
                                <w:t>Tests</w:t>
                              </w:r>
                            </w:p>
                          </w:txbxContent>
                        </wps:txbx>
                        <wps:bodyPr wrap="none">
                          <a:spAutoFit/>
                        </wps:bodyPr>
                      </wps:wsp>
                      <wps:wsp>
                        <wps:cNvPr id="50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38" y="2617"/>
                            <a:ext cx="945" cy="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dist="17961" dir="13500000" algn="ctr" rotWithShape="0">
                              <a:srgbClr val="FCFEB9"/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6C6C6">
                                    <a:alpha val="50195"/>
                                  </a:srgb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061829C" w14:textId="77777777" w:rsidR="00DC58A9" w:rsidRDefault="00DC58A9" w:rsidP="00DC58A9">
                              <w:pPr>
                                <w:kinsoku w:val="0"/>
                                <w:overflowPunct w:val="0"/>
                                <w:textAlignment w:val="baseline"/>
                              </w:pPr>
                              <w:r>
                                <w:rPr>
                                  <w:rFonts w:ascii="Arial" w:hAnsi="Arial"/>
                                  <w:b/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en-US"/>
                                </w:rPr>
                                <w:t>Hypothesis</w:t>
                              </w:r>
                            </w:p>
                            <w:p w14:paraId="17DC7257" w14:textId="77777777" w:rsidR="00DC58A9" w:rsidRDefault="00DC58A9" w:rsidP="00DC58A9">
                              <w:pPr>
                                <w:kinsoku w:val="0"/>
                                <w:overflowPunct w:val="0"/>
                                <w:textAlignment w:val="baseline"/>
                              </w:pPr>
                              <w:r>
                                <w:rPr>
                                  <w:rFonts w:ascii="Arial" w:hAnsi="Arial"/>
                                  <w:b/>
                                  <w:bCs/>
                                  <w:color w:val="44546A" w:themeColor="text2"/>
                                  <w:kern w:val="24"/>
                                  <w:sz w:val="36"/>
                                  <w:szCs w:val="36"/>
                                  <w:u w:val="single"/>
                                  <w:lang w:val="en-US"/>
                                </w:rPr>
                                <w:t>Not Refuted</w:t>
                              </w:r>
                            </w:p>
                          </w:txbxContent>
                        </wps:txbx>
                        <wps:bodyPr wrap="none">
                          <a:spAutoFit/>
                        </wps:bodyPr>
                      </wps:wsp>
                      <wps:wsp>
                        <wps:cNvPr id="51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2150" y="2617"/>
                            <a:ext cx="905" cy="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dist="17961" dir="13500000" algn="ctr" rotWithShape="0">
                              <a:srgbClr val="FCFEB9"/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6C6C6">
                                    <a:alpha val="50195"/>
                                  </a:srgb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F1B3B02" w14:textId="77777777" w:rsidR="00DC58A9" w:rsidRDefault="00DC58A9" w:rsidP="00DC58A9">
                              <w:pPr>
                                <w:kinsoku w:val="0"/>
                                <w:overflowPunct w:val="0"/>
                                <w:textAlignment w:val="baseline"/>
                              </w:pPr>
                              <w:r>
                                <w:rPr>
                                  <w:rFonts w:ascii="Arial" w:hAnsi="Arial"/>
                                  <w:b/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en-US"/>
                                </w:rPr>
                                <w:t>Hypothesis</w:t>
                              </w:r>
                            </w:p>
                            <w:p w14:paraId="52B3BFE6" w14:textId="77777777" w:rsidR="00DC58A9" w:rsidRDefault="00DC58A9" w:rsidP="00DC58A9">
                              <w:pPr>
                                <w:kinsoku w:val="0"/>
                                <w:overflowPunct w:val="0"/>
                                <w:textAlignment w:val="baseline"/>
                              </w:pPr>
                              <w:r>
                                <w:rPr>
                                  <w:rFonts w:ascii="Arial" w:hAnsi="Arial"/>
                                  <w:b/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bCs/>
                                  <w:color w:val="44546A" w:themeColor="text2"/>
                                  <w:kern w:val="24"/>
                                  <w:sz w:val="36"/>
                                  <w:szCs w:val="36"/>
                                  <w:u w:val="single"/>
                                  <w:lang w:val="en-US"/>
                                </w:rPr>
                                <w:t>Refuted</w:t>
                              </w:r>
                            </w:p>
                          </w:txbxContent>
                        </wps:txbx>
                        <wps:bodyPr wrap="none">
                          <a:spAutoFit/>
                        </wps:bodyPr>
                      </wps:wsp>
                      <wps:wsp>
                        <wps:cNvPr id="52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144" y="2217"/>
                            <a:ext cx="752" cy="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dist="17961" dir="13500000" algn="ctr" rotWithShape="0">
                              <a:srgbClr val="FCFEB9"/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6C6C6">
                                    <a:alpha val="50195"/>
                                  </a:srgb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4D5C447" w14:textId="77777777" w:rsidR="00DC58A9" w:rsidRDefault="00DC58A9" w:rsidP="00DC58A9">
                              <w:pPr>
                                <w:kinsoku w:val="0"/>
                                <w:overflowPunct w:val="0"/>
                                <w:textAlignment w:val="baseline"/>
                              </w:pPr>
                              <w:r>
                                <w:rPr>
                                  <w:rFonts w:ascii="Arial" w:hAnsi="Arial"/>
                                  <w:b/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32"/>
                                  <w:lang w:val="en-US"/>
                                </w:rPr>
                                <w:t xml:space="preserve">Additional </w:t>
                              </w:r>
                            </w:p>
                            <w:p w14:paraId="27D7BCF3" w14:textId="77777777" w:rsidR="00DC58A9" w:rsidRDefault="00DC58A9" w:rsidP="00DC58A9">
                              <w:pPr>
                                <w:kinsoku w:val="0"/>
                                <w:overflowPunct w:val="0"/>
                                <w:textAlignment w:val="baseline"/>
                              </w:pPr>
                              <w:r>
                                <w:rPr>
                                  <w:rFonts w:ascii="Arial" w:hAnsi="Arial"/>
                                  <w:b/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32"/>
                                  <w:lang w:val="en-US"/>
                                </w:rPr>
                                <w:t>tests</w:t>
                              </w:r>
                            </w:p>
                          </w:txbxContent>
                        </wps:txbx>
                        <wps:bodyPr wrap="none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9BA1490" id="Group 6" o:spid="_x0000_s1036" style="position:absolute;margin-left:23.9pt;margin-top:4.3pt;width:414pt;height:372pt;z-index:251662336" coordsize="3360,306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">
                <v:rect id="Rectangle 33" o:spid="_x0000_s1037" style="position:absolute;left:1056;top:576;width:1248;height:48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" fillcolor="#d9d9d9" strokecolor="black [3213]" strokeweight="1.5pt">
                  <v:fill opacity="32896f"/>
                  <v:shadow on="t" color="#fcfeb9" offset="-1pt,-1pt"/>
                  <v:textbox style="mso-fit-shape-to-text:t"/>
                </v:rect>
                <v:rect id="Rectangle 34" o:spid="_x0000_s1038" style="position:absolute;left:1056;top:1152;width:1248;height:48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" fillcolor="#d9d9d9" strokecolor="black [3213]" strokeweight="1.5pt">
                  <v:fill opacity="32896f"/>
                  <v:shadow on="t" color="#fcfeb9" offset="-1pt,-1pt"/>
                  <v:textbox style="mso-fit-shape-to-text:t"/>
                </v:rect>
                <v:rect id="Rectangle 35" o:spid="_x0000_s1039" style="position:absolute;top:2580;width:1248;height:48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" fillcolor="#d9d9d9" strokecolor="black [3213]" strokeweight="1.5pt">
                  <v:fill opacity="32896f"/>
                  <v:shadow on="t" color="#fcfeb9" offset="-1pt,-1pt"/>
                  <v:textbox style="mso-fit-shape-to-text:t"/>
                </v:rect>
                <v:rect id="Rectangle 36" o:spid="_x0000_s1040" style="position:absolute;left:2112;top:2580;width:1248;height:48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" fillcolor="#d9d9d9" strokecolor="black [3213]" strokeweight="1.5pt">
                  <v:fill opacity="32896f"/>
                  <v:shadow on="t" color="#fcfeb9" offset="-1pt,-1pt"/>
                  <v:textbox style="mso-fit-shape-to-text:t"/>
                </v:rect>
                <v:rect id="Rectangle 37" o:spid="_x0000_s1041" style="position:absolute;left:1056;top:1776;width:1248;height:48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" fillcolor="#d9d9d9" strokecolor="black [3213]" strokeweight="1.5pt">
                  <v:fill opacity="32896f"/>
                  <v:shadow on="t" color="#fcfeb9" offset="-1pt,-1pt"/>
                  <v:textbox style="mso-fit-shape-to-text:t"/>
                </v:rect>
                <v:rect id="Rectangle 38" o:spid="_x0000_s1042" style="position:absolute;left:1056;width:1248;height:48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" fillcolor="#d9d9d9" strokecolor="black [3213]" strokeweight="1.5pt">
                  <v:fill opacity="32896f"/>
                  <v:shadow on="t" color="#fcfeb9" offset="-1pt,-1pt"/>
                  <v:textbox style="mso-fit-shape-to-text:t"/>
                </v:rect>
                <v:shape id="AutoShape 13" o:spid="_x0000_s1043" type="#_x0000_t67" style="position:absolute;left:1248;top:384;width:864;height:288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" fillcolor="#110308" strokecolor="#110308" strokeweight="1pt">
                  <v:shadow on="t" color="#fcfeb9" offset="-1pt,-1pt"/>
                  <v:textbox style="mso-fit-shape-to-text:t"/>
                </v:shape>
                <v:shape id="AutoShape 14" o:spid="_x0000_s1044" type="#_x0000_t67" style="position:absolute;left:1248;top:1536;width:864;height:288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" fillcolor="#110308" strokecolor="#110308" strokeweight="1pt">
                  <v:shadow on="t" color="#fcfeb9" offset="-1pt,-1pt"/>
                  <v:textbox style="mso-fit-shape-to-text:t"/>
                </v:shape>
                <v:shape id="AutoShape 15" o:spid="_x0000_s1045" type="#_x0000_t67" style="position:absolute;left:1248;top:960;width:864;height:288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" fillcolor="#110308" strokecolor="#110308" strokeweight="1pt">
                  <v:shadow on="t" color="#fcfeb9" offset="-1pt,-1pt"/>
                  <v:textbox style="mso-fit-shape-to-text:t"/>
                </v:shape>
                <v:shape id="AutoShape 16" o:spid="_x0000_s1046" type="#_x0000_t67" style="position:absolute;left:2064;top:2184;width:336;height:432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" fillcolor="#110308" strokecolor="#110308" strokeweight="1pt">
                  <v:shadow on="t" color="#fcfeb9" offset="-1pt,-1pt"/>
                  <v:textbox style="mso-fit-shape-to-text:t"/>
                </v:shape>
                <v:shape id="AutoShape 17" o:spid="_x0000_s1047" type="#_x0000_t67" style="position:absolute;left:960;top:2184;width:336;height:432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" fillcolor="#110308" strokecolor="#110308" strokeweight="1pt">
                  <v:shadow on="t" color="#fcfeb9" offset="-1pt,-1pt"/>
                  <v:textbox style="mso-fit-shape-to-text:t"/>
                </v:shape>
                <v:shape id="AutoShape 18" o:spid="_x0000_s1048" style="position:absolute;left:384;top:1824;width:624;height:432;visibility:visible;mso-wrap-style:square;v-text-anchor:middle" coordsize="21600,21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" path="m21600,6079l15126,r,2912l12427,2912c5564,2912,,7052,,12158r,9442l6474,21600r,-9442c6474,10550,9139,9246,12427,9246r2699,l15126,12158,21600,6079xe" fillcolor="#110308" strokecolor="black [3213]" strokeweight="2.25pt">
                  <v:stroke joinstyle="miter"/>
                  <v:shadow on="t" color="#fcfeb9" offset="-1pt,-1pt"/>
                  <v:path o:connecttype="custom" o:connectlocs="0,0;0,0;0,0;0,0" o:connectangles="270,90,90,0" textboxrect="12427,2900,18242,9250"/>
                </v:shape>
                <v:shape id="AutoShape 19" o:spid="_x0000_s1049" style="position:absolute;left:2352;top:432;width:672;height:1728;flip:x;visibility:visible;mso-wrap-style:square;v-text-anchor:middle" coordsize="21600,21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" path="m21600,6079l15126,r,2912l12427,2912c5564,2912,,7052,,12158r,9442l6474,21600r,-9442c6474,10550,9139,9246,12427,9246r2699,l15126,12158,21600,6079xe" fillcolor="#110308" strokecolor="black [3213]" strokeweight="2.25pt">
                  <v:stroke joinstyle="miter"/>
                  <v:shadow on="t" color="#fcfeb9" offset="-1pt,-1pt"/>
                  <v:path o:connecttype="custom" o:connectlocs="0,0;0,0;0,0;0,0" o:connectangles="270,90,90,0" textboxrect="12439,2913,18225,9250"/>
                </v:shape>
                <v:shape id="Text Box 20" o:spid="_x0000_s1050" type="#_x0000_t202" style="position:absolute;left:1162;top:71;width:1051;height:230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" filled="f" fillcolor="#c6c6c6" stroked="f" strokecolor="black [3213]" strokeweight="1pt">
                  <v:fill opacity="32896f"/>
                  <v:shadow on="t" color="#fcfeb9" offset="-1pt,-1pt"/>
                  <v:textbox style="mso-fit-shape-to-text:t">
                    <w:txbxContent>
                      <w:p w14:paraId="12FDAB57" w14:textId="77777777" w:rsidR="00DC58A9" w:rsidRDefault="00DC58A9" w:rsidP="00DC58A9">
                        <w:pPr>
                          <w:kinsoku w:val="0"/>
                          <w:overflowPunct w:val="0"/>
                          <w:textAlignment w:val="baseline"/>
                        </w:pPr>
                        <w:r>
                          <w:rPr>
                            <w:rFonts w:ascii="Arial" w:hAnsi="Arial"/>
                            <w:b/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en-US"/>
                          </w:rPr>
                          <w:t>Observations</w:t>
                        </w:r>
                      </w:p>
                    </w:txbxContent>
                  </v:textbox>
                </v:shape>
                <v:shape id="Text Box 21" o:spid="_x0000_s1051" type="#_x0000_t202" style="position:absolute;left:1214;top:647;width:905;height:230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" filled="f" fillcolor="#c6c6c6" stroked="f" strokecolor="black [3213]" strokeweight="1pt">
                  <v:fill opacity="32896f"/>
                  <v:shadow on="t" color="#fcfeb9" offset="-1pt,-1pt"/>
                  <v:textbox style="mso-fit-shape-to-text:t">
                    <w:txbxContent>
                      <w:p w14:paraId="28A2D138" w14:textId="77777777" w:rsidR="00DC58A9" w:rsidRDefault="00DC58A9" w:rsidP="00DC58A9">
                        <w:pPr>
                          <w:kinsoku w:val="0"/>
                          <w:overflowPunct w:val="0"/>
                          <w:textAlignment w:val="baseline"/>
                        </w:pPr>
                        <w:r>
                          <w:rPr>
                            <w:rFonts w:ascii="Arial" w:hAnsi="Arial"/>
                            <w:b/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en-US"/>
                          </w:rPr>
                          <w:t>Hypothesis</w:t>
                        </w:r>
                      </w:p>
                    </w:txbxContent>
                  </v:textbox>
                </v:shape>
                <v:shape id="Text Box 22" o:spid="_x0000_s1052" type="#_x0000_t202" style="position:absolute;left:1270;top:1271;width:913;height:230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" filled="f" fillcolor="#110308" stroked="f" strokecolor="black [3213]" strokeweight="1pt">
                  <v:fill opacity="32896f"/>
                  <v:shadow on="t" color="#fcfeb9" offset="-1pt,-1pt"/>
                  <v:textbox style="mso-fit-shape-to-text:t">
                    <w:txbxContent>
                      <w:p w14:paraId="0941160F" w14:textId="77777777" w:rsidR="00DC58A9" w:rsidRDefault="00DC58A9" w:rsidP="00DC58A9">
                        <w:pPr>
                          <w:kinsoku w:val="0"/>
                          <w:overflowPunct w:val="0"/>
                          <w:textAlignment w:val="baseline"/>
                        </w:pPr>
                        <w:r>
                          <w:rPr>
                            <w:rFonts w:ascii="Arial" w:hAnsi="Arial"/>
                            <w:b/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en-US"/>
                          </w:rPr>
                          <w:t>Predictions</w:t>
                        </w:r>
                      </w:p>
                    </w:txbxContent>
                  </v:textbox>
                </v:shape>
                <v:shape id="Text Box 23" o:spid="_x0000_s1053" type="#_x0000_t202" style="position:absolute;left:1434;top:1895;width:488;height:230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" filled="f" fillcolor="#110308" stroked="f" strokecolor="black [3213]" strokeweight="1pt">
                  <v:fill opacity="32896f"/>
                  <v:shadow on="t" color="#fcfeb9" offset="-1pt,-1pt"/>
                  <v:textbox style="mso-fit-shape-to-text:t">
                    <w:txbxContent>
                      <w:p w14:paraId="20F7E038" w14:textId="77777777" w:rsidR="00DC58A9" w:rsidRDefault="00DC58A9" w:rsidP="00DC58A9">
                        <w:pPr>
                          <w:kinsoku w:val="0"/>
                          <w:overflowPunct w:val="0"/>
                          <w:textAlignment w:val="baseline"/>
                        </w:pPr>
                        <w:r>
                          <w:rPr>
                            <w:rFonts w:ascii="Arial" w:hAnsi="Arial"/>
                            <w:b/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en-US"/>
                          </w:rPr>
                          <w:t>Tests</w:t>
                        </w:r>
                      </w:p>
                    </w:txbxContent>
                  </v:textbox>
                </v:shape>
                <v:shape id="Text Box 24" o:spid="_x0000_s1054" type="#_x0000_t202" style="position:absolute;left:38;top:2617;width:945;height:400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" filled="f" fillcolor="#c6c6c6" stroked="f" strokecolor="black [3213]" strokeweight="1pt">
                  <v:fill opacity="32896f"/>
                  <v:shadow on="t" color="#fcfeb9" offset="-1pt,-1pt"/>
                  <v:textbox style="mso-fit-shape-to-text:t">
                    <w:txbxContent>
                      <w:p w14:paraId="6061829C" w14:textId="77777777" w:rsidR="00DC58A9" w:rsidRDefault="00DC58A9" w:rsidP="00DC58A9">
                        <w:pPr>
                          <w:kinsoku w:val="0"/>
                          <w:overflowPunct w:val="0"/>
                          <w:textAlignment w:val="baseline"/>
                        </w:pPr>
                        <w:r>
                          <w:rPr>
                            <w:rFonts w:ascii="Arial" w:hAnsi="Arial"/>
                            <w:b/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en-US"/>
                          </w:rPr>
                          <w:t>Hypothesis</w:t>
                        </w:r>
                      </w:p>
                      <w:p w14:paraId="17DC7257" w14:textId="77777777" w:rsidR="00DC58A9" w:rsidRDefault="00DC58A9" w:rsidP="00DC58A9">
                        <w:pPr>
                          <w:kinsoku w:val="0"/>
                          <w:overflowPunct w:val="0"/>
                          <w:textAlignment w:val="baseline"/>
                        </w:pPr>
                        <w:r>
                          <w:rPr>
                            <w:rFonts w:ascii="Arial" w:hAnsi="Arial"/>
                            <w:b/>
                            <w:bCs/>
                            <w:color w:val="44546A" w:themeColor="text2"/>
                            <w:kern w:val="24"/>
                            <w:sz w:val="36"/>
                            <w:szCs w:val="36"/>
                            <w:u w:val="single"/>
                            <w:lang w:val="en-US"/>
                          </w:rPr>
                          <w:t>Not Refuted</w:t>
                        </w:r>
                      </w:p>
                    </w:txbxContent>
                  </v:textbox>
                </v:shape>
                <v:shape id="Text Box 25" o:spid="_x0000_s1055" type="#_x0000_t202" style="position:absolute;left:2150;top:2617;width:905;height:400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" filled="f" fillcolor="#c6c6c6" stroked="f" strokecolor="black [3213]" strokeweight="1pt">
                  <v:fill opacity="32896f"/>
                  <v:shadow on="t" color="#fcfeb9" offset="-1pt,-1pt"/>
                  <v:textbox style="mso-fit-shape-to-text:t">
                    <w:txbxContent>
                      <w:p w14:paraId="7F1B3B02" w14:textId="77777777" w:rsidR="00DC58A9" w:rsidRDefault="00DC58A9" w:rsidP="00DC58A9">
                        <w:pPr>
                          <w:kinsoku w:val="0"/>
                          <w:overflowPunct w:val="0"/>
                          <w:textAlignment w:val="baseline"/>
                        </w:pPr>
                        <w:r>
                          <w:rPr>
                            <w:rFonts w:ascii="Arial" w:hAnsi="Arial"/>
                            <w:b/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en-US"/>
                          </w:rPr>
                          <w:t>Hypothesis</w:t>
                        </w:r>
                      </w:p>
                      <w:p w14:paraId="52B3BFE6" w14:textId="77777777" w:rsidR="00DC58A9" w:rsidRDefault="00DC58A9" w:rsidP="00DC58A9">
                        <w:pPr>
                          <w:kinsoku w:val="0"/>
                          <w:overflowPunct w:val="0"/>
                          <w:textAlignment w:val="baseline"/>
                        </w:pPr>
                        <w:r>
                          <w:rPr>
                            <w:rFonts w:ascii="Arial" w:hAnsi="Arial"/>
                            <w:b/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en-US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bCs/>
                            <w:color w:val="44546A" w:themeColor="text2"/>
                            <w:kern w:val="24"/>
                            <w:sz w:val="36"/>
                            <w:szCs w:val="36"/>
                            <w:u w:val="single"/>
                            <w:lang w:val="en-US"/>
                          </w:rPr>
                          <w:t>Refuted</w:t>
                        </w:r>
                      </w:p>
                    </w:txbxContent>
                  </v:textbox>
                </v:shape>
                <v:shape id="Text Box 26" o:spid="_x0000_s1056" type="#_x0000_t202" style="position:absolute;left:144;top:2217;width:752;height:362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" filled="f" fillcolor="#c6c6c6" stroked="f" strokecolor="black [3213]" strokeweight="1pt">
                  <v:fill opacity="32896f"/>
                  <v:shadow on="t" color="#fcfeb9" offset="-1pt,-1pt"/>
                  <v:textbox style="mso-fit-shape-to-text:t">
                    <w:txbxContent>
                      <w:p w14:paraId="54D5C447" w14:textId="77777777" w:rsidR="00DC58A9" w:rsidRDefault="00DC58A9" w:rsidP="00DC58A9">
                        <w:pPr>
                          <w:kinsoku w:val="0"/>
                          <w:overflowPunct w:val="0"/>
                          <w:textAlignment w:val="baseline"/>
                        </w:pPr>
                        <w:r>
                          <w:rPr>
                            <w:rFonts w:ascii="Arial" w:hAnsi="Arial"/>
                            <w:b/>
                            <w:bCs/>
                            <w:color w:val="000000" w:themeColor="text1"/>
                            <w:kern w:val="24"/>
                            <w:sz w:val="32"/>
                            <w:szCs w:val="32"/>
                            <w:lang w:val="en-US"/>
                          </w:rPr>
                          <w:t xml:space="preserve">Additional </w:t>
                        </w:r>
                      </w:p>
                      <w:p w14:paraId="27D7BCF3" w14:textId="77777777" w:rsidR="00DC58A9" w:rsidRDefault="00DC58A9" w:rsidP="00DC58A9">
                        <w:pPr>
                          <w:kinsoku w:val="0"/>
                          <w:overflowPunct w:val="0"/>
                          <w:textAlignment w:val="baseline"/>
                        </w:pPr>
                        <w:r>
                          <w:rPr>
                            <w:rFonts w:ascii="Arial" w:hAnsi="Arial"/>
                            <w:b/>
                            <w:bCs/>
                            <w:color w:val="000000" w:themeColor="text1"/>
                            <w:kern w:val="24"/>
                            <w:sz w:val="32"/>
                            <w:szCs w:val="32"/>
                            <w:lang w:val="en-US"/>
                          </w:rPr>
                          <w:t>tests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CF6D250" w14:textId="687C0DF5" w:rsidR="00DB5CF5" w:rsidRDefault="00DB5CF5" w:rsidP="00E375C5"/>
    <w:p w14:paraId="6760D481" w14:textId="0C0D5017" w:rsidR="00DB5CF5" w:rsidRDefault="00DB5CF5" w:rsidP="00E375C5"/>
    <w:p w14:paraId="109E7069" w14:textId="294B2444" w:rsidR="00DB5CF5" w:rsidRDefault="00DB5CF5" w:rsidP="00E375C5"/>
    <w:p w14:paraId="42BB206A" w14:textId="77777777" w:rsidR="00DB5CF5" w:rsidRDefault="00DB5CF5" w:rsidP="00E375C5"/>
    <w:p w14:paraId="24852301" w14:textId="77777777" w:rsidR="00E375C5" w:rsidRDefault="00E375C5" w:rsidP="00E375C5"/>
    <w:p w14:paraId="45F49FB3" w14:textId="46443B74" w:rsidR="00891B75" w:rsidRDefault="00891B75" w:rsidP="00891B75"/>
    <w:p w14:paraId="14394F78" w14:textId="37502794" w:rsidR="00891B75" w:rsidRDefault="00891B75" w:rsidP="00891B75"/>
    <w:p w14:paraId="6BA9B70F" w14:textId="68E0B062" w:rsidR="00E375C5" w:rsidRDefault="00E375C5" w:rsidP="00891B75"/>
    <w:p w14:paraId="0EDB9C36" w14:textId="12E32AA4" w:rsidR="00E375C5" w:rsidRDefault="00E375C5" w:rsidP="00891B75"/>
    <w:p w14:paraId="2FE79AF7" w14:textId="6330B0D9" w:rsidR="005D282A" w:rsidRDefault="005D282A" w:rsidP="00891B75"/>
    <w:p w14:paraId="5DFD5ABC" w14:textId="5B8EB955" w:rsidR="005D282A" w:rsidRDefault="005D282A" w:rsidP="00891B75"/>
    <w:p w14:paraId="0D68E652" w14:textId="0C58959C" w:rsidR="005D282A" w:rsidRDefault="005D282A" w:rsidP="00891B75"/>
    <w:p w14:paraId="3D702F87" w14:textId="13DC2E2E" w:rsidR="005D282A" w:rsidRDefault="005D282A" w:rsidP="00891B75"/>
    <w:p w14:paraId="00E44FEA" w14:textId="51DA7622" w:rsidR="005D282A" w:rsidRDefault="005D282A" w:rsidP="00891B75"/>
    <w:p w14:paraId="44F2E40C" w14:textId="352382AB" w:rsidR="005D282A" w:rsidRDefault="005D282A" w:rsidP="00891B75"/>
    <w:p w14:paraId="2E589996" w14:textId="1808E391" w:rsidR="005D282A" w:rsidRDefault="005D282A" w:rsidP="00891B75"/>
    <w:p w14:paraId="280EDD83" w14:textId="5D54A808" w:rsidR="005D282A" w:rsidRDefault="005D282A" w:rsidP="00891B75"/>
    <w:p w14:paraId="13BF12A6" w14:textId="243B38AF" w:rsidR="005D282A" w:rsidRDefault="005D282A" w:rsidP="00891B75"/>
    <w:p w14:paraId="0EFA44E7" w14:textId="323215A8" w:rsidR="005D282A" w:rsidRDefault="005D282A" w:rsidP="00891B75"/>
    <w:p w14:paraId="4675894D" w14:textId="26211C73" w:rsidR="005D282A" w:rsidRDefault="005D282A" w:rsidP="00891B75"/>
    <w:p w14:paraId="5F4D3A92" w14:textId="30CCE83A" w:rsidR="005D282A" w:rsidRDefault="005D282A" w:rsidP="00891B75"/>
    <w:p w14:paraId="3FF5D635" w14:textId="552780A0" w:rsidR="005D282A" w:rsidRDefault="005D282A" w:rsidP="00891B75"/>
    <w:p w14:paraId="677E5E01" w14:textId="75E92B12" w:rsidR="005D282A" w:rsidRDefault="005D282A" w:rsidP="00891B75"/>
    <w:p w14:paraId="0D264229" w14:textId="60FF8EB1" w:rsidR="005D282A" w:rsidRDefault="00134548" w:rsidP="00891B75">
      <w:r>
        <w:lastRenderedPageBreak/>
        <w:t>Contract between science and knowledge (or the ability to know)</w:t>
      </w:r>
    </w:p>
    <w:p w14:paraId="47120F3E" w14:textId="30FC0D26" w:rsidR="00134548" w:rsidRDefault="00134548" w:rsidP="00134548">
      <w:pPr>
        <w:pStyle w:val="ListParagraph"/>
        <w:numPr>
          <w:ilvl w:val="0"/>
          <w:numId w:val="10"/>
        </w:numPr>
      </w:pPr>
      <w:r>
        <w:t xml:space="preserve">Initial </w:t>
      </w:r>
      <w:r w:rsidRPr="00134548">
        <w:rPr>
          <w:b/>
          <w:bCs/>
          <w:u w:val="single"/>
        </w:rPr>
        <w:t xml:space="preserve">skepticism </w:t>
      </w:r>
      <w:r>
        <w:t>on facts</w:t>
      </w:r>
    </w:p>
    <w:p w14:paraId="50913E33" w14:textId="074CB1DD" w:rsidR="00134548" w:rsidRDefault="00134548" w:rsidP="00134548">
      <w:pPr>
        <w:pStyle w:val="ListParagraph"/>
        <w:numPr>
          <w:ilvl w:val="1"/>
          <w:numId w:val="10"/>
        </w:numPr>
      </w:pPr>
      <w:r>
        <w:t xml:space="preserve">We ask honest questions on facts and </w:t>
      </w:r>
      <w:r w:rsidR="00DE7532">
        <w:t>hypothesis</w:t>
      </w:r>
      <w:r>
        <w:t xml:space="preserve"> (tangible/real things) and we always re-test what has been found</w:t>
      </w:r>
    </w:p>
    <w:p w14:paraId="41AFF341" w14:textId="562A06F1" w:rsidR="00134548" w:rsidRPr="00134548" w:rsidRDefault="00134548" w:rsidP="00134548">
      <w:pPr>
        <w:pStyle w:val="ListParagraph"/>
        <w:numPr>
          <w:ilvl w:val="0"/>
          <w:numId w:val="10"/>
        </w:numPr>
        <w:rPr>
          <w:b/>
          <w:bCs/>
          <w:u w:val="single"/>
        </w:rPr>
      </w:pPr>
      <w:r w:rsidRPr="00134548">
        <w:rPr>
          <w:b/>
          <w:bCs/>
          <w:u w:val="single"/>
        </w:rPr>
        <w:t>Realism</w:t>
      </w:r>
    </w:p>
    <w:p w14:paraId="25591F19" w14:textId="3BE0CD47" w:rsidR="00134548" w:rsidRDefault="00134548" w:rsidP="00134548">
      <w:pPr>
        <w:pStyle w:val="ListParagraph"/>
        <w:numPr>
          <w:ilvl w:val="1"/>
          <w:numId w:val="10"/>
        </w:numPr>
      </w:pPr>
      <w:r>
        <w:t>The world is older and exists independ</w:t>
      </w:r>
      <w:r w:rsidR="00DE7532">
        <w:t>ently</w:t>
      </w:r>
      <w:r>
        <w:t xml:space="preserve"> from my perception of it (the realm of ideas does not have the priority over the real world</w:t>
      </w:r>
      <w:r w:rsidR="005829B5">
        <w:t>)</w:t>
      </w:r>
    </w:p>
    <w:p w14:paraId="750A8D4D" w14:textId="6D7148B6" w:rsidR="00134548" w:rsidRPr="00134548" w:rsidRDefault="00134548" w:rsidP="00134548">
      <w:pPr>
        <w:pStyle w:val="ListParagraph"/>
        <w:numPr>
          <w:ilvl w:val="0"/>
          <w:numId w:val="10"/>
        </w:numPr>
        <w:rPr>
          <w:b/>
          <w:bCs/>
          <w:u w:val="single"/>
        </w:rPr>
      </w:pPr>
      <w:r w:rsidRPr="00134548">
        <w:rPr>
          <w:b/>
          <w:bCs/>
          <w:u w:val="single"/>
        </w:rPr>
        <w:t>Rationality</w:t>
      </w:r>
    </w:p>
    <w:p w14:paraId="2DFF5525" w14:textId="5AFB5F34" w:rsidR="00134548" w:rsidRDefault="00134548" w:rsidP="00134548">
      <w:pPr>
        <w:pStyle w:val="ListParagraph"/>
        <w:numPr>
          <w:ilvl w:val="1"/>
          <w:numId w:val="10"/>
        </w:numPr>
      </w:pPr>
      <w:r>
        <w:t>Logic: demonstrations from a scientist must be the result of coherent steps</w:t>
      </w:r>
    </w:p>
    <w:p w14:paraId="788029AD" w14:textId="00B11329" w:rsidR="00134548" w:rsidRDefault="00134548" w:rsidP="00134548">
      <w:pPr>
        <w:pStyle w:val="ListParagraph"/>
        <w:numPr>
          <w:ilvl w:val="1"/>
          <w:numId w:val="10"/>
        </w:numPr>
      </w:pPr>
      <w:r w:rsidRPr="005829B5">
        <w:rPr>
          <w:b/>
          <w:bCs/>
          <w:i/>
          <w:iCs/>
        </w:rPr>
        <w:t>Parsimony:</w:t>
      </w:r>
      <w:r>
        <w:t xml:space="preserve"> methodological principle which states that acceptable theories are hypothetically the most economical assumptions</w:t>
      </w:r>
    </w:p>
    <w:p w14:paraId="2438CE82" w14:textId="471DC64D" w:rsidR="002966C9" w:rsidRDefault="002966C9" w:rsidP="002966C9">
      <w:pPr>
        <w:pStyle w:val="ListParagraph"/>
        <w:numPr>
          <w:ilvl w:val="2"/>
          <w:numId w:val="10"/>
        </w:numPr>
      </w:pPr>
      <w:r>
        <w:t xml:space="preserve">Several explanations </w:t>
      </w:r>
      <w:r>
        <w:sym w:font="Wingdings" w:char="F0E0"/>
      </w:r>
      <w:r>
        <w:t xml:space="preserve"> simplest</w:t>
      </w:r>
      <w:r w:rsidR="00897E6A">
        <w:t xml:space="preserve">/logical </w:t>
      </w:r>
      <w:r>
        <w:t>explanation wins</w:t>
      </w:r>
    </w:p>
    <w:p w14:paraId="2056F545" w14:textId="0D92DA63" w:rsidR="00134548" w:rsidRPr="00134548" w:rsidRDefault="00134548" w:rsidP="00134548">
      <w:pPr>
        <w:pStyle w:val="ListParagraph"/>
        <w:numPr>
          <w:ilvl w:val="0"/>
          <w:numId w:val="10"/>
        </w:numPr>
        <w:rPr>
          <w:b/>
          <w:bCs/>
          <w:u w:val="single"/>
        </w:rPr>
      </w:pPr>
      <w:r w:rsidRPr="00134548">
        <w:rPr>
          <w:b/>
          <w:bCs/>
          <w:u w:val="single"/>
        </w:rPr>
        <w:t xml:space="preserve">Methodological materialism </w:t>
      </w:r>
    </w:p>
    <w:p w14:paraId="55D0B4D9" w14:textId="588636A3" w:rsidR="00134548" w:rsidRDefault="00134548" w:rsidP="00134548">
      <w:pPr>
        <w:pStyle w:val="ListParagraph"/>
        <w:numPr>
          <w:ilvl w:val="1"/>
          <w:numId w:val="10"/>
        </w:numPr>
      </w:pPr>
      <w:r>
        <w:t>All that is experimentally accessible in the real world is material or has a material origin</w:t>
      </w:r>
      <w:r w:rsidR="004E76EA">
        <w:sym w:font="Wingdings" w:char="F0E0"/>
      </w:r>
      <w:r w:rsidR="004E76EA">
        <w:t xml:space="preserve"> real explanations (not God/aliens, etc. </w:t>
      </w:r>
      <w:r w:rsidR="004E76EA">
        <w:sym w:font="Wingdings" w:char="F0E0"/>
      </w:r>
      <w:r w:rsidR="004E76EA">
        <w:t xml:space="preserve"> no evidence = abstract concept)</w:t>
      </w:r>
    </w:p>
    <w:p w14:paraId="2FEAEBCC" w14:textId="7E400921" w:rsidR="004E76EA" w:rsidRDefault="004E76EA" w:rsidP="00CC2947"/>
    <w:p w14:paraId="79AB2B33" w14:textId="4D0FE8C2" w:rsidR="00CC2947" w:rsidRDefault="00CC2947" w:rsidP="00CC2947">
      <w:r w:rsidRPr="00FB58CD">
        <w:rPr>
          <w:b/>
          <w:bCs/>
        </w:rPr>
        <w:t xml:space="preserve">Mimicry: </w:t>
      </w:r>
      <w:proofErr w:type="spellStart"/>
      <w:r w:rsidRPr="00FB58CD">
        <w:rPr>
          <w:b/>
          <w:bCs/>
        </w:rPr>
        <w:t>Batesien</w:t>
      </w:r>
      <w:proofErr w:type="spellEnd"/>
      <w:r>
        <w:t xml:space="preserve"> </w:t>
      </w:r>
      <w:r>
        <w:sym w:font="Wingdings" w:char="F0E0"/>
      </w:r>
      <w:r>
        <w:t xml:space="preserve"> hypothesized that non-toxic butterfly mimics toxic butterfly </w:t>
      </w:r>
    </w:p>
    <w:p w14:paraId="1E0F17E9" w14:textId="3D9B5AFF" w:rsidR="00CC2947" w:rsidRDefault="00CC2947" w:rsidP="00CC2947">
      <w:pPr>
        <w:pStyle w:val="ListParagraph"/>
        <w:numPr>
          <w:ilvl w:val="0"/>
          <w:numId w:val="11"/>
        </w:numPr>
      </w:pPr>
      <w:r>
        <w:t>Viceroy (non-toxic) vs Monarch (toxic)</w:t>
      </w:r>
    </w:p>
    <w:p w14:paraId="0BFEC3D4" w14:textId="2465DF9E" w:rsidR="00CC2947" w:rsidRDefault="00CC2947" w:rsidP="00CC2947">
      <w:pPr>
        <w:pStyle w:val="ListParagraph"/>
        <w:numPr>
          <w:ilvl w:val="0"/>
          <w:numId w:val="11"/>
        </w:numPr>
      </w:pPr>
      <w:proofErr w:type="spellStart"/>
      <w:r>
        <w:t>Batesien</w:t>
      </w:r>
      <w:proofErr w:type="spellEnd"/>
      <w:r>
        <w:t xml:space="preserve"> theory was debunked (via</w:t>
      </w:r>
      <w:r w:rsidR="00FB58CD">
        <w:t xml:space="preserve"> re-testing</w:t>
      </w:r>
      <w:r>
        <w:t>)</w:t>
      </w:r>
    </w:p>
    <w:p w14:paraId="25AE081D" w14:textId="7340830B" w:rsidR="00CC2947" w:rsidRDefault="00CC2947" w:rsidP="00CC2947">
      <w:r w:rsidRPr="00FB58CD">
        <w:rPr>
          <w:b/>
          <w:bCs/>
        </w:rPr>
        <w:t>Mimicry: Mullerian</w:t>
      </w:r>
      <w:r>
        <w:t xml:space="preserve"> </w:t>
      </w:r>
      <w:r>
        <w:sym w:font="Wingdings" w:char="F0E0"/>
      </w:r>
      <w:r>
        <w:t xml:space="preserve"> two toxic butterflies mimic each other to increase prey deterrence</w:t>
      </w:r>
    </w:p>
    <w:p w14:paraId="4E135E46" w14:textId="581474A7" w:rsidR="00AB0E41" w:rsidRDefault="00AB0E41" w:rsidP="00CC2947">
      <w:pPr>
        <w:rPr>
          <w:b/>
          <w:bCs/>
        </w:rPr>
      </w:pPr>
    </w:p>
    <w:p w14:paraId="23CC009D" w14:textId="182C16E7" w:rsidR="00AB0E41" w:rsidRDefault="00AB0E41" w:rsidP="00AB0E41">
      <w:pPr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524856BF" wp14:editId="26586316">
            <wp:extent cx="1655545" cy="1281738"/>
            <wp:effectExtent l="0" t="0" r="0" b="1270"/>
            <wp:docPr id="9220" name="Picture 7" descr="File:Viceroy Butterfly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0" name="Picture 7" descr="File:Viceroy Butterfly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7666" cy="1291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B0E41">
        <w:rPr>
          <w:b/>
          <w:bCs/>
          <w:noProof/>
        </w:rPr>
        <w:drawing>
          <wp:inline distT="0" distB="0" distL="0" distR="0" wp14:anchorId="78EEA85B" wp14:editId="48BB5BDC">
            <wp:extent cx="1559293" cy="1301051"/>
            <wp:effectExtent l="0" t="0" r="3175" b="0"/>
            <wp:docPr id="9221" name="Picture 9" descr="718px-ComputerHotline_-_Danaus_plexippus_%28by%29_%281%29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1" name="Picture 9" descr="718px-ComputerHotline_-_Danaus_plexippus_%28by%29_%281%29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9104" cy="132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Hlt51174072"/>
      <w:bookmarkEnd w:id="0"/>
    </w:p>
    <w:p w14:paraId="5DBC10E8" w14:textId="4994033A" w:rsidR="00AB0E41" w:rsidRDefault="00AB0E41" w:rsidP="00CC2947">
      <w:pPr>
        <w:rPr>
          <w:b/>
          <w:bCs/>
        </w:rPr>
      </w:pPr>
      <w:r w:rsidRPr="00AB0E41">
        <w:rPr>
          <w:noProof/>
        </w:rPr>
        <w:drawing>
          <wp:anchor distT="0" distB="0" distL="114300" distR="114300" simplePos="0" relativeHeight="251663360" behindDoc="0" locked="0" layoutInCell="1" allowOverlap="1" wp14:anchorId="4A753BFA" wp14:editId="01AB0620">
            <wp:simplePos x="0" y="0"/>
            <wp:positionH relativeFrom="column">
              <wp:posOffset>1587567</wp:posOffset>
            </wp:positionH>
            <wp:positionV relativeFrom="paragraph">
              <wp:posOffset>73059</wp:posOffset>
            </wp:positionV>
            <wp:extent cx="3869355" cy="2330324"/>
            <wp:effectExtent l="0" t="0" r="4445" b="0"/>
            <wp:wrapNone/>
            <wp:docPr id="55" name="Image 1" descr="A small bird perched on top of each oth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98E1C26E-E636-994A-B7A9-B71FCD062D9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 1" descr="A small bird perched on top of each other&#10;&#10;Description automatically generated">
                      <a:extLst>
                        <a:ext uri="{FF2B5EF4-FFF2-40B4-BE49-F238E27FC236}">
                          <a16:creationId xmlns:a16="http://schemas.microsoft.com/office/drawing/2014/main" id="{98E1C26E-E636-994A-B7A9-B71FCD062D9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9355" cy="23303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559DCB" w14:textId="07E5841D" w:rsidR="00AB0E41" w:rsidRDefault="00AB0E41" w:rsidP="00CC2947">
      <w:pPr>
        <w:rPr>
          <w:b/>
          <w:bCs/>
        </w:rPr>
      </w:pPr>
    </w:p>
    <w:p w14:paraId="589FC02B" w14:textId="203C93D3" w:rsidR="00AB0E41" w:rsidRDefault="00AB0E41" w:rsidP="00CC2947">
      <w:pPr>
        <w:rPr>
          <w:b/>
          <w:bCs/>
        </w:rPr>
      </w:pPr>
    </w:p>
    <w:p w14:paraId="13EC457E" w14:textId="5A6F25FC" w:rsidR="00AB0E41" w:rsidRDefault="00AB0E41" w:rsidP="00CC2947">
      <w:pPr>
        <w:rPr>
          <w:b/>
          <w:bCs/>
        </w:rPr>
      </w:pPr>
    </w:p>
    <w:p w14:paraId="33B93B94" w14:textId="72588931" w:rsidR="00AB0E41" w:rsidRDefault="00AB0E41" w:rsidP="00CC2947">
      <w:pPr>
        <w:rPr>
          <w:b/>
          <w:bCs/>
        </w:rPr>
      </w:pPr>
    </w:p>
    <w:p w14:paraId="0B11338E" w14:textId="77777777" w:rsidR="00AB0E41" w:rsidRDefault="00AB0E41" w:rsidP="00CC2947">
      <w:pPr>
        <w:rPr>
          <w:b/>
          <w:bCs/>
        </w:rPr>
      </w:pPr>
    </w:p>
    <w:p w14:paraId="7175759F" w14:textId="77777777" w:rsidR="00AB0E41" w:rsidRDefault="00AB0E41" w:rsidP="00CC2947">
      <w:pPr>
        <w:rPr>
          <w:b/>
          <w:bCs/>
        </w:rPr>
      </w:pPr>
    </w:p>
    <w:p w14:paraId="03313F81" w14:textId="77777777" w:rsidR="00AB0E41" w:rsidRDefault="00AB0E41" w:rsidP="00CC2947">
      <w:pPr>
        <w:rPr>
          <w:b/>
          <w:bCs/>
        </w:rPr>
      </w:pPr>
    </w:p>
    <w:p w14:paraId="13AD2AB5" w14:textId="77777777" w:rsidR="00AB0E41" w:rsidRDefault="00AB0E41" w:rsidP="00CC2947">
      <w:pPr>
        <w:rPr>
          <w:b/>
          <w:bCs/>
        </w:rPr>
      </w:pPr>
    </w:p>
    <w:p w14:paraId="042A7AD9" w14:textId="77777777" w:rsidR="00AB0E41" w:rsidRDefault="00AB0E41" w:rsidP="00CC2947">
      <w:pPr>
        <w:rPr>
          <w:b/>
          <w:bCs/>
        </w:rPr>
      </w:pPr>
    </w:p>
    <w:p w14:paraId="5A0DB5AD" w14:textId="77777777" w:rsidR="00AB0E41" w:rsidRDefault="00AB0E41" w:rsidP="00CC2947">
      <w:pPr>
        <w:rPr>
          <w:b/>
          <w:bCs/>
        </w:rPr>
      </w:pPr>
    </w:p>
    <w:p w14:paraId="1CA58754" w14:textId="6E7767F8" w:rsidR="00AB0E41" w:rsidRDefault="00AB0E41" w:rsidP="00CC2947">
      <w:pPr>
        <w:rPr>
          <w:b/>
          <w:bCs/>
        </w:rPr>
      </w:pPr>
    </w:p>
    <w:p w14:paraId="75DC7CF1" w14:textId="77777777" w:rsidR="00AB0E41" w:rsidRDefault="00AB0E41" w:rsidP="00CC2947">
      <w:pPr>
        <w:rPr>
          <w:b/>
          <w:bCs/>
        </w:rPr>
      </w:pPr>
    </w:p>
    <w:p w14:paraId="240D7594" w14:textId="77777777" w:rsidR="00AB0E41" w:rsidRDefault="00AB0E41" w:rsidP="00CC2947">
      <w:pPr>
        <w:rPr>
          <w:b/>
          <w:bCs/>
        </w:rPr>
      </w:pPr>
    </w:p>
    <w:p w14:paraId="775265F0" w14:textId="3364816A" w:rsidR="00AB0E41" w:rsidRDefault="00AB0E41" w:rsidP="00CC2947">
      <w:pPr>
        <w:rPr>
          <w:b/>
          <w:bCs/>
        </w:rPr>
      </w:pPr>
      <w:r w:rsidRPr="00AB0E41">
        <w:rPr>
          <w:b/>
          <w:bCs/>
        </w:rPr>
        <w:lastRenderedPageBreak/>
        <w:t>Causative hypothesis</w:t>
      </w:r>
    </w:p>
    <w:p w14:paraId="5BF4CC8F" w14:textId="5F060002" w:rsidR="00AB0E41" w:rsidRPr="00AB0E41" w:rsidRDefault="00AB0E41" w:rsidP="00AB0E41">
      <w:pPr>
        <w:pStyle w:val="ListParagraph"/>
        <w:numPr>
          <w:ilvl w:val="0"/>
          <w:numId w:val="13"/>
        </w:numPr>
        <w:rPr>
          <w:b/>
          <w:bCs/>
        </w:rPr>
      </w:pPr>
      <w:r w:rsidRPr="00AB0E41">
        <w:rPr>
          <w:b/>
          <w:bCs/>
          <w:i/>
          <w:iCs/>
        </w:rPr>
        <w:t>Case Study</w:t>
      </w:r>
      <w:r>
        <w:rPr>
          <w:b/>
          <w:bCs/>
        </w:rPr>
        <w:t>:</w:t>
      </w:r>
    </w:p>
    <w:p w14:paraId="1F05BF2F" w14:textId="55546EB7" w:rsidR="00AB0E41" w:rsidRDefault="00AB0E41" w:rsidP="00AB0E41">
      <w:pPr>
        <w:pStyle w:val="ListParagraph"/>
        <w:numPr>
          <w:ilvl w:val="0"/>
          <w:numId w:val="12"/>
        </w:numPr>
      </w:pPr>
      <w:r>
        <w:t xml:space="preserve">Fur colouration in Peromyscus </w:t>
      </w:r>
      <w:proofErr w:type="spellStart"/>
      <w:r>
        <w:t>polionotus</w:t>
      </w:r>
      <w:proofErr w:type="spellEnd"/>
      <w:r>
        <w:t xml:space="preserve">, the </w:t>
      </w:r>
      <w:proofErr w:type="spellStart"/>
      <w:r>
        <w:t>oddfield</w:t>
      </w:r>
      <w:proofErr w:type="spellEnd"/>
      <w:r>
        <w:t xml:space="preserve"> mouse </w:t>
      </w:r>
    </w:p>
    <w:p w14:paraId="1172818B" w14:textId="136737E9" w:rsidR="00CC2947" w:rsidRDefault="00E764DA" w:rsidP="00CC2947">
      <w:r w:rsidRPr="00AB0E41">
        <w:rPr>
          <w:noProof/>
        </w:rPr>
        <w:drawing>
          <wp:anchor distT="0" distB="0" distL="114300" distR="114300" simplePos="0" relativeHeight="251664384" behindDoc="0" locked="0" layoutInCell="1" allowOverlap="1" wp14:anchorId="5590AF48" wp14:editId="011DBF38">
            <wp:simplePos x="0" y="0"/>
            <wp:positionH relativeFrom="column">
              <wp:posOffset>144178</wp:posOffset>
            </wp:positionH>
            <wp:positionV relativeFrom="paragraph">
              <wp:posOffset>147320</wp:posOffset>
            </wp:positionV>
            <wp:extent cx="5977288" cy="3447158"/>
            <wp:effectExtent l="0" t="0" r="4445" b="0"/>
            <wp:wrapNone/>
            <wp:docPr id="56" name="Content Placeholder 3" descr="A picture containing outdoor, grass, photo, sig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6F5B6F53-E7FB-D94D-ACBC-0456802FB529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Content Placeholder 3" descr="A picture containing outdoor, grass, photo, sign&#10;&#10;Description automatically generated">
                      <a:extLst>
                        <a:ext uri="{FF2B5EF4-FFF2-40B4-BE49-F238E27FC236}">
                          <a16:creationId xmlns:a16="http://schemas.microsoft.com/office/drawing/2014/main" id="{6F5B6F53-E7FB-D94D-ACBC-0456802FB529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7288" cy="3447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2947">
        <w:t xml:space="preserve"> </w:t>
      </w:r>
    </w:p>
    <w:p w14:paraId="173F013B" w14:textId="4F1929D9" w:rsidR="00134548" w:rsidRDefault="00134548" w:rsidP="00134548"/>
    <w:p w14:paraId="52A2B7C4" w14:textId="5A1B8E63" w:rsidR="00134548" w:rsidRDefault="00134548" w:rsidP="00134548"/>
    <w:p w14:paraId="36FD7C67" w14:textId="4B744480" w:rsidR="00134548" w:rsidRDefault="00134548" w:rsidP="00134548"/>
    <w:p w14:paraId="3B6F47DD" w14:textId="071CDCE1" w:rsidR="00134548" w:rsidRDefault="00134548" w:rsidP="00134548"/>
    <w:p w14:paraId="0CD2D7AB" w14:textId="0FA88408" w:rsidR="005D282A" w:rsidRDefault="005D282A" w:rsidP="00891B75"/>
    <w:p w14:paraId="4EDDD044" w14:textId="2E8BA4BC" w:rsidR="005D282A" w:rsidRDefault="005D282A" w:rsidP="00891B75"/>
    <w:p w14:paraId="3E3B8694" w14:textId="0CA6C425" w:rsidR="005D282A" w:rsidRDefault="005D282A" w:rsidP="00891B75"/>
    <w:p w14:paraId="61F61AC6" w14:textId="396E01F6" w:rsidR="005D282A" w:rsidRDefault="005D282A" w:rsidP="00891B75"/>
    <w:p w14:paraId="4C4E00A6" w14:textId="6D3D66F6" w:rsidR="005D282A" w:rsidRDefault="005D282A" w:rsidP="00891B75"/>
    <w:p w14:paraId="67A3DE3B" w14:textId="7F8E2EA3" w:rsidR="00E764DA" w:rsidRDefault="00E764DA" w:rsidP="00891B75"/>
    <w:p w14:paraId="0CA02405" w14:textId="76929095" w:rsidR="00E764DA" w:rsidRDefault="00E764DA" w:rsidP="00891B75"/>
    <w:p w14:paraId="6FC189E1" w14:textId="6ED3705A" w:rsidR="00E764DA" w:rsidRDefault="00E764DA" w:rsidP="00891B75"/>
    <w:p w14:paraId="408A1106" w14:textId="0BBBF56A" w:rsidR="00E764DA" w:rsidRDefault="00E764DA" w:rsidP="00891B75"/>
    <w:p w14:paraId="44C29C01" w14:textId="78E7AA8D" w:rsidR="00E764DA" w:rsidRDefault="00E764DA" w:rsidP="00891B75"/>
    <w:p w14:paraId="6A86DB68" w14:textId="529C0C1B" w:rsidR="00E764DA" w:rsidRDefault="00E764DA" w:rsidP="00891B75"/>
    <w:p w14:paraId="47895428" w14:textId="7A6E4F08" w:rsidR="00E764DA" w:rsidRDefault="00E764DA" w:rsidP="00891B75"/>
    <w:p w14:paraId="74DAD133" w14:textId="099895EE" w:rsidR="00E764DA" w:rsidRDefault="00E764DA" w:rsidP="00891B75"/>
    <w:p w14:paraId="3DBC7D70" w14:textId="03251173" w:rsidR="00E764DA" w:rsidRDefault="00E764DA" w:rsidP="00891B75"/>
    <w:p w14:paraId="401B2180" w14:textId="6BE0F23B" w:rsidR="00E764DA" w:rsidRDefault="00E764DA" w:rsidP="00891B75"/>
    <w:p w14:paraId="2FB9C442" w14:textId="04AAF784" w:rsidR="00E764DA" w:rsidRDefault="00E764DA" w:rsidP="00891B75"/>
    <w:p w14:paraId="2DE626C5" w14:textId="47AD64FF" w:rsidR="00E764DA" w:rsidRDefault="00E764DA" w:rsidP="00E764DA">
      <w:pPr>
        <w:pStyle w:val="ListParagraph"/>
        <w:numPr>
          <w:ilvl w:val="0"/>
          <w:numId w:val="12"/>
        </w:numPr>
      </w:pPr>
      <w:r>
        <w:t xml:space="preserve">Colours match their environment </w:t>
      </w:r>
    </w:p>
    <w:p w14:paraId="6208569D" w14:textId="4CF3DB61" w:rsidR="00E764DA" w:rsidRDefault="00E764DA" w:rsidP="00E764DA">
      <w:pPr>
        <w:pStyle w:val="ListParagraph"/>
        <w:numPr>
          <w:ilvl w:val="1"/>
          <w:numId w:val="12"/>
        </w:numPr>
      </w:pPr>
      <w:r>
        <w:t>Evolution: protection against predators</w:t>
      </w:r>
    </w:p>
    <w:p w14:paraId="4233FBF8" w14:textId="1E3A8111" w:rsidR="00E764DA" w:rsidRDefault="00E764DA" w:rsidP="00E764DA">
      <w:pPr>
        <w:pStyle w:val="ListParagraph"/>
        <w:numPr>
          <w:ilvl w:val="2"/>
          <w:numId w:val="12"/>
        </w:numPr>
      </w:pPr>
      <w:r>
        <w:t>If you stop here: this is inductive reasoning</w:t>
      </w:r>
    </w:p>
    <w:p w14:paraId="4F2F500C" w14:textId="555D6469" w:rsidR="00E764DA" w:rsidRDefault="00E764DA" w:rsidP="00E764DA">
      <w:pPr>
        <w:pStyle w:val="ListParagraph"/>
        <w:numPr>
          <w:ilvl w:val="0"/>
          <w:numId w:val="12"/>
        </w:numPr>
      </w:pPr>
      <w:r w:rsidRPr="00E764DA">
        <w:rPr>
          <w:b/>
          <w:bCs/>
          <w:u w:val="single"/>
        </w:rPr>
        <w:t>Hypothesis:</w:t>
      </w:r>
      <w:r>
        <w:t xml:space="preserve"> fur colouration patterns has evolved as camouflage in their native environments</w:t>
      </w:r>
    </w:p>
    <w:p w14:paraId="7AE1F9B7" w14:textId="6FF969F1" w:rsidR="00E764DA" w:rsidRDefault="00E764DA" w:rsidP="00E764DA">
      <w:pPr>
        <w:pStyle w:val="ListParagraph"/>
        <w:numPr>
          <w:ilvl w:val="0"/>
          <w:numId w:val="12"/>
        </w:numPr>
      </w:pPr>
      <w:r w:rsidRPr="00E764DA">
        <w:rPr>
          <w:b/>
          <w:bCs/>
          <w:u w:val="single"/>
        </w:rPr>
        <w:t>Prediction:</w:t>
      </w:r>
      <w:r>
        <w:t xml:space="preserve"> </w:t>
      </w:r>
      <w:r w:rsidRPr="00E764DA">
        <w:rPr>
          <w:b/>
          <w:bCs/>
          <w:sz w:val="32"/>
          <w:szCs w:val="32"/>
          <w:u w:val="single"/>
        </w:rPr>
        <w:t>if</w:t>
      </w:r>
      <w:r>
        <w:t xml:space="preserve"> mice have a colouration that does not match their habitat </w:t>
      </w:r>
      <w:r w:rsidRPr="00E764DA">
        <w:rPr>
          <w:b/>
          <w:bCs/>
          <w:sz w:val="32"/>
          <w:szCs w:val="32"/>
          <w:u w:val="single"/>
        </w:rPr>
        <w:t>then</w:t>
      </w:r>
      <w:r>
        <w:t xml:space="preserve"> they will be preyed on more heavily than the native, well-matched mice</w:t>
      </w:r>
    </w:p>
    <w:p w14:paraId="4E622395" w14:textId="38F9D388" w:rsidR="00E764DA" w:rsidRPr="00E764DA" w:rsidRDefault="00E764DA" w:rsidP="00E764DA">
      <w:pPr>
        <w:pStyle w:val="ListParagraph"/>
        <w:numPr>
          <w:ilvl w:val="0"/>
          <w:numId w:val="12"/>
        </w:numPr>
        <w:rPr>
          <w:b/>
          <w:bCs/>
          <w:u w:val="single"/>
        </w:rPr>
      </w:pPr>
      <w:r w:rsidRPr="00E764DA">
        <w:rPr>
          <w:b/>
          <w:bCs/>
          <w:u w:val="single"/>
        </w:rPr>
        <w:t xml:space="preserve">Test: </w:t>
      </w:r>
    </w:p>
    <w:p w14:paraId="6A5CD8D4" w14:textId="3A0C4514" w:rsidR="00E764DA" w:rsidRDefault="00E764DA" w:rsidP="00E764DA">
      <w:pPr>
        <w:pStyle w:val="ListParagraph"/>
        <w:numPr>
          <w:ilvl w:val="1"/>
          <w:numId w:val="12"/>
        </w:numPr>
      </w:pPr>
      <w:r>
        <w:t>Plasticine mice sprayed-painted in beach or inland colours</w:t>
      </w:r>
    </w:p>
    <w:p w14:paraId="391C9CD8" w14:textId="16481330" w:rsidR="00E764DA" w:rsidRDefault="00E764DA" w:rsidP="00E764DA">
      <w:pPr>
        <w:pStyle w:val="ListParagraph"/>
        <w:numPr>
          <w:ilvl w:val="1"/>
          <w:numId w:val="12"/>
        </w:numPr>
      </w:pPr>
      <w:r w:rsidRPr="00E764DA">
        <w:rPr>
          <w:noProof/>
        </w:rPr>
        <w:drawing>
          <wp:anchor distT="0" distB="0" distL="114300" distR="114300" simplePos="0" relativeHeight="251666432" behindDoc="0" locked="0" layoutInCell="1" allowOverlap="1" wp14:anchorId="61D808C3" wp14:editId="00C36D13">
            <wp:simplePos x="0" y="0"/>
            <wp:positionH relativeFrom="column">
              <wp:posOffset>4863031</wp:posOffset>
            </wp:positionH>
            <wp:positionV relativeFrom="paragraph">
              <wp:posOffset>315662</wp:posOffset>
            </wp:positionV>
            <wp:extent cx="1930400" cy="2375836"/>
            <wp:effectExtent l="88900" t="88900" r="88900" b="88265"/>
            <wp:wrapNone/>
            <wp:docPr id="58" name="Content Placeholder 3" descr="A screenshot of a social media post&#10;&#10;Description automatically generated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Content Placeholder 3" descr="A screenshot of a social media post&#10;&#10;Description automatically generated"/>
                    <pic:cNvPicPr>
                      <a:picLocks noGrp="1" noChangeAspect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562" b="7895"/>
                    <a:stretch/>
                  </pic:blipFill>
                  <pic:spPr bwMode="auto">
                    <a:xfrm>
                      <a:off x="0" y="0"/>
                      <a:ext cx="1932922" cy="237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764DA">
        <w:rPr>
          <w:noProof/>
        </w:rPr>
        <w:drawing>
          <wp:anchor distT="0" distB="0" distL="114300" distR="114300" simplePos="0" relativeHeight="251665408" behindDoc="0" locked="0" layoutInCell="1" allowOverlap="1" wp14:anchorId="57238D3D" wp14:editId="514DB74C">
            <wp:simplePos x="0" y="0"/>
            <wp:positionH relativeFrom="column">
              <wp:posOffset>2552968</wp:posOffset>
            </wp:positionH>
            <wp:positionV relativeFrom="paragraph">
              <wp:posOffset>313323</wp:posOffset>
            </wp:positionV>
            <wp:extent cx="2145030" cy="2307085"/>
            <wp:effectExtent l="88900" t="88900" r="90170" b="93345"/>
            <wp:wrapNone/>
            <wp:docPr id="57" name="Content Placeholder 3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Content Placeholder 3" descr="A screenshot of a social media post&#10;&#10;Description automatically generated"/>
                    <pic:cNvPicPr>
                      <a:picLocks noChangeAspect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6699" b="7892"/>
                    <a:stretch/>
                  </pic:blipFill>
                  <pic:spPr bwMode="auto">
                    <a:xfrm>
                      <a:off x="0" y="0"/>
                      <a:ext cx="2145030" cy="230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Spread both color models (control and experimental) in equal numbers in both habitats </w:t>
      </w:r>
    </w:p>
    <w:p w14:paraId="381C90E4" w14:textId="5F568C0F" w:rsidR="00E764DA" w:rsidRDefault="00E764DA" w:rsidP="00E764DA">
      <w:pPr>
        <w:pStyle w:val="ListParagraph"/>
        <w:numPr>
          <w:ilvl w:val="1"/>
          <w:numId w:val="12"/>
        </w:numPr>
      </w:pPr>
      <w:r>
        <w:t>Count signs of attacks</w:t>
      </w:r>
    </w:p>
    <w:p w14:paraId="74FC67C6" w14:textId="1E9EBD11" w:rsidR="00E764DA" w:rsidRDefault="00E764DA" w:rsidP="00E764DA">
      <w:r w:rsidRPr="00E764DA">
        <w:rPr>
          <w:noProof/>
        </w:rPr>
        <w:t xml:space="preserve"> </w:t>
      </w:r>
    </w:p>
    <w:p w14:paraId="31C1172B" w14:textId="6614D5F4" w:rsidR="00E764DA" w:rsidRDefault="00E764DA" w:rsidP="00E764DA"/>
    <w:p w14:paraId="4860D05A" w14:textId="0CEF9A1B" w:rsidR="00E764DA" w:rsidRDefault="00E764DA" w:rsidP="00E764DA"/>
    <w:p w14:paraId="5EF7A6CB" w14:textId="5DC6A14C" w:rsidR="00E764DA" w:rsidRDefault="00E764DA" w:rsidP="00E764DA"/>
    <w:p w14:paraId="2826BB80" w14:textId="70F3DDA3" w:rsidR="00E764DA" w:rsidRDefault="00E764DA" w:rsidP="00E764DA"/>
    <w:p w14:paraId="568AA2A3" w14:textId="1F8E1AC3" w:rsidR="00E764DA" w:rsidRDefault="00E764DA" w:rsidP="00E764DA"/>
    <w:p w14:paraId="29A5729F" w14:textId="4B2B180D" w:rsidR="00E764DA" w:rsidRDefault="00E764DA" w:rsidP="00E764DA"/>
    <w:p w14:paraId="70A77803" w14:textId="1AF964C0" w:rsidR="00E764DA" w:rsidRDefault="00CD434F" w:rsidP="00E764DA">
      <w:pPr>
        <w:rPr>
          <w:b/>
          <w:bCs/>
        </w:rPr>
      </w:pPr>
      <w:r w:rsidRPr="00CD434F">
        <w:rPr>
          <w:b/>
          <w:bCs/>
        </w:rPr>
        <w:lastRenderedPageBreak/>
        <w:t>Case Study: the introduction of fish in Gatineau Park (Descriptive hypothesis)</w:t>
      </w:r>
    </w:p>
    <w:p w14:paraId="6C9AEBDE" w14:textId="06ADFB43" w:rsidR="00CD434F" w:rsidRDefault="00CD434F" w:rsidP="00CD434F">
      <w:pPr>
        <w:pStyle w:val="ListParagraph"/>
        <w:numPr>
          <w:ilvl w:val="0"/>
          <w:numId w:val="14"/>
        </w:numPr>
      </w:pPr>
      <w:r>
        <w:t>The introduction of species has an impact on fish biodiversity</w:t>
      </w:r>
    </w:p>
    <w:p w14:paraId="5B8CFDD3" w14:textId="482D0EFE" w:rsidR="00CD434F" w:rsidRDefault="00CD434F" w:rsidP="00CD434F">
      <w:pPr>
        <w:pStyle w:val="ListParagraph"/>
        <w:numPr>
          <w:ilvl w:val="0"/>
          <w:numId w:val="14"/>
        </w:numPr>
      </w:pPr>
      <w:r>
        <w:t>In Canada, the value of a lake is often linked with the quality of recreational fishing</w:t>
      </w:r>
    </w:p>
    <w:p w14:paraId="03A4F2A1" w14:textId="27174728" w:rsidR="00CD434F" w:rsidRDefault="00CD434F" w:rsidP="00CD434F">
      <w:pPr>
        <w:pStyle w:val="ListParagraph"/>
        <w:numPr>
          <w:ilvl w:val="0"/>
          <w:numId w:val="14"/>
        </w:numPr>
      </w:pPr>
      <w:r>
        <w:t>The introduction of species for recreational fishing are made to enhance the value of a lake</w:t>
      </w:r>
    </w:p>
    <w:p w14:paraId="4311A10C" w14:textId="706C8B47" w:rsidR="00CD434F" w:rsidRDefault="00CD434F" w:rsidP="00CD434F">
      <w:pPr>
        <w:pStyle w:val="ListParagraph"/>
        <w:numPr>
          <w:ilvl w:val="0"/>
          <w:numId w:val="14"/>
        </w:numPr>
      </w:pPr>
      <w:r>
        <w:t>Fish species for recreational fishing are often piscivores (prey on other fish species)</w:t>
      </w:r>
    </w:p>
    <w:p w14:paraId="0F281A15" w14:textId="2AA18C54" w:rsidR="00CD434F" w:rsidRDefault="00CD434F" w:rsidP="00CD434F">
      <w:pPr>
        <w:pStyle w:val="ListParagraph"/>
        <w:numPr>
          <w:ilvl w:val="0"/>
          <w:numId w:val="14"/>
        </w:numPr>
      </w:pPr>
      <w:r>
        <w:t>Impact of piscivorous fish introductions on indigenous species have been the subject of few studies</w:t>
      </w:r>
    </w:p>
    <w:p w14:paraId="052A2EA5" w14:textId="61181259" w:rsidR="00CD434F" w:rsidRDefault="00CD434F" w:rsidP="00CD434F">
      <w:pPr>
        <w:pStyle w:val="ListParagraph"/>
        <w:numPr>
          <w:ilvl w:val="0"/>
          <w:numId w:val="14"/>
        </w:numPr>
      </w:pPr>
      <w:r>
        <w:t>Gatineau park has dozens of small lakes where species were introduced for recreational fishing</w:t>
      </w:r>
    </w:p>
    <w:p w14:paraId="7384C748" w14:textId="7D423951" w:rsidR="00BF607D" w:rsidRPr="00BF607D" w:rsidRDefault="00BF607D" w:rsidP="00CD434F">
      <w:pPr>
        <w:pStyle w:val="ListParagraph"/>
        <w:numPr>
          <w:ilvl w:val="0"/>
          <w:numId w:val="14"/>
        </w:numPr>
        <w:rPr>
          <w:b/>
          <w:bCs/>
          <w:u w:val="single"/>
        </w:rPr>
      </w:pPr>
      <w:r w:rsidRPr="00BF607D">
        <w:rPr>
          <w:b/>
          <w:bCs/>
          <w:u w:val="single"/>
        </w:rPr>
        <w:t>Observation:</w:t>
      </w:r>
    </w:p>
    <w:p w14:paraId="709DD674" w14:textId="0B5F737E" w:rsidR="00BF607D" w:rsidRDefault="00BF607D" w:rsidP="00BF607D">
      <w:pPr>
        <w:pStyle w:val="ListParagraph"/>
        <w:numPr>
          <w:ilvl w:val="1"/>
          <w:numId w:val="14"/>
        </w:numPr>
      </w:pPr>
      <w:r>
        <w:t>Small lakes in which recreational fish species (piscivores) have been introduced do not have schools of small fish near shore</w:t>
      </w:r>
    </w:p>
    <w:p w14:paraId="67DE4E16" w14:textId="2E8DB951" w:rsidR="00BF607D" w:rsidRDefault="00BF607D" w:rsidP="00BF607D">
      <w:pPr>
        <w:pStyle w:val="ListParagraph"/>
        <w:numPr>
          <w:ilvl w:val="1"/>
          <w:numId w:val="14"/>
        </w:numPr>
      </w:pPr>
      <w:r>
        <w:t>This was based on schools of fish near the shallows of the water compared to other lakes with none</w:t>
      </w:r>
      <w:r w:rsidR="00D87ADA">
        <w:t xml:space="preserve"> piscivores </w:t>
      </w:r>
    </w:p>
    <w:p w14:paraId="3FBDEA2B" w14:textId="48AD0898" w:rsidR="00AE0D15" w:rsidRDefault="00AE0D15" w:rsidP="00AE0D15">
      <w:r w:rsidRPr="00AE0D15">
        <w:rPr>
          <w:noProof/>
        </w:rPr>
        <w:drawing>
          <wp:anchor distT="0" distB="0" distL="114300" distR="114300" simplePos="0" relativeHeight="251669504" behindDoc="0" locked="0" layoutInCell="1" allowOverlap="1" wp14:anchorId="390A692B" wp14:editId="46F73D43">
            <wp:simplePos x="0" y="0"/>
            <wp:positionH relativeFrom="column">
              <wp:posOffset>108719</wp:posOffset>
            </wp:positionH>
            <wp:positionV relativeFrom="paragraph">
              <wp:posOffset>141028</wp:posOffset>
            </wp:positionV>
            <wp:extent cx="2037481" cy="748788"/>
            <wp:effectExtent l="12700" t="12700" r="7620" b="13335"/>
            <wp:wrapNone/>
            <wp:docPr id="12" name="Image 11" descr="A close up of a fish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1605D04F-7C7C-6F45-9652-E28332FE6C5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1" descr="A close up of a fish&#10;&#10;Description automatically generated">
                      <a:extLst>
                        <a:ext uri="{FF2B5EF4-FFF2-40B4-BE49-F238E27FC236}">
                          <a16:creationId xmlns:a16="http://schemas.microsoft.com/office/drawing/2014/main" id="{1605D04F-7C7C-6F45-9652-E28332FE6C5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7481" cy="74878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E0D15">
        <w:rPr>
          <w:noProof/>
        </w:rPr>
        <w:drawing>
          <wp:anchor distT="0" distB="0" distL="114300" distR="114300" simplePos="0" relativeHeight="251668480" behindDoc="0" locked="0" layoutInCell="1" allowOverlap="1" wp14:anchorId="5A13CBA7" wp14:editId="7F0A6549">
            <wp:simplePos x="0" y="0"/>
            <wp:positionH relativeFrom="column">
              <wp:posOffset>4206206</wp:posOffset>
            </wp:positionH>
            <wp:positionV relativeFrom="paragraph">
              <wp:posOffset>1637</wp:posOffset>
            </wp:positionV>
            <wp:extent cx="2153478" cy="885524"/>
            <wp:effectExtent l="0" t="0" r="5715" b="3810"/>
            <wp:wrapNone/>
            <wp:docPr id="19462" name="Picture 17" descr="Smallmouth_ba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2" name="Picture 17" descr="Smallmouth_bass"/>
                    <pic:cNvPicPr>
                      <a:picLocks noChangeAspect="1" noChangeArrowheads="1"/>
                    </pic:cNvPicPr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478" cy="885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3B47A3" w14:textId="312F9460" w:rsidR="00AE0D15" w:rsidRDefault="00AE0D15" w:rsidP="00AE0D15">
      <w:r w:rsidRPr="00AE0D15">
        <w:rPr>
          <w:noProof/>
        </w:rPr>
        <w:drawing>
          <wp:anchor distT="0" distB="0" distL="114300" distR="114300" simplePos="0" relativeHeight="251667456" behindDoc="0" locked="0" layoutInCell="1" allowOverlap="1" wp14:anchorId="693B239E" wp14:editId="7E6D323C">
            <wp:simplePos x="0" y="0"/>
            <wp:positionH relativeFrom="column">
              <wp:posOffset>2463833</wp:posOffset>
            </wp:positionH>
            <wp:positionV relativeFrom="paragraph">
              <wp:posOffset>26938</wp:posOffset>
            </wp:positionV>
            <wp:extent cx="1486855" cy="609611"/>
            <wp:effectExtent l="0" t="0" r="0" b="0"/>
            <wp:wrapNone/>
            <wp:docPr id="13" name="Image 12" descr="A close up of a fish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85123D7A-F0C8-A04D-B408-1856390D64A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2" descr="A close up of a fish&#10;&#10;Description automatically generated">
                      <a:extLst>
                        <a:ext uri="{FF2B5EF4-FFF2-40B4-BE49-F238E27FC236}">
                          <a16:creationId xmlns:a16="http://schemas.microsoft.com/office/drawing/2014/main" id="{85123D7A-F0C8-A04D-B408-1856390D64A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6855" cy="6096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2E41E4" w14:textId="44A697F6" w:rsidR="00AE0D15" w:rsidRDefault="00AE0D15" w:rsidP="00AE0D15">
      <w:r w:rsidRPr="00AE0D15">
        <w:rPr>
          <w:noProof/>
        </w:rPr>
        <w:t xml:space="preserve"> </w:t>
      </w:r>
    </w:p>
    <w:p w14:paraId="1EE12F1C" w14:textId="1A2380AE" w:rsidR="00AE0D15" w:rsidRDefault="00AE0D15" w:rsidP="00AE0D15"/>
    <w:p w14:paraId="3BBD3C64" w14:textId="24BD0458" w:rsidR="00AE0D15" w:rsidRDefault="00AE0D15" w:rsidP="00AE0D15"/>
    <w:p w14:paraId="132E5CCE" w14:textId="39FC36D6" w:rsidR="00BF607D" w:rsidRDefault="00B7772B" w:rsidP="00BF607D">
      <w:r>
        <w:tab/>
        <w:t xml:space="preserve">    Northern Pike</w:t>
      </w:r>
      <w:r>
        <w:tab/>
      </w:r>
      <w:r>
        <w:tab/>
      </w:r>
      <w:r>
        <w:tab/>
        <w:t>Largemouth Bass                      Smallmouth Bass</w:t>
      </w:r>
    </w:p>
    <w:p w14:paraId="4740E711" w14:textId="297261DE" w:rsidR="00BF607D" w:rsidRPr="00BF607D" w:rsidRDefault="00BF607D" w:rsidP="00BF607D">
      <w:pPr>
        <w:rPr>
          <w:b/>
          <w:bCs/>
        </w:rPr>
      </w:pPr>
      <w:r w:rsidRPr="00BF607D">
        <w:rPr>
          <w:b/>
          <w:bCs/>
        </w:rPr>
        <w:t>Sample Area</w:t>
      </w:r>
    </w:p>
    <w:p w14:paraId="2985FD7F" w14:textId="15018295" w:rsidR="00BF607D" w:rsidRDefault="00BF607D" w:rsidP="00BF607D">
      <w:pPr>
        <w:pStyle w:val="ListParagraph"/>
        <w:numPr>
          <w:ilvl w:val="0"/>
          <w:numId w:val="15"/>
        </w:numPr>
      </w:pPr>
      <w:r>
        <w:t>Gatineau Park: the introduction of piscivores species in 20 small lakes (less than 60 hectares) at the beginning of the 20</w:t>
      </w:r>
      <w:r w:rsidRPr="00BF607D">
        <w:rPr>
          <w:vertAlign w:val="superscript"/>
        </w:rPr>
        <w:t>th</w:t>
      </w:r>
      <w:r>
        <w:t xml:space="preserve"> century </w:t>
      </w:r>
      <w:r w:rsidRPr="00BF607D">
        <w:rPr>
          <w:b/>
          <w:bCs/>
          <w:u w:val="single"/>
        </w:rPr>
        <w:t>(experimental group)</w:t>
      </w:r>
    </w:p>
    <w:p w14:paraId="758B7D0D" w14:textId="713D46D6" w:rsidR="00BF607D" w:rsidRDefault="00BF607D" w:rsidP="00BF607D">
      <w:pPr>
        <w:pStyle w:val="ListParagraph"/>
        <w:numPr>
          <w:ilvl w:val="0"/>
          <w:numId w:val="15"/>
        </w:numPr>
      </w:pPr>
      <w:r>
        <w:t xml:space="preserve">There are still about 25 small lakes without piscivores species </w:t>
      </w:r>
      <w:r w:rsidRPr="00BF607D">
        <w:rPr>
          <w:b/>
          <w:bCs/>
          <w:u w:val="single"/>
        </w:rPr>
        <w:t>(control group)</w:t>
      </w:r>
    </w:p>
    <w:p w14:paraId="56D37CB9" w14:textId="7B23C2B0" w:rsidR="00BF607D" w:rsidRDefault="00A60320" w:rsidP="00A60320">
      <w:pPr>
        <w:pStyle w:val="ListParagraph"/>
        <w:numPr>
          <w:ilvl w:val="0"/>
          <w:numId w:val="15"/>
        </w:numPr>
      </w:pPr>
      <w:r w:rsidRPr="00A60320">
        <w:rPr>
          <w:b/>
          <w:bCs/>
          <w:u w:val="single"/>
        </w:rPr>
        <w:t>Hypothesis:</w:t>
      </w:r>
      <w:r>
        <w:t xml:space="preserve"> </w:t>
      </w:r>
      <w:r w:rsidRPr="004E0C0F">
        <w:rPr>
          <w:b/>
          <w:bCs/>
          <w:u w:val="single"/>
        </w:rPr>
        <w:t xml:space="preserve">introduction </w:t>
      </w:r>
      <w:r>
        <w:t xml:space="preserve">of piscivore fish species in small lakes would result in a </w:t>
      </w:r>
      <w:r w:rsidRPr="004E0C0F">
        <w:rPr>
          <w:b/>
          <w:bCs/>
          <w:u w:val="single"/>
        </w:rPr>
        <w:t xml:space="preserve">decline </w:t>
      </w:r>
      <w:r>
        <w:t xml:space="preserve">in the numbers of smaller species </w:t>
      </w:r>
    </w:p>
    <w:p w14:paraId="25F0D3C6" w14:textId="15E472B6" w:rsidR="00A60320" w:rsidRDefault="00A60320" w:rsidP="00A60320">
      <w:pPr>
        <w:pStyle w:val="ListParagraph"/>
        <w:numPr>
          <w:ilvl w:val="0"/>
          <w:numId w:val="15"/>
        </w:numPr>
      </w:pPr>
      <w:r w:rsidRPr="00A60320">
        <w:rPr>
          <w:b/>
          <w:bCs/>
          <w:u w:val="single"/>
        </w:rPr>
        <w:t>Prediction:</w:t>
      </w:r>
      <w:r>
        <w:t xml:space="preserve"> in small lakes from the same region, </w:t>
      </w:r>
      <w:r w:rsidRPr="004E0C0F">
        <w:rPr>
          <w:b/>
          <w:bCs/>
          <w:sz w:val="28"/>
          <w:szCs w:val="28"/>
          <w:u w:val="single"/>
        </w:rPr>
        <w:t xml:space="preserve">if </w:t>
      </w:r>
      <w:r>
        <w:t xml:space="preserve">lakes contain introduced piscivorous species </w:t>
      </w:r>
      <w:r w:rsidRPr="004E0C0F">
        <w:rPr>
          <w:b/>
          <w:bCs/>
          <w:sz w:val="28"/>
          <w:szCs w:val="28"/>
          <w:u w:val="single"/>
        </w:rPr>
        <w:t xml:space="preserve">then </w:t>
      </w:r>
      <w:r>
        <w:t xml:space="preserve">they will have fewer smaller fish species than lakes without the piscivores </w:t>
      </w:r>
    </w:p>
    <w:p w14:paraId="78116730" w14:textId="33AA0D0F" w:rsidR="00A60320" w:rsidRDefault="00A60320" w:rsidP="00A60320">
      <w:pPr>
        <w:pStyle w:val="ListParagraph"/>
        <w:numPr>
          <w:ilvl w:val="0"/>
          <w:numId w:val="15"/>
        </w:numPr>
      </w:pPr>
      <w:r w:rsidRPr="00A60320">
        <w:rPr>
          <w:b/>
          <w:bCs/>
          <w:u w:val="single"/>
        </w:rPr>
        <w:t xml:space="preserve">Testing the prediction: </w:t>
      </w:r>
      <w:r>
        <w:t>determine the number of fish species in both types of lakes</w:t>
      </w:r>
    </w:p>
    <w:p w14:paraId="1DC3BA2A" w14:textId="6770E0E9" w:rsidR="00E92DFB" w:rsidRPr="00E92DFB" w:rsidRDefault="00E92DFB" w:rsidP="00E92DFB">
      <w:pPr>
        <w:pStyle w:val="ListParagraph"/>
        <w:numPr>
          <w:ilvl w:val="1"/>
          <w:numId w:val="15"/>
        </w:numPr>
      </w:pPr>
      <w:r w:rsidRPr="00E92DFB">
        <w:t>A comparative analysis of fish species diversity in a region with small lakes with and without introduced piscivores</w:t>
      </w:r>
    </w:p>
    <w:p w14:paraId="0EC7CE44" w14:textId="097CE311" w:rsidR="00BF607D" w:rsidRPr="009B0404" w:rsidRDefault="009B0404" w:rsidP="009B0404">
      <w:pPr>
        <w:pStyle w:val="ListParagraph"/>
        <w:numPr>
          <w:ilvl w:val="0"/>
          <w:numId w:val="15"/>
        </w:numPr>
      </w:pPr>
      <w:r w:rsidRPr="007C148A">
        <w:rPr>
          <w:b/>
          <w:bCs/>
        </w:rPr>
        <w:t>Results</w:t>
      </w:r>
      <w:r>
        <w:t xml:space="preserve">: Lakes </w:t>
      </w:r>
      <w:r w:rsidRPr="009B0404">
        <w:rPr>
          <w:b/>
          <w:bCs/>
          <w:u w:val="single"/>
        </w:rPr>
        <w:t>without</w:t>
      </w:r>
      <w:r>
        <w:t xml:space="preserve"> introduced piscivorous fish species have significantly more (50%) small-sized fish species than lakes </w:t>
      </w:r>
      <w:r w:rsidRPr="009B0404">
        <w:rPr>
          <w:b/>
          <w:bCs/>
          <w:u w:val="single"/>
        </w:rPr>
        <w:t>with introduced piscivores</w:t>
      </w:r>
    </w:p>
    <w:p w14:paraId="171FC0EB" w14:textId="21B00430" w:rsidR="009B0404" w:rsidRPr="00550395" w:rsidRDefault="007C148A" w:rsidP="009B0404">
      <w:pPr>
        <w:pStyle w:val="ListParagraph"/>
        <w:numPr>
          <w:ilvl w:val="0"/>
          <w:numId w:val="15"/>
        </w:numPr>
        <w:rPr>
          <w:b/>
          <w:bCs/>
        </w:rPr>
      </w:pPr>
      <w:r w:rsidRPr="007C148A">
        <w:rPr>
          <w:b/>
          <w:bCs/>
        </w:rPr>
        <w:t>Reco</w:t>
      </w:r>
      <w:r>
        <w:rPr>
          <w:b/>
          <w:bCs/>
        </w:rPr>
        <w:t xml:space="preserve">mmendation: </w:t>
      </w:r>
      <w:r w:rsidR="00550395">
        <w:t>no piscivorous species introduction in Gatineau Park lakes to preserve the park’s biodiversity</w:t>
      </w:r>
    </w:p>
    <w:p w14:paraId="78E034F0" w14:textId="5E242956" w:rsidR="004E0C0F" w:rsidRDefault="004E0C0F" w:rsidP="00BF607D"/>
    <w:p w14:paraId="2C52BF15" w14:textId="5F628A18" w:rsidR="00550395" w:rsidRPr="00550395" w:rsidRDefault="00550395" w:rsidP="00BF607D">
      <w:pPr>
        <w:rPr>
          <w:b/>
          <w:bCs/>
        </w:rPr>
      </w:pPr>
      <w:r w:rsidRPr="00550395">
        <w:rPr>
          <w:b/>
          <w:bCs/>
        </w:rPr>
        <w:t>Conclusion</w:t>
      </w:r>
    </w:p>
    <w:p w14:paraId="6258A3C4" w14:textId="002224AC" w:rsidR="00550395" w:rsidRDefault="00563E9D" w:rsidP="00563E9D">
      <w:pPr>
        <w:pStyle w:val="ListParagraph"/>
        <w:numPr>
          <w:ilvl w:val="0"/>
          <w:numId w:val="17"/>
        </w:numPr>
      </w:pPr>
      <w:r>
        <w:t>In this chapter, we have established the definition of science and scientific research</w:t>
      </w:r>
    </w:p>
    <w:p w14:paraId="38E58DBC" w14:textId="79BF6007" w:rsidR="00563E9D" w:rsidRDefault="00563E9D" w:rsidP="00563E9D">
      <w:pPr>
        <w:pStyle w:val="ListParagraph"/>
        <w:numPr>
          <w:ilvl w:val="0"/>
          <w:numId w:val="17"/>
        </w:numPr>
      </w:pPr>
      <w:r>
        <w:t>We have explained the scientific method/process with several examples</w:t>
      </w:r>
    </w:p>
    <w:p w14:paraId="3DD3F882" w14:textId="37775D7A" w:rsidR="00563E9D" w:rsidRPr="00C90573" w:rsidRDefault="00563E9D" w:rsidP="00563E9D">
      <w:pPr>
        <w:pStyle w:val="ListParagraph"/>
        <w:numPr>
          <w:ilvl w:val="0"/>
          <w:numId w:val="17"/>
        </w:numPr>
      </w:pPr>
      <w:r>
        <w:t xml:space="preserve">We have established the distinction between science and non-science using the clauses of the </w:t>
      </w:r>
      <w:r w:rsidRPr="00563E9D">
        <w:rPr>
          <w:b/>
          <w:bCs/>
          <w:u w:val="single"/>
        </w:rPr>
        <w:t>contract</w:t>
      </w:r>
      <w:r>
        <w:t xml:space="preserve"> between the </w:t>
      </w:r>
      <w:r w:rsidRPr="00563E9D">
        <w:rPr>
          <w:b/>
          <w:bCs/>
          <w:u w:val="single"/>
        </w:rPr>
        <w:t>acquisition of knowledge and science</w:t>
      </w:r>
    </w:p>
    <w:p w14:paraId="5CC97F02" w14:textId="42BB9BF4" w:rsidR="00C90573" w:rsidRPr="00CD434F" w:rsidRDefault="00C90573" w:rsidP="00C90573">
      <w:pPr>
        <w:pStyle w:val="ListParagraph"/>
        <w:numPr>
          <w:ilvl w:val="1"/>
          <w:numId w:val="17"/>
        </w:numPr>
      </w:pPr>
      <w:r>
        <w:t xml:space="preserve">Science vs Non-Science </w:t>
      </w:r>
      <w:r>
        <w:sym w:font="Wingdings" w:char="F0E0"/>
      </w:r>
      <w:r>
        <w:t xml:space="preserve"> make sure to under the clauses really well</w:t>
      </w:r>
    </w:p>
    <w:sectPr w:rsidR="00C90573" w:rsidRPr="00CD434F" w:rsidSect="00543F76">
      <w:headerReference w:type="default" r:id="rId1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59030B" w14:textId="77777777" w:rsidR="002F75B2" w:rsidRDefault="002F75B2" w:rsidP="00FD28D0">
      <w:r>
        <w:separator/>
      </w:r>
    </w:p>
  </w:endnote>
  <w:endnote w:type="continuationSeparator" w:id="0">
    <w:p w14:paraId="582213E4" w14:textId="77777777" w:rsidR="002F75B2" w:rsidRDefault="002F75B2" w:rsidP="00FD2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C684B5" w14:textId="77777777" w:rsidR="002F75B2" w:rsidRDefault="002F75B2" w:rsidP="00FD28D0">
      <w:r>
        <w:separator/>
      </w:r>
    </w:p>
  </w:footnote>
  <w:footnote w:type="continuationSeparator" w:id="0">
    <w:p w14:paraId="02210D3E" w14:textId="77777777" w:rsidR="002F75B2" w:rsidRDefault="002F75B2" w:rsidP="00FD28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B279E6" w14:textId="44E5BEAF" w:rsidR="00FD28D0" w:rsidRDefault="00FD28D0" w:rsidP="00B12712">
    <w:pPr>
      <w:pStyle w:val="Header"/>
      <w:jc w:val="center"/>
    </w:pPr>
    <w:r>
      <w:t>BIOLOGY-LECTURE 2-SEPTEMBER 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D668DF"/>
    <w:multiLevelType w:val="hybridMultilevel"/>
    <w:tmpl w:val="27C6650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5753A8"/>
    <w:multiLevelType w:val="hybridMultilevel"/>
    <w:tmpl w:val="128A99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F4637"/>
    <w:multiLevelType w:val="hybridMultilevel"/>
    <w:tmpl w:val="E43A18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5A7970"/>
    <w:multiLevelType w:val="hybridMultilevel"/>
    <w:tmpl w:val="307EBE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DE57AC"/>
    <w:multiLevelType w:val="hybridMultilevel"/>
    <w:tmpl w:val="90AA4D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8B13920"/>
    <w:multiLevelType w:val="hybridMultilevel"/>
    <w:tmpl w:val="719CDC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633DC9"/>
    <w:multiLevelType w:val="hybridMultilevel"/>
    <w:tmpl w:val="EB8272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1F6FA9"/>
    <w:multiLevelType w:val="hybridMultilevel"/>
    <w:tmpl w:val="F8B61AC6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4962BBA"/>
    <w:multiLevelType w:val="hybridMultilevel"/>
    <w:tmpl w:val="83A24916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A837D90"/>
    <w:multiLevelType w:val="hybridMultilevel"/>
    <w:tmpl w:val="E2D220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F3E6971"/>
    <w:multiLevelType w:val="hybridMultilevel"/>
    <w:tmpl w:val="EEA02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4147323"/>
    <w:multiLevelType w:val="hybridMultilevel"/>
    <w:tmpl w:val="B9EE82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5732AD"/>
    <w:multiLevelType w:val="hybridMultilevel"/>
    <w:tmpl w:val="94C03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0C21D0"/>
    <w:multiLevelType w:val="hybridMultilevel"/>
    <w:tmpl w:val="BDC265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BE7E40"/>
    <w:multiLevelType w:val="hybridMultilevel"/>
    <w:tmpl w:val="35BE19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AB769B"/>
    <w:multiLevelType w:val="hybridMultilevel"/>
    <w:tmpl w:val="DF5EDD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AE6AE1"/>
    <w:multiLevelType w:val="hybridMultilevel"/>
    <w:tmpl w:val="09B81C1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13"/>
  </w:num>
  <w:num w:numId="5">
    <w:abstractNumId w:val="0"/>
  </w:num>
  <w:num w:numId="6">
    <w:abstractNumId w:val="8"/>
  </w:num>
  <w:num w:numId="7">
    <w:abstractNumId w:val="4"/>
  </w:num>
  <w:num w:numId="8">
    <w:abstractNumId w:val="7"/>
  </w:num>
  <w:num w:numId="9">
    <w:abstractNumId w:val="15"/>
  </w:num>
  <w:num w:numId="10">
    <w:abstractNumId w:val="14"/>
  </w:num>
  <w:num w:numId="11">
    <w:abstractNumId w:val="11"/>
  </w:num>
  <w:num w:numId="12">
    <w:abstractNumId w:val="9"/>
  </w:num>
  <w:num w:numId="13">
    <w:abstractNumId w:val="12"/>
  </w:num>
  <w:num w:numId="14">
    <w:abstractNumId w:val="1"/>
  </w:num>
  <w:num w:numId="15">
    <w:abstractNumId w:val="3"/>
  </w:num>
  <w:num w:numId="16">
    <w:abstractNumId w:val="16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8D0"/>
    <w:rsid w:val="00074240"/>
    <w:rsid w:val="000947CD"/>
    <w:rsid w:val="00125820"/>
    <w:rsid w:val="00134548"/>
    <w:rsid w:val="00184916"/>
    <w:rsid w:val="0018615F"/>
    <w:rsid w:val="00221CEF"/>
    <w:rsid w:val="00292FDA"/>
    <w:rsid w:val="002966C9"/>
    <w:rsid w:val="002F75B2"/>
    <w:rsid w:val="00326131"/>
    <w:rsid w:val="003478BF"/>
    <w:rsid w:val="00366EEB"/>
    <w:rsid w:val="004E0C0F"/>
    <w:rsid w:val="004E1D5E"/>
    <w:rsid w:val="004E76EA"/>
    <w:rsid w:val="00543F76"/>
    <w:rsid w:val="00550395"/>
    <w:rsid w:val="00563E9D"/>
    <w:rsid w:val="005829B5"/>
    <w:rsid w:val="005D282A"/>
    <w:rsid w:val="005D556C"/>
    <w:rsid w:val="007412C9"/>
    <w:rsid w:val="007C148A"/>
    <w:rsid w:val="007D5AA9"/>
    <w:rsid w:val="0086695D"/>
    <w:rsid w:val="00891B75"/>
    <w:rsid w:val="00897E6A"/>
    <w:rsid w:val="008D1870"/>
    <w:rsid w:val="008D75A3"/>
    <w:rsid w:val="009B0404"/>
    <w:rsid w:val="00A01A3B"/>
    <w:rsid w:val="00A2343C"/>
    <w:rsid w:val="00A60320"/>
    <w:rsid w:val="00AB0E41"/>
    <w:rsid w:val="00AE0D15"/>
    <w:rsid w:val="00AF7A78"/>
    <w:rsid w:val="00B12712"/>
    <w:rsid w:val="00B7772B"/>
    <w:rsid w:val="00BE6511"/>
    <w:rsid w:val="00BF607D"/>
    <w:rsid w:val="00C35EE7"/>
    <w:rsid w:val="00C736CC"/>
    <w:rsid w:val="00C90573"/>
    <w:rsid w:val="00CC2947"/>
    <w:rsid w:val="00CD434F"/>
    <w:rsid w:val="00CD682A"/>
    <w:rsid w:val="00CF1916"/>
    <w:rsid w:val="00CF23AD"/>
    <w:rsid w:val="00D15088"/>
    <w:rsid w:val="00D71E8B"/>
    <w:rsid w:val="00D80308"/>
    <w:rsid w:val="00D87ADA"/>
    <w:rsid w:val="00DA0FD7"/>
    <w:rsid w:val="00DB5CF5"/>
    <w:rsid w:val="00DC58A9"/>
    <w:rsid w:val="00DE7532"/>
    <w:rsid w:val="00E33321"/>
    <w:rsid w:val="00E33A5D"/>
    <w:rsid w:val="00E375C5"/>
    <w:rsid w:val="00E764DA"/>
    <w:rsid w:val="00E836D9"/>
    <w:rsid w:val="00E92DFB"/>
    <w:rsid w:val="00F3722D"/>
    <w:rsid w:val="00F52F75"/>
    <w:rsid w:val="00FB58CD"/>
    <w:rsid w:val="00FD2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5562C7"/>
  <w15:chartTrackingRefBased/>
  <w15:docId w15:val="{C7C4C04B-9250-5446-A331-A879178C1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28D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28D0"/>
  </w:style>
  <w:style w:type="paragraph" w:styleId="Footer">
    <w:name w:val="footer"/>
    <w:basedOn w:val="Normal"/>
    <w:link w:val="FooterChar"/>
    <w:uiPriority w:val="99"/>
    <w:unhideWhenUsed/>
    <w:rsid w:val="00FD28D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28D0"/>
  </w:style>
  <w:style w:type="paragraph" w:styleId="ListParagraph">
    <w:name w:val="List Paragraph"/>
    <w:basedOn w:val="Normal"/>
    <w:uiPriority w:val="34"/>
    <w:qFormat/>
    <w:rsid w:val="00B127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5/55/Viceroy_Butterfly.jpg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tif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tiff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tif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hyperlink" Target="http://upload.wikimedia.org/wikipedia/commons/2/22/ComputerHotline_-_Danaus_plexippus_(by)_(1).jpg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6</Pages>
  <Words>1007</Words>
  <Characters>5745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Sakhar Almoflehi</dc:creator>
  <cp:keywords/>
  <dc:description/>
  <cp:lastModifiedBy>Sakhar Almoflehi</cp:lastModifiedBy>
  <cp:revision>78</cp:revision>
  <dcterms:created xsi:type="dcterms:W3CDTF">2020-09-16T21:07:00Z</dcterms:created>
  <dcterms:modified xsi:type="dcterms:W3CDTF">2020-09-30T04:33:00Z</dcterms:modified>
</cp:coreProperties>
</file>