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Raleway" w:cs="Raleway" w:eastAsia="Raleway" w:hAnsi="Raleway"/>
          <w:sz w:val="28"/>
          <w:szCs w:val="28"/>
          <w:u w:val="single"/>
        </w:rPr>
      </w:pPr>
      <w:r w:rsidDel="00000000" w:rsidR="00000000" w:rsidRPr="00000000">
        <w:rPr>
          <w:rFonts w:ascii="Raleway" w:cs="Raleway" w:eastAsia="Raleway" w:hAnsi="Raleway"/>
          <w:sz w:val="28"/>
          <w:szCs w:val="28"/>
          <w:u w:val="single"/>
          <w:rtl w:val="0"/>
        </w:rPr>
        <w:t xml:space="preserve">Solutions and Solubility - Study Guide</w:t>
      </w:r>
    </w:p>
    <w:p w:rsidR="00000000" w:rsidDel="00000000" w:rsidP="00000000" w:rsidRDefault="00000000" w:rsidRPr="00000000" w14:paraId="00000002">
      <w:pPr>
        <w:jc w:val="center"/>
        <w:rPr>
          <w:rFonts w:ascii="Raleway" w:cs="Raleway" w:eastAsia="Raleway" w:hAnsi="Raleway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left"/>
        <w:rPr>
          <w:rFonts w:ascii="Raleway" w:cs="Raleway" w:eastAsia="Raleway" w:hAnsi="Raleway"/>
          <w:u w:val="single"/>
          <w:shd w:fill="cfe2f3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cfe2f3" w:val="clear"/>
          <w:rtl w:val="0"/>
        </w:rPr>
        <w:t xml:space="preserve">4.1 - Classifying Solutions</w:t>
      </w:r>
    </w:p>
    <w:p w:rsidR="00000000" w:rsidDel="00000000" w:rsidP="00000000" w:rsidRDefault="00000000" w:rsidRPr="00000000" w14:paraId="00000004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3385163</wp:posOffset>
            </wp:positionH>
            <wp:positionV relativeFrom="paragraph">
              <wp:posOffset>180975</wp:posOffset>
            </wp:positionV>
            <wp:extent cx="2453662" cy="1749743"/>
            <wp:effectExtent b="12700" l="12700" r="12700" t="12700"/>
            <wp:wrapSquare wrapText="bothSides" distB="114300" distT="114300" distL="114300" distR="114300"/>
            <wp:docPr id="7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6"/>
                    <a:srcRect b="0" l="0" r="0" t="6568"/>
                    <a:stretch>
                      <a:fillRect/>
                    </a:stretch>
                  </pic:blipFill>
                  <pic:spPr>
                    <a:xfrm>
                      <a:off x="0" y="0"/>
                      <a:ext cx="2453662" cy="1749743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Homogenous mixture: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A uniform mixture of only one phase.</w:t>
      </w:r>
    </w:p>
    <w:p w:rsidR="00000000" w:rsidDel="00000000" w:rsidP="00000000" w:rsidRDefault="00000000" w:rsidRPr="00000000" w14:paraId="00000006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Dissolve: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To become incorporated into a substance to form a solution.</w:t>
      </w:r>
    </w:p>
    <w:p w:rsidR="00000000" w:rsidDel="00000000" w:rsidP="00000000" w:rsidRDefault="00000000" w:rsidRPr="00000000" w14:paraId="00000007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Aqueous solution: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A solute dissolved in water.</w:t>
      </w:r>
    </w:p>
    <w:p w:rsidR="00000000" w:rsidDel="00000000" w:rsidP="00000000" w:rsidRDefault="00000000" w:rsidRPr="00000000" w14:paraId="00000008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left"/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Solutions</w:t>
      </w:r>
    </w:p>
    <w:p w:rsidR="00000000" w:rsidDel="00000000" w:rsidP="00000000" w:rsidRDefault="00000000" w:rsidRPr="00000000" w14:paraId="0000000A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Solution: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A homogeneous mixture of substances composed of at least one solute and one solvent.</w:t>
      </w:r>
    </w:p>
    <w:p w:rsidR="00000000" w:rsidDel="00000000" w:rsidP="00000000" w:rsidRDefault="00000000" w:rsidRPr="00000000" w14:paraId="0000000B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Standard solution: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A solution containing a precisely known concentration of an element or substance.</w:t>
      </w:r>
    </w:p>
    <w:p w:rsidR="00000000" w:rsidDel="00000000" w:rsidP="00000000" w:rsidRDefault="00000000" w:rsidRPr="00000000" w14:paraId="0000000C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Stock solution: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A concentrated solution that you make or buy, and use to make more diluted solutions.</w:t>
      </w:r>
    </w:p>
    <w:p w:rsidR="00000000" w:rsidDel="00000000" w:rsidP="00000000" w:rsidRDefault="00000000" w:rsidRPr="00000000" w14:paraId="0000000D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Solvent: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The medium in which a solute is dissolved. Retains its phase and present in larger amounts.</w:t>
      </w:r>
    </w:p>
    <w:p w:rsidR="00000000" w:rsidDel="00000000" w:rsidP="00000000" w:rsidRDefault="00000000" w:rsidRPr="00000000" w14:paraId="0000000E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Solute: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A substance that is dissolved in a solvent. Changes phases and present in lesser amounts.</w:t>
      </w:r>
    </w:p>
    <w:p w:rsidR="00000000" w:rsidDel="00000000" w:rsidP="00000000" w:rsidRDefault="00000000" w:rsidRPr="00000000" w14:paraId="0000000F">
      <w:pPr>
        <w:numPr>
          <w:ilvl w:val="0"/>
          <w:numId w:val="14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Making a solution is a PHYSICAl change, not CHEMICAL, therefore all solutions can be separated into its components and the process can be reversed</w:t>
      </w:r>
    </w:p>
    <w:p w:rsidR="00000000" w:rsidDel="00000000" w:rsidP="00000000" w:rsidRDefault="00000000" w:rsidRPr="00000000" w14:paraId="00000010">
      <w:pPr>
        <w:ind w:left="0" w:firstLine="0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rPr>
          <w:rFonts w:ascii="Raleway" w:cs="Raleway" w:eastAsia="Raleway" w:hAnsi="Raleway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Solubility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3 forces of attraction that determine solubility:</w:t>
      </w:r>
    </w:p>
    <w:p w:rsidR="00000000" w:rsidDel="00000000" w:rsidP="00000000" w:rsidRDefault="00000000" w:rsidRPr="00000000" w14:paraId="00000013">
      <w:pPr>
        <w:numPr>
          <w:ilvl w:val="0"/>
          <w:numId w:val="18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Attraction between solute particles</w:t>
      </w:r>
    </w:p>
    <w:p w:rsidR="00000000" w:rsidDel="00000000" w:rsidP="00000000" w:rsidRDefault="00000000" w:rsidRPr="00000000" w14:paraId="00000014">
      <w:pPr>
        <w:numPr>
          <w:ilvl w:val="0"/>
          <w:numId w:val="18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Attraction between solvent particles</w:t>
      </w:r>
    </w:p>
    <w:p w:rsidR="00000000" w:rsidDel="00000000" w:rsidP="00000000" w:rsidRDefault="00000000" w:rsidRPr="00000000" w14:paraId="00000015">
      <w:pPr>
        <w:numPr>
          <w:ilvl w:val="0"/>
          <w:numId w:val="18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Attraction between solute and solvent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firstLine="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Soluble: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It dissolves.</w:t>
      </w:r>
    </w:p>
    <w:p w:rsidR="00000000" w:rsidDel="00000000" w:rsidP="00000000" w:rsidRDefault="00000000" w:rsidRPr="00000000" w14:paraId="00000017">
      <w:pPr>
        <w:ind w:left="0" w:firstLine="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Insoluble: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Does not dissolve.</w:t>
      </w:r>
    </w:p>
    <w:p w:rsidR="00000000" w:rsidDel="00000000" w:rsidP="00000000" w:rsidRDefault="00000000" w:rsidRPr="00000000" w14:paraId="00000018">
      <w:pPr>
        <w:ind w:left="0" w:firstLine="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Miscible: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Liquids that dissolve together.</w:t>
      </w:r>
    </w:p>
    <w:p w:rsidR="00000000" w:rsidDel="00000000" w:rsidP="00000000" w:rsidRDefault="00000000" w:rsidRPr="00000000" w14:paraId="00000019">
      <w:pPr>
        <w:ind w:left="0" w:firstLine="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Immiscible: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Liquids that do not dissolve together.</w:t>
      </w:r>
    </w:p>
    <w:p w:rsidR="00000000" w:rsidDel="00000000" w:rsidP="00000000" w:rsidRDefault="00000000" w:rsidRPr="00000000" w14:paraId="0000001A">
      <w:pPr>
        <w:ind w:left="0" w:firstLine="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Dissociation: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The separation of ions that occurs when an ionic compound dissolves in water.</w:t>
      </w:r>
    </w:p>
    <w:p w:rsidR="00000000" w:rsidDel="00000000" w:rsidP="00000000" w:rsidRDefault="00000000" w:rsidRPr="00000000" w14:paraId="0000001B">
      <w:pPr>
        <w:numPr>
          <w:ilvl w:val="0"/>
          <w:numId w:val="24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For something to dissolve, the solute must be attracted to the solvent</w:t>
      </w:r>
    </w:p>
    <w:p w:rsidR="00000000" w:rsidDel="00000000" w:rsidP="00000000" w:rsidRDefault="00000000" w:rsidRPr="00000000" w14:paraId="0000001C">
      <w:pPr>
        <w:numPr>
          <w:ilvl w:val="0"/>
          <w:numId w:val="24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“Like dissolves like”</w:t>
      </w:r>
    </w:p>
    <w:p w:rsidR="00000000" w:rsidDel="00000000" w:rsidP="00000000" w:rsidRDefault="00000000" w:rsidRPr="00000000" w14:paraId="0000001D">
      <w:pPr>
        <w:numPr>
          <w:ilvl w:val="1"/>
          <w:numId w:val="24"/>
        </w:numPr>
        <w:ind w:left="144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Molecular compounds dissolve in solvents that have similar intermolecular forces</w:t>
      </w:r>
    </w:p>
    <w:p w:rsidR="00000000" w:rsidDel="00000000" w:rsidP="00000000" w:rsidRDefault="00000000" w:rsidRPr="00000000" w14:paraId="0000001E">
      <w:pPr>
        <w:numPr>
          <w:ilvl w:val="1"/>
          <w:numId w:val="24"/>
        </w:numPr>
        <w:ind w:left="144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Polar molecules dissolve well in polar solvents &amp; solvents with hydrogen bonds</w:t>
      </w:r>
    </w:p>
    <w:p w:rsidR="00000000" w:rsidDel="00000000" w:rsidP="00000000" w:rsidRDefault="00000000" w:rsidRPr="00000000" w14:paraId="0000001F">
      <w:pPr>
        <w:numPr>
          <w:ilvl w:val="1"/>
          <w:numId w:val="24"/>
        </w:numPr>
        <w:ind w:left="144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Non-polar molecules only dissolve in non-polar solvents</w:t>
      </w:r>
    </w:p>
    <w:p w:rsidR="00000000" w:rsidDel="00000000" w:rsidP="00000000" w:rsidRDefault="00000000" w:rsidRPr="00000000" w14:paraId="00000020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Raleway" w:cs="Raleway" w:eastAsia="Raleway" w:hAnsi="Raleway"/>
          <w:u w:val="single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Water, the Universal Solvent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Water dissolves more substances than any other liquid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4400550</wp:posOffset>
            </wp:positionH>
            <wp:positionV relativeFrom="paragraph">
              <wp:posOffset>114300</wp:posOffset>
            </wp:positionV>
            <wp:extent cx="1681163" cy="1475426"/>
            <wp:effectExtent b="12700" l="12700" r="12700" t="12700"/>
            <wp:wrapSquare wrapText="bothSides" distB="114300" distT="114300" distL="114300" distR="114300"/>
            <wp:docPr id="6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81163" cy="1475426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shape of water is “bent”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O-H bonds are polar covalent bonds, water is a polar molecule</w:t>
      </w:r>
    </w:p>
    <w:p w:rsidR="00000000" w:rsidDel="00000000" w:rsidP="00000000" w:rsidRDefault="00000000" w:rsidRPr="00000000" w14:paraId="00000026">
      <w:pPr>
        <w:numPr>
          <w:ilvl w:val="1"/>
          <w:numId w:val="1"/>
        </w:numPr>
        <w:ind w:left="144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Hydrogen bonding</w:t>
      </w:r>
    </w:p>
    <w:p w:rsidR="00000000" w:rsidDel="00000000" w:rsidP="00000000" w:rsidRDefault="00000000" w:rsidRPr="00000000" w14:paraId="00000027">
      <w:pPr>
        <w:numPr>
          <w:ilvl w:val="1"/>
          <w:numId w:val="1"/>
        </w:numPr>
        <w:ind w:left="144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Can dissolve ionic and molecular bonds</w:t>
      </w:r>
    </w:p>
    <w:p w:rsidR="00000000" w:rsidDel="00000000" w:rsidP="00000000" w:rsidRDefault="00000000" w:rsidRPr="00000000" w14:paraId="00000028">
      <w:pPr>
        <w:numPr>
          <w:ilvl w:val="1"/>
          <w:numId w:val="1"/>
        </w:numPr>
        <w:ind w:left="144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Occurs between H, N, O, F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Hydration occurs when salts dissolve in water</w:t>
      </w:r>
    </w:p>
    <w:p w:rsidR="00000000" w:rsidDel="00000000" w:rsidP="00000000" w:rsidRDefault="00000000" w:rsidRPr="00000000" w14:paraId="0000002A">
      <w:pPr>
        <w:numPr>
          <w:ilvl w:val="1"/>
          <w:numId w:val="1"/>
        </w:numPr>
        <w:ind w:left="144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ions are completely surrounded by water molecules and so become part of the solution</w:t>
      </w:r>
    </w:p>
    <w:p w:rsidR="00000000" w:rsidDel="00000000" w:rsidP="00000000" w:rsidRDefault="00000000" w:rsidRPr="00000000" w14:paraId="0000002B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left"/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Polarity</w:t>
      </w:r>
    </w:p>
    <w:p w:rsidR="00000000" w:rsidDel="00000000" w:rsidP="00000000" w:rsidRDefault="00000000" w:rsidRPr="00000000" w14:paraId="0000002D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Electronegativity: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A measure of the tendency of an atom to attract a bonding pair of electrons.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1123950</wp:posOffset>
            </wp:positionH>
            <wp:positionV relativeFrom="paragraph">
              <wp:posOffset>352425</wp:posOffset>
            </wp:positionV>
            <wp:extent cx="3490913" cy="2198359"/>
            <wp:effectExtent b="12700" l="12700" r="12700" t="12700"/>
            <wp:wrapSquare wrapText="bothSides" distB="114300" distT="114300" distL="114300" distR="114300"/>
            <wp:docPr id="8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 b="13410" l="0" r="0" t="5217"/>
                    <a:stretch>
                      <a:fillRect/>
                    </a:stretch>
                  </pic:blipFill>
                  <pic:spPr>
                    <a:xfrm>
                      <a:off x="0" y="0"/>
                      <a:ext cx="3490913" cy="2198359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E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left"/>
        <w:rPr>
          <w:rFonts w:ascii="Raleway" w:cs="Raleway" w:eastAsia="Raleway" w:hAnsi="Raleway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45.0" w:type="dxa"/>
        <w:jc w:val="left"/>
        <w:tblInd w:w="-48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95"/>
        <w:gridCol w:w="9150"/>
        <w:tblGridChange w:id="0">
          <w:tblGrid>
            <w:gridCol w:w="1395"/>
            <w:gridCol w:w="915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b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Polar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The covalent bond between 2 atoms where the electrons forming the bond are unequally distributed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Lewis diagram is not symmetrical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b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Non-polar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If the electrons are shared equally by the atoms and there is no resulting charge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Lewis diagram is symmetrical</w:t>
            </w:r>
          </w:p>
        </w:tc>
      </w:tr>
    </w:tbl>
    <w:p w:rsidR="00000000" w:rsidDel="00000000" w:rsidP="00000000" w:rsidRDefault="00000000" w:rsidRPr="00000000" w14:paraId="00000040">
      <w:pPr>
        <w:jc w:val="left"/>
        <w:rPr>
          <w:rFonts w:ascii="Raleway" w:cs="Raleway" w:eastAsia="Raleway" w:hAnsi="Raleway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left"/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Pauling Scale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285750</wp:posOffset>
            </wp:positionV>
            <wp:extent cx="1385982" cy="2219325"/>
            <wp:effectExtent b="0" l="0" r="0" t="0"/>
            <wp:wrapSquare wrapText="bothSides" distB="114300" distT="114300" distL="114300" distR="114300"/>
            <wp:docPr id="11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85982" cy="22193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2">
      <w:pPr>
        <w:jc w:val="left"/>
        <w:rPr>
          <w:rFonts w:ascii="Raleway" w:cs="Raleway" w:eastAsia="Raleway" w:hAnsi="Raleway"/>
          <w:sz w:val="28"/>
          <w:szCs w:val="28"/>
        </w:rPr>
      </w:pPr>
      <m:oMath>
        <m:r>
          <m:t>Δ</m:t>
        </m:r>
      </m:oMath>
      <w:r w:rsidDel="00000000" w:rsidR="00000000" w:rsidRPr="00000000">
        <w:rPr>
          <w:rFonts w:ascii="Raleway" w:cs="Raleway" w:eastAsia="Raleway" w:hAnsi="Raleway"/>
          <w:sz w:val="28"/>
          <w:szCs w:val="28"/>
          <w:rtl w:val="0"/>
        </w:rPr>
        <w:t xml:space="preserve">E = | E</w:t>
      </w:r>
      <w:r w:rsidDel="00000000" w:rsidR="00000000" w:rsidRPr="00000000">
        <w:rPr>
          <w:rFonts w:ascii="Raleway" w:cs="Raleway" w:eastAsia="Raleway" w:hAnsi="Raleway"/>
          <w:sz w:val="28"/>
          <w:szCs w:val="28"/>
          <w:vertAlign w:val="subscript"/>
          <w:rtl w:val="0"/>
        </w:rPr>
        <w:t xml:space="preserve">atom</w:t>
      </w:r>
      <w:r w:rsidDel="00000000" w:rsidR="00000000" w:rsidRPr="00000000">
        <w:rPr>
          <w:rFonts w:ascii="Raleway" w:cs="Raleway" w:eastAsia="Raleway" w:hAnsi="Raleway"/>
          <w:sz w:val="28"/>
          <w:szCs w:val="28"/>
          <w:vertAlign w:val="subscript"/>
          <w:rtl w:val="0"/>
        </w:rPr>
        <w:t xml:space="preserve"> 1</w:t>
      </w:r>
      <w:r w:rsidDel="00000000" w:rsidR="00000000" w:rsidRPr="00000000">
        <w:rPr>
          <w:rFonts w:ascii="Raleway" w:cs="Raleway" w:eastAsia="Raleway" w:hAnsi="Raleway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Raleway" w:cs="Raleway" w:eastAsia="Raleway" w:hAnsi="Raleway"/>
          <w:sz w:val="28"/>
          <w:szCs w:val="28"/>
          <w:rtl w:val="0"/>
        </w:rPr>
        <w:t xml:space="preserve">E</w:t>
      </w:r>
      <w:r w:rsidDel="00000000" w:rsidR="00000000" w:rsidRPr="00000000">
        <w:rPr>
          <w:rFonts w:ascii="Raleway" w:cs="Raleway" w:eastAsia="Raleway" w:hAnsi="Raleway"/>
          <w:sz w:val="28"/>
          <w:szCs w:val="28"/>
          <w:vertAlign w:val="subscript"/>
          <w:rtl w:val="0"/>
        </w:rPr>
        <w:t xml:space="preserve">atom</w:t>
      </w:r>
      <w:r w:rsidDel="00000000" w:rsidR="00000000" w:rsidRPr="00000000">
        <w:rPr>
          <w:rFonts w:ascii="Raleway" w:cs="Raleway" w:eastAsia="Raleway" w:hAnsi="Raleway"/>
          <w:sz w:val="28"/>
          <w:szCs w:val="28"/>
          <w:vertAlign w:val="subscript"/>
          <w:rtl w:val="0"/>
        </w:rPr>
        <w:t xml:space="preserve"> 2</w:t>
      </w:r>
      <w:r w:rsidDel="00000000" w:rsidR="00000000" w:rsidRPr="00000000">
        <w:rPr>
          <w:rFonts w:ascii="Raleway" w:cs="Raleway" w:eastAsia="Raleway" w:hAnsi="Raleway"/>
          <w:sz w:val="28"/>
          <w:szCs w:val="28"/>
          <w:rtl w:val="0"/>
        </w:rPr>
        <w:t xml:space="preserve"> |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1905000</wp:posOffset>
            </wp:positionH>
            <wp:positionV relativeFrom="paragraph">
              <wp:posOffset>342900</wp:posOffset>
            </wp:positionV>
            <wp:extent cx="3852468" cy="1012507"/>
            <wp:effectExtent b="12700" l="12700" r="12700" t="12700"/>
            <wp:wrapSquare wrapText="bothSides" distB="114300" distT="114300" distL="114300" distR="114300"/>
            <wp:docPr id="14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0"/>
                    <a:srcRect b="31297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52468" cy="1012507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3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2619375</wp:posOffset>
            </wp:positionH>
            <wp:positionV relativeFrom="paragraph">
              <wp:posOffset>285750</wp:posOffset>
            </wp:positionV>
            <wp:extent cx="2271713" cy="539153"/>
            <wp:effectExtent b="12700" l="12700" r="12700" t="12700"/>
            <wp:wrapSquare wrapText="bothSides" distB="114300" distT="114300" distL="114300" distR="114300"/>
            <wp:docPr id="13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71713" cy="539153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9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left"/>
        <w:rPr>
          <w:rFonts w:ascii="Raleway" w:cs="Raleway" w:eastAsia="Raleway" w:hAnsi="Raleway"/>
          <w:u w:val="single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Intermolecular Forces</w:t>
      </w:r>
      <w:r w:rsidDel="00000000" w:rsidR="00000000" w:rsidRPr="00000000">
        <w:rPr>
          <w:rtl w:val="0"/>
        </w:rPr>
      </w:r>
    </w:p>
    <w:tbl>
      <w:tblPr>
        <w:tblStyle w:val="Table2"/>
        <w:tblW w:w="978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70"/>
        <w:gridCol w:w="6810"/>
        <w:tblGridChange w:id="0">
          <w:tblGrid>
            <w:gridCol w:w="2970"/>
            <w:gridCol w:w="681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Hydrogen Bonding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Strongest attraction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Dipole-dipole attraction in which hydrogen is bound to a highly electronegative atom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Attraction between molecules with extremely polar bonds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Dipole-Dipole Interaction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Molecules with dipoles orient themselves so that the + and - ends of the dipoles are close to each other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Strength can vary, but weaker than H-bonds, stronger when closer together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London Dispersion Forces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Weak, instantaneous attractions present between all non-polar atoms and molecules in non-polar solvents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Results from temporary, uneven e-distribution </w:t>
            </w:r>
          </w:p>
        </w:tc>
      </w:tr>
    </w:tbl>
    <w:p w:rsidR="00000000" w:rsidDel="00000000" w:rsidP="00000000" w:rsidRDefault="00000000" w:rsidRPr="00000000" w14:paraId="00000056">
      <w:pPr>
        <w:jc w:val="left"/>
        <w:rPr>
          <w:rFonts w:ascii="Raleway" w:cs="Raleway" w:eastAsia="Raleway" w:hAnsi="Ralew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Raleway" w:cs="Raleway" w:eastAsia="Raleway" w:hAnsi="Raleway"/>
          <w:u w:val="single"/>
          <w:shd w:fill="cfe2f3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cfe2f3" w:val="clear"/>
          <w:rtl w:val="0"/>
        </w:rPr>
        <w:t xml:space="preserve">4.2- Factors that Affect Solubility - Day 1</w:t>
      </w:r>
    </w:p>
    <w:p w:rsidR="00000000" w:rsidDel="00000000" w:rsidP="00000000" w:rsidRDefault="00000000" w:rsidRPr="00000000" w14:paraId="00000058">
      <w:pPr>
        <w:rPr>
          <w:rFonts w:ascii="Raleway" w:cs="Raleway" w:eastAsia="Raleway" w:hAnsi="Raleway"/>
          <w:u w:val="single"/>
          <w:shd w:fill="cfe2f3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Like Dissolves Like</w:t>
      </w:r>
    </w:p>
    <w:p w:rsidR="00000000" w:rsidDel="00000000" w:rsidP="00000000" w:rsidRDefault="00000000" w:rsidRPr="00000000" w14:paraId="0000005A">
      <w:pPr>
        <w:numPr>
          <w:ilvl w:val="0"/>
          <w:numId w:val="11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Substances with similar IMF’s tend to dissolve in each other</w:t>
      </w:r>
    </w:p>
    <w:p w:rsidR="00000000" w:rsidDel="00000000" w:rsidP="00000000" w:rsidRDefault="00000000" w:rsidRPr="00000000" w14:paraId="0000005B">
      <w:pPr>
        <w:numPr>
          <w:ilvl w:val="0"/>
          <w:numId w:val="11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E.g. sugar (polar covalent) and water (polar covalent)</w:t>
      </w:r>
    </w:p>
    <w:p w:rsidR="00000000" w:rsidDel="00000000" w:rsidP="00000000" w:rsidRDefault="00000000" w:rsidRPr="00000000" w14:paraId="0000005C">
      <w:pPr>
        <w:numPr>
          <w:ilvl w:val="1"/>
          <w:numId w:val="11"/>
        </w:numPr>
        <w:ind w:left="144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Since both are polar, water disrupts the IMF’s and forms a hydration shell around individual sugar molecules - forming a solution</w:t>
      </w:r>
    </w:p>
    <w:p w:rsidR="00000000" w:rsidDel="00000000" w:rsidP="00000000" w:rsidRDefault="00000000" w:rsidRPr="00000000" w14:paraId="0000005D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Surfactants</w:t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numPr>
          <w:ilvl w:val="0"/>
          <w:numId w:val="2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 substance that acts on the surface of a liquid</w:t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numPr>
          <w:ilvl w:val="0"/>
          <w:numId w:val="2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Ex: soaps and detergents - helps oil and water mix</w:t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numPr>
          <w:ilvl w:val="0"/>
          <w:numId w:val="2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Breaks down hydrogen bonds at the surface of water</w:t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numPr>
          <w:ilvl w:val="0"/>
          <w:numId w:val="2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This allows water (polar) to mix with oil (non-polar)</w:t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0"/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0"/>
        <w:jc w:val="left"/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Solubility</w:t>
      </w:r>
    </w:p>
    <w:p w:rsidR="00000000" w:rsidDel="00000000" w:rsidP="00000000" w:rsidRDefault="00000000" w:rsidRPr="00000000" w14:paraId="00000065">
      <w:pPr>
        <w:keepNext w:val="0"/>
        <w:keepLines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mass of a substance that will dissolve in a given volume of a solvent at a specific temperature</w:t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Raleway" w:cs="Raleway" w:eastAsia="Raleway" w:hAnsi="Raleway"/>
          <w:b w:val="1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Unsaturated: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The solvent is able to dissolve more solute at the temperature and volume of the solvent</w:t>
      </w:r>
    </w:p>
    <w:p w:rsidR="00000000" w:rsidDel="00000000" w:rsidP="00000000" w:rsidRDefault="00000000" w:rsidRPr="00000000" w14:paraId="00000067">
      <w:pPr>
        <w:keepNext w:val="0"/>
        <w:keepLines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Additional solute will continue to disappear</w:t>
      </w:r>
    </w:p>
    <w:p w:rsidR="00000000" w:rsidDel="00000000" w:rsidP="00000000" w:rsidRDefault="00000000" w:rsidRPr="00000000" w14:paraId="00000068">
      <w:pPr>
        <w:keepNext w:val="0"/>
        <w:keepLines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Raleway" w:cs="Raleway" w:eastAsia="Raleway" w:hAnsi="Raleway"/>
          <w:b w:val="1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Saturated: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The max amount of solute that can be dissolved at that temperature and volume of solvent</w:t>
      </w:r>
    </w:p>
    <w:p w:rsidR="00000000" w:rsidDel="00000000" w:rsidP="00000000" w:rsidRDefault="00000000" w:rsidRPr="00000000" w14:paraId="00000069">
      <w:pPr>
        <w:keepNext w:val="0"/>
        <w:keepLines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Additional solute cannot dissolve, thus falls to the bottom</w:t>
      </w:r>
    </w:p>
    <w:p w:rsidR="00000000" w:rsidDel="00000000" w:rsidP="00000000" w:rsidRDefault="00000000" w:rsidRPr="00000000" w14:paraId="0000006A">
      <w:pPr>
        <w:keepNext w:val="0"/>
        <w:keepLines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Raleway" w:cs="Raleway" w:eastAsia="Raleway" w:hAnsi="Raleway"/>
          <w:b w:val="1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Supersaturated: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More solute is dissolved at a certain temp and volume</w:t>
      </w:r>
    </w:p>
    <w:p w:rsidR="00000000" w:rsidDel="00000000" w:rsidP="00000000" w:rsidRDefault="00000000" w:rsidRPr="00000000" w14:paraId="0000006B">
      <w:pPr>
        <w:keepNext w:val="0"/>
        <w:keepLines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Obtained by heating &amp; cooling</w:t>
      </w:r>
    </w:p>
    <w:p w:rsidR="00000000" w:rsidDel="00000000" w:rsidP="00000000" w:rsidRDefault="00000000" w:rsidRPr="00000000" w14:paraId="0000006C">
      <w:pPr>
        <w:keepNext w:val="0"/>
        <w:keepLines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addition of more solute causes the precipitation of the solute to the saturation point</w:t>
      </w:r>
    </w:p>
    <w:p w:rsidR="00000000" w:rsidDel="00000000" w:rsidP="00000000" w:rsidRDefault="00000000" w:rsidRPr="00000000" w14:paraId="0000006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0"/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0"/>
        <w:jc w:val="left"/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Solubility Categories</w:t>
      </w:r>
    </w:p>
    <w:p w:rsidR="00000000" w:rsidDel="00000000" w:rsidP="00000000" w:rsidRDefault="00000000" w:rsidRPr="00000000" w14:paraId="0000006F">
      <w:pPr>
        <w:keepNext w:val="0"/>
        <w:keepLines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When more than 1.0 g of a solute dissolves in 100 mL of water = highly soluble</w:t>
      </w:r>
    </w:p>
    <w:p w:rsidR="00000000" w:rsidDel="00000000" w:rsidP="00000000" w:rsidRDefault="00000000" w:rsidRPr="00000000" w14:paraId="00000070">
      <w:pPr>
        <w:keepNext w:val="0"/>
        <w:keepLines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If solubility is 1.0 &gt; x &gt; 0.1 g per 100 mL = slightly soluble</w:t>
      </w:r>
    </w:p>
    <w:p w:rsidR="00000000" w:rsidDel="00000000" w:rsidP="00000000" w:rsidRDefault="00000000" w:rsidRPr="00000000" w14:paraId="00000071">
      <w:pPr>
        <w:keepNext w:val="0"/>
        <w:keepLines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When &lt; 0.1 g dissolves per 100 mL = insoluble</w:t>
      </w:r>
    </w:p>
    <w:p w:rsidR="00000000" w:rsidDel="00000000" w:rsidP="00000000" w:rsidRDefault="00000000" w:rsidRPr="00000000" w14:paraId="0000007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Factors that affect solubility</w:t>
      </w:r>
    </w:p>
    <w:p w:rsidR="00000000" w:rsidDel="00000000" w:rsidP="00000000" w:rsidRDefault="00000000" w:rsidRPr="00000000" w14:paraId="00000074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Raleway" w:cs="Raleway" w:eastAsia="Raleway" w:hAnsi="Raleway"/>
          <w:i w:val="1"/>
          <w:u w:val="none"/>
        </w:rPr>
      </w:pPr>
      <w:r w:rsidDel="00000000" w:rsidR="00000000" w:rsidRPr="00000000">
        <w:rPr>
          <w:rFonts w:ascii="Raleway" w:cs="Raleway" w:eastAsia="Raleway" w:hAnsi="Raleway"/>
          <w:i w:val="1"/>
          <w:rtl w:val="0"/>
        </w:rPr>
        <w:t xml:space="preserve">Molecule Size</w:t>
      </w:r>
    </w:p>
    <w:p w:rsidR="00000000" w:rsidDel="00000000" w:rsidP="00000000" w:rsidRDefault="00000000" w:rsidRPr="00000000" w14:paraId="00000075">
      <w:pPr>
        <w:keepNext w:val="0"/>
        <w:keepLines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Smaller solute molecules are more soluble</w:t>
      </w:r>
    </w:p>
    <w:p w:rsidR="00000000" w:rsidDel="00000000" w:rsidP="00000000" w:rsidRDefault="00000000" w:rsidRPr="00000000" w14:paraId="00000076">
      <w:pPr>
        <w:keepNext w:val="0"/>
        <w:keepLines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Harder to disrupt the IMF’s that bigger molecules form</w:t>
      </w:r>
    </w:p>
    <w:p w:rsidR="00000000" w:rsidDel="00000000" w:rsidP="00000000" w:rsidRDefault="00000000" w:rsidRPr="00000000" w14:paraId="00000077">
      <w:pPr>
        <w:keepNext w:val="0"/>
        <w:keepLines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More difficult to hydrate a bigger molecule</w:t>
      </w:r>
    </w:p>
    <w:p w:rsidR="00000000" w:rsidDel="00000000" w:rsidP="00000000" w:rsidRDefault="00000000" w:rsidRPr="00000000" w14:paraId="00000078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Raleway" w:cs="Raleway" w:eastAsia="Raleway" w:hAnsi="Raleway"/>
          <w:i w:val="1"/>
        </w:rPr>
      </w:pPr>
      <w:r w:rsidDel="00000000" w:rsidR="00000000" w:rsidRPr="00000000">
        <w:rPr>
          <w:rFonts w:ascii="Raleway" w:cs="Raleway" w:eastAsia="Raleway" w:hAnsi="Raleway"/>
          <w:i w:val="1"/>
          <w:rtl w:val="0"/>
        </w:rPr>
        <w:t xml:space="preserve">Temperature</w:t>
      </w:r>
    </w:p>
    <w:p w:rsidR="00000000" w:rsidDel="00000000" w:rsidP="00000000" w:rsidRDefault="00000000" w:rsidRPr="00000000" w14:paraId="00000079">
      <w:pPr>
        <w:keepNext w:val="0"/>
        <w:keepLines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In general, higher temp = greater solubility for solids</w:t>
      </w:r>
    </w:p>
    <w:p w:rsidR="00000000" w:rsidDel="00000000" w:rsidP="00000000" w:rsidRDefault="00000000" w:rsidRPr="00000000" w14:paraId="0000007A">
      <w:pPr>
        <w:keepNext w:val="0"/>
        <w:keepLines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Doesn’t affect liquid-liquid solubility as much</w:t>
      </w:r>
    </w:p>
    <w:p w:rsidR="00000000" w:rsidDel="00000000" w:rsidP="00000000" w:rsidRDefault="00000000" w:rsidRPr="00000000" w14:paraId="0000007B">
      <w:pPr>
        <w:keepNext w:val="0"/>
        <w:keepLines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EXCEPTION: gas-gas solubility DECREASES at higher temperatures</w:t>
      </w:r>
    </w:p>
    <w:p w:rsidR="00000000" w:rsidDel="00000000" w:rsidP="00000000" w:rsidRDefault="00000000" w:rsidRPr="00000000" w14:paraId="0000007C">
      <w:pPr>
        <w:keepNext w:val="0"/>
        <w:keepLines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Need energy to break bonds for dissociation</w:t>
      </w:r>
    </w:p>
    <w:p w:rsidR="00000000" w:rsidDel="00000000" w:rsidP="00000000" w:rsidRDefault="00000000" w:rsidRPr="00000000" w14:paraId="0000007D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Raleway" w:cs="Raleway" w:eastAsia="Raleway" w:hAnsi="Raleway"/>
          <w:i w:val="1"/>
        </w:rPr>
      </w:pPr>
      <w:r w:rsidDel="00000000" w:rsidR="00000000" w:rsidRPr="00000000">
        <w:rPr>
          <w:rFonts w:ascii="Raleway" w:cs="Raleway" w:eastAsia="Raleway" w:hAnsi="Raleway"/>
          <w:i w:val="1"/>
          <w:rtl w:val="0"/>
        </w:rPr>
        <w:t xml:space="preserve">Pressure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Negligible effect on solids and liquids</w:t>
      </w:r>
    </w:p>
    <w:p w:rsidR="00000000" w:rsidDel="00000000" w:rsidP="00000000" w:rsidRDefault="00000000" w:rsidRPr="00000000" w14:paraId="0000007F">
      <w:pPr>
        <w:keepNext w:val="0"/>
        <w:keepLines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Solubility of a gas increases as the pressure of the gas is increased</w:t>
      </w:r>
    </w:p>
    <w:p w:rsidR="00000000" w:rsidDel="00000000" w:rsidP="00000000" w:rsidRDefault="00000000" w:rsidRPr="00000000" w14:paraId="00000080">
      <w:pPr>
        <w:keepNext w:val="0"/>
        <w:keepLines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External pressure keeps gases in solution</w:t>
      </w:r>
    </w:p>
    <w:p w:rsidR="00000000" w:rsidDel="00000000" w:rsidP="00000000" w:rsidRDefault="00000000" w:rsidRPr="00000000" w14:paraId="0000008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0"/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0"/>
        <w:jc w:val="left"/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Solubility Graphs</w:t>
      </w:r>
    </w:p>
    <w:p w:rsidR="00000000" w:rsidDel="00000000" w:rsidP="00000000" w:rsidRDefault="00000000" w:rsidRPr="00000000" w14:paraId="00000083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Solubility curve: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A graph of the solubility of a given solute against temperature. Each point along the curve reps the max mass of solute that will dissolve at that temperature.</w:t>
      </w:r>
    </w:p>
    <w:p w:rsidR="00000000" w:rsidDel="00000000" w:rsidP="00000000" w:rsidRDefault="00000000" w:rsidRPr="00000000" w14:paraId="00000084">
      <w:pPr>
        <w:numPr>
          <w:ilvl w:val="0"/>
          <w:numId w:val="27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Points directly on the curve represent a saturated solution.</w:t>
      </w:r>
    </w:p>
    <w:p w:rsidR="00000000" w:rsidDel="00000000" w:rsidP="00000000" w:rsidRDefault="00000000" w:rsidRPr="00000000" w14:paraId="00000085">
      <w:pPr>
        <w:numPr>
          <w:ilvl w:val="0"/>
          <w:numId w:val="27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Points below the curve represent an unsaturated solution.</w:t>
      </w:r>
    </w:p>
    <w:p w:rsidR="00000000" w:rsidDel="00000000" w:rsidP="00000000" w:rsidRDefault="00000000" w:rsidRPr="00000000" w14:paraId="00000086">
      <w:pPr>
        <w:numPr>
          <w:ilvl w:val="0"/>
          <w:numId w:val="27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Points above the curve represent a supersaturated solution</w:t>
      </w:r>
    </w:p>
    <w:p w:rsidR="00000000" w:rsidDel="00000000" w:rsidP="00000000" w:rsidRDefault="00000000" w:rsidRPr="00000000" w14:paraId="00000087">
      <w:pPr>
        <w:numPr>
          <w:ilvl w:val="0"/>
          <w:numId w:val="27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vertical difference between a point below the curve and a point on the curve is the mass of solute needed to saturate the solution @ that temp.</w:t>
      </w:r>
    </w:p>
    <w:p w:rsidR="00000000" w:rsidDel="00000000" w:rsidP="00000000" w:rsidRDefault="00000000" w:rsidRPr="00000000" w14:paraId="00000088">
      <w:pPr>
        <w:numPr>
          <w:ilvl w:val="0"/>
          <w:numId w:val="27"/>
        </w:numPr>
        <w:ind w:left="720" w:hanging="36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vertical difference between a point below the curve and a point on the curve is the mass of solute that will crystallize out of the solution at that temperature.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Raleway" w:cs="Raleway" w:eastAsia="Raleway" w:hAnsi="Raleway"/>
          <w:u w:val="single"/>
          <w:shd w:fill="cfe2f3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Raleway" w:cs="Raleway" w:eastAsia="Raleway" w:hAnsi="Raleway"/>
          <w:u w:val="single"/>
          <w:shd w:fill="cfe2f3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cfe2f3" w:val="clear"/>
          <w:rtl w:val="0"/>
        </w:rPr>
        <w:t xml:space="preserve">4.3- Concentration and Dilutions</w:t>
      </w:r>
    </w:p>
    <w:p w:rsidR="00000000" w:rsidDel="00000000" w:rsidP="00000000" w:rsidRDefault="00000000" w:rsidRPr="00000000" w14:paraId="0000008B">
      <w:pPr>
        <w:rPr>
          <w:rFonts w:ascii="Raleway" w:cs="Raleway" w:eastAsia="Raleway" w:hAnsi="Raleway"/>
          <w:u w:val="single"/>
          <w:shd w:fill="cfe2f3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Concentration</w:t>
      </w:r>
    </w:p>
    <w:p w:rsidR="00000000" w:rsidDel="00000000" w:rsidP="00000000" w:rsidRDefault="00000000" w:rsidRPr="00000000" w14:paraId="0000008D">
      <w:pPr>
        <w:numPr>
          <w:ilvl w:val="0"/>
          <w:numId w:val="3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quantity of solute per unit volume of solution</w:t>
      </w:r>
    </w:p>
    <w:p w:rsidR="00000000" w:rsidDel="00000000" w:rsidP="00000000" w:rsidRDefault="00000000" w:rsidRPr="00000000" w14:paraId="0000008E">
      <w:pPr>
        <w:numPr>
          <w:ilvl w:val="0"/>
          <w:numId w:val="3"/>
        </w:numPr>
        <w:ind w:left="720" w:hanging="360"/>
        <w:rPr>
          <w:rFonts w:ascii="Raleway" w:cs="Raleway" w:eastAsia="Raleway" w:hAnsi="Raleway"/>
          <w:b w:val="1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Concentrated: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relatively </w:t>
      </w:r>
      <w:r w:rsidDel="00000000" w:rsidR="00000000" w:rsidRPr="00000000">
        <w:rPr>
          <w:rFonts w:ascii="Raleway" w:cs="Raleway" w:eastAsia="Raleway" w:hAnsi="Raleway"/>
          <w:i w:val="1"/>
          <w:rtl w:val="0"/>
        </w:rPr>
        <w:t xml:space="preserve">large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amount of dissolved solute per unit of solution</w:t>
      </w:r>
    </w:p>
    <w:p w:rsidR="00000000" w:rsidDel="00000000" w:rsidP="00000000" w:rsidRDefault="00000000" w:rsidRPr="00000000" w14:paraId="0000008F">
      <w:pPr>
        <w:numPr>
          <w:ilvl w:val="0"/>
          <w:numId w:val="3"/>
        </w:numPr>
        <w:ind w:left="720" w:hanging="360"/>
        <w:rPr>
          <w:rFonts w:ascii="Raleway" w:cs="Raleway" w:eastAsia="Raleway" w:hAnsi="Raleway"/>
          <w:b w:val="1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Diluted: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relatively </w:t>
      </w:r>
      <w:r w:rsidDel="00000000" w:rsidR="00000000" w:rsidRPr="00000000">
        <w:rPr>
          <w:rFonts w:ascii="Raleway" w:cs="Raleway" w:eastAsia="Raleway" w:hAnsi="Raleway"/>
          <w:i w:val="1"/>
          <w:rtl w:val="0"/>
        </w:rPr>
        <w:t xml:space="preserve">small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amount of dissolved solute per unit of solution</w:t>
      </w:r>
    </w:p>
    <w:p w:rsidR="00000000" w:rsidDel="00000000" w:rsidP="00000000" w:rsidRDefault="00000000" w:rsidRPr="00000000" w14:paraId="00000090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3 Types of concentration</w:t>
      </w:r>
    </w:p>
    <w:tbl>
      <w:tblPr>
        <w:tblStyle w:val="Table3"/>
        <w:tblW w:w="945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210"/>
        <w:tblGridChange w:id="0">
          <w:tblGrid>
            <w:gridCol w:w="3120"/>
            <w:gridCol w:w="3120"/>
            <w:gridCol w:w="321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% V/V = </w:t>
            </w:r>
            <m:oMath>
              <m:f>
                <m:fPr>
                  <m:ctrlPr>
                    <w:rPr>
                      <w:rFonts w:ascii="Raleway" w:cs="Raleway" w:eastAsia="Raleway" w:hAnsi="Raleway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Raleway" w:cs="Raleway" w:eastAsia="Raleway" w:hAnsi="Raleway"/>
                      <w:sz w:val="28"/>
                      <w:szCs w:val="28"/>
                    </w:rPr>
                    <m:t xml:space="preserve">Vsolute</m:t>
                  </m:r>
                </m:num>
                <m:den>
                  <m:r>
                    <w:rPr>
                      <w:rFonts w:ascii="Raleway" w:cs="Raleway" w:eastAsia="Raleway" w:hAnsi="Raleway"/>
                      <w:sz w:val="28"/>
                      <w:szCs w:val="28"/>
                    </w:rPr>
                    <m:t xml:space="preserve">Vsolvent</m:t>
                  </m:r>
                </m:den>
              </m:f>
            </m:oMath>
            <w:r w:rsidDel="00000000" w:rsidR="00000000" w:rsidRPr="00000000">
              <w:rPr>
                <w:rFonts w:ascii="Raleway" w:cs="Raleway" w:eastAsia="Raleway" w:hAnsi="Raleway"/>
                <w:sz w:val="28"/>
                <w:szCs w:val="28"/>
                <w:rtl w:val="0"/>
              </w:rPr>
              <w:t xml:space="preserve">  </w:t>
            </w: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    x 100%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             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% W/V = </w:t>
            </w:r>
            <m:oMath>
              <m:f>
                <m:fPr>
                  <m:ctrlPr>
                    <w:rPr>
                      <w:rFonts w:ascii="Raleway" w:cs="Raleway" w:eastAsia="Raleway" w:hAnsi="Raleway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Raleway" w:cs="Raleway" w:eastAsia="Raleway" w:hAnsi="Raleway"/>
                      <w:sz w:val="28"/>
                      <w:szCs w:val="28"/>
                    </w:rPr>
                    <m:t xml:space="preserve">Wsolute</m:t>
                  </m:r>
                </m:num>
                <m:den>
                  <m:r>
                    <w:rPr>
                      <w:rFonts w:ascii="Raleway" w:cs="Raleway" w:eastAsia="Raleway" w:hAnsi="Raleway"/>
                      <w:sz w:val="28"/>
                      <w:szCs w:val="28"/>
                    </w:rPr>
                    <m:t xml:space="preserve">Vsolvent</m:t>
                  </m:r>
                </m:den>
              </m:f>
            </m:oMath>
            <w:r w:rsidDel="00000000" w:rsidR="00000000" w:rsidRPr="00000000">
              <w:rPr>
                <w:rFonts w:ascii="Raleway" w:cs="Raleway" w:eastAsia="Raleway" w:hAnsi="Raleway"/>
                <w:sz w:val="28"/>
                <w:szCs w:val="28"/>
                <w:rtl w:val="0"/>
              </w:rPr>
              <w:t xml:space="preserve">  </w:t>
            </w: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    x 100%</w:t>
            </w:r>
          </w:p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             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% W/W = </w:t>
            </w:r>
            <m:oMath>
              <m:f>
                <m:fPr>
                  <m:ctrlPr>
                    <w:rPr>
                      <w:rFonts w:ascii="Raleway" w:cs="Raleway" w:eastAsia="Raleway" w:hAnsi="Raleway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Raleway" w:cs="Raleway" w:eastAsia="Raleway" w:hAnsi="Raleway"/>
                      <w:sz w:val="28"/>
                      <w:szCs w:val="28"/>
                    </w:rPr>
                    <m:t xml:space="preserve">Wsolute</m:t>
                  </m:r>
                </m:num>
                <m:den>
                  <m:r>
                    <w:rPr>
                      <w:rFonts w:ascii="Raleway" w:cs="Raleway" w:eastAsia="Raleway" w:hAnsi="Raleway"/>
                      <w:sz w:val="28"/>
                      <w:szCs w:val="28"/>
                    </w:rPr>
                    <m:t xml:space="preserve">Wsolvent</m:t>
                  </m:r>
                </m:den>
              </m:f>
            </m:oMath>
            <w:r w:rsidDel="00000000" w:rsidR="00000000" w:rsidRPr="00000000">
              <w:rPr>
                <w:rFonts w:ascii="Raleway" w:cs="Raleway" w:eastAsia="Raleway" w:hAnsi="Raleway"/>
                <w:sz w:val="28"/>
                <w:szCs w:val="28"/>
                <w:rtl w:val="0"/>
              </w:rPr>
              <w:t xml:space="preserve">  </w:t>
            </w: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    x 100%</w:t>
            </w:r>
          </w:p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               </w:t>
            </w:r>
          </w:p>
        </w:tc>
      </w:tr>
    </w:tbl>
    <w:p w:rsidR="00000000" w:rsidDel="00000000" w:rsidP="00000000" w:rsidRDefault="00000000" w:rsidRPr="00000000" w14:paraId="00000098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2438400</wp:posOffset>
            </wp:positionH>
            <wp:positionV relativeFrom="paragraph">
              <wp:posOffset>238125</wp:posOffset>
            </wp:positionV>
            <wp:extent cx="2263902" cy="359984"/>
            <wp:effectExtent b="0" l="0" r="0" t="0"/>
            <wp:wrapSquare wrapText="bothSides" distB="114300" distT="114300" distL="114300" distR="114300"/>
            <wp:docPr id="3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12"/>
                    <a:srcRect b="46920" l="0" r="0" t="31666"/>
                    <a:stretch>
                      <a:fillRect/>
                    </a:stretch>
                  </pic:blipFill>
                  <pic:spPr>
                    <a:xfrm>
                      <a:off x="0" y="0"/>
                      <a:ext cx="2263902" cy="35998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9">
      <w:pPr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Molar Concentration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4762500</wp:posOffset>
            </wp:positionH>
            <wp:positionV relativeFrom="paragraph">
              <wp:posOffset>219075</wp:posOffset>
            </wp:positionV>
            <wp:extent cx="852488" cy="664276"/>
            <wp:effectExtent b="0" l="0" r="0" t="0"/>
            <wp:wrapSquare wrapText="bothSides" distB="114300" distT="114300" distL="114300" distR="114300"/>
            <wp:docPr id="1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12"/>
                    <a:srcRect b="11702" l="19070" r="56250" t="62696"/>
                    <a:stretch>
                      <a:fillRect/>
                    </a:stretch>
                  </pic:blipFill>
                  <pic:spPr>
                    <a:xfrm>
                      <a:off x="0" y="0"/>
                      <a:ext cx="852488" cy="66427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A">
      <w:pPr>
        <w:numPr>
          <w:ilvl w:val="0"/>
          <w:numId w:val="17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Expressed as moles/litre</w:t>
      </w:r>
    </w:p>
    <w:p w:rsidR="00000000" w:rsidDel="00000000" w:rsidP="00000000" w:rsidRDefault="00000000" w:rsidRPr="00000000" w14:paraId="0000009B">
      <w:pPr>
        <w:numPr>
          <w:ilvl w:val="0"/>
          <w:numId w:val="17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[   ]  means concentration</w:t>
      </w:r>
    </w:p>
    <w:p w:rsidR="00000000" w:rsidDel="00000000" w:rsidP="00000000" w:rsidRDefault="00000000" w:rsidRPr="00000000" w14:paraId="0000009C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Ex: A saline solution contains 0.90 g of NaCl, is dissolved in 125 mL of water. What is the concentration of the solution?</w:t>
      </w:r>
    </w:p>
    <w:p w:rsidR="00000000" w:rsidDel="00000000" w:rsidP="00000000" w:rsidRDefault="00000000" w:rsidRPr="00000000" w14:paraId="0000009D">
      <w:pPr>
        <w:numPr>
          <w:ilvl w:val="0"/>
          <w:numId w:val="23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Use mass and molar mass to solve for n</w:t>
      </w:r>
    </w:p>
    <w:p w:rsidR="00000000" w:rsidDel="00000000" w:rsidP="00000000" w:rsidRDefault="00000000" w:rsidRPr="00000000" w14:paraId="0000009E">
      <w:pPr>
        <w:numPr>
          <w:ilvl w:val="0"/>
          <w:numId w:val="23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Use moles and volume to solve for concentration</w:t>
      </w:r>
    </w:p>
    <w:p w:rsidR="00000000" w:rsidDel="00000000" w:rsidP="00000000" w:rsidRDefault="00000000" w:rsidRPr="00000000" w14:paraId="0000009F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Concentration vs Solubility</w:t>
      </w:r>
    </w:p>
    <w:p w:rsidR="00000000" w:rsidDel="00000000" w:rsidP="00000000" w:rsidRDefault="00000000" w:rsidRPr="00000000" w14:paraId="000000A1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rFonts w:ascii="Raleway" w:cs="Raleway" w:eastAsia="Raleway" w:hAnsi="Raleway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rFonts w:ascii="Raleway" w:cs="Raleway" w:eastAsia="Raleway" w:hAnsi="Raleway"/>
          <w:i w:val="1"/>
          <w:rtl w:val="0"/>
        </w:rPr>
        <w:t xml:space="preserve">Concentration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= amount of solute/amount of solution</w:t>
      </w:r>
    </w:p>
    <w:p w:rsidR="00000000" w:rsidDel="00000000" w:rsidP="00000000" w:rsidRDefault="00000000" w:rsidRPr="00000000" w14:paraId="000000A3">
      <w:pPr>
        <w:rPr>
          <w:rFonts w:ascii="Raleway" w:cs="Raleway" w:eastAsia="Raleway" w:hAnsi="Raleway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rFonts w:ascii="Raleway" w:cs="Raleway" w:eastAsia="Raleway" w:hAnsi="Raleway"/>
          <w:i w:val="1"/>
          <w:rtl w:val="0"/>
        </w:rPr>
        <w:t xml:space="preserve">Solubility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= amount of solute/amount of solvent</w:t>
      </w:r>
    </w:p>
    <w:p w:rsidR="00000000" w:rsidDel="00000000" w:rsidP="00000000" w:rsidRDefault="00000000" w:rsidRPr="00000000" w14:paraId="000000A4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Dilutions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3095625</wp:posOffset>
            </wp:positionH>
            <wp:positionV relativeFrom="paragraph">
              <wp:posOffset>200025</wp:posOffset>
            </wp:positionV>
            <wp:extent cx="2613366" cy="1111567"/>
            <wp:effectExtent b="12700" l="12700" r="12700" t="12700"/>
            <wp:wrapSquare wrapText="bothSides" distB="114300" distT="114300" distL="114300" distR="114300"/>
            <wp:docPr id="2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13366" cy="1111567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6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Dilution: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The process of reducing the concentration of a solution by adding more solvent.</w:t>
      </w:r>
    </w:p>
    <w:p w:rsidR="00000000" w:rsidDel="00000000" w:rsidP="00000000" w:rsidRDefault="00000000" w:rsidRPr="00000000" w14:paraId="000000A7">
      <w:pPr>
        <w:numPr>
          <w:ilvl w:val="0"/>
          <w:numId w:val="7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During dilution, the amount of </w:t>
      </w:r>
      <w:r w:rsidDel="00000000" w:rsidR="00000000" w:rsidRPr="00000000">
        <w:rPr>
          <w:rFonts w:ascii="Raleway" w:cs="Raleway" w:eastAsia="Raleway" w:hAnsi="Raleway"/>
          <w:i w:val="1"/>
          <w:rtl w:val="0"/>
        </w:rPr>
        <w:t xml:space="preserve">solute (in moles)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does not change</w:t>
      </w:r>
    </w:p>
    <w:p w:rsidR="00000000" w:rsidDel="00000000" w:rsidP="00000000" w:rsidRDefault="00000000" w:rsidRPr="00000000" w14:paraId="000000A8">
      <w:pPr>
        <w:numPr>
          <w:ilvl w:val="0"/>
          <w:numId w:val="7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</w:t>
      </w:r>
      <w:r w:rsidDel="00000000" w:rsidR="00000000" w:rsidRPr="00000000">
        <w:rPr>
          <w:rFonts w:ascii="Raleway" w:cs="Raleway" w:eastAsia="Raleway" w:hAnsi="Raleway"/>
          <w:i w:val="1"/>
          <w:rtl w:val="0"/>
        </w:rPr>
        <w:t xml:space="preserve">concentration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changes because the </w:t>
      </w:r>
      <w:r w:rsidDel="00000000" w:rsidR="00000000" w:rsidRPr="00000000">
        <w:rPr>
          <w:rFonts w:ascii="Raleway" w:cs="Raleway" w:eastAsia="Raleway" w:hAnsi="Raleway"/>
          <w:i w:val="1"/>
          <w:rtl w:val="0"/>
        </w:rPr>
        <w:t xml:space="preserve">volume of solution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is increased</w:t>
      </w:r>
    </w:p>
    <w:p w:rsidR="00000000" w:rsidDel="00000000" w:rsidP="00000000" w:rsidRDefault="00000000" w:rsidRPr="00000000" w14:paraId="000000A9">
      <w:pPr>
        <w:rPr>
          <w:rFonts w:ascii="Raleway" w:cs="Raleway" w:eastAsia="Raleway" w:hAnsi="Ralew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Extremely low concentrations (ppm)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2838450</wp:posOffset>
            </wp:positionH>
            <wp:positionV relativeFrom="paragraph">
              <wp:posOffset>142875</wp:posOffset>
            </wp:positionV>
            <wp:extent cx="2881313" cy="1307062"/>
            <wp:effectExtent b="0" l="0" r="0" t="0"/>
            <wp:wrapSquare wrapText="bothSides" distB="114300" distT="114300" distL="114300" distR="114300"/>
            <wp:docPr id="10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 b="0" l="13942" r="22115" t="48490"/>
                    <a:stretch>
                      <a:fillRect/>
                    </a:stretch>
                  </pic:blipFill>
                  <pic:spPr>
                    <a:xfrm>
                      <a:off x="0" y="0"/>
                      <a:ext cx="2881313" cy="13070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B">
      <w:pPr>
        <w:numPr>
          <w:ilvl w:val="0"/>
          <w:numId w:val="2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Useful for reporting very small quantities</w:t>
      </w:r>
    </w:p>
    <w:p w:rsidR="00000000" w:rsidDel="00000000" w:rsidP="00000000" w:rsidRDefault="00000000" w:rsidRPr="00000000" w14:paraId="000000AC">
      <w:pPr>
        <w:numPr>
          <w:ilvl w:val="0"/>
          <w:numId w:val="2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Often used in ecology and toxicology</w:t>
      </w:r>
    </w:p>
    <w:p w:rsidR="00000000" w:rsidDel="00000000" w:rsidP="00000000" w:rsidRDefault="00000000" w:rsidRPr="00000000" w14:paraId="000000AD">
      <w:pPr>
        <w:numPr>
          <w:ilvl w:val="0"/>
          <w:numId w:val="2"/>
        </w:numPr>
        <w:ind w:left="720" w:hanging="360"/>
        <w:rPr>
          <w:rFonts w:ascii="Raleway" w:cs="Raleway" w:eastAsia="Raleway" w:hAnsi="Raleway"/>
          <w:b w:val="1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Ppm: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Parts per million</w:t>
      </w:r>
    </w:p>
    <w:p w:rsidR="00000000" w:rsidDel="00000000" w:rsidP="00000000" w:rsidRDefault="00000000" w:rsidRPr="00000000" w14:paraId="000000AE">
      <w:pPr>
        <w:numPr>
          <w:ilvl w:val="0"/>
          <w:numId w:val="2"/>
        </w:numPr>
        <w:ind w:left="720" w:hanging="36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Ppb: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Parts per billion</w:t>
      </w:r>
    </w:p>
    <w:p w:rsidR="00000000" w:rsidDel="00000000" w:rsidP="00000000" w:rsidRDefault="00000000" w:rsidRPr="00000000" w14:paraId="000000AF">
      <w:pPr>
        <w:numPr>
          <w:ilvl w:val="0"/>
          <w:numId w:val="2"/>
        </w:numPr>
        <w:ind w:left="720" w:hanging="36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Ppt: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Parts per trillion</w:t>
      </w:r>
    </w:p>
    <w:p w:rsidR="00000000" w:rsidDel="00000000" w:rsidP="00000000" w:rsidRDefault="00000000" w:rsidRPr="00000000" w14:paraId="000000B0">
      <w:pPr>
        <w:ind w:left="4320" w:firstLine="720"/>
        <w:rPr>
          <w:rFonts w:ascii="Raleway" w:cs="Raleway" w:eastAsia="Raleway" w:hAnsi="Raleway"/>
          <w:u w:val="single"/>
          <w:shd w:fill="cfe2f3" w:val="clear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(Can also do m/m, V/V, or m/V)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Raleway" w:cs="Raleway" w:eastAsia="Raleway" w:hAnsi="Raleway"/>
          <w:u w:val="single"/>
          <w:shd w:fill="cfe2f3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cfe2f3" w:val="clear"/>
          <w:rtl w:val="0"/>
        </w:rPr>
        <w:t xml:space="preserve">4.4- Net Ionic Equations</w:t>
      </w:r>
    </w:p>
    <w:p w:rsidR="00000000" w:rsidDel="00000000" w:rsidP="00000000" w:rsidRDefault="00000000" w:rsidRPr="00000000" w14:paraId="000000B2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Mixing Solutions</w:t>
      </w:r>
    </w:p>
    <w:p w:rsidR="00000000" w:rsidDel="00000000" w:rsidP="00000000" w:rsidRDefault="00000000" w:rsidRPr="00000000" w14:paraId="000000B4">
      <w:pPr>
        <w:numPr>
          <w:ilvl w:val="0"/>
          <w:numId w:val="9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There are 2 possible outcomes when you mix aqueous ionic solutions</w:t>
      </w:r>
    </w:p>
    <w:p w:rsidR="00000000" w:rsidDel="00000000" w:rsidP="00000000" w:rsidRDefault="00000000" w:rsidRPr="00000000" w14:paraId="000000B5">
      <w:pPr>
        <w:numPr>
          <w:ilvl w:val="1"/>
          <w:numId w:val="9"/>
        </w:numPr>
        <w:ind w:left="144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Both remain in solution</w:t>
      </w:r>
    </w:p>
    <w:p w:rsidR="00000000" w:rsidDel="00000000" w:rsidP="00000000" w:rsidRDefault="00000000" w:rsidRPr="00000000" w14:paraId="000000B6">
      <w:pPr>
        <w:numPr>
          <w:ilvl w:val="1"/>
          <w:numId w:val="9"/>
        </w:numPr>
        <w:ind w:left="144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They react in a double displacement reaction - formation of a precipitate, gas, or water</w:t>
      </w:r>
    </w:p>
    <w:p w:rsidR="00000000" w:rsidDel="00000000" w:rsidP="00000000" w:rsidRDefault="00000000" w:rsidRPr="00000000" w14:paraId="000000B7">
      <w:pPr>
        <w:numPr>
          <w:ilvl w:val="1"/>
          <w:numId w:val="9"/>
        </w:numPr>
        <w:ind w:left="1440" w:hanging="360"/>
        <w:rPr>
          <w:rFonts w:ascii="Raleway" w:cs="Raleway" w:eastAsia="Raleway" w:hAnsi="Raleway"/>
          <w:b w:val="1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Precipitate: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An insoluble solid that emerges from a liquid solution</w:t>
      </w:r>
    </w:p>
    <w:p w:rsidR="00000000" w:rsidDel="00000000" w:rsidP="00000000" w:rsidRDefault="00000000" w:rsidRPr="00000000" w14:paraId="000000B8">
      <w:pPr>
        <w:numPr>
          <w:ilvl w:val="1"/>
          <w:numId w:val="9"/>
        </w:numPr>
        <w:ind w:left="1440" w:hanging="360"/>
        <w:rPr>
          <w:rFonts w:ascii="Raleway" w:cs="Raleway" w:eastAsia="Raleway" w:hAnsi="Raleway"/>
          <w:b w:val="1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Spectator ions: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The other ions that do not form a precipitate - ions that exist in the same form as reactants and products</w:t>
      </w:r>
    </w:p>
    <w:p w:rsidR="00000000" w:rsidDel="00000000" w:rsidP="00000000" w:rsidRDefault="00000000" w:rsidRPr="00000000" w14:paraId="000000B9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Steps to Writing a Net Ionic Equation</w:t>
      </w:r>
    </w:p>
    <w:p w:rsidR="00000000" w:rsidDel="00000000" w:rsidP="00000000" w:rsidRDefault="00000000" w:rsidRPr="00000000" w14:paraId="000000BB">
      <w:pPr>
        <w:numPr>
          <w:ilvl w:val="0"/>
          <w:numId w:val="19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Write a balanced equation (with states)</w:t>
      </w:r>
    </w:p>
    <w:p w:rsidR="00000000" w:rsidDel="00000000" w:rsidP="00000000" w:rsidRDefault="00000000" w:rsidRPr="00000000" w14:paraId="000000BC">
      <w:pPr>
        <w:numPr>
          <w:ilvl w:val="1"/>
          <w:numId w:val="19"/>
        </w:numPr>
        <w:ind w:left="144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Pb(NO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3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)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2(aq)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+ 2 KI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(aq)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PbI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2(s)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+ 2 KNO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3(aq)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numPr>
          <w:ilvl w:val="0"/>
          <w:numId w:val="19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Write the total ionic equation</w:t>
      </w:r>
    </w:p>
    <w:p w:rsidR="00000000" w:rsidDel="00000000" w:rsidP="00000000" w:rsidRDefault="00000000" w:rsidRPr="00000000" w14:paraId="000000C0">
      <w:pPr>
        <w:numPr>
          <w:ilvl w:val="1"/>
          <w:numId w:val="19"/>
        </w:numPr>
        <w:ind w:left="1440" w:hanging="36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Pb</w:t>
      </w:r>
      <w:r w:rsidDel="00000000" w:rsidR="00000000" w:rsidRPr="00000000">
        <w:rPr>
          <w:rFonts w:ascii="Raleway" w:cs="Raleway" w:eastAsia="Raleway" w:hAnsi="Raleway"/>
          <w:vertAlign w:val="superscript"/>
          <w:rtl w:val="0"/>
        </w:rPr>
        <w:t xml:space="preserve">2+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(aq)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+ 2 NO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3</w:t>
      </w:r>
      <w:r w:rsidDel="00000000" w:rsidR="00000000" w:rsidRPr="00000000">
        <w:rPr>
          <w:rFonts w:ascii="Raleway" w:cs="Raleway" w:eastAsia="Raleway" w:hAnsi="Raleway"/>
          <w:vertAlign w:val="superscript"/>
          <w:rtl w:val="0"/>
        </w:rPr>
        <w:t xml:space="preserve">-1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(aq)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+ 2 K</w:t>
      </w:r>
      <w:r w:rsidDel="00000000" w:rsidR="00000000" w:rsidRPr="00000000">
        <w:rPr>
          <w:rFonts w:ascii="Raleway" w:cs="Raleway" w:eastAsia="Raleway" w:hAnsi="Raleway"/>
          <w:vertAlign w:val="superscript"/>
          <w:rtl w:val="0"/>
        </w:rPr>
        <w:t xml:space="preserve">+1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(aq)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+ 2 I</w:t>
      </w:r>
      <w:r w:rsidDel="00000000" w:rsidR="00000000" w:rsidRPr="00000000">
        <w:rPr>
          <w:rFonts w:ascii="Raleway" w:cs="Raleway" w:eastAsia="Raleway" w:hAnsi="Raleway"/>
          <w:vertAlign w:val="superscript"/>
          <w:rtl w:val="0"/>
        </w:rPr>
        <w:t xml:space="preserve">-1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(aq)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PbI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2(s)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+ 2 K</w:t>
      </w:r>
      <w:r w:rsidDel="00000000" w:rsidR="00000000" w:rsidRPr="00000000">
        <w:rPr>
          <w:rFonts w:ascii="Raleway" w:cs="Raleway" w:eastAsia="Raleway" w:hAnsi="Raleway"/>
          <w:vertAlign w:val="superscript"/>
          <w:rtl w:val="0"/>
        </w:rPr>
        <w:t xml:space="preserve">+1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(aq)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+ 2 NO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3</w:t>
      </w:r>
      <w:r w:rsidDel="00000000" w:rsidR="00000000" w:rsidRPr="00000000">
        <w:rPr>
          <w:rFonts w:ascii="Raleway" w:cs="Raleway" w:eastAsia="Raleway" w:hAnsi="Raleway"/>
          <w:vertAlign w:val="superscript"/>
          <w:rtl w:val="0"/>
        </w:rPr>
        <w:t xml:space="preserve">-1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(aq)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ind w:left="0" w:firstLine="0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numPr>
          <w:ilvl w:val="0"/>
          <w:numId w:val="19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Cancel out spectator ions</w:t>
      </w:r>
    </w:p>
    <w:p w:rsidR="00000000" w:rsidDel="00000000" w:rsidP="00000000" w:rsidRDefault="00000000" w:rsidRPr="00000000" w14:paraId="000000C3">
      <w:pPr>
        <w:numPr>
          <w:ilvl w:val="1"/>
          <w:numId w:val="19"/>
        </w:numPr>
        <w:ind w:left="1440" w:hanging="36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Pb</w:t>
      </w:r>
      <w:r w:rsidDel="00000000" w:rsidR="00000000" w:rsidRPr="00000000">
        <w:rPr>
          <w:rFonts w:ascii="Raleway" w:cs="Raleway" w:eastAsia="Raleway" w:hAnsi="Raleway"/>
          <w:vertAlign w:val="superscript"/>
          <w:rtl w:val="0"/>
        </w:rPr>
        <w:t xml:space="preserve">2+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(aq)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+ </w:t>
      </w:r>
      <w:r w:rsidDel="00000000" w:rsidR="00000000" w:rsidRPr="00000000">
        <w:rPr>
          <w:rFonts w:ascii="Raleway" w:cs="Raleway" w:eastAsia="Raleway" w:hAnsi="Raleway"/>
          <w:strike w:val="1"/>
          <w:rtl w:val="0"/>
        </w:rPr>
        <w:t xml:space="preserve">2 NO</w:t>
      </w:r>
      <w:r w:rsidDel="00000000" w:rsidR="00000000" w:rsidRPr="00000000">
        <w:rPr>
          <w:rFonts w:ascii="Raleway" w:cs="Raleway" w:eastAsia="Raleway" w:hAnsi="Raleway"/>
          <w:strike w:val="1"/>
          <w:vertAlign w:val="subscript"/>
          <w:rtl w:val="0"/>
        </w:rPr>
        <w:t xml:space="preserve">3</w:t>
      </w:r>
      <w:r w:rsidDel="00000000" w:rsidR="00000000" w:rsidRPr="00000000">
        <w:rPr>
          <w:rFonts w:ascii="Raleway" w:cs="Raleway" w:eastAsia="Raleway" w:hAnsi="Raleway"/>
          <w:strike w:val="1"/>
          <w:vertAlign w:val="superscript"/>
          <w:rtl w:val="0"/>
        </w:rPr>
        <w:t xml:space="preserve">-1</w:t>
      </w:r>
      <w:r w:rsidDel="00000000" w:rsidR="00000000" w:rsidRPr="00000000">
        <w:rPr>
          <w:rFonts w:ascii="Raleway" w:cs="Raleway" w:eastAsia="Raleway" w:hAnsi="Raleway"/>
          <w:strike w:val="1"/>
          <w:vertAlign w:val="subscript"/>
          <w:rtl w:val="0"/>
        </w:rPr>
        <w:t xml:space="preserve">(aq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)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+ </w:t>
      </w:r>
      <w:r w:rsidDel="00000000" w:rsidR="00000000" w:rsidRPr="00000000">
        <w:rPr>
          <w:rFonts w:ascii="Raleway" w:cs="Raleway" w:eastAsia="Raleway" w:hAnsi="Raleway"/>
          <w:strike w:val="1"/>
          <w:rtl w:val="0"/>
        </w:rPr>
        <w:t xml:space="preserve">2 K</w:t>
      </w:r>
      <w:r w:rsidDel="00000000" w:rsidR="00000000" w:rsidRPr="00000000">
        <w:rPr>
          <w:rFonts w:ascii="Raleway" w:cs="Raleway" w:eastAsia="Raleway" w:hAnsi="Raleway"/>
          <w:strike w:val="1"/>
          <w:vertAlign w:val="superscript"/>
          <w:rtl w:val="0"/>
        </w:rPr>
        <w:t xml:space="preserve">+1</w:t>
      </w:r>
      <w:r w:rsidDel="00000000" w:rsidR="00000000" w:rsidRPr="00000000">
        <w:rPr>
          <w:rFonts w:ascii="Raleway" w:cs="Raleway" w:eastAsia="Raleway" w:hAnsi="Raleway"/>
          <w:strike w:val="1"/>
          <w:vertAlign w:val="subscript"/>
          <w:rtl w:val="0"/>
        </w:rPr>
        <w:t xml:space="preserve">(aq)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+ 2 I</w:t>
      </w:r>
      <w:r w:rsidDel="00000000" w:rsidR="00000000" w:rsidRPr="00000000">
        <w:rPr>
          <w:rFonts w:ascii="Raleway" w:cs="Raleway" w:eastAsia="Raleway" w:hAnsi="Raleway"/>
          <w:vertAlign w:val="superscript"/>
          <w:rtl w:val="0"/>
        </w:rPr>
        <w:t xml:space="preserve">-1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(aq)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PbI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2(s)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+ </w:t>
      </w:r>
      <w:r w:rsidDel="00000000" w:rsidR="00000000" w:rsidRPr="00000000">
        <w:rPr>
          <w:rFonts w:ascii="Raleway" w:cs="Raleway" w:eastAsia="Raleway" w:hAnsi="Raleway"/>
          <w:strike w:val="1"/>
          <w:rtl w:val="0"/>
        </w:rPr>
        <w:t xml:space="preserve">2 K</w:t>
      </w:r>
      <w:r w:rsidDel="00000000" w:rsidR="00000000" w:rsidRPr="00000000">
        <w:rPr>
          <w:rFonts w:ascii="Raleway" w:cs="Raleway" w:eastAsia="Raleway" w:hAnsi="Raleway"/>
          <w:strike w:val="1"/>
          <w:vertAlign w:val="superscript"/>
          <w:rtl w:val="0"/>
        </w:rPr>
        <w:t xml:space="preserve">+1</w:t>
      </w:r>
      <w:r w:rsidDel="00000000" w:rsidR="00000000" w:rsidRPr="00000000">
        <w:rPr>
          <w:rFonts w:ascii="Raleway" w:cs="Raleway" w:eastAsia="Raleway" w:hAnsi="Raleway"/>
          <w:strike w:val="1"/>
          <w:vertAlign w:val="subscript"/>
          <w:rtl w:val="0"/>
        </w:rPr>
        <w:t xml:space="preserve">(aq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)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+ </w:t>
      </w:r>
      <w:r w:rsidDel="00000000" w:rsidR="00000000" w:rsidRPr="00000000">
        <w:rPr>
          <w:rFonts w:ascii="Raleway" w:cs="Raleway" w:eastAsia="Raleway" w:hAnsi="Raleway"/>
          <w:strike w:val="1"/>
          <w:rtl w:val="0"/>
        </w:rPr>
        <w:t xml:space="preserve">2 NO</w:t>
      </w:r>
      <w:r w:rsidDel="00000000" w:rsidR="00000000" w:rsidRPr="00000000">
        <w:rPr>
          <w:rFonts w:ascii="Raleway" w:cs="Raleway" w:eastAsia="Raleway" w:hAnsi="Raleway"/>
          <w:strike w:val="1"/>
          <w:vertAlign w:val="subscript"/>
          <w:rtl w:val="0"/>
        </w:rPr>
        <w:t xml:space="preserve">3</w:t>
      </w:r>
      <w:r w:rsidDel="00000000" w:rsidR="00000000" w:rsidRPr="00000000">
        <w:rPr>
          <w:rFonts w:ascii="Raleway" w:cs="Raleway" w:eastAsia="Raleway" w:hAnsi="Raleway"/>
          <w:strike w:val="1"/>
          <w:vertAlign w:val="superscript"/>
          <w:rtl w:val="0"/>
        </w:rPr>
        <w:t xml:space="preserve">-1</w:t>
      </w:r>
      <w:r w:rsidDel="00000000" w:rsidR="00000000" w:rsidRPr="00000000">
        <w:rPr>
          <w:rFonts w:ascii="Raleway" w:cs="Raleway" w:eastAsia="Raleway" w:hAnsi="Raleway"/>
          <w:strike w:val="1"/>
          <w:vertAlign w:val="subscript"/>
          <w:rtl w:val="0"/>
        </w:rPr>
        <w:t xml:space="preserve">(aq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ind w:left="0" w:firstLine="0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numPr>
          <w:ilvl w:val="0"/>
          <w:numId w:val="19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Write the net ionic equation</w:t>
      </w:r>
    </w:p>
    <w:p w:rsidR="00000000" w:rsidDel="00000000" w:rsidP="00000000" w:rsidRDefault="00000000" w:rsidRPr="00000000" w14:paraId="000000C6">
      <w:pPr>
        <w:numPr>
          <w:ilvl w:val="1"/>
          <w:numId w:val="19"/>
        </w:numPr>
        <w:ind w:left="1440" w:hanging="36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Pb</w:t>
      </w:r>
      <w:r w:rsidDel="00000000" w:rsidR="00000000" w:rsidRPr="00000000">
        <w:rPr>
          <w:rFonts w:ascii="Raleway" w:cs="Raleway" w:eastAsia="Raleway" w:hAnsi="Raleway"/>
          <w:vertAlign w:val="superscript"/>
          <w:rtl w:val="0"/>
        </w:rPr>
        <w:t xml:space="preserve">2+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(aq)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+ 2 I</w:t>
      </w:r>
      <w:r w:rsidDel="00000000" w:rsidR="00000000" w:rsidRPr="00000000">
        <w:rPr>
          <w:rFonts w:ascii="Raleway" w:cs="Raleway" w:eastAsia="Raleway" w:hAnsi="Raleway"/>
          <w:vertAlign w:val="superscript"/>
          <w:rtl w:val="0"/>
        </w:rPr>
        <w:t xml:space="preserve">-1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(aq)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PbI</w:t>
      </w:r>
      <w:r w:rsidDel="00000000" w:rsidR="00000000" w:rsidRPr="00000000">
        <w:rPr>
          <w:rFonts w:ascii="Raleway" w:cs="Raleway" w:eastAsia="Raleway" w:hAnsi="Raleway"/>
          <w:vertAlign w:val="subscript"/>
          <w:rtl w:val="0"/>
        </w:rPr>
        <w:t xml:space="preserve">2(s)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Predicting if a precipitate forms</w:t>
      </w:r>
    </w:p>
    <w:p w:rsidR="00000000" w:rsidDel="00000000" w:rsidP="00000000" w:rsidRDefault="00000000" w:rsidRPr="00000000" w14:paraId="000000C9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following are soluble - will not precipitate</w:t>
      </w:r>
    </w:p>
    <w:p w:rsidR="00000000" w:rsidDel="00000000" w:rsidP="00000000" w:rsidRDefault="00000000" w:rsidRPr="00000000" w14:paraId="000000CA">
      <w:pPr>
        <w:numPr>
          <w:ilvl w:val="0"/>
          <w:numId w:val="16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All Group 1 compounds</w:t>
      </w:r>
    </w:p>
    <w:p w:rsidR="00000000" w:rsidDel="00000000" w:rsidP="00000000" w:rsidRDefault="00000000" w:rsidRPr="00000000" w14:paraId="000000CB">
      <w:pPr>
        <w:numPr>
          <w:ilvl w:val="0"/>
          <w:numId w:val="16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NO3, NH4, CH3COO (acetate), H+ ions, and ClO4</w:t>
      </w:r>
    </w:p>
    <w:p w:rsidR="00000000" w:rsidDel="00000000" w:rsidP="00000000" w:rsidRDefault="00000000" w:rsidRPr="00000000" w14:paraId="000000CC">
      <w:pPr>
        <w:ind w:left="0" w:firstLine="0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2352675</wp:posOffset>
            </wp:positionH>
            <wp:positionV relativeFrom="paragraph">
              <wp:posOffset>219075</wp:posOffset>
            </wp:positionV>
            <wp:extent cx="3685760" cy="2759392"/>
            <wp:effectExtent b="12700" l="12700" r="12700" t="12700"/>
            <wp:wrapSquare wrapText="bothSides" distB="114300" distT="114300" distL="114300" distR="114300"/>
            <wp:docPr id="1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85760" cy="2759392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CD">
      <w:pPr>
        <w:rPr>
          <w:rFonts w:ascii="Raleway" w:cs="Raleway" w:eastAsia="Raleway" w:hAnsi="Raleway"/>
          <w:u w:val="single"/>
          <w:shd w:fill="cfe2f3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cfe2f3" w:val="clear"/>
          <w:rtl w:val="0"/>
        </w:rPr>
        <w:t xml:space="preserve">4.5 - Solution Stoichiometry</w:t>
      </w:r>
    </w:p>
    <w:p w:rsidR="00000000" w:rsidDel="00000000" w:rsidP="00000000" w:rsidRDefault="00000000" w:rsidRPr="00000000" w14:paraId="000000CE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Steps to solving solution stoichiometry problems:</w:t>
      </w:r>
    </w:p>
    <w:p w:rsidR="00000000" w:rsidDel="00000000" w:rsidP="00000000" w:rsidRDefault="00000000" w:rsidRPr="00000000" w14:paraId="000000CF">
      <w:pPr>
        <w:numPr>
          <w:ilvl w:val="0"/>
          <w:numId w:val="4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Given the concentration and volume of a given substance, </w:t>
      </w:r>
      <w:r w:rsidDel="00000000" w:rsidR="00000000" w:rsidRPr="00000000">
        <w:rPr>
          <w:rFonts w:ascii="Raleway" w:cs="Raleway" w:eastAsia="Raleway" w:hAnsi="Raleway"/>
          <w:shd w:fill="fff2cc" w:val="clear"/>
          <w:rtl w:val="0"/>
        </w:rPr>
        <w:t xml:space="preserve">use appropriate conversion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to determine the amount of given substance in moles</w:t>
      </w:r>
    </w:p>
    <w:p w:rsidR="00000000" w:rsidDel="00000000" w:rsidP="00000000" w:rsidRDefault="00000000" w:rsidRPr="00000000" w14:paraId="000000D0">
      <w:pPr>
        <w:numPr>
          <w:ilvl w:val="0"/>
          <w:numId w:val="4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Then </w:t>
      </w:r>
      <w:r w:rsidDel="00000000" w:rsidR="00000000" w:rsidRPr="00000000">
        <w:rPr>
          <w:rFonts w:ascii="Raleway" w:cs="Raleway" w:eastAsia="Raleway" w:hAnsi="Raleway"/>
          <w:shd w:fill="fff2cc" w:val="clear"/>
          <w:rtl w:val="0"/>
        </w:rPr>
        <w:t xml:space="preserve">use mole ratio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to determine the amount of substance required in moles</w:t>
      </w:r>
    </w:p>
    <w:p w:rsidR="00000000" w:rsidDel="00000000" w:rsidP="00000000" w:rsidRDefault="00000000" w:rsidRPr="00000000" w14:paraId="000000D1">
      <w:pPr>
        <w:numPr>
          <w:ilvl w:val="0"/>
          <w:numId w:val="4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shd w:fill="fff2cc" w:val="clear"/>
          <w:rtl w:val="0"/>
        </w:rPr>
        <w:t xml:space="preserve">Use appropriate conversion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 to determine the quantity of required substance, with known concentration or volume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jc w:val="center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***REFER TO WORKSHEETS WITH PRACTICE PROBLEMS***</w:t>
      </w:r>
    </w:p>
    <w:p w:rsidR="00000000" w:rsidDel="00000000" w:rsidP="00000000" w:rsidRDefault="00000000" w:rsidRPr="00000000" w14:paraId="000000D3">
      <w:pPr>
        <w:rPr>
          <w:rFonts w:ascii="Raleway" w:cs="Raleway" w:eastAsia="Raleway" w:hAnsi="Raleway"/>
          <w:u w:val="single"/>
          <w:shd w:fill="cfe2f3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rFonts w:ascii="Raleway" w:cs="Raleway" w:eastAsia="Raleway" w:hAnsi="Raleway"/>
          <w:u w:val="single"/>
          <w:shd w:fill="cfe2f3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cfe2f3" w:val="clear"/>
          <w:rtl w:val="0"/>
        </w:rPr>
        <w:t xml:space="preserve">4.6 - Acids and Bases</w:t>
      </w:r>
    </w:p>
    <w:p w:rsidR="00000000" w:rsidDel="00000000" w:rsidP="00000000" w:rsidRDefault="00000000" w:rsidRPr="00000000" w14:paraId="000000D5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Properties of Acids and Bases</w:t>
      </w:r>
    </w:p>
    <w:tbl>
      <w:tblPr>
        <w:tblStyle w:val="Table4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aleway" w:cs="Raleway" w:eastAsia="Raleway" w:hAnsi="Raleway"/>
                <w:b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Acids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aleway" w:cs="Raleway" w:eastAsia="Raleway" w:hAnsi="Raleway"/>
                <w:b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Bases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They have a H in them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When acids are put into water, they ionize into H+ and an anion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It is the H+ ion in a solution that gives it acidic properties</w:t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pH less than 7</w:t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Tastes sour, corrosive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Usually has an OH in them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Mostly ionic compounds, dissolves if soluble</w:t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The OH- anion gives the basic properties when in water</w:t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pH higher than 7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Feels soapy</w:t>
            </w:r>
          </w:p>
        </w:tc>
      </w:tr>
    </w:tbl>
    <w:p w:rsidR="00000000" w:rsidDel="00000000" w:rsidP="00000000" w:rsidRDefault="00000000" w:rsidRPr="00000000" w14:paraId="000000E3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Strong vs Weak Acids and Bases</w:t>
      </w: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jc w:val="center"/>
              <w:rPr>
                <w:rFonts w:ascii="Raleway" w:cs="Raleway" w:eastAsia="Raleway" w:hAnsi="Raleway"/>
                <w:b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Strong Acids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jc w:val="center"/>
              <w:rPr>
                <w:rFonts w:ascii="Raleway" w:cs="Raleway" w:eastAsia="Raleway" w:hAnsi="Raleway"/>
                <w:b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Weak Acids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Ionize completely in water</w:t>
            </w:r>
          </w:p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Contain halogens: HCl, HBr, HI BUT not HF</w:t>
            </w:r>
          </w:p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H2SO4, HNO3, HClO4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Do not completely ionize in water</w:t>
            </w:r>
          </w:p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When added to water, some molecular acid remains</w:t>
            </w:r>
          </w:p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HF, CH3COOH, HCN, H3PO4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jc w:val="center"/>
              <w:rPr>
                <w:rFonts w:ascii="Raleway" w:cs="Raleway" w:eastAsia="Raleway" w:hAnsi="Raleway"/>
                <w:b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Strong Bases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jc w:val="center"/>
              <w:rPr>
                <w:rFonts w:ascii="Raleway" w:cs="Raleway" w:eastAsia="Raleway" w:hAnsi="Raleway"/>
                <w:b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Weak Bases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Fully dissociates into its ions</w:t>
            </w:r>
          </w:p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Group 1 hydroxides: NaOH, LiOH</w:t>
            </w:r>
          </w:p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Some group 2 hydroxides: Ba(OH)2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ind w:left="0" w:firstLine="0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Only partially dissociates</w:t>
            </w:r>
          </w:p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ind w:left="0" w:firstLine="0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E.g. Ammonia (NH3)</w:t>
            </w:r>
          </w:p>
        </w:tc>
      </w:tr>
    </w:tbl>
    <w:p w:rsidR="00000000" w:rsidDel="00000000" w:rsidP="00000000" w:rsidRDefault="00000000" w:rsidRPr="00000000" w14:paraId="000000F3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Acid and Base Theories</w:t>
      </w: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5"/>
        <w:gridCol w:w="4845"/>
        <w:tblGridChange w:id="0">
          <w:tblGrid>
            <w:gridCol w:w="4515"/>
            <w:gridCol w:w="484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b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Arrhenius Theory</w:t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Provided the first comprehensive theory of acids and bases</w:t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Acids ionize and release H+ into a solution</w:t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Bases ionize and release OH- into a solution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b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Revised Arrhenius Theory</w:t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An acid </w:t>
            </w:r>
            <w:r w:rsidDel="00000000" w:rsidR="00000000" w:rsidRPr="00000000">
              <w:rPr>
                <w:rFonts w:ascii="Raleway" w:cs="Raleway" w:eastAsia="Raleway" w:hAnsi="Raleway"/>
                <w:u w:val="single"/>
                <w:rtl w:val="0"/>
              </w:rPr>
              <w:t xml:space="preserve">reacts</w:t>
            </w: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 with water to increase the hydronium ion concentration</w:t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i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i w:val="1"/>
                <w:rtl w:val="0"/>
              </w:rPr>
              <w:t xml:space="preserve">HNO3(aq) + H2O(l) → H3O+(aq) + NO3(aq)</w:t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A base </w:t>
            </w:r>
            <w:r w:rsidDel="00000000" w:rsidR="00000000" w:rsidRPr="00000000">
              <w:rPr>
                <w:rFonts w:ascii="Raleway" w:cs="Raleway" w:eastAsia="Raleway" w:hAnsi="Raleway"/>
                <w:u w:val="single"/>
                <w:rtl w:val="0"/>
              </w:rPr>
              <w:t xml:space="preserve">dissolves</w:t>
            </w: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 in water to increase the hydroxide ion concentration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b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Bronstead</w:t>
            </w: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-Lowry Theory</w:t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This theory deals with the exchange of protons (H+)</w:t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A compound can act as a BL base or acid in a given reaction</w:t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It is reaction specific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b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Bronstead</w:t>
            </w: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-Lowry Acid</w:t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Donates a proton</w:t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Hydrochloric acid donates a proton to water, and a hydronium ion results</w:t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pict>
                <v:rect style="width:0.0pt;height:1.5pt" o:hr="t" o:hrstd="t" o:hralign="center" fillcolor="#A0A0A0" stroked="f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b w:val="1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Bronstead</w:t>
            </w:r>
            <w:r w:rsidDel="00000000" w:rsidR="00000000" w:rsidRPr="00000000">
              <w:rPr>
                <w:rFonts w:ascii="Raleway" w:cs="Raleway" w:eastAsia="Raleway" w:hAnsi="Raleway"/>
                <w:b w:val="1"/>
                <w:rtl w:val="0"/>
              </w:rPr>
              <w:t xml:space="preserve">-Lowry Base</w:t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Accepts a proton</w:t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- Ammonia acts as a BL base in this reaction</w:t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i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i w:val="1"/>
                <w:rtl w:val="0"/>
              </w:rPr>
              <w:t xml:space="preserve">NH3(aq) + H2O(l) → OH-(aq) + NH4(aq)+</w:t>
            </w:r>
          </w:p>
        </w:tc>
      </w:tr>
    </w:tbl>
    <w:p w:rsidR="00000000" w:rsidDel="00000000" w:rsidP="00000000" w:rsidRDefault="00000000" w:rsidRPr="00000000" w14:paraId="00000109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Conjugate Pairs</w:t>
      </w:r>
    </w:p>
    <w:p w:rsidR="00000000" w:rsidDel="00000000" w:rsidP="00000000" w:rsidRDefault="00000000" w:rsidRPr="00000000" w14:paraId="0000010B">
      <w:pPr>
        <w:numPr>
          <w:ilvl w:val="0"/>
          <w:numId w:val="12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When a species behaves as an </w:t>
      </w:r>
      <w:r w:rsidDel="00000000" w:rsidR="00000000" w:rsidRPr="00000000">
        <w:rPr>
          <w:rFonts w:ascii="Raleway" w:cs="Raleway" w:eastAsia="Raleway" w:hAnsi="Raleway"/>
          <w:shd w:fill="d9ead3" w:val="clear"/>
          <w:rtl w:val="0"/>
        </w:rPr>
        <w:t xml:space="preserve">acid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, the product formed can act as a </w:t>
      </w:r>
      <w:r w:rsidDel="00000000" w:rsidR="00000000" w:rsidRPr="00000000">
        <w:rPr>
          <w:rFonts w:ascii="Raleway" w:cs="Raleway" w:eastAsia="Raleway" w:hAnsi="Raleway"/>
          <w:shd w:fill="d9ead3" w:val="clear"/>
          <w:rtl w:val="0"/>
        </w:rPr>
        <w:t xml:space="preserve">base</w:t>
      </w:r>
    </w:p>
    <w:p w:rsidR="00000000" w:rsidDel="00000000" w:rsidP="00000000" w:rsidRDefault="00000000" w:rsidRPr="00000000" w14:paraId="0000010C">
      <w:pPr>
        <w:numPr>
          <w:ilvl w:val="1"/>
          <w:numId w:val="12"/>
        </w:numPr>
        <w:ind w:left="144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This is the </w:t>
      </w:r>
      <w:r w:rsidDel="00000000" w:rsidR="00000000" w:rsidRPr="00000000">
        <w:rPr>
          <w:rFonts w:ascii="Raleway" w:cs="Raleway" w:eastAsia="Raleway" w:hAnsi="Raleway"/>
          <w:shd w:fill="d9ead3" w:val="clear"/>
          <w:rtl w:val="0"/>
        </w:rPr>
        <w:t xml:space="preserve">conjugate base</w:t>
      </w:r>
    </w:p>
    <w:p w:rsidR="00000000" w:rsidDel="00000000" w:rsidP="00000000" w:rsidRDefault="00000000" w:rsidRPr="00000000" w14:paraId="0000010D">
      <w:pPr>
        <w:numPr>
          <w:ilvl w:val="0"/>
          <w:numId w:val="12"/>
        </w:numPr>
        <w:ind w:left="720" w:hanging="360"/>
        <w:rPr>
          <w:rFonts w:ascii="Raleway" w:cs="Raleway" w:eastAsia="Raleway" w:hAnsi="Raleway"/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HCl(aq) + H2O(l) → H3O+(aq) + Cl-(aq)</w:t>
      </w:r>
    </w:p>
    <w:p w:rsidR="00000000" w:rsidDel="00000000" w:rsidP="00000000" w:rsidRDefault="00000000" w:rsidRPr="00000000" w14:paraId="0000010E">
      <w:pPr>
        <w:numPr>
          <w:ilvl w:val="0"/>
          <w:numId w:val="12"/>
        </w:numPr>
        <w:ind w:left="720" w:hanging="36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strength of the conjugate helps determine if the acid is strong or weak</w:t>
      </w:r>
    </w:p>
    <w:p w:rsidR="00000000" w:rsidDel="00000000" w:rsidP="00000000" w:rsidRDefault="00000000" w:rsidRPr="00000000" w14:paraId="0000010F">
      <w:pPr>
        <w:numPr>
          <w:ilvl w:val="0"/>
          <w:numId w:val="12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Can also look at if the conjugate base is strong enough to reverse the reaction</w:t>
      </w:r>
    </w:p>
    <w:p w:rsidR="00000000" w:rsidDel="00000000" w:rsidP="00000000" w:rsidRDefault="00000000" w:rsidRPr="00000000" w14:paraId="00000110">
      <w:pPr>
        <w:ind w:left="0" w:firstLine="0"/>
        <w:rPr>
          <w:rFonts w:ascii="Raleway" w:cs="Raleway" w:eastAsia="Raleway" w:hAnsi="Raleway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numPr>
          <w:ilvl w:val="0"/>
          <w:numId w:val="12"/>
        </w:numPr>
        <w:ind w:left="720" w:hanging="36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When a species behaves as a </w:t>
      </w:r>
      <w:r w:rsidDel="00000000" w:rsidR="00000000" w:rsidRPr="00000000">
        <w:rPr>
          <w:rFonts w:ascii="Raleway" w:cs="Raleway" w:eastAsia="Raleway" w:hAnsi="Raleway"/>
          <w:shd w:fill="d9ead3" w:val="clear"/>
          <w:rtl w:val="0"/>
        </w:rPr>
        <w:t xml:space="preserve">base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, the product formed can act as a </w:t>
      </w:r>
      <w:r w:rsidDel="00000000" w:rsidR="00000000" w:rsidRPr="00000000">
        <w:rPr>
          <w:rFonts w:ascii="Raleway" w:cs="Raleway" w:eastAsia="Raleway" w:hAnsi="Raleway"/>
          <w:shd w:fill="d9ead3" w:val="clear"/>
          <w:rtl w:val="0"/>
        </w:rPr>
        <w:t xml:space="preserve">acid</w:t>
      </w:r>
    </w:p>
    <w:p w:rsidR="00000000" w:rsidDel="00000000" w:rsidP="00000000" w:rsidRDefault="00000000" w:rsidRPr="00000000" w14:paraId="00000112">
      <w:pPr>
        <w:numPr>
          <w:ilvl w:val="1"/>
          <w:numId w:val="12"/>
        </w:numPr>
        <w:ind w:left="1440" w:hanging="36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This is the </w:t>
      </w:r>
      <w:r w:rsidDel="00000000" w:rsidR="00000000" w:rsidRPr="00000000">
        <w:rPr>
          <w:rFonts w:ascii="Raleway" w:cs="Raleway" w:eastAsia="Raleway" w:hAnsi="Raleway"/>
          <w:shd w:fill="d9ead3" w:val="clear"/>
          <w:rtl w:val="0"/>
        </w:rPr>
        <w:t xml:space="preserve">conjugate acid</w:t>
      </w:r>
    </w:p>
    <w:p w:rsidR="00000000" w:rsidDel="00000000" w:rsidP="00000000" w:rsidRDefault="00000000" w:rsidRPr="00000000" w14:paraId="00000113">
      <w:pPr>
        <w:numPr>
          <w:ilvl w:val="0"/>
          <w:numId w:val="12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NH3(aq) + H2O(l) → OH-(aq) + NH4+(aq)</w:t>
      </w:r>
    </w:p>
    <w:p w:rsidR="00000000" w:rsidDel="00000000" w:rsidP="00000000" w:rsidRDefault="00000000" w:rsidRPr="00000000" w14:paraId="00000114">
      <w:pPr>
        <w:numPr>
          <w:ilvl w:val="1"/>
          <w:numId w:val="12"/>
        </w:numPr>
        <w:ind w:left="1440" w:hanging="36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NH3 is a weak base because it’s strong enough to donate a proton to water and act like an acid</w:t>
      </w:r>
    </w:p>
    <w:p w:rsidR="00000000" w:rsidDel="00000000" w:rsidP="00000000" w:rsidRDefault="00000000" w:rsidRPr="00000000" w14:paraId="00000115">
      <w:pPr>
        <w:numPr>
          <w:ilvl w:val="1"/>
          <w:numId w:val="12"/>
        </w:numPr>
        <w:ind w:left="144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There will still be NH3 in solution because it gets reformed (NH4 is conjugate acid)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Amphiprotic and Amphoteric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3162300</wp:posOffset>
            </wp:positionH>
            <wp:positionV relativeFrom="paragraph">
              <wp:posOffset>247650</wp:posOffset>
            </wp:positionV>
            <wp:extent cx="2690813" cy="1553404"/>
            <wp:effectExtent b="12700" l="12700" r="12700" t="12700"/>
            <wp:wrapSquare wrapText="bothSides" distB="114300" distT="114300" distL="114300" distR="114300"/>
            <wp:docPr id="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6"/>
                    <a:srcRect b="7431" l="8012" r="10096" t="29529"/>
                    <a:stretch>
                      <a:fillRect/>
                    </a:stretch>
                  </pic:blipFill>
                  <pic:spPr>
                    <a:xfrm>
                      <a:off x="0" y="0"/>
                      <a:ext cx="2690813" cy="1553404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17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Amphiprotic: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A compound that can act as a proton acceptor in one reaction, and a proton donor in another.</w:t>
      </w:r>
    </w:p>
    <w:p w:rsidR="00000000" w:rsidDel="00000000" w:rsidP="00000000" w:rsidRDefault="00000000" w:rsidRPr="00000000" w14:paraId="00000118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Amphoteric: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A compound able to act both as an acid and a base</w:t>
      </w:r>
    </w:p>
    <w:p w:rsidR="00000000" w:rsidDel="00000000" w:rsidP="00000000" w:rsidRDefault="00000000" w:rsidRPr="00000000" w14:paraId="00000119">
      <w:pPr>
        <w:numPr>
          <w:ilvl w:val="0"/>
          <w:numId w:val="25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All amphiprotic substances are also amphoteric but the reverse is not ture</w:t>
      </w:r>
    </w:p>
    <w:p w:rsidR="00000000" w:rsidDel="00000000" w:rsidP="00000000" w:rsidRDefault="00000000" w:rsidRPr="00000000" w14:paraId="0000011A">
      <w:pPr>
        <w:numPr>
          <w:ilvl w:val="1"/>
          <w:numId w:val="25"/>
        </w:numPr>
        <w:ind w:left="144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There are amphoteric substances that don’t donate or accept H ions when they act as acids or bases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3362325</wp:posOffset>
            </wp:positionH>
            <wp:positionV relativeFrom="paragraph">
              <wp:posOffset>752475</wp:posOffset>
            </wp:positionV>
            <wp:extent cx="2757488" cy="1432461"/>
            <wp:effectExtent b="12700" l="12700" r="12700" t="12700"/>
            <wp:wrapSquare wrapText="bothSides" distB="114300" distT="114300" distL="114300" distR="114300"/>
            <wp:docPr id="9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57488" cy="1432461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1B">
      <w:pPr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rPr>
          <w:rFonts w:ascii="Raleway" w:cs="Raleway" w:eastAsia="Raleway" w:hAnsi="Raleway"/>
          <w:u w:val="single"/>
          <w:shd w:fill="cfe2f3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cfe2f3" w:val="clear"/>
          <w:rtl w:val="0"/>
        </w:rPr>
        <w:t xml:space="preserve">4.7 - Neutralization and Titration</w:t>
      </w:r>
    </w:p>
    <w:p w:rsidR="00000000" w:rsidDel="00000000" w:rsidP="00000000" w:rsidRDefault="00000000" w:rsidRPr="00000000" w14:paraId="0000011D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jc w:val="left"/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pH</w:t>
      </w:r>
    </w:p>
    <w:p w:rsidR="00000000" w:rsidDel="00000000" w:rsidP="00000000" w:rsidRDefault="00000000" w:rsidRPr="00000000" w14:paraId="0000011F">
      <w:pPr>
        <w:numPr>
          <w:ilvl w:val="0"/>
          <w:numId w:val="22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 way of indicating the [H+] in a solution</w:t>
      </w:r>
    </w:p>
    <w:p w:rsidR="00000000" w:rsidDel="00000000" w:rsidP="00000000" w:rsidRDefault="00000000" w:rsidRPr="00000000" w14:paraId="00000120">
      <w:pPr>
        <w:numPr>
          <w:ilvl w:val="0"/>
          <w:numId w:val="22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more H+ present, the more acidic, the more OH- present, the more basic</w:t>
      </w:r>
    </w:p>
    <w:p w:rsidR="00000000" w:rsidDel="00000000" w:rsidP="00000000" w:rsidRDefault="00000000" w:rsidRPr="00000000" w14:paraId="00000121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Equations:</w:t>
      </w:r>
    </w:p>
    <w:tbl>
      <w:tblPr>
        <w:tblStyle w:val="Table7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80"/>
        <w:gridCol w:w="1875"/>
        <w:gridCol w:w="1845"/>
        <w:gridCol w:w="1880"/>
        <w:gridCol w:w="1880"/>
        <w:tblGridChange w:id="0">
          <w:tblGrid>
            <w:gridCol w:w="1880"/>
            <w:gridCol w:w="1875"/>
            <w:gridCol w:w="1845"/>
            <w:gridCol w:w="1880"/>
            <w:gridCol w:w="18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pH = -log[H+]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jc w:val="center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pOH = -log[OH-]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aleway" w:cs="Raleway" w:eastAsia="Raleway" w:hAnsi="Raleway"/>
                <w:vertAlign w:val="superscript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[H+] = 10</w:t>
            </w:r>
            <w:r w:rsidDel="00000000" w:rsidR="00000000" w:rsidRPr="00000000">
              <w:rPr>
                <w:rFonts w:ascii="Raleway" w:cs="Raleway" w:eastAsia="Raleway" w:hAnsi="Raleway"/>
                <w:vertAlign w:val="superscript"/>
                <w:rtl w:val="0"/>
              </w:rPr>
              <w:t xml:space="preserve">-pH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jc w:val="center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[OH-] = 10</w:t>
            </w:r>
            <w:r w:rsidDel="00000000" w:rsidR="00000000" w:rsidRPr="00000000">
              <w:rPr>
                <w:rFonts w:ascii="Raleway" w:cs="Raleway" w:eastAsia="Raleway" w:hAnsi="Raleway"/>
                <w:vertAlign w:val="superscript"/>
                <w:rtl w:val="0"/>
              </w:rPr>
              <w:t xml:space="preserve">-pOH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aleway" w:cs="Raleway" w:eastAsia="Raleway" w:hAnsi="Raleway"/>
              </w:rPr>
            </w:pPr>
            <w:r w:rsidDel="00000000" w:rsidR="00000000" w:rsidRPr="00000000">
              <w:rPr>
                <w:rFonts w:ascii="Raleway" w:cs="Raleway" w:eastAsia="Raleway" w:hAnsi="Raleway"/>
                <w:rtl w:val="0"/>
              </w:rPr>
              <w:t xml:space="preserve">pH + pOH = 14</w:t>
            </w:r>
          </w:p>
        </w:tc>
      </w:tr>
    </w:tbl>
    <w:p w:rsidR="00000000" w:rsidDel="00000000" w:rsidP="00000000" w:rsidRDefault="00000000" w:rsidRPr="00000000" w14:paraId="00000127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jc w:val="left"/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Neutralization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3190875</wp:posOffset>
            </wp:positionH>
            <wp:positionV relativeFrom="paragraph">
              <wp:posOffset>276225</wp:posOffset>
            </wp:positionV>
            <wp:extent cx="2764602" cy="2702243"/>
            <wp:effectExtent b="12700" l="12700" r="12700" t="12700"/>
            <wp:wrapSquare wrapText="bothSides" distB="114300" distT="114300" distL="114300" distR="114300"/>
            <wp:docPr id="5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64602" cy="2702243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29">
      <w:pPr>
        <w:numPr>
          <w:ilvl w:val="0"/>
          <w:numId w:val="6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Acids and bases neutralize each other</w:t>
      </w:r>
    </w:p>
    <w:p w:rsidR="00000000" w:rsidDel="00000000" w:rsidP="00000000" w:rsidRDefault="00000000" w:rsidRPr="00000000" w14:paraId="0000012A">
      <w:pPr>
        <w:numPr>
          <w:ilvl w:val="1"/>
          <w:numId w:val="6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H+ and OH- ions will react</w:t>
      </w:r>
    </w:p>
    <w:p w:rsidR="00000000" w:rsidDel="00000000" w:rsidP="00000000" w:rsidRDefault="00000000" w:rsidRPr="00000000" w14:paraId="0000012B">
      <w:pPr>
        <w:numPr>
          <w:ilvl w:val="1"/>
          <w:numId w:val="6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acidic or basic character of the solution will diminish</w:t>
      </w:r>
    </w:p>
    <w:p w:rsidR="00000000" w:rsidDel="00000000" w:rsidP="00000000" w:rsidRDefault="00000000" w:rsidRPr="00000000" w14:paraId="0000012C">
      <w:pPr>
        <w:numPr>
          <w:ilvl w:val="0"/>
          <w:numId w:val="6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When H+ and OH- are equal, the solution will be neutral (pH of 7)</w:t>
      </w:r>
    </w:p>
    <w:p w:rsidR="00000000" w:rsidDel="00000000" w:rsidP="00000000" w:rsidRDefault="00000000" w:rsidRPr="00000000" w14:paraId="0000012D">
      <w:pPr>
        <w:numPr>
          <w:ilvl w:val="0"/>
          <w:numId w:val="6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Water is a product</w:t>
      </w:r>
    </w:p>
    <w:p w:rsidR="00000000" w:rsidDel="00000000" w:rsidP="00000000" w:rsidRDefault="00000000" w:rsidRPr="00000000" w14:paraId="0000012E">
      <w:pPr>
        <w:jc w:val="left"/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jc w:val="left"/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Titration</w:t>
      </w:r>
    </w:p>
    <w:p w:rsidR="00000000" w:rsidDel="00000000" w:rsidP="00000000" w:rsidRDefault="00000000" w:rsidRPr="00000000" w14:paraId="00000130">
      <w:pPr>
        <w:numPr>
          <w:ilvl w:val="0"/>
          <w:numId w:val="13"/>
        </w:numPr>
        <w:ind w:left="720" w:hanging="360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 lab technique used when a known acid or base is added to an unknown acid or base until the solution is neutral (can then solve for unknown concentration)</w:t>
      </w:r>
    </w:p>
    <w:p w:rsidR="00000000" w:rsidDel="00000000" w:rsidP="00000000" w:rsidRDefault="00000000" w:rsidRPr="00000000" w14:paraId="00000131">
      <w:pPr>
        <w:numPr>
          <w:ilvl w:val="0"/>
          <w:numId w:val="13"/>
        </w:numPr>
        <w:ind w:left="720" w:hanging="360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Purpose is to determine the molarity of an acid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Titrate: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The solution of known concentration used in titration.</w:t>
      </w:r>
    </w:p>
    <w:p w:rsidR="00000000" w:rsidDel="00000000" w:rsidP="00000000" w:rsidRDefault="00000000" w:rsidRPr="00000000" w14:paraId="00000133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Analyte: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Substance being analyzed.</w:t>
      </w:r>
    </w:p>
    <w:p w:rsidR="00000000" w:rsidDel="00000000" w:rsidP="00000000" w:rsidRDefault="00000000" w:rsidRPr="00000000" w14:paraId="00000134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Equivalence point: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When enough titrant is added to react exactly with the analyte (neutralization is complete)</w:t>
      </w:r>
    </w:p>
    <w:p w:rsidR="00000000" w:rsidDel="00000000" w:rsidP="00000000" w:rsidRDefault="00000000" w:rsidRPr="00000000" w14:paraId="00000135">
      <w:pPr>
        <w:jc w:val="left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End point: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The point in titration when there is an observable change (i.e. change of colour)</w:t>
      </w:r>
    </w:p>
    <w:p w:rsidR="00000000" w:rsidDel="00000000" w:rsidP="00000000" w:rsidRDefault="00000000" w:rsidRPr="00000000" w14:paraId="00000136">
      <w:pPr>
        <w:jc w:val="left"/>
        <w:rPr>
          <w:rFonts w:ascii="Raleway" w:cs="Raleway" w:eastAsia="Raleway" w:hAnsi="Raleway"/>
          <w:u w:val="single"/>
          <w:shd w:fill="ead1dc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ead1dc" w:val="clear"/>
          <w:rtl w:val="0"/>
        </w:rPr>
        <w:t xml:space="preserve">Indicators</w:t>
      </w:r>
    </w:p>
    <w:p w:rsidR="00000000" w:rsidDel="00000000" w:rsidP="00000000" w:rsidRDefault="00000000" w:rsidRPr="00000000" w14:paraId="00000137">
      <w:pPr>
        <w:numPr>
          <w:ilvl w:val="0"/>
          <w:numId w:val="20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Mostly weak acids</w:t>
      </w:r>
    </w:p>
    <w:p w:rsidR="00000000" w:rsidDel="00000000" w:rsidP="00000000" w:rsidRDefault="00000000" w:rsidRPr="00000000" w14:paraId="00000138">
      <w:pPr>
        <w:numPr>
          <w:ilvl w:val="0"/>
          <w:numId w:val="20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Useful because the molecular acid and associated anion are different colours</w:t>
      </w:r>
    </w:p>
    <w:p w:rsidR="00000000" w:rsidDel="00000000" w:rsidP="00000000" w:rsidRDefault="00000000" w:rsidRPr="00000000" w14:paraId="00000139">
      <w:pPr>
        <w:ind w:left="0" w:firstLine="0"/>
        <w:jc w:val="left"/>
        <w:rPr>
          <w:rFonts w:ascii="Raleway" w:cs="Raleway" w:eastAsia="Raleway" w:hAnsi="Ralew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u w:val="single"/>
          <w:shd w:fill="cfe2f3" w:val="clear"/>
          <w:rtl w:val="0"/>
        </w:rPr>
        <w:t xml:space="preserve">4.8 - Water</w:t>
      </w:r>
      <w:r w:rsidDel="00000000" w:rsidR="00000000" w:rsidRPr="00000000">
        <w:rPr>
          <w:rtl w:val="0"/>
        </w:rPr>
      </w:r>
    </w:p>
    <w:tbl>
      <w:tblPr>
        <w:tblStyle w:val="Table8"/>
        <w:tblW w:w="10185.0" w:type="dxa"/>
        <w:jc w:val="left"/>
        <w:tblInd w:w="-4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185"/>
        <w:gridCol w:w="6000"/>
        <w:tblGridChange w:id="0">
          <w:tblGrid>
            <w:gridCol w:w="4185"/>
            <w:gridCol w:w="600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sz w:val="20"/>
                <w:szCs w:val="20"/>
                <w:rtl w:val="0"/>
              </w:rPr>
              <w:t xml:space="preserve">Property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b w:val="1"/>
                <w:sz w:val="20"/>
                <w:szCs w:val="20"/>
                <w:rtl w:val="0"/>
              </w:rPr>
              <w:t xml:space="preserve">Physical or biological significance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High melting and boiling points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permits water to exist as liquid @ room temp</w:t>
            </w:r>
          </w:p>
          <w:p w:rsidR="00000000" w:rsidDel="00000000" w:rsidP="00000000" w:rsidRDefault="00000000" w:rsidRPr="00000000" w14:paraId="000001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keeps body fluids liquid over large range of temps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Expansion when cooling from 4℃ to 0℃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causes ice to float</w:t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makes water freeze from the top down, life can continue to live below it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High surface tension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pulls water into round droplets</w:t>
            </w:r>
          </w:p>
          <w:p w:rsidR="00000000" w:rsidDel="00000000" w:rsidP="00000000" w:rsidRDefault="00000000" w:rsidRPr="00000000" w14:paraId="000001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insects can “walk” on it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Ability to exchange thermal energy with little temp change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enables water to absorb great deal of thermal energy</w:t>
            </w:r>
          </w:p>
          <w:p w:rsidR="00000000" w:rsidDel="00000000" w:rsidP="00000000" w:rsidRDefault="00000000" w:rsidRPr="00000000" w14:paraId="000001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has a moderating effect on temp changes in organisms and the environment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Inability to mix with non-polar compounds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enables organisms to retain water because of a waterproof coating</w:t>
            </w:r>
          </w:p>
          <w:p w:rsidR="00000000" w:rsidDel="00000000" w:rsidP="00000000" w:rsidRDefault="00000000" w:rsidRPr="00000000" w14:paraId="000001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aleway" w:cs="Raleway" w:eastAsia="Raleway" w:hAnsi="Raleway"/>
                <w:sz w:val="20"/>
                <w:szCs w:val="20"/>
              </w:rPr>
            </w:pPr>
            <w:r w:rsidDel="00000000" w:rsidR="00000000" w:rsidRPr="00000000">
              <w:rPr>
                <w:rFonts w:ascii="Raleway" w:cs="Raleway" w:eastAsia="Raleway" w:hAnsi="Raleway"/>
                <w:sz w:val="20"/>
                <w:szCs w:val="20"/>
                <w:rtl w:val="0"/>
              </w:rPr>
              <w:t xml:space="preserve">- allows organisms to store non-polar substances (fat, oils)</w:t>
            </w:r>
          </w:p>
        </w:tc>
      </w:tr>
    </w:tbl>
    <w:p w:rsidR="00000000" w:rsidDel="00000000" w:rsidP="00000000" w:rsidRDefault="00000000" w:rsidRPr="00000000" w14:paraId="0000014C">
      <w:pPr>
        <w:ind w:left="0" w:firstLine="0"/>
        <w:jc w:val="left"/>
        <w:rPr>
          <w:rFonts w:ascii="Raleway" w:cs="Raleway" w:eastAsia="Raleway" w:hAnsi="Ralew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ind w:left="0" w:firstLine="0"/>
        <w:jc w:val="left"/>
        <w:rPr>
          <w:rFonts w:ascii="Raleway" w:cs="Raleway" w:eastAsia="Raleway" w:hAnsi="Raleway"/>
          <w:u w:val="single"/>
          <w:shd w:fill="cfe2f3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cfe2f3" w:val="clear"/>
          <w:rtl w:val="0"/>
        </w:rPr>
        <w:t xml:space="preserve">Water Hardness</w:t>
      </w:r>
    </w:p>
    <w:p w:rsidR="00000000" w:rsidDel="00000000" w:rsidP="00000000" w:rsidRDefault="00000000" w:rsidRPr="00000000" w14:paraId="0000014E">
      <w:pPr>
        <w:numPr>
          <w:ilvl w:val="0"/>
          <w:numId w:val="21"/>
        </w:numPr>
        <w:ind w:left="720" w:hanging="360"/>
        <w:jc w:val="left"/>
        <w:rPr>
          <w:rFonts w:ascii="Raleway" w:cs="Raleway" w:eastAsia="Raleway" w:hAnsi="Raleway"/>
          <w:b w:val="1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Hard water: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Contains relatively high concentrations of the ions Ca2+, Mg2+, and occasionally Fe3+. These ions dissolve in the water as it moves through the ground</w:t>
      </w:r>
    </w:p>
    <w:p w:rsidR="00000000" w:rsidDel="00000000" w:rsidP="00000000" w:rsidRDefault="00000000" w:rsidRPr="00000000" w14:paraId="0000014F">
      <w:pPr>
        <w:numPr>
          <w:ilvl w:val="0"/>
          <w:numId w:val="21"/>
        </w:numPr>
        <w:ind w:left="720" w:hanging="360"/>
        <w:jc w:val="left"/>
        <w:rPr>
          <w:rFonts w:ascii="Raleway" w:cs="Raleway" w:eastAsia="Raleway" w:hAnsi="Raleway"/>
          <w:b w:val="1"/>
        </w:rPr>
      </w:pPr>
      <w:r w:rsidDel="00000000" w:rsidR="00000000" w:rsidRPr="00000000">
        <w:rPr>
          <w:rFonts w:ascii="Raleway" w:cs="Raleway" w:eastAsia="Raleway" w:hAnsi="Raleway"/>
          <w:b w:val="1"/>
          <w:rtl w:val="0"/>
        </w:rPr>
        <w:t xml:space="preserve">Soft water: </w:t>
      </w:r>
      <w:r w:rsidDel="00000000" w:rsidR="00000000" w:rsidRPr="00000000">
        <w:rPr>
          <w:rFonts w:ascii="Raleway" w:cs="Raleway" w:eastAsia="Raleway" w:hAnsi="Raleway"/>
          <w:rtl w:val="0"/>
        </w:rPr>
        <w:t xml:space="preserve">Water with low concentrations of these ions.</w:t>
      </w:r>
    </w:p>
    <w:p w:rsidR="00000000" w:rsidDel="00000000" w:rsidP="00000000" w:rsidRDefault="00000000" w:rsidRPr="00000000" w14:paraId="00000150">
      <w:pPr>
        <w:numPr>
          <w:ilvl w:val="0"/>
          <w:numId w:val="21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Both look and feel the same but they react differently with soap</w:t>
      </w:r>
    </w:p>
    <w:p w:rsidR="00000000" w:rsidDel="00000000" w:rsidP="00000000" w:rsidRDefault="00000000" w:rsidRPr="00000000" w14:paraId="00000151">
      <w:pPr>
        <w:numPr>
          <w:ilvl w:val="1"/>
          <w:numId w:val="21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Hard water does not lather, leaves behind a soap scum (scum = precipitate)</w:t>
      </w:r>
    </w:p>
    <w:p w:rsidR="00000000" w:rsidDel="00000000" w:rsidP="00000000" w:rsidRDefault="00000000" w:rsidRPr="00000000" w14:paraId="00000152">
      <w:pPr>
        <w:numPr>
          <w:ilvl w:val="1"/>
          <w:numId w:val="21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Can be softened by exchanging the ions with sodium ions, removing the cations causing it to be hard</w:t>
      </w:r>
    </w:p>
    <w:p w:rsidR="00000000" w:rsidDel="00000000" w:rsidP="00000000" w:rsidRDefault="00000000" w:rsidRPr="00000000" w14:paraId="00000153">
      <w:pPr>
        <w:ind w:left="0" w:firstLine="0"/>
        <w:jc w:val="left"/>
        <w:rPr>
          <w:rFonts w:ascii="Raleway" w:cs="Raleway" w:eastAsia="Raleway" w:hAnsi="Ralew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ind w:left="0" w:firstLine="0"/>
        <w:jc w:val="left"/>
        <w:rPr>
          <w:rFonts w:ascii="Raleway" w:cs="Raleway" w:eastAsia="Raleway" w:hAnsi="Raleway"/>
          <w:u w:val="single"/>
          <w:shd w:fill="cfe2f3" w:val="clear"/>
        </w:rPr>
      </w:pPr>
      <w:r w:rsidDel="00000000" w:rsidR="00000000" w:rsidRPr="00000000">
        <w:rPr>
          <w:rFonts w:ascii="Raleway" w:cs="Raleway" w:eastAsia="Raleway" w:hAnsi="Raleway"/>
          <w:u w:val="single"/>
          <w:shd w:fill="cfe2f3" w:val="clear"/>
          <w:rtl w:val="0"/>
        </w:rPr>
        <w:t xml:space="preserve">Water Treatment</w:t>
      </w:r>
    </w:p>
    <w:p w:rsidR="00000000" w:rsidDel="00000000" w:rsidP="00000000" w:rsidRDefault="00000000" w:rsidRPr="00000000" w14:paraId="00000155">
      <w:pPr>
        <w:numPr>
          <w:ilvl w:val="0"/>
          <w:numId w:val="8"/>
        </w:numPr>
        <w:ind w:left="720" w:hanging="360"/>
        <w:jc w:val="left"/>
        <w:rPr>
          <w:rFonts w:ascii="Raleway" w:cs="Raleway" w:eastAsia="Raleway" w:hAnsi="Raleway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Collection</w:t>
      </w:r>
    </w:p>
    <w:p w:rsidR="00000000" w:rsidDel="00000000" w:rsidP="00000000" w:rsidRDefault="00000000" w:rsidRPr="00000000" w14:paraId="00000156">
      <w:pPr>
        <w:numPr>
          <w:ilvl w:val="1"/>
          <w:numId w:val="8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Removal of debris and other large particles</w:t>
      </w:r>
    </w:p>
    <w:p w:rsidR="00000000" w:rsidDel="00000000" w:rsidP="00000000" w:rsidRDefault="00000000" w:rsidRPr="00000000" w14:paraId="00000157">
      <w:pPr>
        <w:numPr>
          <w:ilvl w:val="0"/>
          <w:numId w:val="8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Coagulation, flocculation, and sedimentation</w:t>
      </w:r>
    </w:p>
    <w:p w:rsidR="00000000" w:rsidDel="00000000" w:rsidP="00000000" w:rsidRDefault="00000000" w:rsidRPr="00000000" w14:paraId="00000158">
      <w:pPr>
        <w:numPr>
          <w:ilvl w:val="1"/>
          <w:numId w:val="8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Coagulants mix with the water, making the small particles in the water to clump together</w:t>
      </w:r>
    </w:p>
    <w:p w:rsidR="00000000" w:rsidDel="00000000" w:rsidP="00000000" w:rsidRDefault="00000000" w:rsidRPr="00000000" w14:paraId="00000159">
      <w:pPr>
        <w:numPr>
          <w:ilvl w:val="1"/>
          <w:numId w:val="8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Flocculation (mixing) forms a light, fluffy precipitate (floc)</w:t>
      </w:r>
    </w:p>
    <w:p w:rsidR="00000000" w:rsidDel="00000000" w:rsidP="00000000" w:rsidRDefault="00000000" w:rsidRPr="00000000" w14:paraId="0000015A">
      <w:pPr>
        <w:numPr>
          <w:ilvl w:val="1"/>
          <w:numId w:val="8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During sedimentation the floc sinks very slowly, taking suspended particles to the bottom of the tank</w:t>
      </w:r>
    </w:p>
    <w:p w:rsidR="00000000" w:rsidDel="00000000" w:rsidP="00000000" w:rsidRDefault="00000000" w:rsidRPr="00000000" w14:paraId="0000015B">
      <w:pPr>
        <w:numPr>
          <w:ilvl w:val="0"/>
          <w:numId w:val="8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Filtration</w:t>
      </w:r>
    </w:p>
    <w:p w:rsidR="00000000" w:rsidDel="00000000" w:rsidP="00000000" w:rsidRDefault="00000000" w:rsidRPr="00000000" w14:paraId="0000015C">
      <w:pPr>
        <w:numPr>
          <w:ilvl w:val="1"/>
          <w:numId w:val="8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The water flows by gravity through filters made of sand and carbon</w:t>
      </w:r>
    </w:p>
    <w:p w:rsidR="00000000" w:rsidDel="00000000" w:rsidP="00000000" w:rsidRDefault="00000000" w:rsidRPr="00000000" w14:paraId="0000015D">
      <w:pPr>
        <w:numPr>
          <w:ilvl w:val="1"/>
          <w:numId w:val="8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This removes remaining floc and other impurities (bacteria)</w:t>
      </w:r>
    </w:p>
    <w:p w:rsidR="00000000" w:rsidDel="00000000" w:rsidP="00000000" w:rsidRDefault="00000000" w:rsidRPr="00000000" w14:paraId="0000015E">
      <w:pPr>
        <w:numPr>
          <w:ilvl w:val="0"/>
          <w:numId w:val="8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Disinfection</w:t>
      </w:r>
    </w:p>
    <w:p w:rsidR="00000000" w:rsidDel="00000000" w:rsidP="00000000" w:rsidRDefault="00000000" w:rsidRPr="00000000" w14:paraId="0000015F">
      <w:pPr>
        <w:numPr>
          <w:ilvl w:val="1"/>
          <w:numId w:val="8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Disinfectants (like chlorine) kill microorganisms</w:t>
      </w:r>
    </w:p>
    <w:p w:rsidR="00000000" w:rsidDel="00000000" w:rsidP="00000000" w:rsidRDefault="00000000" w:rsidRPr="00000000" w14:paraId="00000160">
      <w:pPr>
        <w:numPr>
          <w:ilvl w:val="0"/>
          <w:numId w:val="8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Aeration</w:t>
      </w:r>
    </w:p>
    <w:p w:rsidR="00000000" w:rsidDel="00000000" w:rsidP="00000000" w:rsidRDefault="00000000" w:rsidRPr="00000000" w14:paraId="00000161">
      <w:pPr>
        <w:numPr>
          <w:ilvl w:val="1"/>
          <w:numId w:val="8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Air, ozone, oxygen may be mixed with the water to reduce colour/taste problems</w:t>
      </w:r>
    </w:p>
    <w:p w:rsidR="00000000" w:rsidDel="00000000" w:rsidP="00000000" w:rsidRDefault="00000000" w:rsidRPr="00000000" w14:paraId="00000162">
      <w:pPr>
        <w:numPr>
          <w:ilvl w:val="0"/>
          <w:numId w:val="8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Softening</w:t>
      </w:r>
    </w:p>
    <w:p w:rsidR="00000000" w:rsidDel="00000000" w:rsidP="00000000" w:rsidRDefault="00000000" w:rsidRPr="00000000" w14:paraId="00000163">
      <w:pPr>
        <w:numPr>
          <w:ilvl w:val="1"/>
          <w:numId w:val="8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Sodium carbonate and calcium hydroxide may be added to reduce hardness</w:t>
      </w:r>
    </w:p>
    <w:p w:rsidR="00000000" w:rsidDel="00000000" w:rsidP="00000000" w:rsidRDefault="00000000" w:rsidRPr="00000000" w14:paraId="00000164">
      <w:pPr>
        <w:numPr>
          <w:ilvl w:val="0"/>
          <w:numId w:val="8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Fluoridation</w:t>
      </w:r>
    </w:p>
    <w:p w:rsidR="00000000" w:rsidDel="00000000" w:rsidP="00000000" w:rsidRDefault="00000000" w:rsidRPr="00000000" w14:paraId="00000165">
      <w:pPr>
        <w:numPr>
          <w:ilvl w:val="1"/>
          <w:numId w:val="8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 small quantity of fluoride is adding because it makes teeth enamel more resistant to decay</w:t>
      </w:r>
    </w:p>
    <w:p w:rsidR="00000000" w:rsidDel="00000000" w:rsidP="00000000" w:rsidRDefault="00000000" w:rsidRPr="00000000" w14:paraId="00000166">
      <w:pPr>
        <w:numPr>
          <w:ilvl w:val="0"/>
          <w:numId w:val="8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Post-chlorination</w:t>
      </w:r>
    </w:p>
    <w:p w:rsidR="00000000" w:rsidDel="00000000" w:rsidP="00000000" w:rsidRDefault="00000000" w:rsidRPr="00000000" w14:paraId="00000167">
      <w:pPr>
        <w:numPr>
          <w:ilvl w:val="1"/>
          <w:numId w:val="8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 final chlorine disinfection treatment kills any remaining organisms</w:t>
      </w:r>
    </w:p>
    <w:p w:rsidR="00000000" w:rsidDel="00000000" w:rsidP="00000000" w:rsidRDefault="00000000" w:rsidRPr="00000000" w14:paraId="00000168">
      <w:pPr>
        <w:numPr>
          <w:ilvl w:val="1"/>
          <w:numId w:val="8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pH level in the water is adjusted to be slightly basic to not corrode pipes</w:t>
      </w:r>
    </w:p>
    <w:p w:rsidR="00000000" w:rsidDel="00000000" w:rsidP="00000000" w:rsidRDefault="00000000" w:rsidRPr="00000000" w14:paraId="00000169">
      <w:pPr>
        <w:numPr>
          <w:ilvl w:val="0"/>
          <w:numId w:val="8"/>
        </w:numPr>
        <w:ind w:left="72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Ammoniation</w:t>
      </w:r>
    </w:p>
    <w:p w:rsidR="00000000" w:rsidDel="00000000" w:rsidP="00000000" w:rsidRDefault="00000000" w:rsidRPr="00000000" w14:paraId="0000016A">
      <w:pPr>
        <w:numPr>
          <w:ilvl w:val="1"/>
          <w:numId w:val="8"/>
        </w:numPr>
        <w:ind w:left="1440" w:hanging="360"/>
        <w:jc w:val="left"/>
        <w:rPr>
          <w:rFonts w:ascii="Raleway" w:cs="Raleway" w:eastAsia="Raleway" w:hAnsi="Raleway"/>
          <w:u w:val="none"/>
        </w:rPr>
      </w:pPr>
      <w:r w:rsidDel="00000000" w:rsidR="00000000" w:rsidRPr="00000000">
        <w:rPr>
          <w:rFonts w:ascii="Raleway" w:cs="Raleway" w:eastAsia="Raleway" w:hAnsi="Raleway"/>
          <w:rtl w:val="0"/>
        </w:rPr>
        <w:t xml:space="preserve">Ammonia stabilizes the chlorine so that it remains in the water for longer</w:t>
      </w:r>
      <w:r w:rsidDel="00000000" w:rsidR="00000000" w:rsidRPr="00000000">
        <w:rPr>
          <w:rtl w:val="0"/>
        </w:rPr>
      </w:r>
    </w:p>
    <w:sectPr>
      <w:headerReference r:id="rId19" w:type="default"/>
      <w:pgSz w:h="15840" w:w="12240"/>
      <w:pgMar w:bottom="1152" w:top="1152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  <w:font w:name="Raleway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B">
    <w:pPr>
      <w:jc w:val="right"/>
      <w:rPr>
        <w:rFonts w:ascii="Raleway" w:cs="Raleway" w:eastAsia="Raleway" w:hAnsi="Raleway"/>
      </w:rPr>
    </w:pPr>
    <w:r w:rsidDel="00000000" w:rsidR="00000000" w:rsidRPr="00000000">
      <w:rPr>
        <w:rFonts w:ascii="Raleway" w:cs="Raleway" w:eastAsia="Raleway" w:hAnsi="Raleway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0.png"/><Relationship Id="rId10" Type="http://schemas.openxmlformats.org/officeDocument/2006/relationships/image" Target="media/image11.png"/><Relationship Id="rId13" Type="http://schemas.openxmlformats.org/officeDocument/2006/relationships/image" Target="media/image9.png"/><Relationship Id="rId12" Type="http://schemas.openxmlformats.org/officeDocument/2006/relationships/image" Target="media/image13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jpg"/><Relationship Id="rId15" Type="http://schemas.openxmlformats.org/officeDocument/2006/relationships/image" Target="media/image1.jpg"/><Relationship Id="rId14" Type="http://schemas.openxmlformats.org/officeDocument/2006/relationships/image" Target="media/image2.jpg"/><Relationship Id="rId17" Type="http://schemas.openxmlformats.org/officeDocument/2006/relationships/image" Target="media/image4.jpg"/><Relationship Id="rId16" Type="http://schemas.openxmlformats.org/officeDocument/2006/relationships/image" Target="media/image3.jpg"/><Relationship Id="rId5" Type="http://schemas.openxmlformats.org/officeDocument/2006/relationships/styles" Target="styles.xml"/><Relationship Id="rId19" Type="http://schemas.openxmlformats.org/officeDocument/2006/relationships/header" Target="header1.xml"/><Relationship Id="rId6" Type="http://schemas.openxmlformats.org/officeDocument/2006/relationships/image" Target="media/image12.jpg"/><Relationship Id="rId18" Type="http://schemas.openxmlformats.org/officeDocument/2006/relationships/image" Target="media/image8.png"/><Relationship Id="rId7" Type="http://schemas.openxmlformats.org/officeDocument/2006/relationships/image" Target="media/image6.jpg"/><Relationship Id="rId8" Type="http://schemas.openxmlformats.org/officeDocument/2006/relationships/image" Target="media/image7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aleway-regular.ttf"/><Relationship Id="rId2" Type="http://schemas.openxmlformats.org/officeDocument/2006/relationships/font" Target="fonts/Raleway-bold.ttf"/><Relationship Id="rId3" Type="http://schemas.openxmlformats.org/officeDocument/2006/relationships/font" Target="fonts/Raleway-italic.ttf"/><Relationship Id="rId4" Type="http://schemas.openxmlformats.org/officeDocument/2006/relationships/font" Target="fonts/Raleway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