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F38A5" w14:textId="77777777" w:rsidR="000B5DE7" w:rsidRDefault="00901A08">
      <w:pPr>
        <w:rPr>
          <w:lang w:val="en-US"/>
        </w:rPr>
      </w:pPr>
      <w:proofErr w:type="spellStart"/>
      <w:r>
        <w:rPr>
          <w:lang w:val="en-US"/>
        </w:rPr>
        <w:t>ewr</w:t>
      </w:r>
      <w:proofErr w:type="spellEnd"/>
    </w:p>
    <w:p w14:paraId="75FCD5C0" w14:textId="77777777" w:rsidR="00901A08" w:rsidRPr="00901A08" w:rsidRDefault="00901A08" w:rsidP="00901A08">
      <w:pPr>
        <w:rPr>
          <w:lang w:val="en-US"/>
        </w:rPr>
      </w:pPr>
    </w:p>
    <w:p w14:paraId="7FA10F59" w14:textId="77777777" w:rsidR="00901A08" w:rsidRDefault="00901A08" w:rsidP="00901A08">
      <w:pPr>
        <w:rPr>
          <w:lang w:val="en-US"/>
        </w:rPr>
      </w:pPr>
    </w:p>
    <w:p w14:paraId="60D6B90C" w14:textId="16C441C8" w:rsidR="00901A08" w:rsidRPr="00901A08" w:rsidRDefault="00901A08" w:rsidP="00901A08">
      <w:pPr>
        <w:tabs>
          <w:tab w:val="left" w:pos="2080"/>
        </w:tabs>
        <w:rPr>
          <w:lang w:val="en-US"/>
        </w:rPr>
      </w:pPr>
      <w:r>
        <w:rPr>
          <w:lang w:val="en-US"/>
        </w:rPr>
        <w:tab/>
        <w:t>ewrewarwea</w:t>
      </w:r>
    </w:p>
    <w:sectPr w:rsidR="00901A08" w:rsidRPr="00901A08" w:rsidSect="00452F1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A08"/>
    <w:rsid w:val="000B5DE7"/>
    <w:rsid w:val="00452F13"/>
    <w:rsid w:val="00901A08"/>
    <w:rsid w:val="00BC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4A278E"/>
  <w15:chartTrackingRefBased/>
  <w15:docId w15:val="{13369D2E-6A1B-3045-AAD8-0949C3B04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HK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Wu</dc:creator>
  <cp:keywords/>
  <dc:description/>
  <cp:lastModifiedBy>Derek Wu</cp:lastModifiedBy>
  <cp:revision>1</cp:revision>
  <dcterms:created xsi:type="dcterms:W3CDTF">2020-08-20T04:46:00Z</dcterms:created>
  <dcterms:modified xsi:type="dcterms:W3CDTF">2020-08-20T04:46:00Z</dcterms:modified>
</cp:coreProperties>
</file>