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FF05C" w14:textId="77777777" w:rsidR="00C775F3" w:rsidRPr="00C775F3" w:rsidRDefault="00C775F3">
      <w:pPr>
        <w:pStyle w:val="NormalWeb"/>
        <w:spacing w:before="0" w:beforeAutospacing="0" w:after="0" w:afterAutospacing="0"/>
        <w:rPr>
          <w:rFonts w:ascii="Arial" w:hAnsi="Arial" w:cs="Arial"/>
          <w:sz w:val="144"/>
          <w:szCs w:val="144"/>
        </w:rPr>
      </w:pPr>
      <w:r w:rsidRPr="00C775F3">
        <w:rPr>
          <w:rFonts w:ascii="Arial" w:hAnsi="Arial" w:cs="Arial"/>
          <w:sz w:val="144"/>
          <w:szCs w:val="144"/>
        </w:rPr>
        <w:t>INTRO</w:t>
      </w:r>
    </w:p>
    <w:p w14:paraId="7344EDB5" w14:textId="77777777" w:rsidR="00C775F3" w:rsidRDefault="00C775F3">
      <w:pPr>
        <w:pStyle w:val="NormalWeb"/>
        <w:spacing w:before="0" w:beforeAutospacing="0" w:after="0" w:afterAutospacing="0"/>
        <w:rPr>
          <w:rFonts w:ascii="Arial" w:hAnsi="Arial" w:cs="Arial"/>
          <w:sz w:val="40"/>
          <w:szCs w:val="40"/>
        </w:rPr>
      </w:pPr>
      <w:r>
        <w:rPr>
          <w:rFonts w:ascii="Arial" w:hAnsi="Arial" w:cs="Arial"/>
          <w:b/>
          <w:bCs/>
          <w:sz w:val="40"/>
          <w:szCs w:val="40"/>
        </w:rPr>
        <w:t>PERSONALITY</w:t>
      </w:r>
    </w:p>
    <w:p w14:paraId="3660355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 suggested that all definitions of personality have in common the characteristic that they see personality: (1 point) Select your answer:  </w:t>
      </w:r>
    </w:p>
    <w:p w14:paraId="23EBE6F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as whatever it is about the individual that allows us to best predict that individual's behavior.</w:t>
      </w:r>
    </w:p>
    <w:p w14:paraId="2C082B5C"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2. as whatever it is about the individual that remains consistent across time and situations</w:t>
      </w:r>
    </w:p>
    <w:p w14:paraId="5074208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as resulting from an interaction between an individual's innate structures or capacities and the shaping effects of the social environment.</w:t>
      </w:r>
    </w:p>
    <w:p w14:paraId="1211503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3D3EE7A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and 3 only</w:t>
      </w:r>
    </w:p>
    <w:p w14:paraId="314AE3A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10CC8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The many definitions of personality share a number of things in common. Which of the following is NOT one of these? (1 point) Select your answer:  </w:t>
      </w:r>
    </w:p>
    <w:p w14:paraId="026EE52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deal with the issue of what makes individuals different from one another.</w:t>
      </w:r>
    </w:p>
    <w:p w14:paraId="73592B48"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2. stress the importance of internal structures or processes in determining personality.</w:t>
      </w:r>
    </w:p>
    <w:p w14:paraId="3EDE528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treat personality as a hypothetical construct.</w:t>
      </w:r>
    </w:p>
    <w:p w14:paraId="72101E9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provide an indication of what about an individual is consistent from time to time and across situations</w:t>
      </w:r>
    </w:p>
    <w:p w14:paraId="6F73619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all of the above ARE aspects of all definitions of personality.</w:t>
      </w:r>
    </w:p>
    <w:p w14:paraId="387502E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BFC3DCA"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I noted that definitions of personality suggested by different perspectives agree that personality is:</w:t>
      </w:r>
    </w:p>
    <w:p w14:paraId="16DB563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whatever all human beings share by virtue of their common genetic heritage.</w:t>
      </w:r>
    </w:p>
    <w:p w14:paraId="77880C5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whatever distinguishes us from other species.</w:t>
      </w:r>
    </w:p>
    <w:p w14:paraId="394E6FE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whatever experience in general, and learning in particular, add to human nature.</w:t>
      </w:r>
    </w:p>
    <w:p w14:paraId="11289691"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whatever it is that leads us to behave consistently across time and situations.</w:t>
      </w:r>
    </w:p>
    <w:p w14:paraId="5D24E66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the interaction of common genetic factors with individually unique experience.</w:t>
      </w:r>
    </w:p>
    <w:p w14:paraId="6BA70FC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6. more than one of the above</w:t>
      </w:r>
    </w:p>
    <w:p w14:paraId="0315E8E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A9530BF"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10. In lecture, I suggested that, compared with theories in other areas of psychology, theories of personality: (1 point) Select your answer:  </w:t>
      </w:r>
    </w:p>
    <w:p w14:paraId="487C0421" w14:textId="77777777" w:rsidR="00C775F3" w:rsidRDefault="00C775F3">
      <w:pPr>
        <w:pStyle w:val="NormalWeb"/>
        <w:spacing w:before="0" w:beforeAutospacing="0" w:after="0" w:afterAutospacing="0"/>
        <w:rPr>
          <w:rFonts w:ascii="Arial" w:hAnsi="Arial" w:cs="Arial"/>
          <w:sz w:val="18"/>
          <w:szCs w:val="18"/>
        </w:rPr>
      </w:pPr>
      <w:r w:rsidRPr="00D812D7">
        <w:rPr>
          <w:rFonts w:ascii="Arial" w:hAnsi="Arial" w:cs="Arial"/>
          <w:sz w:val="18"/>
          <w:szCs w:val="18"/>
          <w:highlight w:val="yellow"/>
        </w:rPr>
        <w:t>1.</w:t>
      </w:r>
      <w:r>
        <w:rPr>
          <w:rFonts w:ascii="Arial" w:hAnsi="Arial" w:cs="Arial"/>
          <w:sz w:val="18"/>
          <w:szCs w:val="18"/>
        </w:rPr>
        <w:t xml:space="preserve"> are more likely to be inspired by clinical experiences rather than scientifically collected data.</w:t>
      </w:r>
    </w:p>
    <w:p w14:paraId="58B7306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are designed more for guiding research, and less for modelling reality.</w:t>
      </w:r>
    </w:p>
    <w:p w14:paraId="06C8545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are far more wide-ranging and general.</w:t>
      </w:r>
    </w:p>
    <w:p w14:paraId="4E57F8D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1FF290F9"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1 and 3 only</w:t>
      </w:r>
    </w:p>
    <w:p w14:paraId="37B068C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05AFE58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One important difference between personality theories and theories in other areas of psychology is that personality theories: (1 point) Select your answer:  </w:t>
      </w:r>
    </w:p>
    <w:p w14:paraId="4805E42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use hypothetical constructs, whereas theories in other areas of psychology do not.</w:t>
      </w:r>
    </w:p>
    <w:p w14:paraId="250DAFA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more often develop from practical clinical experience rather than from empirical research or abstract theory.</w:t>
      </w:r>
    </w:p>
    <w:p w14:paraId="1917DE6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are often tested or evaluated with non-scientific methods, or on the basis of their success in therapeutic settings.</w:t>
      </w:r>
    </w:p>
    <w:p w14:paraId="43BBD54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17F11587"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2 and 3 only</w:t>
      </w:r>
    </w:p>
    <w:p w14:paraId="16D399A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EB9C18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All perspectives on personality make assumptions about many important issues including: (1 point) Select your answer:  </w:t>
      </w:r>
    </w:p>
    <w:p w14:paraId="4742448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whether there is a basic human nature, and if so, what it is.</w:t>
      </w:r>
    </w:p>
    <w:p w14:paraId="544C3C9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the role and relative importance of conscious vs unconscious forces in determining behavior.</w:t>
      </w:r>
    </w:p>
    <w:p w14:paraId="0BBC901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the source and nature of human motivation.</w:t>
      </w:r>
    </w:p>
    <w:p w14:paraId="5BF0C78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the relative importance of genetics and environment in personality.</w:t>
      </w:r>
    </w:p>
    <w:p w14:paraId="3F227116"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all of the above</w:t>
      </w:r>
    </w:p>
    <w:p w14:paraId="27592EF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36A6DC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Compared with theories in other areas of psychology, personality theories tend to: (1 point) Select your answer:  </w:t>
      </w:r>
    </w:p>
    <w:p w14:paraId="450234C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be inspired by clinical work, rather than going from theory to clinical practice.</w:t>
      </w:r>
    </w:p>
    <w:p w14:paraId="00B0573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be primarily postdictive rather than predictive.</w:t>
      </w:r>
    </w:p>
    <w:p w14:paraId="080EC26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be more general and all-encompassing than other psychological theories.</w:t>
      </w:r>
    </w:p>
    <w:p w14:paraId="3944D91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have relatively weak empirical support.</w:t>
      </w:r>
    </w:p>
    <w:p w14:paraId="21481285"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all of the above</w:t>
      </w:r>
    </w:p>
    <w:p w14:paraId="64FB301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36FB50D"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Those who advocate an nomothetic approach to the study of personality believe that: (1 point) Select your answer:  </w:t>
      </w:r>
    </w:p>
    <w:p w14:paraId="3F816207"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1. the goal of research should be to abstract from the study of many individuals, laws or principles that apply to everyone.</w:t>
      </w:r>
    </w:p>
    <w:p w14:paraId="619A8A1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our goal should be to come to a full understanding a few individuals, or only one individual.</w:t>
      </w:r>
    </w:p>
    <w:p w14:paraId="00B1B07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that statistical analysis of many aspects of personality should be used to produce a quantification of personality.</w:t>
      </w:r>
    </w:p>
    <w:p w14:paraId="3BCB799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lastRenderedPageBreak/>
        <w:t>4. we should be aware that individual differences will make it difficult to generalize from a sample to people as a whole.</w:t>
      </w:r>
    </w:p>
    <w:p w14:paraId="080507E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none of the above.</w:t>
      </w:r>
    </w:p>
    <w:p w14:paraId="440BF62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9EE8DC9"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The basic difference between those who advocate the idiographic approach to personality and those who advocate the nomothetic approach is that those who advocate the ____ approach </w:t>
      </w:r>
      <w:proofErr w:type="gramStart"/>
      <w:r>
        <w:rPr>
          <w:rFonts w:ascii="Arial" w:hAnsi="Arial" w:cs="Arial"/>
          <w:b/>
          <w:bCs/>
          <w:sz w:val="18"/>
          <w:szCs w:val="18"/>
        </w:rPr>
        <w:t>are</w:t>
      </w:r>
      <w:proofErr w:type="gramEnd"/>
      <w:r>
        <w:rPr>
          <w:rFonts w:ascii="Arial" w:hAnsi="Arial" w:cs="Arial"/>
          <w:b/>
          <w:bCs/>
          <w:sz w:val="18"/>
          <w:szCs w:val="18"/>
        </w:rPr>
        <w:t xml:space="preserve"> more likely to ____. (1 point) Select your answer:  </w:t>
      </w:r>
    </w:p>
    <w:p w14:paraId="6FC20F2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nomothetic .... emphasize clinical over scientific data in evaluating concepts of personality.</w:t>
      </w:r>
    </w:p>
    <w:p w14:paraId="02CCB27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idiographic .... describe personality in terms of internal structures or characteristics.</w:t>
      </w:r>
    </w:p>
    <w:p w14:paraId="01E79B4F"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3. nomothetic .... stress the importance of discovering general laws than govern the development of personality in all people.</w:t>
      </w:r>
    </w:p>
    <w:p w14:paraId="2D3DE6E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4. idiographic </w:t>
      </w:r>
      <w:proofErr w:type="gramStart"/>
      <w:r>
        <w:rPr>
          <w:rFonts w:ascii="Arial" w:hAnsi="Arial" w:cs="Arial"/>
          <w:sz w:val="18"/>
          <w:szCs w:val="18"/>
        </w:rPr>
        <w:t>.....</w:t>
      </w:r>
      <w:proofErr w:type="gramEnd"/>
      <w:r>
        <w:rPr>
          <w:rFonts w:ascii="Arial" w:hAnsi="Arial" w:cs="Arial"/>
          <w:sz w:val="18"/>
          <w:szCs w:val="18"/>
        </w:rPr>
        <w:t xml:space="preserve"> are more likely to emphasize the importance of environmental over innate factors in personality.</w:t>
      </w:r>
    </w:p>
    <w:p w14:paraId="3ACF84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more than one of the above</w:t>
      </w:r>
    </w:p>
    <w:p w14:paraId="4615467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393E026D"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We discussed the idiographic and nomothetic approaches to personality. If we were to adopt a nomothetic approach to</w:t>
      </w:r>
    </w:p>
    <w:p w14:paraId="1AEFE159"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understanding (for example) family interactions we might: </w:t>
      </w:r>
    </w:p>
    <w:p w14:paraId="7FA4CD5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a. </w:t>
      </w:r>
      <w:proofErr w:type="gramStart"/>
      <w:r>
        <w:rPr>
          <w:rFonts w:ascii="Arial" w:hAnsi="Arial" w:cs="Arial"/>
          <w:sz w:val="18"/>
          <w:szCs w:val="18"/>
        </w:rPr>
        <w:t>compare</w:t>
      </w:r>
      <w:proofErr w:type="gramEnd"/>
      <w:r>
        <w:rPr>
          <w:rFonts w:ascii="Arial" w:hAnsi="Arial" w:cs="Arial"/>
          <w:sz w:val="18"/>
          <w:szCs w:val="18"/>
        </w:rPr>
        <w:t xml:space="preserve"> the interactions in two families, focusing on the differences between the families.</w:t>
      </w:r>
    </w:p>
    <w:p w14:paraId="7065D99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spend several weeks recording and analyzing interactions between members of a single family.</w:t>
      </w:r>
    </w:p>
    <w:p w14:paraId="0E5A74F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study interactions in many families, assuming that each will show unique patterns of interaction.</w:t>
      </w:r>
    </w:p>
    <w:p w14:paraId="3F45F73B"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d. compile data on family interactions from many families, searching for patterns that occur in all families.  **</w:t>
      </w:r>
    </w:p>
    <w:p w14:paraId="7A2A618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e. none of the above. </w:t>
      </w:r>
    </w:p>
    <w:p w14:paraId="46ED7D9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FF8178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3. The relationship between the (1) idiographic and (2) nomothetic approaches to personality is analogous to the relationship between: (1 point) Select your answer:  </w:t>
      </w:r>
    </w:p>
    <w:p w14:paraId="0BAC1BD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(1) the trait approach to personality and (2) the psychodynamic approach to personality.</w:t>
      </w:r>
    </w:p>
    <w:p w14:paraId="64B4F9F8" w14:textId="77777777" w:rsidR="00C775F3" w:rsidRDefault="00C775F3">
      <w:pPr>
        <w:pStyle w:val="NormalWeb"/>
        <w:spacing w:before="0" w:beforeAutospacing="0" w:after="0" w:afterAutospacing="0"/>
        <w:rPr>
          <w:rFonts w:ascii="Arial" w:hAnsi="Arial" w:cs="Arial"/>
          <w:sz w:val="18"/>
          <w:szCs w:val="18"/>
        </w:rPr>
      </w:pPr>
      <w:r w:rsidRPr="00A119FE">
        <w:rPr>
          <w:rFonts w:ascii="Arial" w:hAnsi="Arial" w:cs="Arial"/>
          <w:sz w:val="18"/>
          <w:szCs w:val="18"/>
          <w:highlight w:val="yellow"/>
        </w:rPr>
        <w:t>2</w:t>
      </w:r>
      <w:r>
        <w:rPr>
          <w:rFonts w:ascii="Arial" w:hAnsi="Arial" w:cs="Arial"/>
          <w:sz w:val="18"/>
          <w:szCs w:val="18"/>
        </w:rPr>
        <w:t>. (1) a researcher searching for aspects of personality that are common to all people and (2) a clinician trying to understand a single individual.</w:t>
      </w:r>
    </w:p>
    <w:p w14:paraId="0DE68A6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(1) Freud's approach to personality and (2) Jung's approach to personality.</w:t>
      </w:r>
    </w:p>
    <w:p w14:paraId="6057FC5D" w14:textId="77777777" w:rsidR="00C775F3" w:rsidRDefault="00C775F3">
      <w:pPr>
        <w:pStyle w:val="NormalWeb"/>
        <w:spacing w:before="0" w:beforeAutospacing="0" w:after="0" w:afterAutospacing="0"/>
        <w:rPr>
          <w:rFonts w:ascii="Arial" w:hAnsi="Arial" w:cs="Arial"/>
          <w:color w:val="FF0000"/>
          <w:sz w:val="18"/>
          <w:szCs w:val="18"/>
        </w:rPr>
      </w:pPr>
      <w:r w:rsidRPr="00A119FE">
        <w:rPr>
          <w:rFonts w:ascii="Arial" w:hAnsi="Arial" w:cs="Arial"/>
          <w:color w:val="FF0000"/>
          <w:sz w:val="18"/>
          <w:szCs w:val="18"/>
          <w:highlight w:val="yellow"/>
        </w:rPr>
        <w:t>4.</w:t>
      </w:r>
      <w:r>
        <w:rPr>
          <w:rFonts w:ascii="Arial" w:hAnsi="Arial" w:cs="Arial"/>
          <w:color w:val="FF0000"/>
          <w:sz w:val="18"/>
          <w:szCs w:val="18"/>
        </w:rPr>
        <w:t xml:space="preserve"> (1) a clinician trying to understand a single individual and (2) a researcher searching for aspects of personality that are common to all people.</w:t>
      </w:r>
    </w:p>
    <w:p w14:paraId="2A79540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 theorist trying to describe personality on a large scale and (2) a researcher trying to understand only one aspect of personality.</w:t>
      </w:r>
    </w:p>
    <w:p w14:paraId="0B9A4F8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6. none of the above</w:t>
      </w:r>
    </w:p>
    <w:p w14:paraId="39E937C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30E5378"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5. There are several very general issues or controversies in the realm of personality theory. Which of the following is NOT one of the issues I mentioned in lecture? (1 point) Select your answer:  </w:t>
      </w:r>
    </w:p>
    <w:p w14:paraId="17A4EB9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The role and relative importance of conscious vs unconscious forces in determining behavior.</w:t>
      </w:r>
    </w:p>
    <w:p w14:paraId="2CEE3D19"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2. Whether the mind-body relationship is monistic or dualistic.</w:t>
      </w:r>
    </w:p>
    <w:p w14:paraId="4AAAA1A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The source and nature of human motivation.</w:t>
      </w:r>
    </w:p>
    <w:p w14:paraId="0F07642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Whether there is a basic human nature, and if so, what it is.</w:t>
      </w:r>
    </w:p>
    <w:p w14:paraId="2999C44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all of the above ARE major issues in personality theory.</w:t>
      </w:r>
    </w:p>
    <w:p w14:paraId="0B0C5DD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477FC5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3A1827D0" w14:textId="77777777" w:rsidR="00C775F3" w:rsidRDefault="00C775F3">
      <w:pPr>
        <w:pStyle w:val="NormalWeb"/>
        <w:spacing w:before="0" w:beforeAutospacing="0" w:after="0" w:afterAutospacing="0"/>
        <w:rPr>
          <w:rFonts w:ascii="Arial" w:hAnsi="Arial" w:cs="Arial"/>
          <w:sz w:val="40"/>
          <w:szCs w:val="40"/>
        </w:rPr>
      </w:pPr>
      <w:r>
        <w:rPr>
          <w:rFonts w:ascii="Arial" w:hAnsi="Arial" w:cs="Arial"/>
          <w:sz w:val="40"/>
          <w:szCs w:val="40"/>
        </w:rPr>
        <w:t> </w:t>
      </w:r>
    </w:p>
    <w:p w14:paraId="4BBC35CC" w14:textId="77777777" w:rsidR="00C775F3" w:rsidRDefault="00C775F3">
      <w:pPr>
        <w:pStyle w:val="NormalWeb"/>
        <w:spacing w:before="0" w:beforeAutospacing="0" w:after="0" w:afterAutospacing="0"/>
        <w:rPr>
          <w:rFonts w:ascii="Arial" w:hAnsi="Arial" w:cs="Arial"/>
          <w:sz w:val="40"/>
          <w:szCs w:val="40"/>
        </w:rPr>
      </w:pPr>
      <w:r>
        <w:rPr>
          <w:rFonts w:ascii="Arial" w:hAnsi="Arial" w:cs="Arial"/>
          <w:b/>
          <w:bCs/>
          <w:sz w:val="40"/>
          <w:szCs w:val="40"/>
        </w:rPr>
        <w:t>HYPOTHETICAL CONSTRUCTS</w:t>
      </w:r>
    </w:p>
    <w:p w14:paraId="0E68A7C8"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Which of the following statements concerning hypothetical constructs is correct?</w:t>
      </w:r>
    </w:p>
    <w:p w14:paraId="5FF960D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The id is a hypothetical construct because it may not have any real physical existence anywhere in the brain.</w:t>
      </w:r>
    </w:p>
    <w:p w14:paraId="7D06343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The superego (or conscience) is not a hypothetical construct because its activity can be observed and measured.</w:t>
      </w:r>
    </w:p>
    <w:p w14:paraId="720DD6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The hypothalamus is not a hypothetical construct because it is a physically distinct part of the brain.</w:t>
      </w:r>
    </w:p>
    <w:p w14:paraId="17E539B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 are correct</w:t>
      </w:r>
    </w:p>
    <w:p w14:paraId="4FE35D5F"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only 1 and 3 are correct</w:t>
      </w:r>
    </w:p>
    <w:p w14:paraId="6081DB1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0BE78B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Personality theories use hypothetical constructs more than perhaps any other type of theory in psychology. In interpreting personality theories we must remember that hypothetical constructs:</w:t>
      </w:r>
    </w:p>
    <w:p w14:paraId="562AC8C5"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1. refer to states, entities or processes that may have no real physical or physiological existence.</w:t>
      </w:r>
    </w:p>
    <w:p w14:paraId="42650CC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must always be defined in terms of some concrete measures or operations.</w:t>
      </w:r>
    </w:p>
    <w:p w14:paraId="39A8E92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are only useful in helping us to understand or conceptualize phenomena if they can be reified.</w:t>
      </w:r>
    </w:p>
    <w:p w14:paraId="2004EDA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always refer to entities whose existence can, in principle, be verified through empirical observation</w:t>
      </w:r>
    </w:p>
    <w:p w14:paraId="781E2F3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all of the above</w:t>
      </w:r>
    </w:p>
    <w:p w14:paraId="3906C52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3C701A0"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All personality theories employ hypothetical constructs. Which of the following statements about hypothetical constructs is NOT true?   </w:t>
      </w:r>
    </w:p>
    <w:p w14:paraId="14962C6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They are hypothesized states, processes or entities that may or may not have any real physical existence.</w:t>
      </w:r>
    </w:p>
    <w:p w14:paraId="6031ED4A"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2. They are only used in social sciences where precise, quantitative measurement is difficult or impossible.</w:t>
      </w:r>
    </w:p>
    <w:p w14:paraId="76691E7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The presence of hypothetical constructs in a theory make it difficult to test or verify</w:t>
      </w:r>
    </w:p>
    <w:p w14:paraId="39C30C0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They are useful because they help us conceptualize and make sense of a variety of observations or phenomena.</w:t>
      </w:r>
    </w:p>
    <w:p w14:paraId="0AB257E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All of the above are TRUE of hypothetical constructs.</w:t>
      </w:r>
    </w:p>
    <w:p w14:paraId="76E39C3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4EE20D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It is fair to say that hypothetical constructs:   </w:t>
      </w:r>
    </w:p>
    <w:p w14:paraId="0E6E86A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are more likely to appear in sociology and psychology than in sciences like geology or astronomy that rely less on theory.</w:t>
      </w:r>
    </w:p>
    <w:p w14:paraId="412FED5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are less common in physics than in other, less mature, sciences (e.g., psychology).</w:t>
      </w:r>
    </w:p>
    <w:p w14:paraId="66B0D91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lastRenderedPageBreak/>
        <w:t>3. refer to entities or processes whose physical existence cannot, even in principle, ever be verified.</w:t>
      </w:r>
    </w:p>
    <w:p w14:paraId="2984B02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refer to entities or processes which may or may not have any physical existence.</w:t>
      </w:r>
    </w:p>
    <w:p w14:paraId="6265AFFD"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both 1 and 4</w:t>
      </w:r>
    </w:p>
    <w:p w14:paraId="721D5A1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6B172F9A"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1. In discussing the role of hypothetical constructs (HC) in science (and psychology in particular</w:t>
      </w:r>
      <w:proofErr w:type="gramStart"/>
      <w:r>
        <w:rPr>
          <w:rFonts w:ascii="Arial" w:hAnsi="Arial" w:cs="Arial"/>
          <w:b/>
          <w:bCs/>
          <w:sz w:val="18"/>
          <w:szCs w:val="18"/>
        </w:rPr>
        <w:t>) ,</w:t>
      </w:r>
      <w:proofErr w:type="gramEnd"/>
      <w:r>
        <w:rPr>
          <w:rFonts w:ascii="Arial" w:hAnsi="Arial" w:cs="Arial"/>
          <w:b/>
          <w:bCs/>
          <w:sz w:val="18"/>
          <w:szCs w:val="18"/>
        </w:rPr>
        <w:t xml:space="preserve"> I suggested that: (1 point) Select your answer:  </w:t>
      </w:r>
    </w:p>
    <w:p w14:paraId="738A06C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HC are used only when phenomena covered by a theory cannot be precisely measured. Thus HC are used in psychology, but not in physics or biology.</w:t>
      </w:r>
    </w:p>
    <w:p w14:paraId="1132E66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all branches of science - including physics and chemistry - use HC, since they assist us in organizing, understanding and explaining complex phenomena.</w:t>
      </w:r>
    </w:p>
    <w:p w14:paraId="68BE86E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we must be careful to remember that HC are explanatory fictions, and (perhaps like the id) do not necessarily have a real physical existence.</w:t>
      </w:r>
    </w:p>
    <w:p w14:paraId="7049A182"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both 2 and 3</w:t>
      </w:r>
    </w:p>
    <w:p w14:paraId="53C5D96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none of the above</w:t>
      </w:r>
    </w:p>
    <w:p w14:paraId="68325B3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6EE3726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6A7BBB2" w14:textId="77777777" w:rsidR="00C775F3" w:rsidRDefault="00C775F3">
      <w:pPr>
        <w:pStyle w:val="NormalWeb"/>
        <w:spacing w:before="0" w:beforeAutospacing="0" w:after="0" w:afterAutospacing="0"/>
        <w:rPr>
          <w:rFonts w:ascii="Arial" w:hAnsi="Arial" w:cs="Arial"/>
          <w:sz w:val="40"/>
          <w:szCs w:val="40"/>
        </w:rPr>
      </w:pPr>
      <w:r>
        <w:rPr>
          <w:rFonts w:ascii="Arial" w:hAnsi="Arial" w:cs="Arial"/>
          <w:b/>
          <w:bCs/>
          <w:sz w:val="40"/>
          <w:szCs w:val="40"/>
        </w:rPr>
        <w:t>RANDOM</w:t>
      </w:r>
    </w:p>
    <w:p w14:paraId="0BD8680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Which of the following statements about the existential approach to personality is NOT true?</w:t>
      </w:r>
    </w:p>
    <w:p w14:paraId="081B3ED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1. It stresses the </w:t>
      </w:r>
      <w:proofErr w:type="gramStart"/>
      <w:r>
        <w:rPr>
          <w:rFonts w:ascii="Arial" w:hAnsi="Arial" w:cs="Arial"/>
          <w:sz w:val="18"/>
          <w:szCs w:val="18"/>
        </w:rPr>
        <w:t>individuals</w:t>
      </w:r>
      <w:proofErr w:type="gramEnd"/>
      <w:r>
        <w:rPr>
          <w:rFonts w:ascii="Arial" w:hAnsi="Arial" w:cs="Arial"/>
          <w:sz w:val="18"/>
          <w:szCs w:val="18"/>
        </w:rPr>
        <w:t xml:space="preserve"> freedom and responsibility to make choices about life.</w:t>
      </w:r>
    </w:p>
    <w:p w14:paraId="184597D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It emphasizes phenomenology; the analysis of experience from the point of view of the individual.</w:t>
      </w:r>
    </w:p>
    <w:p w14:paraId="40DEEA9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3. It is a fundamentally non-scientific view, since it rejects the </w:t>
      </w:r>
      <w:r w:rsidRPr="00676111">
        <w:rPr>
          <w:rFonts w:ascii="Arial" w:hAnsi="Arial" w:cs="Arial"/>
          <w:sz w:val="18"/>
          <w:szCs w:val="18"/>
          <w:highlight w:val="yellow"/>
        </w:rPr>
        <w:t>concepts of cause and effect.</w:t>
      </w:r>
    </w:p>
    <w:p w14:paraId="42DBB598"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4. It stresses the importance of theoretical (structural) frameworks, both for the investigation of personality, and for the individual's interpretation of reality.</w:t>
      </w:r>
    </w:p>
    <w:p w14:paraId="01D26E4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all of the above are TRUE of the existential approach</w:t>
      </w:r>
    </w:p>
    <w:p w14:paraId="00DD360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16F09D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In lecture, I talked about the role of simile and metaphor in scientific theory. Among other things, I suggested that: (1 point) Select your answer:  </w:t>
      </w:r>
    </w:p>
    <w:p w14:paraId="5BD905F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some metaphors (e.g. the computer) seem more scientific and 'right' than others (e.g. the dynamics of the id and ego).</w:t>
      </w:r>
    </w:p>
    <w:p w14:paraId="2FC5C5E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it is hard to choose the 'right' theory in personality, since different theories may simply be using different metaphors to describe the same psychological processes.</w:t>
      </w:r>
    </w:p>
    <w:p w14:paraId="51469A4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it is usually possible to translate the concepts in any theory into the metaphor systems of other theories.</w:t>
      </w:r>
    </w:p>
    <w:p w14:paraId="1C99110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all of the above</w:t>
      </w:r>
    </w:p>
    <w:p w14:paraId="372DEED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none of the above</w:t>
      </w:r>
    </w:p>
    <w:p w14:paraId="7831612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96949A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According to your text, which of the following is an example of L data?</w:t>
      </w:r>
    </w:p>
    <w:p w14:paraId="773C14F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a description of Terry's personality provided by her mother.</w:t>
      </w:r>
    </w:p>
    <w:p w14:paraId="56FE0F0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an observer's count of the number of times Terry laughs during a videotaped laboratory interaction</w:t>
      </w:r>
    </w:p>
    <w:p w14:paraId="6B92F5E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c. the number of times Terry has been hospitalized. [correct]</w:t>
      </w:r>
    </w:p>
    <w:p w14:paraId="7FEF820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Terry's response of True to the questionnaire item "I enjoy interacting with other people"</w:t>
      </w:r>
    </w:p>
    <w:p w14:paraId="225BC62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35CE3D0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4092F5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In discussing the fact that personality psychology has a variety of theoretical perspectives that are sometimes seen as competing</w:t>
      </w:r>
    </w:p>
    <w:p w14:paraId="2F69A34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with each other, your text suggests that:</w:t>
      </w:r>
    </w:p>
    <w:p w14:paraId="02A994A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the personality puzzle will never be solved.</w:t>
      </w:r>
    </w:p>
    <w:p w14:paraId="3EB813B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the One Big Theory (OBT) can account for everything in personality.</w:t>
      </w:r>
    </w:p>
    <w:p w14:paraId="36DA5AC2"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c. great strengths are usually great weaknesses. [correct]</w:t>
      </w:r>
    </w:p>
    <w:p w14:paraId="71D8A32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a single basic approach must be chosen as best on the basis of rigorous data analysis.</w:t>
      </w:r>
    </w:p>
    <w:p w14:paraId="1EF932B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591A8A7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6A3DD83B"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As your text notes, psychologists following the phenomenological approach:</w:t>
      </w:r>
    </w:p>
    <w:p w14:paraId="619D3EB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focus on the workings of the unconscious mind and the resolution of internal mental conflict.</w:t>
      </w:r>
    </w:p>
    <w:p w14:paraId="687B4F1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study how overt behavior is affected by rewards and punishments</w:t>
      </w:r>
    </w:p>
    <w:p w14:paraId="5D96EF9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build theoretical models of how people process information.</w:t>
      </w:r>
    </w:p>
    <w:p w14:paraId="027153F6"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 xml:space="preserve">d. </w:t>
      </w:r>
      <w:proofErr w:type="gramStart"/>
      <w:r>
        <w:rPr>
          <w:rFonts w:ascii="Arial" w:hAnsi="Arial" w:cs="Arial"/>
          <w:b/>
          <w:bCs/>
          <w:color w:val="FF0000"/>
          <w:sz w:val="18"/>
          <w:szCs w:val="18"/>
        </w:rPr>
        <w:t>are</w:t>
      </w:r>
      <w:proofErr w:type="gramEnd"/>
      <w:r>
        <w:rPr>
          <w:rFonts w:ascii="Arial" w:hAnsi="Arial" w:cs="Arial"/>
          <w:b/>
          <w:bCs/>
          <w:color w:val="FF0000"/>
          <w:sz w:val="18"/>
          <w:szCs w:val="18"/>
        </w:rPr>
        <w:t xml:space="preserve"> concerned with our conscious experience of the world and the consequences of having free will. [correct]</w:t>
      </w:r>
    </w:p>
    <w:p w14:paraId="50AEC66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5BFD520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041B343"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According to Funder, an advantage of "I data" is that they: </w:t>
      </w:r>
    </w:p>
    <w:p w14:paraId="1386D27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a. </w:t>
      </w:r>
      <w:proofErr w:type="gramStart"/>
      <w:r>
        <w:rPr>
          <w:rFonts w:ascii="Arial" w:hAnsi="Arial" w:cs="Arial"/>
          <w:sz w:val="18"/>
          <w:szCs w:val="18"/>
        </w:rPr>
        <w:t>are</w:t>
      </w:r>
      <w:proofErr w:type="gramEnd"/>
      <w:r>
        <w:rPr>
          <w:rFonts w:ascii="Arial" w:hAnsi="Arial" w:cs="Arial"/>
          <w:sz w:val="18"/>
          <w:szCs w:val="18"/>
        </w:rPr>
        <w:t xml:space="preserve"> based on a large number of observations of the individual. </w:t>
      </w:r>
    </w:p>
    <w:p w14:paraId="3644801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b. </w:t>
      </w:r>
      <w:proofErr w:type="gramStart"/>
      <w:r>
        <w:rPr>
          <w:rFonts w:ascii="Arial" w:hAnsi="Arial" w:cs="Arial"/>
          <w:sz w:val="18"/>
          <w:szCs w:val="18"/>
        </w:rPr>
        <w:t>are</w:t>
      </w:r>
      <w:proofErr w:type="gramEnd"/>
      <w:r>
        <w:rPr>
          <w:rFonts w:ascii="Arial" w:hAnsi="Arial" w:cs="Arial"/>
          <w:sz w:val="18"/>
          <w:szCs w:val="18"/>
        </w:rPr>
        <w:t xml:space="preserve"> derived from observations of the individual in real life. </w:t>
      </w:r>
    </w:p>
    <w:p w14:paraId="7CF1AA12"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c. </w:t>
      </w:r>
      <w:proofErr w:type="gramStart"/>
      <w:r>
        <w:rPr>
          <w:rFonts w:ascii="Arial" w:hAnsi="Arial" w:cs="Arial"/>
          <w:color w:val="FF0000"/>
          <w:sz w:val="18"/>
          <w:szCs w:val="18"/>
        </w:rPr>
        <w:t>have</w:t>
      </w:r>
      <w:proofErr w:type="gramEnd"/>
      <w:r>
        <w:rPr>
          <w:rFonts w:ascii="Arial" w:hAnsi="Arial" w:cs="Arial"/>
          <w:color w:val="FF0000"/>
          <w:sz w:val="18"/>
          <w:szCs w:val="18"/>
        </w:rPr>
        <w:t xml:space="preserve"> 'causal force', and can affect behavior through an expectancy effect. </w:t>
      </w:r>
    </w:p>
    <w:p w14:paraId="5E16609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d. all of the above   </w:t>
      </w:r>
    </w:p>
    <w:p w14:paraId="1B8431A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a and b only</w:t>
      </w:r>
    </w:p>
    <w:p w14:paraId="3970F73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3DC8808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The Meyers-Briggs personality test asks questions about an individual’s interests and preferences. According to Funder this</w:t>
      </w:r>
    </w:p>
    <w:p w14:paraId="4FF861F6"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information would be a form of: </w:t>
      </w:r>
    </w:p>
    <w:p w14:paraId="06D2F1D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B data</w:t>
      </w:r>
    </w:p>
    <w:p w14:paraId="65936B1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L data</w:t>
      </w:r>
    </w:p>
    <w:p w14:paraId="637F2EF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lastRenderedPageBreak/>
        <w:t>c. I data</w:t>
      </w:r>
    </w:p>
    <w:p w14:paraId="213A6226"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d. S data **</w:t>
      </w:r>
    </w:p>
    <w:p w14:paraId="57D4152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E3C9910"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According to Funder, which of the following is NOT one of the advantages of S data?  </w:t>
      </w:r>
    </w:p>
    <w:p w14:paraId="75C8EC7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it comes from the source who knows the most about the individual.</w:t>
      </w:r>
    </w:p>
    <w:p w14:paraId="3824F34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it reflects an important causal force: our own beliefs about ourselves.</w:t>
      </w:r>
    </w:p>
    <w:p w14:paraId="7C96382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it is simple and inexpensive to collect.</w:t>
      </w:r>
    </w:p>
    <w:p w14:paraId="29F5C51B"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d. it is objective and reliable. </w:t>
      </w:r>
    </w:p>
    <w:p w14:paraId="54975D7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all of the above</w:t>
      </w:r>
    </w:p>
    <w:p w14:paraId="4DE9BB6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AC847F3"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Which of the following bits of information about Terry would be an example of what Funder calls "S data"?</w:t>
      </w:r>
    </w:p>
    <w:p w14:paraId="107CF8B7"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a. a rating of Terry's extraversion made by Terry herself. </w:t>
      </w:r>
    </w:p>
    <w:p w14:paraId="255E4A3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b. Terry's current employment status and income. </w:t>
      </w:r>
    </w:p>
    <w:p w14:paraId="2D52E41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a rating of Terry's shyness made by one of Terry's close friends.</w:t>
      </w:r>
    </w:p>
    <w:p w14:paraId="60064A8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Terry's performance in a standardized laboratory task.</w:t>
      </w:r>
    </w:p>
    <w:p w14:paraId="6C672CD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e. none of the above </w:t>
      </w:r>
    </w:p>
    <w:p w14:paraId="4D30D6C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65AB741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According to Funder, an advantage of "L data" is that they:</w:t>
      </w:r>
    </w:p>
    <w:p w14:paraId="7D9094B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a. are very informative about psychological </w:t>
      </w:r>
      <w:proofErr w:type="gramStart"/>
      <w:r>
        <w:rPr>
          <w:rFonts w:ascii="Arial" w:hAnsi="Arial" w:cs="Arial"/>
          <w:sz w:val="18"/>
          <w:szCs w:val="18"/>
        </w:rPr>
        <w:t>variables..</w:t>
      </w:r>
      <w:proofErr w:type="gramEnd"/>
    </w:p>
    <w:p w14:paraId="2EA69AA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b. </w:t>
      </w:r>
      <w:proofErr w:type="gramStart"/>
      <w:r>
        <w:rPr>
          <w:rFonts w:ascii="Arial" w:hAnsi="Arial" w:cs="Arial"/>
          <w:sz w:val="18"/>
          <w:szCs w:val="18"/>
        </w:rPr>
        <w:t>provide</w:t>
      </w:r>
      <w:proofErr w:type="gramEnd"/>
      <w:r>
        <w:rPr>
          <w:rFonts w:ascii="Arial" w:hAnsi="Arial" w:cs="Arial"/>
          <w:sz w:val="18"/>
          <w:szCs w:val="18"/>
        </w:rPr>
        <w:t xml:space="preserve"> important and relevant information about the life outcomes of the individual.</w:t>
      </w:r>
    </w:p>
    <w:p w14:paraId="4887047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c. </w:t>
      </w:r>
      <w:proofErr w:type="gramStart"/>
      <w:r>
        <w:rPr>
          <w:rFonts w:ascii="Arial" w:hAnsi="Arial" w:cs="Arial"/>
          <w:sz w:val="18"/>
          <w:szCs w:val="18"/>
        </w:rPr>
        <w:t>are</w:t>
      </w:r>
      <w:proofErr w:type="gramEnd"/>
      <w:r>
        <w:rPr>
          <w:rFonts w:ascii="Arial" w:hAnsi="Arial" w:cs="Arial"/>
          <w:sz w:val="18"/>
          <w:szCs w:val="18"/>
        </w:rPr>
        <w:t xml:space="preserve"> based on a large number of observations of the individual.</w:t>
      </w:r>
    </w:p>
    <w:p w14:paraId="7EC2BA8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all of the above</w:t>
      </w:r>
    </w:p>
    <w:p w14:paraId="0F7B4FA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e. a and b only </w:t>
      </w:r>
      <w:r>
        <w:rPr>
          <w:rFonts w:ascii="Arial" w:hAnsi="Arial" w:cs="Arial"/>
          <w:color w:val="FF0000"/>
          <w:sz w:val="18"/>
          <w:szCs w:val="18"/>
        </w:rPr>
        <w:br/>
        <w:t> </w:t>
      </w:r>
    </w:p>
    <w:p w14:paraId="08AA5A9C"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40. In general, as Funder points out, validity is.  </w:t>
      </w:r>
    </w:p>
    <w:p w14:paraId="0A62CFF8"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a. the degree to which a measurement reflects what it is supposed to measure. </w:t>
      </w:r>
    </w:p>
    <w:p w14:paraId="0BD1008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the degree to which multiple measurements of a characteristic give the same absolute score.</w:t>
      </w:r>
    </w:p>
    <w:p w14:paraId="6C0E5E6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the degree to which a construct can be shown to relate to a variety of behaviors.</w:t>
      </w:r>
    </w:p>
    <w:p w14:paraId="7E47D4E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d. the degree to which a range of measurements aggregate around </w:t>
      </w:r>
      <w:proofErr w:type="gramStart"/>
      <w:r>
        <w:rPr>
          <w:rFonts w:ascii="Arial" w:hAnsi="Arial" w:cs="Arial"/>
          <w:sz w:val="18"/>
          <w:szCs w:val="18"/>
        </w:rPr>
        <w:t>the a</w:t>
      </w:r>
      <w:proofErr w:type="gramEnd"/>
      <w:r>
        <w:rPr>
          <w:rFonts w:ascii="Arial" w:hAnsi="Arial" w:cs="Arial"/>
          <w:sz w:val="18"/>
          <w:szCs w:val="18"/>
        </w:rPr>
        <w:t xml:space="preserve"> single average.</w:t>
      </w:r>
    </w:p>
    <w:p w14:paraId="24BF932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647C6AD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41CDFF4"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For any rationally constructed personality scale to work, it must satisfy which of the following conditions?</w:t>
      </w:r>
    </w:p>
    <w:p w14:paraId="32C85F8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a. The items on the form must all be valid indicators </w:t>
      </w:r>
    </w:p>
    <w:p w14:paraId="4C06316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of what the tester is trying to measure</w:t>
      </w:r>
    </w:p>
    <w:p w14:paraId="24A261C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b. The person who completes the form must be able </w:t>
      </w:r>
    </w:p>
    <w:p w14:paraId="048E314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and willing to report an accurate self-assessment</w:t>
      </w:r>
    </w:p>
    <w:p w14:paraId="5E05B27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c. Each item must mean the same thing to the </w:t>
      </w:r>
    </w:p>
    <w:p w14:paraId="1B9D074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person who fills out the form as it did to the </w:t>
      </w:r>
    </w:p>
    <w:p w14:paraId="722D0C8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psychologist who wrote it</w:t>
      </w:r>
    </w:p>
    <w:p w14:paraId="454679CC"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d. All of the above.</w:t>
      </w:r>
    </w:p>
    <w:p w14:paraId="3BBB708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0D9010D"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When Funder says that ____ have causal force, he means that:</w:t>
      </w:r>
    </w:p>
    <w:p w14:paraId="400A1BED"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a. S data ... we behave in ways that are consistent with our perceptions of ourselves. </w:t>
      </w:r>
    </w:p>
    <w:p w14:paraId="5EDE228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L data ... our life situation contains most of the important factors in determining our behavior.</w:t>
      </w:r>
    </w:p>
    <w:p w14:paraId="0ADF36D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c. I data ... our behavior is </w:t>
      </w:r>
      <w:r w:rsidRPr="00FE55A5">
        <w:rPr>
          <w:rFonts w:ascii="Arial" w:hAnsi="Arial" w:cs="Arial"/>
          <w:sz w:val="18"/>
          <w:szCs w:val="18"/>
          <w:highlight w:val="yellow"/>
        </w:rPr>
        <w:t>exceptionally responsive</w:t>
      </w:r>
      <w:r>
        <w:rPr>
          <w:rFonts w:ascii="Arial" w:hAnsi="Arial" w:cs="Arial"/>
          <w:sz w:val="18"/>
          <w:szCs w:val="18"/>
        </w:rPr>
        <w:t xml:space="preserve"> to the perceptions that others have of us.</w:t>
      </w:r>
    </w:p>
    <w:p w14:paraId="3047868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B data ... the most accurate description of ourselves is always from an unbiased observer.</w:t>
      </w:r>
    </w:p>
    <w:p w14:paraId="4300101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74769E5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05A57B33"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In discussing modern psychoanalytic research, Funder suggests that:</w:t>
      </w:r>
    </w:p>
    <w:p w14:paraId="3874164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most conventional psychological research is conducted in university psychology departments, where there are very few</w:t>
      </w:r>
    </w:p>
    <w:p w14:paraId="5887E8A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psychoanalytically-oriented faculty.</w:t>
      </w:r>
    </w:p>
    <w:p w14:paraId="70F52B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psychoanalysts tend to prefer anecdotal evidence over conventional scientific research.</w:t>
      </w:r>
    </w:p>
    <w:p w14:paraId="088D0FF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some modern psychological research, though not conducted by psychoanalysts, is relevant to testing psychoanalytic</w:t>
      </w:r>
    </w:p>
    <w:p w14:paraId="26AB0CC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assumptions.</w:t>
      </w:r>
    </w:p>
    <w:p w14:paraId="0B167DD9"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color w:val="FF0000"/>
          <w:sz w:val="18"/>
          <w:szCs w:val="18"/>
        </w:rPr>
        <w:t>d. all of the above</w:t>
      </w:r>
      <w:r>
        <w:rPr>
          <w:rFonts w:ascii="Arial" w:hAnsi="Arial" w:cs="Arial"/>
          <w:sz w:val="18"/>
          <w:szCs w:val="18"/>
        </w:rPr>
        <w:t xml:space="preserve">  </w:t>
      </w:r>
    </w:p>
    <w:p w14:paraId="78E6A6D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a and c only</w:t>
      </w:r>
    </w:p>
    <w:p w14:paraId="439BDBC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D4C22C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CE04925" w14:textId="77777777" w:rsidR="00C775F3" w:rsidRDefault="00C775F3">
      <w:pPr>
        <w:pStyle w:val="NormalWeb"/>
        <w:spacing w:before="0" w:beforeAutospacing="0" w:after="0" w:afterAutospacing="0"/>
        <w:rPr>
          <w:rFonts w:ascii="Arial" w:hAnsi="Arial" w:cs="Arial"/>
          <w:sz w:val="40"/>
          <w:szCs w:val="40"/>
        </w:rPr>
      </w:pPr>
      <w:r>
        <w:rPr>
          <w:rFonts w:ascii="Arial" w:hAnsi="Arial" w:cs="Arial"/>
          <w:b/>
          <w:bCs/>
          <w:sz w:val="40"/>
          <w:szCs w:val="40"/>
        </w:rPr>
        <w:t>THEORIES</w:t>
      </w:r>
    </w:p>
    <w:p w14:paraId="43630A80"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 If we compare the different approaches to personality that we discussed, we find that: (1 point) Select your answer:  </w:t>
      </w:r>
    </w:p>
    <w:p w14:paraId="4996A64B"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1. the trait and type approaches are more likely than other approaches to stress the genetic or biological bases of personality.</w:t>
      </w:r>
    </w:p>
    <w:p w14:paraId="3376644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both the psychodynamic and behavioral approaches stress the role of situational factors in explaining an individual's behavior.</w:t>
      </w:r>
    </w:p>
    <w:p w14:paraId="5FF1301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more than other approaches, the humanistic and existential approaches take an nomothetic view of personality.</w:t>
      </w:r>
    </w:p>
    <w:p w14:paraId="42CE9C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both the existential and psychodynamic approaches tend to emphasize the role of negative instincts in motivation and personality structure.</w:t>
      </w:r>
    </w:p>
    <w:p w14:paraId="0B50F2C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more than one of the above</w:t>
      </w:r>
    </w:p>
    <w:p w14:paraId="3B7F6E9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2C2D26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Theories that take the trait approach to personality: </w:t>
      </w:r>
      <w:r>
        <w:rPr>
          <w:rFonts w:ascii="Arial" w:hAnsi="Arial" w:cs="Arial"/>
          <w:sz w:val="18"/>
          <w:szCs w:val="18"/>
        </w:rPr>
        <w:t xml:space="preserve">  </w:t>
      </w:r>
    </w:p>
    <w:p w14:paraId="270E85B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lastRenderedPageBreak/>
        <w:t>1. describe the personality of an individual in terms of internal characteristics or qualities.</w:t>
      </w:r>
    </w:p>
    <w:p w14:paraId="732BD40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tend to emphasize the role of environmental (especially cultural) factors in the development of personality.</w:t>
      </w:r>
    </w:p>
    <w:p w14:paraId="7373077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3. tend to </w:t>
      </w:r>
      <w:r>
        <w:rPr>
          <w:rFonts w:ascii="Arial" w:hAnsi="Arial" w:cs="Arial"/>
          <w:sz w:val="18"/>
          <w:szCs w:val="18"/>
          <w:u w:val="single"/>
        </w:rPr>
        <w:t>disagree</w:t>
      </w:r>
      <w:r>
        <w:rPr>
          <w:rFonts w:ascii="Arial" w:hAnsi="Arial" w:cs="Arial"/>
          <w:sz w:val="18"/>
          <w:szCs w:val="18"/>
        </w:rPr>
        <w:t xml:space="preserve"> with each other primarily in terms of how many and which traits are central to the understanding of personality.</w:t>
      </w:r>
    </w:p>
    <w:p w14:paraId="1EF2F73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6A01CFDD"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1 and 3 only</w:t>
      </w:r>
    </w:p>
    <w:p w14:paraId="629052E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5C997A0"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In a 2006 study, researchers found that people prefer items on their right when selecting from among identical items.  When asked</w:t>
      </w:r>
    </w:p>
    <w:p w14:paraId="31CAACF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why they made this choice, people often claim that the item they chose was better in some way.  The researchers concluded that</w:t>
      </w:r>
    </w:p>
    <w:p w14:paraId="47596EE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choices are made subconsciously, and the conscious reasons people give for their choices are false.  These findings are most</w:t>
      </w:r>
    </w:p>
    <w:p w14:paraId="4D001CC2"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consistent with the assumptions of the _____________ approach to personality.  </w:t>
      </w:r>
    </w:p>
    <w:p w14:paraId="185C28F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a. psychodynamic </w:t>
      </w:r>
    </w:p>
    <w:p w14:paraId="229BD06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b. cognitive</w:t>
      </w:r>
    </w:p>
    <w:p w14:paraId="4E96453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behavioral</w:t>
      </w:r>
    </w:p>
    <w:p w14:paraId="75E98A3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humanistic</w:t>
      </w:r>
    </w:p>
    <w:p w14:paraId="1B6783B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6D35F94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AA9BA5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If we compare the trait and type approaches to the description of personality we find that: </w:t>
      </w:r>
    </w:p>
    <w:p w14:paraId="6C5D89D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both tend to emphasize the role of genetic and biological (rather than environmental) factors in the development of personality.</w:t>
      </w:r>
    </w:p>
    <w:p w14:paraId="5B7EFEA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historically, they are the oldest approaches, and still tend to dominate the beliefs of people with little knowledge of psychology.</w:t>
      </w:r>
    </w:p>
    <w:p w14:paraId="31FD754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both have relatively little to say about the development (as opposed to the structure) of personality.</w:t>
      </w:r>
    </w:p>
    <w:p w14:paraId="6389591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both describe the personality of an individual in terms of internal characteristics or qualities.</w:t>
      </w:r>
    </w:p>
    <w:p w14:paraId="272AE26E"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all of the above</w:t>
      </w:r>
    </w:p>
    <w:p w14:paraId="333D561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31CE98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In comparing the humanistic and psychodynamic approaches to personality we note that the humanistic approach:   </w:t>
      </w:r>
    </w:p>
    <w:p w14:paraId="1736CD5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is more likely to view personality from an idiographic perspective.</w:t>
      </w:r>
    </w:p>
    <w:p w14:paraId="2C701D0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places more emphasis on the role of</w:t>
      </w:r>
      <w:r>
        <w:rPr>
          <w:rFonts w:ascii="Arial" w:hAnsi="Arial" w:cs="Arial"/>
          <w:sz w:val="18"/>
          <w:szCs w:val="18"/>
          <w:u w:val="single"/>
        </w:rPr>
        <w:t xml:space="preserve"> biological and genetic factors</w:t>
      </w:r>
      <w:r>
        <w:rPr>
          <w:rFonts w:ascii="Arial" w:hAnsi="Arial" w:cs="Arial"/>
          <w:sz w:val="18"/>
          <w:szCs w:val="18"/>
        </w:rPr>
        <w:t xml:space="preserve"> (as opposed to environment) in the explanation of behavior.</w:t>
      </w:r>
    </w:p>
    <w:p w14:paraId="6417807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is more likely to see future goals rather than past experiences as the causes of an individual's behavior.</w:t>
      </w:r>
    </w:p>
    <w:p w14:paraId="74A95CE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205D0E4A"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5. 1 and 3 only</w:t>
      </w:r>
    </w:p>
    <w:p w14:paraId="2CF9EBC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0AD5E77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In comparing the humanistic and behavioral approaches to personality we note that the humanist approach:</w:t>
      </w:r>
    </w:p>
    <w:p w14:paraId="4B1C807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places more emphasis on the role of</w:t>
      </w:r>
      <w:r>
        <w:rPr>
          <w:rFonts w:ascii="Arial" w:hAnsi="Arial" w:cs="Arial"/>
          <w:sz w:val="18"/>
          <w:szCs w:val="18"/>
          <w:u w:val="single"/>
        </w:rPr>
        <w:t xml:space="preserve"> internal factors</w:t>
      </w:r>
      <w:r>
        <w:rPr>
          <w:rFonts w:ascii="Arial" w:hAnsi="Arial" w:cs="Arial"/>
          <w:sz w:val="18"/>
          <w:szCs w:val="18"/>
        </w:rPr>
        <w:t xml:space="preserve"> (as opposed to environment) in the explanation of behavior.</w:t>
      </w:r>
    </w:p>
    <w:p w14:paraId="1F7A1C3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is more likely to see future goals rather than past experiences as the causes of an individual's behavior.</w:t>
      </w:r>
    </w:p>
    <w:p w14:paraId="2A995DE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is more likely to view personality from an idiographic perspective.</w:t>
      </w:r>
    </w:p>
    <w:p w14:paraId="58B3F3F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4. all of the above</w:t>
      </w:r>
    </w:p>
    <w:p w14:paraId="0AA2C8B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2 and 3 only</w:t>
      </w:r>
    </w:p>
    <w:p w14:paraId="21FAA54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7A2EF8E"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 In comparing psychodynamic and behavioral approaches to personality, we note that:</w:t>
      </w:r>
    </w:p>
    <w:p w14:paraId="30CCE9D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both approaches agree that past experiences can dramatically affect an individual's current personality.</w:t>
      </w:r>
    </w:p>
    <w:p w14:paraId="40347D8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b. the psychodynamic approach places more emphasis on the role of PERSON, rather than the situation, in explaining an </w:t>
      </w:r>
      <w:proofErr w:type="spellStart"/>
      <w:r>
        <w:rPr>
          <w:rFonts w:ascii="Arial" w:hAnsi="Arial" w:cs="Arial"/>
          <w:sz w:val="18"/>
          <w:szCs w:val="18"/>
        </w:rPr>
        <w:t>individual'sbehavior</w:t>
      </w:r>
      <w:proofErr w:type="spellEnd"/>
      <w:r>
        <w:rPr>
          <w:rFonts w:ascii="Arial" w:hAnsi="Arial" w:cs="Arial"/>
          <w:sz w:val="18"/>
          <w:szCs w:val="18"/>
        </w:rPr>
        <w:t>.</w:t>
      </w:r>
    </w:p>
    <w:p w14:paraId="38BF9CE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the behavioral approach, but not the psychodynamic, sees personality as the sum total of an individual's behavior, rather than as something inside the individual.</w:t>
      </w:r>
    </w:p>
    <w:p w14:paraId="29F1FD2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d. all of the above   </w:t>
      </w:r>
    </w:p>
    <w:p w14:paraId="438917A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e. b and c only </w:t>
      </w:r>
      <w:r>
        <w:rPr>
          <w:rFonts w:ascii="Arial" w:hAnsi="Arial" w:cs="Arial"/>
          <w:sz w:val="18"/>
          <w:szCs w:val="18"/>
        </w:rPr>
        <w:br/>
        <w:t> </w:t>
      </w:r>
    </w:p>
    <w:p w14:paraId="7D5D701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In personality research recently described in the Globe &amp; Mail, Dr. Brent Roberts found that people often choose partners on the basis of intelligence and </w:t>
      </w:r>
      <w:proofErr w:type="gramStart"/>
      <w:r>
        <w:rPr>
          <w:rFonts w:ascii="Arial" w:hAnsi="Arial" w:cs="Arial"/>
          <w:sz w:val="18"/>
          <w:szCs w:val="18"/>
        </w:rPr>
        <w:t>values,  rather</w:t>
      </w:r>
      <w:proofErr w:type="gramEnd"/>
      <w:r>
        <w:rPr>
          <w:rFonts w:ascii="Arial" w:hAnsi="Arial" w:cs="Arial"/>
          <w:sz w:val="18"/>
          <w:szCs w:val="18"/>
        </w:rPr>
        <w:t xml:space="preserve"> than on the basis of characteristics like extroversion, openness, and agreeableness. This description suggests that Dr. Roberts study used the _____________ perspective to characterize personality.</w:t>
      </w:r>
    </w:p>
    <w:p w14:paraId="04A2A11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a. behavioral</w:t>
      </w:r>
    </w:p>
    <w:p w14:paraId="6E0B9F3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 xml:space="preserve">b. trait </w:t>
      </w:r>
    </w:p>
    <w:p w14:paraId="4EE6E37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c. cognitive</w:t>
      </w:r>
    </w:p>
    <w:p w14:paraId="0AB1C70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d. humanistic</w:t>
      </w:r>
    </w:p>
    <w:p w14:paraId="612CBC6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e. none of the above</w:t>
      </w:r>
    </w:p>
    <w:p w14:paraId="0C45382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687FD7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3A14B5FF"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Lord Ashcroft believes that 'breeding' makes the aristocracy superior to other classes. He believes that only 'character' is needed to overcome life's </w:t>
      </w:r>
      <w:proofErr w:type="gramStart"/>
      <w:r>
        <w:rPr>
          <w:rFonts w:ascii="Arial" w:hAnsi="Arial" w:cs="Arial"/>
          <w:b/>
          <w:bCs/>
          <w:sz w:val="18"/>
          <w:szCs w:val="18"/>
        </w:rPr>
        <w:t>adversities, and</w:t>
      </w:r>
      <w:proofErr w:type="gramEnd"/>
      <w:r>
        <w:rPr>
          <w:rFonts w:ascii="Arial" w:hAnsi="Arial" w:cs="Arial"/>
          <w:b/>
          <w:bCs/>
          <w:sz w:val="18"/>
          <w:szCs w:val="18"/>
        </w:rPr>
        <w:t xml:space="preserve"> opposes social welfare programs. His children were raised by a nanny and seldom saw their parents except just before dinner, after which they were returned to their own wing of the house. If Lord Ashcroft has any thoughts on the nature of personality, it seems likely that he might</w:t>
      </w:r>
    </w:p>
    <w:p w14:paraId="4796CEB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1. reject the behavioral approach because of its emphasis on the role of experience in shaping </w:t>
      </w:r>
      <w:proofErr w:type="spellStart"/>
      <w:r>
        <w:rPr>
          <w:rFonts w:ascii="Arial" w:hAnsi="Arial" w:cs="Arial"/>
          <w:sz w:val="18"/>
          <w:szCs w:val="18"/>
        </w:rPr>
        <w:t>personalty</w:t>
      </w:r>
      <w:proofErr w:type="spellEnd"/>
      <w:r>
        <w:rPr>
          <w:rFonts w:ascii="Arial" w:hAnsi="Arial" w:cs="Arial"/>
          <w:sz w:val="18"/>
          <w:szCs w:val="18"/>
        </w:rPr>
        <w:t>.</w:t>
      </w:r>
    </w:p>
    <w:p w14:paraId="7F84ABC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approve of the trait approach because of its emphasis on the biological basis of personality.</w:t>
      </w:r>
    </w:p>
    <w:p w14:paraId="1FBEC9B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reject the psychoanalytic approach because of its emphasis on the importance of childhood experience in molding character.</w:t>
      </w:r>
    </w:p>
    <w:p w14:paraId="754D0B7A"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4. all of the above</w:t>
      </w:r>
    </w:p>
    <w:p w14:paraId="27BE48A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and 3 only</w:t>
      </w:r>
    </w:p>
    <w:p w14:paraId="49F5CF9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628972F"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lastRenderedPageBreak/>
        <w:t xml:space="preserve">If we consider his views on the 'nature versus nurture' issue, we find that Freud believe that: (1 point) Select your answer:  </w:t>
      </w:r>
    </w:p>
    <w:p w14:paraId="0E3CD80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all human motives are innate, and therefore determined by nature.</w:t>
      </w:r>
    </w:p>
    <w:p w14:paraId="4F38DC1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only one psychic structure is present at birth.</w:t>
      </w:r>
    </w:p>
    <w:p w14:paraId="53610E4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xml:space="preserve">3. the influence of human nature on personality ends before puberty - all the rest is experience. </w:t>
      </w:r>
      <w:r>
        <w:rPr>
          <w:rFonts w:ascii="Arial" w:hAnsi="Arial" w:cs="Arial"/>
          <w:color w:val="FF0000"/>
          <w:sz w:val="18"/>
          <w:szCs w:val="18"/>
        </w:rPr>
        <w:t>(child experiences before puberty shape adult personality)</w:t>
      </w:r>
    </w:p>
    <w:p w14:paraId="4D6D16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6CFF57C1"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5. 1 and 2 only</w:t>
      </w:r>
    </w:p>
    <w:p w14:paraId="1AD677E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30C1DAD1"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One difference between behavioral and cognitive approaches to personality is that the behavioral approach: (1 point) Select your answer:  </w:t>
      </w:r>
    </w:p>
    <w:p w14:paraId="17F442D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places more stress on the importance of person variables as opposed to situation variables in determining behavior.</w:t>
      </w:r>
    </w:p>
    <w:p w14:paraId="10B6084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emphasizes, while the cognitive approach discounts, the importance of teleological or goal-directed motivation.</w:t>
      </w:r>
    </w:p>
    <w:p w14:paraId="3269610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3. avoids inferring the existence of internal mental processes.</w:t>
      </w:r>
    </w:p>
    <w:p w14:paraId="0FBBB7A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2F80B23F"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and 2 only</w:t>
      </w:r>
    </w:p>
    <w:p w14:paraId="7742E00B"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B99F8EF"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3. One general question in personality theory is 'What is human nature?' Freud might have answered this question by saying that: (1 point) Select your answer:  </w:t>
      </w:r>
    </w:p>
    <w:p w14:paraId="3CEFDB3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We are shaped entirely by experience, especially experiences with pleasure-giving others.</w:t>
      </w:r>
    </w:p>
    <w:p w14:paraId="58BA9B0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Human nature does not exist.</w:t>
      </w:r>
    </w:p>
    <w:p w14:paraId="09D9927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Human nature includes every structure, process and impulse that is part of our adult personality, no matter how it came to develop.</w:t>
      </w:r>
    </w:p>
    <w:p w14:paraId="7AD59B6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Human nature consists only of the instincts for sexual and aggressive pleasure.</w:t>
      </w:r>
    </w:p>
    <w:p w14:paraId="6FB8928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Human nature consists of two basic instincts together with the psychic structures and processes that determine how those instincts will be used.</w:t>
      </w:r>
    </w:p>
    <w:p w14:paraId="16D9BDC7"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6. none of the above.</w:t>
      </w:r>
    </w:p>
    <w:p w14:paraId="3A523D7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000C73E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If we compare the behavioral and cognitive approaches to personality we find that: (1 point) Select your answer:  </w:t>
      </w:r>
    </w:p>
    <w:p w14:paraId="78C6C91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both argue that personality is nothing more than consistent patterns of behavior.</w:t>
      </w:r>
    </w:p>
    <w:p w14:paraId="7D1E753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both are interested in inferring the nature of internal processes that might underlie personality and behavior.</w:t>
      </w:r>
    </w:p>
    <w:p w14:paraId="1482B2A5"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3. both are more likely than the psychodynamic approach to stress the role of learning and experience in the shaping of personality.</w:t>
      </w:r>
    </w:p>
    <w:p w14:paraId="750C0F5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6AB4C38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and 2 only</w:t>
      </w:r>
    </w:p>
    <w:p w14:paraId="33BD42D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7EBA3287"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Trait and behavioral approaches to personality are similar in that both:</w:t>
      </w:r>
    </w:p>
    <w:p w14:paraId="483171F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stress the importance of the internal structure or organization of the elements of personality.</w:t>
      </w:r>
    </w:p>
    <w:p w14:paraId="2BEE9DA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argue that personality consists of characteristics or qualities possessed by the individual.</w:t>
      </w:r>
    </w:p>
    <w:p w14:paraId="7C22BF9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argue for the importance of the environment and experience in shaping personality.</w:t>
      </w:r>
    </w:p>
    <w:p w14:paraId="5C1E1A31"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deal extensively with the issue of the development of personality.</w:t>
      </w:r>
    </w:p>
    <w:p w14:paraId="09DFA524"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none of the above.</w:t>
      </w:r>
    </w:p>
    <w:p w14:paraId="63CF19A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1B18627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With respect to the nature-nurture issue, which of the following statements about constructs in Freud's and Jung's theories is FALSE?</w:t>
      </w:r>
    </w:p>
    <w:p w14:paraId="1185D1D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The processes by which Freud's id operates are almost totally independent of nurture.</w:t>
      </w:r>
    </w:p>
    <w:p w14:paraId="55D0B6F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Both Freud and Jung agree that basic human motives are almost completely determined by nature.</w:t>
      </w:r>
    </w:p>
    <w:p w14:paraId="43081DF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The persona (as a complex) is primarily determined by nurture.</w:t>
      </w:r>
    </w:p>
    <w:p w14:paraId="2972465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The contents of the superego is almost totally dependent on nurture.</w:t>
      </w:r>
    </w:p>
    <w:p w14:paraId="2001B853"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5. all of the above are TRUE.</w:t>
      </w:r>
    </w:p>
    <w:p w14:paraId="7D09028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DB29543"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One of the major issues in personality theory is the source and nature of human motivation. If we compare the ideas of Freud and Jung on this </w:t>
      </w:r>
      <w:proofErr w:type="gramStart"/>
      <w:r>
        <w:rPr>
          <w:rFonts w:ascii="Arial" w:hAnsi="Arial" w:cs="Arial"/>
          <w:b/>
          <w:bCs/>
          <w:sz w:val="18"/>
          <w:szCs w:val="18"/>
        </w:rPr>
        <w:t>subject</w:t>
      </w:r>
      <w:proofErr w:type="gramEnd"/>
      <w:r>
        <w:rPr>
          <w:rFonts w:ascii="Arial" w:hAnsi="Arial" w:cs="Arial"/>
          <w:b/>
          <w:bCs/>
          <w:sz w:val="18"/>
          <w:szCs w:val="18"/>
        </w:rPr>
        <w:t xml:space="preserve"> we find that:</w:t>
      </w:r>
    </w:p>
    <w:p w14:paraId="27150960"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Freud argued that the goals of human behavior (pleasure) remained the same throughout life, while Jung argued that our goals change at different stages of life.</w:t>
      </w:r>
    </w:p>
    <w:p w14:paraId="6D15802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both agree that the source(s) of human motivation are largely innate, rather than acquired as a result of experience.</w:t>
      </w:r>
    </w:p>
    <w:p w14:paraId="6CE1BDD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both theories describe human motivation in terms of instincts that have sources of energy associated with them.</w:t>
      </w:r>
    </w:p>
    <w:p w14:paraId="2B3DD0EE"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all of the above</w:t>
      </w:r>
    </w:p>
    <w:p w14:paraId="7D8507D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none of the above</w:t>
      </w:r>
    </w:p>
    <w:p w14:paraId="738B751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4818AC7B"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7. If we compare the different approaches to personality that we discussed, we find that: (1 point) Select your answer:  </w:t>
      </w:r>
    </w:p>
    <w:p w14:paraId="759DC784"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more than other approaches, the humanistic and existential approaches take an nomothetic view of personality.</w:t>
      </w:r>
    </w:p>
    <w:p w14:paraId="40FC152E"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both the existential and psychodynamic approaches tend to emphasize the role of negative instincts in motivation and personality structure.</w:t>
      </w:r>
    </w:p>
    <w:p w14:paraId="21C553DD"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3. the trait and type approaches are more likely than other approaches to stress the genetic or biological bases of personality.</w:t>
      </w:r>
    </w:p>
    <w:p w14:paraId="2A2F0A12"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both the psychodynamic and behavioral approaches stress the role of situational factors in explaining an individual's behavior.</w:t>
      </w:r>
    </w:p>
    <w:p w14:paraId="69A224A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more than one of the above</w:t>
      </w:r>
    </w:p>
    <w:p w14:paraId="0C6461B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0205CE40"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8. Lord Ashcroft is a socialist. He believes the British class system stunts personal growth by denying to most people a positive physical environment and meaningful social experiences. In raising his children's, he tries to arrange 'character-building experiences for them, and he believes that their relationships with others are very important in shaping their adult </w:t>
      </w:r>
      <w:r>
        <w:rPr>
          <w:rFonts w:ascii="Arial" w:hAnsi="Arial" w:cs="Arial"/>
          <w:b/>
          <w:bCs/>
          <w:sz w:val="18"/>
          <w:szCs w:val="18"/>
        </w:rPr>
        <w:lastRenderedPageBreak/>
        <w:t xml:space="preserve">personalities. If Lord Ashcroft has any thoughts on the nature of personality, it seems likely that he might: (1 point) Select your answer: </w:t>
      </w:r>
    </w:p>
    <w:p w14:paraId="33C63123"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approve of the psychoanalytic approach because of its emphasis on the importance of childhood experience in molding character.</w:t>
      </w:r>
    </w:p>
    <w:p w14:paraId="5557D4E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disapprove of the trait approach because of its emphasis on the biological basis of personality.</w:t>
      </w:r>
    </w:p>
    <w:p w14:paraId="25903DF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approve of the behavioral approach because of its emphasis on the role of experience in shaping personality.</w:t>
      </w:r>
    </w:p>
    <w:p w14:paraId="29A643F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all of the above</w:t>
      </w:r>
    </w:p>
    <w:p w14:paraId="6A8916C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5. 1 and 3 only</w:t>
      </w:r>
    </w:p>
    <w:p w14:paraId="283C43F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2B08028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6D556D19"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If we compare the behavioral and cognitive approaches to personality we find that: (1 point) Select your answer:  </w:t>
      </w:r>
    </w:p>
    <w:p w14:paraId="01474E8C"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both are more likely than the psychodynamic approach to stress the role of learning and experience in the shaping of personality.</w:t>
      </w:r>
    </w:p>
    <w:p w14:paraId="279D0B15"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although they are complementary, only the cognitive approach sees personality as determined by something (ways of thinking) inside the individual.</w:t>
      </w:r>
    </w:p>
    <w:p w14:paraId="4EBEDD4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both are more likely that other approaches to believe in the possibility of changing personality.</w:t>
      </w:r>
    </w:p>
    <w:p w14:paraId="0B3BB810"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color w:val="FF0000"/>
          <w:sz w:val="18"/>
          <w:szCs w:val="18"/>
        </w:rPr>
        <w:t>4. all of the above</w:t>
      </w:r>
    </w:p>
    <w:p w14:paraId="0D10EFB8"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 </w:t>
      </w:r>
    </w:p>
    <w:p w14:paraId="5DC91845" w14:textId="77777777" w:rsidR="00C775F3" w:rsidRDefault="00C775F3">
      <w:pPr>
        <w:pStyle w:val="NormalWeb"/>
        <w:spacing w:before="0" w:beforeAutospacing="0" w:after="0" w:afterAutospacing="0"/>
        <w:rPr>
          <w:rFonts w:ascii="Arial" w:hAnsi="Arial" w:cs="Arial"/>
          <w:sz w:val="18"/>
          <w:szCs w:val="18"/>
        </w:rPr>
      </w:pPr>
      <w:r>
        <w:rPr>
          <w:rFonts w:ascii="Arial" w:hAnsi="Arial" w:cs="Arial"/>
          <w:b/>
          <w:bCs/>
          <w:sz w:val="18"/>
          <w:szCs w:val="18"/>
        </w:rPr>
        <w:t xml:space="preserve">Compared with other approaches to personality, the cognitive approach: (1 point) Select your answer:  </w:t>
      </w:r>
    </w:p>
    <w:p w14:paraId="06B4F246"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1. is less likely that the trait approach to stress the biological bases of personality.</w:t>
      </w:r>
    </w:p>
    <w:p w14:paraId="66BF2DC9"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2. is similar to the psychodynamic approach in explaining personality as the action of internal structures or processes.</w:t>
      </w:r>
    </w:p>
    <w:p w14:paraId="4F4C675D"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3. is similar to the behavioral approach in avoiding the use of hypothetical constructs to explain behavior.</w:t>
      </w:r>
    </w:p>
    <w:p w14:paraId="4126317A" w14:textId="77777777" w:rsidR="00C775F3" w:rsidRDefault="00C775F3">
      <w:pPr>
        <w:pStyle w:val="NormalWeb"/>
        <w:spacing w:before="0" w:beforeAutospacing="0" w:after="0" w:afterAutospacing="0"/>
        <w:rPr>
          <w:rFonts w:ascii="Arial" w:hAnsi="Arial" w:cs="Arial"/>
          <w:sz w:val="18"/>
          <w:szCs w:val="18"/>
        </w:rPr>
      </w:pPr>
      <w:r>
        <w:rPr>
          <w:rFonts w:ascii="Arial" w:hAnsi="Arial" w:cs="Arial"/>
          <w:sz w:val="18"/>
          <w:szCs w:val="18"/>
        </w:rPr>
        <w:t>4. all of the above</w:t>
      </w:r>
    </w:p>
    <w:p w14:paraId="7144F53A" w14:textId="77777777" w:rsidR="00C775F3" w:rsidRDefault="00C775F3">
      <w:pPr>
        <w:pStyle w:val="NormalWeb"/>
        <w:spacing w:before="0" w:beforeAutospacing="0" w:after="0" w:afterAutospacing="0"/>
        <w:rPr>
          <w:rFonts w:ascii="Arial" w:hAnsi="Arial" w:cs="Arial"/>
          <w:color w:val="FF0000"/>
          <w:sz w:val="18"/>
          <w:szCs w:val="18"/>
        </w:rPr>
      </w:pPr>
      <w:r>
        <w:rPr>
          <w:rFonts w:ascii="Arial" w:hAnsi="Arial" w:cs="Arial"/>
          <w:b/>
          <w:bCs/>
          <w:color w:val="FF0000"/>
          <w:sz w:val="18"/>
          <w:szCs w:val="18"/>
        </w:rPr>
        <w:t>5. 1 and 2 only</w:t>
      </w:r>
    </w:p>
    <w:p w14:paraId="7D809F16" w14:textId="77777777" w:rsidR="00F25097" w:rsidRDefault="00F25097"/>
    <w:p w14:paraId="4A641A49"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FREUD</w:t>
      </w:r>
    </w:p>
    <w:p w14:paraId="7D512FC4"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MOTIVATION</w:t>
      </w:r>
    </w:p>
    <w:p w14:paraId="2EA27C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human motivation is NOT true of Freud's theory? (1 point) Select your answer:  </w:t>
      </w:r>
    </w:p>
    <w:p w14:paraId="2A9B5F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sees the fundamental basis of behavior as hedonism: the seeking of pleasure and the avoidance of unpleasure, or pain.</w:t>
      </w:r>
    </w:p>
    <w:p w14:paraId="25B067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defines libido as the energy associated with Eros, and possible with Thanatos as well.</w:t>
      </w:r>
    </w:p>
    <w:p w14:paraId="7B6F179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 argues that we are born with two basic instincts: Eros (sexuality) and Thanatos (aggression).</w:t>
      </w:r>
    </w:p>
    <w:p w14:paraId="6FE91E4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It describes human behavior as teleological: driven by goals rather than by needs.</w:t>
      </w:r>
    </w:p>
    <w:p w14:paraId="5D3C42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Freud.</w:t>
      </w:r>
    </w:p>
    <w:p w14:paraId="6BBD8F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240EC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human motivation is NOT true of Freud's views? (1 point) Select your answer:  </w:t>
      </w:r>
    </w:p>
    <w:p w14:paraId="6FBB01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We are motivated by one of two instincts: sexuality (Eros) and aggression (Thanatos).</w:t>
      </w:r>
    </w:p>
    <w:p w14:paraId="7439D3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We are hedonistic - seeking pleasure and avoiding pain, or unpleasure.</w:t>
      </w:r>
    </w:p>
    <w:p w14:paraId="6963879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3. The amount of libido is smallest at </w:t>
      </w:r>
      <w:proofErr w:type="gramStart"/>
      <w:r w:rsidRPr="00C775F3">
        <w:rPr>
          <w:rFonts w:ascii="Arial" w:eastAsia="Times New Roman" w:hAnsi="Arial" w:cs="Arial"/>
          <w:color w:val="FF0000"/>
          <w:sz w:val="18"/>
          <w:szCs w:val="18"/>
          <w:lang w:eastAsia="en-CA"/>
        </w:rPr>
        <w:t>birth, and</w:t>
      </w:r>
      <w:proofErr w:type="gramEnd"/>
      <w:r w:rsidRPr="00C775F3">
        <w:rPr>
          <w:rFonts w:ascii="Arial" w:eastAsia="Times New Roman" w:hAnsi="Arial" w:cs="Arial"/>
          <w:color w:val="FF0000"/>
          <w:sz w:val="18"/>
          <w:szCs w:val="18"/>
          <w:lang w:eastAsia="en-CA"/>
        </w:rPr>
        <w:t xml:space="preserve"> increases until late adolescence.</w:t>
      </w:r>
    </w:p>
    <w:p w14:paraId="2A55D0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Libido is instinctual energy, both sexual and aggressive.</w:t>
      </w:r>
    </w:p>
    <w:p w14:paraId="39314E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Freud</w:t>
      </w:r>
    </w:p>
    <w:p w14:paraId="338A92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61B32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Freud's theory of human motivation included the belief that: (1 point) Select your answer:  </w:t>
      </w:r>
    </w:p>
    <w:p w14:paraId="3C7A5C0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Eros is the sexual instinct, and libido is the energy associated with it.</w:t>
      </w:r>
    </w:p>
    <w:p w14:paraId="3D28CD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all human behavior is ultimately designed to satisfy instinctual urges or impulses.</w:t>
      </w:r>
    </w:p>
    <w:p w14:paraId="615651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Thanatos is the death (or aggressive) instinct, which has its </w:t>
      </w:r>
      <w:r w:rsidRPr="006C4895">
        <w:rPr>
          <w:rFonts w:ascii="Arial" w:eastAsia="Times New Roman" w:hAnsi="Arial" w:cs="Arial"/>
          <w:sz w:val="18"/>
          <w:szCs w:val="18"/>
          <w:highlight w:val="yellow"/>
          <w:lang w:eastAsia="en-CA"/>
        </w:rPr>
        <w:t>own supply of energy</w:t>
      </w:r>
      <w:r w:rsidRPr="00C775F3">
        <w:rPr>
          <w:rFonts w:ascii="Arial" w:eastAsia="Times New Roman" w:hAnsi="Arial" w:cs="Arial"/>
          <w:sz w:val="18"/>
          <w:szCs w:val="18"/>
          <w:lang w:eastAsia="en-CA"/>
        </w:rPr>
        <w:t>.</w:t>
      </w:r>
    </w:p>
    <w:p w14:paraId="47718E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6A65AF3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 and b only</w:t>
      </w:r>
    </w:p>
    <w:p w14:paraId="59FF08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7E2C4F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Thanatos: (1 point) Select your answer:  </w:t>
      </w:r>
    </w:p>
    <w:p w14:paraId="41ABE1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does not develop until relatively late in life</w:t>
      </w:r>
    </w:p>
    <w:p w14:paraId="79F0D91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instinctual energy responsible for self-directed aggression, and aggression toward others.</w:t>
      </w:r>
    </w:p>
    <w:p w14:paraId="27C525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a form of transformed libido</w:t>
      </w:r>
    </w:p>
    <w:p w14:paraId="513565D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is the death (or aggressive) instinct, powered by libidinal energy.</w:t>
      </w:r>
    </w:p>
    <w:p w14:paraId="089206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51E00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B066C38" w14:textId="77777777" w:rsidR="00C775F3" w:rsidRPr="00C775F3" w:rsidRDefault="00C775F3" w:rsidP="00C775F3">
      <w:pPr>
        <w:spacing w:after="0" w:line="240" w:lineRule="auto"/>
        <w:rPr>
          <w:rFonts w:ascii="Arial" w:eastAsia="Times New Roman" w:hAnsi="Arial" w:cs="Arial"/>
          <w:sz w:val="18"/>
          <w:szCs w:val="18"/>
          <w:lang w:eastAsia="en-CA"/>
        </w:rPr>
      </w:pPr>
      <w:r w:rsidRPr="006C4895">
        <w:rPr>
          <w:rFonts w:ascii="Arial" w:eastAsia="Times New Roman" w:hAnsi="Arial" w:cs="Arial"/>
          <w:b/>
          <w:bCs/>
          <w:sz w:val="18"/>
          <w:szCs w:val="18"/>
          <w:highlight w:val="yellow"/>
          <w:lang w:eastAsia="en-CA"/>
        </w:rPr>
        <w:t>Which of the following is NOT one of the criticisms Funder mentions in evaluating psychoanalytic theory</w:t>
      </w:r>
      <w:r w:rsidRPr="00C775F3">
        <w:rPr>
          <w:rFonts w:ascii="Arial" w:eastAsia="Times New Roman" w:hAnsi="Arial" w:cs="Arial"/>
          <w:b/>
          <w:bCs/>
          <w:sz w:val="18"/>
          <w:szCs w:val="18"/>
          <w:lang w:eastAsia="en-CA"/>
        </w:rPr>
        <w:t>?</w:t>
      </w:r>
    </w:p>
    <w:p w14:paraId="507276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It is based on introspective data, which are not public and verifiable.</w:t>
      </w:r>
    </w:p>
    <w:p w14:paraId="5247B47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It is less complete as a theory of personality than more modern alternatives.  </w:t>
      </w:r>
    </w:p>
    <w:p w14:paraId="23E1FB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The constructs of the theory are not </w:t>
      </w:r>
      <w:r w:rsidRPr="006C4895">
        <w:rPr>
          <w:rFonts w:ascii="Arial" w:eastAsia="Times New Roman" w:hAnsi="Arial" w:cs="Arial"/>
          <w:sz w:val="18"/>
          <w:szCs w:val="18"/>
          <w:lang w:eastAsia="en-CA"/>
        </w:rPr>
        <w:t>operationally defined</w:t>
      </w:r>
      <w:r w:rsidRPr="00C775F3">
        <w:rPr>
          <w:rFonts w:ascii="Arial" w:eastAsia="Times New Roman" w:hAnsi="Arial" w:cs="Arial"/>
          <w:sz w:val="18"/>
          <w:szCs w:val="18"/>
          <w:lang w:eastAsia="en-CA"/>
        </w:rPr>
        <w:t>.</w:t>
      </w:r>
    </w:p>
    <w:p w14:paraId="2F7D8D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theory is sexist.</w:t>
      </w:r>
    </w:p>
    <w:p w14:paraId="7EADF3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criticisms Funder mentioned.</w:t>
      </w:r>
    </w:p>
    <w:p w14:paraId="727016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512120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Freud's view of human motivation with that of </w:t>
      </w:r>
      <w:proofErr w:type="gramStart"/>
      <w:r w:rsidRPr="00C775F3">
        <w:rPr>
          <w:rFonts w:ascii="Arial" w:eastAsia="Times New Roman" w:hAnsi="Arial" w:cs="Arial"/>
          <w:b/>
          <w:bCs/>
          <w:sz w:val="18"/>
          <w:szCs w:val="18"/>
          <w:lang w:eastAsia="en-CA"/>
        </w:rPr>
        <w:t>Jung</w:t>
      </w:r>
      <w:proofErr w:type="gramEnd"/>
      <w:r w:rsidRPr="00C775F3">
        <w:rPr>
          <w:rFonts w:ascii="Arial" w:eastAsia="Times New Roman" w:hAnsi="Arial" w:cs="Arial"/>
          <w:b/>
          <w:bCs/>
          <w:sz w:val="18"/>
          <w:szCs w:val="18"/>
          <w:lang w:eastAsia="en-CA"/>
        </w:rPr>
        <w:t xml:space="preserve"> we find that both agreed that: (1 point) Select your answer:  </w:t>
      </w:r>
    </w:p>
    <w:p w14:paraId="7EDCBB7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all human motives are innate and instinctive.</w:t>
      </w:r>
    </w:p>
    <w:p w14:paraId="751078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our major motives change over a </w:t>
      </w:r>
      <w:proofErr w:type="gramStart"/>
      <w:r w:rsidRPr="00C775F3">
        <w:rPr>
          <w:rFonts w:ascii="Arial" w:eastAsia="Times New Roman" w:hAnsi="Arial" w:cs="Arial"/>
          <w:sz w:val="18"/>
          <w:szCs w:val="18"/>
          <w:lang w:eastAsia="en-CA"/>
        </w:rPr>
        <w:t>lifetimes, and</w:t>
      </w:r>
      <w:proofErr w:type="gramEnd"/>
      <w:r w:rsidRPr="00C775F3">
        <w:rPr>
          <w:rFonts w:ascii="Arial" w:eastAsia="Times New Roman" w:hAnsi="Arial" w:cs="Arial"/>
          <w:sz w:val="18"/>
          <w:szCs w:val="18"/>
          <w:lang w:eastAsia="en-CA"/>
        </w:rPr>
        <w:t xml:space="preserve"> are different at different ages.</w:t>
      </w:r>
    </w:p>
    <w:p w14:paraId="13ECCB2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we are not always conscious of the real motives for our behavior.</w:t>
      </w:r>
    </w:p>
    <w:p w14:paraId="7E3A77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240B200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3 only</w:t>
      </w:r>
    </w:p>
    <w:p w14:paraId="59D827F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48252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Athletes have often been urged to abstain from sex before competition. According to Freud's view of human motivation the most sensible view of this practice of abstention suggests that it would: (1 point) Select your answer:  </w:t>
      </w:r>
    </w:p>
    <w:p w14:paraId="26993B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hinder performance, since it would require that extra energy be devoted to repression of the sexual urges.</w:t>
      </w:r>
    </w:p>
    <w:p w14:paraId="5F8FAC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have no effect on performance, since the energy used in athletic performance is separate and different from the energy used in sexual activity.</w:t>
      </w:r>
    </w:p>
    <w:p w14:paraId="25C76D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enhance performance, since sexual activity triggers instincts that are incompatible with competitive activity.</w:t>
      </w:r>
    </w:p>
    <w:p w14:paraId="6ECB07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hinder performance, since unfulfilled urges would drain energy from behaviors involved in athletic performance.</w:t>
      </w:r>
    </w:p>
    <w:p w14:paraId="7DF0053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enhance performance, since it saves instinctive energy that can then be redirected into the athlete's performance.</w:t>
      </w:r>
    </w:p>
    <w:p w14:paraId="7C04566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D73CE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which of the following statements about the ego is NOT TRUE? (1 point) Select your answer:  </w:t>
      </w:r>
    </w:p>
    <w:p w14:paraId="6ECF055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ego assists the id in achieving gratification by investing libido in external objects.</w:t>
      </w:r>
    </w:p>
    <w:p w14:paraId="170CF5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The ego uses the id's own libido to form </w:t>
      </w:r>
      <w:proofErr w:type="spellStart"/>
      <w:r w:rsidRPr="00C775F3">
        <w:rPr>
          <w:rFonts w:ascii="Arial" w:eastAsia="Times New Roman" w:hAnsi="Arial" w:cs="Arial"/>
          <w:sz w:val="18"/>
          <w:szCs w:val="18"/>
          <w:lang w:eastAsia="en-CA"/>
        </w:rPr>
        <w:t>anticathexes</w:t>
      </w:r>
      <w:proofErr w:type="spellEnd"/>
      <w:r w:rsidRPr="00C775F3">
        <w:rPr>
          <w:rFonts w:ascii="Arial" w:eastAsia="Times New Roman" w:hAnsi="Arial" w:cs="Arial"/>
          <w:sz w:val="18"/>
          <w:szCs w:val="18"/>
          <w:lang w:eastAsia="en-CA"/>
        </w:rPr>
        <w:t xml:space="preserve"> against id impulses.</w:t>
      </w:r>
    </w:p>
    <w:p w14:paraId="6729BB3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As the ego grows larger and more complex, it uses up more and more libido for its own purposes.</w:t>
      </w:r>
    </w:p>
    <w:p w14:paraId="47002FC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ego functions partly on a conscious and partly on an unconscious level.</w:t>
      </w:r>
    </w:p>
    <w:p w14:paraId="6D36D13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 are TRUE</w:t>
      </w:r>
    </w:p>
    <w:p w14:paraId="6B0533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1A6CC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libido: (1 point) Select your answer:  </w:t>
      </w:r>
    </w:p>
    <w:p w14:paraId="37048D0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was initially identified as purely a sexual energy</w:t>
      </w:r>
    </w:p>
    <w:p w14:paraId="44A4531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energy which powers all of behavior, located in the unconscious part of the psyche.</w:t>
      </w:r>
    </w:p>
    <w:p w14:paraId="6F1551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was later expanded its meaning to include all energies that were expended to prolong life: hunger, thirst, etc.</w:t>
      </w:r>
    </w:p>
    <w:p w14:paraId="1FD657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is also called Eros.</w:t>
      </w:r>
    </w:p>
    <w:p w14:paraId="7CF2194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both 1 and 2</w:t>
      </w:r>
    </w:p>
    <w:p w14:paraId="6EC084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A9B5BA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Certain aspects of Freud's life and research methods are important in understanding both his work, and the attitudes of his critics. Among these aspects is the fact that: (1 point) Select your answer:  </w:t>
      </w:r>
    </w:p>
    <w:p w14:paraId="651732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Freud himself had moderately prudish feelings about sexuality.</w:t>
      </w:r>
    </w:p>
    <w:p w14:paraId="460BE5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Freud's patients were primarily female, upper-class, and Jewish.</w:t>
      </w:r>
    </w:p>
    <w:p w14:paraId="5167DF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Freud's clinical work involved only problem personalities, not normal individuals.</w:t>
      </w:r>
    </w:p>
    <w:p w14:paraId="18E43A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end of the Victorian era was generally a time of repressed sexuality, especially for women.</w:t>
      </w:r>
    </w:p>
    <w:p w14:paraId="06B779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5. all of the above</w:t>
      </w:r>
    </w:p>
    <w:p w14:paraId="47BA97C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C5C8753" w14:textId="77777777" w:rsidR="00C775F3" w:rsidRPr="00DF6130" w:rsidRDefault="00C775F3" w:rsidP="00C775F3">
      <w:pPr>
        <w:spacing w:after="0" w:line="240" w:lineRule="auto"/>
        <w:rPr>
          <w:rFonts w:ascii="Arial" w:eastAsia="Times New Roman" w:hAnsi="Arial" w:cs="Arial"/>
          <w:sz w:val="18"/>
          <w:szCs w:val="18"/>
          <w:highlight w:val="yellow"/>
          <w:lang w:eastAsia="en-CA"/>
        </w:rPr>
      </w:pPr>
      <w:r w:rsidRPr="00DF6130">
        <w:rPr>
          <w:rFonts w:ascii="Arial" w:eastAsia="Times New Roman" w:hAnsi="Arial" w:cs="Arial"/>
          <w:b/>
          <w:bCs/>
          <w:sz w:val="18"/>
          <w:szCs w:val="18"/>
          <w:highlight w:val="yellow"/>
          <w:lang w:eastAsia="en-CA"/>
        </w:rPr>
        <w:t xml:space="preserve">According to Funder, which of the following is NOT one of the ways in which the </w:t>
      </w:r>
      <w:proofErr w:type="spellStart"/>
      <w:r w:rsidRPr="00DF6130">
        <w:rPr>
          <w:rFonts w:ascii="Arial" w:eastAsia="Times New Roman" w:hAnsi="Arial" w:cs="Arial"/>
          <w:b/>
          <w:bCs/>
          <w:sz w:val="18"/>
          <w:szCs w:val="18"/>
          <w:highlight w:val="yellow"/>
          <w:lang w:eastAsia="en-CA"/>
        </w:rPr>
        <w:t>neo-Freudian</w:t>
      </w:r>
      <w:proofErr w:type="spellEnd"/>
      <w:r w:rsidRPr="00DF6130">
        <w:rPr>
          <w:rFonts w:ascii="Arial" w:eastAsia="Times New Roman" w:hAnsi="Arial" w:cs="Arial"/>
          <w:b/>
          <w:bCs/>
          <w:sz w:val="18"/>
          <w:szCs w:val="18"/>
          <w:highlight w:val="yellow"/>
          <w:lang w:eastAsia="en-CA"/>
        </w:rPr>
        <w:t xml:space="preserve"> theorists (e.g., Bettelheim, Adler,</w:t>
      </w:r>
    </w:p>
    <w:p w14:paraId="64C06E8A" w14:textId="77777777" w:rsidR="00C775F3" w:rsidRPr="00C775F3" w:rsidRDefault="00C775F3" w:rsidP="00C775F3">
      <w:pPr>
        <w:spacing w:after="0" w:line="240" w:lineRule="auto"/>
        <w:rPr>
          <w:rFonts w:ascii="Arial" w:eastAsia="Times New Roman" w:hAnsi="Arial" w:cs="Arial"/>
          <w:sz w:val="18"/>
          <w:szCs w:val="18"/>
          <w:lang w:eastAsia="en-CA"/>
        </w:rPr>
      </w:pPr>
      <w:r w:rsidRPr="00DF6130">
        <w:rPr>
          <w:rFonts w:ascii="Arial" w:eastAsia="Times New Roman" w:hAnsi="Arial" w:cs="Arial"/>
          <w:b/>
          <w:bCs/>
          <w:sz w:val="18"/>
          <w:szCs w:val="18"/>
          <w:highlight w:val="yellow"/>
          <w:lang w:eastAsia="en-CA"/>
        </w:rPr>
        <w:t>Horney) differed from Freud?</w:t>
      </w:r>
    </w:p>
    <w:p w14:paraId="455D99D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a. They were more scientific than Freud, relying less on clinical data from patients. </w:t>
      </w:r>
    </w:p>
    <w:p w14:paraId="32E3DB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They placed less emphasis on the sexual nature of libido. </w:t>
      </w:r>
    </w:p>
    <w:p w14:paraId="6A5629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They emphasized current interpersonal relationships, rather than childhood experiences, as the source of psychological</w:t>
      </w:r>
    </w:p>
    <w:p w14:paraId="068AC4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difficulties. </w:t>
      </w:r>
    </w:p>
    <w:p w14:paraId="14B04B4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They placed more emphasis on conscious processes, and less on the unconscious mind. </w:t>
      </w:r>
    </w:p>
    <w:p w14:paraId="4A43A9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ways in which the neo-Freudians differed from Freud</w:t>
      </w:r>
    </w:p>
    <w:p w14:paraId="20D2DF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4C2A13A" w14:textId="77777777" w:rsidR="00C775F3" w:rsidRPr="00C775F3" w:rsidRDefault="00C775F3" w:rsidP="00C775F3">
      <w:pPr>
        <w:spacing w:after="0" w:line="240" w:lineRule="auto"/>
        <w:rPr>
          <w:rFonts w:ascii="Arial" w:eastAsia="Times New Roman" w:hAnsi="Arial" w:cs="Arial"/>
          <w:sz w:val="18"/>
          <w:szCs w:val="18"/>
          <w:lang w:eastAsia="en-CA"/>
        </w:rPr>
      </w:pPr>
      <w:r w:rsidRPr="00DF6130">
        <w:rPr>
          <w:rFonts w:ascii="Arial" w:eastAsia="Times New Roman" w:hAnsi="Arial" w:cs="Arial"/>
          <w:b/>
          <w:bCs/>
          <w:sz w:val="18"/>
          <w:szCs w:val="18"/>
          <w:highlight w:val="yellow"/>
          <w:lang w:eastAsia="en-CA"/>
        </w:rPr>
        <w:t>As your text suggests, one difference between the neo-Freudians and Freud is that nearly all neo-Freudians:</w:t>
      </w:r>
    </w:p>
    <w:p w14:paraId="49B002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place more emphasis on early childhood development.</w:t>
      </w:r>
    </w:p>
    <w:p w14:paraId="0068D01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b. put more emphasis on interpersonal relationships. [correct]</w:t>
      </w:r>
    </w:p>
    <w:p w14:paraId="5004A7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w:t>
      </w:r>
      <w:proofErr w:type="gramStart"/>
      <w:r w:rsidRPr="00C775F3">
        <w:rPr>
          <w:rFonts w:ascii="Arial" w:eastAsia="Times New Roman" w:hAnsi="Arial" w:cs="Arial"/>
          <w:sz w:val="18"/>
          <w:szCs w:val="18"/>
          <w:lang w:eastAsia="en-CA"/>
        </w:rPr>
        <w:t>adhere</w:t>
      </w:r>
      <w:proofErr w:type="gramEnd"/>
      <w:r w:rsidRPr="00C775F3">
        <w:rPr>
          <w:rFonts w:ascii="Arial" w:eastAsia="Times New Roman" w:hAnsi="Arial" w:cs="Arial"/>
          <w:sz w:val="18"/>
          <w:szCs w:val="18"/>
          <w:lang w:eastAsia="en-CA"/>
        </w:rPr>
        <w:t xml:space="preserve"> to evolutionary theory and emphasize the importance of sex as a motivator.</w:t>
      </w:r>
    </w:p>
    <w:p w14:paraId="5D911D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w:t>
      </w:r>
      <w:proofErr w:type="gramStart"/>
      <w:r w:rsidRPr="00C775F3">
        <w:rPr>
          <w:rFonts w:ascii="Arial" w:eastAsia="Times New Roman" w:hAnsi="Arial" w:cs="Arial"/>
          <w:sz w:val="18"/>
          <w:szCs w:val="18"/>
          <w:lang w:eastAsia="en-CA"/>
        </w:rPr>
        <w:t>emphasize</w:t>
      </w:r>
      <w:proofErr w:type="gramEnd"/>
      <w:r w:rsidRPr="00C775F3">
        <w:rPr>
          <w:rFonts w:ascii="Arial" w:eastAsia="Times New Roman" w:hAnsi="Arial" w:cs="Arial"/>
          <w:sz w:val="18"/>
          <w:szCs w:val="18"/>
          <w:lang w:eastAsia="en-CA"/>
        </w:rPr>
        <w:t xml:space="preserve"> the importance of unconscious processes in the determination of behavior.</w:t>
      </w:r>
    </w:p>
    <w:p w14:paraId="23205C3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2B7E85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FCA7E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663F2AF"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ID, EGO, SUPEREGO</w:t>
      </w:r>
    </w:p>
    <w:p w14:paraId="4361D2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examine Freud's structural model of the psyche, we note that: (1 point) Select your answer: </w:t>
      </w:r>
    </w:p>
    <w:p w14:paraId="1AD7672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Ego is Freud's way of conceptualizing the influence of experience and rationality on our behavior.</w:t>
      </w:r>
    </w:p>
    <w:p w14:paraId="549D2D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Superego is the internal representation of values or mores transmitted from society to the individual by the parents.</w:t>
      </w:r>
    </w:p>
    <w:p w14:paraId="2CECCA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interaction between the id and the superego models the conflict between the desires of the individual and the needs of others.</w:t>
      </w:r>
    </w:p>
    <w:p w14:paraId="1328A1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Id (and libido) is Freud's way of conceptualizing the effects of biological factors in motivation.</w:t>
      </w:r>
    </w:p>
    <w:p w14:paraId="18BBE9A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7BFF8F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6274D1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id: (1 point) Select your answer:  </w:t>
      </w:r>
    </w:p>
    <w:p w14:paraId="7CC51FB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cannot distinguish reality from fantasy</w:t>
      </w:r>
    </w:p>
    <w:p w14:paraId="315F21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uses reflex actions and wish fulfillment to satisfy bodily needs</w:t>
      </w:r>
    </w:p>
    <w:p w14:paraId="2994F9F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3. engages in predicate thinking</w:t>
      </w:r>
    </w:p>
    <w:p w14:paraId="5345BF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recognizes nothing that is external to itself.</w:t>
      </w:r>
    </w:p>
    <w:p w14:paraId="35E119C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5. all of the above</w:t>
      </w:r>
    </w:p>
    <w:p w14:paraId="17A7AF7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703CB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 used the term predicate thinking to refer to: (1 point) Select your answer:  </w:t>
      </w:r>
    </w:p>
    <w:p w14:paraId="07A810C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the id's tendency to treat images of objects and activities as being identical if they have similar characteristics.</w:t>
      </w:r>
    </w:p>
    <w:p w14:paraId="559826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ego's attempts to replace the attachment of libido to internal images with attachment to external objects.</w:t>
      </w:r>
    </w:p>
    <w:p w14:paraId="4900CA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id's inability to distinguish between an internal memory image and the external object represented by the image.</w:t>
      </w:r>
    </w:p>
    <w:p w14:paraId="3E5B16D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superego's tendency to treat thoughts of immoral activity the same as the immoral activities themselves.</w:t>
      </w:r>
    </w:p>
    <w:p w14:paraId="47892F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4FF37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E0455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758969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characteristics and functions of the id and the ego in Freud's theory, we find that: (1 point) Select your answer:  </w:t>
      </w:r>
    </w:p>
    <w:p w14:paraId="6C94C06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some of the activities of the ego are conscious, but none of the activities of the id are conscious.</w:t>
      </w:r>
    </w:p>
    <w:p w14:paraId="21A5B1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both are capable of experiencing neurotic anxiety.</w:t>
      </w:r>
    </w:p>
    <w:p w14:paraId="6C9232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both are present at birth, though neither is fully developed for several years.</w:t>
      </w:r>
    </w:p>
    <w:p w14:paraId="3FA819B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activities of both involve predicate thinking.</w:t>
      </w:r>
    </w:p>
    <w:p w14:paraId="2EEE4FF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more than one of the above</w:t>
      </w:r>
    </w:p>
    <w:p w14:paraId="077EF7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CF8F0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Concerning the ego, Freud argued that: (1 point) Select your answer:  </w:t>
      </w:r>
    </w:p>
    <w:p w14:paraId="652A40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is made up of two parts; the conscious ego, and the unconscious ego-ideal.</w:t>
      </w:r>
    </w:p>
    <w:p w14:paraId="2102261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its primary function is to prevent the release of sexual energy by the Id.</w:t>
      </w:r>
    </w:p>
    <w:p w14:paraId="6A7B35B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its internal processes and activities are powered by an energy source (</w:t>
      </w:r>
      <w:proofErr w:type="spellStart"/>
      <w:r w:rsidRPr="00C775F3">
        <w:rPr>
          <w:rFonts w:ascii="Arial" w:eastAsia="Times New Roman" w:hAnsi="Arial" w:cs="Arial"/>
          <w:sz w:val="18"/>
          <w:szCs w:val="18"/>
          <w:lang w:eastAsia="en-CA"/>
        </w:rPr>
        <w:t>thanatos</w:t>
      </w:r>
      <w:proofErr w:type="spellEnd"/>
      <w:r w:rsidRPr="00C775F3">
        <w:rPr>
          <w:rFonts w:ascii="Arial" w:eastAsia="Times New Roman" w:hAnsi="Arial" w:cs="Arial"/>
          <w:sz w:val="18"/>
          <w:szCs w:val="18"/>
          <w:lang w:eastAsia="en-CA"/>
        </w:rPr>
        <w:t>) that is different from libido.</w:t>
      </w:r>
    </w:p>
    <w:p w14:paraId="13C96C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 interacts with the world through processes Freud called secondary predicate thinking.</w:t>
      </w:r>
    </w:p>
    <w:p w14:paraId="3146DB8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none of the above.</w:t>
      </w:r>
    </w:p>
    <w:p w14:paraId="065F94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BCABB7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Jeff was raised by parents who never punished him for anything. Instead, they attempted to teach him appropriate behavior by rewarding almost anything he did. According to Freud's view of the superego, it would reasonable to expect that, in adulthood: (1 point) Select your answer:  </w:t>
      </w:r>
    </w:p>
    <w:p w14:paraId="4B860F8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Jeff's superego would consist primarily of the ego ideal, with the conscience playing only a small role.</w:t>
      </w:r>
    </w:p>
    <w:p w14:paraId="710FA0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Jeff would have a very negative self-image, and very often experience guilt.</w:t>
      </w:r>
    </w:p>
    <w:p w14:paraId="7F8136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Jeff would expend a good deal of psychic energy defending against moral anxiety.</w:t>
      </w:r>
    </w:p>
    <w:p w14:paraId="1B2680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2F1759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2DD1B5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1282C51" w14:textId="77777777" w:rsidR="00C775F3" w:rsidRPr="00C775F3" w:rsidRDefault="00C775F3" w:rsidP="00C775F3">
      <w:pPr>
        <w:spacing w:after="0" w:line="240" w:lineRule="auto"/>
        <w:rPr>
          <w:rFonts w:ascii="Arial" w:eastAsia="Times New Roman" w:hAnsi="Arial" w:cs="Arial"/>
          <w:sz w:val="18"/>
          <w:szCs w:val="18"/>
          <w:lang w:eastAsia="en-CA"/>
        </w:rPr>
      </w:pPr>
      <w:r w:rsidRPr="00A427C5">
        <w:rPr>
          <w:rFonts w:ascii="Arial" w:eastAsia="Times New Roman" w:hAnsi="Arial" w:cs="Arial"/>
          <w:b/>
          <w:bCs/>
          <w:sz w:val="18"/>
          <w:szCs w:val="18"/>
          <w:highlight w:val="yellow"/>
          <w:lang w:eastAsia="en-CA"/>
        </w:rPr>
        <w:t>According to Freud, the superego: (1 point) Select your answer:</w:t>
      </w:r>
      <w:r w:rsidRPr="00C775F3">
        <w:rPr>
          <w:rFonts w:ascii="Arial" w:eastAsia="Times New Roman" w:hAnsi="Arial" w:cs="Arial"/>
          <w:b/>
          <w:bCs/>
          <w:sz w:val="18"/>
          <w:szCs w:val="18"/>
          <w:lang w:eastAsia="en-CA"/>
        </w:rPr>
        <w:t xml:space="preserve">  </w:t>
      </w:r>
    </w:p>
    <w:p w14:paraId="5D3916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normally formed when the values and attitudes of the same-sex parent are introjected.</w:t>
      </w:r>
    </w:p>
    <w:p w14:paraId="7229248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includes the ego-ideal, the internal representation of behaviors for which the child has been punished.</w:t>
      </w:r>
    </w:p>
    <w:p w14:paraId="2F6C06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responsible for the sadistic component in adult sexuality.</w:t>
      </w:r>
    </w:p>
    <w:p w14:paraId="5E3A59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7F928AF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33EA32F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AB23D1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 uses the term narcissism to refer to: (1 point) Select your answer:  </w:t>
      </w:r>
    </w:p>
    <w:p w14:paraId="62DDA1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introjection of moral and ethical values from one or both parents.</w:t>
      </w:r>
    </w:p>
    <w:p w14:paraId="6B849E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transformation, through introjection, of reality anxiety into neurotic anxiety.</w:t>
      </w:r>
    </w:p>
    <w:p w14:paraId="59BF22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sexual attachments to others who closely resemble oneself or one's parents.</w:t>
      </w:r>
    </w:p>
    <w:p w14:paraId="1490E88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libidinal cathexes (object choices) made to parts of an individual's own body.</w:t>
      </w:r>
    </w:p>
    <w:p w14:paraId="16348A1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8A3279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631C5E3" w14:textId="77777777" w:rsidR="00C775F3" w:rsidRPr="00C775F3" w:rsidRDefault="00C775F3" w:rsidP="00C775F3">
      <w:pPr>
        <w:spacing w:after="0" w:line="240" w:lineRule="auto"/>
        <w:rPr>
          <w:rFonts w:ascii="Arial" w:eastAsia="Times New Roman" w:hAnsi="Arial" w:cs="Arial"/>
          <w:sz w:val="18"/>
          <w:szCs w:val="18"/>
          <w:lang w:eastAsia="en-CA"/>
        </w:rPr>
      </w:pPr>
      <w:r w:rsidRPr="00A427C5">
        <w:rPr>
          <w:rFonts w:ascii="Arial" w:eastAsia="Times New Roman" w:hAnsi="Arial" w:cs="Arial"/>
          <w:b/>
          <w:bCs/>
          <w:sz w:val="18"/>
          <w:szCs w:val="18"/>
          <w:highlight w:val="yellow"/>
          <w:lang w:eastAsia="en-CA"/>
        </w:rPr>
        <w:t>If we compare the structures in Freud's model of the psyche we find that: (1 point) Select your answer:</w:t>
      </w:r>
      <w:r w:rsidRPr="00C775F3">
        <w:rPr>
          <w:rFonts w:ascii="Arial" w:eastAsia="Times New Roman" w:hAnsi="Arial" w:cs="Arial"/>
          <w:b/>
          <w:bCs/>
          <w:sz w:val="18"/>
          <w:szCs w:val="18"/>
          <w:lang w:eastAsia="en-CA"/>
        </w:rPr>
        <w:t xml:space="preserve">  </w:t>
      </w:r>
    </w:p>
    <w:p w14:paraId="5E8151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all psychic structures are partly conscious and partly unconscious.</w:t>
      </w:r>
    </w:p>
    <w:p w14:paraId="222588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only the ego has the capacity to create </w:t>
      </w:r>
      <w:proofErr w:type="spellStart"/>
      <w:r w:rsidRPr="00C775F3">
        <w:rPr>
          <w:rFonts w:ascii="Arial" w:eastAsia="Times New Roman" w:hAnsi="Arial" w:cs="Arial"/>
          <w:sz w:val="18"/>
          <w:szCs w:val="18"/>
          <w:lang w:eastAsia="en-CA"/>
        </w:rPr>
        <w:t>anticathexes</w:t>
      </w:r>
      <w:proofErr w:type="spellEnd"/>
      <w:r w:rsidRPr="00C775F3">
        <w:rPr>
          <w:rFonts w:ascii="Arial" w:eastAsia="Times New Roman" w:hAnsi="Arial" w:cs="Arial"/>
          <w:sz w:val="18"/>
          <w:szCs w:val="18"/>
          <w:lang w:eastAsia="en-CA"/>
        </w:rPr>
        <w:t>.</w:t>
      </w:r>
    </w:p>
    <w:p w14:paraId="14E7BA6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3. the only structure that an adult might NOT have is the superego.</w:t>
      </w:r>
    </w:p>
    <w:p w14:paraId="18E747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id's primary method of gratification is the secondary process.</w:t>
      </w:r>
    </w:p>
    <w:p w14:paraId="7BBB69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5FC1C9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85309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importance of the birth trauma, according to Freud is that: (1 point) Select your answer:  </w:t>
      </w:r>
    </w:p>
    <w:p w14:paraId="14ADA3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is the basis for the infant's initial (non-libidinal) attachment to the mother.</w:t>
      </w:r>
    </w:p>
    <w:p w14:paraId="6452F0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2. it is the basis or model for all later anxiety</w:t>
      </w:r>
    </w:p>
    <w:p w14:paraId="5CDA51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 provides the strongest impetus for the development of the ego.</w:t>
      </w:r>
    </w:p>
    <w:p w14:paraId="3E84FC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it liberates </w:t>
      </w:r>
      <w:proofErr w:type="gramStart"/>
      <w:r w:rsidRPr="00C775F3">
        <w:rPr>
          <w:rFonts w:ascii="Arial" w:eastAsia="Times New Roman" w:hAnsi="Arial" w:cs="Arial"/>
          <w:sz w:val="18"/>
          <w:szCs w:val="18"/>
          <w:lang w:eastAsia="en-CA"/>
        </w:rPr>
        <w:t>Thanatos, and</w:t>
      </w:r>
      <w:proofErr w:type="gramEnd"/>
      <w:r w:rsidRPr="00C775F3">
        <w:rPr>
          <w:rFonts w:ascii="Arial" w:eastAsia="Times New Roman" w:hAnsi="Arial" w:cs="Arial"/>
          <w:sz w:val="18"/>
          <w:szCs w:val="18"/>
          <w:lang w:eastAsia="en-CA"/>
        </w:rPr>
        <w:t xml:space="preserve"> binds it to the infant's id.</w:t>
      </w:r>
    </w:p>
    <w:p w14:paraId="0EC98FC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59E71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A6502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Freud's concept of predicate thinking is extremely important in accounting for various aspects of personality and behavior. It is fair to say that: (1 point) Select your answer:  </w:t>
      </w:r>
    </w:p>
    <w:p w14:paraId="60239A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without predicate thinking, the defense mechanisms of displacement and sublimation could not </w:t>
      </w:r>
      <w:proofErr w:type="gramStart"/>
      <w:r w:rsidRPr="00C775F3">
        <w:rPr>
          <w:rFonts w:ascii="Arial" w:eastAsia="Times New Roman" w:hAnsi="Arial" w:cs="Arial"/>
          <w:sz w:val="18"/>
          <w:szCs w:val="18"/>
          <w:lang w:eastAsia="en-CA"/>
        </w:rPr>
        <w:t>occur, or</w:t>
      </w:r>
      <w:proofErr w:type="gramEnd"/>
      <w:r w:rsidRPr="00C775F3">
        <w:rPr>
          <w:rFonts w:ascii="Arial" w:eastAsia="Times New Roman" w:hAnsi="Arial" w:cs="Arial"/>
          <w:sz w:val="18"/>
          <w:szCs w:val="18"/>
          <w:lang w:eastAsia="en-CA"/>
        </w:rPr>
        <w:t xml:space="preserve"> would not be effective.</w:t>
      </w:r>
    </w:p>
    <w:p w14:paraId="50DFBF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symbolic disguise of id wishes in dreams results from predicate thinking.</w:t>
      </w:r>
    </w:p>
    <w:p w14:paraId="32BF2F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predicate thinking is very similar to what learning theory calls stimulus generalization.</w:t>
      </w:r>
    </w:p>
    <w:p w14:paraId="6B898F5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174C635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5. 1 and 3 only</w:t>
      </w:r>
    </w:p>
    <w:p w14:paraId="688C6BC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E109E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Josef Breuer was an early colleague of Freud. His important contribution to Freud's thinking was: (1 point) Select your answer:  </w:t>
      </w:r>
    </w:p>
    <w:p w14:paraId="0E91AE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use of hypnosis to induce or relieve hysterical symptoms.</w:t>
      </w:r>
    </w:p>
    <w:p w14:paraId="05D759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technique of free association.</w:t>
      </w:r>
    </w:p>
    <w:p w14:paraId="31887B7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idea of sexual motivation in behavior.</w:t>
      </w:r>
    </w:p>
    <w:p w14:paraId="5BF658E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 xml:space="preserve">4. the idea that hysterical symptoms were psychological, and could be relieved by reliving or recalling emotion-laden </w:t>
      </w:r>
      <w:proofErr w:type="gramStart"/>
      <w:r w:rsidRPr="00C775F3">
        <w:rPr>
          <w:rFonts w:ascii="Arial" w:eastAsia="Times New Roman" w:hAnsi="Arial" w:cs="Arial"/>
          <w:b/>
          <w:bCs/>
          <w:color w:val="FF0000"/>
          <w:sz w:val="18"/>
          <w:szCs w:val="18"/>
          <w:lang w:eastAsia="en-CA"/>
        </w:rPr>
        <w:t>events..</w:t>
      </w:r>
      <w:proofErr w:type="gramEnd"/>
    </w:p>
    <w:p w14:paraId="14BE79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A3D8C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65508D0" w14:textId="77777777" w:rsidR="00C775F3" w:rsidRPr="00C775F3" w:rsidRDefault="00C775F3" w:rsidP="00C775F3">
      <w:pPr>
        <w:spacing w:after="0" w:line="240" w:lineRule="auto"/>
        <w:rPr>
          <w:rFonts w:ascii="Arial" w:eastAsia="Times New Roman" w:hAnsi="Arial" w:cs="Arial"/>
          <w:sz w:val="18"/>
          <w:szCs w:val="18"/>
          <w:lang w:eastAsia="en-CA"/>
        </w:rPr>
      </w:pPr>
      <w:proofErr w:type="spellStart"/>
      <w:r w:rsidRPr="00C775F3">
        <w:rPr>
          <w:rFonts w:ascii="Arial" w:eastAsia="Times New Roman" w:hAnsi="Arial" w:cs="Arial"/>
          <w:b/>
          <w:bCs/>
          <w:sz w:val="18"/>
          <w:szCs w:val="18"/>
          <w:lang w:eastAsia="en-CA"/>
        </w:rPr>
        <w:t>Accoring</w:t>
      </w:r>
      <w:proofErr w:type="spellEnd"/>
      <w:r w:rsidRPr="00C775F3">
        <w:rPr>
          <w:rFonts w:ascii="Arial" w:eastAsia="Times New Roman" w:hAnsi="Arial" w:cs="Arial"/>
          <w:b/>
          <w:bCs/>
          <w:sz w:val="18"/>
          <w:szCs w:val="18"/>
          <w:lang w:eastAsia="en-CA"/>
        </w:rPr>
        <w:t xml:space="preserve"> to Freud, the superego: (1 point) Select your answer:  </w:t>
      </w:r>
    </w:p>
    <w:p w14:paraId="173FF8C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distorts reality as the id </w:t>
      </w:r>
      <w:proofErr w:type="gramStart"/>
      <w:r w:rsidRPr="00C775F3">
        <w:rPr>
          <w:rFonts w:ascii="Arial" w:eastAsia="Times New Roman" w:hAnsi="Arial" w:cs="Arial"/>
          <w:sz w:val="18"/>
          <w:szCs w:val="18"/>
          <w:lang w:eastAsia="en-CA"/>
        </w:rPr>
        <w:t>does, but</w:t>
      </w:r>
      <w:proofErr w:type="gramEnd"/>
      <w:r w:rsidRPr="00C775F3">
        <w:rPr>
          <w:rFonts w:ascii="Arial" w:eastAsia="Times New Roman" w:hAnsi="Arial" w:cs="Arial"/>
          <w:sz w:val="18"/>
          <w:szCs w:val="18"/>
          <w:lang w:eastAsia="en-CA"/>
        </w:rPr>
        <w:t xml:space="preserve"> sees things as they ought to be.</w:t>
      </w:r>
    </w:p>
    <w:p w14:paraId="0C3846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rewards or punishes the individual for good or bad behavior</w:t>
      </w:r>
    </w:p>
    <w:p w14:paraId="65F2DD2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invests energy in in cathecting images of ideal behavior, which are internalized representations of parents' moral values.</w:t>
      </w:r>
    </w:p>
    <w:p w14:paraId="3119F56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makes the child feel good when he engages in or thinks about behaviors for which the child has previously been rewarded.</w:t>
      </w:r>
    </w:p>
    <w:p w14:paraId="4BE970E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strives for perfection</w:t>
      </w:r>
    </w:p>
    <w:p w14:paraId="559C1B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0C9FEC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superego: (1 point) Select your answer:  </w:t>
      </w:r>
    </w:p>
    <w:p w14:paraId="40401C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experiences moral anxiety when morally unacceptable ideas or images enter the conscious ego. </w:t>
      </w:r>
      <w:r w:rsidRPr="00C775F3">
        <w:rPr>
          <w:rFonts w:ascii="Arial" w:eastAsia="Times New Roman" w:hAnsi="Arial" w:cs="Arial"/>
          <w:b/>
          <w:bCs/>
          <w:sz w:val="18"/>
          <w:szCs w:val="18"/>
          <w:lang w:eastAsia="en-CA"/>
        </w:rPr>
        <w:t>ONLY CONSCIOUS EGO HAS ANXIETY</w:t>
      </w:r>
    </w:p>
    <w:p w14:paraId="76856B7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includes the ego-ideal, the internal representation of behaviors for which the child has been rewarded by parents.</w:t>
      </w:r>
    </w:p>
    <w:p w14:paraId="7778D0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usually formed just before the onset of the Oedipus Complex.</w:t>
      </w:r>
    </w:p>
    <w:p w14:paraId="70D948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AB2604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082468B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7D24E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Sexuality and aggression are common themes in life and art, and they are often linked together, as in rough sex or violent pornography. This makes sense from Freud's point of view because: (1 point) Select your answer:  </w:t>
      </w:r>
    </w:p>
    <w:p w14:paraId="5A15E2E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libido, the instinctual energy source, is both sexual and aggressive in nature.</w:t>
      </w:r>
    </w:p>
    <w:p w14:paraId="14ADFD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whenever an id cathexis if formed with an external object, an equal and opposite ego </w:t>
      </w:r>
      <w:proofErr w:type="spellStart"/>
      <w:r w:rsidRPr="00C775F3">
        <w:rPr>
          <w:rFonts w:ascii="Arial" w:eastAsia="Times New Roman" w:hAnsi="Arial" w:cs="Arial"/>
          <w:sz w:val="18"/>
          <w:szCs w:val="18"/>
          <w:lang w:eastAsia="en-CA"/>
        </w:rPr>
        <w:t>anticathexis</w:t>
      </w:r>
      <w:proofErr w:type="spellEnd"/>
      <w:r w:rsidRPr="00C775F3">
        <w:rPr>
          <w:rFonts w:ascii="Arial" w:eastAsia="Times New Roman" w:hAnsi="Arial" w:cs="Arial"/>
          <w:sz w:val="18"/>
          <w:szCs w:val="18"/>
          <w:lang w:eastAsia="en-CA"/>
        </w:rPr>
        <w:t xml:space="preserve"> is also formed.</w:t>
      </w:r>
    </w:p>
    <w:p w14:paraId="71F0506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as the sexual instinct is increasingly satisfied, the aggressive instinct becomes gradually stronger.</w:t>
      </w:r>
    </w:p>
    <w:p w14:paraId="2B4AB4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6BE934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6C84898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39DDE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the id and ego as Freud described them, we find that: (1 point) Select your answer: </w:t>
      </w:r>
    </w:p>
    <w:p w14:paraId="4A67435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the activities of both structures are powered by the same instinctual energy source.</w:t>
      </w:r>
    </w:p>
    <w:p w14:paraId="768E252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some (but not all) of the activities of both are available to conscious awareness.</w:t>
      </w:r>
    </w:p>
    <w:p w14:paraId="463377B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both are capable of using libido to create </w:t>
      </w:r>
      <w:proofErr w:type="spellStart"/>
      <w:r w:rsidRPr="00C775F3">
        <w:rPr>
          <w:rFonts w:ascii="Arial" w:eastAsia="Times New Roman" w:hAnsi="Arial" w:cs="Arial"/>
          <w:sz w:val="18"/>
          <w:szCs w:val="18"/>
          <w:lang w:eastAsia="en-CA"/>
        </w:rPr>
        <w:t>anticathexes</w:t>
      </w:r>
      <w:proofErr w:type="spellEnd"/>
      <w:r w:rsidRPr="00C775F3">
        <w:rPr>
          <w:rFonts w:ascii="Arial" w:eastAsia="Times New Roman" w:hAnsi="Arial" w:cs="Arial"/>
          <w:sz w:val="18"/>
          <w:szCs w:val="18"/>
          <w:lang w:eastAsia="en-CA"/>
        </w:rPr>
        <w:t>.</w:t>
      </w:r>
    </w:p>
    <w:p w14:paraId="3F84BD1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are present and active at birth.</w:t>
      </w:r>
    </w:p>
    <w:p w14:paraId="6257D1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both 1 and 4</w:t>
      </w:r>
    </w:p>
    <w:p w14:paraId="5E03B50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F43D4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1. If we compare the primary process and the secondary process we find that: (1 point) Select your answer:  </w:t>
      </w:r>
    </w:p>
    <w:p w14:paraId="782939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both have as their goal the fulfillment of Id impulses and the release of libido.</w:t>
      </w:r>
    </w:p>
    <w:p w14:paraId="608075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former is characteristic of the id, while the latter is characteristic of the ego.</w:t>
      </w:r>
    </w:p>
    <w:p w14:paraId="3B1F44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former involves cathexes to internal images, while the latter involves cathexes to external objects.</w:t>
      </w:r>
    </w:p>
    <w:p w14:paraId="39941FC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02939BA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73C78D1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97C9E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description, the superego: (1 point) Select your answer:  </w:t>
      </w:r>
    </w:p>
    <w:p w14:paraId="4CD48C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develops while the child's sexuality is completely narcissistic.</w:t>
      </w:r>
    </w:p>
    <w:p w14:paraId="111A7E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only psychic structure that is both ego dystonic and ego syntonic.</w:t>
      </w:r>
    </w:p>
    <w:p w14:paraId="407B262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is the structure whose contents and activities reflect social and cultural views of ethics and morality.</w:t>
      </w:r>
    </w:p>
    <w:p w14:paraId="4F7304C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consists of the </w:t>
      </w:r>
      <w:proofErr w:type="spellStart"/>
      <w:r w:rsidRPr="00C775F3">
        <w:rPr>
          <w:rFonts w:ascii="Arial" w:eastAsia="Times New Roman" w:hAnsi="Arial" w:cs="Arial"/>
          <w:sz w:val="18"/>
          <w:szCs w:val="18"/>
          <w:lang w:eastAsia="en-CA"/>
        </w:rPr>
        <w:t>the</w:t>
      </w:r>
      <w:proofErr w:type="spellEnd"/>
      <w:r w:rsidRPr="00C775F3">
        <w:rPr>
          <w:rFonts w:ascii="Arial" w:eastAsia="Times New Roman" w:hAnsi="Arial" w:cs="Arial"/>
          <w:sz w:val="18"/>
          <w:szCs w:val="18"/>
          <w:lang w:eastAsia="en-CA"/>
        </w:rPr>
        <w:t xml:space="preserve"> conscience, which develops during the oral stage, and the ego ideal, which develops before the end of the phallic stage.</w:t>
      </w:r>
    </w:p>
    <w:p w14:paraId="0A8A13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more than one of the above</w:t>
      </w:r>
    </w:p>
    <w:p w14:paraId="6E0D1A4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7B6EE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Freud's primary process with the secondary </w:t>
      </w:r>
      <w:proofErr w:type="gramStart"/>
      <w:r w:rsidRPr="00C775F3">
        <w:rPr>
          <w:rFonts w:ascii="Arial" w:eastAsia="Times New Roman" w:hAnsi="Arial" w:cs="Arial"/>
          <w:b/>
          <w:bCs/>
          <w:sz w:val="18"/>
          <w:szCs w:val="18"/>
          <w:lang w:eastAsia="en-CA"/>
        </w:rPr>
        <w:t>process</w:t>
      </w:r>
      <w:proofErr w:type="gramEnd"/>
      <w:r w:rsidRPr="00C775F3">
        <w:rPr>
          <w:rFonts w:ascii="Arial" w:eastAsia="Times New Roman" w:hAnsi="Arial" w:cs="Arial"/>
          <w:b/>
          <w:bCs/>
          <w:sz w:val="18"/>
          <w:szCs w:val="18"/>
          <w:lang w:eastAsia="en-CA"/>
        </w:rPr>
        <w:t xml:space="preserve"> we find that: (1 point) Select your answer:  </w:t>
      </w:r>
    </w:p>
    <w:p w14:paraId="0FD8B4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secondary process releases less libido than does the primary process.</w:t>
      </w:r>
    </w:p>
    <w:p w14:paraId="078DE1A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only the secondary process involves investing libido in something outside the mind itself.</w:t>
      </w:r>
    </w:p>
    <w:p w14:paraId="6915D4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before the ages of 3 to 5 years, gratification is achieved through the primary process only.</w:t>
      </w:r>
    </w:p>
    <w:p w14:paraId="057C71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id is capable of using only one of these processes, while the ego uses both processes.</w:t>
      </w:r>
    </w:p>
    <w:p w14:paraId="12122B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5E205E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AD682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ego is the central concept or construct in Freud's structural model of the mind, or psyche. Freud's theory suggests that: (1 point) Select your answer:  </w:t>
      </w:r>
    </w:p>
    <w:p w14:paraId="32613F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an individual whose ego is highly complex and well-developed should experience weaker sexual urges, since libido is used to power the ego.</w:t>
      </w:r>
    </w:p>
    <w:p w14:paraId="57D3EB1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unlike the id, the ego uses the secondary process to cathect libido to external objects rather than to internal images.</w:t>
      </w:r>
    </w:p>
    <w:p w14:paraId="77EDDF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if an individual were raised without any human contact (say, on a desert island by wolves), the ego would </w:t>
      </w:r>
      <w:r w:rsidRPr="00C775F3">
        <w:rPr>
          <w:rFonts w:ascii="Arial" w:eastAsia="Times New Roman" w:hAnsi="Arial" w:cs="Arial"/>
          <w:i/>
          <w:iCs/>
          <w:sz w:val="18"/>
          <w:szCs w:val="18"/>
          <w:lang w:eastAsia="en-CA"/>
        </w:rPr>
        <w:t>not</w:t>
      </w:r>
      <w:r w:rsidRPr="00C775F3">
        <w:rPr>
          <w:rFonts w:ascii="Arial" w:eastAsia="Times New Roman" w:hAnsi="Arial" w:cs="Arial"/>
          <w:sz w:val="18"/>
          <w:szCs w:val="18"/>
          <w:lang w:eastAsia="en-CA"/>
        </w:rPr>
        <w:t xml:space="preserve"> develop.</w:t>
      </w:r>
    </w:p>
    <w:p w14:paraId="7BA86E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799084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lastRenderedPageBreak/>
        <w:t>5. 1 and 2 only</w:t>
      </w:r>
    </w:p>
    <w:p w14:paraId="14DF4C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58AB4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With respect to the ego, Freud’s theory suggests that:</w:t>
      </w:r>
    </w:p>
    <w:p w14:paraId="4543CB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unlike the id, the ego uses the secondary process to cathect libido to external objects rather than to internal images.</w:t>
      </w:r>
    </w:p>
    <w:p w14:paraId="54E624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an individual whose ego is highly complex and well-developed should experience weaker sexual urges, since libido is used to</w:t>
      </w:r>
    </w:p>
    <w:p w14:paraId="1C0178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power the ego.</w:t>
      </w:r>
    </w:p>
    <w:p w14:paraId="7F80B9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even if an individual were raised without any human contact (say, on a desert island by wolves), the ego would </w:t>
      </w:r>
      <w:r w:rsidRPr="00C775F3">
        <w:rPr>
          <w:rFonts w:ascii="Arial" w:eastAsia="Times New Roman" w:hAnsi="Arial" w:cs="Arial"/>
          <w:i/>
          <w:iCs/>
          <w:sz w:val="18"/>
          <w:szCs w:val="18"/>
          <w:lang w:eastAsia="en-CA"/>
        </w:rPr>
        <w:t>still</w:t>
      </w:r>
      <w:r w:rsidRPr="00C775F3">
        <w:rPr>
          <w:rFonts w:ascii="Arial" w:eastAsia="Times New Roman" w:hAnsi="Arial" w:cs="Arial"/>
          <w:sz w:val="18"/>
          <w:szCs w:val="18"/>
          <w:lang w:eastAsia="en-CA"/>
        </w:rPr>
        <w:t xml:space="preserve"> develop.</w:t>
      </w:r>
    </w:p>
    <w:p w14:paraId="084EE17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d. all of the above </w:t>
      </w:r>
    </w:p>
    <w:p w14:paraId="552CE57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 and b only</w:t>
      </w:r>
    </w:p>
    <w:p w14:paraId="366B6E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282C7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 If we compare the primary process with the secondary </w:t>
      </w:r>
      <w:proofErr w:type="gramStart"/>
      <w:r w:rsidRPr="00C775F3">
        <w:rPr>
          <w:rFonts w:ascii="Arial" w:eastAsia="Times New Roman" w:hAnsi="Arial" w:cs="Arial"/>
          <w:b/>
          <w:bCs/>
          <w:sz w:val="18"/>
          <w:szCs w:val="18"/>
          <w:lang w:eastAsia="en-CA"/>
        </w:rPr>
        <w:t>process</w:t>
      </w:r>
      <w:proofErr w:type="gramEnd"/>
      <w:r w:rsidRPr="00C775F3">
        <w:rPr>
          <w:rFonts w:ascii="Arial" w:eastAsia="Times New Roman" w:hAnsi="Arial" w:cs="Arial"/>
          <w:b/>
          <w:bCs/>
          <w:sz w:val="18"/>
          <w:szCs w:val="18"/>
          <w:lang w:eastAsia="en-CA"/>
        </w:rPr>
        <w:t xml:space="preserve"> we find that: (1 point) Select your answer:  </w:t>
      </w:r>
    </w:p>
    <w:p w14:paraId="7E3AF06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secondary process can take place without the primary process, but the primary process cannot take place without the secondary process.</w:t>
      </w:r>
    </w:p>
    <w:p w14:paraId="3626A92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the primary process involves cathecting images of wish-satisfying objects, while the secondary process involves cathecting the objects represented in these images.</w:t>
      </w:r>
    </w:p>
    <w:p w14:paraId="04349E2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in the primary process, the ego keeps an id impulse out of consciousness; in the secondary process, the id impulse enters consciousness in disguised form.</w:t>
      </w:r>
    </w:p>
    <w:p w14:paraId="71A510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the primary process involves a direct behavioral expression of </w:t>
      </w:r>
      <w:proofErr w:type="gramStart"/>
      <w:r w:rsidRPr="00C775F3">
        <w:rPr>
          <w:rFonts w:ascii="Arial" w:eastAsia="Times New Roman" w:hAnsi="Arial" w:cs="Arial"/>
          <w:sz w:val="18"/>
          <w:szCs w:val="18"/>
          <w:lang w:eastAsia="en-CA"/>
        </w:rPr>
        <w:t>a</w:t>
      </w:r>
      <w:proofErr w:type="gramEnd"/>
      <w:r w:rsidRPr="00C775F3">
        <w:rPr>
          <w:rFonts w:ascii="Arial" w:eastAsia="Times New Roman" w:hAnsi="Arial" w:cs="Arial"/>
          <w:sz w:val="18"/>
          <w:szCs w:val="18"/>
          <w:lang w:eastAsia="en-CA"/>
        </w:rPr>
        <w:t xml:space="preserve"> impulse, while the secondary process involves symbolic expression of an impulse.</w:t>
      </w:r>
    </w:p>
    <w:p w14:paraId="64674A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9966C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ACD72D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psychoanalytic theory, the term cathexis refers to: (1 point) Select your answer:  </w:t>
      </w:r>
    </w:p>
    <w:p w14:paraId="46BC9E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an affectively-toned constellation of thoughts and images attached to a wish or desire.</w:t>
      </w:r>
    </w:p>
    <w:p w14:paraId="4D2B4E4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 defense designed to prevent an unacceptable id impulse from reaching consciousness.</w:t>
      </w:r>
    </w:p>
    <w:p w14:paraId="1167173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the attachment of libido to some internal image or external object.</w:t>
      </w:r>
    </w:p>
    <w:p w14:paraId="3AF28AD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an internal image created by the Id to satisfy a sexual desire.</w:t>
      </w:r>
    </w:p>
    <w:p w14:paraId="05C66A7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7EE84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4641AC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O.J. Simpson's attorneys argued that Simpson could not have murdered his ex-wife Nicole because he loved her too much. What would a Freudian say about this argument? (1 point) Select your answer: </w:t>
      </w:r>
    </w:p>
    <w:p w14:paraId="0F64979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It is inconsistent with the Freudian view that libido is both sexual and aggressive: most behaviors satisfy both sexual and aggressive impulses.</w:t>
      </w:r>
    </w:p>
    <w:p w14:paraId="21185E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makes sense, because if sexual libido is attached to an object, it is difficult to behave aggressively toward that object.</w:t>
      </w:r>
    </w:p>
    <w:p w14:paraId="3EE9D05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 makes sense, because the sexual and aggressive instincts are separate and different.</w:t>
      </w:r>
    </w:p>
    <w:p w14:paraId="2AEA3AF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 is inconsistent with Freud's belief that the strength of sexual attachment always equals the strength of aggressive attachment.</w:t>
      </w:r>
    </w:p>
    <w:p w14:paraId="76E44F9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FCE79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F2454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is true of the secondary process? (1 point) Select your answer:  </w:t>
      </w:r>
    </w:p>
    <w:p w14:paraId="4FB7F8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is also called hallucinatory wish-fulfillment.</w:t>
      </w:r>
    </w:p>
    <w:p w14:paraId="5FC1E7F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is most basic and primitive of the individual's modes of satisfying needs and releasing libido.</w:t>
      </w:r>
    </w:p>
    <w:p w14:paraId="2CED4A1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It is the process by which the ego attaches libido to external objects identified by the primary process as need-fulfilling.</w:t>
      </w:r>
    </w:p>
    <w:p w14:paraId="26415B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 is replaced by the primary process as the individual's ego develops and becomes capable of dealing with the outside world.</w:t>
      </w:r>
    </w:p>
    <w:p w14:paraId="3450FE7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more than one of the above</w:t>
      </w:r>
    </w:p>
    <w:p w14:paraId="223EE5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1E560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ego: (1 point) Select your answer:  </w:t>
      </w:r>
    </w:p>
    <w:p w14:paraId="37C2BD6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made up of the ego proper, and the ego-ideal.</w:t>
      </w:r>
    </w:p>
    <w:p w14:paraId="44E909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interacts with the world through processes referred to as predicate thinking. </w:t>
      </w:r>
      <w:r w:rsidRPr="00C775F3">
        <w:rPr>
          <w:rFonts w:ascii="Arial" w:eastAsia="Times New Roman" w:hAnsi="Arial" w:cs="Arial"/>
          <w:b/>
          <w:bCs/>
          <w:color w:val="FF0000"/>
          <w:sz w:val="18"/>
          <w:szCs w:val="18"/>
          <w:lang w:eastAsia="en-CA"/>
        </w:rPr>
        <w:t>(DOESN'T INTERACT)</w:t>
      </w:r>
    </w:p>
    <w:p w14:paraId="3B20976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functions to assist the Id in releasing sexual energy and obtaining sexual gratification.</w:t>
      </w:r>
    </w:p>
    <w:p w14:paraId="6C5E20B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7218F5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42A048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A06DB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Freud's theory the ego ideal is: (1 point) Select your answer:  </w:t>
      </w:r>
    </w:p>
    <w:p w14:paraId="14310A7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 state in which there is a free interchange of information between conscious and unconscious parts of the ego.</w:t>
      </w:r>
    </w:p>
    <w:p w14:paraId="386C38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part of the unconscious ego that protects the conscious ego from reality anxiety.</w:t>
      </w:r>
    </w:p>
    <w:p w14:paraId="2AAD22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part of the ego that experiences moral anxiety.</w:t>
      </w:r>
    </w:p>
    <w:p w14:paraId="4F16510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the part of the superego that represents behaviors that parents rewarded or praised.</w:t>
      </w:r>
    </w:p>
    <w:p w14:paraId="262F71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053093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39CB85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To her parents, Diane is an teenage accident going somewhere to happen. She is constantly stumbling (figuratively) over words, forgetting appointments, and losing or breaking things around the house. From a psychoanalytic viewpoint, we would say that (1 point) Select your answer:  </w:t>
      </w:r>
    </w:p>
    <w:p w14:paraId="1E57EF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Diane is especially prone to parapraxes.</w:t>
      </w:r>
    </w:p>
    <w:p w14:paraId="2E7A36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Diane's unconscious id impulses are escaping repression by the ego.</w:t>
      </w:r>
    </w:p>
    <w:p w14:paraId="21987D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Diane's losing or breaking household objects may represent disguised expressions of hostility toward her parents.</w:t>
      </w:r>
    </w:p>
    <w:p w14:paraId="72194BA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 and c only</w:t>
      </w:r>
    </w:p>
    <w:p w14:paraId="4F792E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6EC3C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Concerning the ego, Freud argued that: (1 point) Select your answer:  </w:t>
      </w:r>
    </w:p>
    <w:p w14:paraId="5FE730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is made up of two parts; the conscious ego, and the unconscious ego-ideal.</w:t>
      </w:r>
    </w:p>
    <w:p w14:paraId="434B6F9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its primary function is to prevent the release of sexual energy by the Id.</w:t>
      </w:r>
    </w:p>
    <w:p w14:paraId="40041E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3. it interacts with the world through processes Freud called secondary predicate thinking.</w:t>
      </w:r>
    </w:p>
    <w:p w14:paraId="7916459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its internal processes and activities are powered by an energy source (</w:t>
      </w:r>
      <w:proofErr w:type="spellStart"/>
      <w:r w:rsidRPr="00C775F3">
        <w:rPr>
          <w:rFonts w:ascii="Arial" w:eastAsia="Times New Roman" w:hAnsi="Arial" w:cs="Arial"/>
          <w:sz w:val="18"/>
          <w:szCs w:val="18"/>
          <w:lang w:eastAsia="en-CA"/>
        </w:rPr>
        <w:t>thanatos</w:t>
      </w:r>
      <w:proofErr w:type="spellEnd"/>
      <w:r w:rsidRPr="00C775F3">
        <w:rPr>
          <w:rFonts w:ascii="Arial" w:eastAsia="Times New Roman" w:hAnsi="Arial" w:cs="Arial"/>
          <w:sz w:val="18"/>
          <w:szCs w:val="18"/>
          <w:lang w:eastAsia="en-CA"/>
        </w:rPr>
        <w:t>) that is different from libido.</w:t>
      </w:r>
    </w:p>
    <w:p w14:paraId="6677CD2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none of the above.</w:t>
      </w:r>
    </w:p>
    <w:p w14:paraId="1D0626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FF4C5A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is NOT true of the id, as Freud described it? (1 point) Select your answer: </w:t>
      </w:r>
    </w:p>
    <w:p w14:paraId="3C5052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does not recognize the existence of the past or future, and it is therefore incapable of postponing the gratification of its desires.</w:t>
      </w:r>
    </w:p>
    <w:p w14:paraId="707795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has little or no knowledge of the outside world except in the form of memory images.</w:t>
      </w:r>
    </w:p>
    <w:p w14:paraId="36B561B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Its method for gaining sexual satisfaction is the secondary process.</w:t>
      </w:r>
    </w:p>
    <w:p w14:paraId="677283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 does not possess the characteristic or quality that we call consciousness.</w:t>
      </w:r>
    </w:p>
    <w:p w14:paraId="2F3BB1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of the id, according to Freud</w:t>
      </w:r>
    </w:p>
    <w:p w14:paraId="201281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0FA5D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It may sound strange to say (as the old song does) that "You Always Hurt the One You Love", but this suggestion makes sense in psychoanalytic theory because: (1 point) Select your answer:  </w:t>
      </w:r>
    </w:p>
    <w:p w14:paraId="1FEE3D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sexual and aggressive instincts are one and the same, according to Freud.</w:t>
      </w:r>
    </w:p>
    <w:p w14:paraId="11BDD7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when the release of sexual energy is prevented, it is repressed and returns as aggression.</w:t>
      </w:r>
    </w:p>
    <w:p w14:paraId="3AF487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a loved one is always set up as an ego </w:t>
      </w:r>
      <w:proofErr w:type="gramStart"/>
      <w:r w:rsidRPr="00C775F3">
        <w:rPr>
          <w:rFonts w:ascii="Arial" w:eastAsia="Times New Roman" w:hAnsi="Arial" w:cs="Arial"/>
          <w:sz w:val="18"/>
          <w:szCs w:val="18"/>
          <w:lang w:eastAsia="en-CA"/>
        </w:rPr>
        <w:t>identification, and</w:t>
      </w:r>
      <w:proofErr w:type="gramEnd"/>
      <w:r w:rsidRPr="00C775F3">
        <w:rPr>
          <w:rFonts w:ascii="Arial" w:eastAsia="Times New Roman" w:hAnsi="Arial" w:cs="Arial"/>
          <w:sz w:val="18"/>
          <w:szCs w:val="18"/>
          <w:lang w:eastAsia="en-CA"/>
        </w:rPr>
        <w:t xml:space="preserve"> is therefore attacked by the superego.</w:t>
      </w:r>
    </w:p>
    <w:p w14:paraId="5211E4A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libido is both sexual and aggressive, and once the sexual component has been removed, aggression remains.</w:t>
      </w:r>
    </w:p>
    <w:p w14:paraId="137E37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loved ones are associated with both sexual and painful memories, and therefore are prime targets for the cathexis of aggressive energy.</w:t>
      </w:r>
    </w:p>
    <w:p w14:paraId="6C262E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6. none of the above.</w:t>
      </w:r>
    </w:p>
    <w:p w14:paraId="0FDAB3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42D44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5. According to Freud, the statement that the ego _______ is NOT TRUE? (1 point) Select your answer:  </w:t>
      </w:r>
    </w:p>
    <w:p w14:paraId="67BA22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assists the id in achieving gratification by investing libido in external objects</w:t>
      </w:r>
    </w:p>
    <w:p w14:paraId="6ADB788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exists at birth, and is fully developed within a few months after birth</w:t>
      </w:r>
    </w:p>
    <w:p w14:paraId="00AAB7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uses up more and more libido for its own purposes as it grows larger, more active, and more complex</w:t>
      </w:r>
    </w:p>
    <w:p w14:paraId="304E33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functions partly on a conscious and partly on an unconscious level</w:t>
      </w:r>
    </w:p>
    <w:p w14:paraId="43137C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According to Freud, all of the above are TRUE</w:t>
      </w:r>
    </w:p>
    <w:p w14:paraId="5D982F7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26167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9. For some bizarre reason, Sue is able to use only the primary process to gain gratification. We would not be surprised to find that </w:t>
      </w:r>
      <w:proofErr w:type="gramStart"/>
      <w:r w:rsidRPr="00C775F3">
        <w:rPr>
          <w:rFonts w:ascii="Arial" w:eastAsia="Times New Roman" w:hAnsi="Arial" w:cs="Arial"/>
          <w:b/>
          <w:bCs/>
          <w:sz w:val="18"/>
          <w:szCs w:val="18"/>
          <w:lang w:eastAsia="en-CA"/>
        </w:rPr>
        <w:t>she::</w:t>
      </w:r>
      <w:proofErr w:type="gramEnd"/>
      <w:r w:rsidRPr="00C775F3">
        <w:rPr>
          <w:rFonts w:ascii="Arial" w:eastAsia="Times New Roman" w:hAnsi="Arial" w:cs="Arial"/>
          <w:b/>
          <w:bCs/>
          <w:sz w:val="18"/>
          <w:szCs w:val="18"/>
          <w:lang w:eastAsia="en-CA"/>
        </w:rPr>
        <w:t xml:space="preserve"> (1 point) Select your answer:  </w:t>
      </w:r>
    </w:p>
    <w:p w14:paraId="5DDCF9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seldom dreams, and when she does, her dreams do not contain any sexual or aggressive imagery or symbols at all.</w:t>
      </w:r>
    </w:p>
    <w:p w14:paraId="01679C8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always acts on her </w:t>
      </w:r>
      <w:proofErr w:type="gramStart"/>
      <w:r w:rsidRPr="00C775F3">
        <w:rPr>
          <w:rFonts w:ascii="Arial" w:eastAsia="Times New Roman" w:hAnsi="Arial" w:cs="Arial"/>
          <w:sz w:val="18"/>
          <w:szCs w:val="18"/>
          <w:lang w:eastAsia="en-CA"/>
        </w:rPr>
        <w:t>impulses, and</w:t>
      </w:r>
      <w:proofErr w:type="gramEnd"/>
      <w:r w:rsidRPr="00C775F3">
        <w:rPr>
          <w:rFonts w:ascii="Arial" w:eastAsia="Times New Roman" w:hAnsi="Arial" w:cs="Arial"/>
          <w:sz w:val="18"/>
          <w:szCs w:val="18"/>
          <w:lang w:eastAsia="en-CA"/>
        </w:rPr>
        <w:t xml:space="preserve"> is constantly directing sexual or aggressive behaviors toward others.</w:t>
      </w:r>
    </w:p>
    <w:p w14:paraId="7EED32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exceptionally good at planning ways (often devious ones) of getting her sexual and aggressive impulses released in socially acceptable and personally gratifying ways.</w:t>
      </w:r>
    </w:p>
    <w:p w14:paraId="6CA4EC7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always acts on her impulses, whether morally acceptable or not, but is careful to do so only when it will not cause her harm.</w:t>
      </w:r>
    </w:p>
    <w:p w14:paraId="0E117AC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 xml:space="preserve">5. shows no overt sexual or aggressive behavior at </w:t>
      </w:r>
      <w:proofErr w:type="gramStart"/>
      <w:r w:rsidRPr="00C775F3">
        <w:rPr>
          <w:rFonts w:ascii="Arial" w:eastAsia="Times New Roman" w:hAnsi="Arial" w:cs="Arial"/>
          <w:b/>
          <w:bCs/>
          <w:color w:val="FF0000"/>
          <w:sz w:val="18"/>
          <w:szCs w:val="18"/>
          <w:lang w:eastAsia="en-CA"/>
        </w:rPr>
        <w:t>all, but</w:t>
      </w:r>
      <w:proofErr w:type="gramEnd"/>
      <w:r w:rsidRPr="00C775F3">
        <w:rPr>
          <w:rFonts w:ascii="Arial" w:eastAsia="Times New Roman" w:hAnsi="Arial" w:cs="Arial"/>
          <w:b/>
          <w:bCs/>
          <w:color w:val="FF0000"/>
          <w:sz w:val="18"/>
          <w:szCs w:val="18"/>
          <w:lang w:eastAsia="en-CA"/>
        </w:rPr>
        <w:t xml:space="preserve"> spends most of her time imagining sexual or aggressive things she'd like to do.</w:t>
      </w:r>
    </w:p>
    <w:p w14:paraId="4F9F4E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D8D9F6C"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CHILD STAGES &amp; FIXATION</w:t>
      </w:r>
    </w:p>
    <w:p w14:paraId="2D29CC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views on the stages of psychosexual development: (1 point) Select your answer:  </w:t>
      </w:r>
    </w:p>
    <w:p w14:paraId="3786C6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child's sexuality remains narcissistic until the genital stage.</w:t>
      </w:r>
    </w:p>
    <w:p w14:paraId="487CCEC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child is in the latency stage longer than he is in the phallic stage.</w:t>
      </w:r>
    </w:p>
    <w:p w14:paraId="77160FF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child is in the oral incorporative stage longer than she is in the oral aggressive stage.</w:t>
      </w:r>
    </w:p>
    <w:p w14:paraId="246F8F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child enters the anal stage at about 2 years of age.</w:t>
      </w:r>
    </w:p>
    <w:p w14:paraId="66D5D6A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more than one of the above.</w:t>
      </w:r>
    </w:p>
    <w:p w14:paraId="349945F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71E31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Freud's stages of psychosexual development is NOT true? </w:t>
      </w:r>
    </w:p>
    <w:p w14:paraId="5C6B74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child enters the anal stage at about</w:t>
      </w:r>
      <w:r w:rsidRPr="00C775F3">
        <w:rPr>
          <w:rFonts w:ascii="Arial" w:eastAsia="Times New Roman" w:hAnsi="Arial" w:cs="Arial"/>
          <w:b/>
          <w:bCs/>
          <w:sz w:val="18"/>
          <w:szCs w:val="18"/>
          <w:lang w:eastAsia="en-CA"/>
        </w:rPr>
        <w:t xml:space="preserve"> 1</w:t>
      </w:r>
      <w:r w:rsidRPr="00C775F3">
        <w:rPr>
          <w:rFonts w:ascii="Arial" w:eastAsia="Times New Roman" w:hAnsi="Arial" w:cs="Arial"/>
          <w:sz w:val="18"/>
          <w:szCs w:val="18"/>
          <w:lang w:eastAsia="en-CA"/>
        </w:rPr>
        <w:t xml:space="preserve"> year of age.</w:t>
      </w:r>
    </w:p>
    <w:p w14:paraId="2164195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child's sexuality remains completely narcissistic until the phallic stage.</w:t>
      </w:r>
    </w:p>
    <w:p w14:paraId="182C4A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The child is in the oral incorporative stage longer than she is in the oral aggressive stage. </w:t>
      </w:r>
    </w:p>
    <w:p w14:paraId="76344B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The latency stage lasts longer than the oral and anal stages combined. </w:t>
      </w:r>
    </w:p>
    <w:p w14:paraId="4F37BC2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e. All of the above are TRUE.</w:t>
      </w:r>
    </w:p>
    <w:p w14:paraId="2839FF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40062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Dr. C. is a gregarious and likable academic. His clothes are rumpled, and his office looks as though it has been ransacked. Although his salary is modest, he enjoys giving money and gifts to his friends. He is a very open-handed person, treating his colleagues to dinner, buying rounds of drinks at the university club, and entertaining everyone there with </w:t>
      </w:r>
      <w:proofErr w:type="spellStart"/>
      <w:r w:rsidRPr="00C775F3">
        <w:rPr>
          <w:rFonts w:ascii="Arial" w:eastAsia="Times New Roman" w:hAnsi="Arial" w:cs="Arial"/>
          <w:b/>
          <w:bCs/>
          <w:sz w:val="18"/>
          <w:szCs w:val="18"/>
          <w:lang w:eastAsia="en-CA"/>
        </w:rPr>
        <w:t>risque</w:t>
      </w:r>
      <w:proofErr w:type="spellEnd"/>
      <w:r w:rsidRPr="00C775F3">
        <w:rPr>
          <w:rFonts w:ascii="Arial" w:eastAsia="Times New Roman" w:hAnsi="Arial" w:cs="Arial"/>
          <w:b/>
          <w:bCs/>
          <w:sz w:val="18"/>
          <w:szCs w:val="18"/>
          <w:lang w:eastAsia="en-CA"/>
        </w:rPr>
        <w:t xml:space="preserve"> and suggestive jokes.</w:t>
      </w:r>
    </w:p>
    <w:p w14:paraId="2DC914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an oral incorporative personality.</w:t>
      </w:r>
    </w:p>
    <w:p w14:paraId="162BC4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an oral aggressive personality.</w:t>
      </w:r>
    </w:p>
    <w:p w14:paraId="282CF2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 phallic dominant personality.</w:t>
      </w:r>
    </w:p>
    <w:p w14:paraId="5F55C35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an anal retentive personality.</w:t>
      </w:r>
    </w:p>
    <w:p w14:paraId="783478E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anal expulsive</w:t>
      </w:r>
    </w:p>
    <w:p w14:paraId="100F705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B5590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psychoanalytic terms, fixation at an earlier stage of psychosexual development: (1 point) Select your answer:  </w:t>
      </w:r>
    </w:p>
    <w:p w14:paraId="5C93534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occurs when too much libido is left cathected to the erogenous zone of a previous stage.</w:t>
      </w:r>
    </w:p>
    <w:p w14:paraId="1AEDEF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takes place when the Oedipus complex is inappropriately resolved.</w:t>
      </w:r>
    </w:p>
    <w:p w14:paraId="3513A4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a neurotic response to frustration.</w:t>
      </w:r>
    </w:p>
    <w:p w14:paraId="4DA2E6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occurs when libido is decathected from one erogenous zone and </w:t>
      </w:r>
      <w:proofErr w:type="spellStart"/>
      <w:r w:rsidRPr="00C775F3">
        <w:rPr>
          <w:rFonts w:ascii="Arial" w:eastAsia="Times New Roman" w:hAnsi="Arial" w:cs="Arial"/>
          <w:sz w:val="18"/>
          <w:szCs w:val="18"/>
          <w:lang w:eastAsia="en-CA"/>
        </w:rPr>
        <w:t>recathected</w:t>
      </w:r>
      <w:proofErr w:type="spellEnd"/>
      <w:r w:rsidRPr="00C775F3">
        <w:rPr>
          <w:rFonts w:ascii="Arial" w:eastAsia="Times New Roman" w:hAnsi="Arial" w:cs="Arial"/>
          <w:sz w:val="18"/>
          <w:szCs w:val="18"/>
          <w:lang w:eastAsia="en-CA"/>
        </w:rPr>
        <w:t xml:space="preserve"> to the erogenous zone of a previous stage.</w:t>
      </w:r>
    </w:p>
    <w:p w14:paraId="7D5EB9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5. both 1 and 3.</w:t>
      </w:r>
    </w:p>
    <w:p w14:paraId="35F708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1026EE8" w14:textId="77777777" w:rsidR="00C775F3" w:rsidRPr="00C775F3" w:rsidRDefault="00C775F3" w:rsidP="00C775F3">
      <w:pPr>
        <w:spacing w:after="0" w:line="240" w:lineRule="auto"/>
        <w:rPr>
          <w:rFonts w:ascii="Arial" w:eastAsia="Times New Roman" w:hAnsi="Arial" w:cs="Arial"/>
          <w:sz w:val="18"/>
          <w:szCs w:val="18"/>
          <w:lang w:eastAsia="en-CA"/>
        </w:rPr>
      </w:pPr>
      <w:r w:rsidRPr="00F46ED3">
        <w:rPr>
          <w:rFonts w:ascii="Arial" w:eastAsia="Times New Roman" w:hAnsi="Arial" w:cs="Arial"/>
          <w:b/>
          <w:bCs/>
          <w:sz w:val="18"/>
          <w:szCs w:val="18"/>
          <w:highlight w:val="yellow"/>
          <w:lang w:eastAsia="en-CA"/>
        </w:rPr>
        <w:t>According to Funder, a primary psychological theme of Freud’s anal stage is:</w:t>
      </w:r>
      <w:r w:rsidRPr="00C775F3">
        <w:rPr>
          <w:rFonts w:ascii="Arial" w:eastAsia="Times New Roman" w:hAnsi="Arial" w:cs="Arial"/>
          <w:b/>
          <w:bCs/>
          <w:sz w:val="18"/>
          <w:szCs w:val="18"/>
          <w:lang w:eastAsia="en-CA"/>
        </w:rPr>
        <w:t xml:space="preserve"> </w:t>
      </w:r>
    </w:p>
    <w:p w14:paraId="3565A7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dependency </w:t>
      </w:r>
    </w:p>
    <w:p w14:paraId="17C77A3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self-control </w:t>
      </w:r>
    </w:p>
    <w:p w14:paraId="5AA8628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wish fulfilment</w:t>
      </w:r>
    </w:p>
    <w:p w14:paraId="08D99B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ego development</w:t>
      </w:r>
    </w:p>
    <w:p w14:paraId="1F2F8D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7E4EF90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6B496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In British Columbia, a man murdered his children, then burned down the house containing their bodies. During his trial, he was</w:t>
      </w:r>
    </w:p>
    <w:p w14:paraId="48F8CA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described as extremely narcissistic.  Freud would expect that a person who remained narcissistic during and after childhood</w:t>
      </w:r>
    </w:p>
    <w:p w14:paraId="0B82EE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would:  </w:t>
      </w:r>
    </w:p>
    <w:p w14:paraId="3904F7E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be more likely to rely on the secondary process than on the primary process compared to non-narcissistic individuals.</w:t>
      </w:r>
    </w:p>
    <w:p w14:paraId="0EA60F8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w:t>
      </w:r>
      <w:proofErr w:type="gramStart"/>
      <w:r w:rsidRPr="00C775F3">
        <w:rPr>
          <w:rFonts w:ascii="Arial" w:eastAsia="Times New Roman" w:hAnsi="Arial" w:cs="Arial"/>
          <w:color w:val="FF0000"/>
          <w:sz w:val="18"/>
          <w:szCs w:val="18"/>
          <w:lang w:eastAsia="en-CA"/>
        </w:rPr>
        <w:t>have</w:t>
      </w:r>
      <w:proofErr w:type="gramEnd"/>
      <w:r w:rsidRPr="00C775F3">
        <w:rPr>
          <w:rFonts w:ascii="Arial" w:eastAsia="Times New Roman" w:hAnsi="Arial" w:cs="Arial"/>
          <w:color w:val="FF0000"/>
          <w:sz w:val="18"/>
          <w:szCs w:val="18"/>
          <w:lang w:eastAsia="en-CA"/>
        </w:rPr>
        <w:t xml:space="preserve"> formed only weak libidinal cathexes to external objects - suggesting weaker superego formation. **</w:t>
      </w:r>
    </w:p>
    <w:p w14:paraId="13ADE4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w:t>
      </w:r>
      <w:proofErr w:type="gramStart"/>
      <w:r w:rsidRPr="00C775F3">
        <w:rPr>
          <w:rFonts w:ascii="Arial" w:eastAsia="Times New Roman" w:hAnsi="Arial" w:cs="Arial"/>
          <w:sz w:val="18"/>
          <w:szCs w:val="18"/>
          <w:lang w:eastAsia="en-CA"/>
        </w:rPr>
        <w:t>have</w:t>
      </w:r>
      <w:proofErr w:type="gramEnd"/>
      <w:r w:rsidRPr="00C775F3">
        <w:rPr>
          <w:rFonts w:ascii="Arial" w:eastAsia="Times New Roman" w:hAnsi="Arial" w:cs="Arial"/>
          <w:sz w:val="18"/>
          <w:szCs w:val="18"/>
          <w:lang w:eastAsia="en-CA"/>
        </w:rPr>
        <w:t xml:space="preserve"> a larger proportion of his ego in the conscious part of the mind, compared with non-narcissistic individuals.</w:t>
      </w:r>
    </w:p>
    <w:p w14:paraId="1130D4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w:t>
      </w:r>
      <w:proofErr w:type="gramStart"/>
      <w:r w:rsidRPr="00C775F3">
        <w:rPr>
          <w:rFonts w:ascii="Arial" w:eastAsia="Times New Roman" w:hAnsi="Arial" w:cs="Arial"/>
          <w:sz w:val="18"/>
          <w:szCs w:val="18"/>
          <w:lang w:eastAsia="en-CA"/>
        </w:rPr>
        <w:t>have</w:t>
      </w:r>
      <w:proofErr w:type="gramEnd"/>
      <w:r w:rsidRPr="00C775F3">
        <w:rPr>
          <w:rFonts w:ascii="Arial" w:eastAsia="Times New Roman" w:hAnsi="Arial" w:cs="Arial"/>
          <w:sz w:val="18"/>
          <w:szCs w:val="18"/>
          <w:lang w:eastAsia="en-CA"/>
        </w:rPr>
        <w:t xml:space="preserve"> stronger defenses against reality anxiety, but weaker defenses against neurotic anxiety.</w:t>
      </w:r>
    </w:p>
    <w:p w14:paraId="194905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w:t>
      </w:r>
      <w:proofErr w:type="spellStart"/>
      <w:r w:rsidRPr="00C775F3">
        <w:rPr>
          <w:rFonts w:ascii="Arial" w:eastAsia="Times New Roman" w:hAnsi="Arial" w:cs="Arial"/>
          <w:sz w:val="18"/>
          <w:szCs w:val="18"/>
          <w:lang w:eastAsia="en-CA"/>
        </w:rPr>
        <w:t>abov</w:t>
      </w:r>
      <w:proofErr w:type="spellEnd"/>
    </w:p>
    <w:p w14:paraId="215AB9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09689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Jim C. is a lovable slob.  His home is a disaster area, with clothes, old newspapers and three-day old cups of coffee scattered about. </w:t>
      </w:r>
    </w:p>
    <w:p w14:paraId="1A1D04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For all his housekeeping faults, Jim is loyal and generous to his friends.  He always picks up the check when he and the gang go out</w:t>
      </w:r>
    </w:p>
    <w:p w14:paraId="664E9D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to </w:t>
      </w:r>
      <w:proofErr w:type="gramStart"/>
      <w:r w:rsidRPr="00C775F3">
        <w:rPr>
          <w:rFonts w:ascii="Arial" w:eastAsia="Times New Roman" w:hAnsi="Arial" w:cs="Arial"/>
          <w:b/>
          <w:bCs/>
          <w:sz w:val="18"/>
          <w:szCs w:val="18"/>
          <w:lang w:eastAsia="en-CA"/>
        </w:rPr>
        <w:t>dinner, and</w:t>
      </w:r>
      <w:proofErr w:type="gramEnd"/>
      <w:r w:rsidRPr="00C775F3">
        <w:rPr>
          <w:rFonts w:ascii="Arial" w:eastAsia="Times New Roman" w:hAnsi="Arial" w:cs="Arial"/>
          <w:b/>
          <w:bCs/>
          <w:sz w:val="18"/>
          <w:szCs w:val="18"/>
          <w:lang w:eastAsia="en-CA"/>
        </w:rPr>
        <w:t xml:space="preserve"> is quick to offer a 'loan' to a friend who is a bit short of cash, never expecting it to be repaid. From the psychoanalytic</w:t>
      </w:r>
    </w:p>
    <w:p w14:paraId="70F2384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point of view, which of the following additional facts about Jim would be inconsistent with this picture? </w:t>
      </w:r>
    </w:p>
    <w:p w14:paraId="1765A1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He enjoys sharing dirty jokes with his friends, especially while they are watching mud wrestling, one of his favorite sports. </w:t>
      </w:r>
    </w:p>
    <w:p w14:paraId="30F0D3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He never throws anything away, collecting newspapers, bags, and bottles that he keeps in piles (no pun intended) in his</w:t>
      </w:r>
    </w:p>
    <w:p w14:paraId="21F2DF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basement.</w:t>
      </w:r>
    </w:p>
    <w:p w14:paraId="7D6354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His friends describe him as very stubborn, and unwilling to give up or change his opinion on many issues.</w:t>
      </w:r>
    </w:p>
    <w:p w14:paraId="66AEAD5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d. both b and c</w:t>
      </w:r>
      <w:proofErr w:type="gramStart"/>
      <w:r w:rsidRPr="00C775F3">
        <w:rPr>
          <w:rFonts w:ascii="Arial" w:eastAsia="Times New Roman" w:hAnsi="Arial" w:cs="Arial"/>
          <w:b/>
          <w:bCs/>
          <w:color w:val="FF0000"/>
          <w:sz w:val="18"/>
          <w:szCs w:val="18"/>
          <w:lang w:eastAsia="en-CA"/>
        </w:rPr>
        <w:t xml:space="preserve">   [</w:t>
      </w:r>
      <w:proofErr w:type="gramEnd"/>
      <w:r w:rsidRPr="00C775F3">
        <w:rPr>
          <w:rFonts w:ascii="Arial" w:eastAsia="Times New Roman" w:hAnsi="Arial" w:cs="Arial"/>
          <w:b/>
          <w:bCs/>
          <w:color w:val="FF0000"/>
          <w:sz w:val="18"/>
          <w:szCs w:val="18"/>
          <w:lang w:eastAsia="en-CA"/>
        </w:rPr>
        <w:t>correct]</w:t>
      </w:r>
    </w:p>
    <w:p w14:paraId="563CA47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w:t>
      </w:r>
      <w:proofErr w:type="spellStart"/>
      <w:r w:rsidRPr="00C775F3">
        <w:rPr>
          <w:rFonts w:ascii="Arial" w:eastAsia="Times New Roman" w:hAnsi="Arial" w:cs="Arial"/>
          <w:sz w:val="18"/>
          <w:szCs w:val="18"/>
          <w:lang w:eastAsia="en-CA"/>
        </w:rPr>
        <w:t>abov</w:t>
      </w:r>
      <w:proofErr w:type="spellEnd"/>
    </w:p>
    <w:p w14:paraId="6F7E5C7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DAE4F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latency stage: (1 point) Select your answer:  </w:t>
      </w:r>
    </w:p>
    <w:p w14:paraId="0327B9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a period of seemingly little overt sexual behavior.</w:t>
      </w:r>
    </w:p>
    <w:p w14:paraId="25F1AF9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is a period during which sexual interests are displaced to substitute activities, </w:t>
      </w:r>
      <w:proofErr w:type="spellStart"/>
      <w:r w:rsidRPr="00C775F3">
        <w:rPr>
          <w:rFonts w:ascii="Arial" w:eastAsia="Times New Roman" w:hAnsi="Arial" w:cs="Arial"/>
          <w:sz w:val="18"/>
          <w:szCs w:val="18"/>
          <w:lang w:eastAsia="en-CA"/>
        </w:rPr>
        <w:t>eg</w:t>
      </w:r>
      <w:proofErr w:type="spellEnd"/>
      <w:r w:rsidRPr="00C775F3">
        <w:rPr>
          <w:rFonts w:ascii="Arial" w:eastAsia="Times New Roman" w:hAnsi="Arial" w:cs="Arial"/>
          <w:sz w:val="18"/>
          <w:szCs w:val="18"/>
          <w:lang w:eastAsia="en-CA"/>
        </w:rPr>
        <w:t xml:space="preserve"> learning and athletics.</w:t>
      </w:r>
    </w:p>
    <w:p w14:paraId="43E8EA6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takes place from the 7th to the 12th year.</w:t>
      </w:r>
    </w:p>
    <w:p w14:paraId="5974452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follows the phallic stage.</w:t>
      </w:r>
    </w:p>
    <w:p w14:paraId="5C8DF90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4D9778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6E95E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individual fixated in the ____ part of the anal period will show the characteristic anal triad of personality characteristics. These are ____ (1 point) Select your answer:  </w:t>
      </w:r>
    </w:p>
    <w:p w14:paraId="01DF7C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later .... mistrustfulness, orderliness, and stinginess.</w:t>
      </w:r>
    </w:p>
    <w:p w14:paraId="75C4E26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earlier .... stinginess (or parsimoniousness), mistrustfulness, and cleanliness.</w:t>
      </w:r>
    </w:p>
    <w:p w14:paraId="1D2D656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earlier .... orderliness (cleanliness), stinginess and obstinacy.</w:t>
      </w:r>
    </w:p>
    <w:p w14:paraId="7197F9C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later .... orderliness (cleanliness), stinginess and obstinacy.</w:t>
      </w:r>
    </w:p>
    <w:p w14:paraId="6E57486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58249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244CDC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famous quote: "...in this sort of case it's always a question of the genitals - always, always, always." was spoken by (1 point) Select your answer:  </w:t>
      </w:r>
    </w:p>
    <w:p w14:paraId="749600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Eugen Bleuler</w:t>
      </w:r>
    </w:p>
    <w:p w14:paraId="3993F4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Josef Breuer</w:t>
      </w:r>
    </w:p>
    <w:p w14:paraId="7C19E80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Jean Charcot</w:t>
      </w:r>
    </w:p>
    <w:p w14:paraId="08E7BC8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Sigmund Freud</w:t>
      </w:r>
    </w:p>
    <w:p w14:paraId="3D3821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D7AFC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232042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He is an avid reader, enjoys listening to classical music, and longs for a chance to take in a view more interesting than the walls of his basement cell. Based on this information, it seems reasonable that Lecter's personality results from a fixation of libido: (1 point) Select your answer: </w:t>
      </w:r>
    </w:p>
    <w:p w14:paraId="33D685B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early in the oral stage</w:t>
      </w:r>
    </w:p>
    <w:p w14:paraId="47D3A7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late in the anal stage</w:t>
      </w:r>
    </w:p>
    <w:p w14:paraId="1DC414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early in the anal stage</w:t>
      </w:r>
    </w:p>
    <w:p w14:paraId="065F9C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late in the oral stage</w:t>
      </w:r>
    </w:p>
    <w:p w14:paraId="1D0676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1BFE5C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82AE3B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"MAN MARRIES MOM!" Thus read a tabloid headline some years ago. This suggests either the absence of the normal Oedipus complex, or an unusual resolution of it. Based on Freud's views concerning the Oedipus complex, which of the following is NOT a reasonable conclusion concerning this man and his life? (1 point) Select your answer:  </w:t>
      </w:r>
    </w:p>
    <w:p w14:paraId="706D80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This man's father may have been absent (or weak and non-threatening) during the man's phallic stage.</w:t>
      </w:r>
    </w:p>
    <w:p w14:paraId="33E2A7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2. This man is likely to have a weak or absent superego.</w:t>
      </w:r>
    </w:p>
    <w:p w14:paraId="19410E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This man will probably have relatively little interest in other women, since he has not displaced the libido cathected to Mom.</w:t>
      </w:r>
    </w:p>
    <w:p w14:paraId="6FDFC47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4. This man has not yet given up narcissistic sexuality.</w:t>
      </w:r>
    </w:p>
    <w:p w14:paraId="768239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 is a reasonable conclusion, based on Freud.</w:t>
      </w:r>
    </w:p>
    <w:p w14:paraId="7CEFEB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B33F7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fixation is important because: (1 point) Select your answer:  </w:t>
      </w:r>
    </w:p>
    <w:p w14:paraId="33B8043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during regression, the individual returns to his or her fixation points for gratification.</w:t>
      </w:r>
    </w:p>
    <w:p w14:paraId="358792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determines the balance between oral, anal and phallic pleasures that the adult shows in his or her sexual behavior.</w:t>
      </w:r>
    </w:p>
    <w:p w14:paraId="2CFE64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adult personality of a fixated person will be dominated by behaviors and preferences that involve overt or symbolic gratification at the fixated stage of development.</w:t>
      </w:r>
    </w:p>
    <w:p w14:paraId="365681F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2FC4DC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E4F4A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2D69DD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view of castration anxiety, we would expect that: (1 point) Select your answer:  </w:t>
      </w:r>
    </w:p>
    <w:p w14:paraId="6E732C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stronger a boy's castration anxiety, the weaker would be his defensive identification with his father.</w:t>
      </w:r>
    </w:p>
    <w:p w14:paraId="537F4F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strength of castration anxiety depends primarily on the extent to which Father (in addition to Mother) has served as a source of pleasure for the child.</w:t>
      </w:r>
    </w:p>
    <w:p w14:paraId="56168D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 boy with unusually strong castration anxiety as a child would be more likely to have a phallic dominant personality as an adult than a boy with weak castration anxiety.</w:t>
      </w:r>
    </w:p>
    <w:p w14:paraId="3A49868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the weaker a boy's castration anxiety, the more sexual libido he would leave attached to his mother.</w:t>
      </w:r>
    </w:p>
    <w:p w14:paraId="31B99E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38FD22A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22795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John is a very humble and self-effacing man who has never </w:t>
      </w:r>
      <w:proofErr w:type="gramStart"/>
      <w:r w:rsidRPr="00C775F3">
        <w:rPr>
          <w:rFonts w:ascii="Arial" w:eastAsia="Times New Roman" w:hAnsi="Arial" w:cs="Arial"/>
          <w:b/>
          <w:bCs/>
          <w:sz w:val="18"/>
          <w:szCs w:val="18"/>
          <w:lang w:eastAsia="en-CA"/>
        </w:rPr>
        <w:t>married, and</w:t>
      </w:r>
      <w:proofErr w:type="gramEnd"/>
      <w:r w:rsidRPr="00C775F3">
        <w:rPr>
          <w:rFonts w:ascii="Arial" w:eastAsia="Times New Roman" w:hAnsi="Arial" w:cs="Arial"/>
          <w:b/>
          <w:bCs/>
          <w:sz w:val="18"/>
          <w:szCs w:val="18"/>
          <w:lang w:eastAsia="en-CA"/>
        </w:rPr>
        <w:t xml:space="preserve"> has little or no interest in women. Unlike his male coworkers, he never dates, and seems to have a strongly negative attitude toward any expression of sexuality. His coworkers have trouble understanding his extreme modesty - he even refuses to shower with them at the end of their shift - and wonder about John's sexual orientation. From a Freudian perspective, John most closely fits the description of the: (1 point) Select your answer:  </w:t>
      </w:r>
    </w:p>
    <w:p w14:paraId="239282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anal expulsive personality.</w:t>
      </w:r>
    </w:p>
    <w:p w14:paraId="46A1F6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oral incorporative personality.</w:t>
      </w:r>
    </w:p>
    <w:p w14:paraId="4E8005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phallic dominant personality.</w:t>
      </w:r>
    </w:p>
    <w:p w14:paraId="205F55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oral aggressive personality.</w:t>
      </w:r>
    </w:p>
    <w:p w14:paraId="0458D42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none of the above.</w:t>
      </w:r>
    </w:p>
    <w:p w14:paraId="5ECF99D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w:t>
      </w:r>
    </w:p>
    <w:p w14:paraId="5D4D6D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M.T. is the food columnist for the Hamilton Spectator. She is a gourmet cook, and a recognized expert in food and wine. Although she has cut back on her smoking, she still goes through two packs a day when she's anxious. Her friends enjoy playing practical jokes on her, and she has been known to fall for the most ridiculous tall tales. In Freudian terms, she sounds most like a: (1 point) Select your answer:  </w:t>
      </w:r>
    </w:p>
    <w:p w14:paraId="7E5C678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 phallic dominant</w:t>
      </w:r>
    </w:p>
    <w:p w14:paraId="39FD8D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an anal expulsive</w:t>
      </w:r>
    </w:p>
    <w:p w14:paraId="4F26619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an oral incorporative</w:t>
      </w:r>
    </w:p>
    <w:p w14:paraId="0E7AA8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an oral aggressive</w:t>
      </w:r>
    </w:p>
    <w:p w14:paraId="128D34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4E1EBE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C7E67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On an episode of CSI I saw last week, one of the murder suspects was a dentist who was sexually aroused by biting her partner’s</w:t>
      </w:r>
    </w:p>
    <w:p w14:paraId="685D10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body.   In Freudian terms, this individual would most likely be described as fixated:</w:t>
      </w:r>
    </w:p>
    <w:p w14:paraId="555E1D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in the early oral stage</w:t>
      </w:r>
    </w:p>
    <w:p w14:paraId="1698B85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in the late oral stage </w:t>
      </w:r>
    </w:p>
    <w:p w14:paraId="7BE500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in the early anal stage</w:t>
      </w:r>
    </w:p>
    <w:p w14:paraId="1B40DF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in the late anal stage</w:t>
      </w:r>
    </w:p>
    <w:p w14:paraId="22CFC7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w:t>
      </w:r>
    </w:p>
    <w:p w14:paraId="1820AE4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8CBA68D"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sz w:val="40"/>
          <w:szCs w:val="40"/>
          <w:lang w:eastAsia="en-CA"/>
        </w:rPr>
        <w:t> </w:t>
      </w:r>
    </w:p>
    <w:p w14:paraId="77C13C3F"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COMPLEXES</w:t>
      </w:r>
    </w:p>
    <w:p w14:paraId="4B3132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_____ of the Oedipus Complex ____. (1 point) Select your answer:  </w:t>
      </w:r>
    </w:p>
    <w:p w14:paraId="396EFF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appearance .... ends the narcissistic phase of childhood sexuality.</w:t>
      </w:r>
    </w:p>
    <w:p w14:paraId="724176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resolution .... leads to the development of the superego.</w:t>
      </w:r>
    </w:p>
    <w:p w14:paraId="545CF28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resolution .... marks the beginning of the latency period of psychosexual development.</w:t>
      </w:r>
    </w:p>
    <w:p w14:paraId="0CD1F8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onset .... typically occurs during the phallic stage of psychosexual development.</w:t>
      </w:r>
    </w:p>
    <w:p w14:paraId="6E2787A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7D8B46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322C87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2. We can understand the importance of the Oedipus complex only by considering where libido is cathected before and after its (normal) resolution. For example, we noted that: (1 point) Select your answer:  </w:t>
      </w:r>
    </w:p>
    <w:p w14:paraId="4872506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for both boys and girls, the complex begins with a cathexis of sexual libido to Mother.</w:t>
      </w:r>
    </w:p>
    <w:p w14:paraId="648470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after its resolution in boys, most sexual libido has been displaced away from Mother, though some remains cathected to her.</w:t>
      </w:r>
    </w:p>
    <w:p w14:paraId="47E8C82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after its resolution in girls, most sexual libido has been displaced away from Father, and some aggressive libido remains cathected to Mother</w:t>
      </w:r>
    </w:p>
    <w:p w14:paraId="4852A1C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lastRenderedPageBreak/>
        <w:t>4. all of the above</w:t>
      </w:r>
    </w:p>
    <w:p w14:paraId="25146E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1BDC914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7BF2B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development and resolution of the Oedipus complex in boys and </w:t>
      </w:r>
      <w:proofErr w:type="gramStart"/>
      <w:r w:rsidRPr="00C775F3">
        <w:rPr>
          <w:rFonts w:ascii="Arial" w:eastAsia="Times New Roman" w:hAnsi="Arial" w:cs="Arial"/>
          <w:b/>
          <w:bCs/>
          <w:sz w:val="18"/>
          <w:szCs w:val="18"/>
          <w:lang w:eastAsia="en-CA"/>
        </w:rPr>
        <w:t>girls</w:t>
      </w:r>
      <w:proofErr w:type="gramEnd"/>
      <w:r w:rsidRPr="00C775F3">
        <w:rPr>
          <w:rFonts w:ascii="Arial" w:eastAsia="Times New Roman" w:hAnsi="Arial" w:cs="Arial"/>
          <w:b/>
          <w:bCs/>
          <w:sz w:val="18"/>
          <w:szCs w:val="18"/>
          <w:lang w:eastAsia="en-CA"/>
        </w:rPr>
        <w:t xml:space="preserve"> we find that: (1 point) Select your answer:  </w:t>
      </w:r>
    </w:p>
    <w:p w14:paraId="7BE2DFF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in resolving the complex, girls identify less strongly with their parents than do boys.</w:t>
      </w:r>
    </w:p>
    <w:p w14:paraId="49B715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in both boys and girls, the complex begins with a cathexis of sexual libido to Mother.</w:t>
      </w:r>
    </w:p>
    <w:p w14:paraId="0FD0B6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boys are more strongly motivated to resolve the complex than are girls.</w:t>
      </w:r>
    </w:p>
    <w:p w14:paraId="54FE0B8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310D28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60DFB2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0DC00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Camille Paglia is the controversial author of several books on sexuality.  Fascinated with strong female personalities in high school,</w:t>
      </w:r>
    </w:p>
    <w:p w14:paraId="131C47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she spent considerable time researching and writing a biography of Amelia Earhart.  Sarcastic, aggressive, and confrontational, and</w:t>
      </w:r>
    </w:p>
    <w:p w14:paraId="3EEB58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talkative, Paglia is known for her rapid-paced lectures denouncing modern feminism. From Freud's point of view, we could best</w:t>
      </w:r>
    </w:p>
    <w:p w14:paraId="65BA08B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describe Paglia as: </w:t>
      </w:r>
    </w:p>
    <w:p w14:paraId="2CED80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an oral incorporative personality</w:t>
      </w:r>
    </w:p>
    <w:p w14:paraId="2E6263D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an oral aggressive personality  </w:t>
      </w:r>
    </w:p>
    <w:p w14:paraId="0F9D638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an anal sadistic personality</w:t>
      </w:r>
    </w:p>
    <w:p w14:paraId="240041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 phallic dominant personality</w:t>
      </w:r>
    </w:p>
    <w:p w14:paraId="38D352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1E183D7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2FB17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Oedipus complex is different for girls than for boys in that: (1 point) Select your answer:  </w:t>
      </w:r>
    </w:p>
    <w:p w14:paraId="15BCEE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not all girls experience it, while all boys do.</w:t>
      </w:r>
    </w:p>
    <w:p w14:paraId="0C27029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in girls, its normal outcome results in weaker identification with the parent of the same sex than it does in boys.</w:t>
      </w:r>
    </w:p>
    <w:p w14:paraId="4F9C3F4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its resolution is driven by hostility in girls, while the emotion involved in boys is the stronger one of anxiety.</w:t>
      </w:r>
    </w:p>
    <w:p w14:paraId="3834D6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in girls, it does not involve a cathexis toward the opposite-sex parent.</w:t>
      </w:r>
    </w:p>
    <w:p w14:paraId="5E0A0D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42B904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EEF3C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Which of the following comparisons between Oedipus in boys and Oedipus in girls is NOT correct, according to Freud?</w:t>
      </w:r>
    </w:p>
    <w:p w14:paraId="4B005AE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For both boys and girls, the complex begins with an cathexis to the primary caretaker.</w:t>
      </w:r>
    </w:p>
    <w:p w14:paraId="67AC732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motivation for resolving the complex is stronger in boys than in girls.</w:t>
      </w:r>
    </w:p>
    <w:p w14:paraId="5DCBCA6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c. The resolution results in weaker superego formation in boys than in girls. </w:t>
      </w:r>
    </w:p>
    <w:p w14:paraId="6E20ED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The complex is likely to arise at </w:t>
      </w:r>
      <w:proofErr w:type="gramStart"/>
      <w:r w:rsidRPr="00C775F3">
        <w:rPr>
          <w:rFonts w:ascii="Arial" w:eastAsia="Times New Roman" w:hAnsi="Arial" w:cs="Arial"/>
          <w:sz w:val="18"/>
          <w:szCs w:val="18"/>
          <w:lang w:eastAsia="en-CA"/>
        </w:rPr>
        <w:t>a</w:t>
      </w:r>
      <w:proofErr w:type="gramEnd"/>
      <w:r w:rsidRPr="00C775F3">
        <w:rPr>
          <w:rFonts w:ascii="Arial" w:eastAsia="Times New Roman" w:hAnsi="Arial" w:cs="Arial"/>
          <w:sz w:val="18"/>
          <w:szCs w:val="18"/>
          <w:lang w:eastAsia="en-CA"/>
        </w:rPr>
        <w:t xml:space="preserve"> older age in girls than in boys.</w:t>
      </w:r>
    </w:p>
    <w:p w14:paraId="0032A3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TRUE, according to Freud.</w:t>
      </w:r>
    </w:p>
    <w:p w14:paraId="31A7E9B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1BD35EC" w14:textId="77777777" w:rsidR="00C775F3" w:rsidRPr="00C775F3" w:rsidRDefault="00C775F3" w:rsidP="00C775F3">
      <w:pPr>
        <w:spacing w:after="0" w:line="240" w:lineRule="auto"/>
        <w:rPr>
          <w:rFonts w:ascii="Arial" w:eastAsia="Times New Roman" w:hAnsi="Arial" w:cs="Arial"/>
          <w:sz w:val="18"/>
          <w:szCs w:val="18"/>
          <w:lang w:eastAsia="en-CA"/>
        </w:rPr>
      </w:pPr>
      <w:r w:rsidRPr="002229C3">
        <w:rPr>
          <w:rFonts w:ascii="Arial" w:eastAsia="Times New Roman" w:hAnsi="Arial" w:cs="Arial"/>
          <w:b/>
          <w:bCs/>
          <w:sz w:val="18"/>
          <w:szCs w:val="18"/>
          <w:highlight w:val="yellow"/>
          <w:lang w:eastAsia="en-CA"/>
        </w:rPr>
        <w:t>Which of the following comparisons between Oedipus in boys and Oedipus in girls is NOT correct, according to Freud?</w:t>
      </w:r>
      <w:r w:rsidRPr="00C775F3">
        <w:rPr>
          <w:rFonts w:ascii="Arial" w:eastAsia="Times New Roman" w:hAnsi="Arial" w:cs="Arial"/>
          <w:b/>
          <w:bCs/>
          <w:sz w:val="18"/>
          <w:szCs w:val="18"/>
          <w:lang w:eastAsia="en-CA"/>
        </w:rPr>
        <w:t xml:space="preserve"> </w:t>
      </w:r>
    </w:p>
    <w:p w14:paraId="22CA61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For both boys and girls, the complex begins with an cathexis to Mother.</w:t>
      </w:r>
    </w:p>
    <w:p w14:paraId="491C58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motivation for resolving the complex is stronger in boys than in girls.</w:t>
      </w:r>
    </w:p>
    <w:p w14:paraId="5F6DD4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resolution results in weaker superego formation in girls than in boys.</w:t>
      </w:r>
    </w:p>
    <w:p w14:paraId="1376D13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d. The complex is likely to arise at a younger age in boys than in girls.</w:t>
      </w:r>
    </w:p>
    <w:p w14:paraId="5045D2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TRUE, according to Freud.</w:t>
      </w:r>
    </w:p>
    <w:p w14:paraId="21A09B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9748F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7C36FA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According to Freud, our relationships with parents has a major impact on how the Oedipus Complex develops and is resolved. For</w:t>
      </w:r>
    </w:p>
    <w:p w14:paraId="1FA089E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example, we would expect that:</w:t>
      </w:r>
    </w:p>
    <w:p w14:paraId="6CD844F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 boy will leave more aggressive libido cathected to a strong and dominant Father than to a weak and ineffectual Father.</w:t>
      </w:r>
    </w:p>
    <w:p w14:paraId="3FDA28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 boy will have a weaker defensive identification with a strong, dominant and punitive Father than with a mild or ineffectual</w:t>
      </w:r>
    </w:p>
    <w:p w14:paraId="2F42F5A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Father.</w:t>
      </w:r>
    </w:p>
    <w:p w14:paraId="36D7A65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c. a girl will have a stronger positive identification with a caring, pleasure-providing Father than with a distant and aloof Father.  </w:t>
      </w:r>
    </w:p>
    <w:p w14:paraId="0A1556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6F9734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a and c only </w:t>
      </w:r>
    </w:p>
    <w:p w14:paraId="16CE37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03FC6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9A5A5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Four-year-old Jason's father is a loud, demanding, and physically assertive man who has punished Jason often and vigorously during his short life. Jason's mother has paid relatively little attention to Jason, providing him with relatively little (sexual) pleasure during his young life. These factors would influence the development and resolution of Jason's Oedipus Complex. For example, we might expect that, compared with boys in general: (1 point) Select your answer:  </w:t>
      </w:r>
    </w:p>
    <w:p w14:paraId="52C8ED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Jason might attach more sexual libido to Mother.</w:t>
      </w:r>
    </w:p>
    <w:p w14:paraId="014FA6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Jason might leave more aggressive libido than usual attached to Dad.</w:t>
      </w:r>
    </w:p>
    <w:p w14:paraId="67B924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Jason might develop weaker castration anxiety.</w:t>
      </w:r>
    </w:p>
    <w:p w14:paraId="44BE93F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4. Jason's defensive identification with his father may be stronger.</w:t>
      </w:r>
    </w:p>
    <w:p w14:paraId="5E3F7C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 is reasonable</w:t>
      </w:r>
    </w:p>
    <w:p w14:paraId="44A525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E9FD1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Four-year-old David's father is a mild-mannered man who has never raised his voice (let alone a hand) to his </w:t>
      </w:r>
      <w:proofErr w:type="gramStart"/>
      <w:r w:rsidRPr="00C775F3">
        <w:rPr>
          <w:rFonts w:ascii="Arial" w:eastAsia="Times New Roman" w:hAnsi="Arial" w:cs="Arial"/>
          <w:b/>
          <w:bCs/>
          <w:sz w:val="18"/>
          <w:szCs w:val="18"/>
          <w:lang w:eastAsia="en-CA"/>
        </w:rPr>
        <w:t>son, and</w:t>
      </w:r>
      <w:proofErr w:type="gramEnd"/>
      <w:r w:rsidRPr="00C775F3">
        <w:rPr>
          <w:rFonts w:ascii="Arial" w:eastAsia="Times New Roman" w:hAnsi="Arial" w:cs="Arial"/>
          <w:b/>
          <w:bCs/>
          <w:sz w:val="18"/>
          <w:szCs w:val="18"/>
          <w:lang w:eastAsia="en-CA"/>
        </w:rPr>
        <w:t xml:space="preserve"> has been very tolerant of David's recent masturbatory activity. David's mother has always been very attentive to </w:t>
      </w:r>
      <w:proofErr w:type="gramStart"/>
      <w:r w:rsidRPr="00C775F3">
        <w:rPr>
          <w:rFonts w:ascii="Arial" w:eastAsia="Times New Roman" w:hAnsi="Arial" w:cs="Arial"/>
          <w:b/>
          <w:bCs/>
          <w:sz w:val="18"/>
          <w:szCs w:val="18"/>
          <w:lang w:eastAsia="en-CA"/>
        </w:rPr>
        <w:t>him, and</w:t>
      </w:r>
      <w:proofErr w:type="gramEnd"/>
      <w:r w:rsidRPr="00C775F3">
        <w:rPr>
          <w:rFonts w:ascii="Arial" w:eastAsia="Times New Roman" w:hAnsi="Arial" w:cs="Arial"/>
          <w:b/>
          <w:bCs/>
          <w:sz w:val="18"/>
          <w:szCs w:val="18"/>
          <w:lang w:eastAsia="en-CA"/>
        </w:rPr>
        <w:t xml:space="preserve"> has </w:t>
      </w:r>
      <w:r w:rsidRPr="00C775F3">
        <w:rPr>
          <w:rFonts w:ascii="Arial" w:eastAsia="Times New Roman" w:hAnsi="Arial" w:cs="Arial"/>
          <w:b/>
          <w:bCs/>
          <w:sz w:val="18"/>
          <w:szCs w:val="18"/>
          <w:lang w:eastAsia="en-CA"/>
        </w:rPr>
        <w:lastRenderedPageBreak/>
        <w:t xml:space="preserve">provided him with considerable (sexual) pleasure during his young life. This factors would be expected to influence the development and resolution of young David's Oedipus Complex. For example, we might expect that: (1 point) Select your answer:  </w:t>
      </w:r>
    </w:p>
    <w:p w14:paraId="2430EA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David might leave more sexual libido cathected to Mother, since she is a very pleasurable object, and Dad is not much of a threat.</w:t>
      </w:r>
    </w:p>
    <w:p w14:paraId="03A9D6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David might be slower to develop castration anxiety than other boys, since his father has been a relatively non-threatening figure.</w:t>
      </w:r>
    </w:p>
    <w:p w14:paraId="2583EE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David might leave more aggressive libido than usual cathected to his relatively non-threatening Dad.</w:t>
      </w:r>
    </w:p>
    <w:p w14:paraId="51710E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David's defensive identification with his father may be weaker than in other boys, since his father is less of a threat.</w:t>
      </w:r>
    </w:p>
    <w:p w14:paraId="794624A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 are reasonable</w:t>
      </w:r>
    </w:p>
    <w:p w14:paraId="12F836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74C59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704DC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M.M. is an aggressive Crown Attorney, notorious among her peers for a sharp and sarcastic wit, which also appears in the cutting remarks she makes while cross-examining defense witnesses. Working around the office she goes through several packs of chewing gum each day, and although not normally nervous, tends to bite her fingernails when she is under stress. In Freudian terms, she sounds most like a(n) ____ personality. (1 point) Select your answer:  </w:t>
      </w:r>
    </w:p>
    <w:p w14:paraId="007B93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oral incorporative</w:t>
      </w:r>
    </w:p>
    <w:p w14:paraId="1FD6841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oral aggressive</w:t>
      </w:r>
    </w:p>
    <w:p w14:paraId="03966A7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anal expulsive</w:t>
      </w:r>
    </w:p>
    <w:p w14:paraId="3C7ED2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phallic dominant</w:t>
      </w:r>
    </w:p>
    <w:p w14:paraId="685A64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ED2BD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5B0D8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view of castration anxiety, we would expect that: (1 point) Select your answer:  </w:t>
      </w:r>
    </w:p>
    <w:p w14:paraId="0C75DA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strength of castration anxiety depends primarily on the extent to which Father (in addition to Mother) has served as a source of pleasure for the child.</w:t>
      </w:r>
    </w:p>
    <w:p w14:paraId="20536A5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 boy with unusually strong castration anxiety as a child would be more likely to have a phallic dominant personality as an adult than a boy with weak castration anxiety.</w:t>
      </w:r>
    </w:p>
    <w:p w14:paraId="3B23E56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the weaker a boy's castration anxiety, the more sexual libido he would leave attached to his mother.</w:t>
      </w:r>
    </w:p>
    <w:p w14:paraId="6B253B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stronger a boy's castration anxiety, the weaker would be his defensive identification with his father.</w:t>
      </w:r>
    </w:p>
    <w:p w14:paraId="0E5CDAA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1B3C61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66AC8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9A965A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2ACE87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6. According to Freud, the importance of the Oedipus Complex in both males and females is that: (1 point) Select your answer:  </w:t>
      </w:r>
    </w:p>
    <w:p w14:paraId="6E5F1D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its onset marks the end of the child's narcissistic sexuality.</w:t>
      </w:r>
    </w:p>
    <w:p w14:paraId="52047C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its resolution leads to the child's internalized sense of social morality.</w:t>
      </w:r>
    </w:p>
    <w:p w14:paraId="112B23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after its resolution, sexuality is submerged or sublimated until the genital stage begins at puberty.</w:t>
      </w:r>
    </w:p>
    <w:p w14:paraId="3EFF115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its resolution helps shape our choice of sexual partners throughout adulthood.</w:t>
      </w:r>
    </w:p>
    <w:p w14:paraId="5A4916E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40FFEB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50C32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7. As part of the Oedipus complex, libido is repeatedly cathected and decathected to various sexual objects. Which of the following statements about this process is NOT TRUE according to Freud? (1 point) Select your answer:  </w:t>
      </w:r>
    </w:p>
    <w:p w14:paraId="300C8F4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Sometime after penis envy begins, the girl's sexual libido is cathected to Dad, and her aggressive libido to Mom.</w:t>
      </w:r>
    </w:p>
    <w:p w14:paraId="6CE0F3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Just before castration anxiety sets in, the boy has sexual libido cathected to Mom, and aggressive libido cathected to Dad.</w:t>
      </w:r>
    </w:p>
    <w:p w14:paraId="0CEA60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After the superego develops, the boy's aggressive libido is displaced from Dad, and his sexual libido is displaced from Mom.</w:t>
      </w:r>
    </w:p>
    <w:p w14:paraId="1684D0A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Just before penis envy begins, the girl' sexual libido is cathected to Dad, and her aggressive libido to Mom.</w:t>
      </w:r>
    </w:p>
    <w:p w14:paraId="0045CC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Freud.</w:t>
      </w:r>
    </w:p>
    <w:p w14:paraId="10B57EB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 </w:t>
      </w:r>
    </w:p>
    <w:p w14:paraId="1DCBBD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4. With respect to the Oedipus complex in females, Freud believed that: (1 point) Select your answer: </w:t>
      </w:r>
    </w:p>
    <w:p w14:paraId="2C27347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girl's identification with her mother to resolve the complex is weaker than the boy's identification with his father.</w:t>
      </w:r>
    </w:p>
    <w:p w14:paraId="77158A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with males, it begins with a sexual attachment to mother.</w:t>
      </w:r>
    </w:p>
    <w:p w14:paraId="1068C07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the girl is attracted to her father because he possesses the penis she lacks.</w:t>
      </w:r>
    </w:p>
    <w:p w14:paraId="1DAB4F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 girl's penis envy is responsible for her later desire to bear a child, particularly a male child.</w:t>
      </w:r>
    </w:p>
    <w:p w14:paraId="500FC7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0871AF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C746C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castration anxiety: (1 point) Select your answer:  </w:t>
      </w:r>
    </w:p>
    <w:p w14:paraId="696CB1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experienced by both young boys and girls after the Oedipus complex has been resolved.</w:t>
      </w:r>
    </w:p>
    <w:p w14:paraId="09E067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experienced by young boys when they realize that their penises are much smaller than those of male adults, especially their fathers.</w:t>
      </w:r>
    </w:p>
    <w:p w14:paraId="01002FE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is experienced by the young boy when he realizes that some people do not have penises, and that his could therefore be removed.</w:t>
      </w:r>
    </w:p>
    <w:p w14:paraId="7F39FF2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is experienced by young boys as soon as they discover the phallic area and the sexual pleasures of masturbation.</w:t>
      </w:r>
    </w:p>
    <w:p w14:paraId="6EFED7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418E2A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60163A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E59519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10. Crime and violence of all sorts is more prevalent today than it was 50 years ago, and there seems to be much less respect for authority in general than there was then. If so, one explanation that would be consistent with psychoanalytic theory is that: (1 point) Select your answer:  </w:t>
      </w:r>
    </w:p>
    <w:p w14:paraId="439AF5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fathers have less authority and control over children today, so boys have less castration anxiety (and weaker identification with parental values) during the Oedipal </w:t>
      </w:r>
      <w:proofErr w:type="gramStart"/>
      <w:r w:rsidRPr="00C775F3">
        <w:rPr>
          <w:rFonts w:ascii="Arial" w:eastAsia="Times New Roman" w:hAnsi="Arial" w:cs="Arial"/>
          <w:sz w:val="18"/>
          <w:szCs w:val="18"/>
          <w:lang w:eastAsia="en-CA"/>
        </w:rPr>
        <w:t>phase..</w:t>
      </w:r>
      <w:proofErr w:type="gramEnd"/>
    </w:p>
    <w:p w14:paraId="2ABE8BE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fewer males go through the normal Oedipus complex, due to the number of single parent, mother-only families today.</w:t>
      </w:r>
    </w:p>
    <w:p w14:paraId="6B0A3B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3. parents are more permissive and accepting in childrearing and parenting; this is naturally reflected in the less demanding nature of the internalized morality of the superego.</w:t>
      </w:r>
    </w:p>
    <w:p w14:paraId="02926B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violence and aggression are culturally more acceptable, so aggressive impulses are less likely to be repressed or defended against today.</w:t>
      </w:r>
    </w:p>
    <w:p w14:paraId="463EFF3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 would be consistent with Freud's theory</w:t>
      </w:r>
    </w:p>
    <w:p w14:paraId="79D226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E2718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 believed that the Oedipus complexes of boys and girls were different in several important ways. For example, Freud believed that: (1 point) Select your answer:  </w:t>
      </w:r>
    </w:p>
    <w:p w14:paraId="0CE7CAA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a </w:t>
      </w:r>
      <w:proofErr w:type="spellStart"/>
      <w:r w:rsidRPr="00C775F3">
        <w:rPr>
          <w:rFonts w:ascii="Arial" w:eastAsia="Times New Roman" w:hAnsi="Arial" w:cs="Arial"/>
          <w:sz w:val="18"/>
          <w:szCs w:val="18"/>
          <w:lang w:eastAsia="en-CA"/>
        </w:rPr>
        <w:t>girls's</w:t>
      </w:r>
      <w:proofErr w:type="spellEnd"/>
      <w:r w:rsidRPr="00C775F3">
        <w:rPr>
          <w:rFonts w:ascii="Arial" w:eastAsia="Times New Roman" w:hAnsi="Arial" w:cs="Arial"/>
          <w:sz w:val="18"/>
          <w:szCs w:val="18"/>
          <w:lang w:eastAsia="en-CA"/>
        </w:rPr>
        <w:t xml:space="preserve"> motive for resolving the Oedipus complex is weaker than a boy's motive for resolving it.</w:t>
      </w:r>
    </w:p>
    <w:p w14:paraId="3356221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 girl's identification with her mother is weaker than a boy's identification with his father.</w:t>
      </w:r>
    </w:p>
    <w:p w14:paraId="0A659E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 girl leaves less libido cathected to her father than the boy does to his mother.</w:t>
      </w:r>
    </w:p>
    <w:p w14:paraId="778DA44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FE4705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 (MORE LIBIDO)</w:t>
      </w:r>
    </w:p>
    <w:p w14:paraId="49B6A2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E76B4B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As part of the Oedipus complex, libido is repeatedly cathected and decathected to various sexual objects. Which of the following statements about this process is NOT TRUE according to Freud? (1 point) Select your answer:  </w:t>
      </w:r>
    </w:p>
    <w:p w14:paraId="2B008DF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Just before penis envy begins, the girl' sexual libido is cathected to Dad, and her aggressive libido to Mom.</w:t>
      </w:r>
    </w:p>
    <w:p w14:paraId="4F5294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Sometime after penis envy begins, the girl's sexual libido is cathected to Dad, and her aggressive libido to Mom.</w:t>
      </w:r>
    </w:p>
    <w:p w14:paraId="2E1D50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Just before castration anxiety sets in, the boy has sexual libido cathected to Mom, and aggressive libido cathected to Dad.</w:t>
      </w:r>
    </w:p>
    <w:p w14:paraId="35B7D1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After the superego develops, the boy's aggressive libido is displaced from Dad, and his sexual libido is displaced from Mom.</w:t>
      </w:r>
    </w:p>
    <w:p w14:paraId="67DD7C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Freud.</w:t>
      </w:r>
    </w:p>
    <w:p w14:paraId="370BB00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66DE2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Oedipus Complex: (1 point) Select your answer:  </w:t>
      </w:r>
    </w:p>
    <w:p w14:paraId="509350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develops as a response to frustration of phallic sexuality (e.g. masturbation) by parents, particularly the father.</w:t>
      </w:r>
    </w:p>
    <w:p w14:paraId="3E8ACCB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is resolved through the mechanism of identification with the father.</w:t>
      </w:r>
    </w:p>
    <w:p w14:paraId="6DDCA0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develops at the beginning of the latency stage.</w:t>
      </w:r>
    </w:p>
    <w:p w14:paraId="4412099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30742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2 and 3 only.</w:t>
      </w:r>
    </w:p>
    <w:p w14:paraId="487E80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80D33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compare the nature and resolution of Oedipus Complex in males and females we find that, according to Freud: (1 point) Select your answer:  </w:t>
      </w:r>
    </w:p>
    <w:p w14:paraId="6D7941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for both boys and girls, the complex begins with an cathexis to Mother.</w:t>
      </w:r>
    </w:p>
    <w:p w14:paraId="5FE1BB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boy wants to eliminate Father to possess Mother, while the girl wants to eliminate Father because he has removed her penis.</w:t>
      </w:r>
    </w:p>
    <w:p w14:paraId="71DDE2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finally, the boy may displace his desire for Mother onto his wife or female partner, while the girl may displace her wish for Father onto a wish for a male baby.</w:t>
      </w:r>
    </w:p>
    <w:p w14:paraId="684A5B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7A0456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3 only</w:t>
      </w:r>
    </w:p>
    <w:p w14:paraId="2A94080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C045B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E405D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642151B"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ANXIETY &amp; DEFENSE</w:t>
      </w:r>
    </w:p>
    <w:p w14:paraId="50307D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Freud's views on anxiety imply that: (1 point) Select your answer:  </w:t>
      </w:r>
    </w:p>
    <w:p w14:paraId="6F43102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 newborn child, who has no ego, cannot experience reality anxiety, but CAN experience neurotic anxiety.</w:t>
      </w:r>
    </w:p>
    <w:p w14:paraId="7ACF1EE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an individual planning an immoral action that she knows will never be detected or punished will experience moral anxiety but not neurotic anxiety.</w:t>
      </w:r>
    </w:p>
    <w:p w14:paraId="76E0637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an individual who never experiences neurotic anxiety (but who can experience other types) will have no need for defense mechanisms.</w:t>
      </w:r>
    </w:p>
    <w:p w14:paraId="1955DD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first experience of moral anxiety should occur earlier in life than the first experience of neurotic anxiety.</w:t>
      </w:r>
    </w:p>
    <w:p w14:paraId="0E12B9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F5C84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B63BD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8. For Freud, the avoidance of anxiety plays a central role in personality dynamics. All other things being equal, Freud would agree that: (1 point) Select your answer:  </w:t>
      </w:r>
    </w:p>
    <w:p w14:paraId="5C7275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 child will experience less moral anxiety as an adult if she identifies strongly rather than weakly with parents during the Oedipal phase.</w:t>
      </w:r>
    </w:p>
    <w:p w14:paraId="2E1BC67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a child whose sexual or aggressive behavior was severely punished is likely to experience more anxiety as an adult than a child who received less severe punishment for the same behaviors.</w:t>
      </w:r>
    </w:p>
    <w:p w14:paraId="7A990E1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an adult who never experiences moral or neurotic anxiety must have weak or ineffective defense mechanisms.</w:t>
      </w:r>
    </w:p>
    <w:p w14:paraId="5CBF03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 child whose parents had strong moral prohibitions against sexuality is likely to experience less moral anxiety than a child whose parents had more relaxed moral attitudes toward sexuality.</w:t>
      </w:r>
    </w:p>
    <w:p w14:paraId="2707F2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76F959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6F770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which of the following childhood experiences would change the amount of anxiety an individual experienced (or had to defend against) as an adult? (1 point) Select your answer:  </w:t>
      </w:r>
    </w:p>
    <w:p w14:paraId="6D958D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Having parents with a very </w:t>
      </w:r>
      <w:proofErr w:type="spellStart"/>
      <w:r w:rsidRPr="00C775F3">
        <w:rPr>
          <w:rFonts w:ascii="Arial" w:eastAsia="Times New Roman" w:hAnsi="Arial" w:cs="Arial"/>
          <w:sz w:val="18"/>
          <w:szCs w:val="18"/>
          <w:lang w:eastAsia="en-CA"/>
        </w:rPr>
        <w:t>restictive</w:t>
      </w:r>
      <w:proofErr w:type="spellEnd"/>
      <w:r w:rsidRPr="00C775F3">
        <w:rPr>
          <w:rFonts w:ascii="Arial" w:eastAsia="Times New Roman" w:hAnsi="Arial" w:cs="Arial"/>
          <w:sz w:val="18"/>
          <w:szCs w:val="18"/>
          <w:lang w:eastAsia="en-CA"/>
        </w:rPr>
        <w:t xml:space="preserve"> sense of morality, since this would lead to a dominating superego, the source of moral anxiety.</w:t>
      </w:r>
    </w:p>
    <w:p w14:paraId="1D6866E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 long and extremely difficult birth process, since the birth trauma is the model for later anxiety.</w:t>
      </w:r>
    </w:p>
    <w:p w14:paraId="4940BC4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Being frequently and severely punished for giving in to one's impulses, since this is the precursor of neurotic anxiety.</w:t>
      </w:r>
    </w:p>
    <w:p w14:paraId="5384D70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2A38EC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64D97C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067704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if we examine the psychodynamic processes involved in parapraxes and dreams, we note many similarities and relationships. Which of the following is NOT one of these? (1 point) Select your answer:  </w:t>
      </w:r>
    </w:p>
    <w:p w14:paraId="1EFC857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Both lead the Ego to experience neurotic anxiety.</w:t>
      </w:r>
    </w:p>
    <w:p w14:paraId="589A28A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Both are ways in which Id impulses can escape or evade the efforts of the unconscious Ego to repress them.</w:t>
      </w:r>
    </w:p>
    <w:p w14:paraId="2D15C45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Both involve (among other things) the displacement of an Id impulse to an object, image or act that is not the original object or goal of the Id.</w:t>
      </w:r>
    </w:p>
    <w:p w14:paraId="371A104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probably require or involve predicate thinking by the Id.</w:t>
      </w:r>
    </w:p>
    <w:p w14:paraId="7DEE4E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similarities and relationships between parapraxes and dreams.</w:t>
      </w:r>
    </w:p>
    <w:p w14:paraId="3A4669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A58AD70" w14:textId="77777777" w:rsidR="00C775F3" w:rsidRPr="00C775F3" w:rsidRDefault="00C775F3" w:rsidP="00C775F3">
      <w:pPr>
        <w:spacing w:after="0" w:line="240" w:lineRule="auto"/>
        <w:rPr>
          <w:rFonts w:ascii="Arial" w:eastAsia="Times New Roman" w:hAnsi="Arial" w:cs="Arial"/>
          <w:sz w:val="18"/>
          <w:szCs w:val="18"/>
          <w:lang w:eastAsia="en-CA"/>
        </w:rPr>
      </w:pPr>
      <w:r w:rsidRPr="005C5698">
        <w:rPr>
          <w:rFonts w:ascii="Arial" w:eastAsia="Times New Roman" w:hAnsi="Arial" w:cs="Arial"/>
          <w:b/>
          <w:bCs/>
          <w:sz w:val="18"/>
          <w:szCs w:val="18"/>
          <w:highlight w:val="yellow"/>
          <w:lang w:eastAsia="en-CA"/>
        </w:rPr>
        <w:t>Funder describes a Freudian defense mechanism called intellectualization in which:</w:t>
      </w:r>
      <w:r w:rsidRPr="00C775F3">
        <w:rPr>
          <w:rFonts w:ascii="Arial" w:eastAsia="Times New Roman" w:hAnsi="Arial" w:cs="Arial"/>
          <w:b/>
          <w:bCs/>
          <w:sz w:val="18"/>
          <w:szCs w:val="18"/>
          <w:lang w:eastAsia="en-CA"/>
        </w:rPr>
        <w:t xml:space="preserve"> </w:t>
      </w:r>
    </w:p>
    <w:p w14:paraId="77026D3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 an anxiety-arousing emotion is transformed into an emotion-free thought or cognition. [correct]</w:t>
      </w:r>
    </w:p>
    <w:p w14:paraId="3324B4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ego creates non-threatening reasons for a thought or behavior that would otherwise cause anxiety.</w:t>
      </w:r>
    </w:p>
    <w:p w14:paraId="222A33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ego identifies an id impulse, and decathects libido from a threatening image.</w:t>
      </w:r>
    </w:p>
    <w:p w14:paraId="481326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ego finds morally acceptable reasons for a behavior or thought that the superego finds objectionable.</w:t>
      </w:r>
    </w:p>
    <w:p w14:paraId="21B433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1921DA0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2B742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Unconsciously, Jeff has aggressive impulses toward his father. He defends against these unacceptable impulses with a combination of displacement and projection. We would not be surprised to find that Jeff: (1 point) Select your answer:  </w:t>
      </w:r>
    </w:p>
    <w:p w14:paraId="0B7737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treats his father with great respect and affection.</w:t>
      </w:r>
    </w:p>
    <w:p w14:paraId="7788A9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constantly competing with his male friends, especially those who resemble his father.</w:t>
      </w:r>
    </w:p>
    <w:p w14:paraId="50CBEBB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3. believes that his boss hates him and is out to get him fired.</w:t>
      </w:r>
    </w:p>
    <w:p w14:paraId="3A1E97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finds male authority figures sexually attractive.</w:t>
      </w:r>
    </w:p>
    <w:p w14:paraId="42B3A3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 describes a combination of displacement and projection.</w:t>
      </w:r>
    </w:p>
    <w:p w14:paraId="009D6F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2DC21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3. According to Freud, the defense mechanism of _____ involves transforming neurotic anxiety into reality anxiety. (1 point) Select your answer:  </w:t>
      </w:r>
    </w:p>
    <w:p w14:paraId="4205D6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denial</w:t>
      </w:r>
    </w:p>
    <w:p w14:paraId="74F83A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sublimation</w:t>
      </w:r>
    </w:p>
    <w:p w14:paraId="71DFED8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projection</w:t>
      </w:r>
    </w:p>
    <w:p w14:paraId="36A983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reaction formation</w:t>
      </w:r>
    </w:p>
    <w:p w14:paraId="201D3B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1C85D30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4FE76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concept of anxiety plays a central role in Freud's theory. Freud argued that: (1 point) Select your answer:  </w:t>
      </w:r>
    </w:p>
    <w:p w14:paraId="411CE7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moral anxiety is felt by the superego whenever the ego contemplates an immoral activity.</w:t>
      </w:r>
    </w:p>
    <w:p w14:paraId="0CEBF8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neurotic anxiety is felt by the id when the ego refuses to allow an id impulse to enter consciousness.</w:t>
      </w:r>
    </w:p>
    <w:p w14:paraId="53A325E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reality anxiety is felt by the ego when objects or events in the outside world are threatening.</w:t>
      </w:r>
    </w:p>
    <w:p w14:paraId="34F2EC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6671AB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31C8D7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10B76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In psychoanalytic theory, repression is a function of ____ which is designed to __</w:t>
      </w:r>
      <w:proofErr w:type="gramStart"/>
      <w:r w:rsidRPr="00C775F3">
        <w:rPr>
          <w:rFonts w:ascii="Arial" w:eastAsia="Times New Roman" w:hAnsi="Arial" w:cs="Arial"/>
          <w:b/>
          <w:bCs/>
          <w:sz w:val="18"/>
          <w:szCs w:val="18"/>
          <w:lang w:eastAsia="en-CA"/>
        </w:rPr>
        <w:t>_ ,</w:t>
      </w:r>
      <w:proofErr w:type="gramEnd"/>
      <w:r w:rsidRPr="00C775F3">
        <w:rPr>
          <w:rFonts w:ascii="Arial" w:eastAsia="Times New Roman" w:hAnsi="Arial" w:cs="Arial"/>
          <w:b/>
          <w:bCs/>
          <w:sz w:val="18"/>
          <w:szCs w:val="18"/>
          <w:lang w:eastAsia="en-CA"/>
        </w:rPr>
        <w:t xml:space="preserve"> and results in _____. (1 point) Select your answer:  </w:t>
      </w:r>
    </w:p>
    <w:p w14:paraId="2FE0A5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unconscious ego .... avoid neurotic anxiety ... reality anxiety.</w:t>
      </w:r>
    </w:p>
    <w:p w14:paraId="5839CD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superego .... punish the ego for collaborating in an unacceptable expression of libido ... guilt or anxiety.</w:t>
      </w:r>
    </w:p>
    <w:p w14:paraId="3C9F06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id .... disguise the true nature of an id impulse .... neurotic anxiety</w:t>
      </w:r>
    </w:p>
    <w:p w14:paraId="3BCF4A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conscious ego .... avoid neurotic anxiety .... blocked expression of an id impulse</w:t>
      </w:r>
    </w:p>
    <w:p w14:paraId="1A709B0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5. none of the above.</w:t>
      </w:r>
    </w:p>
    <w:p w14:paraId="6CF911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A13A6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EF902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 argued that sublimation: (1 point) Select your answer:  </w:t>
      </w:r>
    </w:p>
    <w:p w14:paraId="41D699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largely responsible for all the 'higher' cultural achievements of humanity such as literature and science.</w:t>
      </w:r>
    </w:p>
    <w:p w14:paraId="60BC38D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involves the displacement of libido from unacceptable Id impulses to socially accepted activities.</w:t>
      </w:r>
    </w:p>
    <w:p w14:paraId="2FDE35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the most successful form of defense mechanism.</w:t>
      </w:r>
    </w:p>
    <w:p w14:paraId="7AB83B3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08C43E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6BAA946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A0BB0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anxiety: (1 point) Select your answer:  </w:t>
      </w:r>
    </w:p>
    <w:p w14:paraId="7D81AEC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can be caused by thoughts, behaviors, or by threats in the external world.</w:t>
      </w:r>
    </w:p>
    <w:p w14:paraId="731AC4A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experienced by all three psychic structures, though each structure experiences a different type of anxiety.</w:t>
      </w:r>
    </w:p>
    <w:p w14:paraId="64F856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always results from a conflict between id impulses and the demands of external reality.</w:t>
      </w:r>
    </w:p>
    <w:p w14:paraId="262E645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CCCCA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377704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BFD8F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If we consider the structure and functions of the superego in Freud's </w:t>
      </w:r>
      <w:proofErr w:type="gramStart"/>
      <w:r w:rsidRPr="00C775F3">
        <w:rPr>
          <w:rFonts w:ascii="Arial" w:eastAsia="Times New Roman" w:hAnsi="Arial" w:cs="Arial"/>
          <w:b/>
          <w:bCs/>
          <w:sz w:val="18"/>
          <w:szCs w:val="18"/>
          <w:lang w:eastAsia="en-CA"/>
        </w:rPr>
        <w:t>theory</w:t>
      </w:r>
      <w:proofErr w:type="gramEnd"/>
      <w:r w:rsidRPr="00C775F3">
        <w:rPr>
          <w:rFonts w:ascii="Arial" w:eastAsia="Times New Roman" w:hAnsi="Arial" w:cs="Arial"/>
          <w:b/>
          <w:bCs/>
          <w:sz w:val="18"/>
          <w:szCs w:val="18"/>
          <w:lang w:eastAsia="en-CA"/>
        </w:rPr>
        <w:t xml:space="preserve"> we find that: (1 point) Select your answer:  </w:t>
      </w:r>
    </w:p>
    <w:p w14:paraId="796B1E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conscience develops before the ego ideal.</w:t>
      </w:r>
    </w:p>
    <w:p w14:paraId="1D6C84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ego ideal would be responsible for our feelings of moral anxiety.</w:t>
      </w:r>
    </w:p>
    <w:p w14:paraId="672BDF3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the ego ideal is the internal representation of emotions and behaviors that parents praised or rewarded.</w:t>
      </w:r>
    </w:p>
    <w:p w14:paraId="191ECAB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functions of the superego take place in the conscious part of the psyche.</w:t>
      </w:r>
    </w:p>
    <w:p w14:paraId="4D53E6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more than one of the above</w:t>
      </w:r>
    </w:p>
    <w:p w14:paraId="26B378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4E27E8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Anxiety is a central concept in psychoanalytic theory. Freud argued that: (1 point) Select your answer:  </w:t>
      </w:r>
    </w:p>
    <w:p w14:paraId="6C205CA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our first experience of anxiety, the birth trauma, is the model for all later experiences of anxiety.</w:t>
      </w:r>
    </w:p>
    <w:p w14:paraId="30909E6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moral anxiety occurs when the individual thinks about or performs an action that is inconsistent with the superego's moral code.</w:t>
      </w:r>
    </w:p>
    <w:p w14:paraId="371AE1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conscious ego is the only psychic structure that experiences anxiety.</w:t>
      </w:r>
    </w:p>
    <w:p w14:paraId="1D51F7B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6C98A6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373895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0C0CC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parapraxes: (1 point) Select your answer:  </w:t>
      </w:r>
    </w:p>
    <w:p w14:paraId="4F825C3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are errors in speech, writing or memory that reveal the existence of unconscious Id impulses.</w:t>
      </w:r>
    </w:p>
    <w:p w14:paraId="571791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are excessive investments of libido in external objects.</w:t>
      </w:r>
    </w:p>
    <w:p w14:paraId="3E2A43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the name given to all those defense mechanisms that cause the reuse or displacement of libidinal energy.</w:t>
      </w:r>
    </w:p>
    <w:p w14:paraId="7674BCC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are blocks erected by the unconscious Ego against the expression of unacceptable Id impulses.</w:t>
      </w:r>
    </w:p>
    <w:p w14:paraId="777B6E2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553D56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D2BB32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parapraxes are: (1 point) Select your answer:  </w:t>
      </w:r>
    </w:p>
    <w:p w14:paraId="0085C74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repressed id impulses that have been released in a form that the ego does not recognize as anxiety-producing.</w:t>
      </w:r>
    </w:p>
    <w:p w14:paraId="273AA0E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ego </w:t>
      </w:r>
      <w:proofErr w:type="spellStart"/>
      <w:r w:rsidRPr="00C775F3">
        <w:rPr>
          <w:rFonts w:ascii="Arial" w:eastAsia="Times New Roman" w:hAnsi="Arial" w:cs="Arial"/>
          <w:sz w:val="18"/>
          <w:szCs w:val="18"/>
          <w:lang w:eastAsia="en-CA"/>
        </w:rPr>
        <w:t>anticathexes</w:t>
      </w:r>
      <w:proofErr w:type="spellEnd"/>
      <w:r w:rsidRPr="00C775F3">
        <w:rPr>
          <w:rFonts w:ascii="Arial" w:eastAsia="Times New Roman" w:hAnsi="Arial" w:cs="Arial"/>
          <w:sz w:val="18"/>
          <w:szCs w:val="18"/>
          <w:lang w:eastAsia="en-CA"/>
        </w:rPr>
        <w:t xml:space="preserve"> against id impulses.</w:t>
      </w:r>
    </w:p>
    <w:p w14:paraId="0F3C451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attachments of id energy to external objects.</w:t>
      </w:r>
    </w:p>
    <w:p w14:paraId="16327F8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superego's response to unacceptable id impulses that reach consciousness.</w:t>
      </w:r>
    </w:p>
    <w:p w14:paraId="2A52E7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4985E5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0C63D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Josef Breuer's work with Anna O. was an important influence on Freud's thinking because it suggested that hysterical symptoms: (1 point) Select your answer:  </w:t>
      </w:r>
    </w:p>
    <w:p w14:paraId="403991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could be produced and removed through post-hypnotic suggestion.</w:t>
      </w:r>
    </w:p>
    <w:p w14:paraId="7B884DA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could be alleviated by the cathartic recall of long-forgotten memories.</w:t>
      </w:r>
    </w:p>
    <w:p w14:paraId="3717E4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were due to childhood or adolescent sexual dysfunctions.</w:t>
      </w:r>
    </w:p>
    <w:p w14:paraId="2A9B2F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1E7C340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1DE5AB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F011E0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describing the ideas of Alfred Adler, Funder notes that he: </w:t>
      </w:r>
    </w:p>
    <w:p w14:paraId="38E8D8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thought that the desire to relate positively and productively to others was more important than sexuality. </w:t>
      </w:r>
    </w:p>
    <w:p w14:paraId="57CEC1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believed that we strive in adulthood to overcome what we perceived in childhood as our inferiorities. </w:t>
      </w:r>
    </w:p>
    <w:p w14:paraId="31EF3B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believed that the child's relationship with the same-sex parent was always the most important, even when that parent was often</w:t>
      </w:r>
    </w:p>
    <w:p w14:paraId="41C5F6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absent, or seldom nurturing.</w:t>
      </w:r>
    </w:p>
    <w:p w14:paraId="627FBC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597837F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 xml:space="preserve">e. a and b </w:t>
      </w:r>
      <w:proofErr w:type="gramStart"/>
      <w:r w:rsidRPr="00C775F3">
        <w:rPr>
          <w:rFonts w:ascii="Arial" w:eastAsia="Times New Roman" w:hAnsi="Arial" w:cs="Arial"/>
          <w:b/>
          <w:bCs/>
          <w:color w:val="FF0000"/>
          <w:sz w:val="18"/>
          <w:szCs w:val="18"/>
          <w:lang w:eastAsia="en-CA"/>
        </w:rPr>
        <w:t>only  *</w:t>
      </w:r>
      <w:proofErr w:type="gramEnd"/>
      <w:r w:rsidRPr="00C775F3">
        <w:rPr>
          <w:rFonts w:ascii="Arial" w:eastAsia="Times New Roman" w:hAnsi="Arial" w:cs="Arial"/>
          <w:b/>
          <w:bCs/>
          <w:color w:val="FF0000"/>
          <w:sz w:val="18"/>
          <w:szCs w:val="18"/>
          <w:lang w:eastAsia="en-CA"/>
        </w:rPr>
        <w:t>*</w:t>
      </w:r>
    </w:p>
    <w:p w14:paraId="7408A7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B0F85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One difference between neurotic anxiety and moral anxiety is that neurotic anxiety _____, while moral anxiety _____. (1 point) Select your answer:  </w:t>
      </w:r>
    </w:p>
    <w:p w14:paraId="6D81D7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felt by the ego .... is felt by the superego.</w:t>
      </w:r>
    </w:p>
    <w:p w14:paraId="2935D6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free-floating anxiety ... is imagined or de-cathected anxiety.</w:t>
      </w:r>
    </w:p>
    <w:p w14:paraId="11727D3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is a fear of doing something for which one will be punished .... is a fear of doing something for which one will feel guilt.</w:t>
      </w:r>
    </w:p>
    <w:p w14:paraId="703A47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6D5CC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53224D7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603047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Some years ago, the National Enquirer reported a psychic's prediction that William Kennedy Smith (who had just been acquitted of rape) would become a priest. If this had happened</w:t>
      </w:r>
      <w:proofErr w:type="gramStart"/>
      <w:r w:rsidRPr="00C775F3">
        <w:rPr>
          <w:rFonts w:ascii="Arial" w:eastAsia="Times New Roman" w:hAnsi="Arial" w:cs="Arial"/>
          <w:b/>
          <w:bCs/>
          <w:sz w:val="18"/>
          <w:szCs w:val="18"/>
          <w:lang w:eastAsia="en-CA"/>
        </w:rPr>
        <w:t>, ,</w:t>
      </w:r>
      <w:proofErr w:type="gramEnd"/>
      <w:r w:rsidRPr="00C775F3">
        <w:rPr>
          <w:rFonts w:ascii="Arial" w:eastAsia="Times New Roman" w:hAnsi="Arial" w:cs="Arial"/>
          <w:b/>
          <w:bCs/>
          <w:sz w:val="18"/>
          <w:szCs w:val="18"/>
          <w:lang w:eastAsia="en-CA"/>
        </w:rPr>
        <w:t xml:space="preserve"> and Smith had preached vigorously against fornication and loose sexual mores, we might consider it to be an example of what Freudian defense mechanism against sexual impulses? (1 point) Select your answer:  </w:t>
      </w:r>
    </w:p>
    <w:p w14:paraId="1CCECC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rationalization</w:t>
      </w:r>
    </w:p>
    <w:p w14:paraId="4491D0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projection</w:t>
      </w:r>
    </w:p>
    <w:p w14:paraId="28ECDD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displacement</w:t>
      </w:r>
    </w:p>
    <w:p w14:paraId="220C115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reaction formation</w:t>
      </w:r>
    </w:p>
    <w:p w14:paraId="440305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denial</w:t>
      </w:r>
    </w:p>
    <w:p w14:paraId="42EF90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B85631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phobias can best be interpreted as the combination of which defense mechanisms? (1 point) Select your answer:  </w:t>
      </w:r>
    </w:p>
    <w:p w14:paraId="4736747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1. displacement and reaction formation</w:t>
      </w:r>
    </w:p>
    <w:p w14:paraId="0F1EEBA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displacement and rationalization</w:t>
      </w:r>
    </w:p>
    <w:p w14:paraId="304300C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rationalization and reaction formation</w:t>
      </w:r>
    </w:p>
    <w:p w14:paraId="15823C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projection and sublimation</w:t>
      </w:r>
    </w:p>
    <w:p w14:paraId="404A2D7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8BECF6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B284D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Mike Tyson, the former boxing champ imprisoned for rape, is obviously a very aggressive man. His choice of boxing as a career gave him the chance to be as aggressive as he liked, and to win fame and fortune for doing so. Freud might see this behavior as an example of the defense mechanism of: (1 point) Select your answer:  </w:t>
      </w:r>
    </w:p>
    <w:p w14:paraId="644477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denial</w:t>
      </w:r>
    </w:p>
    <w:p w14:paraId="31B55A6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sublimation</w:t>
      </w:r>
    </w:p>
    <w:p w14:paraId="1559F4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3. regression</w:t>
      </w:r>
    </w:p>
    <w:p w14:paraId="36FAB0C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projection</w:t>
      </w:r>
    </w:p>
    <w:p w14:paraId="4A5DABF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069B40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D12E8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concept of anxiety is extremely important to Freud's theory of personality. Freud argued that: (1 point) Select your answer:  </w:t>
      </w:r>
    </w:p>
    <w:p w14:paraId="297D77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moral anxiety is experienced by the superego when the individual commits or consciously considers an immoral act.</w:t>
      </w:r>
    </w:p>
    <w:p w14:paraId="4D6DA32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our personal experience of anxiety is modeled on the unpleasantness of the birth trauma.</w:t>
      </w:r>
    </w:p>
    <w:p w14:paraId="0219A90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neurotic anxiety is experienced by the Id when an instinctive impulse or wish cannot be gratified through the primary process.</w:t>
      </w:r>
    </w:p>
    <w:p w14:paraId="2D7717F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only type of anxiety that the ego is capable of experiencing is reality anxiety - a reaction to perceived threats from the outside world.</w:t>
      </w:r>
    </w:p>
    <w:p w14:paraId="4CDE1F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0060675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D6906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Freud had a life-long interest in </w:t>
      </w:r>
      <w:proofErr w:type="gramStart"/>
      <w:r w:rsidRPr="00C775F3">
        <w:rPr>
          <w:rFonts w:ascii="Arial" w:eastAsia="Times New Roman" w:hAnsi="Arial" w:cs="Arial"/>
          <w:b/>
          <w:bCs/>
          <w:sz w:val="18"/>
          <w:szCs w:val="18"/>
          <w:lang w:eastAsia="en-CA"/>
        </w:rPr>
        <w:t>Leonardo Da Vinci, and</w:t>
      </w:r>
      <w:proofErr w:type="gramEnd"/>
      <w:r w:rsidRPr="00C775F3">
        <w:rPr>
          <w:rFonts w:ascii="Arial" w:eastAsia="Times New Roman" w:hAnsi="Arial" w:cs="Arial"/>
          <w:b/>
          <w:bCs/>
          <w:sz w:val="18"/>
          <w:szCs w:val="18"/>
          <w:lang w:eastAsia="en-CA"/>
        </w:rPr>
        <w:t xml:space="preserve"> argued that Leonardo painted </w:t>
      </w:r>
      <w:proofErr w:type="spellStart"/>
      <w:r w:rsidRPr="00C775F3">
        <w:rPr>
          <w:rFonts w:ascii="Arial" w:eastAsia="Times New Roman" w:hAnsi="Arial" w:cs="Arial"/>
          <w:b/>
          <w:bCs/>
          <w:sz w:val="18"/>
          <w:szCs w:val="18"/>
          <w:lang w:eastAsia="en-CA"/>
        </w:rPr>
        <w:t>madonnas</w:t>
      </w:r>
      <w:proofErr w:type="spellEnd"/>
      <w:r w:rsidRPr="00C775F3">
        <w:rPr>
          <w:rFonts w:ascii="Arial" w:eastAsia="Times New Roman" w:hAnsi="Arial" w:cs="Arial"/>
          <w:b/>
          <w:bCs/>
          <w:sz w:val="18"/>
          <w:szCs w:val="18"/>
          <w:lang w:eastAsia="en-CA"/>
        </w:rPr>
        <w:t xml:space="preserve"> (including the Mona Lisa) because he had been unable to express his love for his mother in any other way. Leonardo's way of handling unacceptable sexual desires for mother is most clearly an example of: (1 point) Select your answer:  </w:t>
      </w:r>
    </w:p>
    <w:p w14:paraId="1125F98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sublimation</w:t>
      </w:r>
    </w:p>
    <w:p w14:paraId="78E171E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fixation</w:t>
      </w:r>
    </w:p>
    <w:p w14:paraId="7BDC9F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projection</w:t>
      </w:r>
    </w:p>
    <w:p w14:paraId="59F1B7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predicate thinking</w:t>
      </w:r>
    </w:p>
    <w:p w14:paraId="2913AB7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displacement</w:t>
      </w:r>
    </w:p>
    <w:p w14:paraId="72A608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69315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is NOT true of the psychoanalytic concept of repression? (1 point) Select your answer:  </w:t>
      </w:r>
    </w:p>
    <w:p w14:paraId="33BF34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Repression is designed to prevent id impulses from reaching conscious awareness.</w:t>
      </w:r>
    </w:p>
    <w:p w14:paraId="4947FE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existence of parapraxes and dreams is evidence that repression is not completely successful.</w:t>
      </w:r>
    </w:p>
    <w:p w14:paraId="6A0D324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Repression involves an </w:t>
      </w:r>
      <w:proofErr w:type="spellStart"/>
      <w:r w:rsidRPr="00C775F3">
        <w:rPr>
          <w:rFonts w:ascii="Arial" w:eastAsia="Times New Roman" w:hAnsi="Arial" w:cs="Arial"/>
          <w:sz w:val="18"/>
          <w:szCs w:val="18"/>
          <w:lang w:eastAsia="en-CA"/>
        </w:rPr>
        <w:t>anticathexis</w:t>
      </w:r>
      <w:proofErr w:type="spellEnd"/>
      <w:r w:rsidRPr="00C775F3">
        <w:rPr>
          <w:rFonts w:ascii="Arial" w:eastAsia="Times New Roman" w:hAnsi="Arial" w:cs="Arial"/>
          <w:sz w:val="18"/>
          <w:szCs w:val="18"/>
          <w:lang w:eastAsia="en-CA"/>
        </w:rPr>
        <w:t xml:space="preserve"> erected by the ego against an id impulse.</w:t>
      </w:r>
    </w:p>
    <w:p w14:paraId="174DD05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Repression does not occur (and is not necessary) in an individual who lacks a superego.</w:t>
      </w:r>
    </w:p>
    <w:p w14:paraId="1F3F57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psychoanalysis.</w:t>
      </w:r>
    </w:p>
    <w:p w14:paraId="5BFC65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CC2FB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Because of a defective resolution of her Oedipus Complex, Joan C. retains a very strong unconscious sexual longing for her father. Since this impulse is consciously unacceptable (for several reasons), Joan deals with it through a combination of two defense mechanisms: displacement and reaction formation. We might therefore expect that Joan consciously believes that: (1 point) Select your answer:  </w:t>
      </w:r>
    </w:p>
    <w:p w14:paraId="5F2C54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her father detests women.</w:t>
      </w:r>
    </w:p>
    <w:p w14:paraId="42BF3FE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most men are unpleasant and sexually unattractive.</w:t>
      </w:r>
    </w:p>
    <w:p w14:paraId="3E044B0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her father lusts for other women</w:t>
      </w:r>
    </w:p>
    <w:p w14:paraId="45C017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other women find her father unpleasant and sexually unattractive.</w:t>
      </w:r>
    </w:p>
    <w:p w14:paraId="754E908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620C4B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CBF75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As a defense against unacceptable impulses repression has several psychological disadvantages. Which of the following is NOT on of them? (1 point) Select your answer:  </w:t>
      </w:r>
    </w:p>
    <w:p w14:paraId="280C7B6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like other defense mechanisms, repression distorts the individual's understanding of his or her true </w:t>
      </w:r>
      <w:proofErr w:type="gramStart"/>
      <w:r w:rsidRPr="00C775F3">
        <w:rPr>
          <w:rFonts w:ascii="Arial" w:eastAsia="Times New Roman" w:hAnsi="Arial" w:cs="Arial"/>
          <w:sz w:val="18"/>
          <w:szCs w:val="18"/>
          <w:lang w:eastAsia="en-CA"/>
        </w:rPr>
        <w:t>self, and</w:t>
      </w:r>
      <w:proofErr w:type="gramEnd"/>
      <w:r w:rsidRPr="00C775F3">
        <w:rPr>
          <w:rFonts w:ascii="Arial" w:eastAsia="Times New Roman" w:hAnsi="Arial" w:cs="Arial"/>
          <w:sz w:val="18"/>
          <w:szCs w:val="18"/>
          <w:lang w:eastAsia="en-CA"/>
        </w:rPr>
        <w:t xml:space="preserve"> may also distort the individual's perception of reality.</w:t>
      </w:r>
    </w:p>
    <w:p w14:paraId="01E81E6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repressed impulses grow weaker over time, weakening sexuality, and wasting libidinal energy that might have been used productively.</w:t>
      </w:r>
    </w:p>
    <w:p w14:paraId="40E411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it is difficult to permanently repress impulses, and they may partially escape repression and appear in dreams and parapraxes.</w:t>
      </w:r>
    </w:p>
    <w:p w14:paraId="089021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the repressive </w:t>
      </w:r>
      <w:proofErr w:type="spellStart"/>
      <w:r w:rsidRPr="00C775F3">
        <w:rPr>
          <w:rFonts w:ascii="Arial" w:eastAsia="Times New Roman" w:hAnsi="Arial" w:cs="Arial"/>
          <w:sz w:val="18"/>
          <w:szCs w:val="18"/>
          <w:lang w:eastAsia="en-CA"/>
        </w:rPr>
        <w:t>anticathexis</w:t>
      </w:r>
      <w:proofErr w:type="spellEnd"/>
      <w:r w:rsidRPr="00C775F3">
        <w:rPr>
          <w:rFonts w:ascii="Arial" w:eastAsia="Times New Roman" w:hAnsi="Arial" w:cs="Arial"/>
          <w:sz w:val="18"/>
          <w:szCs w:val="18"/>
          <w:lang w:eastAsia="en-CA"/>
        </w:rPr>
        <w:t xml:space="preserve"> uses up libidinal energy, weakening the Ego and wasting energy that might otherwise be used productively.</w:t>
      </w:r>
    </w:p>
    <w:p w14:paraId="1C5FB7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disadvantages of repression.</w:t>
      </w:r>
    </w:p>
    <w:p w14:paraId="1F20E5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C1351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views on the nature of dreams, it is NOT true that: (1 point) Select your answer:  </w:t>
      </w:r>
    </w:p>
    <w:p w14:paraId="1C1FF35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the latent dream results when the processes of dreamwork are applied to the manifest dream.</w:t>
      </w:r>
    </w:p>
    <w:p w14:paraId="10C71F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process of condensation gives a single dream symbol many different meanings.</w:t>
      </w:r>
    </w:p>
    <w:p w14:paraId="4204FC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most important symbolic object or event in a dream is usually drawn from memories of the previous day's experiences.</w:t>
      </w:r>
    </w:p>
    <w:p w14:paraId="5456FEC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content and form of a dream is the result of a collaboration between the id and unconscious ego.</w:t>
      </w:r>
    </w:p>
    <w:p w14:paraId="287921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Freud.</w:t>
      </w:r>
    </w:p>
    <w:p w14:paraId="4A03A2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87AC4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With respect to dreams Freud argued that: (1 point) Select your answer:  </w:t>
      </w:r>
    </w:p>
    <w:p w14:paraId="68D436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latent dream is modified by the dreamwork to produce the manifest dream.</w:t>
      </w:r>
    </w:p>
    <w:p w14:paraId="303084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unconscious uses trivial events of the previous day (the day residue) as symbols for one or more Id wishes.</w:t>
      </w:r>
    </w:p>
    <w:p w14:paraId="505000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every dream presents unfulfilled Id impulses in disguised form.</w:t>
      </w:r>
    </w:p>
    <w:p w14:paraId="282DEF0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0537C2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2 and 3 only.</w:t>
      </w:r>
    </w:p>
    <w:p w14:paraId="473426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6ABBF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is NOT true of the psychoanalytic concept of repression? (1 point) Select your answer:  </w:t>
      </w:r>
    </w:p>
    <w:p w14:paraId="75D543A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Repression does not occur (and is not necessary) in an individual who lacks a superego.</w:t>
      </w:r>
    </w:p>
    <w:p w14:paraId="1191677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Repression is designed to prevent id impulses from reaching conscious awareness.</w:t>
      </w:r>
    </w:p>
    <w:p w14:paraId="123AF53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existence of parapraxes and dreams is evidence that repression is not completely successful.</w:t>
      </w:r>
    </w:p>
    <w:p w14:paraId="7ADDB5D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Repression involves an </w:t>
      </w:r>
      <w:proofErr w:type="spellStart"/>
      <w:r w:rsidRPr="00C775F3">
        <w:rPr>
          <w:rFonts w:ascii="Arial" w:eastAsia="Times New Roman" w:hAnsi="Arial" w:cs="Arial"/>
          <w:sz w:val="18"/>
          <w:szCs w:val="18"/>
          <w:lang w:eastAsia="en-CA"/>
        </w:rPr>
        <w:t>anticathexis</w:t>
      </w:r>
      <w:proofErr w:type="spellEnd"/>
      <w:r w:rsidRPr="00C775F3">
        <w:rPr>
          <w:rFonts w:ascii="Arial" w:eastAsia="Times New Roman" w:hAnsi="Arial" w:cs="Arial"/>
          <w:sz w:val="18"/>
          <w:szCs w:val="18"/>
          <w:lang w:eastAsia="en-CA"/>
        </w:rPr>
        <w:t xml:space="preserve"> erected by the ego against an id impulse.</w:t>
      </w:r>
    </w:p>
    <w:p w14:paraId="2695CCC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5. all of the above are TRUE according to psychoanalysis.</w:t>
      </w:r>
    </w:p>
    <w:p w14:paraId="5BDEAA4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836CBB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Freudian psychoanalytic theory, repression: (1 point) Select your answer:  </w:t>
      </w:r>
    </w:p>
    <w:p w14:paraId="3932239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is designed to prevent anxiety-causing id impulses from reaching consciousness.</w:t>
      </w:r>
    </w:p>
    <w:p w14:paraId="538C38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when used as a defense mechanism, prevents the symbolic expression of id impulses through parapraxes and dreams. </w:t>
      </w:r>
      <w:r w:rsidRPr="00C775F3">
        <w:rPr>
          <w:rFonts w:ascii="Arial" w:eastAsia="Times New Roman" w:hAnsi="Arial" w:cs="Arial"/>
          <w:b/>
          <w:bCs/>
          <w:color w:val="FF0000"/>
          <w:sz w:val="18"/>
          <w:szCs w:val="18"/>
          <w:lang w:eastAsia="en-CA"/>
        </w:rPr>
        <w:t>(PREVENTS)</w:t>
      </w:r>
    </w:p>
    <w:p w14:paraId="4555601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a defence mechanism employed or put in place by the conscious ego.</w:t>
      </w:r>
    </w:p>
    <w:p w14:paraId="7753F8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6B6285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3DB0B0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E644B9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Freud's views on anxiety, which of the </w:t>
      </w:r>
      <w:r w:rsidRPr="00F372B4">
        <w:rPr>
          <w:rFonts w:ascii="Arial" w:eastAsia="Times New Roman" w:hAnsi="Arial" w:cs="Arial"/>
          <w:b/>
          <w:bCs/>
          <w:sz w:val="18"/>
          <w:szCs w:val="18"/>
          <w:vertAlign w:val="subscript"/>
          <w:lang w:eastAsia="en-CA"/>
        </w:rPr>
        <w:t>following</w:t>
      </w:r>
      <w:r w:rsidRPr="00C775F3">
        <w:rPr>
          <w:rFonts w:ascii="Arial" w:eastAsia="Times New Roman" w:hAnsi="Arial" w:cs="Arial"/>
          <w:b/>
          <w:bCs/>
          <w:sz w:val="18"/>
          <w:szCs w:val="18"/>
          <w:lang w:eastAsia="en-CA"/>
        </w:rPr>
        <w:t xml:space="preserve"> statements is NOT TRUE? (1 point) Select your answer:  </w:t>
      </w:r>
    </w:p>
    <w:p w14:paraId="28B519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 newborn child, lacking an ego, should not be able to experience anxiety.</w:t>
      </w:r>
    </w:p>
    <w:p w14:paraId="46ACAD6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An individual who never experiences neurotic anxiety (but who can experience other types) will have no need for defence mechanisms.</w:t>
      </w:r>
    </w:p>
    <w:p w14:paraId="698575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An individual planning an immoral action that she knows will never be detected or punished will experience moral anxiety but not neurotic anxiety.</w:t>
      </w:r>
    </w:p>
    <w:p w14:paraId="3FF3E0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first experience of neurotic anxiety should occur earlier in life than the first experience of moral anxiety.</w:t>
      </w:r>
    </w:p>
    <w:p w14:paraId="09EDE5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according to Freud.</w:t>
      </w:r>
    </w:p>
    <w:p w14:paraId="0687E7C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6D2D0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0A0FB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the dream we actually experience: (1 point) Select your answer:  </w:t>
      </w:r>
    </w:p>
    <w:p w14:paraId="3AD76BF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is called the manifest dream.</w:t>
      </w:r>
    </w:p>
    <w:p w14:paraId="755676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full of sexual symbolism as a result of the ego's predicate thinking.</w:t>
      </w:r>
    </w:p>
    <w:p w14:paraId="110E89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a combination of the day residue and the symbolically disguised manifest dream.</w:t>
      </w:r>
    </w:p>
    <w:p w14:paraId="75B1D6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427BBAD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2 and 3 only.</w:t>
      </w:r>
    </w:p>
    <w:p w14:paraId="1FBC6A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A54759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a civil suit against him, O.J. Simpson testified that he had no hostility toward his </w:t>
      </w:r>
      <w:proofErr w:type="gramStart"/>
      <w:r w:rsidRPr="00C775F3">
        <w:rPr>
          <w:rFonts w:ascii="Arial" w:eastAsia="Times New Roman" w:hAnsi="Arial" w:cs="Arial"/>
          <w:b/>
          <w:bCs/>
          <w:sz w:val="18"/>
          <w:szCs w:val="18"/>
          <w:lang w:eastAsia="en-CA"/>
        </w:rPr>
        <w:t>wife, and</w:t>
      </w:r>
      <w:proofErr w:type="gramEnd"/>
      <w:r w:rsidRPr="00C775F3">
        <w:rPr>
          <w:rFonts w:ascii="Arial" w:eastAsia="Times New Roman" w:hAnsi="Arial" w:cs="Arial"/>
          <w:b/>
          <w:bCs/>
          <w:sz w:val="18"/>
          <w:szCs w:val="18"/>
          <w:lang w:eastAsia="en-CA"/>
        </w:rPr>
        <w:t xml:space="preserve"> had never assaulted her. Instead, he said that she often got angry at him, and had attacked him several times. If Simpson really believed this, AND if he really did have aggressive impulses toward his wife, we could see his testimony as evidence of which Freudian defense mechanism? (1 point) Select your answer: </w:t>
      </w:r>
    </w:p>
    <w:p w14:paraId="3530E5E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projection</w:t>
      </w:r>
    </w:p>
    <w:p w14:paraId="2FF1591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reaction formation</w:t>
      </w:r>
    </w:p>
    <w:p w14:paraId="58F29B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denial</w:t>
      </w:r>
    </w:p>
    <w:p w14:paraId="6E518FE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displacement</w:t>
      </w:r>
    </w:p>
    <w:p w14:paraId="4A0B44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D4FAE6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4E27F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According to Freud's views on the nature of dreams, it is NOT the case that:</w:t>
      </w:r>
    </w:p>
    <w:p w14:paraId="603BB8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process of condensation gives a single dream symbol many different meanings.</w:t>
      </w:r>
    </w:p>
    <w:p w14:paraId="6E229B9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the latent dream results when the processes of dreamwork are applied to the manifest dream.  </w:t>
      </w:r>
    </w:p>
    <w:p w14:paraId="40B798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most important symbolic object or event in a dream is usually drawn from memories of the previous day's experiences.</w:t>
      </w:r>
    </w:p>
    <w:p w14:paraId="5E5299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content and form of a dream is the result of a collaboration between the id and unconscious ego.</w:t>
      </w:r>
    </w:p>
    <w:p w14:paraId="21C55F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TRUE.</w:t>
      </w:r>
    </w:p>
    <w:p w14:paraId="2BFC3F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725F8F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Jane has an unconscious longing for her father (left over from her Oedipal period). She deals with this unacceptable impulse with a combination of displacement and reaction formation. We would not be surprised to find that </w:t>
      </w:r>
      <w:proofErr w:type="gramStart"/>
      <w:r w:rsidRPr="00C775F3">
        <w:rPr>
          <w:rFonts w:ascii="Arial" w:eastAsia="Times New Roman" w:hAnsi="Arial" w:cs="Arial"/>
          <w:b/>
          <w:bCs/>
          <w:sz w:val="18"/>
          <w:szCs w:val="18"/>
          <w:lang w:eastAsia="en-CA"/>
        </w:rPr>
        <w:t>Jane:`</w:t>
      </w:r>
      <w:proofErr w:type="gramEnd"/>
      <w:r w:rsidRPr="00C775F3">
        <w:rPr>
          <w:rFonts w:ascii="Arial" w:eastAsia="Times New Roman" w:hAnsi="Arial" w:cs="Arial"/>
          <w:b/>
          <w:bCs/>
          <w:sz w:val="18"/>
          <w:szCs w:val="18"/>
          <w:lang w:eastAsia="en-CA"/>
        </w:rPr>
        <w:t xml:space="preserve"> (1 point) Select your answer:  </w:t>
      </w:r>
    </w:p>
    <w:p w14:paraId="56CC3A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says that she hates her father very passionately and deeply.</w:t>
      </w:r>
    </w:p>
    <w:p w14:paraId="73DDB7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says that her father has a strong dislike for her.</w:t>
      </w:r>
    </w:p>
    <w:p w14:paraId="1BCD3C1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complains that one of her professors, a man who looks like her father, seems to be sexually attracted to her.</w:t>
      </w:r>
    </w:p>
    <w:p w14:paraId="2B863C3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has a strong dislike for one of her professors, a man who looks and acts very much like her father.</w:t>
      </w:r>
    </w:p>
    <w:p w14:paraId="57C0838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 describes a combination of displacement and reaction formation.</w:t>
      </w:r>
    </w:p>
    <w:p w14:paraId="0F8307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0B5F14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Freud, repression: (1 point) Select your answer:  </w:t>
      </w:r>
    </w:p>
    <w:p w14:paraId="4EF52A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in order to be successful, must take place without the conscious awareness of the ego.</w:t>
      </w:r>
    </w:p>
    <w:p w14:paraId="2E5EBD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designed to prevent the individual from experiencing anxiety.</w:t>
      </w:r>
    </w:p>
    <w:p w14:paraId="03AB3F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involves an </w:t>
      </w:r>
      <w:proofErr w:type="spellStart"/>
      <w:r w:rsidRPr="00C775F3">
        <w:rPr>
          <w:rFonts w:ascii="Arial" w:eastAsia="Times New Roman" w:hAnsi="Arial" w:cs="Arial"/>
          <w:sz w:val="18"/>
          <w:szCs w:val="18"/>
          <w:lang w:eastAsia="en-CA"/>
        </w:rPr>
        <w:t>anticathexis</w:t>
      </w:r>
      <w:proofErr w:type="spellEnd"/>
      <w:r w:rsidRPr="00C775F3">
        <w:rPr>
          <w:rFonts w:ascii="Arial" w:eastAsia="Times New Roman" w:hAnsi="Arial" w:cs="Arial"/>
          <w:sz w:val="18"/>
          <w:szCs w:val="18"/>
          <w:lang w:eastAsia="en-CA"/>
        </w:rPr>
        <w:t xml:space="preserve"> erected by the unconscious ego against an id impulse.</w:t>
      </w:r>
    </w:p>
    <w:p w14:paraId="5BB5614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is an inefficient mechanism, since it provides no alternative outlet for the repressed libido.</w:t>
      </w:r>
    </w:p>
    <w:p w14:paraId="5861AD7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3647C14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9CEE3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Defence mechanisms can be combined (like displacement and reaction formation in phobias). John has an unconscious longing for</w:t>
      </w:r>
    </w:p>
    <w:p w14:paraId="10F34D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his mother (left over from his Oedipal period). He deals with this unacceptable impulse with a combination of projection and</w:t>
      </w:r>
    </w:p>
    <w:p w14:paraId="60E0CA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reaction formation.  We would not be surprised to find that:</w:t>
      </w:r>
    </w:p>
    <w:p w14:paraId="2AB2B57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a. John says that his mother has a strong dislike for him. </w:t>
      </w:r>
    </w:p>
    <w:p w14:paraId="24E7C6E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John says that his mother has a strong sexual attraction toward him.</w:t>
      </w:r>
    </w:p>
    <w:p w14:paraId="6AC598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John has a strong dislike for one of his professors, a woman who looks and acts very much like his mother.</w:t>
      </w:r>
    </w:p>
    <w:p w14:paraId="396DD7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John complains that one of his professors, a woman who looks like his mother, dislikes him very strongly.</w:t>
      </w:r>
    </w:p>
    <w:p w14:paraId="4600122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describes a combination of projection and reaction formation.  </w:t>
      </w:r>
    </w:p>
    <w:p w14:paraId="0BC64C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516134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John has an unconscious longing for his mother (left over from his Oedipal period). He deals with this unacceptable impulse with a combination of projection and displacement. We would not be surprised to find that: (1 point) Select your answer:  </w:t>
      </w:r>
    </w:p>
    <w:p w14:paraId="19340D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John has a strong dislike for one of his professors, a woman who looks and acts very much like his mother.</w:t>
      </w:r>
    </w:p>
    <w:p w14:paraId="7CF487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John says that his mother has a strong sexual attraction toward him.</w:t>
      </w:r>
    </w:p>
    <w:p w14:paraId="4C0DCF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John says that his mother has a strong dislike for him.</w:t>
      </w:r>
    </w:p>
    <w:p w14:paraId="48D0F4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John complains that one of his professors, a woman who looks like his mother, dislikes him very strongly.</w:t>
      </w:r>
    </w:p>
    <w:p w14:paraId="1338B50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5. none of the above describes a combination of displacement and projection.</w:t>
      </w:r>
    </w:p>
    <w:p w14:paraId="0185372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&gt;&gt; John finds professor likes him</w:t>
      </w:r>
    </w:p>
    <w:p w14:paraId="6EA12E0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w:t>
      </w:r>
    </w:p>
    <w:p w14:paraId="386EB29C" w14:textId="77777777" w:rsidR="00C775F3" w:rsidRPr="000624BD" w:rsidRDefault="00C775F3" w:rsidP="00C775F3">
      <w:pPr>
        <w:spacing w:after="0" w:line="240" w:lineRule="auto"/>
        <w:rPr>
          <w:rFonts w:ascii="Arial" w:eastAsia="Times New Roman" w:hAnsi="Arial" w:cs="Arial"/>
          <w:b/>
          <w:bCs/>
          <w:sz w:val="18"/>
          <w:szCs w:val="18"/>
          <w:highlight w:val="yellow"/>
          <w:lang w:eastAsia="en-CA"/>
        </w:rPr>
      </w:pPr>
      <w:r w:rsidRPr="000624BD">
        <w:rPr>
          <w:rFonts w:ascii="Arial" w:eastAsia="Times New Roman" w:hAnsi="Arial" w:cs="Arial"/>
          <w:b/>
          <w:bCs/>
          <w:sz w:val="18"/>
          <w:szCs w:val="18"/>
          <w:highlight w:val="yellow"/>
          <w:lang w:eastAsia="en-CA"/>
        </w:rPr>
        <w:t>Which of the following is NOT one of the criticisms of Freudian psychoanalytic theory that Funder presents?</w:t>
      </w:r>
    </w:p>
    <w:p w14:paraId="09C6CC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 explanations provided by the theory are too parsimonious, violating </w:t>
      </w:r>
      <w:proofErr w:type="spellStart"/>
      <w:r w:rsidRPr="00C775F3">
        <w:rPr>
          <w:rFonts w:ascii="Arial" w:eastAsia="Times New Roman" w:hAnsi="Arial" w:cs="Arial"/>
          <w:sz w:val="18"/>
          <w:szCs w:val="18"/>
          <w:lang w:eastAsia="en-CA"/>
        </w:rPr>
        <w:t>Occams’s</w:t>
      </w:r>
      <w:proofErr w:type="spellEnd"/>
      <w:r w:rsidRPr="00C775F3">
        <w:rPr>
          <w:rFonts w:ascii="Arial" w:eastAsia="Times New Roman" w:hAnsi="Arial" w:cs="Arial"/>
          <w:sz w:val="18"/>
          <w:szCs w:val="18"/>
          <w:lang w:eastAsia="en-CA"/>
        </w:rPr>
        <w:t xml:space="preserve"> razor.</w:t>
      </w:r>
    </w:p>
    <w:p w14:paraId="2A9BB0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data from which Freud drew his conclusions are not publicly available for checking by others.</w:t>
      </w:r>
    </w:p>
    <w:p w14:paraId="31DE7DF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c. The theory relies far too heavily on </w:t>
      </w:r>
      <w:r w:rsidRPr="000624BD">
        <w:rPr>
          <w:rFonts w:ascii="Arial" w:eastAsia="Times New Roman" w:hAnsi="Arial" w:cs="Arial"/>
          <w:color w:val="FF0000"/>
          <w:sz w:val="18"/>
          <w:szCs w:val="18"/>
          <w:highlight w:val="yellow"/>
          <w:lang w:eastAsia="en-CA"/>
        </w:rPr>
        <w:t>operational definitions.</w:t>
      </w:r>
      <w:r w:rsidRPr="00C775F3">
        <w:rPr>
          <w:rFonts w:ascii="Arial" w:eastAsia="Times New Roman" w:hAnsi="Arial" w:cs="Arial"/>
          <w:color w:val="FF0000"/>
          <w:sz w:val="18"/>
          <w:szCs w:val="18"/>
          <w:lang w:eastAsia="en-CA"/>
        </w:rPr>
        <w:t xml:space="preserve"> </w:t>
      </w:r>
    </w:p>
    <w:p w14:paraId="3F9228D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theory is impossible to test because it cannot be disconfirmed.</w:t>
      </w:r>
    </w:p>
    <w:p w14:paraId="6536AD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criticism mentioned by Funder.</w:t>
      </w:r>
    </w:p>
    <w:p w14:paraId="7DB78E68" w14:textId="77777777" w:rsidR="00C775F3" w:rsidRPr="000624BD" w:rsidRDefault="00C775F3" w:rsidP="00C775F3">
      <w:pPr>
        <w:spacing w:after="0" w:line="240" w:lineRule="auto"/>
        <w:rPr>
          <w:rFonts w:ascii="Arial" w:eastAsia="Times New Roman" w:hAnsi="Arial" w:cs="Arial"/>
          <w:b/>
          <w:sz w:val="18"/>
          <w:szCs w:val="18"/>
          <w:lang w:eastAsia="en-CA"/>
        </w:rPr>
      </w:pPr>
      <w:r w:rsidRPr="00C775F3">
        <w:rPr>
          <w:rFonts w:ascii="Arial" w:eastAsia="Times New Roman" w:hAnsi="Arial" w:cs="Arial"/>
          <w:sz w:val="18"/>
          <w:szCs w:val="18"/>
          <w:lang w:eastAsia="en-CA"/>
        </w:rPr>
        <w:br/>
      </w:r>
      <w:r w:rsidRPr="000624BD">
        <w:rPr>
          <w:rFonts w:ascii="Arial" w:eastAsia="Times New Roman" w:hAnsi="Arial" w:cs="Arial"/>
          <w:b/>
          <w:sz w:val="18"/>
          <w:szCs w:val="18"/>
          <w:highlight w:val="yellow"/>
          <w:lang w:eastAsia="en-CA"/>
        </w:rPr>
        <w:t>25. Funder mentions a number of post-Freudian psychoanalytic theorists. Whom among the following is NOT one of them?</w:t>
      </w:r>
    </w:p>
    <w:p w14:paraId="05DF17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Bruno Bettelheim</w:t>
      </w:r>
    </w:p>
    <w:p w14:paraId="5A8DD7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Everett Dirksen </w:t>
      </w:r>
    </w:p>
    <w:p w14:paraId="0EA3D7C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Erik Erikson</w:t>
      </w:r>
    </w:p>
    <w:p w14:paraId="3E99E97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Melanie Klein</w:t>
      </w:r>
    </w:p>
    <w:p w14:paraId="319DB9C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e. all of the above ARE psychoanalytic theorists that Funder mentioned</w:t>
      </w:r>
    </w:p>
    <w:p w14:paraId="0AED727F"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JUNG</w:t>
      </w:r>
    </w:p>
    <w:p w14:paraId="524E2C21"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LIBIDO &amp; GOALS</w:t>
      </w:r>
    </w:p>
    <w:p w14:paraId="1BFFDE7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Jung's concept of libido included the idea that: (1 point) Select your answer:  </w:t>
      </w:r>
    </w:p>
    <w:p w14:paraId="4205FAA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in childhood, libido is evenly distributed between many psychic functions, in adulthood it is concentrated in a few psychically important functions.</w:t>
      </w:r>
    </w:p>
    <w:p w14:paraId="7A6CE14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libido is a general life force, which can be directed toward a number of different drives or activities.</w:t>
      </w:r>
    </w:p>
    <w:p w14:paraId="3E0C5FF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according to the principle of equivalence, the libido used by one psychic function or activity does not result in a decrease in the amount of libido available for other functions or activities.</w:t>
      </w:r>
    </w:p>
    <w:p w14:paraId="7BCAD05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2EA851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0A554E8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5B25CB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Jung's theory, entropy: (1 point) Select your answer:  </w:t>
      </w:r>
    </w:p>
    <w:p w14:paraId="269BEA3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is a desirable state in which the distribution of libido is balanced among a number of different psychic functions or processes.</w:t>
      </w:r>
    </w:p>
    <w:p w14:paraId="467524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is an undesirable state in which too little libido is available for conscious processes because it </w:t>
      </w:r>
      <w:proofErr w:type="spellStart"/>
      <w:r w:rsidRPr="00C775F3">
        <w:rPr>
          <w:rFonts w:ascii="Arial" w:eastAsia="Times New Roman" w:hAnsi="Arial" w:cs="Arial"/>
          <w:sz w:val="18"/>
          <w:szCs w:val="18"/>
          <w:lang w:eastAsia="en-CA"/>
        </w:rPr>
        <w:t>it</w:t>
      </w:r>
      <w:proofErr w:type="spellEnd"/>
      <w:r w:rsidRPr="00C775F3">
        <w:rPr>
          <w:rFonts w:ascii="Arial" w:eastAsia="Times New Roman" w:hAnsi="Arial" w:cs="Arial"/>
          <w:sz w:val="18"/>
          <w:szCs w:val="18"/>
          <w:lang w:eastAsia="en-CA"/>
        </w:rPr>
        <w:t xml:space="preserve"> used to maintain one or more complexes.</w:t>
      </w:r>
    </w:p>
    <w:p w14:paraId="1718AB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the state in which the individual exists before individuation has taken place.</w:t>
      </w:r>
    </w:p>
    <w:p w14:paraId="287F7E7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2 and 3</w:t>
      </w:r>
    </w:p>
    <w:p w14:paraId="3E237A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22F3B1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8FC057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Jung's theory, entropy: (1 point) Select your answer:  </w:t>
      </w:r>
    </w:p>
    <w:p w14:paraId="176B04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use of libido to power psychic processes that oppose the growth of the individual.</w:t>
      </w:r>
    </w:p>
    <w:p w14:paraId="7FA59F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refers to the fact that the amount of libido is diminished as the number of psychic processes it must energize increases.</w:t>
      </w:r>
    </w:p>
    <w:p w14:paraId="0FD35B4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refers to the state in which the parts of the psyche are balanced and harmonized so that they use nearly equal amounts of libido.</w:t>
      </w:r>
    </w:p>
    <w:p w14:paraId="3A60F3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is a second form of psychic energy that opposes libido.</w:t>
      </w:r>
    </w:p>
    <w:p w14:paraId="3463BD2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15B45C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5908B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Jung's theory, what most clearly distinguishes one stage of personality development from the next is: (1 point) Select your answer:  </w:t>
      </w:r>
    </w:p>
    <w:p w14:paraId="2554082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archetype that dominates the individual's conscious activities.</w:t>
      </w:r>
    </w:p>
    <w:p w14:paraId="23C924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 extent to which the self has been actualized.</w:t>
      </w:r>
    </w:p>
    <w:p w14:paraId="767C7B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extent to which entropy has been overcome.</w:t>
      </w:r>
    </w:p>
    <w:p w14:paraId="20A74C6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the needs or activities toward which libido is directed.</w:t>
      </w:r>
    </w:p>
    <w:p w14:paraId="4D2BFEB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BD680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F1BE5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One important difference between Freud's theory and Jung's is that, unlike Freud, Jung considered libido to be: (1 point) Select your answer:  </w:t>
      </w:r>
    </w:p>
    <w:p w14:paraId="4C2DFF7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not an energy source at all, but a source of internal guidance or direction in the quest toward self-actualization.</w:t>
      </w:r>
    </w:p>
    <w:p w14:paraId="1BAEE58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a purely sexual energy that develops after </w:t>
      </w:r>
      <w:proofErr w:type="gramStart"/>
      <w:r w:rsidRPr="00C775F3">
        <w:rPr>
          <w:rFonts w:ascii="Arial" w:eastAsia="Times New Roman" w:hAnsi="Arial" w:cs="Arial"/>
          <w:sz w:val="18"/>
          <w:szCs w:val="18"/>
          <w:lang w:eastAsia="en-CA"/>
        </w:rPr>
        <w:t>birth, and</w:t>
      </w:r>
      <w:proofErr w:type="gramEnd"/>
      <w:r w:rsidRPr="00C775F3">
        <w:rPr>
          <w:rFonts w:ascii="Arial" w:eastAsia="Times New Roman" w:hAnsi="Arial" w:cs="Arial"/>
          <w:sz w:val="18"/>
          <w:szCs w:val="18"/>
          <w:lang w:eastAsia="en-CA"/>
        </w:rPr>
        <w:t xml:space="preserve"> increases in amount through adolescence.</w:t>
      </w:r>
    </w:p>
    <w:p w14:paraId="1FA84FB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3. a primarily sexual energy, but one that becomes less sexual and more spiritual as the individual develops.</w:t>
      </w:r>
    </w:p>
    <w:p w14:paraId="17064FD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an instinctive energy source, but not primarily sexual energy, but a general life force.</w:t>
      </w:r>
    </w:p>
    <w:p w14:paraId="683174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4C6233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E617F8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Jung's principle of equivalence states that: (1 point) Select your answer:  </w:t>
      </w:r>
    </w:p>
    <w:p w14:paraId="2D66DBF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whenever libido is used, an equivalent amount is made available for other psychic functions.</w:t>
      </w:r>
    </w:p>
    <w:p w14:paraId="5E11CFA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whenever libido is used for one psychic function, the amount available for other functions is reduced.</w:t>
      </w:r>
    </w:p>
    <w:p w14:paraId="6C5703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libido tends to distribute itself equally among whatever psychic functions are active at a given moment.</w:t>
      </w:r>
    </w:p>
    <w:p w14:paraId="613768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whenever libido is devoted to a conscious psychic function, a similar amount is released to power an opposing unconscious function or activity.</w:t>
      </w:r>
    </w:p>
    <w:p w14:paraId="25C296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3517BD9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AD09C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argued for ______ broad stages of development. The ______ of these involves _________. (1 point) Select your answer:  </w:t>
      </w:r>
    </w:p>
    <w:p w14:paraId="600BDE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272F7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four .... third .... involves the expenditure of energy on marriage, child-rearing and one's career or vocation.</w:t>
      </w:r>
    </w:p>
    <w:p w14:paraId="4F7E2FE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2. four .... first .... involves the expenditure of energy on learning basic skills such as </w:t>
      </w:r>
      <w:proofErr w:type="gramStart"/>
      <w:r w:rsidRPr="00C775F3">
        <w:rPr>
          <w:rFonts w:ascii="Arial" w:eastAsia="Times New Roman" w:hAnsi="Arial" w:cs="Arial"/>
          <w:color w:val="FF0000"/>
          <w:sz w:val="18"/>
          <w:szCs w:val="18"/>
          <w:lang w:eastAsia="en-CA"/>
        </w:rPr>
        <w:t>walking, and</w:t>
      </w:r>
      <w:proofErr w:type="gramEnd"/>
      <w:r w:rsidRPr="00C775F3">
        <w:rPr>
          <w:rFonts w:ascii="Arial" w:eastAsia="Times New Roman" w:hAnsi="Arial" w:cs="Arial"/>
          <w:color w:val="FF0000"/>
          <w:sz w:val="18"/>
          <w:szCs w:val="18"/>
          <w:lang w:eastAsia="en-CA"/>
        </w:rPr>
        <w:t xml:space="preserve"> talking.</w:t>
      </w:r>
    </w:p>
    <w:p w14:paraId="36FFB4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three .... second .... involves the direction of more energy toward sexual activity, which peaks in this stage.</w:t>
      </w:r>
    </w:p>
    <w:p w14:paraId="0AC0B7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three .... third .... involves the expenditure of energy on more cultural, philosophical and spiritual pursuits.</w:t>
      </w:r>
    </w:p>
    <w:p w14:paraId="1E568DA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79861D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935407E"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PSYCHE</w:t>
      </w:r>
    </w:p>
    <w:p w14:paraId="7AF7F012" w14:textId="77777777" w:rsidR="00C775F3" w:rsidRPr="00C775F3" w:rsidRDefault="00C775F3" w:rsidP="00C775F3">
      <w:pPr>
        <w:spacing w:after="0" w:line="240" w:lineRule="auto"/>
        <w:rPr>
          <w:rFonts w:ascii="Arial" w:eastAsia="Times New Roman" w:hAnsi="Arial" w:cs="Arial"/>
          <w:sz w:val="18"/>
          <w:szCs w:val="18"/>
          <w:lang w:eastAsia="en-CA"/>
        </w:rPr>
      </w:pPr>
      <w:r w:rsidRPr="00CD386C">
        <w:rPr>
          <w:rFonts w:ascii="Arial" w:eastAsia="Times New Roman" w:hAnsi="Arial" w:cs="Arial"/>
          <w:b/>
          <w:bCs/>
          <w:sz w:val="18"/>
          <w:szCs w:val="18"/>
          <w:highlight w:val="yellow"/>
          <w:lang w:eastAsia="en-CA"/>
        </w:rPr>
        <w:t>If we compare Jung's collective unconscious with Freud's id, we find both similarities and differences. Which of the following is NOT a valid comparison of the id and collective unconscious? (1 point) Select your answer:</w:t>
      </w:r>
      <w:r w:rsidRPr="00C775F3">
        <w:rPr>
          <w:rFonts w:ascii="Arial" w:eastAsia="Times New Roman" w:hAnsi="Arial" w:cs="Arial"/>
          <w:b/>
          <w:bCs/>
          <w:sz w:val="18"/>
          <w:szCs w:val="18"/>
          <w:lang w:eastAsia="en-CA"/>
        </w:rPr>
        <w:t xml:space="preserve">  </w:t>
      </w:r>
    </w:p>
    <w:p w14:paraId="14C1DB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They are similar in that the contents of both id and collective unconscious appear in or influence art and literature.</w:t>
      </w:r>
    </w:p>
    <w:p w14:paraId="6C1350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They are different in that the contents of the id can be altered by personal experience, while the contents of the collective unconscious cannot.</w:t>
      </w:r>
    </w:p>
    <w:p w14:paraId="3C168E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They are similar in that both represent the biological basis of human nature and personality.</w:t>
      </w:r>
    </w:p>
    <w:p w14:paraId="486356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They are similar in that we are not usually consciously aware of the contents or operations of either the id or collective unconscious.</w:t>
      </w:r>
    </w:p>
    <w:p w14:paraId="25EEB18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5. all of the above are VALID comparisons</w:t>
      </w:r>
    </w:p>
    <w:p w14:paraId="511C669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997DE8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Jung's personal unconscious: (1 point) Select your answer:  </w:t>
      </w:r>
    </w:p>
    <w:p w14:paraId="6240EC0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contains any complexes the individual possesses.</w:t>
      </w:r>
    </w:p>
    <w:p w14:paraId="6FABEC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contains material that was once </w:t>
      </w:r>
      <w:proofErr w:type="gramStart"/>
      <w:r w:rsidRPr="00C775F3">
        <w:rPr>
          <w:rFonts w:ascii="Arial" w:eastAsia="Times New Roman" w:hAnsi="Arial" w:cs="Arial"/>
          <w:sz w:val="18"/>
          <w:szCs w:val="18"/>
          <w:lang w:eastAsia="en-CA"/>
        </w:rPr>
        <w:t>conscious, but</w:t>
      </w:r>
      <w:proofErr w:type="gramEnd"/>
      <w:r w:rsidRPr="00C775F3">
        <w:rPr>
          <w:rFonts w:ascii="Arial" w:eastAsia="Times New Roman" w:hAnsi="Arial" w:cs="Arial"/>
          <w:sz w:val="18"/>
          <w:szCs w:val="18"/>
          <w:lang w:eastAsia="en-CA"/>
        </w:rPr>
        <w:t xml:space="preserve"> has been repressed or forgotten.</w:t>
      </w:r>
    </w:p>
    <w:p w14:paraId="31AD7A9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combines functions served by both the superego and id in Freud's theory.</w:t>
      </w:r>
    </w:p>
    <w:p w14:paraId="6744F71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BC8912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3874CC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3DF9D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complexes is NOT TRUE, according to Jung? (1 point) Select your answer:  </w:t>
      </w:r>
    </w:p>
    <w:p w14:paraId="64B734D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They cause the individual to use substantial amounts of libido in activities and thoughts related to the theme of the complex.</w:t>
      </w:r>
    </w:p>
    <w:p w14:paraId="63741A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They affect both how a person feels about events and people, and how the individual behaves.</w:t>
      </w:r>
    </w:p>
    <w:p w14:paraId="78395C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They are very likely to develop around archetypal images or themes.</w:t>
      </w:r>
    </w:p>
    <w:p w14:paraId="4BAEA26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They are universal in the sense that all individuals develop exactly the same set of complexes during the course of their lives.</w:t>
      </w:r>
    </w:p>
    <w:p w14:paraId="059812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w:t>
      </w:r>
    </w:p>
    <w:p w14:paraId="35FFC3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00BAC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personal unconscious: (1 point) Select your answer:  </w:t>
      </w:r>
    </w:p>
    <w:p w14:paraId="4AD6D9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contains all those experiences that are too weak to reach consciousness, or too weak to remain there.</w:t>
      </w:r>
    </w:p>
    <w:p w14:paraId="2F5000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contains ideas, impressions, and memories that have been repressed by the Ego as unacceptable to consciousness.</w:t>
      </w:r>
    </w:p>
    <w:p w14:paraId="2B41B2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aids the Ego in evaluating reality by providing built-in perceptual and conceptual categories for experience.</w:t>
      </w:r>
    </w:p>
    <w:p w14:paraId="1257E6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13FFC0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1EB499A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17727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If we compare Jung's collective unconscious (CU) with Freud's id, we find that:</w:t>
      </w:r>
    </w:p>
    <w:p w14:paraId="233374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while the id provides libido for conscious activities, a prime function of the CU is to drain libido from conscious activities.</w:t>
      </w:r>
    </w:p>
    <w:p w14:paraId="080A31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like the id, the CU contains memories, thoughts or emotions that have been removed from, or kept from, the individual's</w:t>
      </w:r>
    </w:p>
    <w:p w14:paraId="0A23F41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consciousness.</w:t>
      </w:r>
    </w:p>
    <w:p w14:paraId="2056C4B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c. the unacknowledged contents of the CU, like those of the id, are projected outward into literature, art, and mythology.  </w:t>
      </w:r>
    </w:p>
    <w:p w14:paraId="3BC524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151FC1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 and c only</w:t>
      </w:r>
    </w:p>
    <w:p w14:paraId="7E41C2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BC0E7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 In Jung's theory, a complex: (1 point) Select your answer:  </w:t>
      </w:r>
    </w:p>
    <w:p w14:paraId="72836A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an innate tendency to approach (or avoid) certain aspects of the environment, e.g. mother.</w:t>
      </w:r>
    </w:p>
    <w:p w14:paraId="3695B38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is a constellation of ideas, sensations, and memories with a central theme, connected by a common feeling tone.</w:t>
      </w:r>
    </w:p>
    <w:p w14:paraId="28143D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a complicated interconnection between unconscious fears or desires, and the objects or people that arouse or satisfy those fears or desires.</w:t>
      </w:r>
    </w:p>
    <w:p w14:paraId="2B937E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occurs because libido is blocked by the ego from flowing between an archetype and external experience.</w:t>
      </w:r>
    </w:p>
    <w:p w14:paraId="5459476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more than one of the above</w:t>
      </w:r>
    </w:p>
    <w:p w14:paraId="0014BE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6CA6E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lastRenderedPageBreak/>
        <w:t xml:space="preserve">Although Freud actually originated the term complex, Jung made the concept a central part of his theory, arguing that: (1 point) Select your answer:  </w:t>
      </w:r>
    </w:p>
    <w:p w14:paraId="0EFE168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complexes can be either negative (drawing energy away from more useful or adaptive behavior) or positive (providing sources of inspiration or drive).</w:t>
      </w:r>
    </w:p>
    <w:p w14:paraId="44B3A52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at the core of many (or most) complexes is an archetype.</w:t>
      </w:r>
    </w:p>
    <w:p w14:paraId="3AD33D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complexes are sets of thematically related ideas, images, feelings and memories.</w:t>
      </w:r>
    </w:p>
    <w:p w14:paraId="54E4A4E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6296B5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4AC9D7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C5C91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64AAD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archetypes is NOT TRUE, according to Jung? (1 point) Select your answer:  </w:t>
      </w:r>
    </w:p>
    <w:p w14:paraId="39FB01D8"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They should not be confused with instincts, which play a very different role in our conscious experience of the world around us.</w:t>
      </w:r>
    </w:p>
    <w:p w14:paraId="6D8289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They have no content, but are only forms, waiting to be filled with our own personal experience.</w:t>
      </w:r>
    </w:p>
    <w:p w14:paraId="43F1DD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They influence the ways in which we perceive the world around us, and how we organize, conceptualize and categorize our experiences.</w:t>
      </w:r>
    </w:p>
    <w:p w14:paraId="30B93BA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Some archetypes attract to themselves (or become the core of) parts of our own personality that are not acceptable to our conscious awareness.</w:t>
      </w:r>
    </w:p>
    <w:p w14:paraId="4D32FF1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statements are TRUE according to Jung</w:t>
      </w:r>
    </w:p>
    <w:p w14:paraId="386FF0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97919C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5DE643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archetypes: (1 point) Select your answer:  </w:t>
      </w:r>
    </w:p>
    <w:p w14:paraId="6FB7A7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become more familiar and accessible as personality development proceeds.</w:t>
      </w:r>
    </w:p>
    <w:p w14:paraId="739D62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are part of the collective </w:t>
      </w:r>
      <w:proofErr w:type="gramStart"/>
      <w:r w:rsidRPr="00C775F3">
        <w:rPr>
          <w:rFonts w:ascii="Arial" w:eastAsia="Times New Roman" w:hAnsi="Arial" w:cs="Arial"/>
          <w:sz w:val="18"/>
          <w:szCs w:val="18"/>
          <w:lang w:eastAsia="en-CA"/>
        </w:rPr>
        <w:t>unconscious, and</w:t>
      </w:r>
      <w:proofErr w:type="gramEnd"/>
      <w:r w:rsidRPr="00C775F3">
        <w:rPr>
          <w:rFonts w:ascii="Arial" w:eastAsia="Times New Roman" w:hAnsi="Arial" w:cs="Arial"/>
          <w:sz w:val="18"/>
          <w:szCs w:val="18"/>
          <w:lang w:eastAsia="en-CA"/>
        </w:rPr>
        <w:t xml:space="preserve"> are therefore the same in all people.</w:t>
      </w:r>
    </w:p>
    <w:p w14:paraId="77D0D5A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help shape our reactions to the events and relationships of our personal lives.</w:t>
      </w:r>
    </w:p>
    <w:p w14:paraId="21A12B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can be thought of as internal models of events, experiences and processes that have been an constant and important part of human experience</w:t>
      </w:r>
    </w:p>
    <w:p w14:paraId="3F138FB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6C7E0DBD" w14:textId="77777777" w:rsidR="00C775F3" w:rsidRPr="00C775F3" w:rsidRDefault="00C775F3" w:rsidP="00C775F3">
      <w:pPr>
        <w:spacing w:after="0" w:line="240" w:lineRule="auto"/>
        <w:ind w:left="5400"/>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AE201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To gain status among his peers, John talks loudly, and emphasizes his toughness and aggressiveness. Initially, John behaves this way only among his peers, but eventually he shows his aggressive swagger in almost every situation, and gentler sides of his personality disappear. Jung might account for this change in John's behavior by arguing that: (1 point) Select your answer:  </w:t>
      </w:r>
    </w:p>
    <w:p w14:paraId="0B6CC0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John has developed a power complex.</w:t>
      </w:r>
    </w:p>
    <w:p w14:paraId="661C78E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 John's aggressive persona has become inflated.</w:t>
      </w:r>
    </w:p>
    <w:p w14:paraId="6D578DA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John is suffering from psychic entropy.</w:t>
      </w:r>
    </w:p>
    <w:p w14:paraId="52E17D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John has individuated his Shadow.</w:t>
      </w:r>
    </w:p>
    <w:p w14:paraId="2FA70E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36EA2EC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11169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argued that the archetypes: (1 point) Select your answer:  </w:t>
      </w:r>
    </w:p>
    <w:p w14:paraId="2413B6D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shape the ways in which the individual interprets his or her personal experiences.</w:t>
      </w:r>
    </w:p>
    <w:p w14:paraId="2359E4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can be considered the forms in which the instincts manifest themselves.</w:t>
      </w:r>
    </w:p>
    <w:p w14:paraId="4A9CAA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place constraints on our lives, and that a major goal of development is to become independent of these constraints.</w:t>
      </w:r>
    </w:p>
    <w:p w14:paraId="7756EA1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C5F6EF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542FCD5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8E49E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an individual's complexes: (1 point) Select your answer:  </w:t>
      </w:r>
    </w:p>
    <w:p w14:paraId="059BBB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may retard the individual's growth by using up excessive amounts of libido in activities related to the complex.</w:t>
      </w:r>
    </w:p>
    <w:p w14:paraId="4268E7C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may have as their central organizing theme one of the archetypes.</w:t>
      </w:r>
    </w:p>
    <w:p w14:paraId="4D90476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may enhance an individual's development by providing sources of inspiration and drive, as in an artist's obsession with beauty.</w:t>
      </w:r>
    </w:p>
    <w:p w14:paraId="33104EA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13A534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43EB67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8EF3E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 According to Jung, complexes: (1 point) Select your answer:  </w:t>
      </w:r>
    </w:p>
    <w:p w14:paraId="4D4AC3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are sets of thematically and emotionally related ideas, images, impulses and memories.</w:t>
      </w:r>
    </w:p>
    <w:p w14:paraId="4828C6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often have an archetype as their core, or central theme.</w:t>
      </w:r>
    </w:p>
    <w:p w14:paraId="5F495B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disrupt the individuation process by promoting entropy.</w:t>
      </w:r>
    </w:p>
    <w:p w14:paraId="1C3567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47E0767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092C9F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FE617B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927B90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argued that the relationship between the archetypes and conscious existence is such that: (1 point) Select your answer:  </w:t>
      </w:r>
    </w:p>
    <w:p w14:paraId="53F2A9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the response to the archetypes is largely independent of an individual's personal </w:t>
      </w:r>
      <w:proofErr w:type="gramStart"/>
      <w:r w:rsidRPr="00C775F3">
        <w:rPr>
          <w:rFonts w:ascii="Arial" w:eastAsia="Times New Roman" w:hAnsi="Arial" w:cs="Arial"/>
          <w:sz w:val="18"/>
          <w:szCs w:val="18"/>
          <w:lang w:eastAsia="en-CA"/>
        </w:rPr>
        <w:t>experience, but</w:t>
      </w:r>
      <w:proofErr w:type="gramEnd"/>
      <w:r w:rsidRPr="00C775F3">
        <w:rPr>
          <w:rFonts w:ascii="Arial" w:eastAsia="Times New Roman" w:hAnsi="Arial" w:cs="Arial"/>
          <w:sz w:val="18"/>
          <w:szCs w:val="18"/>
          <w:lang w:eastAsia="en-CA"/>
        </w:rPr>
        <w:t xml:space="preserve"> is common to all humanity.</w:t>
      </w:r>
    </w:p>
    <w:p w14:paraId="1F587B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we get considerable satisfaction from experiences that give symbolic expression to an archetype.</w:t>
      </w:r>
    </w:p>
    <w:p w14:paraId="207B3D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archetypes enrich our dreams, mythology, religion, and art only after we recognize them and integrate them into our personality.</w:t>
      </w:r>
    </w:p>
    <w:p w14:paraId="32F804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6FDB53F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4C308A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D3BB9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would disagree with the statement that archetypes: (1 point) Select your answer:  </w:t>
      </w:r>
    </w:p>
    <w:p w14:paraId="774B939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lead us to find experiences particularly satisfying when those experiences 'resonate' are consistent with, our archetypes.</w:t>
      </w:r>
    </w:p>
    <w:p w14:paraId="296A21D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2. are essentially built-in tendencies (instincts) to react to the objects and events of the world in certain ways.</w:t>
      </w:r>
    </w:p>
    <w:p w14:paraId="67A0CC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form the core of many important complexes.</w:t>
      </w:r>
    </w:p>
    <w:p w14:paraId="1EDA1DE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vary from person to person and help explain personality differences between individuals.</w:t>
      </w:r>
    </w:p>
    <w:p w14:paraId="30BA4B8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Jung would agree with ALL of the above statements.</w:t>
      </w:r>
    </w:p>
    <w:p w14:paraId="75F0A3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BAD2E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is NOT true of the personal unconscious as Jung described it? (1 point) Select your answer:  </w:t>
      </w:r>
    </w:p>
    <w:p w14:paraId="2DCD79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It contains the individual's complexes.</w:t>
      </w:r>
    </w:p>
    <w:p w14:paraId="3EC775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contains ideas, impressions, and memories that have been repressed by the ego as unacceptable to consciousness.</w:t>
      </w:r>
    </w:p>
    <w:p w14:paraId="04E85F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At birth, the personal unconscious does not exist, or if it does, it has no contents.</w:t>
      </w:r>
    </w:p>
    <w:p w14:paraId="619625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Information can move fairly readily between the personal unconscious and consciousness.</w:t>
      </w:r>
    </w:p>
    <w:p w14:paraId="582B13F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 are TRUE of the personal unconscious.</w:t>
      </w:r>
    </w:p>
    <w:p w14:paraId="07A90B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B2DC6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Based on the nature of Jung's personal unconscious, we would expect that: (1 point) Select your answer:  </w:t>
      </w:r>
    </w:p>
    <w:p w14:paraId="2612697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at birth, the personal unconscious would either be empty of content or nonexistent.</w:t>
      </w:r>
    </w:p>
    <w:p w14:paraId="2B649D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if (as Freud suggested) Leonardo Da Vinci really had an 'obsession' about his mother (always thinking about her and painting women like her), that 'obsession' would involve material in the personal unconscious.</w:t>
      </w:r>
    </w:p>
    <w:p w14:paraId="4E0765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when an individual under hypnosis recalls previously forgotten unpleasant memories of childhood, these memories would have come from the personal unconscious.</w:t>
      </w:r>
    </w:p>
    <w:p w14:paraId="0CDAE02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43D69D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B57983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Which of the following statements about Jung's concept of archetypes is NOT TRUE?</w:t>
      </w:r>
    </w:p>
    <w:p w14:paraId="0A7849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Archetypes can be thought of as instincts, each charged with a quantity of libido.</w:t>
      </w:r>
    </w:p>
    <w:p w14:paraId="43A4EE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Archetypes can never be known or identified directly, but only indirectly through their projections in dreams, myth, religion,</w:t>
      </w:r>
    </w:p>
    <w:p w14:paraId="295214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etc.</w:t>
      </w:r>
    </w:p>
    <w:p w14:paraId="4CEB6E1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c. An individual's archetypes are often shaped and modified by his or her personal experience of life and nature.  </w:t>
      </w:r>
    </w:p>
    <w:p w14:paraId="7EEC494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Archetypes are </w:t>
      </w:r>
      <w:proofErr w:type="gramStart"/>
      <w:r w:rsidRPr="00C775F3">
        <w:rPr>
          <w:rFonts w:ascii="Arial" w:eastAsia="Times New Roman" w:hAnsi="Arial" w:cs="Arial"/>
          <w:sz w:val="18"/>
          <w:szCs w:val="18"/>
          <w:lang w:eastAsia="en-CA"/>
        </w:rPr>
        <w:t>universal, and</w:t>
      </w:r>
      <w:proofErr w:type="gramEnd"/>
      <w:r w:rsidRPr="00C775F3">
        <w:rPr>
          <w:rFonts w:ascii="Arial" w:eastAsia="Times New Roman" w:hAnsi="Arial" w:cs="Arial"/>
          <w:sz w:val="18"/>
          <w:szCs w:val="18"/>
          <w:lang w:eastAsia="en-CA"/>
        </w:rPr>
        <w:t xml:space="preserve"> represent the biological basis of human nature.</w:t>
      </w:r>
    </w:p>
    <w:p w14:paraId="49C3A3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All of the above are TRUE, according to Jung. </w:t>
      </w:r>
    </w:p>
    <w:p w14:paraId="716EB65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F556E5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comparisons between </w:t>
      </w:r>
      <w:proofErr w:type="gramStart"/>
      <w:r w:rsidRPr="00C775F3">
        <w:rPr>
          <w:rFonts w:ascii="Arial" w:eastAsia="Times New Roman" w:hAnsi="Arial" w:cs="Arial"/>
          <w:b/>
          <w:bCs/>
          <w:sz w:val="18"/>
          <w:szCs w:val="18"/>
          <w:lang w:eastAsia="en-CA"/>
        </w:rPr>
        <w:t>Jung’s  collective</w:t>
      </w:r>
      <w:proofErr w:type="gramEnd"/>
      <w:r w:rsidRPr="00C775F3">
        <w:rPr>
          <w:rFonts w:ascii="Arial" w:eastAsia="Times New Roman" w:hAnsi="Arial" w:cs="Arial"/>
          <w:b/>
          <w:bCs/>
          <w:sz w:val="18"/>
          <w:szCs w:val="18"/>
          <w:lang w:eastAsia="en-CA"/>
        </w:rPr>
        <w:t xml:space="preserve"> unconscious and  personal unconscious is NOT TRUE?</w:t>
      </w:r>
    </w:p>
    <w:p w14:paraId="4B77A1F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 collective unconscious, but not the personal unconscious, already has contents at birth. </w:t>
      </w:r>
    </w:p>
    <w:p w14:paraId="478CE2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Only the contents of the personal unconscious are altered by our personal life experiences.</w:t>
      </w:r>
    </w:p>
    <w:p w14:paraId="02C754C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Only the contents of the personal unconscious can be brought into consciousness.</w:t>
      </w:r>
    </w:p>
    <w:p w14:paraId="340CE96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It is the contents of the personal unconscious, not that of the collective unconscious, that is responsible for individual</w:t>
      </w:r>
    </w:p>
    <w:p w14:paraId="6E63FA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differences in personality.</w:t>
      </w:r>
    </w:p>
    <w:p w14:paraId="0C82743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e. All of the above are TRUE, according to Jung. </w:t>
      </w:r>
    </w:p>
    <w:p w14:paraId="03AFFA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119A44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FC068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36C3006"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PERSONA</w:t>
      </w:r>
    </w:p>
    <w:p w14:paraId="587B28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argues that the Persona: (1 point) Select your answer:  </w:t>
      </w:r>
    </w:p>
    <w:p w14:paraId="07D44E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archetype of individuality and uniqueness.</w:t>
      </w:r>
    </w:p>
    <w:p w14:paraId="76C768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must be elaborated (inflated) before the Self can be realized.</w:t>
      </w:r>
    </w:p>
    <w:p w14:paraId="5B015FD3" w14:textId="77777777" w:rsidR="00C775F3" w:rsidRPr="00C775F3" w:rsidRDefault="00C775F3" w:rsidP="00C775F3">
      <w:pPr>
        <w:spacing w:after="0" w:line="240" w:lineRule="auto"/>
        <w:rPr>
          <w:rFonts w:ascii="Arial" w:eastAsia="Times New Roman" w:hAnsi="Arial" w:cs="Arial"/>
          <w:sz w:val="18"/>
          <w:szCs w:val="18"/>
          <w:lang w:eastAsia="en-CA"/>
        </w:rPr>
      </w:pPr>
      <w:r w:rsidRPr="00836066">
        <w:rPr>
          <w:rFonts w:ascii="Arial" w:eastAsia="Times New Roman" w:hAnsi="Arial" w:cs="Arial"/>
          <w:sz w:val="18"/>
          <w:szCs w:val="18"/>
          <w:highlight w:val="yellow"/>
          <w:lang w:eastAsia="en-CA"/>
        </w:rPr>
        <w:t>3. is the 'mask' that the Shadow uses to keep the ego from becoming aware of the Shadow's existence.</w:t>
      </w:r>
    </w:p>
    <w:p w14:paraId="5EC613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1 and 2</w:t>
      </w:r>
    </w:p>
    <w:p w14:paraId="6FF1388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none of the above.</w:t>
      </w:r>
    </w:p>
    <w:p w14:paraId="14130D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9F516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the Persona is not true, according to Jung? (1 point) Select your answer:  </w:t>
      </w:r>
    </w:p>
    <w:p w14:paraId="0A79C5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When inflated, it keeps us from knowing other parts of our personality.</w:t>
      </w:r>
    </w:p>
    <w:p w14:paraId="7CAD68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part of our personality, it is the 'mask' of correct behavior that we present to others - the role(s) we take on in society.</w:t>
      </w:r>
    </w:p>
    <w:p w14:paraId="238479C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As an archetype, it represents our instinct for social conformity, for wanting to be accepted by others.</w:t>
      </w:r>
    </w:p>
    <w:p w14:paraId="2C4163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In many ways, it performs the same socializing function as Freud's superego.</w:t>
      </w:r>
    </w:p>
    <w:p w14:paraId="638D17C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 are TRUE</w:t>
      </w:r>
    </w:p>
    <w:p w14:paraId="36D74F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D04FED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Jung's theory, the Persona: (1 point) Select your answer:  </w:t>
      </w:r>
    </w:p>
    <w:p w14:paraId="43B125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 a complex), is that part of our own personality that we present to others - the role we take on in society.</w:t>
      </w:r>
    </w:p>
    <w:p w14:paraId="7E07870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an archetype) represents our instinct for social conformity, for wanting to belong to and be accepted by the group.</w:t>
      </w:r>
    </w:p>
    <w:p w14:paraId="01D4D4CB" w14:textId="77777777" w:rsidR="00C775F3" w:rsidRPr="00C775F3" w:rsidRDefault="00C775F3" w:rsidP="00C775F3">
      <w:pPr>
        <w:spacing w:after="0" w:line="240" w:lineRule="auto"/>
        <w:rPr>
          <w:rFonts w:ascii="Arial" w:eastAsia="Times New Roman" w:hAnsi="Arial" w:cs="Arial"/>
          <w:sz w:val="18"/>
          <w:szCs w:val="18"/>
          <w:lang w:eastAsia="en-CA"/>
        </w:rPr>
      </w:pPr>
      <w:r w:rsidRPr="00836066">
        <w:rPr>
          <w:rFonts w:ascii="Arial" w:eastAsia="Times New Roman" w:hAnsi="Arial" w:cs="Arial"/>
          <w:sz w:val="18"/>
          <w:szCs w:val="18"/>
          <w:highlight w:val="yellow"/>
          <w:lang w:eastAsia="en-CA"/>
        </w:rPr>
        <w:t xml:space="preserve">3. (as an </w:t>
      </w:r>
      <w:r w:rsidRPr="00836066">
        <w:rPr>
          <w:rFonts w:ascii="Arial" w:eastAsia="Times New Roman" w:hAnsi="Arial" w:cs="Arial"/>
          <w:sz w:val="18"/>
          <w:szCs w:val="18"/>
          <w:highlight w:val="yellow"/>
          <w:u w:val="single"/>
          <w:lang w:eastAsia="en-CA"/>
        </w:rPr>
        <w:t>archetype</w:t>
      </w:r>
      <w:r w:rsidRPr="00836066">
        <w:rPr>
          <w:rFonts w:ascii="Arial" w:eastAsia="Times New Roman" w:hAnsi="Arial" w:cs="Arial"/>
          <w:sz w:val="18"/>
          <w:szCs w:val="18"/>
          <w:highlight w:val="yellow"/>
          <w:lang w:eastAsia="en-CA"/>
        </w:rPr>
        <w:t>) may become inflated, in which case we lose touch with other aspects of our personality.</w:t>
      </w:r>
    </w:p>
    <w:p w14:paraId="5CF425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1D5F8EB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75F344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09F33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The Persona: (1 point) Select your answer:  </w:t>
      </w:r>
    </w:p>
    <w:p w14:paraId="468045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described by Jung as the "seed" from which the Self grows.</w:t>
      </w:r>
    </w:p>
    <w:p w14:paraId="41E4E3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is represented symbolically in dreams as anything that covers the </w:t>
      </w:r>
      <w:proofErr w:type="gramStart"/>
      <w:r w:rsidRPr="00C775F3">
        <w:rPr>
          <w:rFonts w:ascii="Arial" w:eastAsia="Times New Roman" w:hAnsi="Arial" w:cs="Arial"/>
          <w:sz w:val="18"/>
          <w:szCs w:val="18"/>
          <w:lang w:eastAsia="en-CA"/>
        </w:rPr>
        <w:t>person, or</w:t>
      </w:r>
      <w:proofErr w:type="gramEnd"/>
      <w:r w:rsidRPr="00C775F3">
        <w:rPr>
          <w:rFonts w:ascii="Arial" w:eastAsia="Times New Roman" w:hAnsi="Arial" w:cs="Arial"/>
          <w:sz w:val="18"/>
          <w:szCs w:val="18"/>
          <w:lang w:eastAsia="en-CA"/>
        </w:rPr>
        <w:t xml:space="preserve"> describes their status.</w:t>
      </w:r>
    </w:p>
    <w:p w14:paraId="04F97E8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the archetype of individuality or uniqueness.</w:t>
      </w:r>
    </w:p>
    <w:p w14:paraId="727885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describes the face or "mask" the individual presents to the world.</w:t>
      </w:r>
    </w:p>
    <w:p w14:paraId="14B19AC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more than one of the above</w:t>
      </w:r>
    </w:p>
    <w:p w14:paraId="7C8BC2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8C490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lastRenderedPageBreak/>
        <w:t xml:space="preserve">In Jung's theory, the Persona: (1 point) Select your answer:  </w:t>
      </w:r>
    </w:p>
    <w:p w14:paraId="47E451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that part of our own personality that we present to others.</w:t>
      </w:r>
    </w:p>
    <w:p w14:paraId="1D27C5C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archetype of social conformity, of wanting to belong to and be accepted by the group.</w:t>
      </w:r>
    </w:p>
    <w:p w14:paraId="19DAD3C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must be reified and inflated before it can become a part of the individuation process.</w:t>
      </w:r>
    </w:p>
    <w:p w14:paraId="7AFB88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1EBE144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7D1D80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FCDEC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9F77911"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SHADOW</w:t>
      </w:r>
    </w:p>
    <w:p w14:paraId="35EC57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 Jung's theory, the Shadow: (1 point) Select your answer:  </w:t>
      </w:r>
    </w:p>
    <w:p w14:paraId="46E280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is partly conscious, and partly </w:t>
      </w:r>
      <w:proofErr w:type="spellStart"/>
      <w:r w:rsidRPr="00C775F3">
        <w:rPr>
          <w:rFonts w:ascii="Arial" w:eastAsia="Times New Roman" w:hAnsi="Arial" w:cs="Arial"/>
          <w:sz w:val="18"/>
          <w:szCs w:val="18"/>
          <w:lang w:eastAsia="en-CA"/>
        </w:rPr>
        <w:t>uinconscious</w:t>
      </w:r>
      <w:proofErr w:type="spellEnd"/>
      <w:r w:rsidRPr="00C775F3">
        <w:rPr>
          <w:rFonts w:ascii="Arial" w:eastAsia="Times New Roman" w:hAnsi="Arial" w:cs="Arial"/>
          <w:sz w:val="18"/>
          <w:szCs w:val="18"/>
          <w:lang w:eastAsia="en-CA"/>
        </w:rPr>
        <w:t>.</w:t>
      </w:r>
    </w:p>
    <w:p w14:paraId="7A621C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internal, unconscious source of the external, conscious Persona.</w:t>
      </w:r>
    </w:p>
    <w:p w14:paraId="20E318F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develops in exact (but negative) parallel with the Self.</w:t>
      </w:r>
    </w:p>
    <w:p w14:paraId="4340D74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is the archetype of primitive, animal instincts, and as a complex is the focus of the rejected side of our personality.</w:t>
      </w:r>
    </w:p>
    <w:p w14:paraId="298E9C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5F0B243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97974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argued that the Shadow: (1 point) Select your answer:  </w:t>
      </w:r>
    </w:p>
    <w:p w14:paraId="53744B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projected onto an individual's relationships with others of the same sex.</w:t>
      </w:r>
    </w:p>
    <w:p w14:paraId="2F86CE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can be a positive force, adding vitality and intuition to an individual's life if recognized consciously.</w:t>
      </w:r>
    </w:p>
    <w:p w14:paraId="61B8BB2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serves as a focal point for those aspects of an individual's personality that are consciously considered 'Other'.</w:t>
      </w:r>
    </w:p>
    <w:p w14:paraId="06F1C7B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0486FE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49E8456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EBC1E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 argued that the Shadow: (1 point) Select your answer:  </w:t>
      </w:r>
    </w:p>
    <w:p w14:paraId="41DC55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an archetype that serves as a focal point for those aspects of an individual's personality that are consciously considered 'Other'.</w:t>
      </w:r>
    </w:p>
    <w:p w14:paraId="3CCC62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is a negative force in personality </w:t>
      </w:r>
      <w:proofErr w:type="gramStart"/>
      <w:r w:rsidRPr="00C775F3">
        <w:rPr>
          <w:rFonts w:ascii="Arial" w:eastAsia="Times New Roman" w:hAnsi="Arial" w:cs="Arial"/>
          <w:sz w:val="18"/>
          <w:szCs w:val="18"/>
          <w:lang w:eastAsia="en-CA"/>
        </w:rPr>
        <w:t>development, and</w:t>
      </w:r>
      <w:proofErr w:type="gramEnd"/>
      <w:r w:rsidRPr="00C775F3">
        <w:rPr>
          <w:rFonts w:ascii="Arial" w:eastAsia="Times New Roman" w:hAnsi="Arial" w:cs="Arial"/>
          <w:sz w:val="18"/>
          <w:szCs w:val="18"/>
          <w:lang w:eastAsia="en-CA"/>
        </w:rPr>
        <w:t xml:space="preserve"> must be blocked or repressed.</w:t>
      </w:r>
    </w:p>
    <w:p w14:paraId="07FA80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would be passive, gentle and caring in an individual whose conscious personality was cold, cruel and aggressive.</w:t>
      </w:r>
    </w:p>
    <w:p w14:paraId="3030AB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622298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3 only</w:t>
      </w:r>
    </w:p>
    <w:p w14:paraId="77A08C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538A7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the Shadow is NOT TRUE according to Jung? (1 point) Select your answer:  </w:t>
      </w:r>
    </w:p>
    <w:p w14:paraId="498AAB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 an archetype it represents our most basic and primitive instincts.</w:t>
      </w:r>
    </w:p>
    <w:p w14:paraId="67E639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It tends to be projected onto an individual's relationships with individuals of the same sex.</w:t>
      </w:r>
    </w:p>
    <w:p w14:paraId="06339FB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It must be eliminated from the Self if the individual is to develop fully and positively.</w:t>
      </w:r>
    </w:p>
    <w:p w14:paraId="058418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As a part of personality, it consists of those aspects of our personality that we consciously consider 'Other'.</w:t>
      </w:r>
    </w:p>
    <w:p w14:paraId="37B1EC2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w:t>
      </w:r>
    </w:p>
    <w:p w14:paraId="3FBE2E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E04E86A"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ANIMA</w:t>
      </w:r>
    </w:p>
    <w:p w14:paraId="1D5533C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one important psychic function of the Anima is to: (1 point) Select your answer: </w:t>
      </w:r>
    </w:p>
    <w:p w14:paraId="68B02A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serve as a guide or model for interactions with the opposite sex.</w:t>
      </w:r>
    </w:p>
    <w:p w14:paraId="494D808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provide a "door to creativity" in the psyche.</w:t>
      </w:r>
    </w:p>
    <w:p w14:paraId="3D4929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mediate between the personal and collective unconscious.</w:t>
      </w:r>
    </w:p>
    <w:p w14:paraId="3AD132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069BC72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1 and 2 only</w:t>
      </w:r>
    </w:p>
    <w:p w14:paraId="2134E6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58394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We would expect that the Animus would be involved in which of the following situations? (1 point) Select your answer:  </w:t>
      </w:r>
    </w:p>
    <w:p w14:paraId="23D2CE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George, a writer, gets a sudden inspiration about the plot of his next novel.</w:t>
      </w:r>
    </w:p>
    <w:p w14:paraId="6945E51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During a lengthy business meeting, Bill evaluates Ms. Smith, his new boss, and tries to win her trust and respect.</w:t>
      </w:r>
    </w:p>
    <w:p w14:paraId="3971A3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After being roommates for two years, Susan and Cynthia find that they have developed a close and supportive friendship with each other.</w:t>
      </w:r>
    </w:p>
    <w:p w14:paraId="578FD10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Over a leisurely dinner and some lively conversation, Angela sizes up her date, Tony, as a potential boyfriend and lover.</w:t>
      </w:r>
    </w:p>
    <w:p w14:paraId="43537F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75435FB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4BC56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Anima: (1 point) Select your answer:  </w:t>
      </w:r>
    </w:p>
    <w:p w14:paraId="38404D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archetype of femaleness possessed by both males and females.</w:t>
      </w:r>
    </w:p>
    <w:p w14:paraId="15EE208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must be repressed by males in early childhood if they are to experience normal male development.</w:t>
      </w:r>
    </w:p>
    <w:p w14:paraId="6B63BAF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provides the male personality with those tendencies we typically consider 'female'.</w:t>
      </w:r>
    </w:p>
    <w:p w14:paraId="6C090F6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is projected by both males and females onto the important female figures in their lives.</w:t>
      </w:r>
    </w:p>
    <w:p w14:paraId="32A051D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4B7139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1B299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Animus: (1 point) Select your answer:  </w:t>
      </w:r>
    </w:p>
    <w:p w14:paraId="4BC402D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 an archetype) is the image or understanding of maleness possessed only by females.</w:t>
      </w:r>
    </w:p>
    <w:p w14:paraId="39AE3E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an archetype) is projected by males onto their relationships with other males.</w:t>
      </w:r>
    </w:p>
    <w:p w14:paraId="6CAC6E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(as a complex) contains those 'masculine' aspects of a female's personality that she finds consciously unacceptable.</w:t>
      </w:r>
    </w:p>
    <w:p w14:paraId="2E11724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(as a complex) contains those 'feminine' aspects of a male's personality that he has consciously accepted as part of his personality.</w:t>
      </w:r>
    </w:p>
    <w:p w14:paraId="6E598E5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both 1 and 3</w:t>
      </w:r>
    </w:p>
    <w:p w14:paraId="7CB59D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E6EF78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621B9FE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Animus: (1 point) Select your answer:  </w:t>
      </w:r>
    </w:p>
    <w:p w14:paraId="58D17BC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causes females to have masculine traits.</w:t>
      </w:r>
    </w:p>
    <w:p w14:paraId="7785DF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the masculine component of the female psyche.</w:t>
      </w:r>
    </w:p>
    <w:p w14:paraId="65E78D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furnishes females with an ideal of maleness.</w:t>
      </w:r>
    </w:p>
    <w:p w14:paraId="7F3B5C8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provides a framework for female interaction with men.</w:t>
      </w:r>
    </w:p>
    <w:p w14:paraId="2359E58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all of the above</w:t>
      </w:r>
    </w:p>
    <w:p w14:paraId="4AC6A2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14ADB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Given Jung's conception of the Anima, we would expect that a man who was not in touch with his Anima: (1 point) Select your answer:  </w:t>
      </w:r>
    </w:p>
    <w:p w14:paraId="6FC8E4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would be highly artistic and creative.</w:t>
      </w:r>
    </w:p>
    <w:p w14:paraId="08E3EE2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2. would have an unconscious that was dominated by feminine qualities.</w:t>
      </w:r>
    </w:p>
    <w:p w14:paraId="2B34EC5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would be excessively feminine in his conscious attitudes, interests and behavior.</w:t>
      </w:r>
    </w:p>
    <w:p w14:paraId="285AD39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would have an inflated Persona.</w:t>
      </w:r>
    </w:p>
    <w:p w14:paraId="3F7329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both 1 and 2</w:t>
      </w:r>
    </w:p>
    <w:p w14:paraId="401E66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95DF1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3F735B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DD525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4FDD61B"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SELF</w:t>
      </w:r>
    </w:p>
    <w:p w14:paraId="190B73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Self: (1 point) Select your answer:  </w:t>
      </w:r>
    </w:p>
    <w:p w14:paraId="676DBB3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1. is the archetype of wholeness and unity.</w:t>
      </w:r>
    </w:p>
    <w:p w14:paraId="77B485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begins to emerge when entropy has been overcome, and the Persona has been deflated.</w:t>
      </w:r>
    </w:p>
    <w:p w14:paraId="637BDCE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can only be realized when the influence of the other archetypes has been eliminated (individuated).</w:t>
      </w:r>
    </w:p>
    <w:p w14:paraId="21D5A48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1C1625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189D813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D7338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Jungian analysis has determined that Joan has a Self complex. According to Jung, which of the following statements is NOT TRUE? (1 point) Select your answer:  </w:t>
      </w:r>
    </w:p>
    <w:p w14:paraId="785BD86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Joan is likely to be over the age of 40.</w:t>
      </w:r>
    </w:p>
    <w:p w14:paraId="7689CE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Joan has no other complexes in her personal unconscious.</w:t>
      </w:r>
    </w:p>
    <w:p w14:paraId="1FC1BB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Joan has achieved unification and balance in his or her personality.</w:t>
      </w:r>
    </w:p>
    <w:p w14:paraId="6654B06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Joan no longer has archetypes.</w:t>
      </w:r>
    </w:p>
    <w:p w14:paraId="59FFFF5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equally likely to be TRUE.</w:t>
      </w:r>
    </w:p>
    <w:p w14:paraId="4CF36E9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1E77E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Self: (1 point) Select your answer:  </w:t>
      </w:r>
    </w:p>
    <w:p w14:paraId="18E1BD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component of the psyche that attempts to harmonize all the others.</w:t>
      </w:r>
    </w:p>
    <w:p w14:paraId="27224B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an archetype, represents the striving for unity, wholeness, and integration.</w:t>
      </w:r>
    </w:p>
    <w:p w14:paraId="69B168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is projected as circles, mandalas, gems, or as a royal couple, or divine child.</w:t>
      </w:r>
    </w:p>
    <w:p w14:paraId="5600084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 all of the above</w:t>
      </w:r>
    </w:p>
    <w:p w14:paraId="5A4B18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0DEE95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4DF0E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To use an analogy, we might say that individuation is to the transcendent function as: (1 point) Select your answer:  </w:t>
      </w:r>
    </w:p>
    <w:p w14:paraId="4C38AB2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1. analysis is to synthesis.</w:t>
      </w:r>
    </w:p>
    <w:p w14:paraId="350B15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entropy is to equivalence</w:t>
      </w:r>
    </w:p>
    <w:p w14:paraId="054A14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conscious is to the unconscious</w:t>
      </w:r>
    </w:p>
    <w:p w14:paraId="061205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the Self is the </w:t>
      </w:r>
      <w:proofErr w:type="spellStart"/>
      <w:r w:rsidRPr="00C775F3">
        <w:rPr>
          <w:rFonts w:ascii="Arial" w:eastAsia="Times New Roman" w:hAnsi="Arial" w:cs="Arial"/>
          <w:sz w:val="18"/>
          <w:szCs w:val="18"/>
          <w:lang w:eastAsia="en-CA"/>
        </w:rPr>
        <w:t>the</w:t>
      </w:r>
      <w:proofErr w:type="spellEnd"/>
      <w:r w:rsidRPr="00C775F3">
        <w:rPr>
          <w:rFonts w:ascii="Arial" w:eastAsia="Times New Roman" w:hAnsi="Arial" w:cs="Arial"/>
          <w:sz w:val="18"/>
          <w:szCs w:val="18"/>
          <w:lang w:eastAsia="en-CA"/>
        </w:rPr>
        <w:t xml:space="preserve"> Persona</w:t>
      </w:r>
    </w:p>
    <w:p w14:paraId="7C61DA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organization is to disorder</w:t>
      </w:r>
    </w:p>
    <w:p w14:paraId="51035D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92052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Individuation, according to Jung: (1 point) Select your answer:  </w:t>
      </w:r>
    </w:p>
    <w:p w14:paraId="37FF7E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higher moral nature that results from the internal struggle between the Shadow and the Self.</w:t>
      </w:r>
    </w:p>
    <w:p w14:paraId="5FB0180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2. involves becoming aware of the parts of the </w:t>
      </w:r>
      <w:proofErr w:type="gramStart"/>
      <w:r w:rsidRPr="00C775F3">
        <w:rPr>
          <w:rFonts w:ascii="Arial" w:eastAsia="Times New Roman" w:hAnsi="Arial" w:cs="Arial"/>
          <w:color w:val="FF0000"/>
          <w:sz w:val="18"/>
          <w:szCs w:val="18"/>
          <w:lang w:eastAsia="en-CA"/>
        </w:rPr>
        <w:t>psyche, and</w:t>
      </w:r>
      <w:proofErr w:type="gramEnd"/>
      <w:r w:rsidRPr="00C775F3">
        <w:rPr>
          <w:rFonts w:ascii="Arial" w:eastAsia="Times New Roman" w:hAnsi="Arial" w:cs="Arial"/>
          <w:color w:val="FF0000"/>
          <w:sz w:val="18"/>
          <w:szCs w:val="18"/>
          <w:lang w:eastAsia="en-CA"/>
        </w:rPr>
        <w:t xml:space="preserve"> is part of the process of integrating them into a harmonious whole.</w:t>
      </w:r>
    </w:p>
    <w:p w14:paraId="019675B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refers to the dynamic relationship that evolves between the Ego, the Persona, and the Self.</w:t>
      </w:r>
    </w:p>
    <w:p w14:paraId="042E0D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involves rejecting the Persona in favor of the Self.</w:t>
      </w:r>
    </w:p>
    <w:p w14:paraId="75C8A7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2DC2D0E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5D5479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Self: (1 point) Select your answer:  </w:t>
      </w:r>
    </w:p>
    <w:p w14:paraId="022880F8" w14:textId="77777777" w:rsidR="00C775F3" w:rsidRPr="00C775F3" w:rsidRDefault="00C775F3" w:rsidP="00C775F3">
      <w:pPr>
        <w:spacing w:after="0" w:line="240" w:lineRule="auto"/>
        <w:rPr>
          <w:rFonts w:ascii="Arial" w:eastAsia="Times New Roman" w:hAnsi="Arial" w:cs="Arial"/>
          <w:sz w:val="18"/>
          <w:szCs w:val="18"/>
          <w:lang w:eastAsia="en-CA"/>
        </w:rPr>
      </w:pPr>
      <w:r w:rsidRPr="00373F73">
        <w:rPr>
          <w:rFonts w:ascii="Arial" w:eastAsia="Times New Roman" w:hAnsi="Arial" w:cs="Arial"/>
          <w:sz w:val="18"/>
          <w:szCs w:val="18"/>
          <w:highlight w:val="yellow"/>
          <w:lang w:eastAsia="en-CA"/>
        </w:rPr>
        <w:t xml:space="preserve">1. does not exist at </w:t>
      </w:r>
      <w:proofErr w:type="gramStart"/>
      <w:r w:rsidRPr="00373F73">
        <w:rPr>
          <w:rFonts w:ascii="Arial" w:eastAsia="Times New Roman" w:hAnsi="Arial" w:cs="Arial"/>
          <w:sz w:val="18"/>
          <w:szCs w:val="18"/>
          <w:highlight w:val="yellow"/>
          <w:lang w:eastAsia="en-CA"/>
        </w:rPr>
        <w:t>birth, but</w:t>
      </w:r>
      <w:proofErr w:type="gramEnd"/>
      <w:r w:rsidRPr="00373F73">
        <w:rPr>
          <w:rFonts w:ascii="Arial" w:eastAsia="Times New Roman" w:hAnsi="Arial" w:cs="Arial"/>
          <w:sz w:val="18"/>
          <w:szCs w:val="18"/>
          <w:highlight w:val="yellow"/>
          <w:lang w:eastAsia="en-CA"/>
        </w:rPr>
        <w:t xml:space="preserve"> begins to develop when the ego begins to individuate.</w:t>
      </w:r>
    </w:p>
    <w:p w14:paraId="66E849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an archetype whose realization is the central theme or goal of personality development.</w:t>
      </w:r>
    </w:p>
    <w:p w14:paraId="7846DF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may appear symbolically in dreams, art and mythology in the form of a circle, mandala or halo.</w:t>
      </w:r>
    </w:p>
    <w:p w14:paraId="51EB8F7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54EBC05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5. 2 and 3 only</w:t>
      </w:r>
    </w:p>
    <w:p w14:paraId="733EA9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60B32D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Self: (1 point) Select your answer:  </w:t>
      </w:r>
    </w:p>
    <w:p w14:paraId="36AA07F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is the archetype of complexity, differentiation and shared humanity.</w:t>
      </w:r>
    </w:p>
    <w:p w14:paraId="33FF9E5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that part of the Ego that remains unconscious until personality development is completed.</w:t>
      </w:r>
    </w:p>
    <w:p w14:paraId="706A37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3. is not present at </w:t>
      </w:r>
      <w:proofErr w:type="gramStart"/>
      <w:r w:rsidRPr="00C775F3">
        <w:rPr>
          <w:rFonts w:ascii="Arial" w:eastAsia="Times New Roman" w:hAnsi="Arial" w:cs="Arial"/>
          <w:sz w:val="18"/>
          <w:szCs w:val="18"/>
          <w:lang w:eastAsia="en-CA"/>
        </w:rPr>
        <w:t>birth, but</w:t>
      </w:r>
      <w:proofErr w:type="gramEnd"/>
      <w:r w:rsidRPr="00C775F3">
        <w:rPr>
          <w:rFonts w:ascii="Arial" w:eastAsia="Times New Roman" w:hAnsi="Arial" w:cs="Arial"/>
          <w:sz w:val="18"/>
          <w:szCs w:val="18"/>
          <w:lang w:eastAsia="en-CA"/>
        </w:rPr>
        <w:t xml:space="preserve"> begins to develop when the Ego begins to individuate.</w:t>
      </w:r>
    </w:p>
    <w:p w14:paraId="35EA0A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2 and 3</w:t>
      </w:r>
    </w:p>
    <w:p w14:paraId="6EA5C35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lastRenderedPageBreak/>
        <w:t>5. none of the above.</w:t>
      </w:r>
    </w:p>
    <w:p w14:paraId="68438A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22D6B9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According to Jung, the relationship between individuation, the transcendent function and the Self is such that:</w:t>
      </w:r>
    </w:p>
    <w:p w14:paraId="23865D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Self, which is another term for the transcendent function, arises after individuation has been overcome.</w:t>
      </w:r>
    </w:p>
    <w:p w14:paraId="74C8327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b. the Self can only be actualized through the combined (and complementary) processes of individuation and the transcendent</w:t>
      </w:r>
    </w:p>
    <w:p w14:paraId="3F44352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function. </w:t>
      </w:r>
    </w:p>
    <w:p w14:paraId="36B6F44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individuation involves actualizing the Self, and occurs only after the transcendent function has reduced the dominance of the</w:t>
      </w:r>
    </w:p>
    <w:p w14:paraId="23C51D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Persona.</w:t>
      </w:r>
    </w:p>
    <w:p w14:paraId="5BFA77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individuation is the highest goal of personality development.  It is achieved only when the operation of the transcendent</w:t>
      </w:r>
    </w:p>
    <w:p w14:paraId="32BB59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function raises the Self to consciousness.</w:t>
      </w:r>
    </w:p>
    <w:p w14:paraId="585B22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3B50CB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5AD564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Which of the following statements about the Self is NOT TRUE, </w:t>
      </w:r>
      <w:proofErr w:type="spellStart"/>
      <w:r w:rsidRPr="00C775F3">
        <w:rPr>
          <w:rFonts w:ascii="Arial" w:eastAsia="Times New Roman" w:hAnsi="Arial" w:cs="Arial"/>
          <w:b/>
          <w:bCs/>
          <w:sz w:val="18"/>
          <w:szCs w:val="18"/>
          <w:lang w:eastAsia="en-CA"/>
        </w:rPr>
        <w:t>accoring</w:t>
      </w:r>
      <w:proofErr w:type="spellEnd"/>
      <w:r w:rsidRPr="00C775F3">
        <w:rPr>
          <w:rFonts w:ascii="Arial" w:eastAsia="Times New Roman" w:hAnsi="Arial" w:cs="Arial"/>
          <w:b/>
          <w:bCs/>
          <w:sz w:val="18"/>
          <w:szCs w:val="18"/>
          <w:lang w:eastAsia="en-CA"/>
        </w:rPr>
        <w:t xml:space="preserve"> to Jung? (1 point) Select your answer:  </w:t>
      </w:r>
    </w:p>
    <w:p w14:paraId="05D418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 a complex, it absorbs other complexes to form a new centre of personality bridging conscious and unconscious parts of the psyche.</w:t>
      </w:r>
    </w:p>
    <w:p w14:paraId="34AA481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a complex, it typically develops during or after middle age.</w:t>
      </w:r>
    </w:p>
    <w:p w14:paraId="039B7C4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As a complex, it must develop before the processes of individuation and the transcendent function can begin to operate.</w:t>
      </w:r>
    </w:p>
    <w:p w14:paraId="7EFABF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As an archetype, it represents our instinct for unity, integration and wholeness.</w:t>
      </w:r>
    </w:p>
    <w:p w14:paraId="749BF9E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TRUE according to Jung</w:t>
      </w:r>
    </w:p>
    <w:p w14:paraId="1ECFE1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80F79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According to Jung, the Self: (1 point) Select your answer:  </w:t>
      </w:r>
    </w:p>
    <w:p w14:paraId="74B84DC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as an archetype, represents our instinct for complexity and elaboration.</w:t>
      </w:r>
    </w:p>
    <w:p w14:paraId="5D8BAB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as a complex, develops before or during young adulthood, and emerges in all individuals before middle age.</w:t>
      </w:r>
    </w:p>
    <w:p w14:paraId="524F493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 as a complex, absorbs all other complexes to form a new centre of personality bridging conscious and unconscious parts of the psyche.</w:t>
      </w:r>
    </w:p>
    <w:p w14:paraId="46B96E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as a complex, must develop before the processes of individuation and the transcendent function can begin to operate.</w:t>
      </w:r>
    </w:p>
    <w:p w14:paraId="52C16C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617600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6F9620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For Jung, the primary and highest goal of personality development is: (1 point) Select your answer: </w:t>
      </w:r>
    </w:p>
    <w:p w14:paraId="283289C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 Self-actualization</w:t>
      </w:r>
    </w:p>
    <w:p w14:paraId="35DB51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Dianetics</w:t>
      </w:r>
    </w:p>
    <w:p w14:paraId="39C368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Psychic Entropy</w:t>
      </w:r>
    </w:p>
    <w:p w14:paraId="187F76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4. Oneness with the Ultimate </w:t>
      </w:r>
      <w:proofErr w:type="spellStart"/>
      <w:r w:rsidRPr="00C775F3">
        <w:rPr>
          <w:rFonts w:ascii="Arial" w:eastAsia="Times New Roman" w:hAnsi="Arial" w:cs="Arial"/>
          <w:sz w:val="18"/>
          <w:szCs w:val="18"/>
          <w:lang w:eastAsia="en-CA"/>
        </w:rPr>
        <w:t>Glorb</w:t>
      </w:r>
      <w:proofErr w:type="spellEnd"/>
    </w:p>
    <w:p w14:paraId="6CFFB5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Individuation</w:t>
      </w:r>
    </w:p>
    <w:p w14:paraId="28EF73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51D05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55D42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5D4D0AE" w14:textId="77777777" w:rsidR="00C775F3" w:rsidRPr="00C775F3" w:rsidRDefault="00C775F3" w:rsidP="00C775F3">
      <w:pPr>
        <w:spacing w:after="0" w:line="240" w:lineRule="auto"/>
        <w:rPr>
          <w:rFonts w:ascii="Arial" w:eastAsia="Times New Roman" w:hAnsi="Arial" w:cs="Arial"/>
          <w:sz w:val="40"/>
          <w:szCs w:val="40"/>
          <w:lang w:eastAsia="en-CA"/>
        </w:rPr>
      </w:pPr>
      <w:r w:rsidRPr="00C775F3">
        <w:rPr>
          <w:rFonts w:ascii="Arial" w:eastAsia="Times New Roman" w:hAnsi="Arial" w:cs="Arial"/>
          <w:b/>
          <w:bCs/>
          <w:sz w:val="40"/>
          <w:szCs w:val="40"/>
          <w:lang w:eastAsia="en-CA"/>
        </w:rPr>
        <w:t>TYPES</w:t>
      </w:r>
    </w:p>
    <w:p w14:paraId="70565C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With respect to the four functions of thought, Jung argued that:</w:t>
      </w:r>
    </w:p>
    <w:p w14:paraId="3C1A46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feeling and thinking are rational functions, while sensing and intuiting are irrational functions.</w:t>
      </w:r>
    </w:p>
    <w:p w14:paraId="5702BF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when sensing is the dominant conscious function, intuiting dominates the unconscious.</w:t>
      </w:r>
    </w:p>
    <w:p w14:paraId="1F6C2B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rational functions work in consciousness, while irrational functions work on an unconscious level.</w:t>
      </w:r>
    </w:p>
    <w:p w14:paraId="13D5B8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0908DA5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e. a and b only   </w:t>
      </w:r>
    </w:p>
    <w:p w14:paraId="33AC22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DA42C2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39. According to Jung, the feeling extrovert is ____, while the sensing introvert is ____. </w:t>
      </w:r>
    </w:p>
    <w:p w14:paraId="4E3E10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quiet, thoughtful and sensitive ....  intensely private, and indifferent to the feelings of others</w:t>
      </w:r>
    </w:p>
    <w:p w14:paraId="3E0C24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pleasure-loving and sociable ....   an intellectual who is socially inhibited </w:t>
      </w:r>
    </w:p>
    <w:p w14:paraId="72DA10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artistic, passive, and detached ....  objective, aloof, and dogmatic </w:t>
      </w:r>
    </w:p>
    <w:p w14:paraId="32AA11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an daydreamer, with strange ideas ....  emotional, sociable, and respectful of authority</w:t>
      </w:r>
    </w:p>
    <w:p w14:paraId="41671AF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 xml:space="preserve">e. none of the above. </w:t>
      </w:r>
    </w:p>
    <w:p w14:paraId="2B82DE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6A88E91" w14:textId="77777777" w:rsidR="00C775F3" w:rsidRPr="00C775F3" w:rsidRDefault="00C775F3" w:rsidP="00C775F3">
      <w:pPr>
        <w:spacing w:after="0" w:line="240" w:lineRule="auto"/>
        <w:rPr>
          <w:rFonts w:ascii="Arial" w:eastAsia="Times New Roman" w:hAnsi="Arial" w:cs="Arial"/>
          <w:sz w:val="18"/>
          <w:szCs w:val="18"/>
          <w:lang w:eastAsia="en-CA"/>
        </w:rPr>
      </w:pPr>
      <w:r w:rsidRPr="00B334D5">
        <w:rPr>
          <w:rFonts w:ascii="Arial" w:eastAsia="Times New Roman" w:hAnsi="Arial" w:cs="Arial"/>
          <w:b/>
          <w:bCs/>
          <w:sz w:val="18"/>
          <w:szCs w:val="18"/>
          <w:highlight w:val="yellow"/>
          <w:lang w:eastAsia="en-CA"/>
        </w:rPr>
        <w:t>40. In describing the ideas of Erik Erikson, Funder notes that he:</w:t>
      </w:r>
    </w:p>
    <w:p w14:paraId="1B72459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argued that many psychological conflicts take place in the conscious, rather than in the unconscious, mind. </w:t>
      </w:r>
    </w:p>
    <w:p w14:paraId="09E38C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believed that stages of development involve different psychological conflicts, rather than the attachment of libido to different</w:t>
      </w:r>
    </w:p>
    <w:p w14:paraId="79A2B5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erogenous zones.</w:t>
      </w:r>
    </w:p>
    <w:p w14:paraId="7208496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believed that personality development continued throughout life, rather than ending before adolescence.</w:t>
      </w:r>
    </w:p>
    <w:p w14:paraId="42F3D4B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b/>
          <w:bCs/>
          <w:color w:val="FF0000"/>
          <w:sz w:val="18"/>
          <w:szCs w:val="18"/>
          <w:lang w:eastAsia="en-CA"/>
        </w:rPr>
        <w:t xml:space="preserve">d. all of the above </w:t>
      </w:r>
    </w:p>
    <w:p w14:paraId="1F357A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a and b only </w:t>
      </w:r>
    </w:p>
    <w:p w14:paraId="61A4B0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619F99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Sybil is an individual whose unconscious is dominated by </w:t>
      </w:r>
      <w:proofErr w:type="gramStart"/>
      <w:r w:rsidRPr="00C775F3">
        <w:rPr>
          <w:rFonts w:ascii="Arial" w:eastAsia="Times New Roman" w:hAnsi="Arial" w:cs="Arial"/>
          <w:b/>
          <w:bCs/>
          <w:sz w:val="18"/>
          <w:szCs w:val="18"/>
          <w:lang w:eastAsia="en-CA"/>
        </w:rPr>
        <w:t>intuition, and</w:t>
      </w:r>
      <w:proofErr w:type="gramEnd"/>
      <w:r w:rsidRPr="00C775F3">
        <w:rPr>
          <w:rFonts w:ascii="Arial" w:eastAsia="Times New Roman" w:hAnsi="Arial" w:cs="Arial"/>
          <w:b/>
          <w:bCs/>
          <w:sz w:val="18"/>
          <w:szCs w:val="18"/>
          <w:lang w:eastAsia="en-CA"/>
        </w:rPr>
        <w:t xml:space="preserve"> is focused on the contents of her own psyche.  According</w:t>
      </w:r>
    </w:p>
    <w:p w14:paraId="2D8816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to Jung's typology, Sybil's conscious personality would be that of:</w:t>
      </w:r>
    </w:p>
    <w:p w14:paraId="58C1E9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 feeling introvert</w:t>
      </w:r>
    </w:p>
    <w:p w14:paraId="22158D4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b. a sensing extravert  </w:t>
      </w:r>
    </w:p>
    <w:p w14:paraId="2FD8DD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an intuiting introvert</w:t>
      </w:r>
    </w:p>
    <w:p w14:paraId="2DA4AE1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 thinking introvert</w:t>
      </w:r>
    </w:p>
    <w:p w14:paraId="21B759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11F48F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6E427F6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40. In Psycho, Norman Bates was depicted as a quiet, sensitive, somewhat childish person, who showed little outward expression of</w:t>
      </w:r>
    </w:p>
    <w:p w14:paraId="081E08A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emotion, but whose feelings were easily hurt.  Jung would most likely describe Norman as:</w:t>
      </w:r>
    </w:p>
    <w:p w14:paraId="033FBD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 feeling extravert</w:t>
      </w:r>
    </w:p>
    <w:p w14:paraId="3F5C4D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 sensing introvert</w:t>
      </w:r>
    </w:p>
    <w:p w14:paraId="531F5F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a thinking extravert</w:t>
      </w:r>
    </w:p>
    <w:p w14:paraId="7593E49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d. a feeling introvert.  </w:t>
      </w:r>
    </w:p>
    <w:p w14:paraId="45B5767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D8F2F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92A24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With respect to the four functions of thought, Jung argued that:</w:t>
      </w:r>
    </w:p>
    <w:p w14:paraId="40C004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feeling and thinking are rational functions, while sensing and intuiting are non-rational functions.</w:t>
      </w:r>
    </w:p>
    <w:p w14:paraId="217A855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when sensing is the dominant conscious function, intuiting dominates the unconscious.</w:t>
      </w:r>
    </w:p>
    <w:p w14:paraId="745AFD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rational functions work in consciousness, while non-rational functions work on an unconscious level.</w:t>
      </w:r>
    </w:p>
    <w:p w14:paraId="61C96F7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07C5BEA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e. a and b only  </w:t>
      </w:r>
    </w:p>
    <w:p w14:paraId="482F32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5B531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If we compare Jung's functions of sensing and feeling we find that:</w:t>
      </w:r>
    </w:p>
    <w:p w14:paraId="23355F7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both are rational functions involving evaluating and judging.</w:t>
      </w:r>
    </w:p>
    <w:p w14:paraId="519C15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both are irrational functions that do not involve evaluating or judging.</w:t>
      </w:r>
    </w:p>
    <w:p w14:paraId="6BE9DFD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feeling is an attitude, while thinking is a function.</w:t>
      </w:r>
    </w:p>
    <w:p w14:paraId="063E50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if feeling dominates the conscious, then feeling dominates the unconscious.</w:t>
      </w:r>
    </w:p>
    <w:p w14:paraId="1FB5F82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e. none of the above. </w:t>
      </w:r>
    </w:p>
    <w:p w14:paraId="22FE3F92"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MASLOW</w:t>
      </w:r>
    </w:p>
    <w:p w14:paraId="0ED9957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your text notes, one possible interpretation of the basic phenomenological philosophy is that</w:t>
      </w:r>
    </w:p>
    <w:p w14:paraId="4C48A0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same objective reality exists for diverse groups of people and different cultures.</w:t>
      </w:r>
    </w:p>
    <w:p w14:paraId="19514BC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 all interpretations of reality are equally valid. [correct]</w:t>
      </w:r>
    </w:p>
    <w:p w14:paraId="5ED5024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if you look at the world through another’s eyes, you will realize your own worldview is invalid.</w:t>
      </w:r>
    </w:p>
    <w:p w14:paraId="2CC5811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behavior, thoughts, and feelings are determined by past experience.</w:t>
      </w:r>
    </w:p>
    <w:p w14:paraId="2FF514C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82B31E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C26E879"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15. As your text notes, the courage to face mortality and the apparent meaningless of life is called ________ by existential</w:t>
      </w:r>
    </w:p>
    <w:p w14:paraId="5BB15D9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philosophers.</w:t>
      </w:r>
    </w:p>
    <w:p w14:paraId="3E5F8E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optimistic toughness [correct]</w:t>
      </w:r>
    </w:p>
    <w:p w14:paraId="72E2AE6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autotelic existence</w:t>
      </w:r>
    </w:p>
    <w:p w14:paraId="7D4AB4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hardiness</w:t>
      </w:r>
    </w:p>
    <w:p w14:paraId="35F5232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w:t>
      </w:r>
      <w:proofErr w:type="spellStart"/>
      <w:r w:rsidRPr="00C775F3">
        <w:rPr>
          <w:rFonts w:ascii="Arial" w:eastAsia="Times New Roman" w:hAnsi="Arial" w:cs="Arial"/>
          <w:sz w:val="18"/>
          <w:szCs w:val="18"/>
          <w:lang w:eastAsia="en-CA"/>
        </w:rPr>
        <w:t>Eigenwelt</w:t>
      </w:r>
      <w:proofErr w:type="spellEnd"/>
    </w:p>
    <w:p w14:paraId="185370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4197C2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0BD789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In discussing Rogerian psychotherapy Funder notes that: </w:t>
      </w:r>
    </w:p>
    <w:p w14:paraId="2FC7A2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after therapy, the client's descriptions of the self and ideal self are closer than are the descriptions of individuals who did not</w:t>
      </w:r>
    </w:p>
    <w:p w14:paraId="18AD2A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seek therapy.</w:t>
      </w:r>
    </w:p>
    <w:p w14:paraId="46389A8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 high correlation between the self and ideal self has been shown to be associated with good mental health.</w:t>
      </w:r>
    </w:p>
    <w:p w14:paraId="048D092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Rogerian approach is widely considered the most effective form of psychotherapy currently available.</w:t>
      </w:r>
    </w:p>
    <w:p w14:paraId="31A419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more than one of the above</w:t>
      </w:r>
    </w:p>
    <w:p w14:paraId="7F8237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e. none of the above.  &lt;&lt;correct</w:t>
      </w:r>
    </w:p>
    <w:p w14:paraId="4186541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955186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As Funder notes, Csikszentmihalyi's concept of 'flow' involves the idea that: </w:t>
      </w:r>
    </w:p>
    <w:p w14:paraId="3096E3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flow is experienced when we engage in autotelic activities.</w:t>
      </w:r>
    </w:p>
    <w:p w14:paraId="2795ACB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flow is associated with feelings of joy, happiness, personal power, and a general sense of well-being.</w:t>
      </w:r>
    </w:p>
    <w:p w14:paraId="3410600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flow is experienced when an activity involves a balance between challenge and skill.</w:t>
      </w:r>
    </w:p>
    <w:p w14:paraId="734165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2ED55D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e. a and c only</w:t>
      </w:r>
    </w:p>
    <w:p w14:paraId="4A61922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C31991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25. In discussing the concept of 'flow', Funder refers to autotelic activities, which are activities that:</w:t>
      </w:r>
    </w:p>
    <w:p w14:paraId="35CC0CC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 </w:t>
      </w:r>
      <w:proofErr w:type="gramStart"/>
      <w:r w:rsidRPr="00C775F3">
        <w:rPr>
          <w:rFonts w:ascii="Arial" w:eastAsia="Times New Roman" w:hAnsi="Arial" w:cs="Arial"/>
          <w:b/>
          <w:bCs/>
          <w:sz w:val="18"/>
          <w:szCs w:val="18"/>
          <w:lang w:eastAsia="en-CA"/>
        </w:rPr>
        <w:t>are</w:t>
      </w:r>
      <w:proofErr w:type="gramEnd"/>
      <w:r w:rsidRPr="00C775F3">
        <w:rPr>
          <w:rFonts w:ascii="Arial" w:eastAsia="Times New Roman" w:hAnsi="Arial" w:cs="Arial"/>
          <w:b/>
          <w:bCs/>
          <w:sz w:val="18"/>
          <w:szCs w:val="18"/>
          <w:lang w:eastAsia="en-CA"/>
        </w:rPr>
        <w:t xml:space="preserve"> intrinsically enjoyable, rather than being engaged in as a means to an end.  [correct]</w:t>
      </w:r>
    </w:p>
    <w:p w14:paraId="701247C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w:t>
      </w:r>
      <w:proofErr w:type="gramStart"/>
      <w:r w:rsidRPr="00C775F3">
        <w:rPr>
          <w:rFonts w:ascii="Arial" w:eastAsia="Times New Roman" w:hAnsi="Arial" w:cs="Arial"/>
          <w:sz w:val="18"/>
          <w:szCs w:val="18"/>
          <w:lang w:eastAsia="en-CA"/>
        </w:rPr>
        <w:t>are</w:t>
      </w:r>
      <w:proofErr w:type="gramEnd"/>
      <w:r w:rsidRPr="00C775F3">
        <w:rPr>
          <w:rFonts w:ascii="Arial" w:eastAsia="Times New Roman" w:hAnsi="Arial" w:cs="Arial"/>
          <w:sz w:val="18"/>
          <w:szCs w:val="18"/>
          <w:lang w:eastAsia="en-CA"/>
        </w:rPr>
        <w:t xml:space="preserve"> consistent with the individual's unique flow structure.</w:t>
      </w:r>
    </w:p>
    <w:p w14:paraId="0858FE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w:t>
      </w:r>
      <w:proofErr w:type="gramStart"/>
      <w:r w:rsidRPr="00C775F3">
        <w:rPr>
          <w:rFonts w:ascii="Arial" w:eastAsia="Times New Roman" w:hAnsi="Arial" w:cs="Arial"/>
          <w:sz w:val="18"/>
          <w:szCs w:val="18"/>
          <w:lang w:eastAsia="en-CA"/>
        </w:rPr>
        <w:t>contribute</w:t>
      </w:r>
      <w:proofErr w:type="gramEnd"/>
      <w:r w:rsidRPr="00C775F3">
        <w:rPr>
          <w:rFonts w:ascii="Arial" w:eastAsia="Times New Roman" w:hAnsi="Arial" w:cs="Arial"/>
          <w:sz w:val="18"/>
          <w:szCs w:val="18"/>
          <w:lang w:eastAsia="en-CA"/>
        </w:rPr>
        <w:t xml:space="preserve"> to positive affect and/or self-development.</w:t>
      </w:r>
    </w:p>
    <w:p w14:paraId="59153C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w:t>
      </w:r>
      <w:proofErr w:type="gramStart"/>
      <w:r w:rsidRPr="00C775F3">
        <w:rPr>
          <w:rFonts w:ascii="Arial" w:eastAsia="Times New Roman" w:hAnsi="Arial" w:cs="Arial"/>
          <w:sz w:val="18"/>
          <w:szCs w:val="18"/>
          <w:lang w:eastAsia="en-CA"/>
        </w:rPr>
        <w:t>are</w:t>
      </w:r>
      <w:proofErr w:type="gramEnd"/>
      <w:r w:rsidRPr="00C775F3">
        <w:rPr>
          <w:rFonts w:ascii="Arial" w:eastAsia="Times New Roman" w:hAnsi="Arial" w:cs="Arial"/>
          <w:sz w:val="18"/>
          <w:szCs w:val="18"/>
          <w:lang w:eastAsia="en-CA"/>
        </w:rPr>
        <w:t xml:space="preserve"> unconsciously motivated.</w:t>
      </w:r>
    </w:p>
    <w:p w14:paraId="1EB79BA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w:t>
      </w:r>
    </w:p>
    <w:p w14:paraId="04DA762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BF2DFD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According to your text, which of the following statements best describes the state of the evidence regarding individualistic versus</w:t>
      </w:r>
    </w:p>
    <w:p w14:paraId="3F827E7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lastRenderedPageBreak/>
        <w:t>collectivistic cultures and the sense of self?</w:t>
      </w:r>
    </w:p>
    <w:p w14:paraId="0C39A3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Individuals in both collectivistic and individualistic cultures have a sense of self. [correct]</w:t>
      </w:r>
    </w:p>
    <w:p w14:paraId="1A420EF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Only a very few members of collectivistic cultures have a distinct sense of self.</w:t>
      </w:r>
    </w:p>
    <w:p w14:paraId="7343D1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A sense of self takes longer to develop in individualistic as opposed to collectivistic cultures.</w:t>
      </w:r>
    </w:p>
    <w:p w14:paraId="0BD54D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 sense of self takes longer to develop in collectivistic as opposed to individualistic cultures.</w:t>
      </w:r>
    </w:p>
    <w:p w14:paraId="11170D6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both a and c</w:t>
      </w:r>
    </w:p>
    <w:p w14:paraId="3C696D3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39010E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According to your text, what “selves” are two aspects of procedural self-knowledge?</w:t>
      </w:r>
    </w:p>
    <w:p w14:paraId="38E454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relational and implicit [correct]</w:t>
      </w:r>
    </w:p>
    <w:p w14:paraId="2A7DB3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collectivist and individualist</w:t>
      </w:r>
    </w:p>
    <w:p w14:paraId="335F63A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rational and explicit</w:t>
      </w:r>
    </w:p>
    <w:p w14:paraId="6D7EAF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 and me</w:t>
      </w:r>
    </w:p>
    <w:p w14:paraId="3013ED7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078A32C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BCA740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your text notes, when people think about their own behavior, they tend to believe that:</w:t>
      </w:r>
    </w:p>
    <w:p w14:paraId="00D2F15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their behavior arises from who they are.</w:t>
      </w:r>
    </w:p>
    <w:p w14:paraId="378054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 their behavior is the logical response to the situation. [correct]</w:t>
      </w:r>
    </w:p>
    <w:p w14:paraId="513DE0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their behavior arises from a chronic pattern of activities.</w:t>
      </w:r>
    </w:p>
    <w:p w14:paraId="4DE79B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their "positive" behaviors are always are a result of the situation.</w:t>
      </w:r>
    </w:p>
    <w:p w14:paraId="4954DA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74250A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your text notes, behaviorism is concerned with ________, whereas Rotter's social learning perspective is concerned with</w:t>
      </w:r>
    </w:p>
    <w:p w14:paraId="261CF6E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________.</w:t>
      </w:r>
    </w:p>
    <w:p w14:paraId="4037D1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actual rewards and punishments ... beliefs about reward and punishment [correct]</w:t>
      </w:r>
    </w:p>
    <w:p w14:paraId="387C85A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operant conditioning ... respondent conditioning</w:t>
      </w:r>
    </w:p>
    <w:p w14:paraId="1C201F6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general behavioral tendencies ... specific learned motivational tendencies</w:t>
      </w:r>
    </w:p>
    <w:p w14:paraId="176079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classical conditioning ... observational learning</w:t>
      </w:r>
    </w:p>
    <w:p w14:paraId="6B164C6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17DF21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w:t>
      </w:r>
    </w:p>
    <w:p w14:paraId="67BC70A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31. As discussed in your text, Which of the following is one of the main principles of Dollard and Miller's approach-avoidance conflict</w:t>
      </w:r>
    </w:p>
    <w:p w14:paraId="433BC2B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theory?</w:t>
      </w:r>
    </w:p>
    <w:p w14:paraId="66AAAC5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Weaker drives typically cause one to approach a goal.</w:t>
      </w:r>
    </w:p>
    <w:p w14:paraId="3CA2841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tendency to approach a positive goal declines the closer one is to the goal.</w:t>
      </w:r>
    </w:p>
    <w:p w14:paraId="41B20A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Whenever there are two competing responses, the weaker one prevails.</w:t>
      </w:r>
    </w:p>
    <w:p w14:paraId="6656EB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The avoidance gradient is steeper than the approach gradient. [correct]</w:t>
      </w:r>
    </w:p>
    <w:p w14:paraId="2FA55BF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75C67C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A97D6C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34. According to your text, which theorist had a substantial intellectual influence on </w:t>
      </w:r>
      <w:proofErr w:type="spellStart"/>
      <w:r w:rsidRPr="00C775F3">
        <w:rPr>
          <w:rFonts w:ascii="Arial" w:eastAsia="Times New Roman" w:hAnsi="Arial" w:cs="Arial"/>
          <w:color w:val="FF0000"/>
          <w:sz w:val="18"/>
          <w:szCs w:val="18"/>
          <w:lang w:eastAsia="en-CA"/>
        </w:rPr>
        <w:t>Mischel's</w:t>
      </w:r>
      <w:proofErr w:type="spellEnd"/>
      <w:r w:rsidRPr="00C775F3">
        <w:rPr>
          <w:rFonts w:ascii="Arial" w:eastAsia="Times New Roman" w:hAnsi="Arial" w:cs="Arial"/>
          <w:color w:val="FF0000"/>
          <w:sz w:val="18"/>
          <w:szCs w:val="18"/>
          <w:lang w:eastAsia="en-CA"/>
        </w:rPr>
        <w:t xml:space="preserve"> ideas about the cognitive-affective</w:t>
      </w:r>
    </w:p>
    <w:p w14:paraId="0E1805FC"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personality system?</w:t>
      </w:r>
    </w:p>
    <w:p w14:paraId="4AAA5F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George Kelly [correct]</w:t>
      </w:r>
    </w:p>
    <w:p w14:paraId="050C58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Sigmund Freud</w:t>
      </w:r>
    </w:p>
    <w:p w14:paraId="459E84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Gordon Allport</w:t>
      </w:r>
    </w:p>
    <w:p w14:paraId="6D3B81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Hans Eysenck</w:t>
      </w:r>
    </w:p>
    <w:p w14:paraId="1EF5CB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Julian Rotter</w:t>
      </w:r>
    </w:p>
    <w:p w14:paraId="569B46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DFF1FF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your text notes, Bandura criticized theories involving multiple selves on the grounds that:</w:t>
      </w:r>
    </w:p>
    <w:p w14:paraId="5F7B231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existing theories have not identified a representative range of selves.</w:t>
      </w:r>
    </w:p>
    <w:p w14:paraId="11FD54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 Once you start fractionating the self, there is no clear place to stop. [correct]</w:t>
      </w:r>
    </w:p>
    <w:p w14:paraId="3EA0F4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concept of a self is unnecessary because we should concentrate on observable behavior.</w:t>
      </w:r>
    </w:p>
    <w:p w14:paraId="3FC8C9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There is no good way to measure the self.</w:t>
      </w:r>
    </w:p>
    <w:p w14:paraId="14FA12E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8B4FF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2B66B6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In discussing motivation, Funder describes the concept of idiographic goals, which are:</w:t>
      </w:r>
    </w:p>
    <w:p w14:paraId="1B42501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goals that began as means to an </w:t>
      </w:r>
      <w:proofErr w:type="gramStart"/>
      <w:r w:rsidRPr="00C775F3">
        <w:rPr>
          <w:rFonts w:ascii="Arial" w:eastAsia="Times New Roman" w:hAnsi="Arial" w:cs="Arial"/>
          <w:sz w:val="18"/>
          <w:szCs w:val="18"/>
          <w:lang w:eastAsia="en-CA"/>
        </w:rPr>
        <w:t>end, but</w:t>
      </w:r>
      <w:proofErr w:type="gramEnd"/>
      <w:r w:rsidRPr="00C775F3">
        <w:rPr>
          <w:rFonts w:ascii="Arial" w:eastAsia="Times New Roman" w:hAnsi="Arial" w:cs="Arial"/>
          <w:sz w:val="18"/>
          <w:szCs w:val="18"/>
          <w:lang w:eastAsia="en-CA"/>
        </w:rPr>
        <w:t xml:space="preserve"> have become ends in themselves.</w:t>
      </w:r>
    </w:p>
    <w:p w14:paraId="5A0752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goals that are basic to the biological health or survival of the individual.</w:t>
      </w:r>
    </w:p>
    <w:p w14:paraId="65FE8C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goals that are arise from the individual’s need to create a sense of self.</w:t>
      </w:r>
    </w:p>
    <w:p w14:paraId="7152BBE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goals that are unique to the individuals who pursue them. &lt;&lt;correct</w:t>
      </w:r>
    </w:p>
    <w:p w14:paraId="0DFF9F0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w:t>
      </w:r>
    </w:p>
    <w:p w14:paraId="2284B1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78DD8D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39. In considering the concept of the self in Western individualist cultures and Eastern collectivist cultures, Funder notes that:</w:t>
      </w:r>
    </w:p>
    <w:p w14:paraId="77C3E9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 notion of a self is unique to individualist </w:t>
      </w:r>
      <w:proofErr w:type="gramStart"/>
      <w:r w:rsidRPr="00C775F3">
        <w:rPr>
          <w:rFonts w:ascii="Arial" w:eastAsia="Times New Roman" w:hAnsi="Arial" w:cs="Arial"/>
          <w:sz w:val="18"/>
          <w:szCs w:val="18"/>
          <w:lang w:eastAsia="en-CA"/>
        </w:rPr>
        <w:t>cultures, and</w:t>
      </w:r>
      <w:proofErr w:type="gramEnd"/>
      <w:r w:rsidRPr="00C775F3">
        <w:rPr>
          <w:rFonts w:ascii="Arial" w:eastAsia="Times New Roman" w:hAnsi="Arial" w:cs="Arial"/>
          <w:sz w:val="18"/>
          <w:szCs w:val="18"/>
          <w:lang w:eastAsia="en-CA"/>
        </w:rPr>
        <w:t xml:space="preserve"> is not shared by people in collectivist cultures.</w:t>
      </w:r>
    </w:p>
    <w:p w14:paraId="31DFAF9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unlike individualist cultures, most collectivist cultures share the belief that the self is defined and fixed at birth, and not</w:t>
      </w:r>
    </w:p>
    <w:p w14:paraId="6D6084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relatively unresponsive to experience.</w:t>
      </w:r>
    </w:p>
    <w:p w14:paraId="2AB7EB0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fundamentally, there is no difference in the concept of self in individualist versus collectivist cultures, though the language they use to talk about the self may differ.</w:t>
      </w:r>
    </w:p>
    <w:p w14:paraId="6CBF43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compared with individualist cultures, collectivist cultures tend to see the individual as more integrated into his or her</w:t>
      </w:r>
    </w:p>
    <w:p w14:paraId="007B50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social and cultural surroundings. &lt;&lt;correct</w:t>
      </w:r>
    </w:p>
    <w:p w14:paraId="15C029F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0816AB1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8AF80B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40. As Funder notes, according to self-discrepancy theory:</w:t>
      </w:r>
    </w:p>
    <w:p w14:paraId="2FE8DF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lastRenderedPageBreak/>
        <w:t>a. we experience anxiety if we fail to realize the ideal self'   &lt;&lt;correct</w:t>
      </w:r>
    </w:p>
    <w:p w14:paraId="13E187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we experience depression if we fail to realize the 'actual self' </w:t>
      </w:r>
    </w:p>
    <w:p w14:paraId="4E0B3A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we experience incongruence if we fail to realize the 'actual self' </w:t>
      </w:r>
    </w:p>
    <w:p w14:paraId="1FD36EA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we experience grief if we fail to realize the 'ideal' self</w:t>
      </w:r>
    </w:p>
    <w:p w14:paraId="0D48AE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384F907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w:t>
      </w:r>
    </w:p>
    <w:p w14:paraId="5F6669C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Funder notes, Bandura believed that therapeutic intervention should be directed primarily at:</w:t>
      </w:r>
    </w:p>
    <w:p w14:paraId="76F46F0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making people more aware of their subjective values</w:t>
      </w:r>
    </w:p>
    <w:p w14:paraId="1A5520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giving people a sense of personal control over their actions.</w:t>
      </w:r>
    </w:p>
    <w:p w14:paraId="4EC567C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c. changing efficacy expectancies to better match real ability. &lt;&lt;correct</w:t>
      </w:r>
    </w:p>
    <w:p w14:paraId="062AA7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altering the maladaptive ways in which people tend to interpret the social events around them.</w:t>
      </w:r>
    </w:p>
    <w:p w14:paraId="2D70E5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F1ABD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FD761C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your text notes, George Kelly's personal construct theory emphasizes that individuals</w:t>
      </w:r>
    </w:p>
    <w:p w14:paraId="24CDE1C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construct reality through neurotic distortions.</w:t>
      </w:r>
    </w:p>
    <w:p w14:paraId="095AB59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w:t>
      </w:r>
      <w:proofErr w:type="gramStart"/>
      <w:r w:rsidRPr="00C775F3">
        <w:rPr>
          <w:rFonts w:ascii="Arial" w:eastAsia="Times New Roman" w:hAnsi="Arial" w:cs="Arial"/>
          <w:sz w:val="18"/>
          <w:szCs w:val="18"/>
          <w:lang w:eastAsia="en-CA"/>
        </w:rPr>
        <w:t>build</w:t>
      </w:r>
      <w:proofErr w:type="gramEnd"/>
      <w:r w:rsidRPr="00C775F3">
        <w:rPr>
          <w:rFonts w:ascii="Arial" w:eastAsia="Times New Roman" w:hAnsi="Arial" w:cs="Arial"/>
          <w:sz w:val="18"/>
          <w:szCs w:val="18"/>
          <w:lang w:eastAsia="en-CA"/>
        </w:rPr>
        <w:t xml:space="preserve"> an authentic existence through the acceptance of personal responsibility.</w:t>
      </w:r>
    </w:p>
    <w:p w14:paraId="77F5C4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w:t>
      </w:r>
      <w:proofErr w:type="gramStart"/>
      <w:r w:rsidRPr="00C775F3">
        <w:rPr>
          <w:rFonts w:ascii="Arial" w:eastAsia="Times New Roman" w:hAnsi="Arial" w:cs="Arial"/>
          <w:sz w:val="18"/>
          <w:szCs w:val="18"/>
          <w:lang w:eastAsia="en-CA"/>
        </w:rPr>
        <w:t>construct</w:t>
      </w:r>
      <w:proofErr w:type="gramEnd"/>
      <w:r w:rsidRPr="00C775F3">
        <w:rPr>
          <w:rFonts w:ascii="Arial" w:eastAsia="Times New Roman" w:hAnsi="Arial" w:cs="Arial"/>
          <w:sz w:val="18"/>
          <w:szCs w:val="18"/>
          <w:lang w:eastAsia="en-CA"/>
        </w:rPr>
        <w:t xml:space="preserve"> a hierarchy of needs that motivates behavior.</w:t>
      </w:r>
    </w:p>
    <w:p w14:paraId="2A8F208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 </w:t>
      </w:r>
      <w:proofErr w:type="gramStart"/>
      <w:r w:rsidRPr="00C775F3">
        <w:rPr>
          <w:rFonts w:ascii="Arial" w:eastAsia="Times New Roman" w:hAnsi="Arial" w:cs="Arial"/>
          <w:b/>
          <w:bCs/>
          <w:sz w:val="18"/>
          <w:szCs w:val="18"/>
          <w:lang w:eastAsia="en-CA"/>
        </w:rPr>
        <w:t>build</w:t>
      </w:r>
      <w:proofErr w:type="gramEnd"/>
      <w:r w:rsidRPr="00C775F3">
        <w:rPr>
          <w:rFonts w:ascii="Arial" w:eastAsia="Times New Roman" w:hAnsi="Arial" w:cs="Arial"/>
          <w:b/>
          <w:bCs/>
          <w:sz w:val="18"/>
          <w:szCs w:val="18"/>
          <w:lang w:eastAsia="en-CA"/>
        </w:rPr>
        <w:t xml:space="preserve"> the experience of reality through unique sets of ideas about the world. [correct]</w:t>
      </w:r>
    </w:p>
    <w:p w14:paraId="4FE033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724F93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079778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According to Funder, George Kelly's view of personal constructs was that:</w:t>
      </w:r>
    </w:p>
    <w:p w14:paraId="1EEBCAB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they are acquired primarily in childhood and adolescence through learning.</w:t>
      </w:r>
    </w:p>
    <w:p w14:paraId="56CBAE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 they represent our ‘theory’ of what the world is like, based on our personal experiences. &lt;&lt;correct</w:t>
      </w:r>
    </w:p>
    <w:p w14:paraId="5EFE121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they were introjected from parents and significant others, forming an unconscious construct network.</w:t>
      </w:r>
    </w:p>
    <w:p w14:paraId="5409D7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though the content of personal constructs varies across individuals, we all share the same set of instinctive personal constructs.</w:t>
      </w:r>
    </w:p>
    <w:p w14:paraId="189751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more than one of the above. </w:t>
      </w:r>
    </w:p>
    <w:p w14:paraId="00313C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BF9B27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54095E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According to Funder, the authentic existence described by the existentialists involves:</w:t>
      </w:r>
    </w:p>
    <w:p w14:paraId="09C3FEA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rejecting the idea that one has any control over one's </w:t>
      </w:r>
      <w:proofErr w:type="gramStart"/>
      <w:r w:rsidRPr="00C775F3">
        <w:rPr>
          <w:rFonts w:ascii="Arial" w:eastAsia="Times New Roman" w:hAnsi="Arial" w:cs="Arial"/>
          <w:sz w:val="18"/>
          <w:szCs w:val="18"/>
          <w:lang w:eastAsia="en-CA"/>
        </w:rPr>
        <w:t>life, and</w:t>
      </w:r>
      <w:proofErr w:type="gramEnd"/>
      <w:r w:rsidRPr="00C775F3">
        <w:rPr>
          <w:rFonts w:ascii="Arial" w:eastAsia="Times New Roman" w:hAnsi="Arial" w:cs="Arial"/>
          <w:sz w:val="18"/>
          <w:szCs w:val="18"/>
          <w:lang w:eastAsia="en-CA"/>
        </w:rPr>
        <w:t xml:space="preserve"> living moment to moment.</w:t>
      </w:r>
    </w:p>
    <w:p w14:paraId="3F0D6C4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denying that any choice is more morally correct than </w:t>
      </w:r>
      <w:proofErr w:type="gramStart"/>
      <w:r w:rsidRPr="00C775F3">
        <w:rPr>
          <w:rFonts w:ascii="Arial" w:eastAsia="Times New Roman" w:hAnsi="Arial" w:cs="Arial"/>
          <w:sz w:val="18"/>
          <w:szCs w:val="18"/>
          <w:lang w:eastAsia="en-CA"/>
        </w:rPr>
        <w:t>another, and</w:t>
      </w:r>
      <w:proofErr w:type="gramEnd"/>
      <w:r w:rsidRPr="00C775F3">
        <w:rPr>
          <w:rFonts w:ascii="Arial" w:eastAsia="Times New Roman" w:hAnsi="Arial" w:cs="Arial"/>
          <w:sz w:val="18"/>
          <w:szCs w:val="18"/>
          <w:lang w:eastAsia="en-CA"/>
        </w:rPr>
        <w:t xml:space="preserve"> living as freely as possible.</w:t>
      </w:r>
    </w:p>
    <w:p w14:paraId="00FF428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c. coming to terms with one's own mortality, and one's responsibility for making moral choices.  &lt;&lt;correct</w:t>
      </w:r>
    </w:p>
    <w:p w14:paraId="5BA6DB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fully experiencing existential </w:t>
      </w:r>
      <w:proofErr w:type="gramStart"/>
      <w:r w:rsidRPr="00C775F3">
        <w:rPr>
          <w:rFonts w:ascii="Arial" w:eastAsia="Times New Roman" w:hAnsi="Arial" w:cs="Arial"/>
          <w:sz w:val="18"/>
          <w:szCs w:val="18"/>
          <w:lang w:eastAsia="en-CA"/>
        </w:rPr>
        <w:t>angst, but</w:t>
      </w:r>
      <w:proofErr w:type="gramEnd"/>
      <w:r w:rsidRPr="00C775F3">
        <w:rPr>
          <w:rFonts w:ascii="Arial" w:eastAsia="Times New Roman" w:hAnsi="Arial" w:cs="Arial"/>
          <w:sz w:val="18"/>
          <w:szCs w:val="18"/>
          <w:lang w:eastAsia="en-CA"/>
        </w:rPr>
        <w:t xml:space="preserve"> continuing to maintain an optimism about the meaning of life.</w:t>
      </w:r>
    </w:p>
    <w:p w14:paraId="2B3238E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40BE54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0C9317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2. As your text notes, in the phenomenological approach to personality, the term construal refers to: </w:t>
      </w:r>
    </w:p>
    <w:p w14:paraId="217B840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an individual's individual interpretation of the world.  **</w:t>
      </w:r>
    </w:p>
    <w:p w14:paraId="1A8442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sense of anxiety produced by continually having to make choices.</w:t>
      </w:r>
    </w:p>
    <w:p w14:paraId="5EF8196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meaning given to a person's life through free choice and 'right-action'.</w:t>
      </w:r>
    </w:p>
    <w:p w14:paraId="6EF3ED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constraints placed on free will by social prescriptions and proscriptions.</w:t>
      </w:r>
    </w:p>
    <w:p w14:paraId="1EE904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C5EBDD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9A53640"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In discussing the recent interest </w:t>
      </w:r>
      <w:proofErr w:type="gramStart"/>
      <w:r w:rsidRPr="00C775F3">
        <w:rPr>
          <w:rFonts w:ascii="Arial" w:eastAsia="Times New Roman" w:hAnsi="Arial" w:cs="Arial"/>
          <w:color w:val="FF0000"/>
          <w:sz w:val="18"/>
          <w:szCs w:val="18"/>
          <w:lang w:eastAsia="en-CA"/>
        </w:rPr>
        <w:t>in  positive</w:t>
      </w:r>
      <w:proofErr w:type="gramEnd"/>
      <w:r w:rsidRPr="00C775F3">
        <w:rPr>
          <w:rFonts w:ascii="Arial" w:eastAsia="Times New Roman" w:hAnsi="Arial" w:cs="Arial"/>
          <w:color w:val="FF0000"/>
          <w:sz w:val="18"/>
          <w:szCs w:val="18"/>
          <w:lang w:eastAsia="en-CA"/>
        </w:rPr>
        <w:t xml:space="preserve"> psychology, Funder notes that a survey of eight cultural traditions revealed that:</w:t>
      </w:r>
    </w:p>
    <w:p w14:paraId="221EECA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they differed substantially in their understanding of what constitutes the ‘good life’.</w:t>
      </w:r>
    </w:p>
    <w:p w14:paraId="176872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Eastern traditions (Buddhism, Taoism, Confucianism) place more emphasis on courage and transcendence than do Western</w:t>
      </w:r>
    </w:p>
    <w:p w14:paraId="1CFE1B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traditions.</w:t>
      </w:r>
    </w:p>
    <w:p w14:paraId="5B6761C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both Eastern and Western traditions all address in some detail the existential dilemma posed by free will.</w:t>
      </w:r>
    </w:p>
    <w:p w14:paraId="281EE3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they all agreed that humanity and justice were important human virtues. **</w:t>
      </w:r>
    </w:p>
    <w:p w14:paraId="4413985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w:t>
      </w:r>
    </w:p>
    <w:p w14:paraId="3EC7EA7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679CAA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In self-discrepancy theory (as described by Funder), the concept of ________ corresponds most closely to Rogers' concept of the</w:t>
      </w:r>
    </w:p>
    <w:p w14:paraId="5960BEE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ideal self. </w:t>
      </w:r>
    </w:p>
    <w:p w14:paraId="6F87F0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 'ideal self' </w:t>
      </w:r>
    </w:p>
    <w:p w14:paraId="4D1761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the 'actual self' </w:t>
      </w:r>
    </w:p>
    <w:p w14:paraId="150228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c. the 'ought self'   **</w:t>
      </w:r>
    </w:p>
    <w:p w14:paraId="0EE451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'referential self'</w:t>
      </w:r>
    </w:p>
    <w:p w14:paraId="680D41F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5FA777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6A1E3CB"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According to Funder, which of the following is one of </w:t>
      </w:r>
      <w:proofErr w:type="gramStart"/>
      <w:r w:rsidRPr="00C775F3">
        <w:rPr>
          <w:rFonts w:ascii="Arial" w:eastAsia="Times New Roman" w:hAnsi="Arial" w:cs="Arial"/>
          <w:color w:val="FF0000"/>
          <w:sz w:val="18"/>
          <w:szCs w:val="18"/>
          <w:lang w:eastAsia="en-CA"/>
        </w:rPr>
        <w:t>the  key</w:t>
      </w:r>
      <w:proofErr w:type="gramEnd"/>
      <w:r w:rsidRPr="00C775F3">
        <w:rPr>
          <w:rFonts w:ascii="Arial" w:eastAsia="Times New Roman" w:hAnsi="Arial" w:cs="Arial"/>
          <w:color w:val="FF0000"/>
          <w:sz w:val="18"/>
          <w:szCs w:val="18"/>
          <w:lang w:eastAsia="en-CA"/>
        </w:rPr>
        <w:t xml:space="preserve"> existential questions?</w:t>
      </w:r>
    </w:p>
    <w:p w14:paraId="7BACA37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Who am I?</w:t>
      </w:r>
    </w:p>
    <w:p w14:paraId="2908A37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Where am I?</w:t>
      </w:r>
    </w:p>
    <w:p w14:paraId="4B74CB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Am I living an authentic life?</w:t>
      </w:r>
    </w:p>
    <w:p w14:paraId="5AAA067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What is the meaning of existence? **</w:t>
      </w:r>
    </w:p>
    <w:p w14:paraId="47C734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 is a key existential question, according to Funder</w:t>
      </w:r>
    </w:p>
    <w:p w14:paraId="4033766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152B686"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Mark thinks that if he asks for a $50 a week </w:t>
      </w:r>
      <w:proofErr w:type="gramStart"/>
      <w:r w:rsidRPr="00C775F3">
        <w:rPr>
          <w:rFonts w:ascii="Arial" w:eastAsia="Times New Roman" w:hAnsi="Arial" w:cs="Arial"/>
          <w:color w:val="FF0000"/>
          <w:sz w:val="18"/>
          <w:szCs w:val="18"/>
          <w:lang w:eastAsia="en-CA"/>
        </w:rPr>
        <w:t>raise</w:t>
      </w:r>
      <w:proofErr w:type="gramEnd"/>
      <w:r w:rsidRPr="00C775F3">
        <w:rPr>
          <w:rFonts w:ascii="Arial" w:eastAsia="Times New Roman" w:hAnsi="Arial" w:cs="Arial"/>
          <w:color w:val="FF0000"/>
          <w:sz w:val="18"/>
          <w:szCs w:val="18"/>
          <w:lang w:eastAsia="en-CA"/>
        </w:rPr>
        <w:t xml:space="preserve"> he will definitely get it. He really wants a $75 a week raise and thinks his chances</w:t>
      </w:r>
    </w:p>
    <w:p w14:paraId="2D30E961"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of getting that are about 50-50.  Rotter's expectancy value theory (described in Funder) predicts that Mark will ask for a ______</w:t>
      </w:r>
    </w:p>
    <w:p w14:paraId="4875F8A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raise, and classic behaviorism predicts that he'll ask for a ____ raise. </w:t>
      </w:r>
    </w:p>
    <w:p w14:paraId="70D0939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$50 ... $50</w:t>
      </w:r>
    </w:p>
    <w:p w14:paraId="0CBA73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b. $50 ... $</w:t>
      </w:r>
      <w:proofErr w:type="gramStart"/>
      <w:r w:rsidRPr="00C775F3">
        <w:rPr>
          <w:rFonts w:ascii="Arial" w:eastAsia="Times New Roman" w:hAnsi="Arial" w:cs="Arial"/>
          <w:sz w:val="18"/>
          <w:szCs w:val="18"/>
          <w:lang w:eastAsia="en-CA"/>
        </w:rPr>
        <w:t>75  *</w:t>
      </w:r>
      <w:proofErr w:type="gramEnd"/>
      <w:r w:rsidRPr="00C775F3">
        <w:rPr>
          <w:rFonts w:ascii="Arial" w:eastAsia="Times New Roman" w:hAnsi="Arial" w:cs="Arial"/>
          <w:sz w:val="18"/>
          <w:szCs w:val="18"/>
          <w:lang w:eastAsia="en-CA"/>
        </w:rPr>
        <w:t>*</w:t>
      </w:r>
    </w:p>
    <w:p w14:paraId="67DE7A4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$75 ... $50</w:t>
      </w:r>
    </w:p>
    <w:p w14:paraId="5D0684E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$75 ... $75</w:t>
      </w:r>
    </w:p>
    <w:p w14:paraId="5E24B2A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40E7C2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620B44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Funder discusses </w:t>
      </w:r>
      <w:proofErr w:type="spellStart"/>
      <w:r w:rsidRPr="00C775F3">
        <w:rPr>
          <w:rFonts w:ascii="Arial" w:eastAsia="Times New Roman" w:hAnsi="Arial" w:cs="Arial"/>
          <w:color w:val="FF0000"/>
          <w:sz w:val="18"/>
          <w:szCs w:val="18"/>
          <w:lang w:eastAsia="en-CA"/>
        </w:rPr>
        <w:t>Grouzet</w:t>
      </w:r>
      <w:proofErr w:type="spellEnd"/>
      <w:r w:rsidRPr="00C775F3">
        <w:rPr>
          <w:rFonts w:ascii="Arial" w:eastAsia="Times New Roman" w:hAnsi="Arial" w:cs="Arial"/>
          <w:color w:val="FF0000"/>
          <w:sz w:val="18"/>
          <w:szCs w:val="18"/>
          <w:lang w:eastAsia="en-CA"/>
        </w:rPr>
        <w:t xml:space="preserve"> et </w:t>
      </w:r>
      <w:proofErr w:type="spellStart"/>
      <w:r w:rsidRPr="00C775F3">
        <w:rPr>
          <w:rFonts w:ascii="Arial" w:eastAsia="Times New Roman" w:hAnsi="Arial" w:cs="Arial"/>
          <w:color w:val="FF0000"/>
          <w:sz w:val="18"/>
          <w:szCs w:val="18"/>
          <w:lang w:eastAsia="en-CA"/>
        </w:rPr>
        <w:t>al’s</w:t>
      </w:r>
      <w:proofErr w:type="spellEnd"/>
      <w:r w:rsidRPr="00C775F3">
        <w:rPr>
          <w:rFonts w:ascii="Arial" w:eastAsia="Times New Roman" w:hAnsi="Arial" w:cs="Arial"/>
          <w:color w:val="FF0000"/>
          <w:sz w:val="18"/>
          <w:szCs w:val="18"/>
          <w:lang w:eastAsia="en-CA"/>
        </w:rPr>
        <w:t xml:space="preserve"> (2005) circumplex model of goals, in which goals could be arranged in terms of the two</w:t>
      </w:r>
    </w:p>
    <w:p w14:paraId="7FB0118D"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dimensions of:</w:t>
      </w:r>
    </w:p>
    <w:p w14:paraId="209E5CA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extrinsic-intrinsic, and self-transcendence-physical self. **</w:t>
      </w:r>
    </w:p>
    <w:p w14:paraId="7655A4C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judgement- willfulness, and development-spontaneity</w:t>
      </w:r>
    </w:p>
    <w:p w14:paraId="4E9F108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idealistic-rational, and subjective-objective.</w:t>
      </w:r>
    </w:p>
    <w:p w14:paraId="474ADC2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emotional-rational, and physical-cognitive.</w:t>
      </w:r>
    </w:p>
    <w:p w14:paraId="1DEC59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0F1F1B8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76F212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40. Funder’s RAM model describes how we get information about another’s personality. Funder notes that it does not work as well in</w:t>
      </w:r>
    </w:p>
    <w:p w14:paraId="3D5756E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getting information about our own personality because:</w:t>
      </w:r>
    </w:p>
    <w:p w14:paraId="5AAD49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we do not have ready access to the unconscious reasons for many of our actions.</w:t>
      </w:r>
    </w:p>
    <w:p w14:paraId="44E900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b. we are much less able to compare our own actions with what others would do in the same situation. **</w:t>
      </w:r>
    </w:p>
    <w:p w14:paraId="39B2C8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we make assumptions about why others behave as they do, but we do not make similar assumptions about our own behavior.</w:t>
      </w:r>
    </w:p>
    <w:p w14:paraId="1AB6A36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we tend to see the behavior of others as due to their personality, but see our own behavior as determined more by the situation.</w:t>
      </w:r>
    </w:p>
    <w:p w14:paraId="6BA717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044C09C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420C913"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39. Funder notes that self-knowledge:</w:t>
      </w:r>
    </w:p>
    <w:p w14:paraId="28CEC2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 is partly conscious (declarative knowledge) and partly unconscious (procedural knowledge). </w:t>
      </w:r>
    </w:p>
    <w:p w14:paraId="1F01137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is, by definition, all that we consciously know and understand about ourselves.</w:t>
      </w:r>
    </w:p>
    <w:p w14:paraId="075469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which is declarative knowledge is different from our understanding of social conventions (procedural knowledge.)</w:t>
      </w:r>
    </w:p>
    <w:p w14:paraId="4C656EE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is different and separate from self-esteem and the self-schema.</w:t>
      </w:r>
    </w:p>
    <w:p w14:paraId="6A5C61D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more than one of the above </w:t>
      </w:r>
    </w:p>
    <w:p w14:paraId="752271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5712F94"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Funder suggests that central insight of humanistic psychology is that: </w:t>
      </w:r>
    </w:p>
    <w:p w14:paraId="223B204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peculiarity (uniqueness) is more central to personality than regularity.</w:t>
      </w:r>
    </w:p>
    <w:p w14:paraId="5152F42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only the self-aware individual can lead an authentically construed existence.</w:t>
      </w:r>
    </w:p>
    <w:p w14:paraId="766D4F4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 in psychological terms, phenomenology is more important than reality. </w:t>
      </w:r>
    </w:p>
    <w:p w14:paraId="5A86A80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self realization is central to self actualization.</w:t>
      </w:r>
    </w:p>
    <w:p w14:paraId="7AE954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45347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9E69D45"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According to Funder, Ludwig Binswanger's concept of 'thrown-ness':  </w:t>
      </w:r>
    </w:p>
    <w:p w14:paraId="4F2C470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a. refers to the particular life circumstances into which one is born.  </w:t>
      </w:r>
    </w:p>
    <w:p w14:paraId="70AD545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results from the experience of existential anxiety, or angst.</w:t>
      </w:r>
    </w:p>
    <w:p w14:paraId="4488AE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is the particular meaning that we chose to place on our life and experiences.</w:t>
      </w:r>
    </w:p>
    <w:p w14:paraId="4AAA70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leads to the development of existential courage.</w:t>
      </w:r>
    </w:p>
    <w:p w14:paraId="07AF26A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56BAD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EE88AEE"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16. As Funder notes, Kelly's 'sociality corollary': </w:t>
      </w:r>
    </w:p>
    <w:p w14:paraId="6A26BAF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says that an individual's personal construct system (PCS) is shaped largely by his or her interactions with others.</w:t>
      </w:r>
    </w:p>
    <w:p w14:paraId="6AE006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b. says that you can only understand another person by understanding his or her PCS.  </w:t>
      </w:r>
    </w:p>
    <w:p w14:paraId="2F54020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says that an individual becomes more socially responsive (and socially responsible) as his or her PCS becomes more elaborate</w:t>
      </w:r>
    </w:p>
    <w:p w14:paraId="44DE851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and sophisticated.</w:t>
      </w:r>
    </w:p>
    <w:p w14:paraId="27A550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more than one of the above</w:t>
      </w:r>
    </w:p>
    <w:p w14:paraId="0C08439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3416E3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D2A726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07345CA"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According to Funder, Ludwig Binswanger argued that our experience of being alive has three components. Which of the</w:t>
      </w:r>
    </w:p>
    <w:p w14:paraId="314919BF"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xml:space="preserve">following is NOT one of them? </w:t>
      </w:r>
    </w:p>
    <w:p w14:paraId="5C6D73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our biological experience, e.g. of pleasure and pain.</w:t>
      </w:r>
    </w:p>
    <w:p w14:paraId="6DE867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our experience of the social world of people and relationships.</w:t>
      </w:r>
    </w:p>
    <w:p w14:paraId="07D4B7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introspection - our inner psychological experience.</w:t>
      </w:r>
    </w:p>
    <w:p w14:paraId="069F39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 our spiritual experience, e.g. of values, morality, and religion. </w:t>
      </w:r>
    </w:p>
    <w:p w14:paraId="256F0DD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 is one of Binswanger’s three components</w:t>
      </w:r>
    </w:p>
    <w:p w14:paraId="3072DF7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1F4142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As Funder notes, the concept of the working self-concept involves the idea that:</w:t>
      </w:r>
    </w:p>
    <w:p w14:paraId="4BB5E4E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each of us has many different views of who we </w:t>
      </w:r>
      <w:proofErr w:type="gramStart"/>
      <w:r w:rsidRPr="00C775F3">
        <w:rPr>
          <w:rFonts w:ascii="Arial" w:eastAsia="Times New Roman" w:hAnsi="Arial" w:cs="Arial"/>
          <w:sz w:val="18"/>
          <w:szCs w:val="18"/>
          <w:lang w:eastAsia="en-CA"/>
        </w:rPr>
        <w:t>are, and</w:t>
      </w:r>
      <w:proofErr w:type="gramEnd"/>
      <w:r w:rsidRPr="00C775F3">
        <w:rPr>
          <w:rFonts w:ascii="Arial" w:eastAsia="Times New Roman" w:hAnsi="Arial" w:cs="Arial"/>
          <w:sz w:val="18"/>
          <w:szCs w:val="18"/>
          <w:lang w:eastAsia="en-CA"/>
        </w:rPr>
        <w:t xml:space="preserve"> experience a different subset of these many ‘selves’ at each moment. </w:t>
      </w:r>
    </w:p>
    <w:p w14:paraId="1C1C19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process of developing a coherent and consistent self concept takes place over the entire lifespan, and is not complete until</w:t>
      </w:r>
    </w:p>
    <w:p w14:paraId="7D19DF5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the end of our life.</w:t>
      </w:r>
    </w:p>
    <w:p w14:paraId="649B2B6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development of a self concept involves abstracting from our responses in many different situations a set of principles or</w:t>
      </w:r>
    </w:p>
    <w:p w14:paraId="2FDD243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constructs that is consistent with all those responses.</w:t>
      </w:r>
    </w:p>
    <w:p w14:paraId="51C2963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among the many possible selves, we finally adopt that one which has proven to be most adaptive in the widest variety of</w:t>
      </w:r>
    </w:p>
    <w:p w14:paraId="31088B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situations.</w:t>
      </w:r>
    </w:p>
    <w:p w14:paraId="2FD1F7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e. none of the above</w:t>
      </w:r>
    </w:p>
    <w:p w14:paraId="250181C7"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t> </w:t>
      </w:r>
    </w:p>
    <w:p w14:paraId="45DC8742" w14:textId="77777777" w:rsidR="00C775F3" w:rsidRPr="00C775F3" w:rsidRDefault="00C775F3" w:rsidP="00C775F3">
      <w:pPr>
        <w:spacing w:after="0" w:line="240" w:lineRule="auto"/>
        <w:rPr>
          <w:rFonts w:ascii="Arial" w:eastAsia="Times New Roman" w:hAnsi="Arial" w:cs="Arial"/>
          <w:color w:val="FF0000"/>
          <w:sz w:val="18"/>
          <w:szCs w:val="18"/>
          <w:lang w:eastAsia="en-CA"/>
        </w:rPr>
      </w:pPr>
      <w:r w:rsidRPr="00C775F3">
        <w:rPr>
          <w:rFonts w:ascii="Arial" w:eastAsia="Times New Roman" w:hAnsi="Arial" w:cs="Arial"/>
          <w:color w:val="FF0000"/>
          <w:sz w:val="18"/>
          <w:szCs w:val="18"/>
          <w:lang w:eastAsia="en-CA"/>
        </w:rPr>
        <w:lastRenderedPageBreak/>
        <w:t>Kelly's 'sociality corollary' is most closely related to which of the following ideas from Maslow and Rogers?</w:t>
      </w:r>
    </w:p>
    <w:p w14:paraId="383DD2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Human needs are </w:t>
      </w:r>
      <w:proofErr w:type="spellStart"/>
      <w:r w:rsidRPr="00C775F3">
        <w:rPr>
          <w:rFonts w:ascii="Arial" w:eastAsia="Times New Roman" w:hAnsi="Arial" w:cs="Arial"/>
          <w:sz w:val="18"/>
          <w:szCs w:val="18"/>
          <w:lang w:eastAsia="en-CA"/>
        </w:rPr>
        <w:t>instinctoid</w:t>
      </w:r>
      <w:proofErr w:type="spellEnd"/>
      <w:r w:rsidRPr="00C775F3">
        <w:rPr>
          <w:rFonts w:ascii="Arial" w:eastAsia="Times New Roman" w:hAnsi="Arial" w:cs="Arial"/>
          <w:sz w:val="18"/>
          <w:szCs w:val="18"/>
          <w:lang w:eastAsia="en-CA"/>
        </w:rPr>
        <w:t xml:space="preserve">, not instinctive. </w:t>
      </w:r>
    </w:p>
    <w:p w14:paraId="36B7FB4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b. A relationship can only be therapeutic if the client is in the therapist’s phenomenal field </w:t>
      </w:r>
    </w:p>
    <w:p w14:paraId="4B30A4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We gain the most satisfaction from activities that have social value.</w:t>
      </w:r>
    </w:p>
    <w:p w14:paraId="2417E93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Our sense of who we should be is the result of internalizing those things for which we are punished and rewarded.</w:t>
      </w:r>
    </w:p>
    <w:p w14:paraId="445B58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7F6B48B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1D1081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Maslow’s B-value of effortlessness is best exemplified by which of the following statements?</w:t>
      </w:r>
    </w:p>
    <w:p w14:paraId="5B3141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“It is more important to move through life slowly, sampling everything, than to rush along frenetically.”</w:t>
      </w:r>
    </w:p>
    <w:p w14:paraId="0BBB624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b. “When I am working on my sailboat, time flies by and it hardly seems like work at all.” </w:t>
      </w:r>
    </w:p>
    <w:p w14:paraId="2EB588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“By staying focused, I am able to get much more done in a day than anyone else around me.”</w:t>
      </w:r>
    </w:p>
    <w:p w14:paraId="05432A8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“He is so good at what he does he makes the most difficult task look easy.”</w:t>
      </w:r>
    </w:p>
    <w:p w14:paraId="7CC3A9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w:t>
      </w:r>
    </w:p>
    <w:p w14:paraId="7959DE7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7B8ED5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Maslow, along with Rogers and others, founded the association of Humanistic Psychology 1962. The association was based on several principles. Which of the following was NOT one of them?</w:t>
      </w:r>
    </w:p>
    <w:p w14:paraId="5C755E7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primary study of psychology should be the experiencing person.</w:t>
      </w:r>
    </w:p>
    <w:p w14:paraId="1DB703B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Choice, creativity, and self-realization, rather than mechanistic reductionism, are the concern of the humanistic psychologist.</w:t>
      </w:r>
    </w:p>
    <w:p w14:paraId="1115FAD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Only personally and socially significant problems should be studied - significance, not objectivity is the watchword.</w:t>
      </w:r>
    </w:p>
    <w:p w14:paraId="1345CE6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d. Individual growth and personal development should be more significant than social good and cultural norms. [correct]</w:t>
      </w:r>
    </w:p>
    <w:p w14:paraId="780BD7E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humanistic principles.</w:t>
      </w:r>
    </w:p>
    <w:p w14:paraId="796773C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0D109F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In her Pulitzer Prize-winning book Pilgrim at Tinker Creek, Annie Dillard talks about two ways of seeing the world. After</w:t>
      </w:r>
    </w:p>
    <w:p w14:paraId="3E76E6A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describing the first, she says of the second </w:t>
      </w:r>
      <w:proofErr w:type="gramStart"/>
      <w:r w:rsidRPr="00C775F3">
        <w:rPr>
          <w:rFonts w:ascii="Arial" w:eastAsia="Times New Roman" w:hAnsi="Arial" w:cs="Arial"/>
          <w:color w:val="0000FF"/>
          <w:sz w:val="18"/>
          <w:szCs w:val="18"/>
          <w:lang w:eastAsia="en-CA"/>
        </w:rPr>
        <w:t>that  "</w:t>
      </w:r>
      <w:proofErr w:type="gramEnd"/>
      <w:r w:rsidRPr="00C775F3">
        <w:rPr>
          <w:rFonts w:ascii="Arial" w:eastAsia="Times New Roman" w:hAnsi="Arial" w:cs="Arial"/>
          <w:color w:val="0000FF"/>
          <w:sz w:val="18"/>
          <w:szCs w:val="18"/>
          <w:lang w:eastAsia="en-CA"/>
        </w:rPr>
        <w:t xml:space="preserve">...[it] involves a letting go. When I see this </w:t>
      </w:r>
      <w:proofErr w:type="gramStart"/>
      <w:r w:rsidRPr="00C775F3">
        <w:rPr>
          <w:rFonts w:ascii="Arial" w:eastAsia="Times New Roman" w:hAnsi="Arial" w:cs="Arial"/>
          <w:color w:val="0000FF"/>
          <w:sz w:val="18"/>
          <w:szCs w:val="18"/>
          <w:lang w:eastAsia="en-CA"/>
        </w:rPr>
        <w:t>way</w:t>
      </w:r>
      <w:proofErr w:type="gramEnd"/>
      <w:r w:rsidRPr="00C775F3">
        <w:rPr>
          <w:rFonts w:ascii="Arial" w:eastAsia="Times New Roman" w:hAnsi="Arial" w:cs="Arial"/>
          <w:color w:val="0000FF"/>
          <w:sz w:val="18"/>
          <w:szCs w:val="18"/>
          <w:lang w:eastAsia="en-CA"/>
        </w:rPr>
        <w:t xml:space="preserve"> I sway transfixed and emptied.</w:t>
      </w:r>
    </w:p>
    <w:p w14:paraId="727C2DF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The difference between the two ways of seeing is the difference between walking with and without a camera. When I walk with a</w:t>
      </w:r>
    </w:p>
    <w:p w14:paraId="20FB987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camera I walk from shot to shot... When I walk without a camera, my own shutter opens and the moment's light prints on my own</w:t>
      </w:r>
    </w:p>
    <w:p w14:paraId="6F1521A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silver gut."  Maslow would see this passage as a description of:</w:t>
      </w:r>
    </w:p>
    <w:p w14:paraId="18B94A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cognitive needs</w:t>
      </w:r>
    </w:p>
    <w:p w14:paraId="175BBA8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b. b-</w:t>
      </w:r>
      <w:proofErr w:type="gramStart"/>
      <w:r w:rsidRPr="00C775F3">
        <w:rPr>
          <w:rFonts w:ascii="Arial" w:eastAsia="Times New Roman" w:hAnsi="Arial" w:cs="Arial"/>
          <w:b/>
          <w:bCs/>
          <w:sz w:val="18"/>
          <w:szCs w:val="18"/>
          <w:u w:val="single"/>
          <w:lang w:eastAsia="en-CA"/>
        </w:rPr>
        <w:t>cognition  *</w:t>
      </w:r>
      <w:proofErr w:type="gramEnd"/>
      <w:r w:rsidRPr="00C775F3">
        <w:rPr>
          <w:rFonts w:ascii="Arial" w:eastAsia="Times New Roman" w:hAnsi="Arial" w:cs="Arial"/>
          <w:b/>
          <w:bCs/>
          <w:sz w:val="18"/>
          <w:szCs w:val="18"/>
          <w:u w:val="single"/>
          <w:lang w:eastAsia="en-CA"/>
        </w:rPr>
        <w:t>*</w:t>
      </w:r>
    </w:p>
    <w:p w14:paraId="350ECD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meta-needs</w:t>
      </w:r>
    </w:p>
    <w:p w14:paraId="13EF14F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d-cognition</w:t>
      </w:r>
    </w:p>
    <w:p w14:paraId="560379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w:t>
      </w:r>
      <w:proofErr w:type="spellStart"/>
      <w:r w:rsidRPr="00C775F3">
        <w:rPr>
          <w:rFonts w:ascii="Arial" w:eastAsia="Times New Roman" w:hAnsi="Arial" w:cs="Arial"/>
          <w:sz w:val="18"/>
          <w:szCs w:val="18"/>
          <w:lang w:eastAsia="en-CA"/>
        </w:rPr>
        <w:t>instinctoid</w:t>
      </w:r>
      <w:proofErr w:type="spellEnd"/>
      <w:r w:rsidRPr="00C775F3">
        <w:rPr>
          <w:rFonts w:ascii="Arial" w:eastAsia="Times New Roman" w:hAnsi="Arial" w:cs="Arial"/>
          <w:sz w:val="18"/>
          <w:szCs w:val="18"/>
          <w:lang w:eastAsia="en-CA"/>
        </w:rPr>
        <w:t xml:space="preserve"> perceiving</w:t>
      </w:r>
    </w:p>
    <w:p w14:paraId="5E5931C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ED7E9C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Which of the following is NOT one of the outcomes Rogers expects from a successful therapeutic relationship? </w:t>
      </w:r>
    </w:p>
    <w:p w14:paraId="5C2F3CA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Clients are better able to detect incongruities between their concept of the self and their experiences.</w:t>
      </w:r>
    </w:p>
    <w:p w14:paraId="1B3674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Clients are able to reorganize their concept of the Self to include experiences that had previously been denied awareness.</w:t>
      </w:r>
    </w:p>
    <w:p w14:paraId="13160A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 Clients are better able to prevent incongruent feelings from entering the phenomenal field. </w:t>
      </w:r>
    </w:p>
    <w:p w14:paraId="4F8B550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Clients feel themselves to be the locus of evaluation and control in their lives.</w:t>
      </w:r>
    </w:p>
    <w:p w14:paraId="2F4AE1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expected outcomes</w:t>
      </w:r>
    </w:p>
    <w:p w14:paraId="66C7A4B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406DA9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5FDCCF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Mischel criticized trait theories of personality on the grounds that:</w:t>
      </w:r>
    </w:p>
    <w:p w14:paraId="54AC28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correlation between observed behavior and traits as measured by personality tests, was about .30.</w:t>
      </w:r>
    </w:p>
    <w:p w14:paraId="6BA6D00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typical correlations between responses or behaviors in different situations to be about .30 (personality coefficient)</w:t>
      </w:r>
    </w:p>
    <w:p w14:paraId="7986E71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behavioral consistencies cannot best be detected by assuming the operation of broad, internal traits or dispositions.</w:t>
      </w:r>
    </w:p>
    <w:p w14:paraId="475D569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  all of the above  </w:t>
      </w:r>
    </w:p>
    <w:p w14:paraId="62D0DAD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016761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617934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According Maslow, our needs to know, to understand, and to investigate the world around us:</w:t>
      </w:r>
    </w:p>
    <w:p w14:paraId="0179F83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w:t>
      </w:r>
      <w:proofErr w:type="gramStart"/>
      <w:r w:rsidRPr="00C775F3">
        <w:rPr>
          <w:rFonts w:ascii="Arial" w:eastAsia="Times New Roman" w:hAnsi="Arial" w:cs="Arial"/>
          <w:sz w:val="18"/>
          <w:szCs w:val="18"/>
          <w:lang w:eastAsia="en-CA"/>
        </w:rPr>
        <w:t>appear</w:t>
      </w:r>
      <w:proofErr w:type="gramEnd"/>
      <w:r w:rsidRPr="00C775F3">
        <w:rPr>
          <w:rFonts w:ascii="Arial" w:eastAsia="Times New Roman" w:hAnsi="Arial" w:cs="Arial"/>
          <w:sz w:val="18"/>
          <w:szCs w:val="18"/>
          <w:lang w:eastAsia="en-CA"/>
        </w:rPr>
        <w:t xml:space="preserve"> only after our needs for love and belongingness have been met.</w:t>
      </w:r>
    </w:p>
    <w:p w14:paraId="3F3336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w:t>
      </w:r>
      <w:proofErr w:type="gramStart"/>
      <w:r w:rsidRPr="00C775F3">
        <w:rPr>
          <w:rFonts w:ascii="Arial" w:eastAsia="Times New Roman" w:hAnsi="Arial" w:cs="Arial"/>
          <w:sz w:val="18"/>
          <w:szCs w:val="18"/>
          <w:lang w:eastAsia="en-CA"/>
        </w:rPr>
        <w:t>emerge</w:t>
      </w:r>
      <w:proofErr w:type="gramEnd"/>
      <w:r w:rsidRPr="00C775F3">
        <w:rPr>
          <w:rFonts w:ascii="Arial" w:eastAsia="Times New Roman" w:hAnsi="Arial" w:cs="Arial"/>
          <w:sz w:val="18"/>
          <w:szCs w:val="18"/>
          <w:lang w:eastAsia="en-CA"/>
        </w:rPr>
        <w:t xml:space="preserve"> only after our safety needs have been satisfied.</w:t>
      </w:r>
    </w:p>
    <w:p w14:paraId="2AB74B9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 </w:t>
      </w:r>
      <w:proofErr w:type="gramStart"/>
      <w:r w:rsidRPr="00C775F3">
        <w:rPr>
          <w:rFonts w:ascii="Arial" w:eastAsia="Times New Roman" w:hAnsi="Arial" w:cs="Arial"/>
          <w:b/>
          <w:bCs/>
          <w:sz w:val="18"/>
          <w:szCs w:val="18"/>
          <w:lang w:eastAsia="en-CA"/>
        </w:rPr>
        <w:t>are</w:t>
      </w:r>
      <w:proofErr w:type="gramEnd"/>
      <w:r w:rsidRPr="00C775F3">
        <w:rPr>
          <w:rFonts w:ascii="Arial" w:eastAsia="Times New Roman" w:hAnsi="Arial" w:cs="Arial"/>
          <w:b/>
          <w:bCs/>
          <w:sz w:val="18"/>
          <w:szCs w:val="18"/>
          <w:lang w:eastAsia="en-CA"/>
        </w:rPr>
        <w:t xml:space="preserve"> present at birth to a greater or lesser degree in each individual. </w:t>
      </w:r>
    </w:p>
    <w:p w14:paraId="54DCC65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d. </w:t>
      </w:r>
      <w:proofErr w:type="gramStart"/>
      <w:r w:rsidRPr="00C775F3">
        <w:rPr>
          <w:rFonts w:ascii="Arial" w:eastAsia="Times New Roman" w:hAnsi="Arial" w:cs="Arial"/>
          <w:sz w:val="18"/>
          <w:szCs w:val="18"/>
          <w:lang w:eastAsia="en-CA"/>
        </w:rPr>
        <w:t>emerge</w:t>
      </w:r>
      <w:proofErr w:type="gramEnd"/>
      <w:r w:rsidRPr="00C775F3">
        <w:rPr>
          <w:rFonts w:ascii="Arial" w:eastAsia="Times New Roman" w:hAnsi="Arial" w:cs="Arial"/>
          <w:sz w:val="18"/>
          <w:szCs w:val="18"/>
          <w:lang w:eastAsia="en-CA"/>
        </w:rPr>
        <w:t xml:space="preserve"> only once we begin to self actualize.</w:t>
      </w:r>
    </w:p>
    <w:p w14:paraId="34B0C3B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7C50A5A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CF012F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1. Which of the following statements is LEAST CONSISTENT with the views of </w:t>
      </w:r>
      <w:r w:rsidRPr="00C775F3">
        <w:rPr>
          <w:rFonts w:ascii="Arial" w:eastAsia="Times New Roman" w:hAnsi="Arial" w:cs="Arial"/>
          <w:b/>
          <w:bCs/>
          <w:color w:val="0000FF"/>
          <w:sz w:val="18"/>
          <w:szCs w:val="18"/>
          <w:lang w:eastAsia="en-CA"/>
        </w:rPr>
        <w:t>humanistic</w:t>
      </w:r>
      <w:r w:rsidRPr="00C775F3">
        <w:rPr>
          <w:rFonts w:ascii="Arial" w:eastAsia="Times New Roman" w:hAnsi="Arial" w:cs="Arial"/>
          <w:color w:val="0000FF"/>
          <w:sz w:val="18"/>
          <w:szCs w:val="18"/>
          <w:lang w:eastAsia="en-CA"/>
        </w:rPr>
        <w:t> personality theories? (</w:t>
      </w:r>
      <w:r w:rsidRPr="00C775F3">
        <w:rPr>
          <w:rFonts w:ascii="Arial" w:eastAsia="Times New Roman" w:hAnsi="Arial" w:cs="Arial"/>
          <w:b/>
          <w:bCs/>
          <w:color w:val="0000FF"/>
          <w:sz w:val="18"/>
          <w:szCs w:val="18"/>
          <w:lang w:eastAsia="en-CA"/>
        </w:rPr>
        <w:t>1</w:t>
      </w:r>
      <w:r w:rsidRPr="00C775F3">
        <w:rPr>
          <w:rFonts w:ascii="Arial" w:eastAsia="Times New Roman" w:hAnsi="Arial" w:cs="Arial"/>
          <w:color w:val="0000FF"/>
          <w:sz w:val="18"/>
          <w:szCs w:val="18"/>
          <w:lang w:eastAsia="en-CA"/>
        </w:rPr>
        <w:t> point) </w:t>
      </w:r>
      <w:r w:rsidRPr="00C775F3">
        <w:rPr>
          <w:rFonts w:ascii="Arial" w:eastAsia="Times New Roman" w:hAnsi="Arial" w:cs="Arial"/>
          <w:b/>
          <w:bCs/>
          <w:color w:val="0000FF"/>
          <w:sz w:val="18"/>
          <w:szCs w:val="18"/>
          <w:lang w:eastAsia="en-CA"/>
        </w:rPr>
        <w:t>Select your answer: </w:t>
      </w:r>
    </w:p>
    <w:p w14:paraId="611588F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1. The search for meaning and meaningfulness is at the heart of personality development.</w:t>
      </w:r>
    </w:p>
    <w:p w14:paraId="12336A4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lang w:eastAsia="en-CA"/>
        </w:rPr>
        <w:t>2. We should not allow subjective perceptions of what is relevant guide objective research in personality.</w:t>
      </w:r>
    </w:p>
    <w:p w14:paraId="59801E3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3. The development of full potential is each individual's most important motive.</w:t>
      </w:r>
    </w:p>
    <w:p w14:paraId="231540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4. Understanding the wholeness of personality is more important than searching for the basic units out of which personality is constructed.</w:t>
      </w:r>
    </w:p>
    <w:p w14:paraId="0159A5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5. All of the above are CONSISTENT with the humanistic approach.</w:t>
      </w:r>
    </w:p>
    <w:p w14:paraId="674067D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CDC9A0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6. </w:t>
      </w:r>
      <w:r w:rsidRPr="00C775F3">
        <w:rPr>
          <w:rFonts w:ascii="Arial" w:eastAsia="Times New Roman" w:hAnsi="Arial" w:cs="Arial"/>
          <w:b/>
          <w:bCs/>
          <w:color w:val="0000FF"/>
          <w:sz w:val="18"/>
          <w:szCs w:val="18"/>
          <w:lang w:eastAsia="en-CA"/>
        </w:rPr>
        <w:t>Maslow</w:t>
      </w:r>
      <w:r w:rsidRPr="00C775F3">
        <w:rPr>
          <w:rFonts w:ascii="Arial" w:eastAsia="Times New Roman" w:hAnsi="Arial" w:cs="Arial"/>
          <w:color w:val="0000FF"/>
          <w:sz w:val="18"/>
          <w:szCs w:val="18"/>
          <w:lang w:eastAsia="en-CA"/>
        </w:rPr>
        <w:t> listed eight ways in which individuals self-actualize, or eight processes that are involved in self-actualization. Which of the following does </w:t>
      </w:r>
      <w:r w:rsidRPr="00C775F3">
        <w:rPr>
          <w:rFonts w:ascii="Arial" w:eastAsia="Times New Roman" w:hAnsi="Arial" w:cs="Arial"/>
          <w:b/>
          <w:bCs/>
          <w:color w:val="0000FF"/>
          <w:sz w:val="18"/>
          <w:szCs w:val="18"/>
          <w:lang w:eastAsia="en-CA"/>
        </w:rPr>
        <w:t>NOT</w:t>
      </w:r>
      <w:r w:rsidRPr="00C775F3">
        <w:rPr>
          <w:rFonts w:ascii="Arial" w:eastAsia="Times New Roman" w:hAnsi="Arial" w:cs="Arial"/>
          <w:color w:val="0000FF"/>
          <w:sz w:val="18"/>
          <w:szCs w:val="18"/>
          <w:lang w:eastAsia="en-CA"/>
        </w:rPr>
        <w:t> describe one of those ways or processes? (</w:t>
      </w:r>
      <w:r w:rsidRPr="00C775F3">
        <w:rPr>
          <w:rFonts w:ascii="Arial" w:eastAsia="Times New Roman" w:hAnsi="Arial" w:cs="Arial"/>
          <w:b/>
          <w:bCs/>
          <w:color w:val="0000FF"/>
          <w:sz w:val="18"/>
          <w:szCs w:val="18"/>
          <w:lang w:eastAsia="en-CA"/>
        </w:rPr>
        <w:t>1</w:t>
      </w:r>
      <w:r w:rsidRPr="00C775F3">
        <w:rPr>
          <w:rFonts w:ascii="Arial" w:eastAsia="Times New Roman" w:hAnsi="Arial" w:cs="Arial"/>
          <w:color w:val="0000FF"/>
          <w:sz w:val="18"/>
          <w:szCs w:val="18"/>
          <w:lang w:eastAsia="en-CA"/>
        </w:rPr>
        <w:t> point) </w:t>
      </w:r>
      <w:r w:rsidRPr="00C775F3">
        <w:rPr>
          <w:rFonts w:ascii="Arial" w:eastAsia="Times New Roman" w:hAnsi="Arial" w:cs="Arial"/>
          <w:b/>
          <w:bCs/>
          <w:color w:val="0000FF"/>
          <w:sz w:val="18"/>
          <w:szCs w:val="18"/>
          <w:lang w:eastAsia="en-CA"/>
        </w:rPr>
        <w:t>Select your answer: </w:t>
      </w:r>
    </w:p>
    <w:p w14:paraId="260D7A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lang w:eastAsia="en-CA"/>
        </w:rPr>
        <w:t xml:space="preserve">1. accepting the 'face value' of </w:t>
      </w:r>
      <w:proofErr w:type="gramStart"/>
      <w:r w:rsidRPr="00C775F3">
        <w:rPr>
          <w:rFonts w:ascii="Arial" w:eastAsia="Times New Roman" w:hAnsi="Arial" w:cs="Arial"/>
          <w:b/>
          <w:bCs/>
          <w:color w:val="000000"/>
          <w:sz w:val="18"/>
          <w:szCs w:val="18"/>
          <w:u w:val="single"/>
          <w:lang w:eastAsia="en-CA"/>
        </w:rPr>
        <w:t>life, and</w:t>
      </w:r>
      <w:proofErr w:type="gramEnd"/>
      <w:r w:rsidRPr="00C775F3">
        <w:rPr>
          <w:rFonts w:ascii="Arial" w:eastAsia="Times New Roman" w:hAnsi="Arial" w:cs="Arial"/>
          <w:b/>
          <w:bCs/>
          <w:color w:val="000000"/>
          <w:sz w:val="18"/>
          <w:szCs w:val="18"/>
          <w:u w:val="single"/>
          <w:lang w:eastAsia="en-CA"/>
        </w:rPr>
        <w:t xml:space="preserve"> adapting passively to any situation that arises.</w:t>
      </w:r>
    </w:p>
    <w:p w14:paraId="6E2F9AA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2. taking full responsibility for one's actions.</w:t>
      </w:r>
    </w:p>
    <w:p w14:paraId="334D94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3. making choices that lead to growth, even if those choices involve giving up the safety of the known and familiar.</w:t>
      </w:r>
    </w:p>
    <w:p w14:paraId="423E08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lastRenderedPageBreak/>
        <w:t>4. recognizing and eliminating the defenses we put up, and which distort our perception of ourselves and of the outside world.</w:t>
      </w:r>
    </w:p>
    <w:p w14:paraId="60DA58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5. all of the above </w:t>
      </w:r>
      <w:r w:rsidRPr="00C775F3">
        <w:rPr>
          <w:rFonts w:ascii="Arial" w:eastAsia="Times New Roman" w:hAnsi="Arial" w:cs="Arial"/>
          <w:color w:val="000000"/>
          <w:sz w:val="18"/>
          <w:szCs w:val="18"/>
          <w:u w:val="single"/>
          <w:lang w:eastAsia="en-CA"/>
        </w:rPr>
        <w:t>DO</w:t>
      </w:r>
      <w:r w:rsidRPr="00C775F3">
        <w:rPr>
          <w:rFonts w:ascii="Arial" w:eastAsia="Times New Roman" w:hAnsi="Arial" w:cs="Arial"/>
          <w:color w:val="000000"/>
          <w:sz w:val="18"/>
          <w:szCs w:val="18"/>
          <w:lang w:eastAsia="en-CA"/>
        </w:rPr>
        <w:t> describe Maslow's processes of self-actualization.</w:t>
      </w:r>
    </w:p>
    <w:p w14:paraId="33717E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40A594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Joan is a student who wants eventually to enter politics. Right now, she is working hard to become president of her undergraduate Political Science Society. Maslow would argue that Joan's behavior is motivated by: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C0F02C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many different needs at the same time.</w:t>
      </w:r>
    </w:p>
    <w:p w14:paraId="26EA89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only the need that has emerged most recently in her life.</w:t>
      </w:r>
    </w:p>
    <w:p w14:paraId="0EA11B5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w:t>
      </w:r>
      <w:r w:rsidRPr="00C775F3">
        <w:rPr>
          <w:rFonts w:ascii="Arial" w:eastAsia="Times New Roman" w:hAnsi="Arial" w:cs="Arial"/>
          <w:color w:val="000000"/>
          <w:sz w:val="18"/>
          <w:szCs w:val="18"/>
          <w:u w:val="single"/>
          <w:shd w:val="clear" w:color="auto" w:fill="FFFFFF"/>
          <w:lang w:eastAsia="en-CA"/>
        </w:rPr>
        <w:t>two</w:t>
      </w:r>
      <w:r w:rsidRPr="00C775F3">
        <w:rPr>
          <w:rFonts w:ascii="Arial" w:eastAsia="Times New Roman" w:hAnsi="Arial" w:cs="Arial"/>
          <w:color w:val="000000"/>
          <w:sz w:val="18"/>
          <w:szCs w:val="18"/>
          <w:shd w:val="clear" w:color="auto" w:fill="FFFFFF"/>
          <w:lang w:eastAsia="en-CA"/>
        </w:rPr>
        <w:t> highest, or most recently emerged, needs in her life.</w:t>
      </w:r>
    </w:p>
    <w:p w14:paraId="55A3D64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social rather than personal needs.</w:t>
      </w:r>
    </w:p>
    <w:p w14:paraId="0960B95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5EB3EE8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7D20D9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7. In describing self-actualization Maslow said that it: (1 point) Select your answer:  </w:t>
      </w:r>
    </w:p>
    <w:p w14:paraId="1060AA0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involves a set of motives that appears only when all deficiency needs have been met.</w:t>
      </w:r>
    </w:p>
    <w:p w14:paraId="6766D9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characterized by a fuller, more active and focused perception of the world around us.</w:t>
      </w:r>
    </w:p>
    <w:p w14:paraId="6FA4AEF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involves the fuller realization of all our potentials and capacities, and a fuller acceptance of our own inner nature.</w:t>
      </w:r>
    </w:p>
    <w:p w14:paraId="1BD9FE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all of the above</w:t>
      </w:r>
    </w:p>
    <w:p w14:paraId="14FB84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5. 1 and 3 only</w:t>
      </w:r>
    </w:p>
    <w:p w14:paraId="102015F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9F6526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Which of the following statements best illustrates what Maslow meant by </w:t>
      </w:r>
      <w:r w:rsidRPr="00C775F3">
        <w:rPr>
          <w:rFonts w:ascii="Arial" w:eastAsia="Times New Roman" w:hAnsi="Arial" w:cs="Arial"/>
          <w:b/>
          <w:bCs/>
          <w:color w:val="0000FF"/>
          <w:sz w:val="18"/>
          <w:szCs w:val="18"/>
          <w:shd w:val="clear" w:color="auto" w:fill="FFFFFF"/>
          <w:lang w:eastAsia="en-CA"/>
        </w:rPr>
        <w:t>honesty</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9C43EC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"One must always describe reality as it is, both to oneself and to others."</w:t>
      </w:r>
    </w:p>
    <w:p w14:paraId="38A9B1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"One must be open to new </w:t>
      </w:r>
      <w:proofErr w:type="gramStart"/>
      <w:r w:rsidRPr="00C775F3">
        <w:rPr>
          <w:rFonts w:ascii="Arial" w:eastAsia="Times New Roman" w:hAnsi="Arial" w:cs="Arial"/>
          <w:color w:val="000000"/>
          <w:sz w:val="18"/>
          <w:szCs w:val="18"/>
          <w:shd w:val="clear" w:color="auto" w:fill="FFFFFF"/>
          <w:lang w:eastAsia="en-CA"/>
        </w:rPr>
        <w:t>ideas, and</w:t>
      </w:r>
      <w:proofErr w:type="gramEnd"/>
      <w:r w:rsidRPr="00C775F3">
        <w:rPr>
          <w:rFonts w:ascii="Arial" w:eastAsia="Times New Roman" w:hAnsi="Arial" w:cs="Arial"/>
          <w:color w:val="000000"/>
          <w:sz w:val="18"/>
          <w:szCs w:val="18"/>
          <w:shd w:val="clear" w:color="auto" w:fill="FFFFFF"/>
          <w:lang w:eastAsia="en-CA"/>
        </w:rPr>
        <w:t xml:space="preserve"> accept them without </w:t>
      </w:r>
      <w:proofErr w:type="spellStart"/>
      <w:r w:rsidRPr="00C775F3">
        <w:rPr>
          <w:rFonts w:ascii="Arial" w:eastAsia="Times New Roman" w:hAnsi="Arial" w:cs="Arial"/>
          <w:color w:val="000000"/>
          <w:sz w:val="18"/>
          <w:szCs w:val="18"/>
          <w:shd w:val="clear" w:color="auto" w:fill="FFFFFF"/>
          <w:lang w:eastAsia="en-CA"/>
        </w:rPr>
        <w:t>undefensively</w:t>
      </w:r>
      <w:proofErr w:type="spellEnd"/>
      <w:r w:rsidRPr="00C775F3">
        <w:rPr>
          <w:rFonts w:ascii="Arial" w:eastAsia="Times New Roman" w:hAnsi="Arial" w:cs="Arial"/>
          <w:color w:val="000000"/>
          <w:sz w:val="18"/>
          <w:szCs w:val="18"/>
          <w:shd w:val="clear" w:color="auto" w:fill="FFFFFF"/>
          <w:lang w:eastAsia="en-CA"/>
        </w:rPr>
        <w:t>."</w:t>
      </w:r>
    </w:p>
    <w:p w14:paraId="610BB82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"One must accept the negative as well as the positive things about one's personality and behavior."</w:t>
      </w:r>
    </w:p>
    <w:p w14:paraId="19A531B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"It is important to take full responsibility for all of one's actions."</w:t>
      </w:r>
    </w:p>
    <w:p w14:paraId="71705E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EF819B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F00A38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Which of the following statements best illustrates what Maslow meant by </w:t>
      </w:r>
      <w:r w:rsidRPr="00C775F3">
        <w:rPr>
          <w:rFonts w:ascii="Arial" w:eastAsia="Times New Roman" w:hAnsi="Arial" w:cs="Arial"/>
          <w:b/>
          <w:bCs/>
          <w:color w:val="0000FF"/>
          <w:sz w:val="18"/>
          <w:szCs w:val="18"/>
          <w:shd w:val="clear" w:color="auto" w:fill="FFFFFF"/>
          <w:lang w:eastAsia="en-CA"/>
        </w:rPr>
        <w:t>judgement</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68D741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It's important to trust my feelings about what is right and appropriate for me."</w:t>
      </w:r>
    </w:p>
    <w:p w14:paraId="1BAB633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"It's important to think carefully about, and evaluate thoroughly, all important decisions."</w:t>
      </w:r>
    </w:p>
    <w:p w14:paraId="190AB6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"It is important not to categorize or dichotomize issues."</w:t>
      </w:r>
    </w:p>
    <w:p w14:paraId="4AFCFF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 should not be too quick to make assumptions about others, or to negatively evaluate them without good reason."</w:t>
      </w:r>
    </w:p>
    <w:p w14:paraId="66D149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5FD7AB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858547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If we compare </w:t>
      </w:r>
      <w:r w:rsidRPr="00C775F3">
        <w:rPr>
          <w:rFonts w:ascii="Arial" w:eastAsia="Times New Roman" w:hAnsi="Arial" w:cs="Arial"/>
          <w:b/>
          <w:bCs/>
          <w:color w:val="0000FF"/>
          <w:sz w:val="18"/>
          <w:szCs w:val="18"/>
          <w:shd w:val="clear" w:color="auto" w:fill="FFFFFF"/>
          <w:lang w:eastAsia="en-CA"/>
        </w:rPr>
        <w:t>Maslow's</w:t>
      </w:r>
      <w:r w:rsidRPr="00C775F3">
        <w:rPr>
          <w:rFonts w:ascii="Arial" w:eastAsia="Times New Roman" w:hAnsi="Arial" w:cs="Arial"/>
          <w:color w:val="0000FF"/>
          <w:sz w:val="18"/>
          <w:szCs w:val="18"/>
          <w:shd w:val="clear" w:color="auto" w:fill="FFFFFF"/>
          <w:lang w:eastAsia="en-CA"/>
        </w:rPr>
        <w:t> ideas about self-actualizing with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ideas about the actualizing tendency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FADC26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both agree that actualization does not begin until more fundamental human motives are satisfied.</w:t>
      </w:r>
    </w:p>
    <w:p w14:paraId="6807F3C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both agree that there are several other human motives, and that actualization is </w:t>
      </w:r>
      <w:r w:rsidRPr="00C775F3">
        <w:rPr>
          <w:rFonts w:ascii="Arial" w:eastAsia="Times New Roman" w:hAnsi="Arial" w:cs="Arial"/>
          <w:color w:val="000000"/>
          <w:sz w:val="18"/>
          <w:szCs w:val="18"/>
          <w:u w:val="single"/>
          <w:shd w:val="clear" w:color="auto" w:fill="FFFFFF"/>
          <w:lang w:eastAsia="en-CA"/>
        </w:rPr>
        <w:t>qualitatively</w:t>
      </w:r>
      <w:r w:rsidRPr="00C775F3">
        <w:rPr>
          <w:rFonts w:ascii="Arial" w:eastAsia="Times New Roman" w:hAnsi="Arial" w:cs="Arial"/>
          <w:color w:val="000000"/>
          <w:sz w:val="18"/>
          <w:szCs w:val="18"/>
          <w:shd w:val="clear" w:color="auto" w:fill="FFFFFF"/>
          <w:lang w:eastAsia="en-CA"/>
        </w:rPr>
        <w:t> different from these others.</w:t>
      </w:r>
    </w:p>
    <w:p w14:paraId="142138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Rogers believes that actualization is an innate tendency; Maslow believes that it is acquired.</w:t>
      </w:r>
    </w:p>
    <w:p w14:paraId="598E9E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4F709F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5. none of the above</w:t>
      </w:r>
    </w:p>
    <w:p w14:paraId="2E9B6CB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BA58C7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the criticisms commonly levelled against `Maslow's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90B1DC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theory is based on methods that are subjective, and lack scientific rigor.</w:t>
      </w:r>
    </w:p>
    <w:p w14:paraId="7A8245F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theory does not say very much about the factors that are important in personality development.</w:t>
      </w:r>
    </w:p>
    <w:p w14:paraId="72C3EDE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3. The theory underestimates the role of environment and experience in the development of self-actualization.</w:t>
      </w:r>
    </w:p>
    <w:p w14:paraId="618B70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theory does not account for people who become self-actualized despite living in deprived environments.</w:t>
      </w:r>
    </w:p>
    <w:p w14:paraId="3D5632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w:t>
      </w:r>
      <w:r w:rsidRPr="00C775F3">
        <w:rPr>
          <w:rFonts w:ascii="Arial" w:eastAsia="Times New Roman" w:hAnsi="Arial" w:cs="Arial"/>
          <w:color w:val="000000"/>
          <w:sz w:val="18"/>
          <w:szCs w:val="18"/>
          <w:u w:val="single"/>
          <w:shd w:val="clear" w:color="auto" w:fill="FFFFFF"/>
          <w:lang w:eastAsia="en-CA"/>
        </w:rPr>
        <w:t>ARE</w:t>
      </w:r>
      <w:r w:rsidRPr="00C775F3">
        <w:rPr>
          <w:rFonts w:ascii="Arial" w:eastAsia="Times New Roman" w:hAnsi="Arial" w:cs="Arial"/>
          <w:color w:val="000000"/>
          <w:sz w:val="18"/>
          <w:szCs w:val="18"/>
          <w:shd w:val="clear" w:color="auto" w:fill="FFFFFF"/>
          <w:lang w:eastAsia="en-CA"/>
        </w:rPr>
        <w:t> common criticisms of Maslow</w:t>
      </w:r>
    </w:p>
    <w:p w14:paraId="2EE8F13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97BA58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If we contrast </w:t>
      </w:r>
      <w:r w:rsidRPr="00C775F3">
        <w:rPr>
          <w:rFonts w:ascii="Arial" w:eastAsia="Times New Roman" w:hAnsi="Arial" w:cs="Arial"/>
          <w:b/>
          <w:bCs/>
          <w:color w:val="0000FF"/>
          <w:sz w:val="18"/>
          <w:szCs w:val="18"/>
          <w:shd w:val="clear" w:color="auto" w:fill="FFFFFF"/>
          <w:lang w:eastAsia="en-CA"/>
        </w:rPr>
        <w:t>Maslow's</w:t>
      </w:r>
      <w:r w:rsidRPr="00C775F3">
        <w:rPr>
          <w:rFonts w:ascii="Arial" w:eastAsia="Times New Roman" w:hAnsi="Arial" w:cs="Arial"/>
          <w:color w:val="0000FF"/>
          <w:sz w:val="18"/>
          <w:szCs w:val="18"/>
          <w:shd w:val="clear" w:color="auto" w:fill="FFFFFF"/>
          <w:lang w:eastAsia="en-CA"/>
        </w:rPr>
        <w:t> views on human motivation with those of Freud, Jung, and Rogers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789E2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like Rogers, Maslow believed that there are </w:t>
      </w:r>
      <w:r w:rsidRPr="00C775F3">
        <w:rPr>
          <w:rFonts w:ascii="Arial" w:eastAsia="Times New Roman" w:hAnsi="Arial" w:cs="Arial"/>
          <w:color w:val="000000"/>
          <w:sz w:val="18"/>
          <w:szCs w:val="18"/>
          <w:u w:val="single"/>
          <w:shd w:val="clear" w:color="auto" w:fill="FFFFFF"/>
          <w:lang w:eastAsia="en-CA"/>
        </w:rPr>
        <w:t>several</w:t>
      </w:r>
      <w:r w:rsidRPr="00C775F3">
        <w:rPr>
          <w:rFonts w:ascii="Arial" w:eastAsia="Times New Roman" w:hAnsi="Arial" w:cs="Arial"/>
          <w:color w:val="000000"/>
          <w:sz w:val="18"/>
          <w:szCs w:val="18"/>
          <w:shd w:val="clear" w:color="auto" w:fill="FFFFFF"/>
          <w:lang w:eastAsia="en-CA"/>
        </w:rPr>
        <w:t> fundamental human motives.</w:t>
      </w:r>
    </w:p>
    <w:p w14:paraId="5FD21D2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like Freud and Jung, Maslow did </w:t>
      </w:r>
      <w:proofErr w:type="gramStart"/>
      <w:r w:rsidRPr="00C775F3">
        <w:rPr>
          <w:rFonts w:ascii="Arial" w:eastAsia="Times New Roman" w:hAnsi="Arial" w:cs="Arial"/>
          <w:color w:val="000000"/>
          <w:sz w:val="18"/>
          <w:szCs w:val="18"/>
          <w:shd w:val="clear" w:color="auto" w:fill="FFFFFF"/>
          <w:lang w:eastAsia="en-CA"/>
        </w:rPr>
        <w:t>believed</w:t>
      </w:r>
      <w:proofErr w:type="gramEnd"/>
      <w:r w:rsidRPr="00C775F3">
        <w:rPr>
          <w:rFonts w:ascii="Arial" w:eastAsia="Times New Roman" w:hAnsi="Arial" w:cs="Arial"/>
          <w:color w:val="000000"/>
          <w:sz w:val="18"/>
          <w:szCs w:val="18"/>
          <w:shd w:val="clear" w:color="auto" w:fill="FFFFFF"/>
          <w:lang w:eastAsia="en-CA"/>
        </w:rPr>
        <w:t xml:space="preserve"> that human motives could be modified or influenced by experience.</w:t>
      </w:r>
    </w:p>
    <w:p w14:paraId="1AB5DA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3. like Freud, Jung, and Rogers, Maslow believed that all human motives are innate.</w:t>
      </w:r>
    </w:p>
    <w:p w14:paraId="4D879A5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like Jung and Rogers, Maslow believed that the process of developing or actualizing the self does not begin until mid-life.</w:t>
      </w:r>
    </w:p>
    <w:p w14:paraId="663828E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138551E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CA4B32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listed eight ways in which individuals self-actualize, or eight processes that are involved in self-actualization. One way is through peak experiences. Another way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557AF3D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calculation: thinking through any problem we face before making a decision for action.</w:t>
      </w:r>
    </w:p>
    <w:p w14:paraId="68E9F4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2. self awareness: knowing and accepting who we are.</w:t>
      </w:r>
    </w:p>
    <w:p w14:paraId="724441E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judgement: recognizing our own flaws in the failure of </w:t>
      </w:r>
      <w:proofErr w:type="gramStart"/>
      <w:r w:rsidRPr="00C775F3">
        <w:rPr>
          <w:rFonts w:ascii="Arial" w:eastAsia="Times New Roman" w:hAnsi="Arial" w:cs="Arial"/>
          <w:color w:val="000000"/>
          <w:sz w:val="18"/>
          <w:szCs w:val="18"/>
          <w:shd w:val="clear" w:color="auto" w:fill="FFFFFF"/>
          <w:lang w:eastAsia="en-CA"/>
        </w:rPr>
        <w:t>others, and</w:t>
      </w:r>
      <w:proofErr w:type="gramEnd"/>
      <w:r w:rsidRPr="00C775F3">
        <w:rPr>
          <w:rFonts w:ascii="Arial" w:eastAsia="Times New Roman" w:hAnsi="Arial" w:cs="Arial"/>
          <w:color w:val="000000"/>
          <w:sz w:val="18"/>
          <w:szCs w:val="18"/>
          <w:shd w:val="clear" w:color="auto" w:fill="FFFFFF"/>
          <w:lang w:eastAsia="en-CA"/>
        </w:rPr>
        <w:t xml:space="preserve"> accepting rather than evaluating others.</w:t>
      </w:r>
    </w:p>
    <w:p w14:paraId="3FA0468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expansion of consciousness: trying to keep from absorbing all our attention and interest on any one thing.</w:t>
      </w:r>
    </w:p>
    <w:p w14:paraId="02BF8C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096F9F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A586F4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Maslow suggested </w:t>
      </w:r>
      <w:r w:rsidRPr="00C775F3">
        <w:rPr>
          <w:rFonts w:ascii="Arial" w:eastAsia="Times New Roman" w:hAnsi="Arial" w:cs="Arial"/>
          <w:b/>
          <w:bCs/>
          <w:color w:val="0000FF"/>
          <w:sz w:val="18"/>
          <w:szCs w:val="18"/>
          <w:shd w:val="clear" w:color="auto" w:fill="FFFFFF"/>
          <w:lang w:eastAsia="en-CA"/>
        </w:rPr>
        <w:t>exceptions</w:t>
      </w:r>
      <w:r w:rsidRPr="00C775F3">
        <w:rPr>
          <w:rFonts w:ascii="Arial" w:eastAsia="Times New Roman" w:hAnsi="Arial" w:cs="Arial"/>
          <w:color w:val="0000FF"/>
          <w:sz w:val="18"/>
          <w:szCs w:val="18"/>
          <w:shd w:val="clear" w:color="auto" w:fill="FFFFFF"/>
          <w:lang w:eastAsia="en-CA"/>
        </w:rPr>
        <w:t> to the rule that the D-motives always occur in a fixed hierarchy. For example: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DB17E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people consistently deprived at one level may be so satisfied when that level's needs are met that higher needs never emerge.</w:t>
      </w:r>
    </w:p>
    <w:p w14:paraId="2D5A59C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 some people, higher level needs may never emerge, despite consistent satisfaction of lower-level needs.</w:t>
      </w:r>
    </w:p>
    <w:p w14:paraId="7E32D43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3. people may over-react to a need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hunger) if they have never experienced </w:t>
      </w:r>
      <w:proofErr w:type="gramStart"/>
      <w:r w:rsidRPr="00C775F3">
        <w:rPr>
          <w:rFonts w:ascii="Arial" w:eastAsia="Times New Roman" w:hAnsi="Arial" w:cs="Arial"/>
          <w:color w:val="000000"/>
          <w:sz w:val="18"/>
          <w:szCs w:val="18"/>
          <w:shd w:val="clear" w:color="auto" w:fill="FFFFFF"/>
          <w:lang w:eastAsia="en-CA"/>
        </w:rPr>
        <w:t>it, and</w:t>
      </w:r>
      <w:proofErr w:type="gramEnd"/>
      <w:r w:rsidRPr="00C775F3">
        <w:rPr>
          <w:rFonts w:ascii="Arial" w:eastAsia="Times New Roman" w:hAnsi="Arial" w:cs="Arial"/>
          <w:color w:val="000000"/>
          <w:sz w:val="18"/>
          <w:szCs w:val="18"/>
          <w:shd w:val="clear" w:color="auto" w:fill="FFFFFF"/>
          <w:lang w:eastAsia="en-CA"/>
        </w:rPr>
        <w:t xml:space="preserve"> may find it difficult to go without eating when they first experience real hunger.</w:t>
      </w:r>
    </w:p>
    <w:p w14:paraId="7F05747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0F52C62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3 only</w:t>
      </w:r>
    </w:p>
    <w:p w14:paraId="758807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7E9E452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Which of the following comparisons concerning </w:t>
      </w:r>
      <w:r w:rsidRPr="00C775F3">
        <w:rPr>
          <w:rFonts w:ascii="Arial" w:eastAsia="Times New Roman" w:hAnsi="Arial" w:cs="Arial"/>
          <w:b/>
          <w:bCs/>
          <w:color w:val="0000FF"/>
          <w:sz w:val="18"/>
          <w:szCs w:val="18"/>
          <w:shd w:val="clear" w:color="auto" w:fill="FFFFFF"/>
          <w:lang w:eastAsia="en-CA"/>
        </w:rPr>
        <w:t>Maslow's</w:t>
      </w:r>
      <w:r w:rsidRPr="00C775F3">
        <w:rPr>
          <w:rFonts w:ascii="Arial" w:eastAsia="Times New Roman" w:hAnsi="Arial" w:cs="Arial"/>
          <w:color w:val="0000FF"/>
          <w:sz w:val="18"/>
          <w:szCs w:val="18"/>
          <w:shd w:val="clear" w:color="auto" w:fill="FFFFFF"/>
          <w:lang w:eastAsia="en-CA"/>
        </w:rPr>
        <w:t> views on human motivation is </w:t>
      </w:r>
      <w:r w:rsidRPr="00C775F3">
        <w:rPr>
          <w:rFonts w:ascii="Arial" w:eastAsia="Times New Roman" w:hAnsi="Arial" w:cs="Arial"/>
          <w:b/>
          <w:bCs/>
          <w:color w:val="0000FF"/>
          <w:sz w:val="18"/>
          <w:szCs w:val="18"/>
          <w:shd w:val="clear" w:color="auto" w:fill="FFFFFF"/>
          <w:lang w:eastAsia="en-CA"/>
        </w:rPr>
        <w:t>NOT TRUE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8D126C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Like Jung and Rogers, Maslow believed that different motives govern behavior at different ages, or stages of life.</w:t>
      </w:r>
    </w:p>
    <w:p w14:paraId="2AC90F7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Like Freud and Jung, Maslow believed that all human motives are innate.</w:t>
      </w:r>
    </w:p>
    <w:p w14:paraId="7E61F42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Like Freud, Jung, and Rogers, Maslow believed that there are only a limited number of basic human motives.</w:t>
      </w:r>
    </w:p>
    <w:p w14:paraId="0EE1874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Like Jung, but unlike Rogers, Maslow believed that self actualization was not achieved by most people.</w:t>
      </w:r>
    </w:p>
    <w:p w14:paraId="7D0F0D9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TRUE.</w:t>
      </w:r>
    </w:p>
    <w:p w14:paraId="458994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A213D9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characteristic of </w:t>
      </w:r>
      <w:r w:rsidRPr="00C775F3">
        <w:rPr>
          <w:rFonts w:ascii="Arial" w:eastAsia="Times New Roman" w:hAnsi="Arial" w:cs="Arial"/>
          <w:b/>
          <w:bCs/>
          <w:color w:val="0000FF"/>
          <w:sz w:val="18"/>
          <w:szCs w:val="18"/>
          <w:shd w:val="clear" w:color="auto" w:fill="FFFFFF"/>
          <w:lang w:eastAsia="en-CA"/>
        </w:rPr>
        <w:t>Maslow's self-actualized individual</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84509D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She is less concerned with external problems, and more with her internal self-development and emotional tone.</w:t>
      </w:r>
    </w:p>
    <w:p w14:paraId="0B96A5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He is detached from society and from others around </w:t>
      </w:r>
      <w:proofErr w:type="gramStart"/>
      <w:r w:rsidRPr="00C775F3">
        <w:rPr>
          <w:rFonts w:ascii="Arial" w:eastAsia="Times New Roman" w:hAnsi="Arial" w:cs="Arial"/>
          <w:color w:val="000000"/>
          <w:sz w:val="18"/>
          <w:szCs w:val="18"/>
          <w:shd w:val="clear" w:color="auto" w:fill="FFFFFF"/>
          <w:lang w:eastAsia="en-CA"/>
        </w:rPr>
        <w:t>him, and</w:t>
      </w:r>
      <w:proofErr w:type="gramEnd"/>
      <w:r w:rsidRPr="00C775F3">
        <w:rPr>
          <w:rFonts w:ascii="Arial" w:eastAsia="Times New Roman" w:hAnsi="Arial" w:cs="Arial"/>
          <w:color w:val="000000"/>
          <w:sz w:val="18"/>
          <w:szCs w:val="18"/>
          <w:shd w:val="clear" w:color="auto" w:fill="FFFFFF"/>
          <w:lang w:eastAsia="en-CA"/>
        </w:rPr>
        <w:t xml:space="preserve"> requires a good deal of privacy.</w:t>
      </w:r>
    </w:p>
    <w:p w14:paraId="2D4746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He values a simple rather than a complicated life.</w:t>
      </w:r>
    </w:p>
    <w:p w14:paraId="226F625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She has a fuller and more accurate perception of reality than others do.</w:t>
      </w:r>
    </w:p>
    <w:p w14:paraId="261BA6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characteristic of Maslow's self-actualized individual.</w:t>
      </w:r>
    </w:p>
    <w:p w14:paraId="0DDCC2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91D8E8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the characteristics of </w:t>
      </w:r>
      <w:r w:rsidRPr="00C775F3">
        <w:rPr>
          <w:rFonts w:ascii="Arial" w:eastAsia="Times New Roman" w:hAnsi="Arial" w:cs="Arial"/>
          <w:b/>
          <w:bCs/>
          <w:color w:val="0000FF"/>
          <w:sz w:val="18"/>
          <w:szCs w:val="18"/>
          <w:shd w:val="clear" w:color="auto" w:fill="FFFFFF"/>
          <w:lang w:eastAsia="en-CA"/>
        </w:rPr>
        <w:t>Maslow's self-actualized individual</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DF17A1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He is concerned with real-world problems, rather than with himself.</w:t>
      </w:r>
    </w:p>
    <w:p w14:paraId="23E625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She accepts herself and others, and the world in general.</w:t>
      </w:r>
    </w:p>
    <w:p w14:paraId="4F4B4B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He perceives reality accurately, unhampered by defensiveness.</w:t>
      </w:r>
    </w:p>
    <w:p w14:paraId="169C2E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She has the capacity for self-extension, and the formation of many interpersonal relationships.</w:t>
      </w:r>
    </w:p>
    <w:p w14:paraId="009E11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characteristics of the self-actualized individual.</w:t>
      </w:r>
    </w:p>
    <w:p w14:paraId="4B24FC2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4E9B3C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Maslow, along with Rogers and others, founded the association of Humanistic Psychology 1962. The association was based on several principles, including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4A23E7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primary study of psychology should be the experiencing person.</w:t>
      </w:r>
    </w:p>
    <w:p w14:paraId="0F435A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Choice, creativity, and self-realization, rather than mechanistic reductionism, are the concern of the humanistic psychologist.</w:t>
      </w:r>
    </w:p>
    <w:p w14:paraId="25EF44E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major concern of psychology should be the dignity and enhancement of people.</w:t>
      </w:r>
    </w:p>
    <w:p w14:paraId="67325F6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Only personally and socially significant problems should be studied - significance, not objectivity is the watchword.</w:t>
      </w:r>
    </w:p>
    <w:p w14:paraId="1283C3D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63FC265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B584D7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In describing self-actualization Maslow said that it:</w:t>
      </w:r>
    </w:p>
    <w:p w14:paraId="659FE6D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it involves a sense of both power and powerlessness.</w:t>
      </w:r>
    </w:p>
    <w:p w14:paraId="426739B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involves a set of needs that appears only when all deficiency needs have been met.</w:t>
      </w:r>
    </w:p>
    <w:p w14:paraId="0D1F08F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is characterized by a fuller, more active and focused perception of the world around us.</w:t>
      </w:r>
    </w:p>
    <w:p w14:paraId="7AA8990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d. involves the fuller realization of all our potentials and capacities, and a fuller acceptance of our own inner nature. </w:t>
      </w:r>
    </w:p>
    <w:p w14:paraId="310316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&lt;&lt;correct</w:t>
      </w:r>
    </w:p>
    <w:p w14:paraId="5E8CBDF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w:t>
      </w:r>
    </w:p>
    <w:p w14:paraId="586043A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01074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2469F2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If we examine </w:t>
      </w:r>
      <w:r w:rsidRPr="00C775F3">
        <w:rPr>
          <w:rFonts w:ascii="Arial" w:eastAsia="Times New Roman" w:hAnsi="Arial" w:cs="Arial"/>
          <w:b/>
          <w:bCs/>
          <w:color w:val="0000FF"/>
          <w:sz w:val="18"/>
          <w:szCs w:val="18"/>
          <w:shd w:val="clear" w:color="auto" w:fill="FFFFFF"/>
          <w:lang w:eastAsia="en-CA"/>
        </w:rPr>
        <w:t>Maslow's hierarchy of human motives</w:t>
      </w:r>
      <w:r w:rsidRPr="00C775F3">
        <w:rPr>
          <w:rFonts w:ascii="Arial" w:eastAsia="Times New Roman" w:hAnsi="Arial" w:cs="Arial"/>
          <w:color w:val="0000FF"/>
          <w:sz w:val="18"/>
          <w:szCs w:val="18"/>
          <w:shd w:val="clear" w:color="auto" w:fill="FFFFFF"/>
          <w:lang w:eastAsia="en-CA"/>
        </w:rPr>
        <w:t>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A5427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physiological needs are at the very bottom of the hierarchy.</w:t>
      </w:r>
    </w:p>
    <w:p w14:paraId="4977B3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safety needs are higher than needs for esteem.</w:t>
      </w:r>
    </w:p>
    <w:p w14:paraId="101C3F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needs for achievement are higher than needs for esteem.</w:t>
      </w:r>
    </w:p>
    <w:p w14:paraId="26AEAD2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needs for love and belongingness are higher than needs for esteem.</w:t>
      </w:r>
    </w:p>
    <w:p w14:paraId="16368F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462D3BB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059614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When Maslow said that human needs are '</w:t>
      </w:r>
      <w:proofErr w:type="spellStart"/>
      <w:r w:rsidRPr="00C775F3">
        <w:rPr>
          <w:rFonts w:ascii="Arial" w:eastAsia="Times New Roman" w:hAnsi="Arial" w:cs="Arial"/>
          <w:color w:val="0000FF"/>
          <w:sz w:val="18"/>
          <w:szCs w:val="18"/>
          <w:shd w:val="clear" w:color="auto" w:fill="FFFFFF"/>
          <w:lang w:eastAsia="en-CA"/>
        </w:rPr>
        <w:t>instinctoid</w:t>
      </w:r>
      <w:proofErr w:type="spellEnd"/>
      <w:r w:rsidRPr="00C775F3">
        <w:rPr>
          <w:rFonts w:ascii="Arial" w:eastAsia="Times New Roman" w:hAnsi="Arial" w:cs="Arial"/>
          <w:color w:val="0000FF"/>
          <w:sz w:val="18"/>
          <w:szCs w:val="18"/>
          <w:shd w:val="clear" w:color="auto" w:fill="FFFFFF"/>
          <w:lang w:eastAsia="en-CA"/>
        </w:rPr>
        <w:t xml:space="preserve">', he meant that they: (1 point) Select your answer:  </w:t>
      </w:r>
    </w:p>
    <w:p w14:paraId="0FF5D3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had evolved over </w:t>
      </w:r>
      <w:proofErr w:type="gramStart"/>
      <w:r w:rsidRPr="00C775F3">
        <w:rPr>
          <w:rFonts w:ascii="Arial" w:eastAsia="Times New Roman" w:hAnsi="Arial" w:cs="Arial"/>
          <w:sz w:val="18"/>
          <w:szCs w:val="18"/>
          <w:lang w:eastAsia="en-CA"/>
        </w:rPr>
        <w:t>time, and</w:t>
      </w:r>
      <w:proofErr w:type="gramEnd"/>
      <w:r w:rsidRPr="00C775F3">
        <w:rPr>
          <w:rFonts w:ascii="Arial" w:eastAsia="Times New Roman" w:hAnsi="Arial" w:cs="Arial"/>
          <w:sz w:val="18"/>
          <w:szCs w:val="18"/>
          <w:lang w:eastAsia="en-CA"/>
        </w:rPr>
        <w:t xml:space="preserve"> were shared with many other species.</w:t>
      </w:r>
    </w:p>
    <w:p w14:paraId="64C5BF5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involve not a single biological drive, but a mixture or combination of basic drives.</w:t>
      </w:r>
    </w:p>
    <w:p w14:paraId="1149D7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were built-in from birth, and resistant to social or environmental manipulation or modification.</w:t>
      </w:r>
    </w:p>
    <w:p w14:paraId="58DF147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4. could be repressed, overlain, or modified by experience - unlike animal instincts.</w:t>
      </w:r>
    </w:p>
    <w:p w14:paraId="0121D8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were derived from the transduction (or sublimation) of more primitive instincts or drives.</w:t>
      </w:r>
    </w:p>
    <w:p w14:paraId="0A6FFFB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5B295A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2. One of Maslow's most influential concepts is that of the 'peak experience'. Maslow says that a peak experience: (1 point) Select your answer:  </w:t>
      </w:r>
    </w:p>
    <w:p w14:paraId="2F24228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only occurs when the individual is actively directing all available energy toward the fulfillment of a prepotent B-motive.</w:t>
      </w:r>
    </w:p>
    <w:p w14:paraId="184CE0E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can only occur in an individual who has fulfilled all the B-motives.</w:t>
      </w:r>
    </w:p>
    <w:p w14:paraId="585DEAC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3. involves a momentary feeling of both wonder, awe, and power/powerlessness that strengthens and partially transforms the individual.</w:t>
      </w:r>
    </w:p>
    <w:p w14:paraId="2604D47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more than one of the above</w:t>
      </w:r>
    </w:p>
    <w:p w14:paraId="22576DE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none of the above</w:t>
      </w:r>
    </w:p>
    <w:p w14:paraId="0F20629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872A6E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3. We mentioned a number of Maslow's B-values that characterize the self-actualizing individual. Which of the following does NOT describe one or more of these values? (1 point) Select your answer: </w:t>
      </w:r>
    </w:p>
    <w:p w14:paraId="117A9FC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1. The self-actualizing individual values a life that is complex and unpredictable.</w:t>
      </w:r>
    </w:p>
    <w:p w14:paraId="28513C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2. The self-actualizing individual values truth, goodness and beauty.</w:t>
      </w:r>
    </w:p>
    <w:p w14:paraId="4F96BA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 self-actualizing individual values simplicity and effortlessness in in life and behavior</w:t>
      </w:r>
    </w:p>
    <w:p w14:paraId="646B56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self-actualizing individual values a life that has meaning.</w:t>
      </w:r>
    </w:p>
    <w:p w14:paraId="04DFF3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 ARE values of the self-actualizing individual</w:t>
      </w:r>
    </w:p>
    <w:p w14:paraId="1E9B0B5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D0F39A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4. According to Maslow, one feature that all the D-motives have in common is (1 point) Select your answer:  </w:t>
      </w:r>
    </w:p>
    <w:p w14:paraId="0C23EA8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that they all involve a lack or deficiency of something required by the individual.</w:t>
      </w:r>
    </w:p>
    <w:p w14:paraId="58E9FB1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2. they are all </w:t>
      </w:r>
      <w:proofErr w:type="spellStart"/>
      <w:r w:rsidRPr="00C775F3">
        <w:rPr>
          <w:rFonts w:ascii="Arial" w:eastAsia="Times New Roman" w:hAnsi="Arial" w:cs="Arial"/>
          <w:sz w:val="18"/>
          <w:szCs w:val="18"/>
          <w:lang w:eastAsia="en-CA"/>
        </w:rPr>
        <w:t>instinctoid</w:t>
      </w:r>
      <w:proofErr w:type="spellEnd"/>
      <w:r w:rsidRPr="00C775F3">
        <w:rPr>
          <w:rFonts w:ascii="Arial" w:eastAsia="Times New Roman" w:hAnsi="Arial" w:cs="Arial"/>
          <w:sz w:val="18"/>
          <w:szCs w:val="18"/>
          <w:lang w:eastAsia="en-CA"/>
        </w:rPr>
        <w:t>.</w:t>
      </w:r>
    </w:p>
    <w:p w14:paraId="235363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they do not appear until the previous level of motives has been substantially satisfied.</w:t>
      </w:r>
    </w:p>
    <w:p w14:paraId="512A4D4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4. all of the above</w:t>
      </w:r>
    </w:p>
    <w:p w14:paraId="5EE387A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3 only</w:t>
      </w:r>
    </w:p>
    <w:p w14:paraId="59D779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A50314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5. According to Maslow, the specific environmental conditions that must exist in order for actualization to be possible include: (1 point) Select your answer:  </w:t>
      </w:r>
    </w:p>
    <w:p w14:paraId="317E3AC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freedom of inquiry</w:t>
      </w:r>
    </w:p>
    <w:p w14:paraId="52A24FB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proper stimulation or "challenge"</w:t>
      </w:r>
    </w:p>
    <w:p w14:paraId="37D914B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freedom of speech and action</w:t>
      </w:r>
    </w:p>
    <w:p w14:paraId="1DFDA12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4. all of the above</w:t>
      </w:r>
    </w:p>
    <w:p w14:paraId="261B3C3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1 and 2 only</w:t>
      </w:r>
    </w:p>
    <w:p w14:paraId="7DE2D46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1FBC1B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6. According to Maslow, D-cognition __</w:t>
      </w:r>
      <w:proofErr w:type="gramStart"/>
      <w:r w:rsidRPr="00C775F3">
        <w:rPr>
          <w:rFonts w:ascii="Arial" w:eastAsia="Times New Roman" w:hAnsi="Arial" w:cs="Arial"/>
          <w:color w:val="0000FF"/>
          <w:sz w:val="18"/>
          <w:szCs w:val="18"/>
          <w:lang w:eastAsia="en-CA"/>
        </w:rPr>
        <w:t>_ ,</w:t>
      </w:r>
      <w:proofErr w:type="gramEnd"/>
      <w:r w:rsidRPr="00C775F3">
        <w:rPr>
          <w:rFonts w:ascii="Arial" w:eastAsia="Times New Roman" w:hAnsi="Arial" w:cs="Arial"/>
          <w:color w:val="0000FF"/>
          <w:sz w:val="18"/>
          <w:szCs w:val="18"/>
          <w:lang w:eastAsia="en-CA"/>
        </w:rPr>
        <w:t xml:space="preserve"> while B-cognition ___. (1 point) Select your answer: </w:t>
      </w:r>
    </w:p>
    <w:p w14:paraId="3242A5C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1. involves active search for stimuli .... involves more passive reception of information</w:t>
      </w:r>
    </w:p>
    <w:p w14:paraId="41DD99A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is poorly organized and unfocused .... is well-structured and focused</w:t>
      </w:r>
    </w:p>
    <w:p w14:paraId="6D5CA9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involves a focus on current reality .... involves a focus on future goals</w:t>
      </w:r>
    </w:p>
    <w:p w14:paraId="16EE13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occurs only in short sporadic bursts .... occurs continually for long periods of time</w:t>
      </w:r>
    </w:p>
    <w:p w14:paraId="466EEB9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5. all of the above</w:t>
      </w:r>
    </w:p>
    <w:p w14:paraId="2850F4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4CA04A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8. Maslow believed that the environment in which an individual lives is important in determining whether or not self-actualization is possible For example, Maslow might argue that: (1 point) Select your answer:  </w:t>
      </w:r>
    </w:p>
    <w:p w14:paraId="152136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1. people in democratic societies are better able to become self-actualized than those in totalitarian societies because the former </w:t>
      </w:r>
      <w:proofErr w:type="gramStart"/>
      <w:r w:rsidRPr="00C775F3">
        <w:rPr>
          <w:rFonts w:ascii="Arial" w:eastAsia="Times New Roman" w:hAnsi="Arial" w:cs="Arial"/>
          <w:sz w:val="18"/>
          <w:szCs w:val="18"/>
          <w:lang w:eastAsia="en-CA"/>
        </w:rPr>
        <w:t>have</w:t>
      </w:r>
      <w:proofErr w:type="gramEnd"/>
      <w:r w:rsidRPr="00C775F3">
        <w:rPr>
          <w:rFonts w:ascii="Arial" w:eastAsia="Times New Roman" w:hAnsi="Arial" w:cs="Arial"/>
          <w:sz w:val="18"/>
          <w:szCs w:val="18"/>
          <w:lang w:eastAsia="en-CA"/>
        </w:rPr>
        <w:t xml:space="preserve"> more freedom to inquire, learn, and take action on that information.</w:t>
      </w:r>
    </w:p>
    <w:p w14:paraId="3627A54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in general, people are better able to self-actualize if their life contains the appropriate amount of stimulation and challenge.</w:t>
      </w:r>
    </w:p>
    <w:p w14:paraId="29FC5B3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women today are better able to self-actualize than women 100 years ago, because the former under less pressure to conform to sexual stereotypes.</w:t>
      </w:r>
    </w:p>
    <w:p w14:paraId="5144900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people in developed countries are better able to self-actualize than people in poor countries, because the former are less concerned about satisfying basic D-motives.</w:t>
      </w:r>
    </w:p>
    <w:p w14:paraId="4E55E26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5. all of the above</w:t>
      </w:r>
    </w:p>
    <w:p w14:paraId="4FDAD03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873EA6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9. Sam's motivation is dominated by strong desires to feel a part of the social scene, and to find a loving partner. Maslow would say that: (1 point) Select your answer:  </w:t>
      </w:r>
    </w:p>
    <w:p w14:paraId="31F3A83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Sam has already substantially satisfied his needs for esteem.</w:t>
      </w:r>
    </w:p>
    <w:p w14:paraId="6B890E0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Sam has already substantially satisfied his safety needs.</w:t>
      </w:r>
    </w:p>
    <w:p w14:paraId="03ED4B9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once these needs are satisfied, Sam will experience needs for esteem.</w:t>
      </w:r>
    </w:p>
    <w:p w14:paraId="417A8AB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both 1 and 2</w:t>
      </w:r>
    </w:p>
    <w:p w14:paraId="15298A8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5. both 2 and 3</w:t>
      </w:r>
    </w:p>
    <w:p w14:paraId="75B3CE9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E0901C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10. Critics of Maslow's theory argue that: (1 point) Select your answer:  </w:t>
      </w:r>
    </w:p>
    <w:p w14:paraId="0A96B6A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1. the theory has little to say about the factors that are important in personality development.</w:t>
      </w:r>
    </w:p>
    <w:p w14:paraId="52EA83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2. Maslow's choice of criteria for the self-actualized individual were very personal and subjective.</w:t>
      </w:r>
    </w:p>
    <w:p w14:paraId="09C3CD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3. Maslow's terminology is ambiguous and unclear.</w:t>
      </w:r>
    </w:p>
    <w:p w14:paraId="37A98ED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4. the methods used to develop the theory are not scientific.</w:t>
      </w:r>
    </w:p>
    <w:p w14:paraId="7EDADC0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5. all of the above</w:t>
      </w:r>
    </w:p>
    <w:p w14:paraId="2D38ACC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249F27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With respect to the </w:t>
      </w:r>
      <w:r w:rsidRPr="00C775F3">
        <w:rPr>
          <w:rFonts w:ascii="Arial" w:eastAsia="Times New Roman" w:hAnsi="Arial" w:cs="Arial"/>
          <w:b/>
          <w:bCs/>
          <w:color w:val="0000FF"/>
          <w:sz w:val="18"/>
          <w:szCs w:val="18"/>
          <w:shd w:val="clear" w:color="auto" w:fill="FFFFFF"/>
          <w:lang w:eastAsia="en-CA"/>
        </w:rPr>
        <w:t>hierarchy of D-motives</w:t>
      </w:r>
      <w:r w:rsidRPr="00C775F3">
        <w:rPr>
          <w:rFonts w:ascii="Arial" w:eastAsia="Times New Roman" w:hAnsi="Arial" w:cs="Arial"/>
          <w:color w:val="0000FF"/>
          <w:sz w:val="18"/>
          <w:szCs w:val="18"/>
          <w:shd w:val="clear" w:color="auto" w:fill="FFFFFF"/>
          <w:lang w:eastAsia="en-CA"/>
        </w:rPr>
        <w:t>, Maslow argues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19E694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once safety needs have been met, needs for esteem emerge.</w:t>
      </w:r>
    </w:p>
    <w:p w14:paraId="3DE8FA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once needs for love and belongingness (and all lower needs) have been satisfied, the individual is no longer motivated by D-motives.</w:t>
      </w:r>
    </w:p>
    <w:p w14:paraId="2DDF37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needs for safety emerge immediately after physiological needs have been met.</w:t>
      </w:r>
    </w:p>
    <w:p w14:paraId="67600C8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only when needs for esteem are satisfied will needs for love and belongingness emerge.</w:t>
      </w:r>
    </w:p>
    <w:p w14:paraId="6ACD5C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6359E35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A73487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the </w:t>
      </w:r>
      <w:r w:rsidRPr="00C775F3">
        <w:rPr>
          <w:rFonts w:ascii="Arial" w:eastAsia="Times New Roman" w:hAnsi="Arial" w:cs="Arial"/>
          <w:b/>
          <w:bCs/>
          <w:color w:val="0000FF"/>
          <w:sz w:val="18"/>
          <w:szCs w:val="18"/>
          <w:shd w:val="clear" w:color="auto" w:fill="FFFFFF"/>
          <w:lang w:eastAsia="en-CA"/>
        </w:rPr>
        <w:t>barriers to self-actualization</w:t>
      </w:r>
      <w:r w:rsidRPr="00C775F3">
        <w:rPr>
          <w:rFonts w:ascii="Arial" w:eastAsia="Times New Roman" w:hAnsi="Arial" w:cs="Arial"/>
          <w:color w:val="0000FF"/>
          <w:sz w:val="18"/>
          <w:szCs w:val="18"/>
          <w:shd w:val="clear" w:color="auto" w:fill="FFFFFF"/>
          <w:lang w:eastAsia="en-CA"/>
        </w:rPr>
        <w:t> include: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03AFB82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fact that growth may require giving up the safety of the known and the familiar.</w:t>
      </w:r>
    </w:p>
    <w:p w14:paraId="073774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inability to consistently meet needs lower in the hierarchy</w:t>
      </w:r>
    </w:p>
    <w:p w14:paraId="7581DF2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expectations and norms of society and culture that are inconsistent with development of individual potential</w:t>
      </w:r>
    </w:p>
    <w:p w14:paraId="125B1B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fear of acquiring self-knowledge</w:t>
      </w:r>
    </w:p>
    <w:p w14:paraId="4C2FAF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5C5C382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8E4131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believed that several environmental conditions were necessary before an individual could become self-actualized. One condition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0BDB6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1. there must be a certain level of stimulation or challenge in the individual's life.</w:t>
      </w:r>
    </w:p>
    <w:p w14:paraId="491C539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individual must have freedom of speech and of action.</w:t>
      </w:r>
    </w:p>
    <w:p w14:paraId="5EC06B0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there must be freedom of information - freedom for the individual to inquire and learn.</w:t>
      </w:r>
    </w:p>
    <w:p w14:paraId="16D6BFD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478A5B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3 only</w:t>
      </w:r>
    </w:p>
    <w:p w14:paraId="21F244E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64A778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Maslow suggested </w:t>
      </w:r>
      <w:r w:rsidRPr="00C775F3">
        <w:rPr>
          <w:rFonts w:ascii="Arial" w:eastAsia="Times New Roman" w:hAnsi="Arial" w:cs="Arial"/>
          <w:b/>
          <w:bCs/>
          <w:color w:val="0000FF"/>
          <w:sz w:val="18"/>
          <w:szCs w:val="18"/>
          <w:shd w:val="clear" w:color="auto" w:fill="FFFFFF"/>
          <w:lang w:eastAsia="en-CA"/>
        </w:rPr>
        <w:t>exceptions</w:t>
      </w:r>
      <w:r w:rsidRPr="00C775F3">
        <w:rPr>
          <w:rFonts w:ascii="Arial" w:eastAsia="Times New Roman" w:hAnsi="Arial" w:cs="Arial"/>
          <w:color w:val="0000FF"/>
          <w:sz w:val="18"/>
          <w:szCs w:val="18"/>
          <w:shd w:val="clear" w:color="auto" w:fill="FFFFFF"/>
          <w:lang w:eastAsia="en-CA"/>
        </w:rPr>
        <w:t> to the rule that the D-motives always occur in a fixed hierarchy. For example: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1D7A0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for some people, the drive for creativity may be more important than all other drives.</w:t>
      </w:r>
    </w:p>
    <w:p w14:paraId="583151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for some people, the order of importance of two adjacent levels of needs in the hierarchy may be reversed.</w:t>
      </w:r>
    </w:p>
    <w:p w14:paraId="771663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people may undervalue a need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hunger) if they have never experienced </w:t>
      </w:r>
      <w:proofErr w:type="gramStart"/>
      <w:r w:rsidRPr="00C775F3">
        <w:rPr>
          <w:rFonts w:ascii="Arial" w:eastAsia="Times New Roman" w:hAnsi="Arial" w:cs="Arial"/>
          <w:color w:val="000000"/>
          <w:sz w:val="18"/>
          <w:szCs w:val="18"/>
          <w:shd w:val="clear" w:color="auto" w:fill="FFFFFF"/>
          <w:lang w:eastAsia="en-CA"/>
        </w:rPr>
        <w:t>it, and</w:t>
      </w:r>
      <w:proofErr w:type="gramEnd"/>
      <w:r w:rsidRPr="00C775F3">
        <w:rPr>
          <w:rFonts w:ascii="Arial" w:eastAsia="Times New Roman" w:hAnsi="Arial" w:cs="Arial"/>
          <w:color w:val="000000"/>
          <w:sz w:val="18"/>
          <w:szCs w:val="18"/>
          <w:shd w:val="clear" w:color="auto" w:fill="FFFFFF"/>
          <w:lang w:eastAsia="en-CA"/>
        </w:rPr>
        <w:t xml:space="preserve"> will deprive themselves of it to satisfy a higher need.</w:t>
      </w:r>
    </w:p>
    <w:p w14:paraId="30EFA02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some people hold moral values so high that they will give up everything for an idea or value.</w:t>
      </w:r>
    </w:p>
    <w:p w14:paraId="73DF2A2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53618A1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FFB5F8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described the </w:t>
      </w:r>
      <w:r w:rsidRPr="00C775F3">
        <w:rPr>
          <w:rFonts w:ascii="Arial" w:eastAsia="Times New Roman" w:hAnsi="Arial" w:cs="Arial"/>
          <w:b/>
          <w:bCs/>
          <w:color w:val="0000FF"/>
          <w:sz w:val="18"/>
          <w:szCs w:val="18"/>
          <w:shd w:val="clear" w:color="auto" w:fill="FFFFFF"/>
          <w:lang w:eastAsia="en-CA"/>
        </w:rPr>
        <w:t>self-actualized individual</w:t>
      </w:r>
      <w:r w:rsidRPr="00C775F3">
        <w:rPr>
          <w:rFonts w:ascii="Arial" w:eastAsia="Times New Roman" w:hAnsi="Arial" w:cs="Arial"/>
          <w:color w:val="0000FF"/>
          <w:sz w:val="18"/>
          <w:szCs w:val="18"/>
          <w:shd w:val="clear" w:color="auto" w:fill="FFFFFF"/>
          <w:lang w:eastAsia="en-CA"/>
        </w:rPr>
        <w:t> as someone who: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498BDF2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is a paragon of all human virtues - 'the perfect person'.</w:t>
      </w:r>
    </w:p>
    <w:p w14:paraId="15FDE99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despite undeniable virtues, could be boring, proud, vain and stubborn (among other things).</w:t>
      </w:r>
    </w:p>
    <w:p w14:paraId="48F60A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despite other virtues, might find life cruel, arduous and even devoid of real meaning.</w:t>
      </w:r>
    </w:p>
    <w:p w14:paraId="220A7F3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is at risk for certain forms of psychopathology, especially mania and paranoia.</w:t>
      </w:r>
    </w:p>
    <w:p w14:paraId="07BE77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31004CD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391409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believed that the most common cause of human unhappiness and pathology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66751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failure to achieve self-actualization.</w:t>
      </w:r>
    </w:p>
    <w:p w14:paraId="64AE45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inconsistency between what we want to do, and what we feel we </w:t>
      </w:r>
      <w:r w:rsidRPr="00C775F3">
        <w:rPr>
          <w:rFonts w:ascii="Arial" w:eastAsia="Times New Roman" w:hAnsi="Arial" w:cs="Arial"/>
          <w:color w:val="000000"/>
          <w:sz w:val="18"/>
          <w:szCs w:val="18"/>
          <w:u w:val="single"/>
          <w:shd w:val="clear" w:color="auto" w:fill="FFFFFF"/>
          <w:lang w:eastAsia="en-CA"/>
        </w:rPr>
        <w:t>ought</w:t>
      </w:r>
      <w:r w:rsidRPr="00C775F3">
        <w:rPr>
          <w:rFonts w:ascii="Arial" w:eastAsia="Times New Roman" w:hAnsi="Arial" w:cs="Arial"/>
          <w:color w:val="000000"/>
          <w:sz w:val="18"/>
          <w:szCs w:val="18"/>
          <w:shd w:val="clear" w:color="auto" w:fill="FFFFFF"/>
          <w:lang w:eastAsia="en-CA"/>
        </w:rPr>
        <w:t> to do.</w:t>
      </w:r>
    </w:p>
    <w:p w14:paraId="0CBFAE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our inability to subordinate lower-order needs to higher-order needs.</w:t>
      </w:r>
    </w:p>
    <w:p w14:paraId="30837E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the inability to meet the needs for love and belongingness.</w:t>
      </w:r>
    </w:p>
    <w:p w14:paraId="3F907E2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5446A8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CB74DA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In a past hit song, Meatloaf sang "I would do anything for love...". Considering the order of motives in Maslow's hierarchy, we would assume that Meatloaf: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F2BCC2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does not yet feel a strong need to be with others, or to belong to some cultural or social group.</w:t>
      </w:r>
    </w:p>
    <w:p w14:paraId="3E42BF2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already has a strong sense of </w:t>
      </w:r>
      <w:proofErr w:type="gramStart"/>
      <w:r w:rsidRPr="00C775F3">
        <w:rPr>
          <w:rFonts w:ascii="Arial" w:eastAsia="Times New Roman" w:hAnsi="Arial" w:cs="Arial"/>
          <w:color w:val="000000"/>
          <w:sz w:val="18"/>
          <w:szCs w:val="18"/>
          <w:shd w:val="clear" w:color="auto" w:fill="FFFFFF"/>
          <w:lang w:eastAsia="en-CA"/>
        </w:rPr>
        <w:t>self-esteem, and</w:t>
      </w:r>
      <w:proofErr w:type="gramEnd"/>
      <w:r w:rsidRPr="00C775F3">
        <w:rPr>
          <w:rFonts w:ascii="Arial" w:eastAsia="Times New Roman" w:hAnsi="Arial" w:cs="Arial"/>
          <w:color w:val="000000"/>
          <w:sz w:val="18"/>
          <w:szCs w:val="18"/>
          <w:shd w:val="clear" w:color="auto" w:fill="FFFFFF"/>
          <w:lang w:eastAsia="en-CA"/>
        </w:rPr>
        <w:t xml:space="preserve"> feels that he is respected and valued by others.</w:t>
      </w:r>
    </w:p>
    <w:p w14:paraId="21ABA7E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will begin to be motivated by B-values once his need for love has been met.</w:t>
      </w:r>
    </w:p>
    <w:p w14:paraId="51557B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has already met his needs for safety, security and predictability in his life.</w:t>
      </w:r>
    </w:p>
    <w:p w14:paraId="577744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both 1 and 2</w:t>
      </w:r>
    </w:p>
    <w:p w14:paraId="15910D6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8BC5A1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According to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D-motives do not always appear in the normal order in every individual. For example, he suggested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CD858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an individual who has continuously felt a need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hunger) may immediately become self actualizing if that dominant need is finally met.</w:t>
      </w:r>
    </w:p>
    <w:p w14:paraId="42B7D4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for some people, needs for love and belongingness may appear before esteem needs.</w:t>
      </w:r>
    </w:p>
    <w:p w14:paraId="2167C45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an individual who has always had a particular need met may find that when the need does </w:t>
      </w:r>
      <w:proofErr w:type="gramStart"/>
      <w:r w:rsidRPr="00C775F3">
        <w:rPr>
          <w:rFonts w:ascii="Arial" w:eastAsia="Times New Roman" w:hAnsi="Arial" w:cs="Arial"/>
          <w:color w:val="000000"/>
          <w:sz w:val="18"/>
          <w:szCs w:val="18"/>
          <w:shd w:val="clear" w:color="auto" w:fill="FFFFFF"/>
          <w:lang w:eastAsia="en-CA"/>
        </w:rPr>
        <w:t>appears</w:t>
      </w:r>
      <w:proofErr w:type="gramEnd"/>
      <w:r w:rsidRPr="00C775F3">
        <w:rPr>
          <w:rFonts w:ascii="Arial" w:eastAsia="Times New Roman" w:hAnsi="Arial" w:cs="Arial"/>
          <w:color w:val="000000"/>
          <w:sz w:val="18"/>
          <w:szCs w:val="18"/>
          <w:shd w:val="clear" w:color="auto" w:fill="FFFFFF"/>
          <w:lang w:eastAsia="en-CA"/>
        </w:rPr>
        <w:t>, it is more dominant than in an individual who has often felt the need.</w:t>
      </w:r>
    </w:p>
    <w:p w14:paraId="24E464B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68F7DC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w:t>
      </w:r>
    </w:p>
    <w:p w14:paraId="07DC94A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43FC1E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Compared with needs that are low in Maslow's hierarchy of motives, needs that are </w:t>
      </w:r>
      <w:r w:rsidRPr="00C775F3">
        <w:rPr>
          <w:rFonts w:ascii="Arial" w:eastAsia="Times New Roman" w:hAnsi="Arial" w:cs="Arial"/>
          <w:b/>
          <w:bCs/>
          <w:color w:val="0000FF"/>
          <w:sz w:val="18"/>
          <w:szCs w:val="18"/>
          <w:shd w:val="clear" w:color="auto" w:fill="FFFFFF"/>
          <w:lang w:eastAsia="en-CA"/>
        </w:rPr>
        <w:t>higher</w:t>
      </w:r>
      <w:r w:rsidRPr="00C775F3">
        <w:rPr>
          <w:rFonts w:ascii="Arial" w:eastAsia="Times New Roman" w:hAnsi="Arial" w:cs="Arial"/>
          <w:color w:val="0000FF"/>
          <w:sz w:val="18"/>
          <w:szCs w:val="18"/>
          <w:shd w:val="clear" w:color="auto" w:fill="FFFFFF"/>
          <w:lang w:eastAsia="en-CA"/>
        </w:rPr>
        <w:t> in the hierarchy: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CFDAE3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appear later in the development of the individual.</w:t>
      </w:r>
    </w:p>
    <w:p w14:paraId="7B10D61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less directly related to the physical survival of the individual.</w:t>
      </w:r>
    </w:p>
    <w:p w14:paraId="4FF1D19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appeared later in the evolution of the species.</w:t>
      </w:r>
    </w:p>
    <w:p w14:paraId="0B03B3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28092C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3 only</w:t>
      </w:r>
    </w:p>
    <w:p w14:paraId="0303F57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9ED93E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When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said that our behaviors are </w:t>
      </w:r>
      <w:r w:rsidRPr="00C775F3">
        <w:rPr>
          <w:rFonts w:ascii="Arial" w:eastAsia="Times New Roman" w:hAnsi="Arial" w:cs="Arial"/>
          <w:b/>
          <w:bCs/>
          <w:color w:val="0000FF"/>
          <w:sz w:val="18"/>
          <w:szCs w:val="18"/>
          <w:shd w:val="clear" w:color="auto" w:fill="FFFFFF"/>
          <w:lang w:eastAsia="en-CA"/>
        </w:rPr>
        <w:t>overdetermined</w:t>
      </w:r>
      <w:r w:rsidRPr="00C775F3">
        <w:rPr>
          <w:rFonts w:ascii="Arial" w:eastAsia="Times New Roman" w:hAnsi="Arial" w:cs="Arial"/>
          <w:color w:val="0000FF"/>
          <w:sz w:val="18"/>
          <w:szCs w:val="18"/>
          <w:shd w:val="clear" w:color="auto" w:fill="FFFFFF"/>
          <w:lang w:eastAsia="en-CA"/>
        </w:rPr>
        <w:t>, he meant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A50CAE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they had a strong instinctive basis.</w:t>
      </w:r>
    </w:p>
    <w:p w14:paraId="488609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we tend to continue our behavior even after the motive that prompted the behavior has been satisfied.</w:t>
      </w:r>
    </w:p>
    <w:p w14:paraId="5927ECD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they tend to fulfill several need or motives simultaneously.</w:t>
      </w:r>
    </w:p>
    <w:p w14:paraId="6BB6A0F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our behavior is determined both by innate needs, and by social pressures.</w:t>
      </w:r>
    </w:p>
    <w:p w14:paraId="5849226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8B9B62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78D4C0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Maslow recognized several </w:t>
      </w:r>
      <w:r w:rsidRPr="00C775F3">
        <w:rPr>
          <w:rFonts w:ascii="Arial" w:eastAsia="Times New Roman" w:hAnsi="Arial" w:cs="Arial"/>
          <w:b/>
          <w:bCs/>
          <w:color w:val="0000FF"/>
          <w:sz w:val="18"/>
          <w:szCs w:val="18"/>
          <w:shd w:val="clear" w:color="auto" w:fill="FFFFFF"/>
          <w:lang w:eastAsia="en-CA"/>
        </w:rPr>
        <w:t>exceptions</w:t>
      </w:r>
      <w:r w:rsidRPr="00C775F3">
        <w:rPr>
          <w:rFonts w:ascii="Arial" w:eastAsia="Times New Roman" w:hAnsi="Arial" w:cs="Arial"/>
          <w:color w:val="0000FF"/>
          <w:sz w:val="18"/>
          <w:szCs w:val="18"/>
          <w:shd w:val="clear" w:color="auto" w:fill="FFFFFF"/>
          <w:lang w:eastAsia="en-CA"/>
        </w:rPr>
        <w:t> to the rule that the D-motives always occur in a fixed hierarchy. Which of the following is an example of one such exception?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2ABB22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John moved from the lowest to the highest level in the need hierarchy without any intervening motives ever appearing.</w:t>
      </w:r>
    </w:p>
    <w:p w14:paraId="6FDDEE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Sue had never experienced hunger in her life. When she finally went hungry while working at a medical clinic in Uganda, she was able to ignore this low-level need to satisfy higher-level values.</w:t>
      </w:r>
    </w:p>
    <w:p w14:paraId="302626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Born into the middle of a lengthy civil war, Hakim had never known safety and security. When they finally came at war's end, they were not enough - new needs began to emerge.</w:t>
      </w:r>
    </w:p>
    <w:p w14:paraId="42A26D9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4. all of the above</w:t>
      </w:r>
    </w:p>
    <w:p w14:paraId="6C53A0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2 and 3 only</w:t>
      </w:r>
    </w:p>
    <w:p w14:paraId="5F40925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B3AA64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With respect to the hierarchical nature of </w:t>
      </w:r>
      <w:r w:rsidRPr="00C775F3">
        <w:rPr>
          <w:rFonts w:ascii="Arial" w:eastAsia="Times New Roman" w:hAnsi="Arial" w:cs="Arial"/>
          <w:b/>
          <w:bCs/>
          <w:color w:val="0000FF"/>
          <w:sz w:val="18"/>
          <w:szCs w:val="18"/>
          <w:shd w:val="clear" w:color="auto" w:fill="FFFFFF"/>
          <w:lang w:eastAsia="en-CA"/>
        </w:rPr>
        <w:t>D-motives</w:t>
      </w:r>
      <w:r w:rsidRPr="00C775F3">
        <w:rPr>
          <w:rFonts w:ascii="Arial" w:eastAsia="Times New Roman" w:hAnsi="Arial" w:cs="Arial"/>
          <w:color w:val="0000FF"/>
          <w:sz w:val="18"/>
          <w:szCs w:val="18"/>
          <w:shd w:val="clear" w:color="auto" w:fill="FFFFFF"/>
          <w:lang w:eastAsia="en-CA"/>
        </w:rPr>
        <w:t>, Maslow believed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4093AF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needs to give and receive love emerge later in an individual's life than do needs for respect and esteem from others.</w:t>
      </w:r>
    </w:p>
    <w:p w14:paraId="1127314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aesthetic needs do not emerge until the need for esteem has been at least partially satisfied.</w:t>
      </w:r>
    </w:p>
    <w:p w14:paraId="27994E3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humans evolved the need for safety and predictability before they evolved the need to belong to human groups.</w:t>
      </w:r>
    </w:p>
    <w:p w14:paraId="3F59CE3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need to know and to satisfy curiosity emerges later in an individual's life than does the need for love.</w:t>
      </w:r>
    </w:p>
    <w:p w14:paraId="7349366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5AB9C5A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3E020E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Which of the following statements about the order of needs in Maslow's hierarchy of D-motives is </w:t>
      </w:r>
      <w:r w:rsidRPr="00C775F3">
        <w:rPr>
          <w:rFonts w:ascii="Arial" w:eastAsia="Times New Roman" w:hAnsi="Arial" w:cs="Arial"/>
          <w:b/>
          <w:bCs/>
          <w:color w:val="0000FF"/>
          <w:sz w:val="18"/>
          <w:szCs w:val="18"/>
          <w:shd w:val="clear" w:color="auto" w:fill="FFFFFF"/>
          <w:lang w:eastAsia="en-CA"/>
        </w:rPr>
        <w:t xml:space="preserve">NOT </w:t>
      </w:r>
      <w:r w:rsidRPr="00C775F3">
        <w:rPr>
          <w:rFonts w:ascii="Arial" w:eastAsia="Times New Roman" w:hAnsi="Arial" w:cs="Arial"/>
          <w:color w:val="0000FF"/>
          <w:sz w:val="18"/>
          <w:szCs w:val="18"/>
          <w:shd w:val="clear" w:color="auto" w:fill="FFFFFF"/>
          <w:lang w:eastAsia="en-CA"/>
        </w:rPr>
        <w:t>true?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85A65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Higher needs are more psychological, lower needs are more biological.</w:t>
      </w:r>
    </w:p>
    <w:p w14:paraId="6EE3939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Higher needs are more shaped and altered by experience than lower needs.</w:t>
      </w:r>
    </w:p>
    <w:p w14:paraId="2BA1E8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Higher needs appear later in an individual's life than lower needs.</w:t>
      </w:r>
    </w:p>
    <w:p w14:paraId="7D730EC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Higher needs appeared later in human evolution than lower needs.</w:t>
      </w:r>
    </w:p>
    <w:p w14:paraId="420B4B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TRUE</w:t>
      </w:r>
    </w:p>
    <w:p w14:paraId="464A17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383898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argued that there is no such thing as a 'perfect' human being. Even self-actualized individuals could have 'flaws'. For example, self-actualized individuals: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840CC8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are often so decisive and determined that they are seen by others as stubborn and ruthless.</w:t>
      </w:r>
    </w:p>
    <w:p w14:paraId="38F222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often so respectful of the needs and opinions of others that they neglect their own best interests.</w:t>
      </w:r>
    </w:p>
    <w:p w14:paraId="3C0FD3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may see the complexity of the real world so clearly that they are paralyzed into inaction.</w:t>
      </w:r>
    </w:p>
    <w:p w14:paraId="46297D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are more open to emotional loss and disappointment, since they form close emotional ties to so many people.</w:t>
      </w:r>
    </w:p>
    <w:p w14:paraId="40C333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B88E64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DF7637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According to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needs </w:t>
      </w:r>
      <w:r w:rsidRPr="00C775F3">
        <w:rPr>
          <w:rFonts w:ascii="Arial" w:eastAsia="Times New Roman" w:hAnsi="Arial" w:cs="Arial"/>
          <w:b/>
          <w:bCs/>
          <w:color w:val="0000FF"/>
          <w:sz w:val="18"/>
          <w:szCs w:val="18"/>
          <w:shd w:val="clear" w:color="auto" w:fill="FFFFFF"/>
          <w:lang w:eastAsia="en-CA"/>
        </w:rPr>
        <w:t>low</w:t>
      </w:r>
      <w:r w:rsidRPr="00C775F3">
        <w:rPr>
          <w:rFonts w:ascii="Arial" w:eastAsia="Times New Roman" w:hAnsi="Arial" w:cs="Arial"/>
          <w:color w:val="0000FF"/>
          <w:sz w:val="18"/>
          <w:szCs w:val="18"/>
          <w:shd w:val="clear" w:color="auto" w:fill="FFFFFF"/>
          <w:lang w:eastAsia="en-CA"/>
        </w:rPr>
        <w:t> in his hierarchy: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6AEFFF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emerged earliest in evolutionary process</w:t>
      </w:r>
    </w:p>
    <w:p w14:paraId="429E111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appear early in individual's development</w:t>
      </w:r>
    </w:p>
    <w:p w14:paraId="4501F32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are most directly related to survival of the individual</w:t>
      </w:r>
    </w:p>
    <w:p w14:paraId="76D9CC3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are strongest, most demanding, and most animal-like.</w:t>
      </w:r>
    </w:p>
    <w:p w14:paraId="1C7BA0B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4DD22ED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35B4F63" w14:textId="3BC98C54"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"I think that the issues surrounding abortion are not pure black and white; it's not as simple as just deciding that abortion is either always right or always wrong". This statement illustrates which of</w:t>
      </w:r>
      <w:r w:rsidR="00045FC2">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Maslow's B-values?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10150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thoughtfulness</w:t>
      </w:r>
    </w:p>
    <w:p w14:paraId="1A80A9C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growth choices</w:t>
      </w:r>
    </w:p>
    <w:p w14:paraId="54FF1D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dichotomy transcendence</w:t>
      </w:r>
    </w:p>
    <w:p w14:paraId="5A0B488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honesty</w:t>
      </w:r>
    </w:p>
    <w:p w14:paraId="7DEB43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58C765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8A568F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Maslow's B-motives mentioned in class?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CB962E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desire to sense the full richness of even the simplest aspects of everyday living.</w:t>
      </w:r>
    </w:p>
    <w:p w14:paraId="2F147CE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desire to fully appreciate the playful and humorous aspects of life.</w:t>
      </w:r>
    </w:p>
    <w:p w14:paraId="400898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3. the desire to overcome </w:t>
      </w:r>
      <w:proofErr w:type="gramStart"/>
      <w:r w:rsidRPr="00C775F3">
        <w:rPr>
          <w:rFonts w:ascii="Arial" w:eastAsia="Times New Roman" w:hAnsi="Arial" w:cs="Arial"/>
          <w:b/>
          <w:bCs/>
          <w:color w:val="000000"/>
          <w:sz w:val="18"/>
          <w:szCs w:val="18"/>
          <w:shd w:val="clear" w:color="auto" w:fill="FFFFFF"/>
          <w:lang w:eastAsia="en-CA"/>
        </w:rPr>
        <w:t>simplicity, and</w:t>
      </w:r>
      <w:proofErr w:type="gramEnd"/>
      <w:r w:rsidRPr="00C775F3">
        <w:rPr>
          <w:rFonts w:ascii="Arial" w:eastAsia="Times New Roman" w:hAnsi="Arial" w:cs="Arial"/>
          <w:b/>
          <w:bCs/>
          <w:color w:val="000000"/>
          <w:sz w:val="18"/>
          <w:szCs w:val="18"/>
          <w:shd w:val="clear" w:color="auto" w:fill="FFFFFF"/>
          <w:lang w:eastAsia="en-CA"/>
        </w:rPr>
        <w:t xml:space="preserve"> weave a complex and unstructured existence.</w:t>
      </w:r>
    </w:p>
    <w:p w14:paraId="24C437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desire to transcend the thinking that divides the world into simple black-or-white dichotomies.</w:t>
      </w:r>
    </w:p>
    <w:p w14:paraId="169F265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B-motives</w:t>
      </w:r>
    </w:p>
    <w:p w14:paraId="728EE5B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F1099D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The comedian Rodney Dangerfield complained that he 'don't get no respect'. If Rodney's need for respect (esteem) currently dominates his life, Maslow would expect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AE9C11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Rodney has already substantially satisfied his needs for safety. security and predictability in his life.</w:t>
      </w:r>
    </w:p>
    <w:p w14:paraId="24A0706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Rodney's need to give and receive love, and to belong to social groups will emerge only when he has substantially satisfied his need for respect and esteem.</w:t>
      </w:r>
    </w:p>
    <w:p w14:paraId="3A0622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Rodney is probably an active and focused seeker after situations and people that will provide him with respect.</w:t>
      </w:r>
    </w:p>
    <w:p w14:paraId="185DAA0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5C4FA2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3 only</w:t>
      </w:r>
    </w:p>
    <w:p w14:paraId="76118DA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A74364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In describing the </w:t>
      </w:r>
      <w:r w:rsidRPr="00C775F3">
        <w:rPr>
          <w:rFonts w:ascii="Arial" w:eastAsia="Times New Roman" w:hAnsi="Arial" w:cs="Arial"/>
          <w:b/>
          <w:bCs/>
          <w:color w:val="0000FF"/>
          <w:sz w:val="18"/>
          <w:szCs w:val="18"/>
          <w:shd w:val="clear" w:color="auto" w:fill="FFFFFF"/>
          <w:lang w:eastAsia="en-CA"/>
        </w:rPr>
        <w:t>self-actualized individual, Maslow</w:t>
      </w:r>
      <w:r w:rsidRPr="00C775F3">
        <w:rPr>
          <w:rFonts w:ascii="Arial" w:eastAsia="Times New Roman" w:hAnsi="Arial" w:cs="Arial"/>
          <w:color w:val="0000FF"/>
          <w:sz w:val="18"/>
          <w:szCs w:val="18"/>
          <w:shd w:val="clear" w:color="auto" w:fill="FFFFFF"/>
          <w:lang w:eastAsia="en-CA"/>
        </w:rPr>
        <w:t xml:space="preserve"> noted </w:t>
      </w:r>
      <w:proofErr w:type="gramStart"/>
      <w:r w:rsidRPr="00C775F3">
        <w:rPr>
          <w:rFonts w:ascii="Arial" w:eastAsia="Times New Roman" w:hAnsi="Arial" w:cs="Arial"/>
          <w:color w:val="0000FF"/>
          <w:sz w:val="18"/>
          <w:szCs w:val="18"/>
          <w:shd w:val="clear" w:color="auto" w:fill="FFFFFF"/>
          <w:lang w:eastAsia="en-CA"/>
        </w:rPr>
        <w:t>that:.</w:t>
      </w:r>
      <w:proofErr w:type="gramEnd"/>
      <w:r w:rsidRPr="00C775F3">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7753304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She is less concerned with problems in the outside world than with ideas in her inner consciousness.</w:t>
      </w:r>
    </w:p>
    <w:p w14:paraId="4D7143D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She feels little need for </w:t>
      </w:r>
      <w:proofErr w:type="gramStart"/>
      <w:r w:rsidRPr="00C775F3">
        <w:rPr>
          <w:rFonts w:ascii="Arial" w:eastAsia="Times New Roman" w:hAnsi="Arial" w:cs="Arial"/>
          <w:color w:val="000000"/>
          <w:sz w:val="18"/>
          <w:szCs w:val="18"/>
          <w:shd w:val="clear" w:color="auto" w:fill="FFFFFF"/>
          <w:lang w:eastAsia="en-CA"/>
        </w:rPr>
        <w:t>privacy, but</w:t>
      </w:r>
      <w:proofErr w:type="gramEnd"/>
      <w:r w:rsidRPr="00C775F3">
        <w:rPr>
          <w:rFonts w:ascii="Arial" w:eastAsia="Times New Roman" w:hAnsi="Arial" w:cs="Arial"/>
          <w:color w:val="000000"/>
          <w:sz w:val="18"/>
          <w:szCs w:val="18"/>
          <w:shd w:val="clear" w:color="auto" w:fill="FFFFFF"/>
          <w:lang w:eastAsia="en-CA"/>
        </w:rPr>
        <w:t xml:space="preserve"> prefers to spend as much of her life as possible in the company of others.</w:t>
      </w:r>
    </w:p>
    <w:p w14:paraId="0D4403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He is creative, filling his life with new ideas, actions and images.</w:t>
      </w:r>
    </w:p>
    <w:p w14:paraId="05358D7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He has the capacity for self-extension, and the formation of many interpersonal relationships.</w:t>
      </w:r>
    </w:p>
    <w:p w14:paraId="728111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5C8C449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C2F347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According to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which of the following would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xml:space="preserve"> be </w:t>
      </w:r>
      <w:proofErr w:type="gramStart"/>
      <w:r w:rsidRPr="00C775F3">
        <w:rPr>
          <w:rFonts w:ascii="Arial" w:eastAsia="Times New Roman" w:hAnsi="Arial" w:cs="Arial"/>
          <w:color w:val="0000FF"/>
          <w:sz w:val="18"/>
          <w:szCs w:val="18"/>
          <w:shd w:val="clear" w:color="auto" w:fill="FFFFFF"/>
          <w:lang w:eastAsia="en-CA"/>
        </w:rPr>
        <w:t>true::</w:t>
      </w:r>
      <w:proofErr w:type="gramEnd"/>
      <w:r w:rsidRPr="00C775F3">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09FB644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in a few individuals, needs for love and belongingness appear after needs for esteem.</w:t>
      </w:r>
    </w:p>
    <w:p w14:paraId="0C4315D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esteem needs are more psychological than are needs for belongingness.</w:t>
      </w:r>
    </w:p>
    <w:p w14:paraId="04A8CFD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physiological needs emerged earlier in evolution than did safety needs.</w:t>
      </w:r>
    </w:p>
    <w:p w14:paraId="5B3A27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aesthetic needs appear only after needs for esteem are at least partly satisfied.</w:t>
      </w:r>
    </w:p>
    <w:p w14:paraId="610CFC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5. all of the above are TRUE</w:t>
      </w:r>
    </w:p>
    <w:p w14:paraId="4A3733B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2C8D4D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w:t>
      </w:r>
      <w:r w:rsidRPr="00C775F3">
        <w:rPr>
          <w:rFonts w:ascii="Arial" w:eastAsia="Times New Roman" w:hAnsi="Arial" w:cs="Arial"/>
          <w:b/>
          <w:bCs/>
          <w:color w:val="0000FF"/>
          <w:sz w:val="18"/>
          <w:szCs w:val="18"/>
          <w:shd w:val="clear" w:color="auto" w:fill="FFFFFF"/>
          <w:lang w:eastAsia="en-CA"/>
        </w:rPr>
        <w:t>Maslow</w:t>
      </w:r>
      <w:r w:rsidRPr="00C775F3">
        <w:rPr>
          <w:rFonts w:ascii="Arial" w:eastAsia="Times New Roman" w:hAnsi="Arial" w:cs="Arial"/>
          <w:color w:val="0000FF"/>
          <w:sz w:val="18"/>
          <w:szCs w:val="18"/>
          <w:shd w:val="clear" w:color="auto" w:fill="FFFFFF"/>
          <w:lang w:eastAsia="en-CA"/>
        </w:rPr>
        <w:t> argued our behaviors are </w:t>
      </w:r>
      <w:r w:rsidRPr="00C775F3">
        <w:rPr>
          <w:rFonts w:ascii="Arial" w:eastAsia="Times New Roman" w:hAnsi="Arial" w:cs="Arial"/>
          <w:b/>
          <w:bCs/>
          <w:color w:val="0000FF"/>
          <w:sz w:val="18"/>
          <w:szCs w:val="18"/>
          <w:shd w:val="clear" w:color="auto" w:fill="FFFFFF"/>
          <w:lang w:eastAsia="en-CA"/>
        </w:rPr>
        <w:t>overdetermined</w:t>
      </w:r>
      <w:r w:rsidRPr="00C775F3">
        <w:rPr>
          <w:rFonts w:ascii="Arial" w:eastAsia="Times New Roman" w:hAnsi="Arial" w:cs="Arial"/>
          <w:color w:val="0000FF"/>
          <w:sz w:val="18"/>
          <w:szCs w:val="18"/>
          <w:shd w:val="clear" w:color="auto" w:fill="FFFFFF"/>
          <w:lang w:eastAsia="en-CA"/>
        </w:rPr>
        <w:t>. By this he meant that each behavior: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D9A2D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is simultaneously motivated by a number of different needs.</w:t>
      </w:r>
    </w:p>
    <w:p w14:paraId="0ED50DB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determined both by our innate needs, </w:t>
      </w:r>
      <w:r w:rsidRPr="00C775F3">
        <w:rPr>
          <w:rFonts w:ascii="Arial" w:eastAsia="Times New Roman" w:hAnsi="Arial" w:cs="Arial"/>
          <w:color w:val="000000"/>
          <w:sz w:val="18"/>
          <w:szCs w:val="18"/>
          <w:u w:val="single"/>
          <w:shd w:val="clear" w:color="auto" w:fill="FFFFFF"/>
          <w:lang w:eastAsia="en-CA"/>
        </w:rPr>
        <w:t>and</w:t>
      </w:r>
      <w:r w:rsidRPr="00C775F3">
        <w:rPr>
          <w:rFonts w:ascii="Arial" w:eastAsia="Times New Roman" w:hAnsi="Arial" w:cs="Arial"/>
          <w:color w:val="000000"/>
          <w:sz w:val="18"/>
          <w:szCs w:val="18"/>
          <w:shd w:val="clear" w:color="auto" w:fill="FFFFFF"/>
          <w:lang w:eastAsia="en-CA"/>
        </w:rPr>
        <w:t> by social pressures and personal experiences.</w:t>
      </w:r>
    </w:p>
    <w:p w14:paraId="1E7C275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uses up more instinctual energy than is actually required for its execution.</w:t>
      </w:r>
    </w:p>
    <w:p w14:paraId="1BFDB96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is closely linked to a particular need in the hierarchy.</w:t>
      </w:r>
    </w:p>
    <w:p w14:paraId="6FBE6F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7D6947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E0AFDD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true of Maslow' D-perception (D-cognition)?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6B8DBC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It leads us to be very active in searching for objects, people and activities that will meet our current needs.</w:t>
      </w:r>
    </w:p>
    <w:p w14:paraId="7CD41D7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It narrows our focus of attention to stimuli that are most relevant to our current needs.</w:t>
      </w:r>
    </w:p>
    <w:p w14:paraId="707B0C3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It makes us more acutely aware of </w:t>
      </w:r>
      <w:r w:rsidRPr="00C775F3">
        <w:rPr>
          <w:rFonts w:ascii="Arial" w:eastAsia="Times New Roman" w:hAnsi="Arial" w:cs="Arial"/>
          <w:b/>
          <w:bCs/>
          <w:color w:val="000000"/>
          <w:sz w:val="18"/>
          <w:szCs w:val="18"/>
          <w:u w:val="single"/>
          <w:shd w:val="clear" w:color="auto" w:fill="FFFFFF"/>
          <w:lang w:eastAsia="en-CA"/>
        </w:rPr>
        <w:t>everything</w:t>
      </w:r>
      <w:r w:rsidRPr="00C775F3">
        <w:rPr>
          <w:rFonts w:ascii="Arial" w:eastAsia="Times New Roman" w:hAnsi="Arial" w:cs="Arial"/>
          <w:b/>
          <w:bCs/>
          <w:color w:val="000000"/>
          <w:sz w:val="18"/>
          <w:szCs w:val="18"/>
          <w:shd w:val="clear" w:color="auto" w:fill="FFFFFF"/>
          <w:lang w:eastAsia="en-CA"/>
        </w:rPr>
        <w:t> that is going on around us.</w:t>
      </w:r>
    </w:p>
    <w:p w14:paraId="3B9148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It is rarely characteristic of individuals who are self-actualized.</w:t>
      </w:r>
    </w:p>
    <w:p w14:paraId="4F84A2C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TRUE of D-perception.</w:t>
      </w:r>
    </w:p>
    <w:p w14:paraId="2E65D0F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30F36D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7. Joan's behavior is dominated by strong desires to achieve predictability, order and security in her </w:t>
      </w:r>
      <w:proofErr w:type="spellStart"/>
      <w:proofErr w:type="gramStart"/>
      <w:r w:rsidRPr="00C775F3">
        <w:rPr>
          <w:rFonts w:ascii="Arial" w:eastAsia="Times New Roman" w:hAnsi="Arial" w:cs="Arial"/>
          <w:color w:val="0000FF"/>
          <w:sz w:val="18"/>
          <w:szCs w:val="18"/>
          <w:shd w:val="clear" w:color="auto" w:fill="FFFFFF"/>
          <w:lang w:eastAsia="en-CA"/>
        </w:rPr>
        <w:t>life.</w:t>
      </w:r>
      <w:r w:rsidRPr="00C775F3">
        <w:rPr>
          <w:rFonts w:ascii="Arial" w:eastAsia="Times New Roman" w:hAnsi="Arial" w:cs="Arial"/>
          <w:b/>
          <w:bCs/>
          <w:color w:val="0000FF"/>
          <w:sz w:val="18"/>
          <w:szCs w:val="18"/>
          <w:shd w:val="clear" w:color="auto" w:fill="FFFFFF"/>
          <w:lang w:eastAsia="en-CA"/>
        </w:rPr>
        <w:t>Maslow</w:t>
      </w:r>
      <w:proofErr w:type="spellEnd"/>
      <w:proofErr w:type="gramEnd"/>
      <w:r w:rsidRPr="00C775F3">
        <w:rPr>
          <w:rFonts w:ascii="Arial" w:eastAsia="Times New Roman" w:hAnsi="Arial" w:cs="Arial"/>
          <w:color w:val="0000FF"/>
          <w:sz w:val="18"/>
          <w:szCs w:val="18"/>
          <w:shd w:val="clear" w:color="auto" w:fill="FFFFFF"/>
          <w:lang w:eastAsia="en-CA"/>
        </w:rPr>
        <w:t> would say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9B7305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1. once these needs are satisfied, Joan will experience needs for love and </w:t>
      </w:r>
      <w:proofErr w:type="spellStart"/>
      <w:r w:rsidRPr="00C775F3">
        <w:rPr>
          <w:rFonts w:ascii="Arial" w:eastAsia="Times New Roman" w:hAnsi="Arial" w:cs="Arial"/>
          <w:b/>
          <w:bCs/>
          <w:color w:val="000000"/>
          <w:sz w:val="18"/>
          <w:szCs w:val="18"/>
          <w:shd w:val="clear" w:color="auto" w:fill="FFFFFF"/>
          <w:lang w:eastAsia="en-CA"/>
        </w:rPr>
        <w:t>belongingess</w:t>
      </w:r>
      <w:proofErr w:type="spellEnd"/>
      <w:r w:rsidRPr="00C775F3">
        <w:rPr>
          <w:rFonts w:ascii="Arial" w:eastAsia="Times New Roman" w:hAnsi="Arial" w:cs="Arial"/>
          <w:b/>
          <w:bCs/>
          <w:color w:val="000000"/>
          <w:sz w:val="18"/>
          <w:szCs w:val="18"/>
          <w:shd w:val="clear" w:color="auto" w:fill="FFFFFF"/>
          <w:lang w:eastAsia="en-CA"/>
        </w:rPr>
        <w:t>.</w:t>
      </w:r>
    </w:p>
    <w:p w14:paraId="13C664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Jean has moved beyond the hierarchy of D-motives.</w:t>
      </w:r>
    </w:p>
    <w:p w14:paraId="3D16F01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Joan has already substantially satisfied her needs for esteem.</w:t>
      </w:r>
    </w:p>
    <w:p w14:paraId="340532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Jean has already substantially satisfied her safety needs.</w:t>
      </w:r>
    </w:p>
    <w:p w14:paraId="465C9B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69D47A5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7678FD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Maslow's </w:t>
      </w:r>
      <w:r w:rsidRPr="00C775F3">
        <w:rPr>
          <w:rFonts w:ascii="Arial" w:eastAsia="Times New Roman" w:hAnsi="Arial" w:cs="Arial"/>
          <w:b/>
          <w:bCs/>
          <w:color w:val="0000FF"/>
          <w:sz w:val="18"/>
          <w:szCs w:val="18"/>
          <w:shd w:val="clear" w:color="auto" w:fill="FFFFFF"/>
          <w:lang w:eastAsia="en-CA"/>
        </w:rPr>
        <w:t>D-motives</w:t>
      </w:r>
      <w:r w:rsidRPr="00C775F3">
        <w:rPr>
          <w:rFonts w:ascii="Arial" w:eastAsia="Times New Roman" w:hAnsi="Arial" w:cs="Arial"/>
          <w:color w:val="0000FF"/>
          <w:sz w:val="18"/>
          <w:szCs w:val="18"/>
          <w:shd w:val="clear" w:color="auto" w:fill="FFFFFF"/>
          <w:lang w:eastAsia="en-CA"/>
        </w:rPr>
        <w:t> appear in a particular order. For example, Maslow argues that normally: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B05F2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safety needs appear before needs for esteem.</w:t>
      </w:r>
    </w:p>
    <w:p w14:paraId="2E29E9E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cognitive needs appear before aesthetic needs.</w:t>
      </w:r>
    </w:p>
    <w:p w14:paraId="18FFB03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esteem needs appear before needs for love and belongingness.</w:t>
      </w:r>
    </w:p>
    <w:p w14:paraId="241811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aesthetic needs appear before needs for belongingness.</w:t>
      </w:r>
    </w:p>
    <w:p w14:paraId="4A69640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482EEA6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AE47D4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Maslow suggested the existence of several types of needs that are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part of either the D-motives or B-motives. One of these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AA664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creative needs: the need to produce artifacts of novelty, utility and/or beauty.</w:t>
      </w:r>
    </w:p>
    <w:p w14:paraId="1C69A72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cognitive needs: the need to know and understand.</w:t>
      </w:r>
    </w:p>
    <w:p w14:paraId="1C3EBFFD" w14:textId="394F8C63"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w:t>
      </w:r>
      <w:r w:rsidR="00045FC2">
        <w:rPr>
          <w:rFonts w:ascii="Arial" w:eastAsia="Times New Roman" w:hAnsi="Arial" w:cs="Arial"/>
          <w:color w:val="000000"/>
          <w:sz w:val="18"/>
          <w:szCs w:val="18"/>
          <w:shd w:val="clear" w:color="auto" w:fill="FFFFFF"/>
          <w:lang w:eastAsia="en-CA"/>
        </w:rPr>
        <w:t>Malo</w:t>
      </w:r>
      <w:r w:rsidRPr="00C775F3">
        <w:rPr>
          <w:rFonts w:ascii="Arial" w:eastAsia="Times New Roman" w:hAnsi="Arial" w:cs="Arial"/>
          <w:color w:val="000000"/>
          <w:sz w:val="18"/>
          <w:szCs w:val="18"/>
          <w:shd w:val="clear" w:color="auto" w:fill="FFFFFF"/>
          <w:lang w:eastAsia="en-CA"/>
        </w:rPr>
        <w:t xml:space="preserve"> needs: the need for meaningfulness, logic, and certainty in life.</w:t>
      </w:r>
    </w:p>
    <w:p w14:paraId="2E581C8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altruistic needs: the need to help others and to feel needed and nurturant.</w:t>
      </w:r>
    </w:p>
    <w:p w14:paraId="054C77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17E787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BE161C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w:t>
      </w:r>
      <w:r w:rsidRPr="00C775F3">
        <w:rPr>
          <w:rFonts w:ascii="Arial" w:eastAsia="Times New Roman" w:hAnsi="Arial" w:cs="Arial"/>
          <w:b/>
          <w:bCs/>
          <w:color w:val="0000FF"/>
          <w:sz w:val="18"/>
          <w:szCs w:val="18"/>
          <w:shd w:val="clear" w:color="auto" w:fill="FFFFFF"/>
          <w:lang w:eastAsia="en-CA"/>
        </w:rPr>
        <w:t>Maslow's criticisms</w:t>
      </w:r>
      <w:r w:rsidRPr="00C775F3">
        <w:rPr>
          <w:rFonts w:ascii="Arial" w:eastAsia="Times New Roman" w:hAnsi="Arial" w:cs="Arial"/>
          <w:color w:val="0000FF"/>
          <w:sz w:val="18"/>
          <w:szCs w:val="18"/>
          <w:shd w:val="clear" w:color="auto" w:fill="FFFFFF"/>
          <w:lang w:eastAsia="en-CA"/>
        </w:rPr>
        <w:t> of other approaches to personality theory included the observation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070C74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behaviorists tend to overstress the role and importance of external, environmental influences on the individual.</w:t>
      </w:r>
    </w:p>
    <w:p w14:paraId="219949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they often relied on troubled rather than healthy individuals as a source of information.</w:t>
      </w:r>
    </w:p>
    <w:p w14:paraId="10A4BB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they overlooked the essential unity and wholeness of personality by breaking it into smaller, artificial components.</w:t>
      </w:r>
    </w:p>
    <w:p w14:paraId="1ACCBD9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psychoanalytical approach takes too negative a view of human motivation.</w:t>
      </w:r>
    </w:p>
    <w:p w14:paraId="3B930E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13A69FC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A4C26B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The best description of an individual whose interaction with the world is characterized by Maslow's </w:t>
      </w:r>
      <w:r w:rsidRPr="00C775F3">
        <w:rPr>
          <w:rFonts w:ascii="Arial" w:eastAsia="Times New Roman" w:hAnsi="Arial" w:cs="Arial"/>
          <w:b/>
          <w:bCs/>
          <w:color w:val="0000FF"/>
          <w:sz w:val="18"/>
          <w:szCs w:val="18"/>
          <w:shd w:val="clear" w:color="auto" w:fill="FFFFFF"/>
          <w:lang w:eastAsia="en-CA"/>
        </w:rPr>
        <w:t>B-cognition</w:t>
      </w:r>
      <w:r w:rsidRPr="00C775F3">
        <w:rPr>
          <w:rFonts w:ascii="Arial" w:eastAsia="Times New Roman" w:hAnsi="Arial" w:cs="Arial"/>
          <w:color w:val="0000FF"/>
          <w:sz w:val="18"/>
          <w:szCs w:val="18"/>
          <w:shd w:val="clear" w:color="auto" w:fill="FFFFFF"/>
          <w:lang w:eastAsia="en-CA"/>
        </w:rPr>
        <w:t>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67779F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she moves through life with a constant goal in mind.</w:t>
      </w:r>
    </w:p>
    <w:p w14:paraId="408E56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rather than actively focusing her attention on specific stimuli, she passively allows the world of sensory impressions to wash over her.</w:t>
      </w:r>
    </w:p>
    <w:p w14:paraId="2F8D536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rather than being oriented toward the outside world, she is more in tune with the inner world of emotions and thoughts.</w:t>
      </w:r>
    </w:p>
    <w:p w14:paraId="5BC5090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she has achieved a balance between the demands of inner </w:t>
      </w:r>
      <w:proofErr w:type="spellStart"/>
      <w:r w:rsidRPr="00C775F3">
        <w:rPr>
          <w:rFonts w:ascii="Arial" w:eastAsia="Times New Roman" w:hAnsi="Arial" w:cs="Arial"/>
          <w:color w:val="000000"/>
          <w:sz w:val="18"/>
          <w:szCs w:val="18"/>
          <w:shd w:val="clear" w:color="auto" w:fill="FFFFFF"/>
          <w:lang w:eastAsia="en-CA"/>
        </w:rPr>
        <w:t>instinctoid</w:t>
      </w:r>
      <w:proofErr w:type="spellEnd"/>
      <w:r w:rsidRPr="00C775F3">
        <w:rPr>
          <w:rFonts w:ascii="Arial" w:eastAsia="Times New Roman" w:hAnsi="Arial" w:cs="Arial"/>
          <w:color w:val="000000"/>
          <w:sz w:val="18"/>
          <w:szCs w:val="18"/>
          <w:shd w:val="clear" w:color="auto" w:fill="FFFFFF"/>
          <w:lang w:eastAsia="en-CA"/>
        </w:rPr>
        <w:t xml:space="preserve"> values and the constraints of the world of reality.</w:t>
      </w:r>
    </w:p>
    <w:p w14:paraId="30F757D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BF26D5D"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ROGERS</w:t>
      </w:r>
    </w:p>
    <w:p w14:paraId="3E5A457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20. Which of the following statements about the Self is consistent with Rogers’ views?</w:t>
      </w:r>
    </w:p>
    <w:p w14:paraId="282838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individual develops a phenomenal field only after the emergence of the Self.</w:t>
      </w:r>
    </w:p>
    <w:p w14:paraId="29FD350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The Self is present at </w:t>
      </w:r>
      <w:proofErr w:type="gramStart"/>
      <w:r w:rsidRPr="00C775F3">
        <w:rPr>
          <w:rFonts w:ascii="Arial" w:eastAsia="Times New Roman" w:hAnsi="Arial" w:cs="Arial"/>
          <w:sz w:val="18"/>
          <w:szCs w:val="18"/>
          <w:lang w:eastAsia="en-CA"/>
        </w:rPr>
        <w:t>birth, and</w:t>
      </w:r>
      <w:proofErr w:type="gramEnd"/>
      <w:r w:rsidRPr="00C775F3">
        <w:rPr>
          <w:rFonts w:ascii="Arial" w:eastAsia="Times New Roman" w:hAnsi="Arial" w:cs="Arial"/>
          <w:sz w:val="18"/>
          <w:szCs w:val="18"/>
          <w:lang w:eastAsia="en-CA"/>
        </w:rPr>
        <w:t xml:space="preserve"> guides the individual's personality development.</w:t>
      </w:r>
    </w:p>
    <w:p w14:paraId="71E849D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The individual develops a Self only if he or she receives unconditional positive </w:t>
      </w:r>
      <w:proofErr w:type="gramStart"/>
      <w:r w:rsidRPr="00C775F3">
        <w:rPr>
          <w:rFonts w:ascii="Arial" w:eastAsia="Times New Roman" w:hAnsi="Arial" w:cs="Arial"/>
          <w:sz w:val="18"/>
          <w:szCs w:val="18"/>
          <w:lang w:eastAsia="en-CA"/>
        </w:rPr>
        <w:t>regard..</w:t>
      </w:r>
      <w:proofErr w:type="gramEnd"/>
    </w:p>
    <w:p w14:paraId="7765F0C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Self is one of the two structures of the psyche, partly conscious and partly unconscious.</w:t>
      </w:r>
    </w:p>
    <w:p w14:paraId="1CD318A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e. None of the above is consistent with Rogers’ views. [correct]</w:t>
      </w:r>
    </w:p>
    <w:p w14:paraId="69666D9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987951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lastRenderedPageBreak/>
        <w:t>Which of the following is NOT one of the outcomes Rogers expects from a successful therapeutic relationship?</w:t>
      </w:r>
    </w:p>
    <w:p w14:paraId="016FA5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a. Clients experience life events more subjectively.  **</w:t>
      </w:r>
    </w:p>
    <w:p w14:paraId="333FC6C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Clients feel themselves to be the locus of evaluation and control in their lives.</w:t>
      </w:r>
    </w:p>
    <w:p w14:paraId="30BABC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Clients are better able to detect incongruities between their concept of the self and their experiences.</w:t>
      </w:r>
    </w:p>
    <w:p w14:paraId="06D4F2C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Clients are able to reorganize their concept of the Self to include experiences that had previously been denied awareness.</w:t>
      </w:r>
    </w:p>
    <w:p w14:paraId="3272805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expected outcomes</w:t>
      </w:r>
    </w:p>
    <w:p w14:paraId="6DB35D9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51A5E5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Which of the following is NOT one of the outcomes Rogers expects from a successful therapeutic relationship? </w:t>
      </w:r>
    </w:p>
    <w:p w14:paraId="2FA1B77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Clients are better able to detect incongruities between their concept of the self and their experiences.</w:t>
      </w:r>
    </w:p>
    <w:p w14:paraId="6A08799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Clients are able to reorganize their concept of the Self to include experiences that had previously been denied awareness.</w:t>
      </w:r>
    </w:p>
    <w:p w14:paraId="622C9C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 xml:space="preserve">c. Clients are better able to prevent incongruent feelings from entering the phenomenal field. </w:t>
      </w:r>
    </w:p>
    <w:p w14:paraId="648FBD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Clients feel themselves to be the locus of evaluation and control in their lives.</w:t>
      </w:r>
    </w:p>
    <w:p w14:paraId="7952851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all of the above ARE expected outcomes</w:t>
      </w:r>
    </w:p>
    <w:p w14:paraId="6DC87FE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FDF6B6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Rogers uses a Q-Sort technique to chart the progress and assess the effectiveness of therapy.  Studies of this sort suggest that as</w:t>
      </w:r>
    </w:p>
    <w:p w14:paraId="792827F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therapy progresses:</w:t>
      </w:r>
    </w:p>
    <w:p w14:paraId="1491BE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the ideal sort changes to become more similar to the internalized conditions of worth.</w:t>
      </w:r>
    </w:p>
    <w:p w14:paraId="36393B4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the individual's self sort changes to become less like his ideal sort, which remains largely </w:t>
      </w:r>
      <w:proofErr w:type="gramStart"/>
      <w:r w:rsidRPr="00C775F3">
        <w:rPr>
          <w:rFonts w:ascii="Arial" w:eastAsia="Times New Roman" w:hAnsi="Arial" w:cs="Arial"/>
          <w:sz w:val="18"/>
          <w:szCs w:val="18"/>
          <w:lang w:eastAsia="en-CA"/>
        </w:rPr>
        <w:t>unchanged..</w:t>
      </w:r>
      <w:proofErr w:type="gramEnd"/>
    </w:p>
    <w:p w14:paraId="4CA413D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the individual's ideal sort changes to become more like his self sort, which remains largely </w:t>
      </w:r>
      <w:proofErr w:type="gramStart"/>
      <w:r w:rsidRPr="00C775F3">
        <w:rPr>
          <w:rFonts w:ascii="Arial" w:eastAsia="Times New Roman" w:hAnsi="Arial" w:cs="Arial"/>
          <w:sz w:val="18"/>
          <w:szCs w:val="18"/>
          <w:lang w:eastAsia="en-CA"/>
        </w:rPr>
        <w:t>unchanged..</w:t>
      </w:r>
      <w:proofErr w:type="gramEnd"/>
      <w:r w:rsidRPr="00C775F3">
        <w:rPr>
          <w:rFonts w:ascii="Arial" w:eastAsia="Times New Roman" w:hAnsi="Arial" w:cs="Arial"/>
          <w:sz w:val="18"/>
          <w:szCs w:val="18"/>
          <w:lang w:eastAsia="en-CA"/>
        </w:rPr>
        <w:t xml:space="preserve"> </w:t>
      </w:r>
    </w:p>
    <w:p w14:paraId="4D9930E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the correlation between the self sort and the ideal sort increases.</w:t>
      </w:r>
    </w:p>
    <w:p w14:paraId="08F546E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w:t>
      </w:r>
    </w:p>
    <w:p w14:paraId="44AD44D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635AAF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3EBAF0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theory, the relationship between the actualizing tendency (AT) and the organismic valuing process (OVP) is such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3A754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OVP contains (or is) the innate motivational energy that the AT uses to power behavior.</w:t>
      </w:r>
    </w:p>
    <w:p w14:paraId="556EDB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the </w:t>
      </w:r>
      <w:proofErr w:type="spellStart"/>
      <w:r w:rsidRPr="00C775F3">
        <w:rPr>
          <w:rFonts w:ascii="Arial" w:eastAsia="Times New Roman" w:hAnsi="Arial" w:cs="Arial"/>
          <w:color w:val="000000"/>
          <w:sz w:val="18"/>
          <w:szCs w:val="18"/>
          <w:shd w:val="clear" w:color="auto" w:fill="FFFFFF"/>
          <w:lang w:eastAsia="en-CA"/>
        </w:rPr>
        <w:t>the</w:t>
      </w:r>
      <w:proofErr w:type="spellEnd"/>
      <w:r w:rsidRPr="00C775F3">
        <w:rPr>
          <w:rFonts w:ascii="Arial" w:eastAsia="Times New Roman" w:hAnsi="Arial" w:cs="Arial"/>
          <w:color w:val="000000"/>
          <w:sz w:val="18"/>
          <w:szCs w:val="18"/>
          <w:shd w:val="clear" w:color="auto" w:fill="FFFFFF"/>
          <w:lang w:eastAsia="en-CA"/>
        </w:rPr>
        <w:t xml:space="preserve"> AT selects growth experiences or situations, and the OVP causes the individual to be attracted to such experiences or situations.</w:t>
      </w:r>
    </w:p>
    <w:p w14:paraId="18E6BE9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OVP ensures that the AT is not directed toward goals that are inconsistent with the ideal self.</w:t>
      </w:r>
    </w:p>
    <w:p w14:paraId="6729CC6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the OVP draws the individual toward experiences or situations which are most appropriate for expressing the AT.</w:t>
      </w:r>
    </w:p>
    <w:p w14:paraId="4993F5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C3DCDB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A09073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Rogers argues that the </w:t>
      </w:r>
      <w:r w:rsidRPr="00C775F3">
        <w:rPr>
          <w:rFonts w:ascii="Arial" w:eastAsia="Times New Roman" w:hAnsi="Arial" w:cs="Arial"/>
          <w:b/>
          <w:bCs/>
          <w:color w:val="0000FF"/>
          <w:sz w:val="18"/>
          <w:szCs w:val="18"/>
          <w:shd w:val="clear" w:color="auto" w:fill="FFFFFF"/>
          <w:lang w:eastAsia="en-CA"/>
        </w:rPr>
        <w:t>actualizing tendency</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766DC3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1. is a motivation toward self-enhancement that emerges once the individual has </w:t>
      </w:r>
      <w:proofErr w:type="spellStart"/>
      <w:r w:rsidRPr="00C775F3">
        <w:rPr>
          <w:rFonts w:ascii="Arial" w:eastAsia="Times New Roman" w:hAnsi="Arial" w:cs="Arial"/>
          <w:color w:val="000000"/>
          <w:sz w:val="18"/>
          <w:szCs w:val="18"/>
          <w:shd w:val="clear" w:color="auto" w:fill="FFFFFF"/>
          <w:lang w:eastAsia="en-CA"/>
        </w:rPr>
        <w:t>succeded</w:t>
      </w:r>
      <w:proofErr w:type="spellEnd"/>
      <w:r w:rsidRPr="00C775F3">
        <w:rPr>
          <w:rFonts w:ascii="Arial" w:eastAsia="Times New Roman" w:hAnsi="Arial" w:cs="Arial"/>
          <w:color w:val="000000"/>
          <w:sz w:val="18"/>
          <w:szCs w:val="18"/>
          <w:shd w:val="clear" w:color="auto" w:fill="FFFFFF"/>
          <w:lang w:eastAsia="en-CA"/>
        </w:rPr>
        <w:t xml:space="preserve"> in satisfying the biological drives</w:t>
      </w:r>
    </w:p>
    <w:p w14:paraId="501B00F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2. is that built-in source of energy that motivates each individual to maintain and enhance himself or herself.</w:t>
      </w:r>
    </w:p>
    <w:p w14:paraId="370125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is a source of energy and motivation that is totally separate and different from the biological drives.</w:t>
      </w:r>
    </w:p>
    <w:p w14:paraId="4216DE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acts to keep the individual in contact with experiences that are consistent with the conditions of worth.</w:t>
      </w:r>
    </w:p>
    <w:p w14:paraId="0272770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C4BF31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8BAC7F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the characteristics of </w:t>
      </w:r>
      <w:r w:rsidRPr="00C775F3">
        <w:rPr>
          <w:rFonts w:ascii="Arial" w:eastAsia="Times New Roman" w:hAnsi="Arial" w:cs="Arial"/>
          <w:b/>
          <w:bCs/>
          <w:color w:val="0000FF"/>
          <w:sz w:val="18"/>
          <w:szCs w:val="18"/>
          <w:shd w:val="clear" w:color="auto" w:fill="FFFFFF"/>
          <w:lang w:eastAsia="en-CA"/>
        </w:rPr>
        <w:t>Rogers' fully functioning individual</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09698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She has a strong need for privacy and personal space.</w:t>
      </w:r>
    </w:p>
    <w:p w14:paraId="2C76F8B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She takes control of her life situation, refusing to simply accept passively whatever life chooses to offer.</w:t>
      </w:r>
    </w:p>
    <w:p w14:paraId="6B30A58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He has the impression or feeling that his life is full of options, and that he is free to live life as he chooses.</w:t>
      </w:r>
    </w:p>
    <w:p w14:paraId="444A121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He perceives the world accurately, without defensiveness or distortion.</w:t>
      </w:r>
    </w:p>
    <w:p w14:paraId="68A555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w:t>
      </w:r>
      <w:r w:rsidRPr="00C775F3">
        <w:rPr>
          <w:rFonts w:ascii="Arial" w:eastAsia="Times New Roman" w:hAnsi="Arial" w:cs="Arial"/>
          <w:color w:val="000000"/>
          <w:sz w:val="18"/>
          <w:szCs w:val="18"/>
          <w:u w:val="single"/>
          <w:shd w:val="clear" w:color="auto" w:fill="FFFFFF"/>
          <w:lang w:eastAsia="en-CA"/>
        </w:rPr>
        <w:t>ARE</w:t>
      </w:r>
      <w:r w:rsidRPr="00C775F3">
        <w:rPr>
          <w:rFonts w:ascii="Arial" w:eastAsia="Times New Roman" w:hAnsi="Arial" w:cs="Arial"/>
          <w:color w:val="000000"/>
          <w:sz w:val="18"/>
          <w:szCs w:val="18"/>
          <w:shd w:val="clear" w:color="auto" w:fill="FFFFFF"/>
          <w:lang w:eastAsia="en-CA"/>
        </w:rPr>
        <w:t> characteristic of Rogers' fully-functioning individual</w:t>
      </w:r>
    </w:p>
    <w:p w14:paraId="29D0B1F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648D24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If we compare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description of </w:t>
      </w:r>
      <w:r w:rsidRPr="00C775F3">
        <w:rPr>
          <w:rFonts w:ascii="Arial" w:eastAsia="Times New Roman" w:hAnsi="Arial" w:cs="Arial"/>
          <w:b/>
          <w:bCs/>
          <w:color w:val="0000FF"/>
          <w:sz w:val="18"/>
          <w:szCs w:val="18"/>
          <w:shd w:val="clear" w:color="auto" w:fill="FFFFFF"/>
          <w:lang w:eastAsia="en-CA"/>
        </w:rPr>
        <w:t>self-actualization</w:t>
      </w:r>
      <w:r w:rsidRPr="00C775F3">
        <w:rPr>
          <w:rFonts w:ascii="Arial" w:eastAsia="Times New Roman" w:hAnsi="Arial" w:cs="Arial"/>
          <w:color w:val="0000FF"/>
          <w:sz w:val="18"/>
          <w:szCs w:val="18"/>
          <w:shd w:val="clear" w:color="auto" w:fill="FFFFFF"/>
          <w:lang w:eastAsia="en-CA"/>
        </w:rPr>
        <w:t> (the actualizing tendency) with that of Jung and Maslow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2B7134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Rogers believed that self-actualization did not begin until the individual had first satisfied other needs. Both Jung and Maslow agreed.</w:t>
      </w:r>
    </w:p>
    <w:p w14:paraId="746B7AC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Rogers believed that self-actualization includes all biological drives. Maslow agreed.</w:t>
      </w:r>
    </w:p>
    <w:p w14:paraId="5A5346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Rogers believed that self-actualization is a process that takes place primarily in the unconscious. Jung also believed this.</w:t>
      </w:r>
    </w:p>
    <w:p w14:paraId="47BD79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Rogers believed that all people are motivated by the actualizing tendency, Maslow believed that most people are motivated by other needs.</w:t>
      </w:r>
    </w:p>
    <w:p w14:paraId="4AF0C8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24A644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AF59AD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conception of the Self involves the idea that </w:t>
      </w:r>
      <w:r w:rsidRPr="00C775F3">
        <w:rPr>
          <w:rFonts w:ascii="Arial" w:eastAsia="Times New Roman" w:hAnsi="Arial" w:cs="Arial"/>
          <w:b/>
          <w:bCs/>
          <w:color w:val="0000FF"/>
          <w:sz w:val="18"/>
          <w:szCs w:val="18"/>
          <w:shd w:val="clear" w:color="auto" w:fill="FFFFFF"/>
          <w:lang w:eastAsia="en-CA"/>
        </w:rPr>
        <w:t>the Self</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B42C4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fails to develop (or ceases to exist) if the individual does not receive unconditional positive regard.</w:t>
      </w:r>
    </w:p>
    <w:p w14:paraId="5B6860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one of the two structures of the psyche, partly conscious and partly unconscious.</w:t>
      </w:r>
    </w:p>
    <w:p w14:paraId="4E5DDF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is present at </w:t>
      </w:r>
      <w:proofErr w:type="gramStart"/>
      <w:r w:rsidRPr="00C775F3">
        <w:rPr>
          <w:rFonts w:ascii="Arial" w:eastAsia="Times New Roman" w:hAnsi="Arial" w:cs="Arial"/>
          <w:color w:val="000000"/>
          <w:sz w:val="18"/>
          <w:szCs w:val="18"/>
          <w:shd w:val="clear" w:color="auto" w:fill="FFFFFF"/>
          <w:lang w:eastAsia="en-CA"/>
        </w:rPr>
        <w:t>birth, and</w:t>
      </w:r>
      <w:proofErr w:type="gramEnd"/>
      <w:r w:rsidRPr="00C775F3">
        <w:rPr>
          <w:rFonts w:ascii="Arial" w:eastAsia="Times New Roman" w:hAnsi="Arial" w:cs="Arial"/>
          <w:color w:val="000000"/>
          <w:sz w:val="18"/>
          <w:szCs w:val="18"/>
          <w:shd w:val="clear" w:color="auto" w:fill="FFFFFF"/>
          <w:lang w:eastAsia="en-CA"/>
        </w:rPr>
        <w:t xml:space="preserve"> guides the individual's personality development.</w:t>
      </w:r>
    </w:p>
    <w:p w14:paraId="0255A73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 xml:space="preserve">4. develops after </w:t>
      </w:r>
      <w:proofErr w:type="gramStart"/>
      <w:r w:rsidRPr="00C775F3">
        <w:rPr>
          <w:rFonts w:ascii="Arial" w:eastAsia="Times New Roman" w:hAnsi="Arial" w:cs="Arial"/>
          <w:b/>
          <w:bCs/>
          <w:color w:val="000000"/>
          <w:sz w:val="18"/>
          <w:szCs w:val="18"/>
          <w:u w:val="single"/>
          <w:shd w:val="clear" w:color="auto" w:fill="FFFFFF"/>
          <w:lang w:eastAsia="en-CA"/>
        </w:rPr>
        <w:t>birth, and</w:t>
      </w:r>
      <w:proofErr w:type="gramEnd"/>
      <w:r w:rsidRPr="00C775F3">
        <w:rPr>
          <w:rFonts w:ascii="Arial" w:eastAsia="Times New Roman" w:hAnsi="Arial" w:cs="Arial"/>
          <w:b/>
          <w:bCs/>
          <w:color w:val="000000"/>
          <w:sz w:val="18"/>
          <w:szCs w:val="18"/>
          <w:u w:val="single"/>
          <w:shd w:val="clear" w:color="auto" w:fill="FFFFFF"/>
          <w:lang w:eastAsia="en-CA"/>
        </w:rPr>
        <w:t xml:space="preserve"> is a special part of the individual's phenomenal field.</w:t>
      </w:r>
    </w:p>
    <w:p w14:paraId="2AFCF36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4511702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908ADE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Basically, Rogers believed that </w:t>
      </w:r>
      <w:r w:rsidRPr="00C775F3">
        <w:rPr>
          <w:rFonts w:ascii="Arial" w:eastAsia="Times New Roman" w:hAnsi="Arial" w:cs="Arial"/>
          <w:b/>
          <w:bCs/>
          <w:color w:val="0000FF"/>
          <w:sz w:val="18"/>
          <w:szCs w:val="18"/>
          <w:shd w:val="clear" w:color="auto" w:fill="FFFFFF"/>
          <w:lang w:eastAsia="en-CA"/>
        </w:rPr>
        <w:t>psychopathology</w:t>
      </w:r>
      <w:r w:rsidRPr="00C775F3">
        <w:rPr>
          <w:rFonts w:ascii="Arial" w:eastAsia="Times New Roman" w:hAnsi="Arial" w:cs="Arial"/>
          <w:color w:val="0000FF"/>
          <w:sz w:val="18"/>
          <w:szCs w:val="18"/>
          <w:shd w:val="clear" w:color="auto" w:fill="FFFFFF"/>
          <w:lang w:eastAsia="en-CA"/>
        </w:rPr>
        <w:t> arises: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D04956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when the absence of positive regard prevents the development of the organismic valuing process.</w:t>
      </w:r>
    </w:p>
    <w:p w14:paraId="63E3FD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when the ideal Self is incongruent with the conditions of worth.</w:t>
      </w:r>
    </w:p>
    <w:p w14:paraId="3C8813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3. when the conditions of worth prevent the individual from using the organismic valuing process to guide his life choices.</w:t>
      </w:r>
    </w:p>
    <w:p w14:paraId="4B5518D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when the lack of unconditional positive regard prevents the development of the ideal Self.</w:t>
      </w:r>
    </w:p>
    <w:p w14:paraId="1AA7BCD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005375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327C76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3. For Rogers, </w:t>
      </w:r>
      <w:r w:rsidRPr="00C775F3">
        <w:rPr>
          <w:rFonts w:ascii="Arial" w:eastAsia="Times New Roman" w:hAnsi="Arial" w:cs="Arial"/>
          <w:b/>
          <w:bCs/>
          <w:color w:val="0000FF"/>
          <w:sz w:val="18"/>
          <w:szCs w:val="18"/>
          <w:shd w:val="clear" w:color="auto" w:fill="FFFFFF"/>
          <w:lang w:eastAsia="en-CA"/>
        </w:rPr>
        <w:t>'incongruence'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819EE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occurs when an individual's behavior or feelings are inconsistent with the organismic valuing process.</w:t>
      </w:r>
    </w:p>
    <w:p w14:paraId="55E6FD8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occurs in psychotherapy if the client and therapist are not sharing the same phenomenal field.</w:t>
      </w:r>
    </w:p>
    <w:p w14:paraId="1999F0B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is important, because it is a signal to the individual that his behavior or feelings are inconsistent with the actualizing tendency.</w:t>
      </w:r>
    </w:p>
    <w:p w14:paraId="41B4D5A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occurs when the individual has feelings or experiences that are inconsistent with his or her sense of self.</w:t>
      </w:r>
    </w:p>
    <w:p w14:paraId="517454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6EC222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BE81D1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If we compare the self-actualizing individual of Maslow, and the fully-functioning individual of Rogers we find that there are many similarities. Which of the following characteristics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shared by both?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2B2030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She trusts her inner sense of what is right and appropriate for her.</w:t>
      </w:r>
    </w:p>
    <w:p w14:paraId="322A27E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She is invariably creative.</w:t>
      </w:r>
    </w:p>
    <w:p w14:paraId="1649FA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She perceives herself accurately, and without defensiveness.</w:t>
      </w:r>
    </w:p>
    <w:p w14:paraId="2F2A261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4. She has many emotionally intimate relationships.</w:t>
      </w:r>
    </w:p>
    <w:p w14:paraId="7F03009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shared by both</w:t>
      </w:r>
    </w:p>
    <w:p w14:paraId="313B67D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F0B970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For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the importance of the </w:t>
      </w:r>
      <w:r w:rsidRPr="00C775F3">
        <w:rPr>
          <w:rFonts w:ascii="Arial" w:eastAsia="Times New Roman" w:hAnsi="Arial" w:cs="Arial"/>
          <w:b/>
          <w:bCs/>
          <w:color w:val="0000FF"/>
          <w:sz w:val="18"/>
          <w:szCs w:val="18"/>
          <w:shd w:val="clear" w:color="auto" w:fill="FFFFFF"/>
          <w:lang w:eastAsia="en-CA"/>
        </w:rPr>
        <w:t>phenomenal field</w:t>
      </w:r>
      <w:r w:rsidRPr="00C775F3">
        <w:rPr>
          <w:rFonts w:ascii="Arial" w:eastAsia="Times New Roman" w:hAnsi="Arial" w:cs="Arial"/>
          <w:color w:val="0000FF"/>
          <w:sz w:val="18"/>
          <w:szCs w:val="18"/>
          <w:shd w:val="clear" w:color="auto" w:fill="FFFFFF"/>
          <w:lang w:eastAsia="en-CA"/>
        </w:rPr>
        <w:t>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AAD749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1. only events and feelings that are part of the phenomenal field can contribute to the growth or enhancement of the individual.</w:t>
      </w:r>
    </w:p>
    <w:p w14:paraId="3B5E42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it is that part of an individual's conscious and unconscious awareness that is shared by all the individuals involved in a single social interchange.</w:t>
      </w:r>
    </w:p>
    <w:p w14:paraId="2A36C2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it is the enlargement of the phenomenal field, especially its enlargement to include the feelings of others, that is the central process of self-actualization.</w:t>
      </w:r>
    </w:p>
    <w:p w14:paraId="11DF72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material in the phenomenal field is unavailable to consciousness, and therefore cannot be evaluated by the organismic valuing process.</w:t>
      </w:r>
    </w:p>
    <w:p w14:paraId="443F4C7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B6611A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5BF2C8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Rogers, the </w:t>
      </w:r>
      <w:r w:rsidRPr="00C775F3">
        <w:rPr>
          <w:rFonts w:ascii="Arial" w:eastAsia="Times New Roman" w:hAnsi="Arial" w:cs="Arial"/>
          <w:b/>
          <w:bCs/>
          <w:color w:val="0000FF"/>
          <w:sz w:val="18"/>
          <w:szCs w:val="18"/>
          <w:shd w:val="clear" w:color="auto" w:fill="FFFFFF"/>
          <w:lang w:eastAsia="en-CA"/>
        </w:rPr>
        <w:t>conditions of worth</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21AEA4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necessary if the Self is to develop in a way that is consistent with the organismic valuing process.</w:t>
      </w:r>
    </w:p>
    <w:p w14:paraId="4D99FC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begin to develop as the individual experiences incongruence between the Self and ideal Self.</w:t>
      </w:r>
    </w:p>
    <w:p w14:paraId="27703E3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are the conditions we must meet in order to received positive regard from others.</w:t>
      </w:r>
    </w:p>
    <w:p w14:paraId="181042B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do not exist until the ideal Self develops.</w:t>
      </w:r>
    </w:p>
    <w:p w14:paraId="42DD16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6ADEA1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8FAEEF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Rogers uses a </w:t>
      </w:r>
      <w:r w:rsidRPr="00C775F3">
        <w:rPr>
          <w:rFonts w:ascii="Arial" w:eastAsia="Times New Roman" w:hAnsi="Arial" w:cs="Arial"/>
          <w:b/>
          <w:bCs/>
          <w:color w:val="0000FF"/>
          <w:sz w:val="18"/>
          <w:szCs w:val="18"/>
          <w:shd w:val="clear" w:color="auto" w:fill="FFFFFF"/>
          <w:lang w:eastAsia="en-CA"/>
        </w:rPr>
        <w:t>Q-Sort technique</w:t>
      </w:r>
      <w:r w:rsidRPr="00C775F3">
        <w:rPr>
          <w:rFonts w:ascii="Arial" w:eastAsia="Times New Roman" w:hAnsi="Arial" w:cs="Arial"/>
          <w:color w:val="0000FF"/>
          <w:sz w:val="18"/>
          <w:szCs w:val="18"/>
          <w:shd w:val="clear" w:color="auto" w:fill="FFFFFF"/>
          <w:lang w:eastAsia="en-CA"/>
        </w:rPr>
        <w:t> to assess psychotherapy. As part of this process, the self sort requires the client to describe herself: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DAF50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as she would like to be.</w:t>
      </w:r>
    </w:p>
    <w:p w14:paraId="29A885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as she thinks others would like her to be.</w:t>
      </w:r>
    </w:p>
    <w:p w14:paraId="411625B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as she currently sees herself.</w:t>
      </w:r>
    </w:p>
    <w:p w14:paraId="09B1A9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as she thinks she really is.</w:t>
      </w:r>
    </w:p>
    <w:p w14:paraId="7FBBEE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7BA169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9019A8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According to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the relationship between the </w:t>
      </w:r>
      <w:r w:rsidRPr="00C775F3">
        <w:rPr>
          <w:rFonts w:ascii="Arial" w:eastAsia="Times New Roman" w:hAnsi="Arial" w:cs="Arial"/>
          <w:b/>
          <w:bCs/>
          <w:color w:val="0000FF"/>
          <w:sz w:val="18"/>
          <w:szCs w:val="18"/>
          <w:shd w:val="clear" w:color="auto" w:fill="FFFFFF"/>
          <w:lang w:eastAsia="en-CA"/>
        </w:rPr>
        <w:t>ideal Self</w:t>
      </w:r>
      <w:r w:rsidRPr="00C775F3">
        <w:rPr>
          <w:rFonts w:ascii="Arial" w:eastAsia="Times New Roman" w:hAnsi="Arial" w:cs="Arial"/>
          <w:color w:val="0000FF"/>
          <w:sz w:val="18"/>
          <w:szCs w:val="18"/>
          <w:shd w:val="clear" w:color="auto" w:fill="FFFFFF"/>
          <w:lang w:eastAsia="en-CA"/>
        </w:rPr>
        <w:t> and the </w:t>
      </w:r>
      <w:r w:rsidRPr="00C775F3">
        <w:rPr>
          <w:rFonts w:ascii="Arial" w:eastAsia="Times New Roman" w:hAnsi="Arial" w:cs="Arial"/>
          <w:b/>
          <w:bCs/>
          <w:color w:val="0000FF"/>
          <w:sz w:val="18"/>
          <w:szCs w:val="18"/>
          <w:shd w:val="clear" w:color="auto" w:fill="FFFFFF"/>
          <w:lang w:eastAsia="en-CA"/>
        </w:rPr>
        <w:t>organismic valuing process</w:t>
      </w:r>
      <w:r w:rsidRPr="00C775F3">
        <w:rPr>
          <w:rFonts w:ascii="Arial" w:eastAsia="Times New Roman" w:hAnsi="Arial" w:cs="Arial"/>
          <w:color w:val="0000FF"/>
          <w:sz w:val="18"/>
          <w:szCs w:val="18"/>
          <w:shd w:val="clear" w:color="auto" w:fill="FFFFFF"/>
          <w:lang w:eastAsia="en-CA"/>
        </w:rPr>
        <w:t> is such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D935BE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when the ideal Self develops, it takes over the function of the organismic valuing process.</w:t>
      </w:r>
    </w:p>
    <w:p w14:paraId="1938B13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ideal self is the individual's internalized version of the organismic valuing process.</w:t>
      </w:r>
    </w:p>
    <w:p w14:paraId="2EF342C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organismic valuing process is the innate mechanism that leads the individual toward the development of the ideal Self.</w:t>
      </w:r>
    </w:p>
    <w:p w14:paraId="455698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organismic valuing process cannot begin to function until the ideal Self has been established.</w:t>
      </w:r>
    </w:p>
    <w:p w14:paraId="262BF5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F7207A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49C2A9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w:t>
      </w:r>
      <w:r w:rsidRPr="00C775F3">
        <w:rPr>
          <w:rFonts w:ascii="Arial" w:eastAsia="Times New Roman" w:hAnsi="Arial" w:cs="Arial"/>
          <w:b/>
          <w:bCs/>
          <w:color w:val="0000FF"/>
          <w:sz w:val="18"/>
          <w:szCs w:val="18"/>
          <w:shd w:val="clear" w:color="auto" w:fill="FFFFFF"/>
          <w:lang w:eastAsia="en-CA"/>
        </w:rPr>
        <w:t>Critics</w:t>
      </w:r>
      <w:r w:rsidRPr="00C775F3">
        <w:rPr>
          <w:rFonts w:ascii="Arial" w:eastAsia="Times New Roman" w:hAnsi="Arial" w:cs="Arial"/>
          <w:color w:val="0000FF"/>
          <w:sz w:val="18"/>
          <w:szCs w:val="18"/>
          <w:shd w:val="clear" w:color="auto" w:fill="FFFFFF"/>
          <w:lang w:eastAsia="en-CA"/>
        </w:rPr>
        <w:t> argue that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61BDBF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has a view of human nature that is simplistic and overly moral</w:t>
      </w:r>
    </w:p>
    <w:p w14:paraId="75D29A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ignores almost completely the important role of the unconscious conscious in behavior and personality development</w:t>
      </w:r>
    </w:p>
    <w:p w14:paraId="2B7DFF7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relies too heavily on self-report to determine the effectiveness of therapy.</w:t>
      </w:r>
    </w:p>
    <w:p w14:paraId="1BBD249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tends to ignore completely the importance of sexual and aggressive motives.</w:t>
      </w:r>
    </w:p>
    <w:p w14:paraId="4230569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5377CEF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64C360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6. As a child, Jane's parents punished many of her behaviors and emotions by withdrawing their love. Today she still avoids feelings or actions that her parents would </w:t>
      </w:r>
      <w:proofErr w:type="gramStart"/>
      <w:r w:rsidRPr="00C775F3">
        <w:rPr>
          <w:rFonts w:ascii="Arial" w:eastAsia="Times New Roman" w:hAnsi="Arial" w:cs="Arial"/>
          <w:color w:val="0000FF"/>
          <w:sz w:val="18"/>
          <w:szCs w:val="18"/>
          <w:shd w:val="clear" w:color="auto" w:fill="FFFFFF"/>
          <w:lang w:eastAsia="en-CA"/>
        </w:rPr>
        <w:t>dislike, and</w:t>
      </w:r>
      <w:proofErr w:type="gramEnd"/>
      <w:r w:rsidRPr="00C775F3">
        <w:rPr>
          <w:rFonts w:ascii="Arial" w:eastAsia="Times New Roman" w:hAnsi="Arial" w:cs="Arial"/>
          <w:color w:val="0000FF"/>
          <w:sz w:val="18"/>
          <w:szCs w:val="18"/>
          <w:shd w:val="clear" w:color="auto" w:fill="FFFFFF"/>
          <w:lang w:eastAsia="en-CA"/>
        </w:rPr>
        <w:t xml:space="preserve"> feels guilty about many things she does. Her parents were teachers, and Jane is in Teachers' College to please them, even though she really wants a career in music.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would say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24C1388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Jane's actualizing tendency has become weaker over the years.</w:t>
      </w:r>
    </w:p>
    <w:p w14:paraId="23A3782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too many of Jane's feelings and actions are allowed into her phenomenal field.</w:t>
      </w:r>
    </w:p>
    <w:p w14:paraId="51453E7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Jane is likely to have frequent experiences of incongruence.</w:t>
      </w:r>
    </w:p>
    <w:p w14:paraId="687A545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that her parents' punishments probably prevented her from internalizing her conditions of worth.</w:t>
      </w:r>
    </w:p>
    <w:p w14:paraId="38016F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2A16FE6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F2AF98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Rogers, the </w:t>
      </w:r>
      <w:r w:rsidRPr="00C775F3">
        <w:rPr>
          <w:rFonts w:ascii="Arial" w:eastAsia="Times New Roman" w:hAnsi="Arial" w:cs="Arial"/>
          <w:b/>
          <w:bCs/>
          <w:color w:val="0000FF"/>
          <w:sz w:val="18"/>
          <w:szCs w:val="18"/>
          <w:shd w:val="clear" w:color="auto" w:fill="FFFFFF"/>
          <w:lang w:eastAsia="en-CA"/>
        </w:rPr>
        <w:t>ideal Self</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EB2B14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functions very much like a conscience or superego.</w:t>
      </w:r>
    </w:p>
    <w:p w14:paraId="68474A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develops when the individual introjects the phenomenal field.</w:t>
      </w:r>
    </w:p>
    <w:p w14:paraId="1207D76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3. develops only if the individual's life choices are determined by the organismic valuing process.</w:t>
      </w:r>
    </w:p>
    <w:p w14:paraId="51DFC2D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will not develop unless the individual receives unconditional positive regard.</w:t>
      </w:r>
    </w:p>
    <w:p w14:paraId="1041A67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419B00B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27720C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Rogers uses a </w:t>
      </w:r>
      <w:r w:rsidRPr="00C775F3">
        <w:rPr>
          <w:rFonts w:ascii="Arial" w:eastAsia="Times New Roman" w:hAnsi="Arial" w:cs="Arial"/>
          <w:b/>
          <w:bCs/>
          <w:color w:val="0000FF"/>
          <w:sz w:val="18"/>
          <w:szCs w:val="18"/>
          <w:shd w:val="clear" w:color="auto" w:fill="FFFFFF"/>
          <w:lang w:eastAsia="en-CA"/>
        </w:rPr>
        <w:t>Q-Sort technique</w:t>
      </w:r>
      <w:r w:rsidRPr="00C775F3">
        <w:rPr>
          <w:rFonts w:ascii="Arial" w:eastAsia="Times New Roman" w:hAnsi="Arial" w:cs="Arial"/>
          <w:color w:val="0000FF"/>
          <w:sz w:val="18"/>
          <w:szCs w:val="18"/>
          <w:shd w:val="clear" w:color="auto" w:fill="FFFFFF"/>
          <w:lang w:eastAsia="en-CA"/>
        </w:rPr>
        <w:t> to assess psychotherapy. As part of this process, the ideal sort requires the client to describe herself: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F316A4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as she would like to be.</w:t>
      </w:r>
    </w:p>
    <w:p w14:paraId="05C6121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as she currently sees herself.</w:t>
      </w:r>
    </w:p>
    <w:p w14:paraId="1AB1957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as she thinks others would like her to be.</w:t>
      </w:r>
    </w:p>
    <w:p w14:paraId="29C0A3A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as she thinks she really is.</w:t>
      </w:r>
    </w:p>
    <w:p w14:paraId="5E53A6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A3A503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A25189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believes that </w:t>
      </w:r>
      <w:r w:rsidRPr="00C775F3">
        <w:rPr>
          <w:rFonts w:ascii="Arial" w:eastAsia="Times New Roman" w:hAnsi="Arial" w:cs="Arial"/>
          <w:b/>
          <w:bCs/>
          <w:color w:val="0000FF"/>
          <w:sz w:val="18"/>
          <w:szCs w:val="18"/>
          <w:shd w:val="clear" w:color="auto" w:fill="FFFFFF"/>
          <w:lang w:eastAsia="en-CA"/>
        </w:rPr>
        <w:t>unconditional positive regard</w:t>
      </w:r>
      <w:r w:rsidRPr="00C775F3">
        <w:rPr>
          <w:rFonts w:ascii="Arial" w:eastAsia="Times New Roman" w:hAnsi="Arial" w:cs="Arial"/>
          <w:color w:val="0000FF"/>
          <w:sz w:val="18"/>
          <w:szCs w:val="18"/>
          <w:shd w:val="clear" w:color="auto" w:fill="FFFFFF"/>
          <w:lang w:eastAsia="en-CA"/>
        </w:rPr>
        <w:t> is important to the individual because: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C2C357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without it, the organismic valuing process will not develop.</w:t>
      </w:r>
    </w:p>
    <w:p w14:paraId="070ADD7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with it, the individual will not experience or develop conditions of worth.</w:t>
      </w:r>
    </w:p>
    <w:p w14:paraId="46DEAE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with it, the actualizing tendency will cease to function.</w:t>
      </w:r>
    </w:p>
    <w:p w14:paraId="67CD5BB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without it, the individual will not develop a Self.</w:t>
      </w:r>
    </w:p>
    <w:p w14:paraId="4C44C4D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53F3C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5EE919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Rogers, the </w:t>
      </w:r>
      <w:r w:rsidRPr="00C775F3">
        <w:rPr>
          <w:rFonts w:ascii="Arial" w:eastAsia="Times New Roman" w:hAnsi="Arial" w:cs="Arial"/>
          <w:b/>
          <w:bCs/>
          <w:color w:val="0000FF"/>
          <w:sz w:val="18"/>
          <w:szCs w:val="18"/>
          <w:shd w:val="clear" w:color="auto" w:fill="FFFFFF"/>
          <w:lang w:eastAsia="en-CA"/>
        </w:rPr>
        <w:t>conditions of worth</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C5323E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those experiences or feelings that we value, approach or maintain because they are consistent with the actualizing tendency</w:t>
      </w:r>
    </w:p>
    <w:p w14:paraId="6C95C9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the standards of behavior that others require us to meet in order to receive positive regard.</w:t>
      </w:r>
    </w:p>
    <w:p w14:paraId="49680E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are internalized to form the ideal Self.</w:t>
      </w:r>
    </w:p>
    <w:p w14:paraId="3808E33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both 2 and 3</w:t>
      </w:r>
    </w:p>
    <w:p w14:paraId="480258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D0823F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C57D18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argues that the </w:t>
      </w:r>
      <w:r w:rsidRPr="00C775F3">
        <w:rPr>
          <w:rFonts w:ascii="Arial" w:eastAsia="Times New Roman" w:hAnsi="Arial" w:cs="Arial"/>
          <w:b/>
          <w:bCs/>
          <w:color w:val="0000FF"/>
          <w:sz w:val="18"/>
          <w:szCs w:val="18"/>
          <w:shd w:val="clear" w:color="auto" w:fill="FFFFFF"/>
          <w:lang w:eastAsia="en-CA"/>
        </w:rPr>
        <w:t>organismic valuing process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00E275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does not begin to function until the individual has established conditions of worth.</w:t>
      </w:r>
    </w:p>
    <w:p w14:paraId="2A084C1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the source of psychic energy for the actualizing tendency.</w:t>
      </w:r>
    </w:p>
    <w:p w14:paraId="1B5CB2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3. leads us to approach and maintain experiences and feelings that will lead to fuller enhancement </w:t>
      </w:r>
      <w:proofErr w:type="spellStart"/>
      <w:r w:rsidRPr="00C775F3">
        <w:rPr>
          <w:rFonts w:ascii="Arial" w:eastAsia="Times New Roman" w:hAnsi="Arial" w:cs="Arial"/>
          <w:b/>
          <w:bCs/>
          <w:color w:val="000000"/>
          <w:sz w:val="18"/>
          <w:szCs w:val="18"/>
          <w:shd w:val="clear" w:color="auto" w:fill="FFFFFF"/>
          <w:lang w:eastAsia="en-CA"/>
        </w:rPr>
        <w:t>aod</w:t>
      </w:r>
      <w:proofErr w:type="spellEnd"/>
      <w:r w:rsidRPr="00C775F3">
        <w:rPr>
          <w:rFonts w:ascii="Arial" w:eastAsia="Times New Roman" w:hAnsi="Arial" w:cs="Arial"/>
          <w:b/>
          <w:bCs/>
          <w:color w:val="000000"/>
          <w:sz w:val="18"/>
          <w:szCs w:val="18"/>
          <w:shd w:val="clear" w:color="auto" w:fill="FFFFFF"/>
          <w:lang w:eastAsia="en-CA"/>
        </w:rPr>
        <w:t xml:space="preserve"> development of the Self.</w:t>
      </w:r>
    </w:p>
    <w:p w14:paraId="4E3E7A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only develops if the individual receives unconditional positive regard from others.</w:t>
      </w:r>
    </w:p>
    <w:p w14:paraId="4DEA6A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350C587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5AA248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According to Rogers, the relationship between </w:t>
      </w:r>
      <w:r w:rsidRPr="00C775F3">
        <w:rPr>
          <w:rFonts w:ascii="Arial" w:eastAsia="Times New Roman" w:hAnsi="Arial" w:cs="Arial"/>
          <w:b/>
          <w:bCs/>
          <w:color w:val="0000FF"/>
          <w:sz w:val="18"/>
          <w:szCs w:val="18"/>
          <w:shd w:val="clear" w:color="auto" w:fill="FFFFFF"/>
          <w:lang w:eastAsia="en-CA"/>
        </w:rPr>
        <w:t>positive regard, the Self</w:t>
      </w:r>
      <w:r w:rsidRPr="00C775F3">
        <w:rPr>
          <w:rFonts w:ascii="Arial" w:eastAsia="Times New Roman" w:hAnsi="Arial" w:cs="Arial"/>
          <w:color w:val="0000FF"/>
          <w:sz w:val="18"/>
          <w:szCs w:val="18"/>
          <w:shd w:val="clear" w:color="auto" w:fill="FFFFFF"/>
          <w:lang w:eastAsia="en-CA"/>
        </w:rPr>
        <w:t>, and </w:t>
      </w:r>
      <w:r w:rsidRPr="00C775F3">
        <w:rPr>
          <w:rFonts w:ascii="Arial" w:eastAsia="Times New Roman" w:hAnsi="Arial" w:cs="Arial"/>
          <w:b/>
          <w:bCs/>
          <w:color w:val="0000FF"/>
          <w:sz w:val="18"/>
          <w:szCs w:val="18"/>
          <w:shd w:val="clear" w:color="auto" w:fill="FFFFFF"/>
          <w:lang w:eastAsia="en-CA"/>
        </w:rPr>
        <w:t>conditions of worth</w:t>
      </w:r>
      <w:r w:rsidRPr="00C775F3">
        <w:rPr>
          <w:rFonts w:ascii="Arial" w:eastAsia="Times New Roman" w:hAnsi="Arial" w:cs="Arial"/>
          <w:color w:val="0000FF"/>
          <w:sz w:val="18"/>
          <w:szCs w:val="18"/>
          <w:shd w:val="clear" w:color="auto" w:fill="FFFFFF"/>
          <w:lang w:eastAsia="en-CA"/>
        </w:rPr>
        <w:t>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B48D0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Self is the internalized version of the conditions of worth, which are established through unconditional positive regard.</w:t>
      </w:r>
    </w:p>
    <w:p w14:paraId="1373767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if the Self receives only </w:t>
      </w:r>
      <w:r w:rsidRPr="00C775F3">
        <w:rPr>
          <w:rFonts w:ascii="Arial" w:eastAsia="Times New Roman" w:hAnsi="Arial" w:cs="Arial"/>
          <w:color w:val="000000"/>
          <w:sz w:val="18"/>
          <w:szCs w:val="18"/>
          <w:u w:val="single"/>
          <w:shd w:val="clear" w:color="auto" w:fill="FFFFFF"/>
          <w:lang w:eastAsia="en-CA"/>
        </w:rPr>
        <w:t>conditional</w:t>
      </w:r>
      <w:r w:rsidRPr="00C775F3">
        <w:rPr>
          <w:rFonts w:ascii="Arial" w:eastAsia="Times New Roman" w:hAnsi="Arial" w:cs="Arial"/>
          <w:color w:val="000000"/>
          <w:sz w:val="18"/>
          <w:szCs w:val="18"/>
          <w:shd w:val="clear" w:color="auto" w:fill="FFFFFF"/>
          <w:lang w:eastAsia="en-CA"/>
        </w:rPr>
        <w:t> positive regard, then the conditions of worth cannot develop</w:t>
      </w:r>
    </w:p>
    <w:p w14:paraId="4F94CDB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if the Self receives only </w:t>
      </w:r>
      <w:r w:rsidRPr="00C775F3">
        <w:rPr>
          <w:rFonts w:ascii="Arial" w:eastAsia="Times New Roman" w:hAnsi="Arial" w:cs="Arial"/>
          <w:b/>
          <w:bCs/>
          <w:color w:val="000000"/>
          <w:sz w:val="18"/>
          <w:szCs w:val="18"/>
          <w:u w:val="single"/>
          <w:shd w:val="clear" w:color="auto" w:fill="FFFFFF"/>
          <w:lang w:eastAsia="en-CA"/>
        </w:rPr>
        <w:t>conditional</w:t>
      </w:r>
      <w:r w:rsidRPr="00C775F3">
        <w:rPr>
          <w:rFonts w:ascii="Arial" w:eastAsia="Times New Roman" w:hAnsi="Arial" w:cs="Arial"/>
          <w:b/>
          <w:bCs/>
          <w:color w:val="000000"/>
          <w:sz w:val="18"/>
          <w:szCs w:val="18"/>
          <w:shd w:val="clear" w:color="auto" w:fill="FFFFFF"/>
          <w:lang w:eastAsia="en-CA"/>
        </w:rPr>
        <w:t> positive regard, then conditions of worth are established.</w:t>
      </w:r>
    </w:p>
    <w:p w14:paraId="1AA56D9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Self develops only if the individual's conditions of worth receive </w:t>
      </w:r>
      <w:r w:rsidRPr="00C775F3">
        <w:rPr>
          <w:rFonts w:ascii="Arial" w:eastAsia="Times New Roman" w:hAnsi="Arial" w:cs="Arial"/>
          <w:color w:val="000000"/>
          <w:sz w:val="18"/>
          <w:szCs w:val="18"/>
          <w:u w:val="single"/>
          <w:shd w:val="clear" w:color="auto" w:fill="FFFFFF"/>
          <w:lang w:eastAsia="en-CA"/>
        </w:rPr>
        <w:t>unconditional</w:t>
      </w:r>
      <w:r w:rsidRPr="00C775F3">
        <w:rPr>
          <w:rFonts w:ascii="Arial" w:eastAsia="Times New Roman" w:hAnsi="Arial" w:cs="Arial"/>
          <w:color w:val="000000"/>
          <w:sz w:val="18"/>
          <w:szCs w:val="18"/>
          <w:shd w:val="clear" w:color="auto" w:fill="FFFFFF"/>
          <w:lang w:eastAsia="en-CA"/>
        </w:rPr>
        <w:t> positive regard.</w:t>
      </w:r>
    </w:p>
    <w:p w14:paraId="576A91A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E626BF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0D3BFD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Rogers uses a </w:t>
      </w:r>
      <w:r w:rsidRPr="00C775F3">
        <w:rPr>
          <w:rFonts w:ascii="Arial" w:eastAsia="Times New Roman" w:hAnsi="Arial" w:cs="Arial"/>
          <w:b/>
          <w:bCs/>
          <w:color w:val="0000FF"/>
          <w:sz w:val="18"/>
          <w:szCs w:val="18"/>
          <w:shd w:val="clear" w:color="auto" w:fill="FFFFFF"/>
          <w:lang w:eastAsia="en-CA"/>
        </w:rPr>
        <w:t>Q-Sort technique</w:t>
      </w:r>
      <w:r w:rsidRPr="00C775F3">
        <w:rPr>
          <w:rFonts w:ascii="Arial" w:eastAsia="Times New Roman" w:hAnsi="Arial" w:cs="Arial"/>
          <w:color w:val="0000FF"/>
          <w:sz w:val="18"/>
          <w:szCs w:val="18"/>
          <w:shd w:val="clear" w:color="auto" w:fill="FFFFFF"/>
          <w:lang w:eastAsia="en-CA"/>
        </w:rPr>
        <w:t> to chart the progress and assess the effectiveness of therapy. Studies of this sort suggest that as therapy progresses: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67352E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individual's self sort changes to become less like his ideal sort.</w:t>
      </w:r>
    </w:p>
    <w:p w14:paraId="314134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correlation between the self sort and the ideal sort decreases.</w:t>
      </w:r>
    </w:p>
    <w:p w14:paraId="2D803E8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the individual's ideal sort changes to become more like his self sort.</w:t>
      </w:r>
    </w:p>
    <w:p w14:paraId="2BEB58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ideal sort changes to become more similar to the internalized conditions of worth.</w:t>
      </w:r>
    </w:p>
    <w:p w14:paraId="7EA634B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4942498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F0B4DC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Rogers uses a </w:t>
      </w:r>
      <w:r w:rsidRPr="00C775F3">
        <w:rPr>
          <w:rFonts w:ascii="Arial" w:eastAsia="Times New Roman" w:hAnsi="Arial" w:cs="Arial"/>
          <w:b/>
          <w:bCs/>
          <w:color w:val="0000FF"/>
          <w:sz w:val="18"/>
          <w:szCs w:val="18"/>
          <w:shd w:val="clear" w:color="auto" w:fill="FFFFFF"/>
          <w:lang w:eastAsia="en-CA"/>
        </w:rPr>
        <w:t>Q-Sort technique</w:t>
      </w:r>
      <w:r w:rsidRPr="00C775F3">
        <w:rPr>
          <w:rFonts w:ascii="Arial" w:eastAsia="Times New Roman" w:hAnsi="Arial" w:cs="Arial"/>
          <w:color w:val="0000FF"/>
          <w:sz w:val="18"/>
          <w:szCs w:val="18"/>
          <w:shd w:val="clear" w:color="auto" w:fill="FFFFFF"/>
          <w:lang w:eastAsia="en-CA"/>
        </w:rPr>
        <w:t> to chart the progress and assess the effectiveness of therapy. Studies of this sort suggest that as therapy progresses: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FB2C82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individual's self sort changes to become more like his ideal sort.</w:t>
      </w:r>
    </w:p>
    <w:p w14:paraId="48B5F8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individual's ideal sort changes to become more like his self sort.</w:t>
      </w:r>
    </w:p>
    <w:p w14:paraId="08077F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correlation between the self sort and the ideal sort decreases</w:t>
      </w:r>
    </w:p>
    <w:p w14:paraId="22A01F4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both 1 and 2</w:t>
      </w:r>
    </w:p>
    <w:p w14:paraId="73DDDA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10C126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72A412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Rogers' theory, </w:t>
      </w:r>
      <w:r w:rsidRPr="00C775F3">
        <w:rPr>
          <w:rFonts w:ascii="Arial" w:eastAsia="Times New Roman" w:hAnsi="Arial" w:cs="Arial"/>
          <w:b/>
          <w:bCs/>
          <w:color w:val="0000FF"/>
          <w:sz w:val="18"/>
          <w:szCs w:val="18"/>
          <w:shd w:val="clear" w:color="auto" w:fill="FFFFFF"/>
          <w:lang w:eastAsia="en-CA"/>
        </w:rPr>
        <w:t>'incongruence'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B1218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is the major source of maladjustment and psychopathology.</w:t>
      </w:r>
    </w:p>
    <w:p w14:paraId="604F8EE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involves an inconsistency between the individual's experiences or feelings and the his or her Self concept.</w:t>
      </w:r>
    </w:p>
    <w:p w14:paraId="672A00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may lead to the unconscious blocking of feelings and perceptions before they become part of conscious awareness.</w:t>
      </w:r>
    </w:p>
    <w:p w14:paraId="5161D40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does not occur if the individual is using the organismic valuing process.</w:t>
      </w:r>
    </w:p>
    <w:p w14:paraId="31105D8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5BE19C8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793DAFC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Rogers believes that several conditions must occur </w:t>
      </w:r>
      <w:r w:rsidRPr="00C775F3">
        <w:rPr>
          <w:rFonts w:ascii="Arial" w:eastAsia="Times New Roman" w:hAnsi="Arial" w:cs="Arial"/>
          <w:b/>
          <w:bCs/>
          <w:color w:val="0000FF"/>
          <w:sz w:val="18"/>
          <w:szCs w:val="18"/>
          <w:shd w:val="clear" w:color="auto" w:fill="FFFFFF"/>
          <w:lang w:eastAsia="en-CA"/>
        </w:rPr>
        <w:t>if therapy is to be effective</w:t>
      </w:r>
      <w:r w:rsidRPr="00C775F3">
        <w:rPr>
          <w:rFonts w:ascii="Arial" w:eastAsia="Times New Roman" w:hAnsi="Arial" w:cs="Arial"/>
          <w:color w:val="0000FF"/>
          <w:sz w:val="18"/>
          <w:szCs w:val="18"/>
          <w:shd w:val="clear" w:color="auto" w:fill="FFFFFF"/>
          <w:lang w:eastAsia="en-CA"/>
        </w:rPr>
        <w:t>. One of these conditions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E8CE72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therapist must try to see the world as the client sees it.</w:t>
      </w:r>
    </w:p>
    <w:p w14:paraId="0E8D24E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client and therapist must be in each other's phenomenal fields</w:t>
      </w:r>
    </w:p>
    <w:p w14:paraId="57CE7C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3. the therapist must provide the client with unconditional positive regard</w:t>
      </w:r>
    </w:p>
    <w:p w14:paraId="2796A31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58FC2C7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5D4262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56D0E02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According to Rogers, an individual experiences </w:t>
      </w:r>
      <w:r w:rsidRPr="00C775F3">
        <w:rPr>
          <w:rFonts w:ascii="Arial" w:eastAsia="Times New Roman" w:hAnsi="Arial" w:cs="Arial"/>
          <w:b/>
          <w:bCs/>
          <w:color w:val="0000FF"/>
          <w:sz w:val="18"/>
          <w:szCs w:val="18"/>
          <w:shd w:val="clear" w:color="auto" w:fill="FFFFFF"/>
          <w:lang w:eastAsia="en-CA"/>
        </w:rPr>
        <w:t>incongruence</w:t>
      </w:r>
      <w:r w:rsidRPr="00C775F3">
        <w:rPr>
          <w:rFonts w:ascii="Arial" w:eastAsia="Times New Roman" w:hAnsi="Arial" w:cs="Arial"/>
          <w:color w:val="0000FF"/>
          <w:sz w:val="18"/>
          <w:szCs w:val="18"/>
          <w:shd w:val="clear" w:color="auto" w:fill="FFFFFF"/>
          <w:lang w:eastAsia="en-CA"/>
        </w:rPr>
        <w:t> when: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263395A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she discovers during therapy that her real and ideal selves are inconsistent with each other.</w:t>
      </w:r>
    </w:p>
    <w:p w14:paraId="23FFFF1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he is repelled from a particular course of action because </w:t>
      </w:r>
      <w:proofErr w:type="spellStart"/>
      <w:r w:rsidRPr="00C775F3">
        <w:rPr>
          <w:rFonts w:ascii="Arial" w:eastAsia="Times New Roman" w:hAnsi="Arial" w:cs="Arial"/>
          <w:color w:val="000000"/>
          <w:sz w:val="18"/>
          <w:szCs w:val="18"/>
          <w:shd w:val="clear" w:color="auto" w:fill="FFFFFF"/>
          <w:lang w:eastAsia="en-CA"/>
        </w:rPr>
        <w:t>is</w:t>
      </w:r>
      <w:proofErr w:type="spellEnd"/>
      <w:r w:rsidRPr="00C775F3">
        <w:rPr>
          <w:rFonts w:ascii="Arial" w:eastAsia="Times New Roman" w:hAnsi="Arial" w:cs="Arial"/>
          <w:color w:val="000000"/>
          <w:sz w:val="18"/>
          <w:szCs w:val="18"/>
          <w:shd w:val="clear" w:color="auto" w:fill="FFFFFF"/>
          <w:lang w:eastAsia="en-CA"/>
        </w:rPr>
        <w:t xml:space="preserve"> </w:t>
      </w:r>
      <w:proofErr w:type="spellStart"/>
      <w:r w:rsidRPr="00C775F3">
        <w:rPr>
          <w:rFonts w:ascii="Arial" w:eastAsia="Times New Roman" w:hAnsi="Arial" w:cs="Arial"/>
          <w:color w:val="000000"/>
          <w:sz w:val="18"/>
          <w:szCs w:val="18"/>
          <w:shd w:val="clear" w:color="auto" w:fill="FFFFFF"/>
          <w:lang w:eastAsia="en-CA"/>
        </w:rPr>
        <w:t>is</w:t>
      </w:r>
      <w:proofErr w:type="spellEnd"/>
      <w:r w:rsidRPr="00C775F3">
        <w:rPr>
          <w:rFonts w:ascii="Arial" w:eastAsia="Times New Roman" w:hAnsi="Arial" w:cs="Arial"/>
          <w:color w:val="000000"/>
          <w:sz w:val="18"/>
          <w:szCs w:val="18"/>
          <w:shd w:val="clear" w:color="auto" w:fill="FFFFFF"/>
          <w:lang w:eastAsia="en-CA"/>
        </w:rPr>
        <w:t xml:space="preserve"> inconsistent with the organismic valuing process.</w:t>
      </w:r>
    </w:p>
    <w:p w14:paraId="2EE987F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she has a feeling or emotion that is inconsistent with the ideal self.</w:t>
      </w:r>
    </w:p>
    <w:p w14:paraId="501115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he first discovers as a child that love and positive regard are not unconditional.</w:t>
      </w:r>
    </w:p>
    <w:p w14:paraId="3A6147C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in none of the above situations.</w:t>
      </w:r>
    </w:p>
    <w:p w14:paraId="410C402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E066A0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Rogers, the relationship between </w:t>
      </w:r>
      <w:r w:rsidRPr="00C775F3">
        <w:rPr>
          <w:rFonts w:ascii="Arial" w:eastAsia="Times New Roman" w:hAnsi="Arial" w:cs="Arial"/>
          <w:b/>
          <w:bCs/>
          <w:color w:val="0000FF"/>
          <w:sz w:val="18"/>
          <w:szCs w:val="18"/>
          <w:shd w:val="clear" w:color="auto" w:fill="FFFFFF"/>
          <w:lang w:eastAsia="en-CA"/>
        </w:rPr>
        <w:t>incongruence</w:t>
      </w:r>
      <w:r w:rsidRPr="00C775F3">
        <w:rPr>
          <w:rFonts w:ascii="Arial" w:eastAsia="Times New Roman" w:hAnsi="Arial" w:cs="Arial"/>
          <w:color w:val="0000FF"/>
          <w:sz w:val="18"/>
          <w:szCs w:val="18"/>
          <w:shd w:val="clear" w:color="auto" w:fill="FFFFFF"/>
          <w:lang w:eastAsia="en-CA"/>
        </w:rPr>
        <w:t> and the </w:t>
      </w:r>
      <w:r w:rsidRPr="00C775F3">
        <w:rPr>
          <w:rFonts w:ascii="Arial" w:eastAsia="Times New Roman" w:hAnsi="Arial" w:cs="Arial"/>
          <w:b/>
          <w:bCs/>
          <w:color w:val="0000FF"/>
          <w:sz w:val="18"/>
          <w:szCs w:val="18"/>
          <w:shd w:val="clear" w:color="auto" w:fill="FFFFFF"/>
          <w:lang w:eastAsia="en-CA"/>
        </w:rPr>
        <w:t>conditions of worth</w:t>
      </w:r>
      <w:r w:rsidRPr="00C775F3">
        <w:rPr>
          <w:rFonts w:ascii="Arial" w:eastAsia="Times New Roman" w:hAnsi="Arial" w:cs="Arial"/>
          <w:color w:val="0000FF"/>
          <w:sz w:val="18"/>
          <w:szCs w:val="18"/>
          <w:shd w:val="clear" w:color="auto" w:fill="FFFFFF"/>
          <w:lang w:eastAsia="en-CA"/>
        </w:rPr>
        <w:t>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71EF93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1. incongruence arises when </w:t>
      </w:r>
      <w:proofErr w:type="gramStart"/>
      <w:r w:rsidRPr="00C775F3">
        <w:rPr>
          <w:rFonts w:ascii="Arial" w:eastAsia="Times New Roman" w:hAnsi="Arial" w:cs="Arial"/>
          <w:b/>
          <w:bCs/>
          <w:color w:val="000000"/>
          <w:sz w:val="18"/>
          <w:szCs w:val="18"/>
          <w:shd w:val="clear" w:color="auto" w:fill="FFFFFF"/>
          <w:lang w:eastAsia="en-CA"/>
        </w:rPr>
        <w:t>a</w:t>
      </w:r>
      <w:proofErr w:type="gramEnd"/>
      <w:r w:rsidRPr="00C775F3">
        <w:rPr>
          <w:rFonts w:ascii="Arial" w:eastAsia="Times New Roman" w:hAnsi="Arial" w:cs="Arial"/>
          <w:b/>
          <w:bCs/>
          <w:color w:val="000000"/>
          <w:sz w:val="18"/>
          <w:szCs w:val="18"/>
          <w:shd w:val="clear" w:color="auto" w:fill="FFFFFF"/>
          <w:lang w:eastAsia="en-CA"/>
        </w:rPr>
        <w:t xml:space="preserve"> individual's thoughts or emotions are inconsistent with the conditions of worth.</w:t>
      </w:r>
    </w:p>
    <w:p w14:paraId="6A4BAF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conditions of worth cannot arise as long as the real self is inconsistent with the ideal self.</w:t>
      </w:r>
    </w:p>
    <w:p w14:paraId="74906A7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when incongruence arises repeatedly, it leads to the formation of the conditions of worth.</w:t>
      </w:r>
    </w:p>
    <w:p w14:paraId="63516D7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incongruence arises when the conditions of worth are inconsistent with the ideal self.</w:t>
      </w:r>
    </w:p>
    <w:p w14:paraId="45E129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9F0A1C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F7A2E4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According to Rogers, the </w:t>
      </w:r>
      <w:r w:rsidRPr="00C775F3">
        <w:rPr>
          <w:rFonts w:ascii="Arial" w:eastAsia="Times New Roman" w:hAnsi="Arial" w:cs="Arial"/>
          <w:b/>
          <w:bCs/>
          <w:color w:val="0000FF"/>
          <w:sz w:val="18"/>
          <w:szCs w:val="18"/>
          <w:shd w:val="clear" w:color="auto" w:fill="FFFFFF"/>
          <w:lang w:eastAsia="en-CA"/>
        </w:rPr>
        <w:t>ideal Self</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D4E00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is an internalized model of perfection against which the individual judges his behavior and feelings.</w:t>
      </w:r>
    </w:p>
    <w:p w14:paraId="546318A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cannot function if conditions of worth have been established.</w:t>
      </w:r>
    </w:p>
    <w:p w14:paraId="78B4B2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cannot function to guide behavior unless the individual receives unconditional positive regard from others.</w:t>
      </w:r>
    </w:p>
    <w:p w14:paraId="472CF2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is present at </w:t>
      </w:r>
      <w:proofErr w:type="gramStart"/>
      <w:r w:rsidRPr="00C775F3">
        <w:rPr>
          <w:rFonts w:ascii="Arial" w:eastAsia="Times New Roman" w:hAnsi="Arial" w:cs="Arial"/>
          <w:color w:val="000000"/>
          <w:sz w:val="18"/>
          <w:szCs w:val="18"/>
          <w:shd w:val="clear" w:color="auto" w:fill="FFFFFF"/>
          <w:lang w:eastAsia="en-CA"/>
        </w:rPr>
        <w:t>birth, and</w:t>
      </w:r>
      <w:proofErr w:type="gramEnd"/>
      <w:r w:rsidRPr="00C775F3">
        <w:rPr>
          <w:rFonts w:ascii="Arial" w:eastAsia="Times New Roman" w:hAnsi="Arial" w:cs="Arial"/>
          <w:color w:val="000000"/>
          <w:sz w:val="18"/>
          <w:szCs w:val="18"/>
          <w:shd w:val="clear" w:color="auto" w:fill="FFFFFF"/>
          <w:lang w:eastAsia="en-CA"/>
        </w:rPr>
        <w:t xml:space="preserve"> serves to guide the individual toward the realization of his or her full potential.</w:t>
      </w:r>
    </w:p>
    <w:p w14:paraId="224EFEC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4B91875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900F28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believes that the </w:t>
      </w:r>
      <w:r w:rsidRPr="00C775F3">
        <w:rPr>
          <w:rFonts w:ascii="Arial" w:eastAsia="Times New Roman" w:hAnsi="Arial" w:cs="Arial"/>
          <w:b/>
          <w:bCs/>
          <w:color w:val="0000FF"/>
          <w:sz w:val="18"/>
          <w:szCs w:val="18"/>
          <w:shd w:val="clear" w:color="auto" w:fill="FFFFFF"/>
          <w:lang w:eastAsia="en-CA"/>
        </w:rPr>
        <w:t>Self</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4654FE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1. is not present at </w:t>
      </w:r>
      <w:proofErr w:type="gramStart"/>
      <w:r w:rsidRPr="00C775F3">
        <w:rPr>
          <w:rFonts w:ascii="Arial" w:eastAsia="Times New Roman" w:hAnsi="Arial" w:cs="Arial"/>
          <w:color w:val="000000"/>
          <w:sz w:val="18"/>
          <w:szCs w:val="18"/>
          <w:shd w:val="clear" w:color="auto" w:fill="FFFFFF"/>
          <w:lang w:eastAsia="en-CA"/>
        </w:rPr>
        <w:t>birth, but</w:t>
      </w:r>
      <w:proofErr w:type="gramEnd"/>
      <w:r w:rsidRPr="00C775F3">
        <w:rPr>
          <w:rFonts w:ascii="Arial" w:eastAsia="Times New Roman" w:hAnsi="Arial" w:cs="Arial"/>
          <w:color w:val="000000"/>
          <w:sz w:val="18"/>
          <w:szCs w:val="18"/>
          <w:shd w:val="clear" w:color="auto" w:fill="FFFFFF"/>
          <w:lang w:eastAsia="en-CA"/>
        </w:rPr>
        <w:t xml:space="preserve"> develops after birth as a special part or subset of the phenomenal field.</w:t>
      </w:r>
    </w:p>
    <w:p w14:paraId="5DB649F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cannot develop fully unless it receives unconditional positive regard from others.</w:t>
      </w:r>
    </w:p>
    <w:p w14:paraId="3540AA2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contains within itself the actualizing tendency and the organismic valuing process.</w:t>
      </w:r>
    </w:p>
    <w:p w14:paraId="0CCB713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73C2C1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2 only</w:t>
      </w:r>
    </w:p>
    <w:p w14:paraId="11766A1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6D0F35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According to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the relationship between the </w:t>
      </w:r>
      <w:r w:rsidRPr="00C775F3">
        <w:rPr>
          <w:rFonts w:ascii="Arial" w:eastAsia="Times New Roman" w:hAnsi="Arial" w:cs="Arial"/>
          <w:b/>
          <w:bCs/>
          <w:color w:val="0000FF"/>
          <w:sz w:val="18"/>
          <w:szCs w:val="18"/>
          <w:shd w:val="clear" w:color="auto" w:fill="FFFFFF"/>
          <w:lang w:eastAsia="en-CA"/>
        </w:rPr>
        <w:t>self</w:t>
      </w:r>
      <w:r w:rsidRPr="00C775F3">
        <w:rPr>
          <w:rFonts w:ascii="Arial" w:eastAsia="Times New Roman" w:hAnsi="Arial" w:cs="Arial"/>
          <w:color w:val="0000FF"/>
          <w:sz w:val="18"/>
          <w:szCs w:val="18"/>
          <w:shd w:val="clear" w:color="auto" w:fill="FFFFFF"/>
          <w:lang w:eastAsia="en-CA"/>
        </w:rPr>
        <w:t> and the </w:t>
      </w:r>
      <w:r w:rsidRPr="00C775F3">
        <w:rPr>
          <w:rFonts w:ascii="Arial" w:eastAsia="Times New Roman" w:hAnsi="Arial" w:cs="Arial"/>
          <w:b/>
          <w:bCs/>
          <w:color w:val="0000FF"/>
          <w:sz w:val="18"/>
          <w:szCs w:val="18"/>
          <w:shd w:val="clear" w:color="auto" w:fill="FFFFFF"/>
          <w:lang w:eastAsia="en-CA"/>
        </w:rPr>
        <w:t>ideal self</w:t>
      </w:r>
      <w:r w:rsidRPr="00C775F3">
        <w:rPr>
          <w:rFonts w:ascii="Arial" w:eastAsia="Times New Roman" w:hAnsi="Arial" w:cs="Arial"/>
          <w:color w:val="0000FF"/>
          <w:sz w:val="18"/>
          <w:szCs w:val="18"/>
          <w:shd w:val="clear" w:color="auto" w:fill="FFFFFF"/>
          <w:lang w:eastAsia="en-CA"/>
        </w:rPr>
        <w:t> is such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914E5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it is the cooperative and synergistic relationship between the self and ideal self that leads to personality growth.</w:t>
      </w:r>
    </w:p>
    <w:p w14:paraId="51BC85E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development of the ideal self hinders the natural and normal development of the self.</w:t>
      </w:r>
    </w:p>
    <w:p w14:paraId="4869B72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ideal self is the innate, biologically-determined image of perfection that we all possess, and toward which the self develops.</w:t>
      </w:r>
    </w:p>
    <w:p w14:paraId="1AA40A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ideal self develops as an unconscious mirror image of the self, balancing, complementing and completing the conscious self.</w:t>
      </w:r>
    </w:p>
    <w:p w14:paraId="223532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6DEE17B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2118F5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For </w:t>
      </w:r>
      <w:r w:rsidRPr="00C775F3">
        <w:rPr>
          <w:rFonts w:ascii="Arial" w:eastAsia="Times New Roman" w:hAnsi="Arial" w:cs="Arial"/>
          <w:b/>
          <w:bCs/>
          <w:color w:val="0000FF"/>
          <w:sz w:val="18"/>
          <w:szCs w:val="18"/>
          <w:shd w:val="clear" w:color="auto" w:fill="FFFFFF"/>
          <w:lang w:eastAsia="en-CA"/>
        </w:rPr>
        <w:t>Carl Rogers</w:t>
      </w:r>
      <w:r w:rsidRPr="00C775F3">
        <w:rPr>
          <w:rFonts w:ascii="Arial" w:eastAsia="Times New Roman" w:hAnsi="Arial" w:cs="Arial"/>
          <w:color w:val="0000FF"/>
          <w:sz w:val="18"/>
          <w:szCs w:val="18"/>
          <w:shd w:val="clear" w:color="auto" w:fill="FFFFFF"/>
          <w:lang w:eastAsia="en-CA"/>
        </w:rPr>
        <w:t>, the </w:t>
      </w:r>
      <w:r w:rsidRPr="00C775F3">
        <w:rPr>
          <w:rFonts w:ascii="Arial" w:eastAsia="Times New Roman" w:hAnsi="Arial" w:cs="Arial"/>
          <w:b/>
          <w:bCs/>
          <w:color w:val="0000FF"/>
          <w:sz w:val="18"/>
          <w:szCs w:val="18"/>
          <w:shd w:val="clear" w:color="auto" w:fill="FFFFFF"/>
          <w:lang w:eastAsia="en-CA"/>
        </w:rPr>
        <w:t>phenomenal field</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6B5DD9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is the relationship between two individuals when they are in full and empathic contact.</w:t>
      </w:r>
    </w:p>
    <w:p w14:paraId="1A02DE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that part of internal and external experience that is felt as uniquely part of the Self.</w:t>
      </w:r>
    </w:p>
    <w:p w14:paraId="7B2DC6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consists of whatever memories and feelings cannot be allowed to gain access to consciousness.</w:t>
      </w:r>
    </w:p>
    <w:p w14:paraId="2620C3F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is the set of stimuli and feelings that are available to the individual's conscious awareness at any given moment.</w:t>
      </w:r>
    </w:p>
    <w:p w14:paraId="5209D7A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EA413F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79EB7D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When Jane was a child, her parents never punished her behaviors by withdrawing their love from her. They made clear that it was her actions, not Jane herself, that they disliked. Jane's parents also encouraged her to make her own choices of friends and activities. Today Jane is a happy and successful physician.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would say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EFF3C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Jane is likely to have developed a very congruent ideal self.</w:t>
      </w:r>
    </w:p>
    <w:p w14:paraId="20C85C1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Jane's parents gave her strong and positive conditions of worth.</w:t>
      </w:r>
    </w:p>
    <w:p w14:paraId="4181E0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Jane's parents provided her with unconditional positive regard.</w:t>
      </w:r>
    </w:p>
    <w:p w14:paraId="2E7D63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1B4D23F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7969907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1D75DD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Although disenchanted with psychoanalysis, </w:t>
      </w:r>
      <w:r w:rsidRPr="00C775F3">
        <w:rPr>
          <w:rFonts w:ascii="Arial" w:eastAsia="Times New Roman" w:hAnsi="Arial" w:cs="Arial"/>
          <w:b/>
          <w:bCs/>
          <w:color w:val="0000FF"/>
          <w:sz w:val="18"/>
          <w:szCs w:val="18"/>
          <w:shd w:val="clear" w:color="auto" w:fill="FFFFFF"/>
          <w:lang w:eastAsia="en-CA"/>
        </w:rPr>
        <w:t>Rogers</w:t>
      </w:r>
      <w:r w:rsidRPr="00C775F3">
        <w:rPr>
          <w:rFonts w:ascii="Arial" w:eastAsia="Times New Roman" w:hAnsi="Arial" w:cs="Arial"/>
          <w:color w:val="0000FF"/>
          <w:sz w:val="18"/>
          <w:szCs w:val="18"/>
          <w:shd w:val="clear" w:color="auto" w:fill="FFFFFF"/>
          <w:lang w:eastAsia="en-CA"/>
        </w:rPr>
        <w:t> used the term in his theory. The term had Freudian overtones in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E373D9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when feelings or experiences are inconsistent with the superego, they may be kept out of the individual's conscious phenomenal field - just as in Freud's theory.</w:t>
      </w:r>
    </w:p>
    <w:p w14:paraId="4842D7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all of the above</w:t>
      </w:r>
    </w:p>
    <w:p w14:paraId="47457C7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it is a synonym for the Ideal Self which, Rogers argued, had the functions of a conscience - as Freud's superego did.</w:t>
      </w:r>
    </w:p>
    <w:p w14:paraId="4FC5A8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when feelings or experiences are inconsistent with the superego, they cause the individual to experience anxiety - just as in Freud's theory.</w:t>
      </w:r>
    </w:p>
    <w:p w14:paraId="6CDEB96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77A8785"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lastRenderedPageBreak/>
        <w:t>BANDURA</w:t>
      </w:r>
    </w:p>
    <w:p w14:paraId="72ADC5A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In describing Bandura and </w:t>
      </w:r>
      <w:proofErr w:type="spellStart"/>
      <w:r w:rsidRPr="00C775F3">
        <w:rPr>
          <w:rFonts w:ascii="Arial" w:eastAsia="Times New Roman" w:hAnsi="Arial" w:cs="Arial"/>
          <w:color w:val="0000FF"/>
          <w:sz w:val="18"/>
          <w:szCs w:val="18"/>
          <w:lang w:eastAsia="en-CA"/>
        </w:rPr>
        <w:t>Mischel’s</w:t>
      </w:r>
      <w:proofErr w:type="spellEnd"/>
      <w:r w:rsidRPr="00C775F3">
        <w:rPr>
          <w:rFonts w:ascii="Arial" w:eastAsia="Times New Roman" w:hAnsi="Arial" w:cs="Arial"/>
          <w:color w:val="0000FF"/>
          <w:sz w:val="18"/>
          <w:szCs w:val="18"/>
          <w:lang w:eastAsia="en-CA"/>
        </w:rPr>
        <w:t xml:space="preserve"> social learning person variables it would be accurate to say that: </w:t>
      </w:r>
    </w:p>
    <w:p w14:paraId="0F850E7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their values are determined at </w:t>
      </w:r>
      <w:proofErr w:type="gramStart"/>
      <w:r w:rsidRPr="00C775F3">
        <w:rPr>
          <w:rFonts w:ascii="Arial" w:eastAsia="Times New Roman" w:hAnsi="Arial" w:cs="Arial"/>
          <w:sz w:val="18"/>
          <w:szCs w:val="18"/>
          <w:lang w:eastAsia="en-CA"/>
        </w:rPr>
        <w:t>birth, and</w:t>
      </w:r>
      <w:proofErr w:type="gramEnd"/>
      <w:r w:rsidRPr="00C775F3">
        <w:rPr>
          <w:rFonts w:ascii="Arial" w:eastAsia="Times New Roman" w:hAnsi="Arial" w:cs="Arial"/>
          <w:sz w:val="18"/>
          <w:szCs w:val="18"/>
          <w:lang w:eastAsia="en-CA"/>
        </w:rPr>
        <w:t xml:space="preserve"> remain relatively fixed throughout life.</w:t>
      </w:r>
    </w:p>
    <w:p w14:paraId="7E896B1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b. these variables change in response to feedback we receive from our experiences, and from our interaction with others. [correct]</w:t>
      </w:r>
    </w:p>
    <w:p w14:paraId="78DEF69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c. each set of variables operates is completely independent from all other sets of variables. </w:t>
      </w:r>
    </w:p>
    <w:p w14:paraId="1CA82FD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they operate primarily at the unconscious level, and we have little conscious awareness of their values.</w:t>
      </w:r>
    </w:p>
    <w:p w14:paraId="7B41261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More than one of the above</w:t>
      </w:r>
    </w:p>
    <w:p w14:paraId="0D5F6DB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101D1C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35. Which of the following is NOT one of the ways that people with high perceived self-efficacy have been found to differ from those with low perceived self-efficacy?</w:t>
      </w:r>
    </w:p>
    <w:p w14:paraId="5DD9FB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‘Highs’ are more likely to try new activities and experiences than are ‘Lows’.</w:t>
      </w:r>
    </w:p>
    <w:p w14:paraId="0EA3F4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b. ‘Highs’ are more likely to ignore distractions from a task than are ‘Lows’. </w:t>
      </w:r>
    </w:p>
    <w:p w14:paraId="42E5785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c. ‘Highs’ are more like to engage in positive self-talk (e.g., “This is going well!”) than are ‘Lows.’</w:t>
      </w:r>
    </w:p>
    <w:p w14:paraId="784704B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‘Highs’ are more likely to experience more positive emotions while engaged in an activity than are ‘Lows’.</w:t>
      </w:r>
    </w:p>
    <w:p w14:paraId="578CA92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All of the above ARE ways in which ‘Highs’ differ from ‘Lows’. </w:t>
      </w:r>
    </w:p>
    <w:p w14:paraId="4A426B3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118680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1. "...with the possible exception of intelligence, highly generalized behavioral consistencies have not been demonstrated, and the concept of personality traits as broad dispositions is thus untenable." Which of the following personality </w:t>
      </w:r>
      <w:proofErr w:type="spellStart"/>
      <w:r w:rsidRPr="00C775F3">
        <w:rPr>
          <w:rFonts w:ascii="Arial" w:eastAsia="Times New Roman" w:hAnsi="Arial" w:cs="Arial"/>
          <w:color w:val="0000FF"/>
          <w:sz w:val="18"/>
          <w:szCs w:val="18"/>
          <w:shd w:val="clear" w:color="auto" w:fill="FFFFFF"/>
          <w:lang w:eastAsia="en-CA"/>
        </w:rPr>
        <w:t>theoris</w:t>
      </w:r>
      <w:proofErr w:type="spellEnd"/>
      <w:r w:rsidRPr="00C775F3">
        <w:rPr>
          <w:rFonts w:ascii="Arial" w:eastAsia="Times New Roman" w:hAnsi="Arial" w:cs="Arial"/>
          <w:color w:val="0000FF"/>
          <w:sz w:val="18"/>
          <w:szCs w:val="18"/>
          <w:shd w:val="clear" w:color="auto" w:fill="FFFFFF"/>
          <w:lang w:eastAsia="en-CA"/>
        </w:rPr>
        <w:t xml:space="preserve"> (1 point) Select your answer: </w:t>
      </w:r>
    </w:p>
    <w:p w14:paraId="505C048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Skinner</w:t>
      </w:r>
    </w:p>
    <w:p w14:paraId="7527629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Spence</w:t>
      </w:r>
    </w:p>
    <w:p w14:paraId="02FF5F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3. Mischel</w:t>
      </w:r>
    </w:p>
    <w:p w14:paraId="1A10E69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Maslow</w:t>
      </w:r>
    </w:p>
    <w:p w14:paraId="156AE54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0E9DA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6709CA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Mischel criticized trait theories of personality on the grounds that: </w:t>
      </w:r>
    </w:p>
    <w:p w14:paraId="093643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a. the typical correlations between responses or behaviors in different situations is only about .10 </w:t>
      </w:r>
    </w:p>
    <w:p w14:paraId="01CC46B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correlation between observed behavior and traits as measured by personality tests, was only about .50.</w:t>
      </w:r>
    </w:p>
    <w:p w14:paraId="14C261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c. behavioral consistencies cannot best be detected by assuming the operation of broad, internal traits or dispositions. **</w:t>
      </w:r>
    </w:p>
    <w:p w14:paraId="001CB4D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all of the above</w:t>
      </w:r>
    </w:p>
    <w:p w14:paraId="6852D7C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b and c only</w:t>
      </w:r>
    </w:p>
    <w:p w14:paraId="4D2DAD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C6D157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Which of the following is one of Sam’s stimulus-outcome expectancies?</w:t>
      </w:r>
    </w:p>
    <w:p w14:paraId="2FDDA94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 xml:space="preserve">a. When his father removes his belt, Sam knows </w:t>
      </w:r>
      <w:r w:rsidR="00635B84">
        <w:rPr>
          <w:rFonts w:ascii="Arial" w:eastAsia="Times New Roman" w:hAnsi="Arial" w:cs="Arial"/>
          <w:b/>
          <w:bCs/>
          <w:sz w:val="18"/>
          <w:szCs w:val="18"/>
          <w:u w:val="single"/>
          <w:lang w:eastAsia="en-CA"/>
        </w:rPr>
        <w:t xml:space="preserve">he is going to get a spanking. </w:t>
      </w:r>
    </w:p>
    <w:p w14:paraId="65B51A55"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If he stays out of the house after dark, Sam knows he will have to go to his room without any supper.</w:t>
      </w:r>
    </w:p>
    <w:p w14:paraId="6FC0188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Sam knows he will be picked first for any neighborhood baseball game, because is an excellent hitter.</w:t>
      </w:r>
    </w:p>
    <w:p w14:paraId="3779D13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Sam knows that if he speaks harshly to his younger sister she will cry.</w:t>
      </w:r>
    </w:p>
    <w:p w14:paraId="575C845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134E21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77561A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According to your lectures, one important impetus for the revival of the </w:t>
      </w:r>
      <w:r w:rsidRPr="00C775F3">
        <w:rPr>
          <w:rFonts w:ascii="Arial" w:eastAsia="Times New Roman" w:hAnsi="Arial" w:cs="Arial"/>
          <w:b/>
          <w:bCs/>
          <w:color w:val="0000FF"/>
          <w:sz w:val="18"/>
          <w:szCs w:val="18"/>
          <w:shd w:val="clear" w:color="auto" w:fill="FFFFFF"/>
          <w:lang w:eastAsia="en-CA"/>
        </w:rPr>
        <w:t>cognitive approach</w:t>
      </w:r>
      <w:r w:rsidRPr="00C775F3">
        <w:rPr>
          <w:rFonts w:ascii="Arial" w:eastAsia="Times New Roman" w:hAnsi="Arial" w:cs="Arial"/>
          <w:color w:val="0000FF"/>
          <w:sz w:val="18"/>
          <w:szCs w:val="18"/>
          <w:shd w:val="clear" w:color="auto" w:fill="FFFFFF"/>
          <w:lang w:eastAsia="en-CA"/>
        </w:rPr>
        <w:t> to psychology was: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D309CD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Skinner's moderate behaviorism of the late 1930's, which allowed the inference of internal processes.</w:t>
      </w:r>
    </w:p>
    <w:p w14:paraId="3CFC9A2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2. Broadbent's model of selective attention in the early 1950's.</w:t>
      </w:r>
    </w:p>
    <w:p w14:paraId="41B3762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Hull's tentative mathematical models of human memory in the early 1940's.</w:t>
      </w:r>
    </w:p>
    <w:p w14:paraId="1CC9A7A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w:t>
      </w:r>
      <w:proofErr w:type="spellStart"/>
      <w:r w:rsidRPr="00C775F3">
        <w:rPr>
          <w:rFonts w:ascii="Arial" w:eastAsia="Times New Roman" w:hAnsi="Arial" w:cs="Arial"/>
          <w:color w:val="000000"/>
          <w:sz w:val="18"/>
          <w:szCs w:val="18"/>
          <w:shd w:val="clear" w:color="auto" w:fill="FFFFFF"/>
          <w:lang w:eastAsia="en-CA"/>
        </w:rPr>
        <w:t>Dvorecky's</w:t>
      </w:r>
      <w:proofErr w:type="spellEnd"/>
      <w:r w:rsidRPr="00C775F3">
        <w:rPr>
          <w:rFonts w:ascii="Arial" w:eastAsia="Times New Roman" w:hAnsi="Arial" w:cs="Arial"/>
          <w:color w:val="000000"/>
          <w:sz w:val="18"/>
          <w:szCs w:val="18"/>
          <w:shd w:val="clear" w:color="auto" w:fill="FFFFFF"/>
          <w:lang w:eastAsia="en-CA"/>
        </w:rPr>
        <w:t xml:space="preserve"> field-theory conceptual models of human motivation, in the late 1950's.</w:t>
      </w:r>
    </w:p>
    <w:p w14:paraId="7F310B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179CC86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74C0D06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29. John B. Watson's radical behaviorism held that:</w:t>
      </w:r>
    </w:p>
    <w:p w14:paraId="24093B4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psychology must focus on objective, repeatable data.</w:t>
      </w:r>
    </w:p>
    <w:p w14:paraId="1134879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all references to internal processes (consciousness, feeling, etc.) should be banished for objective statements about</w:t>
      </w:r>
    </w:p>
    <w:p w14:paraId="2742491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observables.</w:t>
      </w:r>
    </w:p>
    <w:p w14:paraId="34FA57F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psychology should search for relationships between environmental variables and observable behavior.</w:t>
      </w:r>
    </w:p>
    <w:p w14:paraId="030D4E1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almost all behavior derived from the environment through learning of one sort or another.</w:t>
      </w:r>
    </w:p>
    <w:p w14:paraId="3079740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u w:val="single"/>
          <w:lang w:eastAsia="en-CA"/>
        </w:rPr>
        <w:t>e. all of the above.  [correct]</w:t>
      </w:r>
    </w:p>
    <w:p w14:paraId="3E6579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5F31A7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xml:space="preserve">John B. Watson's radical behaviorism was a reaction against: </w:t>
      </w:r>
    </w:p>
    <w:p w14:paraId="6A4BF1F8"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the failures of introspection as a research method. **</w:t>
      </w:r>
    </w:p>
    <w:p w14:paraId="7E8E98A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the inability of classical learning theory to explain cognitive processes, especially memory.</w:t>
      </w:r>
    </w:p>
    <w:p w14:paraId="3F83052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the reluctance of experimental psychologists to draw inferences about the contents and operations of mind.</w:t>
      </w:r>
    </w:p>
    <w:p w14:paraId="206A665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the move of European psychologists away from the study of behavior towards a focus on conscious experience.</w:t>
      </w:r>
    </w:p>
    <w:p w14:paraId="2CE4ED0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w:t>
      </w:r>
    </w:p>
    <w:p w14:paraId="6565DBB7"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0FAAE1D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Todd wants to improve his mark in a required course.  He believes that if he asks more questions in class and spends more time</w:t>
      </w:r>
    </w:p>
    <w:p w14:paraId="29A686D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reviewing his notes, he will get better test grades.  In terms of cognitive social learning theory, Todd’s belief would be:</w:t>
      </w:r>
    </w:p>
    <w:p w14:paraId="7490A7FF"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a. part of his behavior-outcome expectancies.  **</w:t>
      </w:r>
    </w:p>
    <w:p w14:paraId="6C89C81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part of his self-regulatory systems.</w:t>
      </w:r>
    </w:p>
    <w:p w14:paraId="7CCCF35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part of his subjective values.</w:t>
      </w:r>
    </w:p>
    <w:p w14:paraId="5DA02F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d. part of his personal constructs.</w:t>
      </w:r>
    </w:p>
    <w:p w14:paraId="654120E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xml:space="preserve">e. none of the above. </w:t>
      </w:r>
    </w:p>
    <w:p w14:paraId="0E97634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0C796B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3ECFB9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Childhood educators have been criticized for focusing too much on the role of schools and teachers in improving children’s self-esteem.  In the context of cognitive social learning theory, ideas about self-esteem would best be seen as which social learning person variable?</w:t>
      </w:r>
    </w:p>
    <w:p w14:paraId="157C89E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a. subjective values</w:t>
      </w:r>
    </w:p>
    <w:p w14:paraId="65C41A2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b. behavior outcome expectancies</w:t>
      </w:r>
    </w:p>
    <w:p w14:paraId="2F2CD1FE"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c. self-regulatory systems</w:t>
      </w:r>
    </w:p>
    <w:p w14:paraId="6580C61A"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b/>
          <w:bCs/>
          <w:sz w:val="18"/>
          <w:szCs w:val="18"/>
          <w:lang w:eastAsia="en-CA"/>
        </w:rPr>
        <w:t>d. personal constructs [correct]</w:t>
      </w:r>
    </w:p>
    <w:p w14:paraId="183CC29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e. none of the above.</w:t>
      </w:r>
    </w:p>
    <w:p w14:paraId="6E00F67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5FBF92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Ralph and Rebecca have received M.D. degrees and are deciding on their specialization. Ralph entered medicine primarily because he wanted to make a difference in the lives of others: he opts for family medicine, which is emotionally rewarding. Rebecca entered medicine because of its status and income: she opts for surgery, which is more lucrative. Bandura and Mischel would say that these choices most clearly reflect differences between Ralph and Rebecca in: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E919F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subjective values</w:t>
      </w:r>
    </w:p>
    <w:p w14:paraId="53A7F2F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self-regulatory systems</w:t>
      </w:r>
    </w:p>
    <w:p w14:paraId="6D20A0E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perceived self-efficacy</w:t>
      </w:r>
    </w:p>
    <w:p w14:paraId="17C9C0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behavior-outcome expectancies</w:t>
      </w:r>
    </w:p>
    <w:p w14:paraId="31E899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345489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3FDB44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Mischel criticized trait theories of personality on the grounds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6F9B3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correlation between observed behavior and traits as measured by personality tests, was about .30.</w:t>
      </w:r>
    </w:p>
    <w:p w14:paraId="747584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typical correlations between responses or behaviors in different situations to be about .30</w:t>
      </w:r>
    </w:p>
    <w:p w14:paraId="5B6A93D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behavior is not as consistent as, trait theory said it was.</w:t>
      </w:r>
    </w:p>
    <w:p w14:paraId="22B7C8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behavioral consistencies cannot best be detected by assuming the operation of broad, internal traits or dispositions.</w:t>
      </w:r>
    </w:p>
    <w:p w14:paraId="7F816B3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22FBF3E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6C9B32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The concept of </w:t>
      </w:r>
      <w:r w:rsidRPr="00C775F3">
        <w:rPr>
          <w:rFonts w:ascii="Arial" w:eastAsia="Times New Roman" w:hAnsi="Arial" w:cs="Arial"/>
          <w:b/>
          <w:bCs/>
          <w:color w:val="0000FF"/>
          <w:sz w:val="18"/>
          <w:szCs w:val="18"/>
          <w:shd w:val="clear" w:color="auto" w:fill="FFFFFF"/>
          <w:lang w:eastAsia="en-CA"/>
        </w:rPr>
        <w:t>reciprocal determinism</w:t>
      </w:r>
      <w:r w:rsidRPr="00C775F3">
        <w:rPr>
          <w:rFonts w:ascii="Arial" w:eastAsia="Times New Roman" w:hAnsi="Arial" w:cs="Arial"/>
          <w:color w:val="0000FF"/>
          <w:sz w:val="18"/>
          <w:szCs w:val="18"/>
          <w:shd w:val="clear" w:color="auto" w:fill="FFFFFF"/>
          <w:lang w:eastAsia="en-CA"/>
        </w:rPr>
        <w:t>, as used by Bandura and Mischel implies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2EB84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1. the individual's actions in a situation may alter that </w:t>
      </w:r>
      <w:proofErr w:type="gramStart"/>
      <w:r w:rsidRPr="00C775F3">
        <w:rPr>
          <w:rFonts w:ascii="Arial" w:eastAsia="Times New Roman" w:hAnsi="Arial" w:cs="Arial"/>
          <w:color w:val="000000"/>
          <w:sz w:val="18"/>
          <w:szCs w:val="18"/>
          <w:shd w:val="clear" w:color="auto" w:fill="FFFFFF"/>
          <w:lang w:eastAsia="en-CA"/>
        </w:rPr>
        <w:t>situation, and</w:t>
      </w:r>
      <w:proofErr w:type="gramEnd"/>
      <w:r w:rsidRPr="00C775F3">
        <w:rPr>
          <w:rFonts w:ascii="Arial" w:eastAsia="Times New Roman" w:hAnsi="Arial" w:cs="Arial"/>
          <w:color w:val="000000"/>
          <w:sz w:val="18"/>
          <w:szCs w:val="18"/>
          <w:shd w:val="clear" w:color="auto" w:fill="FFFFFF"/>
          <w:lang w:eastAsia="en-CA"/>
        </w:rPr>
        <w:t xml:space="preserve"> require the individual to reappraise the changed situation.</w:t>
      </w:r>
    </w:p>
    <w:p w14:paraId="503ED4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individual acts in a certain way because as a result of his or her cognitive interpretation of a situation.</w:t>
      </w:r>
    </w:p>
    <w:p w14:paraId="156C7A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an individual cannot accurately appraise a situation until he or she has taken some action in that situation.</w:t>
      </w:r>
    </w:p>
    <w:p w14:paraId="7DB33E9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other people and their actions are more important than an individual's person variables in determining what an individual does in a situation.</w:t>
      </w:r>
    </w:p>
    <w:p w14:paraId="6075F94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both 1 and 2</w:t>
      </w:r>
    </w:p>
    <w:p w14:paraId="28EA114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6A6D3B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Among the important </w:t>
      </w:r>
      <w:r w:rsidRPr="00C775F3">
        <w:rPr>
          <w:rFonts w:ascii="Arial" w:eastAsia="Times New Roman" w:hAnsi="Arial" w:cs="Arial"/>
          <w:b/>
          <w:bCs/>
          <w:color w:val="0000FF"/>
          <w:sz w:val="18"/>
          <w:szCs w:val="18"/>
          <w:shd w:val="clear" w:color="auto" w:fill="FFFFFF"/>
          <w:lang w:eastAsia="en-CA"/>
        </w:rPr>
        <w:t>positive contributions</w:t>
      </w:r>
      <w:r w:rsidRPr="00C775F3">
        <w:rPr>
          <w:rFonts w:ascii="Arial" w:eastAsia="Times New Roman" w:hAnsi="Arial" w:cs="Arial"/>
          <w:color w:val="0000FF"/>
          <w:sz w:val="18"/>
          <w:szCs w:val="18"/>
          <w:shd w:val="clear" w:color="auto" w:fill="FFFFFF"/>
          <w:lang w:eastAsia="en-CA"/>
        </w:rPr>
        <w:t> of the cognitive social learning approach to personality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91539B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it emphasizes the present or future rather than the past as determinants in an individual's behavior.</w:t>
      </w:r>
    </w:p>
    <w:p w14:paraId="7E55308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it recognizes the importance of cognitive processes in determining an individual's behavior in a situation.</w:t>
      </w:r>
    </w:p>
    <w:p w14:paraId="253454B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it has proved better than other theories at predicting and individual's behavior in a given situation.</w:t>
      </w:r>
    </w:p>
    <w:p w14:paraId="63A37D1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120308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2 only</w:t>
      </w:r>
    </w:p>
    <w:p w14:paraId="1978E06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D44C30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6. Andy and Kim have received grades of B- on their History essay. Andy is pleased, since he would have been satisfied with a C. Kim is very disappointed, since she feels that she is an A-level student. In terms of Mischel/Bandura's theory, we could </w:t>
      </w:r>
      <w:proofErr w:type="spellStart"/>
      <w:r w:rsidRPr="00C775F3">
        <w:rPr>
          <w:rFonts w:ascii="Arial" w:eastAsia="Times New Roman" w:hAnsi="Arial" w:cs="Arial"/>
          <w:color w:val="0000FF"/>
          <w:sz w:val="18"/>
          <w:szCs w:val="18"/>
          <w:shd w:val="clear" w:color="auto" w:fill="FFFFFF"/>
          <w:lang w:eastAsia="en-CA"/>
        </w:rPr>
        <w:t>interepret</w:t>
      </w:r>
      <w:proofErr w:type="spellEnd"/>
      <w:r w:rsidRPr="00C775F3">
        <w:rPr>
          <w:rFonts w:ascii="Arial" w:eastAsia="Times New Roman" w:hAnsi="Arial" w:cs="Arial"/>
          <w:color w:val="0000FF"/>
          <w:sz w:val="18"/>
          <w:szCs w:val="18"/>
          <w:shd w:val="clear" w:color="auto" w:fill="FFFFFF"/>
          <w:lang w:eastAsia="en-CA"/>
        </w:rPr>
        <w:t xml:space="preserve"> the difference in reactions as indicating that Andy and Kim have very different: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1F9C8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behavior-outcome expectancies.</w:t>
      </w:r>
    </w:p>
    <w:p w14:paraId="467D11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u w:val="single"/>
          <w:shd w:val="clear" w:color="auto" w:fill="FFFFFF"/>
          <w:lang w:eastAsia="en-CA"/>
        </w:rPr>
        <w:t>2. self-regulatory systems with respect to academic performance.</w:t>
      </w:r>
    </w:p>
    <w:p w14:paraId="471C5AC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stimulus-outcome expectancies in this situation.</w:t>
      </w:r>
    </w:p>
    <w:p w14:paraId="25D3C6A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subjective values in this situation.</w:t>
      </w:r>
    </w:p>
    <w:p w14:paraId="4878FB9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459950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BB7AD1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7. In Bandura and </w:t>
      </w:r>
      <w:proofErr w:type="spellStart"/>
      <w:r w:rsidRPr="00C775F3">
        <w:rPr>
          <w:rFonts w:ascii="Arial" w:eastAsia="Times New Roman" w:hAnsi="Arial" w:cs="Arial"/>
          <w:color w:val="0000FF"/>
          <w:sz w:val="18"/>
          <w:szCs w:val="18"/>
          <w:shd w:val="clear" w:color="auto" w:fill="FFFFFF"/>
          <w:lang w:eastAsia="en-CA"/>
        </w:rPr>
        <w:t>Mischel's</w:t>
      </w:r>
      <w:proofErr w:type="spellEnd"/>
      <w:r w:rsidRPr="00C775F3">
        <w:rPr>
          <w:rFonts w:ascii="Arial" w:eastAsia="Times New Roman" w:hAnsi="Arial" w:cs="Arial"/>
          <w:color w:val="0000FF"/>
          <w:sz w:val="18"/>
          <w:szCs w:val="18"/>
          <w:shd w:val="clear" w:color="auto" w:fill="FFFFFF"/>
          <w:lang w:eastAsia="en-CA"/>
        </w:rPr>
        <w:t xml:space="preserve"> view of personality, </w:t>
      </w:r>
      <w:r w:rsidRPr="00C775F3">
        <w:rPr>
          <w:rFonts w:ascii="Arial" w:eastAsia="Times New Roman" w:hAnsi="Arial" w:cs="Arial"/>
          <w:b/>
          <w:bCs/>
          <w:color w:val="0000FF"/>
          <w:sz w:val="18"/>
          <w:szCs w:val="18"/>
          <w:shd w:val="clear" w:color="auto" w:fill="FFFFFF"/>
          <w:lang w:eastAsia="en-CA"/>
        </w:rPr>
        <w:t>competency/</w:t>
      </w:r>
      <w:proofErr w:type="spellStart"/>
      <w:r w:rsidRPr="00C775F3">
        <w:rPr>
          <w:rFonts w:ascii="Arial" w:eastAsia="Times New Roman" w:hAnsi="Arial" w:cs="Arial"/>
          <w:b/>
          <w:bCs/>
          <w:color w:val="0000FF"/>
          <w:sz w:val="18"/>
          <w:szCs w:val="18"/>
          <w:shd w:val="clear" w:color="auto" w:fill="FFFFFF"/>
          <w:lang w:eastAsia="en-CA"/>
        </w:rPr>
        <w:t>self efficacy</w:t>
      </w:r>
      <w:proofErr w:type="spellEnd"/>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0796E3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refers to the individual's values structures. Behavior is more influenced by internal than by external reinforcements.</w:t>
      </w:r>
    </w:p>
    <w:p w14:paraId="3D85A8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individual's ways of interpreting the world and events in it.</w:t>
      </w:r>
    </w:p>
    <w:p w14:paraId="4BAFF10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includes the way the individual sees himself.</w:t>
      </w:r>
    </w:p>
    <w:p w14:paraId="37BEAFE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refers to what a person knows and is (or thinks he is) capable of doing in terms of activities, aptitudes, social skills, abilities, intelligence and problem-solving strategies.</w:t>
      </w:r>
    </w:p>
    <w:p w14:paraId="296FDFC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3E8B67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1AD305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8. Bandura and Mischel describe an individual's </w:t>
      </w:r>
      <w:r w:rsidRPr="00C775F3">
        <w:rPr>
          <w:rFonts w:ascii="Arial" w:eastAsia="Times New Roman" w:hAnsi="Arial" w:cs="Arial"/>
          <w:b/>
          <w:bCs/>
          <w:color w:val="0000FF"/>
          <w:sz w:val="18"/>
          <w:szCs w:val="18"/>
          <w:shd w:val="clear" w:color="auto" w:fill="FFFFFF"/>
          <w:lang w:eastAsia="en-CA"/>
        </w:rPr>
        <w:t>self-regulatory systems</w:t>
      </w:r>
      <w:r w:rsidRPr="00C775F3">
        <w:rPr>
          <w:rFonts w:ascii="Arial" w:eastAsia="Times New Roman" w:hAnsi="Arial" w:cs="Arial"/>
          <w:color w:val="0000FF"/>
          <w:sz w:val="18"/>
          <w:szCs w:val="18"/>
          <w:shd w:val="clear" w:color="auto" w:fill="FFFFFF"/>
          <w:lang w:eastAsia="en-CA"/>
        </w:rPr>
        <w:t>. One function of these systems is to: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C24B1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1. provide feedback concerning the adequacy of an individual's performance in a situation with respect to the individual's self-imposed </w:t>
      </w:r>
      <w:proofErr w:type="gramStart"/>
      <w:r w:rsidRPr="00C775F3">
        <w:rPr>
          <w:rFonts w:ascii="Arial" w:eastAsia="Times New Roman" w:hAnsi="Arial" w:cs="Arial"/>
          <w:b/>
          <w:bCs/>
          <w:color w:val="000000"/>
          <w:sz w:val="18"/>
          <w:szCs w:val="18"/>
          <w:shd w:val="clear" w:color="auto" w:fill="FFFFFF"/>
          <w:lang w:eastAsia="en-CA"/>
        </w:rPr>
        <w:t>standards..</w:t>
      </w:r>
      <w:proofErr w:type="gramEnd"/>
    </w:p>
    <w:p w14:paraId="26C7EB2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provide feedback to ensure that the individual's motivation level is appropriate to the energy demands of the situation.</w:t>
      </w:r>
    </w:p>
    <w:p w14:paraId="5E9469C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ensure that the energy devoted to the evaluating a situation is equally distributed among the individual's various cognitive processes.</w:t>
      </w:r>
    </w:p>
    <w:p w14:paraId="7EAA6C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provide feedback from the situation to ensure that the individual's behavior changes appropriately as the situation changes.</w:t>
      </w:r>
    </w:p>
    <w:p w14:paraId="6B0025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FAADC2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8CC1FA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9. An important implication of Bandura &amp; </w:t>
      </w:r>
      <w:proofErr w:type="spellStart"/>
      <w:r w:rsidRPr="00C775F3">
        <w:rPr>
          <w:rFonts w:ascii="Arial" w:eastAsia="Times New Roman" w:hAnsi="Arial" w:cs="Arial"/>
          <w:color w:val="0000FF"/>
          <w:sz w:val="18"/>
          <w:szCs w:val="18"/>
          <w:shd w:val="clear" w:color="auto" w:fill="FFFFFF"/>
          <w:lang w:eastAsia="en-CA"/>
        </w:rPr>
        <w:t>Mischel's</w:t>
      </w:r>
      <w:proofErr w:type="spellEnd"/>
      <w:r w:rsidRPr="00C775F3">
        <w:rPr>
          <w:rFonts w:ascii="Arial" w:eastAsia="Times New Roman" w:hAnsi="Arial" w:cs="Arial"/>
          <w:color w:val="0000FF"/>
          <w:sz w:val="18"/>
          <w:szCs w:val="18"/>
          <w:shd w:val="clear" w:color="auto" w:fill="FFFFFF"/>
          <w:lang w:eastAsia="en-CA"/>
        </w:rPr>
        <w:t xml:space="preserve"> concept of </w:t>
      </w:r>
      <w:r w:rsidRPr="00C775F3">
        <w:rPr>
          <w:rFonts w:ascii="Arial" w:eastAsia="Times New Roman" w:hAnsi="Arial" w:cs="Arial"/>
          <w:b/>
          <w:bCs/>
          <w:color w:val="0000FF"/>
          <w:sz w:val="18"/>
          <w:szCs w:val="18"/>
          <w:shd w:val="clear" w:color="auto" w:fill="FFFFFF"/>
          <w:lang w:eastAsia="en-CA"/>
        </w:rPr>
        <w:t>reciprocal determinism</w:t>
      </w:r>
      <w:r w:rsidRPr="00C775F3">
        <w:rPr>
          <w:rFonts w:ascii="Arial" w:eastAsia="Times New Roman" w:hAnsi="Arial" w:cs="Arial"/>
          <w:color w:val="0000FF"/>
          <w:sz w:val="18"/>
          <w:szCs w:val="18"/>
          <w:shd w:val="clear" w:color="auto" w:fill="FFFFFF"/>
          <w:lang w:eastAsia="en-CA"/>
        </w:rPr>
        <w:t>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9E81E8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an individual's perceptions of a situation are more important than the objective realities of that situation in determining how she will behave.</w:t>
      </w:r>
    </w:p>
    <w:p w14:paraId="48E792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when an individual takes action in a situation, her behavior alters the situation.</w:t>
      </w:r>
    </w:p>
    <w:p w14:paraId="76F215A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an individual behaves as she does as a result of her cognitive interpretation of a situation.</w:t>
      </w:r>
    </w:p>
    <w:p w14:paraId="403604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7353E81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74FC94A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8E0794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While Jack assumes that others are basically honest and friendly, his sister Jill assume that every behavior of others has some ulterior motive, and that people cannot be trusted. In terms of Bandura/</w:t>
      </w:r>
      <w:proofErr w:type="spellStart"/>
      <w:r w:rsidRPr="00C775F3">
        <w:rPr>
          <w:rFonts w:ascii="Arial" w:eastAsia="Times New Roman" w:hAnsi="Arial" w:cs="Arial"/>
          <w:color w:val="0000FF"/>
          <w:sz w:val="18"/>
          <w:szCs w:val="18"/>
          <w:shd w:val="clear" w:color="auto" w:fill="FFFFFF"/>
          <w:lang w:eastAsia="en-CA"/>
        </w:rPr>
        <w:t>Mischel's</w:t>
      </w:r>
      <w:proofErr w:type="spellEnd"/>
      <w:r w:rsidRPr="00C775F3">
        <w:rPr>
          <w:rFonts w:ascii="Arial" w:eastAsia="Times New Roman" w:hAnsi="Arial" w:cs="Arial"/>
          <w:color w:val="0000FF"/>
          <w:sz w:val="18"/>
          <w:szCs w:val="18"/>
          <w:shd w:val="clear" w:color="auto" w:fill="FFFFFF"/>
          <w:lang w:eastAsia="en-CA"/>
        </w:rPr>
        <w:t xml:space="preserve"> theory, we could best describe this difference between them by saying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69A71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Jack and Jill have very different encoding strategies.</w:t>
      </w:r>
    </w:p>
    <w:p w14:paraId="1E084A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Jack and Jill have very different behavior-outcome expectancies.</w:t>
      </w:r>
    </w:p>
    <w:p w14:paraId="3F172C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Jack and Jill have very different self-regulatory systems.</w:t>
      </w:r>
    </w:p>
    <w:p w14:paraId="77013AB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Jack and Jill have very different subjective values.</w:t>
      </w:r>
    </w:p>
    <w:p w14:paraId="0536A2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C1052F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94C767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568D8A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Bandura and Mischel, </w:t>
      </w:r>
      <w:r w:rsidRPr="00C775F3">
        <w:rPr>
          <w:rFonts w:ascii="Arial" w:eastAsia="Times New Roman" w:hAnsi="Arial" w:cs="Arial"/>
          <w:b/>
          <w:bCs/>
          <w:color w:val="0000FF"/>
          <w:sz w:val="18"/>
          <w:szCs w:val="18"/>
          <w:shd w:val="clear" w:color="auto" w:fill="FFFFFF"/>
          <w:lang w:eastAsia="en-CA"/>
        </w:rPr>
        <w:t>social learning person variables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624BF4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the traits that characterize an individual's consistent behavior in a variety of situations.</w:t>
      </w:r>
    </w:p>
    <w:p w14:paraId="16F4914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those characteristics of an individual that allow him or her to acquire new behaviors by observing the actions of others.</w:t>
      </w:r>
    </w:p>
    <w:p w14:paraId="3F76A4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are the cognitive processes that an individual uses to perceive and evaluate a situation.</w:t>
      </w:r>
    </w:p>
    <w:p w14:paraId="4598E7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are those aspects of an individual's cognitive processing that are derived from early childhood experiences of reward and punishment, especially for imitating the behavior of others.</w:t>
      </w:r>
    </w:p>
    <w:p w14:paraId="16036FF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CEAFB1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DAEBF0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2. Both Ralph and Harold want to ask Andrea out to the movies. Ralph believes that Andrea will turn down his invitation, while Harold believes that she will accept his. In terms of Bandura and </w:t>
      </w:r>
      <w:proofErr w:type="spellStart"/>
      <w:r w:rsidRPr="00C775F3">
        <w:rPr>
          <w:rFonts w:ascii="Arial" w:eastAsia="Times New Roman" w:hAnsi="Arial" w:cs="Arial"/>
          <w:color w:val="0000FF"/>
          <w:sz w:val="18"/>
          <w:szCs w:val="18"/>
          <w:shd w:val="clear" w:color="auto" w:fill="FFFFFF"/>
          <w:lang w:eastAsia="en-CA"/>
        </w:rPr>
        <w:t>Mischel's</w:t>
      </w:r>
      <w:proofErr w:type="spellEnd"/>
      <w:r w:rsidRPr="00C775F3">
        <w:rPr>
          <w:rFonts w:ascii="Arial" w:eastAsia="Times New Roman" w:hAnsi="Arial" w:cs="Arial"/>
          <w:color w:val="0000FF"/>
          <w:sz w:val="18"/>
          <w:szCs w:val="18"/>
          <w:shd w:val="clear" w:color="auto" w:fill="FFFFFF"/>
          <w:lang w:eastAsia="en-CA"/>
        </w:rPr>
        <w:t xml:space="preserve"> model, we would say that Ralph and Harold: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3E4239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have very different self-regulatory systems.</w:t>
      </w:r>
    </w:p>
    <w:p w14:paraId="52358D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have very different behavior-outcome expectancies.</w:t>
      </w:r>
    </w:p>
    <w:p w14:paraId="6B8BE64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have very different encoding strategies.</w:t>
      </w:r>
    </w:p>
    <w:p w14:paraId="710EF2D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have very different sets of subjective values.</w:t>
      </w:r>
    </w:p>
    <w:p w14:paraId="6587C8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523A39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348214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3. Andrea wants to become a </w:t>
      </w:r>
      <w:proofErr w:type="gramStart"/>
      <w:r w:rsidRPr="00C775F3">
        <w:rPr>
          <w:rFonts w:ascii="Arial" w:eastAsia="Times New Roman" w:hAnsi="Arial" w:cs="Arial"/>
          <w:color w:val="0000FF"/>
          <w:sz w:val="18"/>
          <w:szCs w:val="18"/>
          <w:shd w:val="clear" w:color="auto" w:fill="FFFFFF"/>
          <w:lang w:eastAsia="en-CA"/>
        </w:rPr>
        <w:t>lawyer, but</w:t>
      </w:r>
      <w:proofErr w:type="gramEnd"/>
      <w:r w:rsidRPr="00C775F3">
        <w:rPr>
          <w:rFonts w:ascii="Arial" w:eastAsia="Times New Roman" w:hAnsi="Arial" w:cs="Arial"/>
          <w:color w:val="0000FF"/>
          <w:sz w:val="18"/>
          <w:szCs w:val="18"/>
          <w:shd w:val="clear" w:color="auto" w:fill="FFFFFF"/>
          <w:lang w:eastAsia="en-CA"/>
        </w:rPr>
        <w:t xml:space="preserve"> decides not to apply to law school because she believes she lacks the intellectual ability and study skills to succeed in law. Bandura and Mischel would say that Andrea: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130EAC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has low expectancies.</w:t>
      </w:r>
    </w:p>
    <w:p w14:paraId="2CAB62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lacks appropriate encoding </w:t>
      </w:r>
      <w:proofErr w:type="gramStart"/>
      <w:r w:rsidRPr="00C775F3">
        <w:rPr>
          <w:rFonts w:ascii="Arial" w:eastAsia="Times New Roman" w:hAnsi="Arial" w:cs="Arial"/>
          <w:color w:val="000000"/>
          <w:sz w:val="18"/>
          <w:szCs w:val="18"/>
          <w:shd w:val="clear" w:color="auto" w:fill="FFFFFF"/>
          <w:lang w:eastAsia="en-CA"/>
        </w:rPr>
        <w:t>strategies, and</w:t>
      </w:r>
      <w:proofErr w:type="gramEnd"/>
      <w:r w:rsidRPr="00C775F3">
        <w:rPr>
          <w:rFonts w:ascii="Arial" w:eastAsia="Times New Roman" w:hAnsi="Arial" w:cs="Arial"/>
          <w:color w:val="000000"/>
          <w:sz w:val="18"/>
          <w:szCs w:val="18"/>
          <w:shd w:val="clear" w:color="auto" w:fill="FFFFFF"/>
          <w:lang w:eastAsia="en-CA"/>
        </w:rPr>
        <w:t xml:space="preserve"> has too few personal constructs.</w:t>
      </w:r>
    </w:p>
    <w:p w14:paraId="45FB41F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has a low level of perceived competency and self-efficacy.</w:t>
      </w:r>
    </w:p>
    <w:p w14:paraId="531FAB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has inappropriate subjective values.</w:t>
      </w:r>
    </w:p>
    <w:p w14:paraId="0101567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B5FA89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FD4798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The views of Bandura and Mischel </w:t>
      </w:r>
      <w:r w:rsidRPr="00C775F3">
        <w:rPr>
          <w:rFonts w:ascii="Arial" w:eastAsia="Times New Roman" w:hAnsi="Arial" w:cs="Arial"/>
          <w:b/>
          <w:bCs/>
          <w:color w:val="0000FF"/>
          <w:sz w:val="18"/>
          <w:szCs w:val="18"/>
          <w:shd w:val="clear" w:color="auto" w:fill="FFFFFF"/>
          <w:lang w:eastAsia="en-CA"/>
        </w:rPr>
        <w:t>differ</w:t>
      </w:r>
      <w:r w:rsidRPr="00C775F3">
        <w:rPr>
          <w:rFonts w:ascii="Arial" w:eastAsia="Times New Roman" w:hAnsi="Arial" w:cs="Arial"/>
          <w:color w:val="0000FF"/>
          <w:sz w:val="18"/>
          <w:szCs w:val="18"/>
          <w:shd w:val="clear" w:color="auto" w:fill="FFFFFF"/>
          <w:lang w:eastAsia="en-CA"/>
        </w:rPr>
        <w:t> from those of classical learning theorists like Skinner in that Bandura and Mischel: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54659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recognize the importance of internal cognitive processes.</w:t>
      </w:r>
    </w:p>
    <w:p w14:paraId="56F154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leave room for person variables in addition to situation variables in determining behavior,</w:t>
      </w:r>
    </w:p>
    <w:p w14:paraId="0348533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add a new form of learning - social or observational learning</w:t>
      </w:r>
    </w:p>
    <w:p w14:paraId="08AE588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2387E9B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01D45A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E059C6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w:t>
      </w:r>
      <w:r w:rsidRPr="00C775F3">
        <w:rPr>
          <w:rFonts w:ascii="Arial" w:eastAsia="Times New Roman" w:hAnsi="Arial" w:cs="Arial"/>
          <w:b/>
          <w:bCs/>
          <w:color w:val="0000FF"/>
          <w:sz w:val="18"/>
          <w:szCs w:val="18"/>
          <w:shd w:val="clear" w:color="auto" w:fill="FFFFFF"/>
          <w:lang w:eastAsia="en-CA"/>
        </w:rPr>
        <w:t>Bandura and Mischel</w:t>
      </w:r>
      <w:r w:rsidRPr="00C775F3">
        <w:rPr>
          <w:rFonts w:ascii="Arial" w:eastAsia="Times New Roman" w:hAnsi="Arial" w:cs="Arial"/>
          <w:color w:val="0000FF"/>
          <w:sz w:val="18"/>
          <w:szCs w:val="18"/>
          <w:shd w:val="clear" w:color="auto" w:fill="FFFFFF"/>
          <w:lang w:eastAsia="en-CA"/>
        </w:rPr>
        <w:t> argue that the most common cause of behavior pathology (or psychopathology)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84EDCB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anxiety about inappropriate motives or about inadequate performance.</w:t>
      </w:r>
    </w:p>
    <w:p w14:paraId="347777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inappropriate encoding strategies or self-deprecating self-constructs.</w:t>
      </w:r>
    </w:p>
    <w:p w14:paraId="662514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absence of appropriate external or self-reinforcement for behavior.</w:t>
      </w:r>
    </w:p>
    <w:p w14:paraId="37981F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dysfunctional expectancies, especially expectancies about self-efficacy.</w:t>
      </w:r>
    </w:p>
    <w:p w14:paraId="61F0B66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A92319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585FD4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w:t>
      </w:r>
      <w:r w:rsidRPr="00C775F3">
        <w:rPr>
          <w:rFonts w:ascii="Arial" w:eastAsia="Times New Roman" w:hAnsi="Arial" w:cs="Arial"/>
          <w:b/>
          <w:bCs/>
          <w:color w:val="0000FF"/>
          <w:sz w:val="18"/>
          <w:szCs w:val="18"/>
          <w:shd w:val="clear" w:color="auto" w:fill="FFFFFF"/>
          <w:lang w:eastAsia="en-CA"/>
        </w:rPr>
        <w:t>Critics of cognitive social learning theory</w:t>
      </w:r>
      <w:r w:rsidRPr="00C775F3">
        <w:rPr>
          <w:rFonts w:ascii="Arial" w:eastAsia="Times New Roman" w:hAnsi="Arial" w:cs="Arial"/>
          <w:color w:val="0000FF"/>
          <w:sz w:val="18"/>
          <w:szCs w:val="18"/>
          <w:shd w:val="clear" w:color="auto" w:fill="FFFFFF"/>
          <w:lang w:eastAsia="en-CA"/>
        </w:rPr>
        <w:t> point out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0512F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lastRenderedPageBreak/>
        <w:t>1. it is no better able to predict behavior in a given situation than other theories.</w:t>
      </w:r>
    </w:p>
    <w:p w14:paraId="45AA7E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it has failed to generate much new research.</w:t>
      </w:r>
    </w:p>
    <w:p w14:paraId="38CBCD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it places too much stress on biological bases of personality.</w:t>
      </w:r>
    </w:p>
    <w:p w14:paraId="7D92F2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096D36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3DC7C9F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49BB47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Mischel and Bandura's concept of </w:t>
      </w:r>
      <w:r w:rsidRPr="00C775F3">
        <w:rPr>
          <w:rFonts w:ascii="Arial" w:eastAsia="Times New Roman" w:hAnsi="Arial" w:cs="Arial"/>
          <w:b/>
          <w:bCs/>
          <w:color w:val="0000FF"/>
          <w:sz w:val="18"/>
          <w:szCs w:val="18"/>
          <w:shd w:val="clear" w:color="auto" w:fill="FFFFFF"/>
          <w:lang w:eastAsia="en-CA"/>
        </w:rPr>
        <w:t>subjective values</w:t>
      </w:r>
      <w:r w:rsidRPr="00C775F3">
        <w:rPr>
          <w:rFonts w:ascii="Arial" w:eastAsia="Times New Roman" w:hAnsi="Arial" w:cs="Arial"/>
          <w:color w:val="0000FF"/>
          <w:sz w:val="18"/>
          <w:szCs w:val="18"/>
          <w:shd w:val="clear" w:color="auto" w:fill="FFFFFF"/>
          <w:lang w:eastAsia="en-CA"/>
        </w:rPr>
        <w:t> would be most similar to </w:t>
      </w:r>
      <w:r w:rsidRPr="00C775F3">
        <w:rPr>
          <w:rFonts w:ascii="Arial" w:eastAsia="Times New Roman" w:hAnsi="Arial" w:cs="Arial"/>
          <w:b/>
          <w:bCs/>
          <w:color w:val="0000FF"/>
          <w:sz w:val="18"/>
          <w:szCs w:val="18"/>
          <w:shd w:val="clear" w:color="auto" w:fill="FFFFFF"/>
          <w:lang w:eastAsia="en-CA"/>
        </w:rPr>
        <w:t>Freud's</w:t>
      </w:r>
      <w:r w:rsidRPr="00C775F3">
        <w:rPr>
          <w:rFonts w:ascii="Arial" w:eastAsia="Times New Roman" w:hAnsi="Arial" w:cs="Arial"/>
          <w:color w:val="0000FF"/>
          <w:sz w:val="18"/>
          <w:szCs w:val="18"/>
          <w:shd w:val="clear" w:color="auto" w:fill="FFFFFF"/>
          <w:lang w:eastAsia="en-CA"/>
        </w:rPr>
        <w:t> concept of: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467FC3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repression</w:t>
      </w:r>
    </w:p>
    <w:p w14:paraId="3444D8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sublimation</w:t>
      </w:r>
    </w:p>
    <w:p w14:paraId="503C0B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ego</w:t>
      </w:r>
    </w:p>
    <w:p w14:paraId="2A9BA1F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the superego</w:t>
      </w:r>
    </w:p>
    <w:p w14:paraId="2FA132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fixation</w:t>
      </w:r>
    </w:p>
    <w:p w14:paraId="5623298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DFC65A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Bandura and Mischel argue that an individual's ability to </w:t>
      </w:r>
      <w:r w:rsidRPr="00C775F3">
        <w:rPr>
          <w:rFonts w:ascii="Arial" w:eastAsia="Times New Roman" w:hAnsi="Arial" w:cs="Arial"/>
          <w:b/>
          <w:bCs/>
          <w:color w:val="0000FF"/>
          <w:sz w:val="18"/>
          <w:szCs w:val="18"/>
          <w:shd w:val="clear" w:color="auto" w:fill="FFFFFF"/>
          <w:lang w:eastAsia="en-CA"/>
        </w:rPr>
        <w:t>delay gratification</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6D564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increases with the strength of the individual's belief that he or she can reach the future goal.</w:t>
      </w:r>
    </w:p>
    <w:p w14:paraId="73806D9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increases if the individual has had previous experience with delay of gratification.</w:t>
      </w:r>
    </w:p>
    <w:p w14:paraId="20F8FC0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increases with increases in the value of the future goal.</w:t>
      </w:r>
    </w:p>
    <w:p w14:paraId="0AE90E4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29D598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023717E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69C789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Mischel and Bandura, people with </w:t>
      </w:r>
      <w:r w:rsidRPr="00C775F3">
        <w:rPr>
          <w:rFonts w:ascii="Arial" w:eastAsia="Times New Roman" w:hAnsi="Arial" w:cs="Arial"/>
          <w:b/>
          <w:bCs/>
          <w:color w:val="0000FF"/>
          <w:sz w:val="18"/>
          <w:szCs w:val="18"/>
          <w:shd w:val="clear" w:color="auto" w:fill="FFFFFF"/>
          <w:lang w:eastAsia="en-CA"/>
        </w:rPr>
        <w:t>high perceived self-efficacy</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BCC29B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more likely to try new activities and experiences than are those with low perceived self-efficacy.</w:t>
      </w:r>
    </w:p>
    <w:p w14:paraId="3269BDB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like to experience more positive emotions while engaged in an activity than are those with low perceived self-efficacy.</w:t>
      </w:r>
    </w:p>
    <w:p w14:paraId="1DA07DC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are more likely to work harder and more persistently at a task than are those with low perceived self-efficacy.</w:t>
      </w:r>
    </w:p>
    <w:p w14:paraId="3105589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3525506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738A89A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4CFF71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According to Bandura and Mischel, an individual's </w:t>
      </w:r>
      <w:r w:rsidRPr="00C775F3">
        <w:rPr>
          <w:rFonts w:ascii="Arial" w:eastAsia="Times New Roman" w:hAnsi="Arial" w:cs="Arial"/>
          <w:b/>
          <w:bCs/>
          <w:color w:val="0000FF"/>
          <w:sz w:val="18"/>
          <w:szCs w:val="18"/>
          <w:shd w:val="clear" w:color="auto" w:fill="FFFFFF"/>
          <w:lang w:eastAsia="en-CA"/>
        </w:rPr>
        <w:t>encoding strategies and personal constructs</w:t>
      </w:r>
      <w:r w:rsidRPr="00C775F3">
        <w:rPr>
          <w:rFonts w:ascii="Arial" w:eastAsia="Times New Roman" w:hAnsi="Arial" w:cs="Arial"/>
          <w:color w:val="0000FF"/>
          <w:sz w:val="18"/>
          <w:szCs w:val="18"/>
          <w:shd w:val="clear" w:color="auto" w:fill="FFFFFF"/>
          <w:lang w:eastAsia="en-CA"/>
        </w:rPr>
        <w:t> are his or her: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947911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self-perceptions concerning abilities, skills and values.</w:t>
      </w:r>
    </w:p>
    <w:p w14:paraId="2994ECE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abilities to symbolically rehearse and retain information about past experiences.</w:t>
      </w:r>
    </w:p>
    <w:p w14:paraId="515033F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habitual ways of perceiving and interpreting events and people in their environment, including themselves.</w:t>
      </w:r>
    </w:p>
    <w:p w14:paraId="0CE5E4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6A82437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2633A26"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3BA785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5. An accurate summary of Bandura &amp; </w:t>
      </w:r>
      <w:proofErr w:type="spellStart"/>
      <w:r w:rsidRPr="00C775F3">
        <w:rPr>
          <w:rFonts w:ascii="Arial" w:eastAsia="Times New Roman" w:hAnsi="Arial" w:cs="Arial"/>
          <w:color w:val="0000FF"/>
          <w:sz w:val="18"/>
          <w:szCs w:val="18"/>
          <w:shd w:val="clear" w:color="auto" w:fill="FFFFFF"/>
          <w:lang w:eastAsia="en-CA"/>
        </w:rPr>
        <w:t>Mischel's</w:t>
      </w:r>
      <w:proofErr w:type="spellEnd"/>
      <w:r w:rsidRPr="00C775F3">
        <w:rPr>
          <w:rFonts w:ascii="Arial" w:eastAsia="Times New Roman" w:hAnsi="Arial" w:cs="Arial"/>
          <w:color w:val="0000FF"/>
          <w:sz w:val="18"/>
          <w:szCs w:val="18"/>
          <w:shd w:val="clear" w:color="auto" w:fill="FFFFFF"/>
          <w:lang w:eastAsia="en-CA"/>
        </w:rPr>
        <w:t xml:space="preserve"> concept of </w:t>
      </w:r>
      <w:r w:rsidRPr="00C775F3">
        <w:rPr>
          <w:rFonts w:ascii="Arial" w:eastAsia="Times New Roman" w:hAnsi="Arial" w:cs="Arial"/>
          <w:b/>
          <w:bCs/>
          <w:color w:val="0000FF"/>
          <w:sz w:val="18"/>
          <w:szCs w:val="18"/>
          <w:shd w:val="clear" w:color="auto" w:fill="FFFFFF"/>
          <w:lang w:eastAsia="en-CA"/>
        </w:rPr>
        <w:t>reciprocal determinism</w:t>
      </w:r>
      <w:r w:rsidRPr="00C775F3">
        <w:rPr>
          <w:rFonts w:ascii="Arial" w:eastAsia="Times New Roman" w:hAnsi="Arial" w:cs="Arial"/>
          <w:color w:val="0000FF"/>
          <w:sz w:val="18"/>
          <w:szCs w:val="18"/>
          <w:shd w:val="clear" w:color="auto" w:fill="FFFFFF"/>
          <w:lang w:eastAsia="en-CA"/>
        </w:rPr>
        <w:t> would be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3A7150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current state of social learning person variables depends on an interaction between their initial state and the individual's recent experience.</w:t>
      </w:r>
    </w:p>
    <w:p w14:paraId="2BDE26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an individual's interpretation of a situation, and her final overt behavior in it, depend on the complex interaction of many internal evaluation processes or variables.</w:t>
      </w:r>
    </w:p>
    <w:p w14:paraId="048632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an individual's perception of a situation depends on the person variables she brings to it, on the behavior of others in that situation, and on her memory of previous experiences in that situation.</w:t>
      </w:r>
    </w:p>
    <w:p w14:paraId="2B596FA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an individual's interpretation of a situation, her actions in that situation and the changes it causes, all interact to modulate behavior.</w:t>
      </w:r>
    </w:p>
    <w:p w14:paraId="211CEB5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D7DB07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9E6A33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0111A06"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EYSENCK</w:t>
      </w:r>
    </w:p>
    <w:p w14:paraId="5B20413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theory of personality blends several different perspectives, but it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true that his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F7341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has trait elements, since Eysenck believes that traits are among the important structural elements of personality.</w:t>
      </w:r>
    </w:p>
    <w:p w14:paraId="03A03B5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has type elements, since Eysenck believes there are only a few fundamental factors underlying personality.</w:t>
      </w:r>
    </w:p>
    <w:p w14:paraId="35118AC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has cognitive elements, since Eysenck believes that traits involve acquired mental structures.</w:t>
      </w:r>
    </w:p>
    <w:p w14:paraId="7D064FD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has behaviorist elements, since Eysenck believes that most individual behaviors and habits are learned.</w:t>
      </w:r>
    </w:p>
    <w:p w14:paraId="7631802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w:t>
      </w:r>
      <w:r w:rsidRPr="00C775F3">
        <w:rPr>
          <w:rFonts w:ascii="Arial" w:eastAsia="Times New Roman" w:hAnsi="Arial" w:cs="Arial"/>
          <w:color w:val="000000"/>
          <w:sz w:val="18"/>
          <w:szCs w:val="18"/>
          <w:u w:val="single"/>
          <w:shd w:val="clear" w:color="auto" w:fill="FFFFFF"/>
          <w:lang w:eastAsia="en-CA"/>
        </w:rPr>
        <w:t>TRUE</w:t>
      </w:r>
      <w:r w:rsidRPr="00C775F3">
        <w:rPr>
          <w:rFonts w:ascii="Arial" w:eastAsia="Times New Roman" w:hAnsi="Arial" w:cs="Arial"/>
          <w:color w:val="000000"/>
          <w:sz w:val="18"/>
          <w:szCs w:val="18"/>
          <w:shd w:val="clear" w:color="auto" w:fill="FFFFFF"/>
          <w:lang w:eastAsia="en-CA"/>
        </w:rPr>
        <w:t> of Eysenck's theory.</w:t>
      </w:r>
    </w:p>
    <w:p w14:paraId="640E806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B60013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Eysenck's model, the </w:t>
      </w:r>
      <w:r w:rsidRPr="00C775F3">
        <w:rPr>
          <w:rFonts w:ascii="Arial" w:eastAsia="Times New Roman" w:hAnsi="Arial" w:cs="Arial"/>
          <w:b/>
          <w:bCs/>
          <w:color w:val="0000FF"/>
          <w:sz w:val="18"/>
          <w:szCs w:val="18"/>
          <w:shd w:val="clear" w:color="auto" w:fill="FFFFFF"/>
          <w:lang w:eastAsia="en-CA"/>
        </w:rPr>
        <w:t>neurotic introvert</w:t>
      </w:r>
      <w:r w:rsidRPr="00C775F3">
        <w:rPr>
          <w:rFonts w:ascii="Arial" w:eastAsia="Times New Roman" w:hAnsi="Arial" w:cs="Arial"/>
          <w:color w:val="0000FF"/>
          <w:sz w:val="18"/>
          <w:szCs w:val="18"/>
          <w:shd w:val="clear" w:color="auto" w:fill="FFFFFF"/>
          <w:lang w:eastAsia="en-CA"/>
        </w:rPr>
        <w:t> corresponds to the _________ type in Hippocrates' model of personality.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D1AD3F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phlegmatic</w:t>
      </w:r>
    </w:p>
    <w:p w14:paraId="1941E3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sanguine</w:t>
      </w:r>
    </w:p>
    <w:p w14:paraId="0FC63C8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choleric</w:t>
      </w:r>
    </w:p>
    <w:p w14:paraId="430BF05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melancholic</w:t>
      </w:r>
    </w:p>
    <w:p w14:paraId="3C10EE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5. none of the above</w:t>
      </w:r>
    </w:p>
    <w:p w14:paraId="70AA334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C7E852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Which of the following descriptions best matches Eysenck's </w:t>
      </w:r>
      <w:r w:rsidRPr="00C775F3">
        <w:rPr>
          <w:rFonts w:ascii="Arial" w:eastAsia="Times New Roman" w:hAnsi="Arial" w:cs="Arial"/>
          <w:b/>
          <w:bCs/>
          <w:color w:val="0000FF"/>
          <w:sz w:val="18"/>
          <w:szCs w:val="18"/>
          <w:shd w:val="clear" w:color="auto" w:fill="FFFFFF"/>
          <w:lang w:eastAsia="en-CA"/>
        </w:rPr>
        <w:t>neurotic introvert</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CC64EE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Sam is restless, aggressive, impulsive and excitable</w:t>
      </w:r>
    </w:p>
    <w:p w14:paraId="4ECCEC4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Alex is thoughtful, even-tempered, passive and calm.</w:t>
      </w:r>
    </w:p>
    <w:p w14:paraId="2692024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3. Barb is anxious, moody, </w:t>
      </w:r>
      <w:proofErr w:type="spellStart"/>
      <w:r w:rsidRPr="00C775F3">
        <w:rPr>
          <w:rFonts w:ascii="Arial" w:eastAsia="Times New Roman" w:hAnsi="Arial" w:cs="Arial"/>
          <w:b/>
          <w:bCs/>
          <w:color w:val="000000"/>
          <w:sz w:val="18"/>
          <w:szCs w:val="18"/>
          <w:shd w:val="clear" w:color="auto" w:fill="FFFFFF"/>
          <w:lang w:eastAsia="en-CA"/>
        </w:rPr>
        <w:t>usociable</w:t>
      </w:r>
      <w:proofErr w:type="spellEnd"/>
      <w:r w:rsidRPr="00C775F3">
        <w:rPr>
          <w:rFonts w:ascii="Arial" w:eastAsia="Times New Roman" w:hAnsi="Arial" w:cs="Arial"/>
          <w:b/>
          <w:bCs/>
          <w:color w:val="000000"/>
          <w:sz w:val="18"/>
          <w:szCs w:val="18"/>
          <w:shd w:val="clear" w:color="auto" w:fill="FFFFFF"/>
          <w:lang w:eastAsia="en-CA"/>
        </w:rPr>
        <w:t xml:space="preserve"> and reserved.</w:t>
      </w:r>
    </w:p>
    <w:p w14:paraId="4A6EB3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Sue is outgoing, sociable, easygoing and talkative.</w:t>
      </w:r>
    </w:p>
    <w:p w14:paraId="13DD1E4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4DEEAC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6E1802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In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theory, </w:t>
      </w:r>
      <w:r w:rsidRPr="00C775F3">
        <w:rPr>
          <w:rFonts w:ascii="Arial" w:eastAsia="Times New Roman" w:hAnsi="Arial" w:cs="Arial"/>
          <w:b/>
          <w:bCs/>
          <w:color w:val="0000FF"/>
          <w:sz w:val="18"/>
          <w:szCs w:val="18"/>
          <w:shd w:val="clear" w:color="auto" w:fill="FFFFFF"/>
          <w:lang w:eastAsia="en-CA"/>
        </w:rPr>
        <w:t>habits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3FD2F6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w:t>
      </w:r>
      <w:r w:rsidRPr="00C775F3">
        <w:rPr>
          <w:rFonts w:ascii="Arial" w:eastAsia="Times New Roman" w:hAnsi="Arial" w:cs="Arial"/>
          <w:color w:val="000000"/>
          <w:sz w:val="18"/>
          <w:szCs w:val="18"/>
          <w:u w:val="single"/>
          <w:shd w:val="clear" w:color="auto" w:fill="FFFFFF"/>
          <w:lang w:eastAsia="en-CA"/>
        </w:rPr>
        <w:t>more</w:t>
      </w:r>
      <w:r w:rsidRPr="00C775F3">
        <w:rPr>
          <w:rFonts w:ascii="Arial" w:eastAsia="Times New Roman" w:hAnsi="Arial" w:cs="Arial"/>
          <w:color w:val="000000"/>
          <w:sz w:val="18"/>
          <w:szCs w:val="18"/>
          <w:shd w:val="clear" w:color="auto" w:fill="FFFFFF"/>
          <w:lang w:eastAsia="en-CA"/>
        </w:rPr>
        <w:t> influenced by environmental variables than traits are.</w:t>
      </w:r>
    </w:p>
    <w:p w14:paraId="031166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w:t>
      </w:r>
      <w:r w:rsidRPr="00C775F3">
        <w:rPr>
          <w:rFonts w:ascii="Arial" w:eastAsia="Times New Roman" w:hAnsi="Arial" w:cs="Arial"/>
          <w:color w:val="000000"/>
          <w:sz w:val="18"/>
          <w:szCs w:val="18"/>
          <w:u w:val="single"/>
          <w:shd w:val="clear" w:color="auto" w:fill="FFFFFF"/>
          <w:lang w:eastAsia="en-CA"/>
        </w:rPr>
        <w:t>less</w:t>
      </w:r>
      <w:r w:rsidRPr="00C775F3">
        <w:rPr>
          <w:rFonts w:ascii="Arial" w:eastAsia="Times New Roman" w:hAnsi="Arial" w:cs="Arial"/>
          <w:color w:val="000000"/>
          <w:sz w:val="18"/>
          <w:szCs w:val="18"/>
          <w:shd w:val="clear" w:color="auto" w:fill="FFFFFF"/>
          <w:lang w:eastAsia="en-CA"/>
        </w:rPr>
        <w:t> influenced by environmental variables than acts are.</w:t>
      </w:r>
    </w:p>
    <w:p w14:paraId="4D9DD5C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consist of patterns of correlated </w:t>
      </w:r>
      <w:r w:rsidRPr="00C775F3">
        <w:rPr>
          <w:rFonts w:ascii="Arial" w:eastAsia="Times New Roman" w:hAnsi="Arial" w:cs="Arial"/>
          <w:color w:val="000000"/>
          <w:sz w:val="18"/>
          <w:szCs w:val="18"/>
          <w:u w:val="single"/>
          <w:shd w:val="clear" w:color="auto" w:fill="FFFFFF"/>
          <w:lang w:eastAsia="en-CA"/>
        </w:rPr>
        <w:t>acts</w:t>
      </w:r>
      <w:r w:rsidRPr="00C775F3">
        <w:rPr>
          <w:rFonts w:ascii="Arial" w:eastAsia="Times New Roman" w:hAnsi="Arial" w:cs="Arial"/>
          <w:color w:val="000000"/>
          <w:sz w:val="18"/>
          <w:szCs w:val="18"/>
          <w:shd w:val="clear" w:color="auto" w:fill="FFFFFF"/>
          <w:lang w:eastAsia="en-CA"/>
        </w:rPr>
        <w:t>.</w:t>
      </w:r>
    </w:p>
    <w:p w14:paraId="3B1E99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are correlated with each other in personality structures called </w:t>
      </w:r>
      <w:r w:rsidRPr="00C775F3">
        <w:rPr>
          <w:rFonts w:ascii="Arial" w:eastAsia="Times New Roman" w:hAnsi="Arial" w:cs="Arial"/>
          <w:color w:val="000000"/>
          <w:sz w:val="18"/>
          <w:szCs w:val="18"/>
          <w:u w:val="single"/>
          <w:shd w:val="clear" w:color="auto" w:fill="FFFFFF"/>
          <w:lang w:eastAsia="en-CA"/>
        </w:rPr>
        <w:t>traits</w:t>
      </w:r>
      <w:r w:rsidRPr="00C775F3">
        <w:rPr>
          <w:rFonts w:ascii="Arial" w:eastAsia="Times New Roman" w:hAnsi="Arial" w:cs="Arial"/>
          <w:color w:val="000000"/>
          <w:sz w:val="18"/>
          <w:szCs w:val="18"/>
          <w:shd w:val="clear" w:color="auto" w:fill="FFFFFF"/>
          <w:lang w:eastAsia="en-CA"/>
        </w:rPr>
        <w:t>.</w:t>
      </w:r>
    </w:p>
    <w:p w14:paraId="2002C0E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24B043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90831D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Which of the following findings about </w:t>
      </w:r>
      <w:r w:rsidRPr="00C775F3">
        <w:rPr>
          <w:rFonts w:ascii="Arial" w:eastAsia="Times New Roman" w:hAnsi="Arial" w:cs="Arial"/>
          <w:b/>
          <w:bCs/>
          <w:color w:val="0000FF"/>
          <w:sz w:val="18"/>
          <w:szCs w:val="18"/>
          <w:shd w:val="clear" w:color="auto" w:fill="FFFFFF"/>
          <w:lang w:eastAsia="en-CA"/>
        </w:rPr>
        <w:t>introverts</w:t>
      </w:r>
      <w:r w:rsidRPr="00C775F3">
        <w:rPr>
          <w:rFonts w:ascii="Arial" w:eastAsia="Times New Roman" w:hAnsi="Arial" w:cs="Arial"/>
          <w:color w:val="0000FF"/>
          <w:sz w:val="18"/>
          <w:szCs w:val="18"/>
          <w:shd w:val="clear" w:color="auto" w:fill="FFFFFF"/>
          <w:lang w:eastAsia="en-CA"/>
        </w:rPr>
        <w:t> is (or would be) </w:t>
      </w:r>
      <w:r w:rsidRPr="00C775F3">
        <w:rPr>
          <w:rFonts w:ascii="Arial" w:eastAsia="Times New Roman" w:hAnsi="Arial" w:cs="Arial"/>
          <w:b/>
          <w:bCs/>
          <w:color w:val="0000FF"/>
          <w:sz w:val="18"/>
          <w:szCs w:val="18"/>
          <w:shd w:val="clear" w:color="auto" w:fill="FFFFFF"/>
          <w:lang w:eastAsia="en-CA"/>
        </w:rPr>
        <w:t>inconsistent</w:t>
      </w:r>
      <w:r w:rsidRPr="00C775F3">
        <w:rPr>
          <w:rFonts w:ascii="Arial" w:eastAsia="Times New Roman" w:hAnsi="Arial" w:cs="Arial"/>
          <w:color w:val="0000FF"/>
          <w:sz w:val="18"/>
          <w:szCs w:val="18"/>
          <w:shd w:val="clear" w:color="auto" w:fill="FFFFFF"/>
          <w:lang w:eastAsia="en-CA"/>
        </w:rPr>
        <w:t> with Eysenck's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A6CFE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They are more likely to drop out of university due to social stress than are extraverts.</w:t>
      </w:r>
    </w:p>
    <w:p w14:paraId="726065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They can be sedated with </w:t>
      </w:r>
      <w:r w:rsidRPr="00C775F3">
        <w:rPr>
          <w:rFonts w:ascii="Arial" w:eastAsia="Times New Roman" w:hAnsi="Arial" w:cs="Arial"/>
          <w:b/>
          <w:bCs/>
          <w:color w:val="000000"/>
          <w:sz w:val="18"/>
          <w:szCs w:val="18"/>
          <w:shd w:val="clear" w:color="auto" w:fill="FFFFFF"/>
          <w:lang w:eastAsia="en-CA"/>
        </w:rPr>
        <w:t>higher</w:t>
      </w:r>
      <w:r w:rsidRPr="00C775F3">
        <w:rPr>
          <w:rFonts w:ascii="Arial" w:eastAsia="Times New Roman" w:hAnsi="Arial" w:cs="Arial"/>
          <w:color w:val="000000"/>
          <w:sz w:val="18"/>
          <w:szCs w:val="18"/>
          <w:shd w:val="clear" w:color="auto" w:fill="FFFFFF"/>
          <w:lang w:eastAsia="en-CA"/>
        </w:rPr>
        <w:t> doses of a sedative than are required for extraverts.</w:t>
      </w:r>
    </w:p>
    <w:p w14:paraId="7728BF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They score lower on measures of sensation-seeking than do extraverts.</w:t>
      </w:r>
    </w:p>
    <w:p w14:paraId="713F4B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They react less strongly to weak stimuli (</w:t>
      </w:r>
      <w:proofErr w:type="spellStart"/>
      <w:r w:rsidRPr="00C775F3">
        <w:rPr>
          <w:rFonts w:ascii="Arial" w:eastAsia="Times New Roman" w:hAnsi="Arial" w:cs="Arial"/>
          <w:b/>
          <w:bCs/>
          <w:color w:val="000000"/>
          <w:sz w:val="18"/>
          <w:szCs w:val="18"/>
          <w:shd w:val="clear" w:color="auto" w:fill="FFFFFF"/>
          <w:lang w:eastAsia="en-CA"/>
        </w:rPr>
        <w:t>eg</w:t>
      </w:r>
      <w:proofErr w:type="spellEnd"/>
      <w:r w:rsidRPr="00C775F3">
        <w:rPr>
          <w:rFonts w:ascii="Arial" w:eastAsia="Times New Roman" w:hAnsi="Arial" w:cs="Arial"/>
          <w:b/>
          <w:bCs/>
          <w:color w:val="000000"/>
          <w:sz w:val="18"/>
          <w:szCs w:val="18"/>
          <w:shd w:val="clear" w:color="auto" w:fill="FFFFFF"/>
          <w:lang w:eastAsia="en-CA"/>
        </w:rPr>
        <w:t xml:space="preserve"> lemon juice on the tongue) than do extraverts.</w:t>
      </w:r>
    </w:p>
    <w:p w14:paraId="242E40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 is inconsistent with Eysenck's theory</w:t>
      </w:r>
    </w:p>
    <w:p w14:paraId="1D7EC2C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302587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According to Eysenck, an individual who is </w:t>
      </w:r>
      <w:r w:rsidRPr="00C775F3">
        <w:rPr>
          <w:rFonts w:ascii="Arial" w:eastAsia="Times New Roman" w:hAnsi="Arial" w:cs="Arial"/>
          <w:b/>
          <w:bCs/>
          <w:color w:val="0000FF"/>
          <w:sz w:val="18"/>
          <w:szCs w:val="18"/>
          <w:shd w:val="clear" w:color="auto" w:fill="FFFFFF"/>
          <w:lang w:eastAsia="en-CA"/>
        </w:rPr>
        <w:t>restless, assertive, impulsive and excitable</w:t>
      </w:r>
      <w:r w:rsidRPr="00C775F3">
        <w:rPr>
          <w:rFonts w:ascii="Arial" w:eastAsia="Times New Roman" w:hAnsi="Arial" w:cs="Arial"/>
          <w:color w:val="0000FF"/>
          <w:sz w:val="18"/>
          <w:szCs w:val="18"/>
          <w:shd w:val="clear" w:color="auto" w:fill="FFFFFF"/>
          <w:lang w:eastAsia="en-CA"/>
        </w:rPr>
        <w:t> is most likely: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C083B0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neurotic introvert</w:t>
      </w:r>
    </w:p>
    <w:p w14:paraId="52CD29B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a neurotic extravert</w:t>
      </w:r>
    </w:p>
    <w:p w14:paraId="23C58D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stable introvert</w:t>
      </w:r>
    </w:p>
    <w:p w14:paraId="6CD8CA8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 stable extravert</w:t>
      </w:r>
    </w:p>
    <w:p w14:paraId="53DFD0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C46F9A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9E47A2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Which of the following findings about </w:t>
      </w:r>
      <w:r w:rsidRPr="00C775F3">
        <w:rPr>
          <w:rFonts w:ascii="Arial" w:eastAsia="Times New Roman" w:hAnsi="Arial" w:cs="Arial"/>
          <w:b/>
          <w:bCs/>
          <w:color w:val="0000FF"/>
          <w:sz w:val="18"/>
          <w:szCs w:val="18"/>
          <w:shd w:val="clear" w:color="auto" w:fill="FFFFFF"/>
          <w:lang w:eastAsia="en-CA"/>
        </w:rPr>
        <w:t>extraverts</w:t>
      </w:r>
      <w:r w:rsidRPr="00C775F3">
        <w:rPr>
          <w:rFonts w:ascii="Arial" w:eastAsia="Times New Roman" w:hAnsi="Arial" w:cs="Arial"/>
          <w:color w:val="0000FF"/>
          <w:sz w:val="18"/>
          <w:szCs w:val="18"/>
          <w:shd w:val="clear" w:color="auto" w:fill="FFFFFF"/>
          <w:lang w:eastAsia="en-CA"/>
        </w:rPr>
        <w:t> is (or would be) </w:t>
      </w:r>
      <w:r w:rsidRPr="00C775F3">
        <w:rPr>
          <w:rFonts w:ascii="Arial" w:eastAsia="Times New Roman" w:hAnsi="Arial" w:cs="Arial"/>
          <w:b/>
          <w:bCs/>
          <w:color w:val="0000FF"/>
          <w:sz w:val="18"/>
          <w:szCs w:val="18"/>
          <w:shd w:val="clear" w:color="auto" w:fill="FFFFFF"/>
          <w:lang w:eastAsia="en-CA"/>
        </w:rPr>
        <w:t>inconsistent</w:t>
      </w:r>
      <w:r w:rsidRPr="00C775F3">
        <w:rPr>
          <w:rFonts w:ascii="Arial" w:eastAsia="Times New Roman" w:hAnsi="Arial" w:cs="Arial"/>
          <w:color w:val="0000FF"/>
          <w:sz w:val="18"/>
          <w:szCs w:val="18"/>
          <w:shd w:val="clear" w:color="auto" w:fill="FFFFFF"/>
          <w:lang w:eastAsia="en-CA"/>
        </w:rPr>
        <w:t> with Eysenck's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D2ECEA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They react less strongly to weak stimuli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lemon juice on the tongue) than do introverts.</w:t>
      </w:r>
    </w:p>
    <w:p w14:paraId="77BAEE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They are more likely to drop out of university due to difficulty with grades than are introverts.</w:t>
      </w:r>
    </w:p>
    <w:p w14:paraId="595BAA4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They can be sedated with </w:t>
      </w:r>
      <w:r w:rsidRPr="00C775F3">
        <w:rPr>
          <w:rFonts w:ascii="Arial" w:eastAsia="Times New Roman" w:hAnsi="Arial" w:cs="Arial"/>
          <w:b/>
          <w:bCs/>
          <w:color w:val="000000"/>
          <w:sz w:val="18"/>
          <w:szCs w:val="18"/>
          <w:shd w:val="clear" w:color="auto" w:fill="FFFFFF"/>
          <w:lang w:eastAsia="en-CA"/>
        </w:rPr>
        <w:t>lower</w:t>
      </w:r>
      <w:r w:rsidRPr="00C775F3">
        <w:rPr>
          <w:rFonts w:ascii="Arial" w:eastAsia="Times New Roman" w:hAnsi="Arial" w:cs="Arial"/>
          <w:color w:val="000000"/>
          <w:sz w:val="18"/>
          <w:szCs w:val="18"/>
          <w:shd w:val="clear" w:color="auto" w:fill="FFFFFF"/>
          <w:lang w:eastAsia="en-CA"/>
        </w:rPr>
        <w:t> doses of a sedative than are required for introverts.</w:t>
      </w:r>
    </w:p>
    <w:p w14:paraId="2CA0CF5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They score higher on measures of sensation-seeking than do introverts.</w:t>
      </w:r>
    </w:p>
    <w:p w14:paraId="303F43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 is (or would be) inconsistent with Eysenck's theory</w:t>
      </w:r>
    </w:p>
    <w:p w14:paraId="060C775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74BEEA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Eysenck, a </w:t>
      </w:r>
      <w:r w:rsidRPr="00C775F3">
        <w:rPr>
          <w:rFonts w:ascii="Arial" w:eastAsia="Times New Roman" w:hAnsi="Arial" w:cs="Arial"/>
          <w:b/>
          <w:bCs/>
          <w:color w:val="0000FF"/>
          <w:sz w:val="18"/>
          <w:szCs w:val="18"/>
          <w:shd w:val="clear" w:color="auto" w:fill="FFFFFF"/>
          <w:lang w:eastAsia="en-CA"/>
        </w:rPr>
        <w:t>neurotic</w:t>
      </w:r>
      <w:r w:rsidRPr="00C775F3">
        <w:rPr>
          <w:rFonts w:ascii="Arial" w:eastAsia="Times New Roman" w:hAnsi="Arial" w:cs="Arial"/>
          <w:color w:val="0000FF"/>
          <w:sz w:val="18"/>
          <w:szCs w:val="18"/>
          <w:shd w:val="clear" w:color="auto" w:fill="FFFFFF"/>
          <w:lang w:eastAsia="en-CA"/>
        </w:rPr>
        <w:t> individual (compared to a stable individual):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71005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has an autonomic nervous system (ANS) that is more sensitive to stimulation.</w:t>
      </w:r>
    </w:p>
    <w:p w14:paraId="2CB71C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has a more active RAS.</w:t>
      </w:r>
    </w:p>
    <w:p w14:paraId="07CE87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is less easily emotionally aroused by external stimuli.</w:t>
      </w:r>
    </w:p>
    <w:p w14:paraId="1929F63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79D729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4E618E9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FA9041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In Eysenck's model, the </w:t>
      </w:r>
      <w:r w:rsidRPr="00C775F3">
        <w:rPr>
          <w:rFonts w:ascii="Arial" w:eastAsia="Times New Roman" w:hAnsi="Arial" w:cs="Arial"/>
          <w:b/>
          <w:bCs/>
          <w:color w:val="0000FF"/>
          <w:sz w:val="18"/>
          <w:szCs w:val="18"/>
          <w:shd w:val="clear" w:color="auto" w:fill="FFFFFF"/>
          <w:lang w:eastAsia="en-CA"/>
        </w:rPr>
        <w:t>stable introvert</w:t>
      </w:r>
      <w:r w:rsidRPr="00C775F3">
        <w:rPr>
          <w:rFonts w:ascii="Arial" w:eastAsia="Times New Roman" w:hAnsi="Arial" w:cs="Arial"/>
          <w:color w:val="0000FF"/>
          <w:sz w:val="18"/>
          <w:szCs w:val="18"/>
          <w:shd w:val="clear" w:color="auto" w:fill="FFFFFF"/>
          <w:lang w:eastAsia="en-CA"/>
        </w:rPr>
        <w:t> corresponds to the _________ type in Hippocrates' model of personality.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20DAA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melancholic</w:t>
      </w:r>
    </w:p>
    <w:p w14:paraId="414A8F8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phlegmatic</w:t>
      </w:r>
    </w:p>
    <w:p w14:paraId="647031A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sanguine</w:t>
      </w:r>
    </w:p>
    <w:p w14:paraId="3F2E0C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choleric</w:t>
      </w:r>
    </w:p>
    <w:p w14:paraId="64A301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C8D3F4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1C2704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If we compare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work with that of other personality theorists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B5903B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like Freud, Eysenck believed that much of what is significant in personality is unconscious.</w:t>
      </w:r>
    </w:p>
    <w:p w14:paraId="70F073B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u w:val="single"/>
          <w:shd w:val="clear" w:color="auto" w:fill="FFFFFF"/>
          <w:lang w:eastAsia="en-CA"/>
        </w:rPr>
        <w:t>2. like Bandura and Mischel, Eysenck does not include motivational concepts in his model of personality.</w:t>
      </w:r>
    </w:p>
    <w:p w14:paraId="53945DC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like Rogers and Maslow, Eysenck believed that the motive of self-development was of central importance in understanding personality.</w:t>
      </w:r>
    </w:p>
    <w:p w14:paraId="7DDF09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u w:val="single"/>
          <w:shd w:val="clear" w:color="auto" w:fill="FFFFFF"/>
          <w:lang w:eastAsia="en-CA"/>
        </w:rPr>
        <w:t>4. like Bandura and Mischel, Eysenck believes that learning and experience play a significant role in determining the individual's behavior.</w:t>
      </w:r>
    </w:p>
    <w:p w14:paraId="7081AA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more than one of the above</w:t>
      </w:r>
    </w:p>
    <w:p w14:paraId="397E71D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2E3073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Eysenck, a </w:t>
      </w:r>
      <w:r w:rsidRPr="00C775F3">
        <w:rPr>
          <w:rFonts w:ascii="Arial" w:eastAsia="Times New Roman" w:hAnsi="Arial" w:cs="Arial"/>
          <w:b/>
          <w:bCs/>
          <w:color w:val="0000FF"/>
          <w:sz w:val="18"/>
          <w:szCs w:val="18"/>
          <w:shd w:val="clear" w:color="auto" w:fill="FFFFFF"/>
          <w:lang w:eastAsia="en-CA"/>
        </w:rPr>
        <w:t>stable</w:t>
      </w:r>
      <w:r w:rsidRPr="00C775F3">
        <w:rPr>
          <w:rFonts w:ascii="Arial" w:eastAsia="Times New Roman" w:hAnsi="Arial" w:cs="Arial"/>
          <w:color w:val="0000FF"/>
          <w:sz w:val="18"/>
          <w:szCs w:val="18"/>
          <w:shd w:val="clear" w:color="auto" w:fill="FFFFFF"/>
          <w:lang w:eastAsia="en-CA"/>
        </w:rPr>
        <w:t> individual (compared to a neurotic individual):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A98EAA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has an autonomic nervous system (ANS) that is more sensitive to stimulation.</w:t>
      </w:r>
    </w:p>
    <w:p w14:paraId="776FC7E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is less easily emotionally aroused by external stimuli.</w:t>
      </w:r>
    </w:p>
    <w:p w14:paraId="16561AE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has a more active RAS.</w:t>
      </w:r>
    </w:p>
    <w:p w14:paraId="0052EC2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both 1 and 2</w:t>
      </w:r>
    </w:p>
    <w:p w14:paraId="083A850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80D8C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lastRenderedPageBreak/>
        <w:t> </w:t>
      </w:r>
    </w:p>
    <w:p w14:paraId="4ADB714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According to Eysenck, an individual who is </w:t>
      </w:r>
      <w:r w:rsidRPr="00C775F3">
        <w:rPr>
          <w:rFonts w:ascii="Arial" w:eastAsia="Times New Roman" w:hAnsi="Arial" w:cs="Arial"/>
          <w:b/>
          <w:bCs/>
          <w:color w:val="0000FF"/>
          <w:sz w:val="18"/>
          <w:szCs w:val="18"/>
          <w:shd w:val="clear" w:color="auto" w:fill="FFFFFF"/>
          <w:lang w:eastAsia="en-CA"/>
        </w:rPr>
        <w:t>sociable, outgoing, lively, and assertive</w:t>
      </w:r>
      <w:r w:rsidRPr="00C775F3">
        <w:rPr>
          <w:rFonts w:ascii="Arial" w:eastAsia="Times New Roman" w:hAnsi="Arial" w:cs="Arial"/>
          <w:color w:val="0000FF"/>
          <w:sz w:val="18"/>
          <w:szCs w:val="18"/>
          <w:shd w:val="clear" w:color="auto" w:fill="FFFFFF"/>
          <w:lang w:eastAsia="en-CA"/>
        </w:rPr>
        <w:t> is most likely: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F94AB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 stable extravert</w:t>
      </w:r>
    </w:p>
    <w:p w14:paraId="6572BC6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 stable introvert</w:t>
      </w:r>
    </w:p>
    <w:p w14:paraId="7DB3B65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neurotic introvert</w:t>
      </w:r>
    </w:p>
    <w:p w14:paraId="7266A3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 neurotic extravert</w:t>
      </w:r>
    </w:p>
    <w:p w14:paraId="66A345D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0BC643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65E450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According to Eysenck, the cortex of an </w:t>
      </w:r>
      <w:r w:rsidRPr="00C775F3">
        <w:rPr>
          <w:rFonts w:ascii="Arial" w:eastAsia="Times New Roman" w:hAnsi="Arial" w:cs="Arial"/>
          <w:b/>
          <w:bCs/>
          <w:color w:val="0000FF"/>
          <w:sz w:val="18"/>
          <w:szCs w:val="18"/>
          <w:shd w:val="clear" w:color="auto" w:fill="FFFFFF"/>
          <w:lang w:eastAsia="en-CA"/>
        </w:rPr>
        <w:t>introvert</w:t>
      </w:r>
      <w:r w:rsidRPr="00C775F3">
        <w:rPr>
          <w:rFonts w:ascii="Arial" w:eastAsia="Times New Roman" w:hAnsi="Arial" w:cs="Arial"/>
          <w:color w:val="0000FF"/>
          <w:sz w:val="18"/>
          <w:szCs w:val="18"/>
          <w:shd w:val="clear" w:color="auto" w:fill="FFFFFF"/>
          <w:lang w:eastAsia="en-CA"/>
        </w:rPr>
        <w:t> _________ than the cortex of an extravert.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98B52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shows a </w:t>
      </w:r>
      <w:r w:rsidRPr="00C775F3">
        <w:rPr>
          <w:rFonts w:ascii="Arial" w:eastAsia="Times New Roman" w:hAnsi="Arial" w:cs="Arial"/>
          <w:color w:val="000000"/>
          <w:sz w:val="18"/>
          <w:szCs w:val="18"/>
          <w:u w:val="single"/>
          <w:shd w:val="clear" w:color="auto" w:fill="FFFFFF"/>
          <w:lang w:eastAsia="en-CA"/>
        </w:rPr>
        <w:t>higher</w:t>
      </w:r>
      <w:r w:rsidRPr="00C775F3">
        <w:rPr>
          <w:rFonts w:ascii="Arial" w:eastAsia="Times New Roman" w:hAnsi="Arial" w:cs="Arial"/>
          <w:color w:val="000000"/>
          <w:sz w:val="18"/>
          <w:szCs w:val="18"/>
          <w:shd w:val="clear" w:color="auto" w:fill="FFFFFF"/>
          <w:lang w:eastAsia="en-CA"/>
        </w:rPr>
        <w:t> level of excitation to stimuli</w:t>
      </w:r>
    </w:p>
    <w:p w14:paraId="10D75F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responds </w:t>
      </w:r>
      <w:r w:rsidRPr="00C775F3">
        <w:rPr>
          <w:rFonts w:ascii="Arial" w:eastAsia="Times New Roman" w:hAnsi="Arial" w:cs="Arial"/>
          <w:color w:val="000000"/>
          <w:sz w:val="18"/>
          <w:szCs w:val="18"/>
          <w:u w:val="single"/>
          <w:shd w:val="clear" w:color="auto" w:fill="FFFFFF"/>
          <w:lang w:eastAsia="en-CA"/>
        </w:rPr>
        <w:t>more rapidly</w:t>
      </w:r>
      <w:r w:rsidRPr="00C775F3">
        <w:rPr>
          <w:rFonts w:ascii="Arial" w:eastAsia="Times New Roman" w:hAnsi="Arial" w:cs="Arial"/>
          <w:color w:val="000000"/>
          <w:sz w:val="18"/>
          <w:szCs w:val="18"/>
          <w:shd w:val="clear" w:color="auto" w:fill="FFFFFF"/>
          <w:lang w:eastAsia="en-CA"/>
        </w:rPr>
        <w:t> to stimuli</w:t>
      </w:r>
    </w:p>
    <w:p w14:paraId="3185826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shows a more </w:t>
      </w:r>
      <w:r w:rsidRPr="00C775F3">
        <w:rPr>
          <w:rFonts w:ascii="Arial" w:eastAsia="Times New Roman" w:hAnsi="Arial" w:cs="Arial"/>
          <w:color w:val="000000"/>
          <w:sz w:val="18"/>
          <w:szCs w:val="18"/>
          <w:u w:val="single"/>
          <w:shd w:val="clear" w:color="auto" w:fill="FFFFFF"/>
          <w:lang w:eastAsia="en-CA"/>
        </w:rPr>
        <w:t>rapid</w:t>
      </w:r>
      <w:r w:rsidRPr="00C775F3">
        <w:rPr>
          <w:rFonts w:ascii="Arial" w:eastAsia="Times New Roman" w:hAnsi="Arial" w:cs="Arial"/>
          <w:color w:val="000000"/>
          <w:sz w:val="18"/>
          <w:szCs w:val="18"/>
          <w:shd w:val="clear" w:color="auto" w:fill="FFFFFF"/>
          <w:lang w:eastAsia="en-CA"/>
        </w:rPr>
        <w:t> change from excitation to inhibition</w:t>
      </w:r>
    </w:p>
    <w:p w14:paraId="69E81F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0916F8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2 only</w:t>
      </w:r>
    </w:p>
    <w:p w14:paraId="514406E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9C94E9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Evidence </w:t>
      </w:r>
      <w:r w:rsidRPr="00C775F3">
        <w:rPr>
          <w:rFonts w:ascii="Arial" w:eastAsia="Times New Roman" w:hAnsi="Arial" w:cs="Arial"/>
          <w:b/>
          <w:bCs/>
          <w:color w:val="0000FF"/>
          <w:sz w:val="18"/>
          <w:szCs w:val="18"/>
          <w:shd w:val="clear" w:color="auto" w:fill="FFFFFF"/>
          <w:lang w:eastAsia="en-CA"/>
        </w:rPr>
        <w:t>consistent</w:t>
      </w:r>
      <w:r w:rsidRPr="00C775F3">
        <w:rPr>
          <w:rFonts w:ascii="Arial" w:eastAsia="Times New Roman" w:hAnsi="Arial" w:cs="Arial"/>
          <w:color w:val="0000FF"/>
          <w:sz w:val="18"/>
          <w:szCs w:val="18"/>
          <w:shd w:val="clear" w:color="auto" w:fill="FFFFFF"/>
          <w:lang w:eastAsia="en-CA"/>
        </w:rPr>
        <w:t> with Eysenck's theory of personality would come from data showing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AD9CB8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introverts can be sedated with </w:t>
      </w:r>
      <w:r w:rsidRPr="00C775F3">
        <w:rPr>
          <w:rFonts w:ascii="Arial" w:eastAsia="Times New Roman" w:hAnsi="Arial" w:cs="Arial"/>
          <w:color w:val="000000"/>
          <w:sz w:val="18"/>
          <w:szCs w:val="18"/>
          <w:u w:val="single"/>
          <w:shd w:val="clear" w:color="auto" w:fill="FFFFFF"/>
          <w:lang w:eastAsia="en-CA"/>
        </w:rPr>
        <w:t>lower</w:t>
      </w:r>
      <w:r w:rsidRPr="00C775F3">
        <w:rPr>
          <w:rFonts w:ascii="Arial" w:eastAsia="Times New Roman" w:hAnsi="Arial" w:cs="Arial"/>
          <w:color w:val="000000"/>
          <w:sz w:val="18"/>
          <w:szCs w:val="18"/>
          <w:shd w:val="clear" w:color="auto" w:fill="FFFFFF"/>
          <w:lang w:eastAsia="en-CA"/>
        </w:rPr>
        <w:t> doses of a sedative than are required for extraverts.</w:t>
      </w:r>
    </w:p>
    <w:p w14:paraId="1062DD5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extraverts are more likely to drop out of university due to emotional stress than are introverts.</w:t>
      </w:r>
    </w:p>
    <w:p w14:paraId="3BD2ACB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extraverts react more strongly to weak stimuli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lemon juice on the tongue) than do introverts.</w:t>
      </w:r>
    </w:p>
    <w:p w14:paraId="1C3905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extraverts score higher on measures of sensation-seeking than do introverts.</w:t>
      </w:r>
    </w:p>
    <w:p w14:paraId="529BC13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3C4F84F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1ACBD7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Eysenck argues an </w:t>
      </w:r>
      <w:r w:rsidRPr="00C775F3">
        <w:rPr>
          <w:rFonts w:ascii="Arial" w:eastAsia="Times New Roman" w:hAnsi="Arial" w:cs="Arial"/>
          <w:b/>
          <w:bCs/>
          <w:color w:val="0000FF"/>
          <w:sz w:val="18"/>
          <w:szCs w:val="18"/>
          <w:shd w:val="clear" w:color="auto" w:fill="FFFFFF"/>
          <w:lang w:eastAsia="en-CA"/>
        </w:rPr>
        <w:t>introvert</w:t>
      </w:r>
      <w:r w:rsidRPr="00C775F3">
        <w:rPr>
          <w:rFonts w:ascii="Arial" w:eastAsia="Times New Roman" w:hAnsi="Arial" w:cs="Arial"/>
          <w:color w:val="0000FF"/>
          <w:sz w:val="18"/>
          <w:szCs w:val="18"/>
          <w:shd w:val="clear" w:color="auto" w:fill="FFFFFF"/>
          <w:lang w:eastAsia="en-CA"/>
        </w:rPr>
        <w:t> is </w:t>
      </w:r>
      <w:r w:rsidRPr="00C775F3">
        <w:rPr>
          <w:rFonts w:ascii="Arial" w:eastAsia="Times New Roman" w:hAnsi="Arial" w:cs="Arial"/>
          <w:b/>
          <w:bCs/>
          <w:color w:val="0000FF"/>
          <w:sz w:val="18"/>
          <w:szCs w:val="18"/>
          <w:shd w:val="clear" w:color="auto" w:fill="FFFFFF"/>
          <w:lang w:eastAsia="en-CA"/>
        </w:rPr>
        <w:t>more likely</w:t>
      </w:r>
      <w:r w:rsidRPr="00C775F3">
        <w:rPr>
          <w:rFonts w:ascii="Arial" w:eastAsia="Times New Roman" w:hAnsi="Arial" w:cs="Arial"/>
          <w:color w:val="0000FF"/>
          <w:sz w:val="18"/>
          <w:szCs w:val="18"/>
          <w:shd w:val="clear" w:color="auto" w:fill="FFFFFF"/>
          <w:lang w:eastAsia="en-CA"/>
        </w:rPr>
        <w:t xml:space="preserve"> than an extravert to suffer from ______, </w:t>
      </w:r>
      <w:proofErr w:type="spellStart"/>
      <w:r w:rsidRPr="00C775F3">
        <w:rPr>
          <w:rFonts w:ascii="Arial" w:eastAsia="Times New Roman" w:hAnsi="Arial" w:cs="Arial"/>
          <w:color w:val="0000FF"/>
          <w:sz w:val="18"/>
          <w:szCs w:val="18"/>
          <w:shd w:val="clear" w:color="auto" w:fill="FFFFFF"/>
          <w:lang w:eastAsia="en-CA"/>
        </w:rPr>
        <w:t>because</w:t>
      </w:r>
      <w:r w:rsidRPr="00C775F3">
        <w:rPr>
          <w:rFonts w:ascii="Arial" w:eastAsia="Times New Roman" w:hAnsi="Arial" w:cs="Arial"/>
          <w:b/>
          <w:bCs/>
          <w:color w:val="0000FF"/>
          <w:sz w:val="18"/>
          <w:szCs w:val="18"/>
          <w:shd w:val="clear" w:color="auto" w:fill="FFFFFF"/>
          <w:lang w:eastAsia="en-CA"/>
        </w:rPr>
        <w:t>introverts</w:t>
      </w:r>
      <w:proofErr w:type="spellEnd"/>
      <w:r w:rsidRPr="00C775F3">
        <w:rPr>
          <w:rFonts w:ascii="Arial" w:eastAsia="Times New Roman" w:hAnsi="Arial" w:cs="Arial"/>
          <w:b/>
          <w:bCs/>
          <w:color w:val="0000FF"/>
          <w:sz w:val="18"/>
          <w:szCs w:val="18"/>
          <w:shd w:val="clear" w:color="auto" w:fill="FFFFFF"/>
          <w:lang w:eastAsia="en-CA"/>
        </w:rPr>
        <w:t> </w:t>
      </w:r>
      <w:r w:rsidRPr="00C775F3">
        <w:rPr>
          <w:rFonts w:ascii="Arial" w:eastAsia="Times New Roman" w:hAnsi="Arial" w:cs="Arial"/>
          <w:color w:val="0000FF"/>
          <w:sz w:val="18"/>
          <w:szCs w:val="18"/>
          <w:shd w:val="clear" w:color="auto" w:fill="FFFFFF"/>
          <w:lang w:eastAsia="en-CA"/>
        </w:rPr>
        <w:t>________.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AEE425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phobias ...... are more likely than extraverts to react negatively to threatening stimuli.</w:t>
      </w:r>
    </w:p>
    <w:p w14:paraId="517507C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anxiety disorders .... are more likely than extraverts to learn an association between external stimuli and negative emotions.</w:t>
      </w:r>
    </w:p>
    <w:p w14:paraId="11B96D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antisocial behaviors </w:t>
      </w:r>
      <w:proofErr w:type="gramStart"/>
      <w:r w:rsidRPr="00C775F3">
        <w:rPr>
          <w:rFonts w:ascii="Arial" w:eastAsia="Times New Roman" w:hAnsi="Arial" w:cs="Arial"/>
          <w:color w:val="000000"/>
          <w:sz w:val="18"/>
          <w:szCs w:val="18"/>
          <w:shd w:val="clear" w:color="auto" w:fill="FFFFFF"/>
          <w:lang w:eastAsia="en-CA"/>
        </w:rPr>
        <w:t>.....</w:t>
      </w:r>
      <w:proofErr w:type="gramEnd"/>
      <w:r w:rsidRPr="00C775F3">
        <w:rPr>
          <w:rFonts w:ascii="Arial" w:eastAsia="Times New Roman" w:hAnsi="Arial" w:cs="Arial"/>
          <w:color w:val="000000"/>
          <w:sz w:val="18"/>
          <w:szCs w:val="18"/>
          <w:shd w:val="clear" w:color="auto" w:fill="FFFFFF"/>
          <w:lang w:eastAsia="en-CA"/>
        </w:rPr>
        <w:t xml:space="preserve"> are more likely than extraverts to notice and be influenced by peer pressures.</w:t>
      </w:r>
    </w:p>
    <w:p w14:paraId="119E8D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affective disorders </w:t>
      </w:r>
      <w:proofErr w:type="gramStart"/>
      <w:r w:rsidRPr="00C775F3">
        <w:rPr>
          <w:rFonts w:ascii="Arial" w:eastAsia="Times New Roman" w:hAnsi="Arial" w:cs="Arial"/>
          <w:color w:val="000000"/>
          <w:sz w:val="18"/>
          <w:szCs w:val="18"/>
          <w:shd w:val="clear" w:color="auto" w:fill="FFFFFF"/>
          <w:lang w:eastAsia="en-CA"/>
        </w:rPr>
        <w:t>.....</w:t>
      </w:r>
      <w:proofErr w:type="gramEnd"/>
      <w:r w:rsidRPr="00C775F3">
        <w:rPr>
          <w:rFonts w:ascii="Arial" w:eastAsia="Times New Roman" w:hAnsi="Arial" w:cs="Arial"/>
          <w:color w:val="000000"/>
          <w:sz w:val="18"/>
          <w:szCs w:val="18"/>
          <w:shd w:val="clear" w:color="auto" w:fill="FFFFFF"/>
          <w:lang w:eastAsia="en-CA"/>
        </w:rPr>
        <w:t xml:space="preserve"> have a more reactive ANS than do extraverts.</w:t>
      </w:r>
    </w:p>
    <w:p w14:paraId="0AB5902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267464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F013C5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Eysenck argues that the </w:t>
      </w:r>
      <w:r w:rsidRPr="00C775F3">
        <w:rPr>
          <w:rFonts w:ascii="Arial" w:eastAsia="Times New Roman" w:hAnsi="Arial" w:cs="Arial"/>
          <w:b/>
          <w:bCs/>
          <w:color w:val="0000FF"/>
          <w:sz w:val="18"/>
          <w:szCs w:val="18"/>
          <w:shd w:val="clear" w:color="auto" w:fill="FFFFFF"/>
          <w:lang w:eastAsia="en-CA"/>
        </w:rPr>
        <w:t>RAS</w:t>
      </w:r>
      <w:r w:rsidRPr="00C775F3">
        <w:rPr>
          <w:rFonts w:ascii="Arial" w:eastAsia="Times New Roman" w:hAnsi="Arial" w:cs="Arial"/>
          <w:color w:val="0000FF"/>
          <w:sz w:val="18"/>
          <w:szCs w:val="18"/>
          <w:shd w:val="clear" w:color="auto" w:fill="FFFFFF"/>
          <w:lang w:eastAsia="en-CA"/>
        </w:rPr>
        <w:t> of an </w:t>
      </w:r>
      <w:r w:rsidRPr="00C775F3">
        <w:rPr>
          <w:rFonts w:ascii="Arial" w:eastAsia="Times New Roman" w:hAnsi="Arial" w:cs="Arial"/>
          <w:b/>
          <w:bCs/>
          <w:color w:val="0000FF"/>
          <w:sz w:val="18"/>
          <w:szCs w:val="18"/>
          <w:shd w:val="clear" w:color="auto" w:fill="FFFFFF"/>
          <w:lang w:eastAsia="en-CA"/>
        </w:rPr>
        <w:t>introvert</w:t>
      </w:r>
      <w:r w:rsidRPr="00C775F3">
        <w:rPr>
          <w:rFonts w:ascii="Arial" w:eastAsia="Times New Roman" w:hAnsi="Arial" w:cs="Arial"/>
          <w:color w:val="0000FF"/>
          <w:sz w:val="18"/>
          <w:szCs w:val="18"/>
          <w:shd w:val="clear" w:color="auto" w:fill="FFFFFF"/>
          <w:lang w:eastAsia="en-CA"/>
        </w:rPr>
        <w:t> ________, compared to that of an extravert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D7572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receives less information, and information from fewer sensory systems</w:t>
      </w:r>
    </w:p>
    <w:p w14:paraId="4DB2E9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less active in sending impulses to the cortex</w:t>
      </w:r>
    </w:p>
    <w:p w14:paraId="63BA9E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has a lower threshold for activation</w:t>
      </w:r>
    </w:p>
    <w:p w14:paraId="096C32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both 1 and 2</w:t>
      </w:r>
    </w:p>
    <w:p w14:paraId="16CE28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w:t>
      </w:r>
    </w:p>
    <w:p w14:paraId="7E074BAC"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8EEF68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Eysenck believed that there was a genetic and physiological basis for extraversion-introversion. He argued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2755CD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extravert has a less sensitive ANS, leading to a lower level of cortical arousal.</w:t>
      </w:r>
    </w:p>
    <w:p w14:paraId="6B76461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introvert has a very active RAS, leading to an high level of cortical arousal.</w:t>
      </w:r>
    </w:p>
    <w:p w14:paraId="336BD8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the extravert has a less sensitive ANS, </w:t>
      </w:r>
      <w:proofErr w:type="spellStart"/>
      <w:r w:rsidRPr="00C775F3">
        <w:rPr>
          <w:rFonts w:ascii="Arial" w:eastAsia="Times New Roman" w:hAnsi="Arial" w:cs="Arial"/>
          <w:color w:val="000000"/>
          <w:sz w:val="18"/>
          <w:szCs w:val="18"/>
          <w:shd w:val="clear" w:color="auto" w:fill="FFFFFF"/>
          <w:lang w:eastAsia="en-CA"/>
        </w:rPr>
        <w:t>leadingto</w:t>
      </w:r>
      <w:proofErr w:type="spellEnd"/>
      <w:r w:rsidRPr="00C775F3">
        <w:rPr>
          <w:rFonts w:ascii="Arial" w:eastAsia="Times New Roman" w:hAnsi="Arial" w:cs="Arial"/>
          <w:color w:val="000000"/>
          <w:sz w:val="18"/>
          <w:szCs w:val="18"/>
          <w:shd w:val="clear" w:color="auto" w:fill="FFFFFF"/>
          <w:lang w:eastAsia="en-CA"/>
        </w:rPr>
        <w:t xml:space="preserve"> an low level of sympathetic arousal.</w:t>
      </w:r>
    </w:p>
    <w:p w14:paraId="4B6AA40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introvert has an inactive RAS, leading to a low level of cortical arousal.</w:t>
      </w:r>
    </w:p>
    <w:p w14:paraId="55232D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19877D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13A03E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Which of the following predictions is </w:t>
      </w:r>
      <w:r w:rsidRPr="00C775F3">
        <w:rPr>
          <w:rFonts w:ascii="Arial" w:eastAsia="Times New Roman" w:hAnsi="Arial" w:cs="Arial"/>
          <w:b/>
          <w:bCs/>
          <w:color w:val="0000FF"/>
          <w:sz w:val="18"/>
          <w:szCs w:val="18"/>
          <w:shd w:val="clear" w:color="auto" w:fill="FFFFFF"/>
          <w:lang w:eastAsia="en-CA"/>
        </w:rPr>
        <w:t>inconsistent</w:t>
      </w:r>
      <w:r w:rsidRPr="00C775F3">
        <w:rPr>
          <w:rFonts w:ascii="Arial" w:eastAsia="Times New Roman" w:hAnsi="Arial" w:cs="Arial"/>
          <w:color w:val="0000FF"/>
          <w:sz w:val="18"/>
          <w:szCs w:val="18"/>
          <w:shd w:val="clear" w:color="auto" w:fill="FFFFFF"/>
          <w:lang w:eastAsia="en-CA"/>
        </w:rPr>
        <w:t> with Eysenck's views?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9B40F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We would expect extraverts to be overrepresented in the criminal population, since they are less likely to have acquired a strong sense of morality.</w:t>
      </w:r>
    </w:p>
    <w:p w14:paraId="0BCA557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There should be more extraverts than introverts among chefs and winetasters, since extraverts are more sensitive to external stimuli.</w:t>
      </w:r>
    </w:p>
    <w:p w14:paraId="6C3E56C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One might expect that extraverts would have a higher pain threshold than introverts.</w:t>
      </w:r>
    </w:p>
    <w:p w14:paraId="2E93FD3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We would expect that neurotics would cry more at weddings than 'stables' would.</w:t>
      </w:r>
    </w:p>
    <w:p w14:paraId="7E66EB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both 1 and 2 are inconsistent with Eysenck's views.</w:t>
      </w:r>
    </w:p>
    <w:p w14:paraId="4D59B56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59215E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According to Eysenck, an individual high in </w:t>
      </w:r>
      <w:r w:rsidRPr="00C775F3">
        <w:rPr>
          <w:rFonts w:ascii="Arial" w:eastAsia="Times New Roman" w:hAnsi="Arial" w:cs="Arial"/>
          <w:b/>
          <w:bCs/>
          <w:color w:val="0000FF"/>
          <w:sz w:val="18"/>
          <w:szCs w:val="18"/>
          <w:shd w:val="clear" w:color="auto" w:fill="FFFFFF"/>
          <w:lang w:eastAsia="en-CA"/>
        </w:rPr>
        <w:t>psychoticism</w:t>
      </w:r>
      <w:r w:rsidRPr="00C775F3">
        <w:rPr>
          <w:rFonts w:ascii="Arial" w:eastAsia="Times New Roman" w:hAnsi="Arial" w:cs="Arial"/>
          <w:color w:val="0000FF"/>
          <w:sz w:val="18"/>
          <w:szCs w:val="18"/>
          <w:shd w:val="clear" w:color="auto" w:fill="FFFFFF"/>
          <w:lang w:eastAsia="en-CA"/>
        </w:rPr>
        <w:t> would be: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505F09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anxious, insecure and chronically worried and nervous.</w:t>
      </w:r>
    </w:p>
    <w:p w14:paraId="6903D62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egocentric, aggressive, impulsive and lacking in empathy.</w:t>
      </w:r>
    </w:p>
    <w:p w14:paraId="533B13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hesitant, retiring, and somewhat defensive.</w:t>
      </w:r>
    </w:p>
    <w:p w14:paraId="1C5B4E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outgoing, adaptable and adventurous.</w:t>
      </w:r>
    </w:p>
    <w:p w14:paraId="75E479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925D06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AB9343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Which of the following observations would be </w:t>
      </w:r>
      <w:r w:rsidRPr="00C775F3">
        <w:rPr>
          <w:rFonts w:ascii="Arial" w:eastAsia="Times New Roman" w:hAnsi="Arial" w:cs="Arial"/>
          <w:b/>
          <w:bCs/>
          <w:color w:val="0000FF"/>
          <w:sz w:val="18"/>
          <w:szCs w:val="18"/>
          <w:shd w:val="clear" w:color="auto" w:fill="FFFFFF"/>
          <w:lang w:eastAsia="en-CA"/>
        </w:rPr>
        <w:t>inconsistent</w:t>
      </w:r>
      <w:r w:rsidRPr="00C775F3">
        <w:rPr>
          <w:rFonts w:ascii="Arial" w:eastAsia="Times New Roman" w:hAnsi="Arial" w:cs="Arial"/>
          <w:color w:val="0000FF"/>
          <w:sz w:val="18"/>
          <w:szCs w:val="18"/>
          <w:shd w:val="clear" w:color="auto" w:fill="FFFFFF"/>
          <w:lang w:eastAsia="en-CA"/>
        </w:rPr>
        <w:t> with Eysenck's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E152DA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Among 1,000 patients with anxiety disorders, 76% are found to be extraverts, and 24% introverts.</w:t>
      </w:r>
    </w:p>
    <w:p w14:paraId="1D8502F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EEG electrodes attached to the scalp of volunteers reveal that a flashing light evokes a much stronger and more rapid response from the brains of introverts than from the brains of extraverts.</w:t>
      </w:r>
    </w:p>
    <w:p w14:paraId="12CF60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study finds that a substantial majority of psychopathic killers referred for psychiatric examination are extraverts rather than introverts.</w:t>
      </w:r>
    </w:p>
    <w:p w14:paraId="38A48D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 would be inconsistent</w:t>
      </w:r>
    </w:p>
    <w:p w14:paraId="1BD6D78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only 1 and 2 would be inconsistent</w:t>
      </w:r>
    </w:p>
    <w:p w14:paraId="1C171B34"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lastRenderedPageBreak/>
        <w:t> </w:t>
      </w:r>
    </w:p>
    <w:p w14:paraId="3D7B667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Eysenck believes that, compared to an extravert, an </w:t>
      </w:r>
      <w:r w:rsidRPr="00C775F3">
        <w:rPr>
          <w:rFonts w:ascii="Arial" w:eastAsia="Times New Roman" w:hAnsi="Arial" w:cs="Arial"/>
          <w:b/>
          <w:bCs/>
          <w:color w:val="0000FF"/>
          <w:sz w:val="18"/>
          <w:szCs w:val="18"/>
          <w:shd w:val="clear" w:color="auto" w:fill="FFFFFF"/>
          <w:lang w:eastAsia="en-CA"/>
        </w:rPr>
        <w:t>introvert</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216D5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is more likely to develop anxiety disorders and phobias.</w:t>
      </w:r>
    </w:p>
    <w:p w14:paraId="010943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more capable of rapid and permanent learning.</w:t>
      </w:r>
    </w:p>
    <w:p w14:paraId="5B5E225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has a higher general level of cortical arousal.</w:t>
      </w:r>
    </w:p>
    <w:p w14:paraId="45591F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0709362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076F366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0861AA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Eysenck argued that, compared with extraverts, </w:t>
      </w:r>
      <w:r w:rsidRPr="00C775F3">
        <w:rPr>
          <w:rFonts w:ascii="Arial" w:eastAsia="Times New Roman" w:hAnsi="Arial" w:cs="Arial"/>
          <w:b/>
          <w:bCs/>
          <w:color w:val="0000FF"/>
          <w:sz w:val="18"/>
          <w:szCs w:val="18"/>
          <w:shd w:val="clear" w:color="auto" w:fill="FFFFFF"/>
          <w:lang w:eastAsia="en-CA"/>
        </w:rPr>
        <w:t>introverts</w:t>
      </w:r>
      <w:r w:rsidRPr="00C775F3">
        <w:rPr>
          <w:rFonts w:ascii="Arial" w:eastAsia="Times New Roman" w:hAnsi="Arial" w:cs="Arial"/>
          <w:color w:val="0000FF"/>
          <w:sz w:val="18"/>
          <w:szCs w:val="18"/>
          <w:shd w:val="clear" w:color="auto" w:fill="FFFFFF"/>
          <w:lang w:eastAsia="en-CA"/>
        </w:rPr>
        <w:t> are: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3B861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more likely in general to suffer from mental disorders.</w:t>
      </w:r>
    </w:p>
    <w:p w14:paraId="138E364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more likely to suffer from hysterical disorders involving physical symptoms.</w:t>
      </w:r>
    </w:p>
    <w:p w14:paraId="51C5B6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less likely to suffer from dissociative disorders and schizophrenia.</w:t>
      </w:r>
    </w:p>
    <w:p w14:paraId="28E91CD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more likely to suffer from anxiety disorders, including phobias and obsessions.</w:t>
      </w:r>
    </w:p>
    <w:p w14:paraId="1204C39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5BD157D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924C6D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If we compare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work with that of other personality theorists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2EC6B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unlike Freud, Eysenck believed that all of what is significant in personality is known to the conscious part of the mind.</w:t>
      </w:r>
    </w:p>
    <w:p w14:paraId="22D4198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unlike Bandura and Mischel, Eysenck explicitly includes motivational concepts in his theory.</w:t>
      </w:r>
    </w:p>
    <w:p w14:paraId="3DE547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unlike Bandura and Mischel, Eysenck does not </w:t>
      </w:r>
      <w:proofErr w:type="gramStart"/>
      <w:r w:rsidRPr="00C775F3">
        <w:rPr>
          <w:rFonts w:ascii="Arial" w:eastAsia="Times New Roman" w:hAnsi="Arial" w:cs="Arial"/>
          <w:color w:val="000000"/>
          <w:sz w:val="18"/>
          <w:szCs w:val="18"/>
          <w:shd w:val="clear" w:color="auto" w:fill="FFFFFF"/>
          <w:lang w:eastAsia="en-CA"/>
        </w:rPr>
        <w:t>believes</w:t>
      </w:r>
      <w:proofErr w:type="gramEnd"/>
      <w:r w:rsidRPr="00C775F3">
        <w:rPr>
          <w:rFonts w:ascii="Arial" w:eastAsia="Times New Roman" w:hAnsi="Arial" w:cs="Arial"/>
          <w:color w:val="000000"/>
          <w:sz w:val="18"/>
          <w:szCs w:val="18"/>
          <w:shd w:val="clear" w:color="auto" w:fill="FFFFFF"/>
          <w:lang w:eastAsia="en-CA"/>
        </w:rPr>
        <w:t xml:space="preserve"> that learning and experience play a significant role in determining the individual's behavior.</w:t>
      </w:r>
    </w:p>
    <w:p w14:paraId="1FE6C86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unlike Rogers and Maslow, Eysenck does not believe that self-development was of central importance in understanding personality.</w:t>
      </w:r>
    </w:p>
    <w:p w14:paraId="73A3FF1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757D50F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397340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model of the </w:t>
      </w:r>
      <w:r w:rsidRPr="00C775F3">
        <w:rPr>
          <w:rFonts w:ascii="Arial" w:eastAsia="Times New Roman" w:hAnsi="Arial" w:cs="Arial"/>
          <w:b/>
          <w:bCs/>
          <w:color w:val="0000FF"/>
          <w:sz w:val="18"/>
          <w:szCs w:val="18"/>
          <w:shd w:val="clear" w:color="auto" w:fill="FFFFFF"/>
          <w:lang w:eastAsia="en-CA"/>
        </w:rPr>
        <w:t>structure of personality</w:t>
      </w:r>
      <w:r w:rsidRPr="00C775F3">
        <w:rPr>
          <w:rFonts w:ascii="Arial" w:eastAsia="Times New Roman" w:hAnsi="Arial" w:cs="Arial"/>
          <w:color w:val="0000FF"/>
          <w:sz w:val="18"/>
          <w:szCs w:val="18"/>
          <w:shd w:val="clear" w:color="auto" w:fill="FFFFFF"/>
          <w:lang w:eastAsia="en-CA"/>
        </w:rPr>
        <w:t> involves several levels of organization. Specifically, he argues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AB48BF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at the </w:t>
      </w:r>
      <w:r w:rsidRPr="00C775F3">
        <w:rPr>
          <w:rFonts w:ascii="Arial" w:eastAsia="Times New Roman" w:hAnsi="Arial" w:cs="Arial"/>
          <w:color w:val="000000"/>
          <w:sz w:val="18"/>
          <w:szCs w:val="18"/>
          <w:u w:val="single"/>
          <w:shd w:val="clear" w:color="auto" w:fill="FFFFFF"/>
          <w:lang w:eastAsia="en-CA"/>
        </w:rPr>
        <w:t>lowest</w:t>
      </w:r>
      <w:r w:rsidRPr="00C775F3">
        <w:rPr>
          <w:rFonts w:ascii="Arial" w:eastAsia="Times New Roman" w:hAnsi="Arial" w:cs="Arial"/>
          <w:color w:val="000000"/>
          <w:sz w:val="18"/>
          <w:szCs w:val="18"/>
          <w:shd w:val="clear" w:color="auto" w:fill="FFFFFF"/>
          <w:lang w:eastAsia="en-CA"/>
        </w:rPr>
        <w:t> level of organization are individual behaviors, called </w:t>
      </w:r>
      <w:r w:rsidRPr="00C775F3">
        <w:rPr>
          <w:rFonts w:ascii="Arial" w:eastAsia="Times New Roman" w:hAnsi="Arial" w:cs="Arial"/>
          <w:color w:val="000000"/>
          <w:sz w:val="18"/>
          <w:szCs w:val="18"/>
          <w:u w:val="single"/>
          <w:shd w:val="clear" w:color="auto" w:fill="FFFFFF"/>
          <w:lang w:eastAsia="en-CA"/>
        </w:rPr>
        <w:t>habits</w:t>
      </w:r>
      <w:r w:rsidRPr="00C775F3">
        <w:rPr>
          <w:rFonts w:ascii="Arial" w:eastAsia="Times New Roman" w:hAnsi="Arial" w:cs="Arial"/>
          <w:color w:val="000000"/>
          <w:sz w:val="18"/>
          <w:szCs w:val="18"/>
          <w:shd w:val="clear" w:color="auto" w:fill="FFFFFF"/>
          <w:lang w:eastAsia="en-CA"/>
        </w:rPr>
        <w:t>.</w:t>
      </w:r>
    </w:p>
    <w:p w14:paraId="3B6B951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at the </w:t>
      </w:r>
      <w:r w:rsidRPr="00C775F3">
        <w:rPr>
          <w:rFonts w:ascii="Arial" w:eastAsia="Times New Roman" w:hAnsi="Arial" w:cs="Arial"/>
          <w:color w:val="000000"/>
          <w:sz w:val="18"/>
          <w:szCs w:val="18"/>
          <w:u w:val="single"/>
          <w:shd w:val="clear" w:color="auto" w:fill="FFFFFF"/>
          <w:lang w:eastAsia="en-CA"/>
        </w:rPr>
        <w:t>highest</w:t>
      </w:r>
      <w:r w:rsidRPr="00C775F3">
        <w:rPr>
          <w:rFonts w:ascii="Arial" w:eastAsia="Times New Roman" w:hAnsi="Arial" w:cs="Arial"/>
          <w:color w:val="000000"/>
          <w:sz w:val="18"/>
          <w:szCs w:val="18"/>
          <w:shd w:val="clear" w:color="auto" w:fill="FFFFFF"/>
          <w:lang w:eastAsia="en-CA"/>
        </w:rPr>
        <w:t> level of organization are the individual's traits, which consist of correlated </w:t>
      </w:r>
      <w:r w:rsidRPr="00C775F3">
        <w:rPr>
          <w:rFonts w:ascii="Arial" w:eastAsia="Times New Roman" w:hAnsi="Arial" w:cs="Arial"/>
          <w:color w:val="000000"/>
          <w:sz w:val="18"/>
          <w:szCs w:val="18"/>
          <w:u w:val="single"/>
          <w:shd w:val="clear" w:color="auto" w:fill="FFFFFF"/>
          <w:lang w:eastAsia="en-CA"/>
        </w:rPr>
        <w:t>acts</w:t>
      </w:r>
      <w:r w:rsidRPr="00C775F3">
        <w:rPr>
          <w:rFonts w:ascii="Arial" w:eastAsia="Times New Roman" w:hAnsi="Arial" w:cs="Arial"/>
          <w:color w:val="000000"/>
          <w:sz w:val="18"/>
          <w:szCs w:val="18"/>
          <w:shd w:val="clear" w:color="auto" w:fill="FFFFFF"/>
          <w:lang w:eastAsia="en-CA"/>
        </w:rPr>
        <w:t>.</w:t>
      </w:r>
    </w:p>
    <w:p w14:paraId="2943A34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w:t>
      </w:r>
      <w:r w:rsidRPr="00C775F3">
        <w:rPr>
          <w:rFonts w:ascii="Arial" w:eastAsia="Times New Roman" w:hAnsi="Arial" w:cs="Arial"/>
          <w:b/>
          <w:bCs/>
          <w:color w:val="000000"/>
          <w:sz w:val="18"/>
          <w:szCs w:val="18"/>
          <w:u w:val="single"/>
          <w:shd w:val="clear" w:color="auto" w:fill="FFFFFF"/>
          <w:lang w:eastAsia="en-CA"/>
        </w:rPr>
        <w:t>traits</w:t>
      </w:r>
      <w:r w:rsidRPr="00C775F3">
        <w:rPr>
          <w:rFonts w:ascii="Arial" w:eastAsia="Times New Roman" w:hAnsi="Arial" w:cs="Arial"/>
          <w:b/>
          <w:bCs/>
          <w:color w:val="000000"/>
          <w:sz w:val="18"/>
          <w:szCs w:val="18"/>
          <w:shd w:val="clear" w:color="auto" w:fill="FFFFFF"/>
          <w:lang w:eastAsia="en-CA"/>
        </w:rPr>
        <w:t> consist of correlated </w:t>
      </w:r>
      <w:r w:rsidRPr="00C775F3">
        <w:rPr>
          <w:rFonts w:ascii="Arial" w:eastAsia="Times New Roman" w:hAnsi="Arial" w:cs="Arial"/>
          <w:b/>
          <w:bCs/>
          <w:color w:val="000000"/>
          <w:sz w:val="18"/>
          <w:szCs w:val="18"/>
          <w:u w:val="single"/>
          <w:shd w:val="clear" w:color="auto" w:fill="FFFFFF"/>
          <w:lang w:eastAsia="en-CA"/>
        </w:rPr>
        <w:t>habits</w:t>
      </w:r>
      <w:r w:rsidRPr="00C775F3">
        <w:rPr>
          <w:rFonts w:ascii="Arial" w:eastAsia="Times New Roman" w:hAnsi="Arial" w:cs="Arial"/>
          <w:b/>
          <w:bCs/>
          <w:color w:val="000000"/>
          <w:sz w:val="18"/>
          <w:szCs w:val="18"/>
          <w:shd w:val="clear" w:color="auto" w:fill="FFFFFF"/>
          <w:lang w:eastAsia="en-CA"/>
        </w:rPr>
        <w:t>, and </w:t>
      </w:r>
      <w:r w:rsidRPr="00C775F3">
        <w:rPr>
          <w:rFonts w:ascii="Arial" w:eastAsia="Times New Roman" w:hAnsi="Arial" w:cs="Arial"/>
          <w:b/>
          <w:bCs/>
          <w:color w:val="000000"/>
          <w:sz w:val="18"/>
          <w:szCs w:val="18"/>
          <w:u w:val="single"/>
          <w:shd w:val="clear" w:color="auto" w:fill="FFFFFF"/>
          <w:lang w:eastAsia="en-CA"/>
        </w:rPr>
        <w:t>traits</w:t>
      </w:r>
      <w:r w:rsidRPr="00C775F3">
        <w:rPr>
          <w:rFonts w:ascii="Arial" w:eastAsia="Times New Roman" w:hAnsi="Arial" w:cs="Arial"/>
          <w:b/>
          <w:bCs/>
          <w:color w:val="000000"/>
          <w:sz w:val="18"/>
          <w:szCs w:val="18"/>
          <w:shd w:val="clear" w:color="auto" w:fill="FFFFFF"/>
          <w:lang w:eastAsia="en-CA"/>
        </w:rPr>
        <w:t> are themselves organized into </w:t>
      </w:r>
      <w:r w:rsidRPr="00C775F3">
        <w:rPr>
          <w:rFonts w:ascii="Arial" w:eastAsia="Times New Roman" w:hAnsi="Arial" w:cs="Arial"/>
          <w:b/>
          <w:bCs/>
          <w:color w:val="000000"/>
          <w:sz w:val="18"/>
          <w:szCs w:val="18"/>
          <w:u w:val="single"/>
          <w:shd w:val="clear" w:color="auto" w:fill="FFFFFF"/>
          <w:lang w:eastAsia="en-CA"/>
        </w:rPr>
        <w:t>factors</w:t>
      </w:r>
      <w:r w:rsidRPr="00C775F3">
        <w:rPr>
          <w:rFonts w:ascii="Arial" w:eastAsia="Times New Roman" w:hAnsi="Arial" w:cs="Arial"/>
          <w:b/>
          <w:bCs/>
          <w:color w:val="000000"/>
          <w:sz w:val="18"/>
          <w:szCs w:val="18"/>
          <w:shd w:val="clear" w:color="auto" w:fill="FFFFFF"/>
          <w:lang w:eastAsia="en-CA"/>
        </w:rPr>
        <w:t>.</w:t>
      </w:r>
    </w:p>
    <w:p w14:paraId="22DC4B7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t>
      </w:r>
      <w:r w:rsidRPr="00C775F3">
        <w:rPr>
          <w:rFonts w:ascii="Arial" w:eastAsia="Times New Roman" w:hAnsi="Arial" w:cs="Arial"/>
          <w:color w:val="000000"/>
          <w:sz w:val="18"/>
          <w:szCs w:val="18"/>
          <w:u w:val="single"/>
          <w:shd w:val="clear" w:color="auto" w:fill="FFFFFF"/>
          <w:lang w:eastAsia="en-CA"/>
        </w:rPr>
        <w:t>habits</w:t>
      </w:r>
      <w:r w:rsidRPr="00C775F3">
        <w:rPr>
          <w:rFonts w:ascii="Arial" w:eastAsia="Times New Roman" w:hAnsi="Arial" w:cs="Arial"/>
          <w:color w:val="000000"/>
          <w:sz w:val="18"/>
          <w:szCs w:val="18"/>
          <w:shd w:val="clear" w:color="auto" w:fill="FFFFFF"/>
          <w:lang w:eastAsia="en-CA"/>
        </w:rPr>
        <w:t> consist of correlated </w:t>
      </w:r>
      <w:r w:rsidRPr="00C775F3">
        <w:rPr>
          <w:rFonts w:ascii="Arial" w:eastAsia="Times New Roman" w:hAnsi="Arial" w:cs="Arial"/>
          <w:color w:val="000000"/>
          <w:sz w:val="18"/>
          <w:szCs w:val="18"/>
          <w:u w:val="single"/>
          <w:shd w:val="clear" w:color="auto" w:fill="FFFFFF"/>
          <w:lang w:eastAsia="en-CA"/>
        </w:rPr>
        <w:t>acts</w:t>
      </w:r>
      <w:r w:rsidRPr="00C775F3">
        <w:rPr>
          <w:rFonts w:ascii="Arial" w:eastAsia="Times New Roman" w:hAnsi="Arial" w:cs="Arial"/>
          <w:color w:val="000000"/>
          <w:sz w:val="18"/>
          <w:szCs w:val="18"/>
          <w:shd w:val="clear" w:color="auto" w:fill="FFFFFF"/>
          <w:lang w:eastAsia="en-CA"/>
        </w:rPr>
        <w:t>, and </w:t>
      </w:r>
      <w:r w:rsidRPr="00C775F3">
        <w:rPr>
          <w:rFonts w:ascii="Arial" w:eastAsia="Times New Roman" w:hAnsi="Arial" w:cs="Arial"/>
          <w:color w:val="000000"/>
          <w:sz w:val="18"/>
          <w:szCs w:val="18"/>
          <w:u w:val="single"/>
          <w:shd w:val="clear" w:color="auto" w:fill="FFFFFF"/>
          <w:lang w:eastAsia="en-CA"/>
        </w:rPr>
        <w:t>habits</w:t>
      </w:r>
      <w:r w:rsidRPr="00C775F3">
        <w:rPr>
          <w:rFonts w:ascii="Arial" w:eastAsia="Times New Roman" w:hAnsi="Arial" w:cs="Arial"/>
          <w:color w:val="000000"/>
          <w:sz w:val="18"/>
          <w:szCs w:val="18"/>
          <w:shd w:val="clear" w:color="auto" w:fill="FFFFFF"/>
          <w:lang w:eastAsia="en-CA"/>
        </w:rPr>
        <w:t> are themselves organized into </w:t>
      </w:r>
      <w:r w:rsidRPr="00C775F3">
        <w:rPr>
          <w:rFonts w:ascii="Arial" w:eastAsia="Times New Roman" w:hAnsi="Arial" w:cs="Arial"/>
          <w:color w:val="000000"/>
          <w:sz w:val="18"/>
          <w:szCs w:val="18"/>
          <w:u w:val="single"/>
          <w:shd w:val="clear" w:color="auto" w:fill="FFFFFF"/>
          <w:lang w:eastAsia="en-CA"/>
        </w:rPr>
        <w:t>dispositions</w:t>
      </w:r>
      <w:r w:rsidRPr="00C775F3">
        <w:rPr>
          <w:rFonts w:ascii="Arial" w:eastAsia="Times New Roman" w:hAnsi="Arial" w:cs="Arial"/>
          <w:color w:val="000000"/>
          <w:sz w:val="18"/>
          <w:szCs w:val="18"/>
          <w:shd w:val="clear" w:color="auto" w:fill="FFFFFF"/>
          <w:lang w:eastAsia="en-CA"/>
        </w:rPr>
        <w:t>.</w:t>
      </w:r>
    </w:p>
    <w:p w14:paraId="7847D8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73D9FF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22EFB1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According to Eysenck, an individual who is </w:t>
      </w:r>
      <w:r w:rsidRPr="00C775F3">
        <w:rPr>
          <w:rFonts w:ascii="Arial" w:eastAsia="Times New Roman" w:hAnsi="Arial" w:cs="Arial"/>
          <w:b/>
          <w:bCs/>
          <w:color w:val="0000FF"/>
          <w:sz w:val="18"/>
          <w:szCs w:val="18"/>
          <w:shd w:val="clear" w:color="auto" w:fill="FFFFFF"/>
          <w:lang w:eastAsia="en-CA"/>
        </w:rPr>
        <w:t>sociable, outgoing, lively, and assertive</w:t>
      </w:r>
      <w:r w:rsidRPr="00C775F3">
        <w:rPr>
          <w:rFonts w:ascii="Arial" w:eastAsia="Times New Roman" w:hAnsi="Arial" w:cs="Arial"/>
          <w:color w:val="0000FF"/>
          <w:sz w:val="18"/>
          <w:szCs w:val="18"/>
          <w:shd w:val="clear" w:color="auto" w:fill="FFFFFF"/>
          <w:lang w:eastAsia="en-CA"/>
        </w:rPr>
        <w:t> is most likely: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F63369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neurotic extravert</w:t>
      </w:r>
    </w:p>
    <w:p w14:paraId="0C30F5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a stable extravert</w:t>
      </w:r>
    </w:p>
    <w:p w14:paraId="4D3F4D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stable introvert</w:t>
      </w:r>
    </w:p>
    <w:p w14:paraId="1084B9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 neurotic introvert</w:t>
      </w:r>
    </w:p>
    <w:p w14:paraId="4EDA62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B0253F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35D22A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Eysenck argues that the </w:t>
      </w:r>
      <w:r w:rsidRPr="00C775F3">
        <w:rPr>
          <w:rFonts w:ascii="Arial" w:eastAsia="Times New Roman" w:hAnsi="Arial" w:cs="Arial"/>
          <w:b/>
          <w:bCs/>
          <w:color w:val="0000FF"/>
          <w:sz w:val="18"/>
          <w:szCs w:val="18"/>
          <w:shd w:val="clear" w:color="auto" w:fill="FFFFFF"/>
          <w:lang w:eastAsia="en-CA"/>
        </w:rPr>
        <w:t>RAS</w:t>
      </w:r>
      <w:r w:rsidRPr="00C775F3">
        <w:rPr>
          <w:rFonts w:ascii="Arial" w:eastAsia="Times New Roman" w:hAnsi="Arial" w:cs="Arial"/>
          <w:color w:val="0000FF"/>
          <w:sz w:val="18"/>
          <w:szCs w:val="18"/>
          <w:shd w:val="clear" w:color="auto" w:fill="FFFFFF"/>
          <w:lang w:eastAsia="en-CA"/>
        </w:rPr>
        <w:t> of an </w:t>
      </w:r>
      <w:r w:rsidRPr="00C775F3">
        <w:rPr>
          <w:rFonts w:ascii="Arial" w:eastAsia="Times New Roman" w:hAnsi="Arial" w:cs="Arial"/>
          <w:b/>
          <w:bCs/>
          <w:color w:val="0000FF"/>
          <w:sz w:val="18"/>
          <w:szCs w:val="18"/>
          <w:shd w:val="clear" w:color="auto" w:fill="FFFFFF"/>
          <w:lang w:eastAsia="en-CA"/>
        </w:rPr>
        <w:t>extravert</w:t>
      </w:r>
      <w:r w:rsidRPr="00C775F3">
        <w:rPr>
          <w:rFonts w:ascii="Arial" w:eastAsia="Times New Roman" w:hAnsi="Arial" w:cs="Arial"/>
          <w:color w:val="0000FF"/>
          <w:sz w:val="18"/>
          <w:szCs w:val="18"/>
          <w:shd w:val="clear" w:color="auto" w:fill="FFFFFF"/>
          <w:lang w:eastAsia="en-CA"/>
        </w:rPr>
        <w:t> ________, compared to that of an introvert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706F8F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has a lower threshold for activation</w:t>
      </w:r>
    </w:p>
    <w:p w14:paraId="618930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is less active in sending impulses to the cortex</w:t>
      </w:r>
    </w:p>
    <w:p w14:paraId="670588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receives less information, and information from fewer sensory systems</w:t>
      </w:r>
    </w:p>
    <w:p w14:paraId="5A59AE9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both 1 and 2</w:t>
      </w:r>
    </w:p>
    <w:p w14:paraId="3D8BAA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226386D"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7F4F6F2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In </w:t>
      </w:r>
      <w:r w:rsidRPr="00C775F3">
        <w:rPr>
          <w:rFonts w:ascii="Arial" w:eastAsia="Times New Roman" w:hAnsi="Arial" w:cs="Arial"/>
          <w:b/>
          <w:bCs/>
          <w:color w:val="0000FF"/>
          <w:sz w:val="18"/>
          <w:szCs w:val="18"/>
          <w:shd w:val="clear" w:color="auto" w:fill="FFFFFF"/>
          <w:lang w:eastAsia="en-CA"/>
        </w:rPr>
        <w:t>Eysenck's</w:t>
      </w:r>
      <w:r w:rsidRPr="00C775F3">
        <w:rPr>
          <w:rFonts w:ascii="Arial" w:eastAsia="Times New Roman" w:hAnsi="Arial" w:cs="Arial"/>
          <w:color w:val="0000FF"/>
          <w:sz w:val="18"/>
          <w:szCs w:val="18"/>
          <w:shd w:val="clear" w:color="auto" w:fill="FFFFFF"/>
          <w:lang w:eastAsia="en-CA"/>
        </w:rPr>
        <w:t> theory, </w:t>
      </w:r>
      <w:r w:rsidRPr="00C775F3">
        <w:rPr>
          <w:rFonts w:ascii="Arial" w:eastAsia="Times New Roman" w:hAnsi="Arial" w:cs="Arial"/>
          <w:b/>
          <w:bCs/>
          <w:color w:val="0000FF"/>
          <w:sz w:val="18"/>
          <w:szCs w:val="18"/>
          <w:shd w:val="clear" w:color="auto" w:fill="FFFFFF"/>
          <w:lang w:eastAsia="en-CA"/>
        </w:rPr>
        <w:t>habits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5684F4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are </w:t>
      </w:r>
      <w:r w:rsidRPr="00C775F3">
        <w:rPr>
          <w:rFonts w:ascii="Arial" w:eastAsia="Times New Roman" w:hAnsi="Arial" w:cs="Arial"/>
          <w:color w:val="000000"/>
          <w:sz w:val="18"/>
          <w:szCs w:val="18"/>
          <w:u w:val="single"/>
          <w:shd w:val="clear" w:color="auto" w:fill="FFFFFF"/>
          <w:lang w:eastAsia="en-CA"/>
        </w:rPr>
        <w:t>more</w:t>
      </w:r>
      <w:r w:rsidRPr="00C775F3">
        <w:rPr>
          <w:rFonts w:ascii="Arial" w:eastAsia="Times New Roman" w:hAnsi="Arial" w:cs="Arial"/>
          <w:color w:val="000000"/>
          <w:sz w:val="18"/>
          <w:szCs w:val="18"/>
          <w:shd w:val="clear" w:color="auto" w:fill="FFFFFF"/>
          <w:lang w:eastAsia="en-CA"/>
        </w:rPr>
        <w:t> influenced by environmental variables than traits are.</w:t>
      </w:r>
    </w:p>
    <w:p w14:paraId="2DB58F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consist of patterns of correlated </w:t>
      </w:r>
      <w:r w:rsidRPr="00C775F3">
        <w:rPr>
          <w:rFonts w:ascii="Arial" w:eastAsia="Times New Roman" w:hAnsi="Arial" w:cs="Arial"/>
          <w:color w:val="000000"/>
          <w:sz w:val="18"/>
          <w:szCs w:val="18"/>
          <w:u w:val="single"/>
          <w:shd w:val="clear" w:color="auto" w:fill="FFFFFF"/>
          <w:lang w:eastAsia="en-CA"/>
        </w:rPr>
        <w:t>acts</w:t>
      </w:r>
      <w:r w:rsidRPr="00C775F3">
        <w:rPr>
          <w:rFonts w:ascii="Arial" w:eastAsia="Times New Roman" w:hAnsi="Arial" w:cs="Arial"/>
          <w:color w:val="000000"/>
          <w:sz w:val="18"/>
          <w:szCs w:val="18"/>
          <w:shd w:val="clear" w:color="auto" w:fill="FFFFFF"/>
          <w:lang w:eastAsia="en-CA"/>
        </w:rPr>
        <w:t>.</w:t>
      </w:r>
    </w:p>
    <w:p w14:paraId="294A9E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are correlated with each other in personality structures called </w:t>
      </w:r>
      <w:r w:rsidRPr="00C775F3">
        <w:rPr>
          <w:rFonts w:ascii="Arial" w:eastAsia="Times New Roman" w:hAnsi="Arial" w:cs="Arial"/>
          <w:color w:val="000000"/>
          <w:sz w:val="18"/>
          <w:szCs w:val="18"/>
          <w:u w:val="single"/>
          <w:shd w:val="clear" w:color="auto" w:fill="FFFFFF"/>
          <w:lang w:eastAsia="en-CA"/>
        </w:rPr>
        <w:t>traits</w:t>
      </w:r>
      <w:r w:rsidRPr="00C775F3">
        <w:rPr>
          <w:rFonts w:ascii="Arial" w:eastAsia="Times New Roman" w:hAnsi="Arial" w:cs="Arial"/>
          <w:color w:val="000000"/>
          <w:sz w:val="18"/>
          <w:szCs w:val="18"/>
          <w:shd w:val="clear" w:color="auto" w:fill="FFFFFF"/>
          <w:lang w:eastAsia="en-CA"/>
        </w:rPr>
        <w:t>.</w:t>
      </w:r>
    </w:p>
    <w:p w14:paraId="2EBC315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are </w:t>
      </w:r>
      <w:r w:rsidRPr="00C775F3">
        <w:rPr>
          <w:rFonts w:ascii="Arial" w:eastAsia="Times New Roman" w:hAnsi="Arial" w:cs="Arial"/>
          <w:color w:val="000000"/>
          <w:sz w:val="18"/>
          <w:szCs w:val="18"/>
          <w:u w:val="single"/>
          <w:shd w:val="clear" w:color="auto" w:fill="FFFFFF"/>
          <w:lang w:eastAsia="en-CA"/>
        </w:rPr>
        <w:t>less</w:t>
      </w:r>
      <w:r w:rsidRPr="00C775F3">
        <w:rPr>
          <w:rFonts w:ascii="Arial" w:eastAsia="Times New Roman" w:hAnsi="Arial" w:cs="Arial"/>
          <w:color w:val="000000"/>
          <w:sz w:val="18"/>
          <w:szCs w:val="18"/>
          <w:shd w:val="clear" w:color="auto" w:fill="FFFFFF"/>
          <w:lang w:eastAsia="en-CA"/>
        </w:rPr>
        <w:t> influenced by environmental variables than acts are.</w:t>
      </w:r>
    </w:p>
    <w:p w14:paraId="04BE8A6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1CD0BEE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F37845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According to Eysenck, an individual who is </w:t>
      </w:r>
      <w:r w:rsidRPr="00C775F3">
        <w:rPr>
          <w:rFonts w:ascii="Arial" w:eastAsia="Times New Roman" w:hAnsi="Arial" w:cs="Arial"/>
          <w:b/>
          <w:bCs/>
          <w:color w:val="0000FF"/>
          <w:sz w:val="18"/>
          <w:szCs w:val="18"/>
          <w:shd w:val="clear" w:color="auto" w:fill="FFFFFF"/>
          <w:lang w:eastAsia="en-CA"/>
        </w:rPr>
        <w:t>calm, careful, thoughtful, and controlled</w:t>
      </w:r>
      <w:r w:rsidRPr="00C775F3">
        <w:rPr>
          <w:rFonts w:ascii="Arial" w:eastAsia="Times New Roman" w:hAnsi="Arial" w:cs="Arial"/>
          <w:color w:val="0000FF"/>
          <w:sz w:val="18"/>
          <w:szCs w:val="18"/>
          <w:shd w:val="clear" w:color="auto" w:fill="FFFFFF"/>
          <w:lang w:eastAsia="en-CA"/>
        </w:rPr>
        <w:t> is most likely: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FDC1B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neurotic extravert</w:t>
      </w:r>
    </w:p>
    <w:p w14:paraId="1A1E862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 stable extravert</w:t>
      </w:r>
    </w:p>
    <w:p w14:paraId="200E4D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neurotic introvert</w:t>
      </w:r>
    </w:p>
    <w:p w14:paraId="5FBB64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 stable introvert</w:t>
      </w:r>
    </w:p>
    <w:p w14:paraId="3312CE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3782E00"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489AF4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In Eysenck's model, the </w:t>
      </w:r>
      <w:r w:rsidRPr="00C775F3">
        <w:rPr>
          <w:rFonts w:ascii="Arial" w:eastAsia="Times New Roman" w:hAnsi="Arial" w:cs="Arial"/>
          <w:b/>
          <w:bCs/>
          <w:color w:val="0000FF"/>
          <w:sz w:val="18"/>
          <w:szCs w:val="18"/>
          <w:shd w:val="clear" w:color="auto" w:fill="FFFFFF"/>
          <w:lang w:eastAsia="en-CA"/>
        </w:rPr>
        <w:t>stable extravert </w:t>
      </w:r>
      <w:r w:rsidRPr="00C775F3">
        <w:rPr>
          <w:rFonts w:ascii="Arial" w:eastAsia="Times New Roman" w:hAnsi="Arial" w:cs="Arial"/>
          <w:color w:val="0000FF"/>
          <w:sz w:val="18"/>
          <w:szCs w:val="18"/>
          <w:shd w:val="clear" w:color="auto" w:fill="FFFFFF"/>
          <w:lang w:eastAsia="en-CA"/>
        </w:rPr>
        <w:t>corresponds to the _________ type in Hippocrates' model of personality.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11746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sanguine</w:t>
      </w:r>
    </w:p>
    <w:p w14:paraId="44F9D1A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phlegmatic</w:t>
      </w:r>
    </w:p>
    <w:p w14:paraId="3EEC01D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melancholic</w:t>
      </w:r>
    </w:p>
    <w:p w14:paraId="7F0FE56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choleric</w:t>
      </w:r>
    </w:p>
    <w:p w14:paraId="1FE09F2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745481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07EBA6C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10. Which of the following findings about </w:t>
      </w:r>
      <w:r w:rsidRPr="00C775F3">
        <w:rPr>
          <w:rFonts w:ascii="Arial" w:eastAsia="Times New Roman" w:hAnsi="Arial" w:cs="Arial"/>
          <w:b/>
          <w:bCs/>
          <w:color w:val="0000FF"/>
          <w:sz w:val="18"/>
          <w:szCs w:val="18"/>
          <w:shd w:val="clear" w:color="auto" w:fill="FFFFFF"/>
          <w:lang w:eastAsia="en-CA"/>
        </w:rPr>
        <w:t>extraverts</w:t>
      </w:r>
      <w:r w:rsidRPr="00C775F3">
        <w:rPr>
          <w:rFonts w:ascii="Arial" w:eastAsia="Times New Roman" w:hAnsi="Arial" w:cs="Arial"/>
          <w:color w:val="0000FF"/>
          <w:sz w:val="18"/>
          <w:szCs w:val="18"/>
          <w:shd w:val="clear" w:color="auto" w:fill="FFFFFF"/>
          <w:lang w:eastAsia="en-CA"/>
        </w:rPr>
        <w:t> is (or would be) </w:t>
      </w:r>
      <w:r w:rsidRPr="00C775F3">
        <w:rPr>
          <w:rFonts w:ascii="Arial" w:eastAsia="Times New Roman" w:hAnsi="Arial" w:cs="Arial"/>
          <w:b/>
          <w:bCs/>
          <w:color w:val="0000FF"/>
          <w:sz w:val="18"/>
          <w:szCs w:val="18"/>
          <w:shd w:val="clear" w:color="auto" w:fill="FFFFFF"/>
          <w:lang w:eastAsia="en-CA"/>
        </w:rPr>
        <w:t>inconsistent</w:t>
      </w:r>
      <w:r w:rsidRPr="00C775F3">
        <w:rPr>
          <w:rFonts w:ascii="Arial" w:eastAsia="Times New Roman" w:hAnsi="Arial" w:cs="Arial"/>
          <w:color w:val="0000FF"/>
          <w:sz w:val="18"/>
          <w:szCs w:val="18"/>
          <w:shd w:val="clear" w:color="auto" w:fill="FFFFFF"/>
          <w:lang w:eastAsia="en-CA"/>
        </w:rPr>
        <w:t> with Eysenck's theory?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669BC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They can be sedated with </w:t>
      </w:r>
      <w:r w:rsidRPr="00C775F3">
        <w:rPr>
          <w:rFonts w:ascii="Arial" w:eastAsia="Times New Roman" w:hAnsi="Arial" w:cs="Arial"/>
          <w:b/>
          <w:bCs/>
          <w:color w:val="000000"/>
          <w:sz w:val="18"/>
          <w:szCs w:val="18"/>
          <w:shd w:val="clear" w:color="auto" w:fill="FFFFFF"/>
          <w:lang w:eastAsia="en-CA"/>
        </w:rPr>
        <w:t>lower</w:t>
      </w:r>
      <w:r w:rsidRPr="00C775F3">
        <w:rPr>
          <w:rFonts w:ascii="Arial" w:eastAsia="Times New Roman" w:hAnsi="Arial" w:cs="Arial"/>
          <w:color w:val="000000"/>
          <w:sz w:val="18"/>
          <w:szCs w:val="18"/>
          <w:shd w:val="clear" w:color="auto" w:fill="FFFFFF"/>
          <w:lang w:eastAsia="en-CA"/>
        </w:rPr>
        <w:t> doses of a sedative than are required for introverts.</w:t>
      </w:r>
    </w:p>
    <w:p w14:paraId="5172E65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They react less strongly to weak stimuli (</w:t>
      </w:r>
      <w:proofErr w:type="spellStart"/>
      <w:r w:rsidRPr="00C775F3">
        <w:rPr>
          <w:rFonts w:ascii="Arial" w:eastAsia="Times New Roman" w:hAnsi="Arial" w:cs="Arial"/>
          <w:color w:val="000000"/>
          <w:sz w:val="18"/>
          <w:szCs w:val="18"/>
          <w:shd w:val="clear" w:color="auto" w:fill="FFFFFF"/>
          <w:lang w:eastAsia="en-CA"/>
        </w:rPr>
        <w:t>eg</w:t>
      </w:r>
      <w:proofErr w:type="spellEnd"/>
      <w:r w:rsidRPr="00C775F3">
        <w:rPr>
          <w:rFonts w:ascii="Arial" w:eastAsia="Times New Roman" w:hAnsi="Arial" w:cs="Arial"/>
          <w:color w:val="000000"/>
          <w:sz w:val="18"/>
          <w:szCs w:val="18"/>
          <w:shd w:val="clear" w:color="auto" w:fill="FFFFFF"/>
          <w:lang w:eastAsia="en-CA"/>
        </w:rPr>
        <w:t xml:space="preserve"> lemon juice on the tongue) than do introverts.</w:t>
      </w:r>
    </w:p>
    <w:p w14:paraId="3FFB09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They score higher on measures of sensation-seeking than do introverts.</w:t>
      </w:r>
    </w:p>
    <w:p w14:paraId="1CA6279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They are more likely to drop out of university due to difficulty with grades than are introverts.</w:t>
      </w:r>
    </w:p>
    <w:p w14:paraId="2D49A92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 is (or would be) inconsistent with Eysenck's theory</w:t>
      </w:r>
    </w:p>
    <w:p w14:paraId="7DEAA9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E7116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37CF17B"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TRAITS</w:t>
      </w:r>
    </w:p>
    <w:p w14:paraId="2B48C5D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The </w:t>
      </w:r>
      <w:r w:rsidRPr="00C775F3">
        <w:rPr>
          <w:rFonts w:ascii="Arial" w:eastAsia="Times New Roman" w:hAnsi="Arial" w:cs="Arial"/>
          <w:b/>
          <w:bCs/>
          <w:color w:val="0000FF"/>
          <w:sz w:val="18"/>
          <w:szCs w:val="18"/>
          <w:shd w:val="clear" w:color="auto" w:fill="FFFFFF"/>
          <w:lang w:eastAsia="en-CA"/>
        </w:rPr>
        <w:t>16-PF</w:t>
      </w:r>
      <w:r w:rsidRPr="00C775F3">
        <w:rPr>
          <w:rFonts w:ascii="Arial" w:eastAsia="Times New Roman" w:hAnsi="Arial" w:cs="Arial"/>
          <w:color w:val="0000FF"/>
          <w:sz w:val="18"/>
          <w:szCs w:val="18"/>
          <w:shd w:val="clear" w:color="auto" w:fill="FFFFFF"/>
          <w:lang w:eastAsia="en-CA"/>
        </w:rPr>
        <w:t> test is based on the work of: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1DB82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Cattell</w:t>
      </w:r>
    </w:p>
    <w:p w14:paraId="7D25ADE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Eysenck</w:t>
      </w:r>
    </w:p>
    <w:p w14:paraId="298E9CD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Costa and McCrae</w:t>
      </w:r>
    </w:p>
    <w:p w14:paraId="5F23B7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w:t>
      </w:r>
      <w:proofErr w:type="spellStart"/>
      <w:r w:rsidRPr="00C775F3">
        <w:rPr>
          <w:rFonts w:ascii="Arial" w:eastAsia="Times New Roman" w:hAnsi="Arial" w:cs="Arial"/>
          <w:color w:val="000000"/>
          <w:sz w:val="18"/>
          <w:szCs w:val="18"/>
          <w:shd w:val="clear" w:color="auto" w:fill="FFFFFF"/>
          <w:lang w:eastAsia="en-CA"/>
        </w:rPr>
        <w:t>Digman</w:t>
      </w:r>
      <w:proofErr w:type="spellEnd"/>
    </w:p>
    <w:p w14:paraId="78324A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C604BF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54E2EB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Which of the following statements related to </w:t>
      </w:r>
      <w:r w:rsidRPr="00C775F3">
        <w:rPr>
          <w:rFonts w:ascii="Arial" w:eastAsia="Times New Roman" w:hAnsi="Arial" w:cs="Arial"/>
          <w:b/>
          <w:bCs/>
          <w:color w:val="0000FF"/>
          <w:sz w:val="18"/>
          <w:szCs w:val="18"/>
          <w:shd w:val="clear" w:color="auto" w:fill="FFFFFF"/>
          <w:lang w:eastAsia="en-CA"/>
        </w:rPr>
        <w:t>Zuckerman's</w:t>
      </w:r>
      <w:r w:rsidRPr="00C775F3">
        <w:rPr>
          <w:rFonts w:ascii="Arial" w:eastAsia="Times New Roman" w:hAnsi="Arial" w:cs="Arial"/>
          <w:color w:val="0000FF"/>
          <w:sz w:val="18"/>
          <w:szCs w:val="18"/>
          <w:shd w:val="clear" w:color="auto" w:fill="FFFFFF"/>
          <w:lang w:eastAsia="en-CA"/>
        </w:rPr>
        <w:t> views on the biochemical basis of personality is </w:t>
      </w:r>
      <w:r w:rsidRPr="00C775F3">
        <w:rPr>
          <w:rFonts w:ascii="Arial" w:eastAsia="Times New Roman" w:hAnsi="Arial" w:cs="Arial"/>
          <w:b/>
          <w:bCs/>
          <w:color w:val="0000FF"/>
          <w:sz w:val="18"/>
          <w:szCs w:val="18"/>
          <w:shd w:val="clear" w:color="auto" w:fill="FFFFFF"/>
          <w:lang w:eastAsia="en-CA"/>
        </w:rPr>
        <w:t>TRUE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36439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Zuckerman finds that individuals high in sensation-seeking have higher than normal levels of MAO in their blood platelets</w:t>
      </w:r>
    </w:p>
    <w:p w14:paraId="26F2E4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high levels of MAO in the brain are associated with high levels of activity at dopamine synapses.</w:t>
      </w:r>
    </w:p>
    <w:p w14:paraId="4F3676D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MAO is an enzyme that speeds up the transformation of L-DOPA into </w:t>
      </w:r>
      <w:proofErr w:type="spellStart"/>
      <w:r w:rsidRPr="00C775F3">
        <w:rPr>
          <w:rFonts w:ascii="Arial" w:eastAsia="Times New Roman" w:hAnsi="Arial" w:cs="Arial"/>
          <w:color w:val="000000"/>
          <w:sz w:val="18"/>
          <w:szCs w:val="18"/>
          <w:shd w:val="clear" w:color="auto" w:fill="FFFFFF"/>
          <w:lang w:eastAsia="en-CA"/>
        </w:rPr>
        <w:t>dompamine</w:t>
      </w:r>
      <w:proofErr w:type="spellEnd"/>
      <w:r w:rsidRPr="00C775F3">
        <w:rPr>
          <w:rFonts w:ascii="Arial" w:eastAsia="Times New Roman" w:hAnsi="Arial" w:cs="Arial"/>
          <w:color w:val="000000"/>
          <w:sz w:val="18"/>
          <w:szCs w:val="18"/>
          <w:shd w:val="clear" w:color="auto" w:fill="FFFFFF"/>
          <w:lang w:eastAsia="en-CA"/>
        </w:rPr>
        <w:t>.</w:t>
      </w:r>
    </w:p>
    <w:p w14:paraId="777B22B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platelet MAO level is high in individuals with high impulsivity, including chronic schizophrenics and children with conduct disorders.</w:t>
      </w:r>
    </w:p>
    <w:p w14:paraId="49EF172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w:t>
      </w:r>
    </w:p>
    <w:p w14:paraId="7457084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9E4997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In interpreting the results of a </w:t>
      </w:r>
      <w:r w:rsidRPr="00C775F3">
        <w:rPr>
          <w:rFonts w:ascii="Arial" w:eastAsia="Times New Roman" w:hAnsi="Arial" w:cs="Arial"/>
          <w:b/>
          <w:bCs/>
          <w:color w:val="0000FF"/>
          <w:sz w:val="18"/>
          <w:szCs w:val="18"/>
          <w:shd w:val="clear" w:color="auto" w:fill="FFFFFF"/>
          <w:lang w:eastAsia="en-CA"/>
        </w:rPr>
        <w:t>factor analysis</w:t>
      </w:r>
      <w:r w:rsidRPr="00C775F3">
        <w:rPr>
          <w:rFonts w:ascii="Arial" w:eastAsia="Times New Roman" w:hAnsi="Arial" w:cs="Arial"/>
          <w:color w:val="0000FF"/>
          <w:sz w:val="18"/>
          <w:szCs w:val="18"/>
          <w:shd w:val="clear" w:color="auto" w:fill="FFFFFF"/>
          <w:lang w:eastAsia="en-CA"/>
        </w:rPr>
        <w:t> we should keep in mind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1DFCA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factor analysis doesn't 'name' or identify the underlying factors that it reveals.</w:t>
      </w:r>
    </w:p>
    <w:p w14:paraId="61588A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there is no single factor-analytic solution: the same set of data can be factor-analyzed in several different ways.</w:t>
      </w:r>
    </w:p>
    <w:p w14:paraId="1CCFE3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we can describe the factors identified in a factor analysis could be cognitive patterns, unconscious factors, etc., as well as traits.</w:t>
      </w:r>
    </w:p>
    <w:p w14:paraId="6E4495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factor analysis cannot be used to test for the existence of hypothetical constructs.</w:t>
      </w:r>
    </w:p>
    <w:p w14:paraId="583582A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17E2B61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F6F326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w:t>
      </w:r>
      <w:r w:rsidRPr="00C775F3">
        <w:rPr>
          <w:rFonts w:ascii="Arial" w:eastAsia="Times New Roman" w:hAnsi="Arial" w:cs="Arial"/>
          <w:b/>
          <w:bCs/>
          <w:color w:val="0000FF"/>
          <w:sz w:val="18"/>
          <w:szCs w:val="18"/>
          <w:shd w:val="clear" w:color="auto" w:fill="FFFFFF"/>
          <w:lang w:eastAsia="en-CA"/>
        </w:rPr>
        <w:t>Zuckerman's Alternate Five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17EE0B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Openness</w:t>
      </w:r>
    </w:p>
    <w:p w14:paraId="224DB52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Impulsive sensation-seeking</w:t>
      </w:r>
    </w:p>
    <w:p w14:paraId="1A2BA2B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Neuroticism-Anxiety</w:t>
      </w:r>
    </w:p>
    <w:p w14:paraId="170EF30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Sociability</w:t>
      </w:r>
    </w:p>
    <w:p w14:paraId="338DCFC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Aggression-hostility</w:t>
      </w:r>
    </w:p>
    <w:p w14:paraId="62699B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All of the above </w:t>
      </w:r>
      <w:r w:rsidRPr="00C775F3">
        <w:rPr>
          <w:rFonts w:ascii="Arial" w:eastAsia="Times New Roman" w:hAnsi="Arial" w:cs="Arial"/>
          <w:color w:val="000000"/>
          <w:sz w:val="18"/>
          <w:szCs w:val="18"/>
          <w:u w:val="single"/>
          <w:shd w:val="clear" w:color="auto" w:fill="FFFFFF"/>
          <w:lang w:eastAsia="en-CA"/>
        </w:rPr>
        <w:t>ARE</w:t>
      </w:r>
      <w:r w:rsidRPr="00C775F3">
        <w:rPr>
          <w:rFonts w:ascii="Arial" w:eastAsia="Times New Roman" w:hAnsi="Arial" w:cs="Arial"/>
          <w:color w:val="000000"/>
          <w:sz w:val="18"/>
          <w:szCs w:val="18"/>
          <w:shd w:val="clear" w:color="auto" w:fill="FFFFFF"/>
          <w:lang w:eastAsia="en-CA"/>
        </w:rPr>
        <w:t> among Zuckerman's Alternate Five.</w:t>
      </w:r>
    </w:p>
    <w:p w14:paraId="088AE762"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53DB614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In an </w:t>
      </w:r>
      <w:r w:rsidRPr="00C775F3">
        <w:rPr>
          <w:rFonts w:ascii="Arial" w:eastAsia="Times New Roman" w:hAnsi="Arial" w:cs="Arial"/>
          <w:b/>
          <w:bCs/>
          <w:color w:val="0000FF"/>
          <w:sz w:val="18"/>
          <w:szCs w:val="18"/>
          <w:shd w:val="clear" w:color="auto" w:fill="FFFFFF"/>
          <w:lang w:eastAsia="en-CA"/>
        </w:rPr>
        <w:t>exploratory</w:t>
      </w:r>
      <w:r w:rsidRPr="00C775F3">
        <w:rPr>
          <w:rFonts w:ascii="Arial" w:eastAsia="Times New Roman" w:hAnsi="Arial" w:cs="Arial"/>
          <w:color w:val="0000FF"/>
          <w:sz w:val="18"/>
          <w:szCs w:val="18"/>
          <w:shd w:val="clear" w:color="auto" w:fill="FFFFFF"/>
          <w:lang w:eastAsia="en-CA"/>
        </w:rPr>
        <w:t> factor analysis _________, while in a </w:t>
      </w:r>
      <w:r w:rsidRPr="00C775F3">
        <w:rPr>
          <w:rFonts w:ascii="Arial" w:eastAsia="Times New Roman" w:hAnsi="Arial" w:cs="Arial"/>
          <w:b/>
          <w:bCs/>
          <w:color w:val="0000FF"/>
          <w:sz w:val="18"/>
          <w:szCs w:val="18"/>
          <w:shd w:val="clear" w:color="auto" w:fill="FFFFFF"/>
          <w:lang w:eastAsia="en-CA"/>
        </w:rPr>
        <w:t>confirmatory</w:t>
      </w:r>
      <w:r w:rsidRPr="00C775F3">
        <w:rPr>
          <w:rFonts w:ascii="Arial" w:eastAsia="Times New Roman" w:hAnsi="Arial" w:cs="Arial"/>
          <w:color w:val="0000FF"/>
          <w:sz w:val="18"/>
          <w:szCs w:val="18"/>
          <w:shd w:val="clear" w:color="auto" w:fill="FFFFFF"/>
          <w:lang w:eastAsia="en-CA"/>
        </w:rPr>
        <w:t> factor analysis _________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22F05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we can use any sort of test data ... we use only quantitative data whose reliability and validity have already been established.</w:t>
      </w:r>
    </w:p>
    <w:p w14:paraId="00FF829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we are looking for orthogonal factors .... we are looking for non-orthogonal factors.</w:t>
      </w:r>
    </w:p>
    <w:p w14:paraId="654195E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we use orthogonal axes .... we use rotated, non-orthogonal axes.</w:t>
      </w:r>
    </w:p>
    <w:p w14:paraId="202077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we begin with no assumptions about the factors involved .... we are looking for a predetermined set of factors.</w:t>
      </w:r>
    </w:p>
    <w:p w14:paraId="1894E1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289DBF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DC7F6A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______ factor has variously been described as </w:t>
      </w:r>
      <w:proofErr w:type="spellStart"/>
      <w:r w:rsidRPr="00C775F3">
        <w:rPr>
          <w:rFonts w:ascii="Arial" w:eastAsia="Times New Roman" w:hAnsi="Arial" w:cs="Arial"/>
          <w:b/>
          <w:bCs/>
          <w:color w:val="0000FF"/>
          <w:sz w:val="18"/>
          <w:szCs w:val="18"/>
          <w:shd w:val="clear" w:color="auto" w:fill="FFFFFF"/>
          <w:lang w:eastAsia="en-CA"/>
        </w:rPr>
        <w:t>assertivenss</w:t>
      </w:r>
      <w:proofErr w:type="spellEnd"/>
      <w:r w:rsidRPr="00C775F3">
        <w:rPr>
          <w:rFonts w:ascii="Arial" w:eastAsia="Times New Roman" w:hAnsi="Arial" w:cs="Arial"/>
          <w:b/>
          <w:bCs/>
          <w:color w:val="0000FF"/>
          <w:sz w:val="18"/>
          <w:szCs w:val="18"/>
          <w:shd w:val="clear" w:color="auto" w:fill="FFFFFF"/>
          <w:lang w:eastAsia="en-CA"/>
        </w:rPr>
        <w:t>, sociability, or positive emotionality</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B4D7A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third</w:t>
      </w:r>
    </w:p>
    <w:p w14:paraId="0658859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fourth</w:t>
      </w:r>
    </w:p>
    <w:p w14:paraId="0D0A4B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fifth</w:t>
      </w:r>
    </w:p>
    <w:p w14:paraId="5EF781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first</w:t>
      </w:r>
    </w:p>
    <w:p w14:paraId="5820516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second</w:t>
      </w:r>
    </w:p>
    <w:p w14:paraId="6AE0CF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 have been described this way.</w:t>
      </w:r>
    </w:p>
    <w:p w14:paraId="4D80EE6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647569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first</w:t>
      </w:r>
      <w:r w:rsidRPr="00C775F3">
        <w:rPr>
          <w:rFonts w:ascii="Arial" w:eastAsia="Times New Roman" w:hAnsi="Arial" w:cs="Arial"/>
          <w:color w:val="0000FF"/>
          <w:sz w:val="18"/>
          <w:szCs w:val="18"/>
          <w:shd w:val="clear" w:color="auto" w:fill="FFFFFF"/>
          <w:lang w:eastAsia="en-CA"/>
        </w:rPr>
        <w:t> factor or dimension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9D2936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Emotional stability</w:t>
      </w:r>
    </w:p>
    <w:p w14:paraId="7E6DFC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Dependability</w:t>
      </w:r>
    </w:p>
    <w:p w14:paraId="5C8961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Extraversion</w:t>
      </w:r>
    </w:p>
    <w:p w14:paraId="1D6D66F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Friendliness</w:t>
      </w:r>
    </w:p>
    <w:p w14:paraId="09136C1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Sociability</w:t>
      </w:r>
    </w:p>
    <w:p w14:paraId="49278D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6. none of the above</w:t>
      </w:r>
    </w:p>
    <w:p w14:paraId="0D73B4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ADFFC8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second</w:t>
      </w:r>
      <w:r w:rsidRPr="00C775F3">
        <w:rPr>
          <w:rFonts w:ascii="Arial" w:eastAsia="Times New Roman" w:hAnsi="Arial" w:cs="Arial"/>
          <w:color w:val="0000FF"/>
          <w:sz w:val="18"/>
          <w:szCs w:val="18"/>
          <w:shd w:val="clear" w:color="auto" w:fill="FFFFFF"/>
          <w:lang w:eastAsia="en-CA"/>
        </w:rPr>
        <w:t> factor or dimension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6DE8583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Sociability</w:t>
      </w:r>
    </w:p>
    <w:p w14:paraId="058DB3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Conscientiousness</w:t>
      </w:r>
    </w:p>
    <w:p w14:paraId="2824E2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Emotional stability</w:t>
      </w:r>
    </w:p>
    <w:p w14:paraId="2A1F70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Friendliness</w:t>
      </w:r>
    </w:p>
    <w:p w14:paraId="131A9F0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Intellect</w:t>
      </w:r>
    </w:p>
    <w:p w14:paraId="7F53B6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498CEFA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3ED247C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third</w:t>
      </w:r>
      <w:r w:rsidRPr="00C775F3">
        <w:rPr>
          <w:rFonts w:ascii="Arial" w:eastAsia="Times New Roman" w:hAnsi="Arial" w:cs="Arial"/>
          <w:color w:val="0000FF"/>
          <w:sz w:val="18"/>
          <w:szCs w:val="18"/>
          <w:shd w:val="clear" w:color="auto" w:fill="FFFFFF"/>
          <w:lang w:eastAsia="en-CA"/>
        </w:rPr>
        <w:t> factor or dimension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2417CDD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Extraversion</w:t>
      </w:r>
    </w:p>
    <w:p w14:paraId="4041A9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Neuroticism</w:t>
      </w:r>
    </w:p>
    <w:p w14:paraId="3203C99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Friendliness</w:t>
      </w:r>
    </w:p>
    <w:p w14:paraId="5658653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Conscientiousness</w:t>
      </w:r>
    </w:p>
    <w:p w14:paraId="182FC8E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Openness</w:t>
      </w:r>
    </w:p>
    <w:p w14:paraId="7C3AD1D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7790ADA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0462880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xml:space="preserve"> model of personality, the ______ factor has variously been described </w:t>
      </w:r>
      <w:proofErr w:type="spellStart"/>
      <w:r w:rsidRPr="00C775F3">
        <w:rPr>
          <w:rFonts w:ascii="Arial" w:eastAsia="Times New Roman" w:hAnsi="Arial" w:cs="Arial"/>
          <w:color w:val="0000FF"/>
          <w:sz w:val="18"/>
          <w:szCs w:val="18"/>
          <w:shd w:val="clear" w:color="auto" w:fill="FFFFFF"/>
          <w:lang w:eastAsia="en-CA"/>
        </w:rPr>
        <w:t>as</w:t>
      </w:r>
      <w:r w:rsidRPr="00C775F3">
        <w:rPr>
          <w:rFonts w:ascii="Arial" w:eastAsia="Times New Roman" w:hAnsi="Arial" w:cs="Arial"/>
          <w:b/>
          <w:bCs/>
          <w:color w:val="0000FF"/>
          <w:sz w:val="18"/>
          <w:szCs w:val="18"/>
          <w:shd w:val="clear" w:color="auto" w:fill="FFFFFF"/>
          <w:lang w:eastAsia="en-CA"/>
        </w:rPr>
        <w:t>dependability</w:t>
      </w:r>
      <w:proofErr w:type="spellEnd"/>
      <w:r w:rsidRPr="00C775F3">
        <w:rPr>
          <w:rFonts w:ascii="Arial" w:eastAsia="Times New Roman" w:hAnsi="Arial" w:cs="Arial"/>
          <w:b/>
          <w:bCs/>
          <w:color w:val="0000FF"/>
          <w:sz w:val="18"/>
          <w:szCs w:val="18"/>
          <w:shd w:val="clear" w:color="auto" w:fill="FFFFFF"/>
          <w:lang w:eastAsia="en-CA"/>
        </w:rPr>
        <w:t>, superego strength, or prudence</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30A575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first</w:t>
      </w:r>
    </w:p>
    <w:p w14:paraId="4EC50DF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second</w:t>
      </w:r>
    </w:p>
    <w:p w14:paraId="78B60F3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third</w:t>
      </w:r>
    </w:p>
    <w:p w14:paraId="7B7220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fourth</w:t>
      </w:r>
    </w:p>
    <w:p w14:paraId="6455837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fifth</w:t>
      </w:r>
    </w:p>
    <w:p w14:paraId="3FA1A2F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 have been described this way</w:t>
      </w:r>
    </w:p>
    <w:p w14:paraId="36F651D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2AEC36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______ factor has variously been described as </w:t>
      </w:r>
      <w:r w:rsidRPr="00C775F3">
        <w:rPr>
          <w:rFonts w:ascii="Arial" w:eastAsia="Times New Roman" w:hAnsi="Arial" w:cs="Arial"/>
          <w:b/>
          <w:bCs/>
          <w:color w:val="0000FF"/>
          <w:sz w:val="18"/>
          <w:szCs w:val="18"/>
          <w:shd w:val="clear" w:color="auto" w:fill="FFFFFF"/>
          <w:lang w:eastAsia="en-CA"/>
        </w:rPr>
        <w:t xml:space="preserve">emotional control or </w:t>
      </w:r>
      <w:proofErr w:type="gramStart"/>
      <w:r w:rsidRPr="00C775F3">
        <w:rPr>
          <w:rFonts w:ascii="Arial" w:eastAsia="Times New Roman" w:hAnsi="Arial" w:cs="Arial"/>
          <w:b/>
          <w:bCs/>
          <w:color w:val="0000FF"/>
          <w:sz w:val="18"/>
          <w:szCs w:val="18"/>
          <w:shd w:val="clear" w:color="auto" w:fill="FFFFFF"/>
          <w:lang w:eastAsia="en-CA"/>
        </w:rPr>
        <w:t>adjustment </w:t>
      </w:r>
      <w:r w:rsidRPr="00C775F3">
        <w:rPr>
          <w:rFonts w:ascii="Arial" w:eastAsia="Times New Roman" w:hAnsi="Arial" w:cs="Arial"/>
          <w:color w:val="0000FF"/>
          <w:sz w:val="18"/>
          <w:szCs w:val="18"/>
          <w:shd w:val="clear" w:color="auto" w:fill="FFFFFF"/>
          <w:lang w:eastAsia="en-CA"/>
        </w:rPr>
        <w:t>.</w:t>
      </w:r>
      <w:proofErr w:type="gramEnd"/>
      <w:r w:rsidRPr="00C775F3">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58C256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first</w:t>
      </w:r>
    </w:p>
    <w:p w14:paraId="0C82F2F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second</w:t>
      </w:r>
    </w:p>
    <w:p w14:paraId="16AF1F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third</w:t>
      </w:r>
    </w:p>
    <w:p w14:paraId="575E3F8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fourth</w:t>
      </w:r>
    </w:p>
    <w:p w14:paraId="55B8138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fifth</w:t>
      </w:r>
    </w:p>
    <w:p w14:paraId="11D21B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 have been described this way</w:t>
      </w:r>
    </w:p>
    <w:p w14:paraId="4464A8F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64B33DD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fourth</w:t>
      </w:r>
      <w:r w:rsidRPr="00C775F3">
        <w:rPr>
          <w:rFonts w:ascii="Arial" w:eastAsia="Times New Roman" w:hAnsi="Arial" w:cs="Arial"/>
          <w:color w:val="0000FF"/>
          <w:sz w:val="18"/>
          <w:szCs w:val="18"/>
          <w:shd w:val="clear" w:color="auto" w:fill="FFFFFF"/>
          <w:lang w:eastAsia="en-CA"/>
        </w:rPr>
        <w:t> factor or dimension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4B580B5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Conscientiousness</w:t>
      </w:r>
    </w:p>
    <w:p w14:paraId="0BB8D9B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Emotional stability</w:t>
      </w:r>
    </w:p>
    <w:p w14:paraId="4D84D64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Extraversion</w:t>
      </w:r>
    </w:p>
    <w:p w14:paraId="7C1E819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Sociability</w:t>
      </w:r>
    </w:p>
    <w:p w14:paraId="395D94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Friendliness</w:t>
      </w:r>
    </w:p>
    <w:p w14:paraId="562849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6296C7C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D7BC31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fourth</w:t>
      </w:r>
      <w:r w:rsidRPr="00C775F3">
        <w:rPr>
          <w:rFonts w:ascii="Arial" w:eastAsia="Times New Roman" w:hAnsi="Arial" w:cs="Arial"/>
          <w:color w:val="0000FF"/>
          <w:sz w:val="18"/>
          <w:szCs w:val="18"/>
          <w:shd w:val="clear" w:color="auto" w:fill="FFFFFF"/>
          <w:lang w:eastAsia="en-CA"/>
        </w:rPr>
        <w:t> factor has variously been described 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FF8050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emotionality, adjustment, or emotional stability.</w:t>
      </w:r>
    </w:p>
    <w:p w14:paraId="08E49A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conformity, agreeableness, or level of socialization.</w:t>
      </w:r>
    </w:p>
    <w:p w14:paraId="4519673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social adaptability, assertiveness, or interpersonal involvement.</w:t>
      </w:r>
    </w:p>
    <w:p w14:paraId="7A98B9D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dependability, superego strength, or prudence.</w:t>
      </w:r>
    </w:p>
    <w:p w14:paraId="501F1ED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4EDEEF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6F699E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______ factor has variously been described as </w:t>
      </w:r>
      <w:r w:rsidRPr="00C775F3">
        <w:rPr>
          <w:rFonts w:ascii="Arial" w:eastAsia="Times New Roman" w:hAnsi="Arial" w:cs="Arial"/>
          <w:b/>
          <w:bCs/>
          <w:color w:val="0000FF"/>
          <w:sz w:val="18"/>
          <w:szCs w:val="18"/>
          <w:shd w:val="clear" w:color="auto" w:fill="FFFFFF"/>
          <w:lang w:eastAsia="en-CA"/>
        </w:rPr>
        <w:t xml:space="preserve">culture or </w:t>
      </w:r>
      <w:proofErr w:type="gramStart"/>
      <w:r w:rsidRPr="00C775F3">
        <w:rPr>
          <w:rFonts w:ascii="Arial" w:eastAsia="Times New Roman" w:hAnsi="Arial" w:cs="Arial"/>
          <w:b/>
          <w:bCs/>
          <w:color w:val="0000FF"/>
          <w:sz w:val="18"/>
          <w:szCs w:val="18"/>
          <w:shd w:val="clear" w:color="auto" w:fill="FFFFFF"/>
          <w:lang w:eastAsia="en-CA"/>
        </w:rPr>
        <w:t>intellect </w:t>
      </w:r>
      <w:r w:rsidRPr="00C775F3">
        <w:rPr>
          <w:rFonts w:ascii="Arial" w:eastAsia="Times New Roman" w:hAnsi="Arial" w:cs="Arial"/>
          <w:color w:val="0000FF"/>
          <w:sz w:val="18"/>
          <w:szCs w:val="18"/>
          <w:shd w:val="clear" w:color="auto" w:fill="FFFFFF"/>
          <w:lang w:eastAsia="en-CA"/>
        </w:rPr>
        <w:t>.</w:t>
      </w:r>
      <w:proofErr w:type="gramEnd"/>
      <w:r w:rsidRPr="00C775F3">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D7A467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fourth</w:t>
      </w:r>
    </w:p>
    <w:p w14:paraId="56EF565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second</w:t>
      </w:r>
    </w:p>
    <w:p w14:paraId="36D0508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first</w:t>
      </w:r>
    </w:p>
    <w:p w14:paraId="70AD12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fifth</w:t>
      </w:r>
    </w:p>
    <w:p w14:paraId="3AB9BCB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third</w:t>
      </w:r>
    </w:p>
    <w:p w14:paraId="0289B23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 have been described this way</w:t>
      </w:r>
    </w:p>
    <w:p w14:paraId="7787AE5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B392EA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fifth</w:t>
      </w:r>
      <w:r w:rsidRPr="00C775F3">
        <w:rPr>
          <w:rFonts w:ascii="Arial" w:eastAsia="Times New Roman" w:hAnsi="Arial" w:cs="Arial"/>
          <w:color w:val="0000FF"/>
          <w:sz w:val="18"/>
          <w:szCs w:val="18"/>
          <w:shd w:val="clear" w:color="auto" w:fill="FFFFFF"/>
          <w:lang w:eastAsia="en-CA"/>
        </w:rPr>
        <w:t> factor or dimension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BC0B49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Conscientiousness</w:t>
      </w:r>
    </w:p>
    <w:p w14:paraId="3ADC9D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Openness</w:t>
      </w:r>
    </w:p>
    <w:p w14:paraId="3C84F57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Neuroticism</w:t>
      </w:r>
    </w:p>
    <w:p w14:paraId="53CAE24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Emotional stability</w:t>
      </w:r>
    </w:p>
    <w:p w14:paraId="295883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Friendliness</w:t>
      </w:r>
    </w:p>
    <w:p w14:paraId="43BF9C2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28D628A9"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3AE2A07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3.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______ factor has variously been described as </w:t>
      </w:r>
      <w:r w:rsidRPr="00C775F3">
        <w:rPr>
          <w:rFonts w:ascii="Arial" w:eastAsia="Times New Roman" w:hAnsi="Arial" w:cs="Arial"/>
          <w:b/>
          <w:bCs/>
          <w:color w:val="0000FF"/>
          <w:sz w:val="18"/>
          <w:szCs w:val="18"/>
          <w:shd w:val="clear" w:color="auto" w:fill="FFFFFF"/>
          <w:lang w:eastAsia="en-CA"/>
        </w:rPr>
        <w:t xml:space="preserve">culture or </w:t>
      </w:r>
      <w:proofErr w:type="gramStart"/>
      <w:r w:rsidRPr="00C775F3">
        <w:rPr>
          <w:rFonts w:ascii="Arial" w:eastAsia="Times New Roman" w:hAnsi="Arial" w:cs="Arial"/>
          <w:b/>
          <w:bCs/>
          <w:color w:val="0000FF"/>
          <w:sz w:val="18"/>
          <w:szCs w:val="18"/>
          <w:shd w:val="clear" w:color="auto" w:fill="FFFFFF"/>
          <w:lang w:eastAsia="en-CA"/>
        </w:rPr>
        <w:t>intellect </w:t>
      </w:r>
      <w:r w:rsidRPr="00C775F3">
        <w:rPr>
          <w:rFonts w:ascii="Arial" w:eastAsia="Times New Roman" w:hAnsi="Arial" w:cs="Arial"/>
          <w:color w:val="0000FF"/>
          <w:sz w:val="18"/>
          <w:szCs w:val="18"/>
          <w:shd w:val="clear" w:color="auto" w:fill="FFFFFF"/>
          <w:lang w:eastAsia="en-CA"/>
        </w:rPr>
        <w:t>.</w:t>
      </w:r>
      <w:proofErr w:type="gramEnd"/>
      <w:r w:rsidRPr="00C775F3">
        <w:rPr>
          <w:rFonts w:ascii="Arial" w:eastAsia="Times New Roman" w:hAnsi="Arial" w:cs="Arial"/>
          <w:color w:val="0000FF"/>
          <w:sz w:val="18"/>
          <w:szCs w:val="18"/>
          <w:shd w:val="clear" w:color="auto" w:fill="FFFFFF"/>
          <w:lang w:eastAsia="en-CA"/>
        </w:rPr>
        <w:t xml:space="preserv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333544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first</w:t>
      </w:r>
    </w:p>
    <w:p w14:paraId="0335914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third</w:t>
      </w:r>
    </w:p>
    <w:p w14:paraId="3912DD9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fourth</w:t>
      </w:r>
    </w:p>
    <w:p w14:paraId="23CC5F7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second</w:t>
      </w:r>
    </w:p>
    <w:p w14:paraId="72777F7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fifth</w:t>
      </w:r>
    </w:p>
    <w:p w14:paraId="6D62089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 have been described this way</w:t>
      </w:r>
    </w:p>
    <w:p w14:paraId="64F1702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D67C75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In the </w:t>
      </w:r>
      <w:r w:rsidRPr="00C775F3">
        <w:rPr>
          <w:rFonts w:ascii="Arial" w:eastAsia="Times New Roman" w:hAnsi="Arial" w:cs="Arial"/>
          <w:b/>
          <w:bCs/>
          <w:color w:val="0000FF"/>
          <w:sz w:val="18"/>
          <w:szCs w:val="18"/>
          <w:shd w:val="clear" w:color="auto" w:fill="FFFFFF"/>
          <w:lang w:eastAsia="en-CA"/>
        </w:rPr>
        <w:t>Big Five</w:t>
      </w:r>
      <w:r w:rsidRPr="00C775F3">
        <w:rPr>
          <w:rFonts w:ascii="Arial" w:eastAsia="Times New Roman" w:hAnsi="Arial" w:cs="Arial"/>
          <w:color w:val="0000FF"/>
          <w:sz w:val="18"/>
          <w:szCs w:val="18"/>
          <w:shd w:val="clear" w:color="auto" w:fill="FFFFFF"/>
          <w:lang w:eastAsia="en-CA"/>
        </w:rPr>
        <w:t> model of personality, the </w:t>
      </w:r>
      <w:r w:rsidRPr="00C775F3">
        <w:rPr>
          <w:rFonts w:ascii="Arial" w:eastAsia="Times New Roman" w:hAnsi="Arial" w:cs="Arial"/>
          <w:b/>
          <w:bCs/>
          <w:color w:val="0000FF"/>
          <w:sz w:val="18"/>
          <w:szCs w:val="18"/>
          <w:shd w:val="clear" w:color="auto" w:fill="FFFFFF"/>
          <w:lang w:eastAsia="en-CA"/>
        </w:rPr>
        <w:t>fifth</w:t>
      </w:r>
      <w:r w:rsidRPr="00C775F3">
        <w:rPr>
          <w:rFonts w:ascii="Arial" w:eastAsia="Times New Roman" w:hAnsi="Arial" w:cs="Arial"/>
          <w:color w:val="0000FF"/>
          <w:sz w:val="18"/>
          <w:szCs w:val="18"/>
          <w:shd w:val="clear" w:color="auto" w:fill="FFFFFF"/>
          <w:lang w:eastAsia="en-CA"/>
        </w:rPr>
        <w:t> factor has variously been described 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157C35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conformity, agreeableness, or level of socialization.</w:t>
      </w:r>
    </w:p>
    <w:p w14:paraId="0EED3C1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social adaptability, assertiveness, or interpersonal involvement.</w:t>
      </w:r>
    </w:p>
    <w:p w14:paraId="3E28132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emotionality, adjustment, or emotional stability.</w:t>
      </w:r>
    </w:p>
    <w:p w14:paraId="2272B6B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dependability, superego strength, or prudence.</w:t>
      </w:r>
    </w:p>
    <w:p w14:paraId="25D8B9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none of the above</w:t>
      </w:r>
    </w:p>
    <w:p w14:paraId="0662FBA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E5CA44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31758F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If we compare factor analysis that extracts </w:t>
      </w:r>
      <w:r w:rsidRPr="00C775F3">
        <w:rPr>
          <w:rFonts w:ascii="Arial" w:eastAsia="Times New Roman" w:hAnsi="Arial" w:cs="Arial"/>
          <w:b/>
          <w:bCs/>
          <w:color w:val="0000FF"/>
          <w:sz w:val="18"/>
          <w:szCs w:val="18"/>
          <w:shd w:val="clear" w:color="auto" w:fill="FFFFFF"/>
          <w:lang w:eastAsia="en-CA"/>
        </w:rPr>
        <w:t>orthogonal</w:t>
      </w:r>
      <w:r w:rsidRPr="00C775F3">
        <w:rPr>
          <w:rFonts w:ascii="Arial" w:eastAsia="Times New Roman" w:hAnsi="Arial" w:cs="Arial"/>
          <w:color w:val="0000FF"/>
          <w:sz w:val="18"/>
          <w:szCs w:val="18"/>
          <w:shd w:val="clear" w:color="auto" w:fill="FFFFFF"/>
          <w:lang w:eastAsia="en-CA"/>
        </w:rPr>
        <w:t> factors with one set up to extract </w:t>
      </w:r>
      <w:r w:rsidRPr="00C775F3">
        <w:rPr>
          <w:rFonts w:ascii="Arial" w:eastAsia="Times New Roman" w:hAnsi="Arial" w:cs="Arial"/>
          <w:b/>
          <w:bCs/>
          <w:color w:val="0000FF"/>
          <w:sz w:val="18"/>
          <w:szCs w:val="18"/>
          <w:shd w:val="clear" w:color="auto" w:fill="FFFFFF"/>
          <w:lang w:eastAsia="en-CA"/>
        </w:rPr>
        <w:t>non-orthogonal</w:t>
      </w:r>
      <w:r w:rsidRPr="00C775F3">
        <w:rPr>
          <w:rFonts w:ascii="Arial" w:eastAsia="Times New Roman" w:hAnsi="Arial" w:cs="Arial"/>
          <w:color w:val="0000FF"/>
          <w:sz w:val="18"/>
          <w:szCs w:val="18"/>
          <w:shd w:val="clear" w:color="auto" w:fill="FFFFFF"/>
          <w:lang w:eastAsia="en-CA"/>
        </w:rPr>
        <w:t> factors we find: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1BCCA6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there will be more nonorthogonal factors than orthogonal ones.</w:t>
      </w:r>
    </w:p>
    <w:p w14:paraId="12ADC6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 an orthogonal analysis, none of the factors will be correlated with each other.</w:t>
      </w:r>
    </w:p>
    <w:p w14:paraId="2FB764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there will be more orthogonal factors than nonorthogonal ones.</w:t>
      </w:r>
    </w:p>
    <w:p w14:paraId="29A2C93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both 1 and 2</w:t>
      </w:r>
    </w:p>
    <w:p w14:paraId="650F0E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DBBF41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E90AC7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In discussing the use of </w:t>
      </w:r>
      <w:r w:rsidRPr="00C775F3">
        <w:rPr>
          <w:rFonts w:ascii="Arial" w:eastAsia="Times New Roman" w:hAnsi="Arial" w:cs="Arial"/>
          <w:b/>
          <w:bCs/>
          <w:color w:val="0000FF"/>
          <w:sz w:val="18"/>
          <w:szCs w:val="18"/>
          <w:shd w:val="clear" w:color="auto" w:fill="FFFFFF"/>
          <w:lang w:eastAsia="en-CA"/>
        </w:rPr>
        <w:t>factor analysis</w:t>
      </w:r>
      <w:r w:rsidRPr="00C775F3">
        <w:rPr>
          <w:rFonts w:ascii="Arial" w:eastAsia="Times New Roman" w:hAnsi="Arial" w:cs="Arial"/>
          <w:color w:val="0000FF"/>
          <w:sz w:val="18"/>
          <w:szCs w:val="18"/>
          <w:shd w:val="clear" w:color="auto" w:fill="FFFFFF"/>
          <w:lang w:eastAsia="en-CA"/>
        </w:rPr>
        <w:t> to discover underlying dimensions of personality, I noted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F361A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factors that are revealed may differ depending on what set of tests or measures are analyzed.</w:t>
      </w:r>
    </w:p>
    <w:p w14:paraId="29B085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there are a number of different ways to conduct a factor analysis on the same set of data, and not all of them lead to the same result.</w:t>
      </w:r>
    </w:p>
    <w:p w14:paraId="73FC29F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long-term stability of factors is poor - retesting the same individuals years later results in different factors.</w:t>
      </w:r>
    </w:p>
    <w:p w14:paraId="2BE415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682123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2 only</w:t>
      </w:r>
    </w:p>
    <w:p w14:paraId="5A5A18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D6B781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t>
      </w:r>
      <w:r w:rsidRPr="00C775F3">
        <w:rPr>
          <w:rFonts w:ascii="Arial" w:eastAsia="Times New Roman" w:hAnsi="Arial" w:cs="Arial"/>
          <w:b/>
          <w:bCs/>
          <w:color w:val="0000FF"/>
          <w:sz w:val="18"/>
          <w:szCs w:val="18"/>
          <w:shd w:val="clear" w:color="auto" w:fill="FFFFFF"/>
          <w:lang w:eastAsia="en-CA"/>
        </w:rPr>
        <w:t>Zuckerman</w:t>
      </w:r>
      <w:r w:rsidRPr="00C775F3">
        <w:rPr>
          <w:rFonts w:ascii="Arial" w:eastAsia="Times New Roman" w:hAnsi="Arial" w:cs="Arial"/>
          <w:color w:val="0000FF"/>
          <w:sz w:val="18"/>
          <w:szCs w:val="18"/>
          <w:shd w:val="clear" w:color="auto" w:fill="FFFFFF"/>
          <w:lang w:eastAsia="en-CA"/>
        </w:rPr>
        <w:t> believes that individuals </w:t>
      </w:r>
      <w:r w:rsidRPr="00C775F3">
        <w:rPr>
          <w:rFonts w:ascii="Arial" w:eastAsia="Times New Roman" w:hAnsi="Arial" w:cs="Arial"/>
          <w:b/>
          <w:bCs/>
          <w:color w:val="0000FF"/>
          <w:sz w:val="18"/>
          <w:szCs w:val="18"/>
          <w:shd w:val="clear" w:color="auto" w:fill="FFFFFF"/>
          <w:lang w:eastAsia="en-CA"/>
        </w:rPr>
        <w:t>high in sensation-seeking</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2EE9DE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have </w:t>
      </w:r>
      <w:r w:rsidRPr="00C775F3">
        <w:rPr>
          <w:rFonts w:ascii="Arial" w:eastAsia="Times New Roman" w:hAnsi="Arial" w:cs="Arial"/>
          <w:color w:val="000000"/>
          <w:sz w:val="18"/>
          <w:szCs w:val="18"/>
          <w:u w:val="single"/>
          <w:shd w:val="clear" w:color="auto" w:fill="FFFFFF"/>
          <w:lang w:eastAsia="en-CA"/>
        </w:rPr>
        <w:t>higher</w:t>
      </w:r>
      <w:r w:rsidRPr="00C775F3">
        <w:rPr>
          <w:rFonts w:ascii="Arial" w:eastAsia="Times New Roman" w:hAnsi="Arial" w:cs="Arial"/>
          <w:color w:val="000000"/>
          <w:sz w:val="18"/>
          <w:szCs w:val="18"/>
          <w:shd w:val="clear" w:color="auto" w:fill="FFFFFF"/>
          <w:lang w:eastAsia="en-CA"/>
        </w:rPr>
        <w:t> than normal levels of serotonin in the brain</w:t>
      </w:r>
    </w:p>
    <w:p w14:paraId="5CFD08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have </w:t>
      </w:r>
      <w:r w:rsidRPr="00C775F3">
        <w:rPr>
          <w:rFonts w:ascii="Arial" w:eastAsia="Times New Roman" w:hAnsi="Arial" w:cs="Arial"/>
          <w:b/>
          <w:bCs/>
          <w:color w:val="000000"/>
          <w:sz w:val="18"/>
          <w:szCs w:val="18"/>
          <w:u w:val="single"/>
          <w:shd w:val="clear" w:color="auto" w:fill="FFFFFF"/>
          <w:lang w:eastAsia="en-CA"/>
        </w:rPr>
        <w:t>lower</w:t>
      </w:r>
      <w:r w:rsidRPr="00C775F3">
        <w:rPr>
          <w:rFonts w:ascii="Arial" w:eastAsia="Times New Roman" w:hAnsi="Arial" w:cs="Arial"/>
          <w:b/>
          <w:bCs/>
          <w:color w:val="000000"/>
          <w:sz w:val="18"/>
          <w:szCs w:val="18"/>
          <w:shd w:val="clear" w:color="auto" w:fill="FFFFFF"/>
          <w:lang w:eastAsia="en-CA"/>
        </w:rPr>
        <w:t> than normal levels of blood platelet MAO.</w:t>
      </w:r>
    </w:p>
    <w:p w14:paraId="722C267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have </w:t>
      </w:r>
      <w:r w:rsidRPr="00C775F3">
        <w:rPr>
          <w:rFonts w:ascii="Arial" w:eastAsia="Times New Roman" w:hAnsi="Arial" w:cs="Arial"/>
          <w:color w:val="000000"/>
          <w:sz w:val="18"/>
          <w:szCs w:val="18"/>
          <w:u w:val="single"/>
          <w:shd w:val="clear" w:color="auto" w:fill="FFFFFF"/>
          <w:lang w:eastAsia="en-CA"/>
        </w:rPr>
        <w:t>higher</w:t>
      </w:r>
      <w:r w:rsidRPr="00C775F3">
        <w:rPr>
          <w:rFonts w:ascii="Arial" w:eastAsia="Times New Roman" w:hAnsi="Arial" w:cs="Arial"/>
          <w:color w:val="000000"/>
          <w:sz w:val="18"/>
          <w:szCs w:val="18"/>
          <w:shd w:val="clear" w:color="auto" w:fill="FFFFFF"/>
          <w:lang w:eastAsia="en-CA"/>
        </w:rPr>
        <w:t> than normal levels of brain MAO.</w:t>
      </w:r>
    </w:p>
    <w:p w14:paraId="22CD2B8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have </w:t>
      </w:r>
      <w:r w:rsidRPr="00C775F3">
        <w:rPr>
          <w:rFonts w:ascii="Arial" w:eastAsia="Times New Roman" w:hAnsi="Arial" w:cs="Arial"/>
          <w:color w:val="000000"/>
          <w:sz w:val="18"/>
          <w:szCs w:val="18"/>
          <w:u w:val="single"/>
          <w:shd w:val="clear" w:color="auto" w:fill="FFFFFF"/>
          <w:lang w:eastAsia="en-CA"/>
        </w:rPr>
        <w:t>lower</w:t>
      </w:r>
      <w:r w:rsidRPr="00C775F3">
        <w:rPr>
          <w:rFonts w:ascii="Arial" w:eastAsia="Times New Roman" w:hAnsi="Arial" w:cs="Arial"/>
          <w:color w:val="000000"/>
          <w:sz w:val="18"/>
          <w:szCs w:val="18"/>
          <w:shd w:val="clear" w:color="auto" w:fill="FFFFFF"/>
          <w:lang w:eastAsia="en-CA"/>
        </w:rPr>
        <w:t> than normal levels of dopamine activity in the brain.</w:t>
      </w:r>
    </w:p>
    <w:p w14:paraId="340AC03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1B7CDB5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1FF77EE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The technique of </w:t>
      </w:r>
      <w:r w:rsidRPr="00C775F3">
        <w:rPr>
          <w:rFonts w:ascii="Arial" w:eastAsia="Times New Roman" w:hAnsi="Arial" w:cs="Arial"/>
          <w:b/>
          <w:bCs/>
          <w:color w:val="0000FF"/>
          <w:sz w:val="18"/>
          <w:szCs w:val="18"/>
          <w:shd w:val="clear" w:color="auto" w:fill="FFFFFF"/>
          <w:lang w:eastAsia="en-CA"/>
        </w:rPr>
        <w:t>factor analysis</w:t>
      </w:r>
      <w:r w:rsidRPr="00C775F3">
        <w:rPr>
          <w:rFonts w:ascii="Arial" w:eastAsia="Times New Roman" w:hAnsi="Arial" w:cs="Arial"/>
          <w:color w:val="0000FF"/>
          <w:sz w:val="18"/>
          <w:szCs w:val="18"/>
          <w:shd w:val="clear" w:color="auto" w:fill="FFFFFF"/>
          <w:lang w:eastAsia="en-CA"/>
        </w:rPr>
        <w:t> was originally developed by: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4CB7B9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Hans Eysenck</w:t>
      </w:r>
    </w:p>
    <w:p w14:paraId="3D523C3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Ralph Pearson</w:t>
      </w:r>
    </w:p>
    <w:p w14:paraId="16DD899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Raymond Cattell</w:t>
      </w:r>
    </w:p>
    <w:p w14:paraId="4BF322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Charles Spearman</w:t>
      </w:r>
    </w:p>
    <w:p w14:paraId="498E6CE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7F4BF3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0358B75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In </w:t>
      </w:r>
      <w:proofErr w:type="spellStart"/>
      <w:r w:rsidRPr="00C775F3">
        <w:rPr>
          <w:rFonts w:ascii="Arial" w:eastAsia="Times New Roman" w:hAnsi="Arial" w:cs="Arial"/>
          <w:b/>
          <w:bCs/>
          <w:color w:val="0000FF"/>
          <w:sz w:val="18"/>
          <w:szCs w:val="18"/>
          <w:shd w:val="clear" w:color="auto" w:fill="FFFFFF"/>
          <w:lang w:eastAsia="en-CA"/>
        </w:rPr>
        <w:t>Tellegen's</w:t>
      </w:r>
      <w:proofErr w:type="spellEnd"/>
      <w:r w:rsidRPr="00C775F3">
        <w:rPr>
          <w:rFonts w:ascii="Arial" w:eastAsia="Times New Roman" w:hAnsi="Arial" w:cs="Arial"/>
          <w:color w:val="0000FF"/>
          <w:sz w:val="18"/>
          <w:szCs w:val="18"/>
          <w:shd w:val="clear" w:color="auto" w:fill="FFFFFF"/>
          <w:lang w:eastAsia="en-CA"/>
        </w:rPr>
        <w:t> model, the factor most directly related to Eysenck's concept of </w:t>
      </w:r>
      <w:r w:rsidRPr="00C775F3">
        <w:rPr>
          <w:rFonts w:ascii="Arial" w:eastAsia="Times New Roman" w:hAnsi="Arial" w:cs="Arial"/>
          <w:b/>
          <w:bCs/>
          <w:color w:val="0000FF"/>
          <w:sz w:val="18"/>
          <w:szCs w:val="18"/>
          <w:shd w:val="clear" w:color="auto" w:fill="FFFFFF"/>
          <w:lang w:eastAsia="en-CA"/>
        </w:rPr>
        <w:t>Extraversion</w:t>
      </w:r>
      <w:r w:rsidRPr="00C775F3">
        <w:rPr>
          <w:rFonts w:ascii="Arial" w:eastAsia="Times New Roman" w:hAnsi="Arial" w:cs="Arial"/>
          <w:color w:val="0000FF"/>
          <w:sz w:val="18"/>
          <w:szCs w:val="18"/>
          <w:shd w:val="clear" w:color="auto" w:fill="FFFFFF"/>
          <w:lang w:eastAsia="en-CA"/>
        </w:rPr>
        <w:t>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D7F33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Activity</w:t>
      </w:r>
    </w:p>
    <w:p w14:paraId="13E91D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Sensation-seeking</w:t>
      </w:r>
    </w:p>
    <w:p w14:paraId="71153F9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Positive Affectivity</w:t>
      </w:r>
    </w:p>
    <w:p w14:paraId="5734E43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Impulsivity</w:t>
      </w:r>
    </w:p>
    <w:p w14:paraId="2324B92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2DEC69B"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7761B2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The </w:t>
      </w:r>
      <w:r w:rsidRPr="00C775F3">
        <w:rPr>
          <w:rFonts w:ascii="Arial" w:eastAsia="Times New Roman" w:hAnsi="Arial" w:cs="Arial"/>
          <w:b/>
          <w:bCs/>
          <w:color w:val="0000FF"/>
          <w:sz w:val="18"/>
          <w:szCs w:val="18"/>
          <w:shd w:val="clear" w:color="auto" w:fill="FFFFFF"/>
          <w:lang w:eastAsia="en-CA"/>
        </w:rPr>
        <w:t>Alternate 5</w:t>
      </w:r>
      <w:r w:rsidRPr="00C775F3">
        <w:rPr>
          <w:rFonts w:ascii="Arial" w:eastAsia="Times New Roman" w:hAnsi="Arial" w:cs="Arial"/>
          <w:color w:val="0000FF"/>
          <w:sz w:val="18"/>
          <w:szCs w:val="18"/>
          <w:shd w:val="clear" w:color="auto" w:fill="FFFFFF"/>
          <w:lang w:eastAsia="en-CA"/>
        </w:rPr>
        <w:t> factor that is </w:t>
      </w:r>
      <w:r w:rsidRPr="00C775F3">
        <w:rPr>
          <w:rFonts w:ascii="Arial" w:eastAsia="Times New Roman" w:hAnsi="Arial" w:cs="Arial"/>
          <w:b/>
          <w:bCs/>
          <w:color w:val="0000FF"/>
          <w:sz w:val="18"/>
          <w:szCs w:val="18"/>
          <w:shd w:val="clear" w:color="auto" w:fill="FFFFFF"/>
          <w:lang w:eastAsia="en-CA"/>
        </w:rPr>
        <w:t>LEAST</w:t>
      </w:r>
      <w:r w:rsidRPr="00C775F3">
        <w:rPr>
          <w:rFonts w:ascii="Arial" w:eastAsia="Times New Roman" w:hAnsi="Arial" w:cs="Arial"/>
          <w:color w:val="0000FF"/>
          <w:sz w:val="18"/>
          <w:szCs w:val="18"/>
          <w:shd w:val="clear" w:color="auto" w:fill="FFFFFF"/>
          <w:lang w:eastAsia="en-CA"/>
        </w:rPr>
        <w:t> strongly related to any of the Big 5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8FD524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Activity</w:t>
      </w:r>
    </w:p>
    <w:p w14:paraId="494A72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Neuroticism</w:t>
      </w:r>
    </w:p>
    <w:p w14:paraId="480B9A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Empathy</w:t>
      </w:r>
    </w:p>
    <w:p w14:paraId="002256F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Extraversion</w:t>
      </w:r>
    </w:p>
    <w:p w14:paraId="406F24F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2E8D18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8BBBF3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Eysenck's concept of </w:t>
      </w:r>
      <w:r w:rsidRPr="00C775F3">
        <w:rPr>
          <w:rFonts w:ascii="Arial" w:eastAsia="Times New Roman" w:hAnsi="Arial" w:cs="Arial"/>
          <w:b/>
          <w:bCs/>
          <w:color w:val="0000FF"/>
          <w:sz w:val="18"/>
          <w:szCs w:val="18"/>
          <w:shd w:val="clear" w:color="auto" w:fill="FFFFFF"/>
          <w:lang w:eastAsia="en-CA"/>
        </w:rPr>
        <w:t>Psychoticism</w:t>
      </w:r>
      <w:r w:rsidRPr="00C775F3">
        <w:rPr>
          <w:rFonts w:ascii="Arial" w:eastAsia="Times New Roman" w:hAnsi="Arial" w:cs="Arial"/>
          <w:color w:val="0000FF"/>
          <w:sz w:val="18"/>
          <w:szCs w:val="18"/>
          <w:shd w:val="clear" w:color="auto" w:fill="FFFFFF"/>
          <w:lang w:eastAsia="en-CA"/>
        </w:rPr>
        <w:t> is represented in the </w:t>
      </w:r>
      <w:r w:rsidRPr="00C775F3">
        <w:rPr>
          <w:rFonts w:ascii="Arial" w:eastAsia="Times New Roman" w:hAnsi="Arial" w:cs="Arial"/>
          <w:b/>
          <w:bCs/>
          <w:color w:val="0000FF"/>
          <w:sz w:val="18"/>
          <w:szCs w:val="18"/>
          <w:shd w:val="clear" w:color="auto" w:fill="FFFFFF"/>
          <w:lang w:eastAsia="en-CA"/>
        </w:rPr>
        <w:t>Big 5</w:t>
      </w:r>
      <w:r w:rsidRPr="00C775F3">
        <w:rPr>
          <w:rFonts w:ascii="Arial" w:eastAsia="Times New Roman" w:hAnsi="Arial" w:cs="Arial"/>
          <w:color w:val="0000FF"/>
          <w:sz w:val="18"/>
          <w:szCs w:val="18"/>
          <w:shd w:val="clear" w:color="auto" w:fill="FFFFFF"/>
          <w:lang w:eastAsia="en-CA"/>
        </w:rPr>
        <w:t> model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15A3E5F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by factor 4.</w:t>
      </w:r>
    </w:p>
    <w:p w14:paraId="4BBA3A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by a combination of factors 2 and 3.</w:t>
      </w:r>
    </w:p>
    <w:p w14:paraId="4250FD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by a combination of factors 4 and 5.</w:t>
      </w:r>
    </w:p>
    <w:p w14:paraId="3821B0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as a combination of factors 1, 2, and 3.</w:t>
      </w:r>
    </w:p>
    <w:p w14:paraId="7F6D4A0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1EBEE3E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C3A3FF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3. The original </w:t>
      </w:r>
      <w:r w:rsidRPr="00C775F3">
        <w:rPr>
          <w:rFonts w:ascii="Arial" w:eastAsia="Times New Roman" w:hAnsi="Arial" w:cs="Arial"/>
          <w:b/>
          <w:bCs/>
          <w:color w:val="0000FF"/>
          <w:sz w:val="18"/>
          <w:szCs w:val="18"/>
          <w:shd w:val="clear" w:color="auto" w:fill="FFFFFF"/>
          <w:lang w:eastAsia="en-CA"/>
        </w:rPr>
        <w:t>NEO PI</w:t>
      </w:r>
      <w:r w:rsidRPr="00C775F3">
        <w:rPr>
          <w:rFonts w:ascii="Arial" w:eastAsia="Times New Roman" w:hAnsi="Arial" w:cs="Arial"/>
          <w:color w:val="0000FF"/>
          <w:sz w:val="18"/>
          <w:szCs w:val="18"/>
          <w:shd w:val="clear" w:color="auto" w:fill="FFFFFF"/>
          <w:lang w:eastAsia="en-CA"/>
        </w:rPr>
        <w:t> measured only three of the Big 5 factors. The two factors that the original NEO-PI did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measure were: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1B54DF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1 and 2</w:t>
      </w:r>
    </w:p>
    <w:p w14:paraId="237C9E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2 and 3</w:t>
      </w:r>
    </w:p>
    <w:p w14:paraId="7EE011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3 and 4</w:t>
      </w:r>
    </w:p>
    <w:p w14:paraId="7500541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4 and 5</w:t>
      </w:r>
    </w:p>
    <w:p w14:paraId="28A63D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C975C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25D2BBD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If we conduct a </w:t>
      </w:r>
      <w:r w:rsidRPr="00C775F3">
        <w:rPr>
          <w:rFonts w:ascii="Arial" w:eastAsia="Times New Roman" w:hAnsi="Arial" w:cs="Arial"/>
          <w:b/>
          <w:bCs/>
          <w:color w:val="0000FF"/>
          <w:sz w:val="18"/>
          <w:szCs w:val="18"/>
          <w:shd w:val="clear" w:color="auto" w:fill="FFFFFF"/>
          <w:lang w:eastAsia="en-CA"/>
        </w:rPr>
        <w:t>factor analysis</w:t>
      </w:r>
      <w:r w:rsidRPr="00C775F3">
        <w:rPr>
          <w:rFonts w:ascii="Arial" w:eastAsia="Times New Roman" w:hAnsi="Arial" w:cs="Arial"/>
          <w:color w:val="0000FF"/>
          <w:sz w:val="18"/>
          <w:szCs w:val="18"/>
          <w:shd w:val="clear" w:color="auto" w:fill="FFFFFF"/>
          <w:lang w:eastAsia="en-CA"/>
        </w:rPr>
        <w:t> to extract </w:t>
      </w:r>
      <w:r w:rsidRPr="00C775F3">
        <w:rPr>
          <w:rFonts w:ascii="Arial" w:eastAsia="Times New Roman" w:hAnsi="Arial" w:cs="Arial"/>
          <w:b/>
          <w:bCs/>
          <w:color w:val="0000FF"/>
          <w:sz w:val="18"/>
          <w:szCs w:val="18"/>
          <w:shd w:val="clear" w:color="auto" w:fill="FFFFFF"/>
          <w:lang w:eastAsia="en-CA"/>
        </w:rPr>
        <w:t>orthogonal</w:t>
      </w:r>
      <w:r w:rsidRPr="00C775F3">
        <w:rPr>
          <w:rFonts w:ascii="Arial" w:eastAsia="Times New Roman" w:hAnsi="Arial" w:cs="Arial"/>
          <w:color w:val="0000FF"/>
          <w:sz w:val="18"/>
          <w:szCs w:val="18"/>
          <w:shd w:val="clear" w:color="auto" w:fill="FFFFFF"/>
          <w:lang w:eastAsia="en-CA"/>
        </w:rPr>
        <w:t> factors: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07DF9D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the factors extracted will be </w:t>
      </w:r>
      <w:r w:rsidRPr="00C775F3">
        <w:rPr>
          <w:rFonts w:ascii="Arial" w:eastAsia="Times New Roman" w:hAnsi="Arial" w:cs="Arial"/>
          <w:b/>
          <w:bCs/>
          <w:color w:val="000000"/>
          <w:sz w:val="18"/>
          <w:szCs w:val="18"/>
          <w:u w:val="single"/>
          <w:shd w:val="clear" w:color="auto" w:fill="FFFFFF"/>
          <w:lang w:eastAsia="en-CA"/>
        </w:rPr>
        <w:t>uncorrelated</w:t>
      </w:r>
      <w:r w:rsidRPr="00C775F3">
        <w:rPr>
          <w:rFonts w:ascii="Arial" w:eastAsia="Times New Roman" w:hAnsi="Arial" w:cs="Arial"/>
          <w:b/>
          <w:bCs/>
          <w:color w:val="000000"/>
          <w:sz w:val="18"/>
          <w:szCs w:val="18"/>
          <w:shd w:val="clear" w:color="auto" w:fill="FFFFFF"/>
          <w:lang w:eastAsia="en-CA"/>
        </w:rPr>
        <w:t> with each other.</w:t>
      </w:r>
    </w:p>
    <w:p w14:paraId="1BE727F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factors extracted will be hypothetical rather than concretized dimensions.</w:t>
      </w:r>
    </w:p>
    <w:p w14:paraId="0DF50DA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factors extracted will (or may) be correlated with each other</w:t>
      </w:r>
    </w:p>
    <w:p w14:paraId="0D1A11E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factors extracted will represent </w:t>
      </w:r>
      <w:r w:rsidRPr="00C775F3">
        <w:rPr>
          <w:rFonts w:ascii="Arial" w:eastAsia="Times New Roman" w:hAnsi="Arial" w:cs="Arial"/>
          <w:color w:val="000000"/>
          <w:sz w:val="18"/>
          <w:szCs w:val="18"/>
          <w:u w:val="single"/>
          <w:shd w:val="clear" w:color="auto" w:fill="FFFFFF"/>
          <w:lang w:eastAsia="en-CA"/>
        </w:rPr>
        <w:t>qualitative</w:t>
      </w:r>
      <w:r w:rsidRPr="00C775F3">
        <w:rPr>
          <w:rFonts w:ascii="Arial" w:eastAsia="Times New Roman" w:hAnsi="Arial" w:cs="Arial"/>
          <w:color w:val="000000"/>
          <w:sz w:val="18"/>
          <w:szCs w:val="18"/>
          <w:shd w:val="clear" w:color="auto" w:fill="FFFFFF"/>
          <w:lang w:eastAsia="en-CA"/>
        </w:rPr>
        <w:t> rather than quantitative dimensions.</w:t>
      </w:r>
    </w:p>
    <w:p w14:paraId="3C2E32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5343C43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The technique of </w:t>
      </w:r>
      <w:r w:rsidRPr="00C775F3">
        <w:rPr>
          <w:rFonts w:ascii="Arial" w:eastAsia="Times New Roman" w:hAnsi="Arial" w:cs="Arial"/>
          <w:b/>
          <w:bCs/>
          <w:color w:val="0000FF"/>
          <w:sz w:val="18"/>
          <w:szCs w:val="18"/>
          <w:shd w:val="clear" w:color="auto" w:fill="FFFFFF"/>
          <w:lang w:eastAsia="en-CA"/>
        </w:rPr>
        <w:t>factor analysis</w:t>
      </w:r>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9CC40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reveals underlying patterns of relatedness in groups of dependent measures or scores.</w:t>
      </w:r>
    </w:p>
    <w:p w14:paraId="5BE5E1C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is based on the assumption that covariance can be represented as a scalar quantity.</w:t>
      </w:r>
    </w:p>
    <w:p w14:paraId="1D1489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begins with the assumption that traits are the basis of personality structure.</w:t>
      </w:r>
    </w:p>
    <w:p w14:paraId="37D8DE2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requires that all dependent measures involved be orthogonal.</w:t>
      </w:r>
    </w:p>
    <w:p w14:paraId="15CF628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5002844B" w14:textId="77777777" w:rsidR="00C775F3" w:rsidRDefault="00C775F3" w:rsidP="00C775F3">
      <w:pPr>
        <w:pStyle w:val="NormalWeb"/>
        <w:spacing w:before="0" w:beforeAutospacing="0" w:after="0" w:afterAutospacing="0"/>
        <w:rPr>
          <w:rFonts w:ascii="Arial" w:hAnsi="Arial" w:cs="Arial"/>
          <w:sz w:val="144"/>
          <w:szCs w:val="144"/>
        </w:rPr>
      </w:pPr>
      <w:r>
        <w:rPr>
          <w:rFonts w:ascii="Arial" w:hAnsi="Arial" w:cs="Arial"/>
          <w:sz w:val="144"/>
          <w:szCs w:val="144"/>
        </w:rPr>
        <w:t>BIOLOGY</w:t>
      </w:r>
    </w:p>
    <w:p w14:paraId="0B9A092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In </w:t>
      </w:r>
      <w:r w:rsidRPr="00C775F3">
        <w:rPr>
          <w:rFonts w:ascii="Arial" w:eastAsia="Times New Roman" w:hAnsi="Arial" w:cs="Arial"/>
          <w:b/>
          <w:bCs/>
          <w:color w:val="0000FF"/>
          <w:sz w:val="18"/>
          <w:szCs w:val="18"/>
          <w:shd w:val="clear" w:color="auto" w:fill="FFFFFF"/>
          <w:lang w:eastAsia="en-CA"/>
        </w:rPr>
        <w:t>interpreting heritability quotients</w:t>
      </w:r>
      <w:r w:rsidRPr="00C775F3">
        <w:rPr>
          <w:rFonts w:ascii="Arial" w:eastAsia="Times New Roman" w:hAnsi="Arial" w:cs="Arial"/>
          <w:color w:val="0000FF"/>
          <w:sz w:val="18"/>
          <w:szCs w:val="18"/>
          <w:shd w:val="clear" w:color="auto" w:fill="FFFFFF"/>
          <w:lang w:eastAsia="en-CA"/>
        </w:rPr>
        <w:t> it is important to keep in mind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F5D60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sample taken from a homogeneous environment will have a higher h2 than will a sample from an environmentally heterogeneous environment</w:t>
      </w:r>
    </w:p>
    <w:p w14:paraId="2C39BD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h2 does not indicate anything about the reason for the difference between any two people.</w:t>
      </w:r>
    </w:p>
    <w:p w14:paraId="3E3A7DC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h2 applies only to groups, not to individuals.</w:t>
      </w:r>
    </w:p>
    <w:p w14:paraId="64F7561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h2 varies with differences in gene pool or in environmental conditions.</w:t>
      </w:r>
    </w:p>
    <w:p w14:paraId="7FAD94C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4132796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867504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All other things being equal, in a country in which there are </w:t>
      </w:r>
      <w:r w:rsidRPr="00C775F3">
        <w:rPr>
          <w:rFonts w:ascii="Arial" w:eastAsia="Times New Roman" w:hAnsi="Arial" w:cs="Arial"/>
          <w:b/>
          <w:bCs/>
          <w:color w:val="0000FF"/>
          <w:sz w:val="18"/>
          <w:szCs w:val="18"/>
          <w:shd w:val="clear" w:color="auto" w:fill="FFFFFF"/>
          <w:lang w:eastAsia="en-CA"/>
        </w:rPr>
        <w:t>large</w:t>
      </w:r>
      <w:r w:rsidRPr="00C775F3">
        <w:rPr>
          <w:rFonts w:ascii="Arial" w:eastAsia="Times New Roman" w:hAnsi="Arial" w:cs="Arial"/>
          <w:color w:val="0000FF"/>
          <w:sz w:val="18"/>
          <w:szCs w:val="18"/>
          <w:shd w:val="clear" w:color="auto" w:fill="FFFFFF"/>
          <w:lang w:eastAsia="en-CA"/>
        </w:rPr>
        <w:t> environmental differences among members of the population, the heritability of any characteristic _______ in a country in which environmental conditions are the same for everyone,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E7FD6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will be exactly the same as</w:t>
      </w:r>
    </w:p>
    <w:p w14:paraId="495073F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will be lower than</w:t>
      </w:r>
    </w:p>
    <w:p w14:paraId="2E7CFEE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might be either higher or lower than</w:t>
      </w:r>
    </w:p>
    <w:p w14:paraId="0C4BC4A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will be higher than</w:t>
      </w:r>
    </w:p>
    <w:p w14:paraId="51C4014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770D22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E3A530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In his test of 2-9-month old infants. Kagan found that those </w:t>
      </w:r>
      <w:r w:rsidRPr="00C775F3">
        <w:rPr>
          <w:rFonts w:ascii="Arial" w:eastAsia="Times New Roman" w:hAnsi="Arial" w:cs="Arial"/>
          <w:b/>
          <w:bCs/>
          <w:color w:val="0000FF"/>
          <w:sz w:val="18"/>
          <w:szCs w:val="18"/>
          <w:shd w:val="clear" w:color="auto" w:fill="FFFFFF"/>
          <w:lang w:eastAsia="en-CA"/>
        </w:rPr>
        <w:t>most likely</w:t>
      </w:r>
      <w:r w:rsidRPr="00C775F3">
        <w:rPr>
          <w:rFonts w:ascii="Arial" w:eastAsia="Times New Roman" w:hAnsi="Arial" w:cs="Arial"/>
          <w:color w:val="0000FF"/>
          <w:sz w:val="18"/>
          <w:szCs w:val="18"/>
          <w:shd w:val="clear" w:color="auto" w:fill="FFFFFF"/>
          <w:lang w:eastAsia="en-CA"/>
        </w:rPr>
        <w:t xml:space="preserve"> to be identified later </w:t>
      </w:r>
      <w:proofErr w:type="spellStart"/>
      <w:r w:rsidRPr="00C775F3">
        <w:rPr>
          <w:rFonts w:ascii="Arial" w:eastAsia="Times New Roman" w:hAnsi="Arial" w:cs="Arial"/>
          <w:color w:val="0000FF"/>
          <w:sz w:val="18"/>
          <w:szCs w:val="18"/>
          <w:shd w:val="clear" w:color="auto" w:fill="FFFFFF"/>
          <w:lang w:eastAsia="en-CA"/>
        </w:rPr>
        <w:t>as</w:t>
      </w:r>
      <w:r w:rsidRPr="00C775F3">
        <w:rPr>
          <w:rFonts w:ascii="Arial" w:eastAsia="Times New Roman" w:hAnsi="Arial" w:cs="Arial"/>
          <w:b/>
          <w:bCs/>
          <w:color w:val="0000FF"/>
          <w:sz w:val="18"/>
          <w:szCs w:val="18"/>
          <w:shd w:val="clear" w:color="auto" w:fill="FFFFFF"/>
          <w:lang w:eastAsia="en-CA"/>
        </w:rPr>
        <w:t>extremely</w:t>
      </w:r>
      <w:proofErr w:type="spellEnd"/>
      <w:r w:rsidRPr="00C775F3">
        <w:rPr>
          <w:rFonts w:ascii="Arial" w:eastAsia="Times New Roman" w:hAnsi="Arial" w:cs="Arial"/>
          <w:b/>
          <w:bCs/>
          <w:color w:val="0000FF"/>
          <w:sz w:val="18"/>
          <w:szCs w:val="18"/>
          <w:shd w:val="clear" w:color="auto" w:fill="FFFFFF"/>
          <w:lang w:eastAsia="en-CA"/>
        </w:rPr>
        <w:t xml:space="preserve"> uninhibited</w:t>
      </w:r>
      <w:r w:rsidRPr="00C775F3">
        <w:rPr>
          <w:rFonts w:ascii="Arial" w:eastAsia="Times New Roman" w:hAnsi="Arial" w:cs="Arial"/>
          <w:color w:val="0000FF"/>
          <w:sz w:val="18"/>
          <w:szCs w:val="18"/>
          <w:shd w:val="clear" w:color="auto" w:fill="FFFFFF"/>
          <w:lang w:eastAsia="en-CA"/>
        </w:rPr>
        <w:t> came from a group of infants that he described 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E90AE0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High Reactive</w:t>
      </w:r>
    </w:p>
    <w:p w14:paraId="1F7125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Aroused</w:t>
      </w:r>
    </w:p>
    <w:p w14:paraId="52A81E4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Distressed</w:t>
      </w:r>
    </w:p>
    <w:p w14:paraId="169E2B2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Low Reactive</w:t>
      </w:r>
    </w:p>
    <w:p w14:paraId="4CE9B1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C397F8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4DD84E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As I indicated in lecture, one of the most important findings from </w:t>
      </w:r>
      <w:r w:rsidRPr="00C775F3">
        <w:rPr>
          <w:rFonts w:ascii="Arial" w:eastAsia="Times New Roman" w:hAnsi="Arial" w:cs="Arial"/>
          <w:b/>
          <w:bCs/>
          <w:color w:val="0000FF"/>
          <w:sz w:val="18"/>
          <w:szCs w:val="18"/>
          <w:shd w:val="clear" w:color="auto" w:fill="FFFFFF"/>
          <w:lang w:eastAsia="en-CA"/>
        </w:rPr>
        <w:t>behavioral genetic studies</w:t>
      </w:r>
      <w:r w:rsidRPr="00C775F3">
        <w:rPr>
          <w:rFonts w:ascii="Arial" w:eastAsia="Times New Roman" w:hAnsi="Arial" w:cs="Arial"/>
          <w:color w:val="0000FF"/>
          <w:sz w:val="18"/>
          <w:szCs w:val="18"/>
          <w:shd w:val="clear" w:color="auto" w:fill="FFFFFF"/>
          <w:lang w:eastAsia="en-CA"/>
        </w:rPr>
        <w:t> of personality is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13F7FB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shared environmental variance is larger than non-shared environmental variance, but smaller than genetic variance.</w:t>
      </w:r>
    </w:p>
    <w:p w14:paraId="3C141A8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shared environmental variance is larger than either genetic variance or non-shared environmental variance.</w:t>
      </w:r>
    </w:p>
    <w:p w14:paraId="6A4A6E9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non-shared environmental variance is larger than shared environmental variance.</w:t>
      </w:r>
    </w:p>
    <w:p w14:paraId="448207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non-shared environmental variance is larger than the combination of genetic and shared environmental variance.</w:t>
      </w:r>
    </w:p>
    <w:p w14:paraId="4B6D49B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AB2EC5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D20C7A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The </w:t>
      </w:r>
      <w:r w:rsidRPr="00C775F3">
        <w:rPr>
          <w:rFonts w:ascii="Arial" w:eastAsia="Times New Roman" w:hAnsi="Arial" w:cs="Arial"/>
          <w:b/>
          <w:bCs/>
          <w:color w:val="0000FF"/>
          <w:sz w:val="18"/>
          <w:szCs w:val="18"/>
          <w:shd w:val="clear" w:color="auto" w:fill="FFFFFF"/>
          <w:lang w:eastAsia="en-CA"/>
        </w:rPr>
        <w:t>heritability coefficient</w:t>
      </w:r>
      <w:r w:rsidRPr="00C775F3">
        <w:rPr>
          <w:rFonts w:ascii="Arial" w:eastAsia="Times New Roman" w:hAnsi="Arial" w:cs="Arial"/>
          <w:color w:val="0000FF"/>
          <w:sz w:val="18"/>
          <w:szCs w:val="18"/>
          <w:shd w:val="clear" w:color="auto" w:fill="FFFFFF"/>
          <w:lang w:eastAsia="en-CA"/>
        </w:rPr>
        <w:t> is a measure of: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D981E8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amount of genetic variance that exists in some characteristic, skill or ability.</w:t>
      </w:r>
    </w:p>
    <w:p w14:paraId="7FD8A26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amount of phenotypic variation in some characteristic that is due to genetic factors.</w:t>
      </w:r>
    </w:p>
    <w:p w14:paraId="34DBE0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genetic similarity among a group of individuals.</w:t>
      </w:r>
    </w:p>
    <w:p w14:paraId="724725C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proportion of some characteristic, ability or skill that is results directly from genetic factors.</w:t>
      </w:r>
    </w:p>
    <w:p w14:paraId="2E81812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944E68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34C7A5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6. Absent-minded Dr. Jones has calculated h2 for extraversion as .50. He remembers that the formula included a correlation of .40 between dizygotic twins reared apart (DZA), but he can't remember the other value, or where it came from. What else can we tell Dr. Jones about his calculation?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7FE6FB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other correlation must have been .50, and it must have come from dizygotic twins reared together (DZT)</w:t>
      </w:r>
    </w:p>
    <w:p w14:paraId="0711837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other correlation had to be from monozygotic twins reared apart (MZA), and it must have been .65</w:t>
      </w:r>
    </w:p>
    <w:p w14:paraId="45ED7C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other correlation must have been .65, and it had to come either from monozygotic twins reared together (MZT) or from monozygotic twins reared apart (MZA).</w:t>
      </w:r>
    </w:p>
    <w:p w14:paraId="42C714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The other correlation must have been .80, and it had to come either from monozygotic twins reared together (MZT) or from monozygotic twins reared apart (MZA).</w:t>
      </w:r>
    </w:p>
    <w:p w14:paraId="6A6D53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F367CC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85CD88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In his test of 2-9-month old infants. Kagan found that those </w:t>
      </w:r>
      <w:r w:rsidRPr="00C775F3">
        <w:rPr>
          <w:rFonts w:ascii="Arial" w:eastAsia="Times New Roman" w:hAnsi="Arial" w:cs="Arial"/>
          <w:b/>
          <w:bCs/>
          <w:color w:val="0000FF"/>
          <w:sz w:val="18"/>
          <w:szCs w:val="18"/>
          <w:shd w:val="clear" w:color="auto" w:fill="FFFFFF"/>
          <w:lang w:eastAsia="en-CA"/>
        </w:rPr>
        <w:t>most likely</w:t>
      </w:r>
      <w:r w:rsidRPr="00C775F3">
        <w:rPr>
          <w:rFonts w:ascii="Arial" w:eastAsia="Times New Roman" w:hAnsi="Arial" w:cs="Arial"/>
          <w:color w:val="0000FF"/>
          <w:sz w:val="18"/>
          <w:szCs w:val="18"/>
          <w:shd w:val="clear" w:color="auto" w:fill="FFFFFF"/>
          <w:lang w:eastAsia="en-CA"/>
        </w:rPr>
        <w:t xml:space="preserve"> to be identified later </w:t>
      </w:r>
      <w:proofErr w:type="spellStart"/>
      <w:r w:rsidRPr="00C775F3">
        <w:rPr>
          <w:rFonts w:ascii="Arial" w:eastAsia="Times New Roman" w:hAnsi="Arial" w:cs="Arial"/>
          <w:color w:val="0000FF"/>
          <w:sz w:val="18"/>
          <w:szCs w:val="18"/>
          <w:shd w:val="clear" w:color="auto" w:fill="FFFFFF"/>
          <w:lang w:eastAsia="en-CA"/>
        </w:rPr>
        <w:t>as</w:t>
      </w:r>
      <w:r w:rsidRPr="00C775F3">
        <w:rPr>
          <w:rFonts w:ascii="Arial" w:eastAsia="Times New Roman" w:hAnsi="Arial" w:cs="Arial"/>
          <w:b/>
          <w:bCs/>
          <w:color w:val="0000FF"/>
          <w:sz w:val="18"/>
          <w:szCs w:val="18"/>
          <w:shd w:val="clear" w:color="auto" w:fill="FFFFFF"/>
          <w:lang w:eastAsia="en-CA"/>
        </w:rPr>
        <w:t>extremely</w:t>
      </w:r>
      <w:proofErr w:type="spellEnd"/>
      <w:r w:rsidRPr="00C775F3">
        <w:rPr>
          <w:rFonts w:ascii="Arial" w:eastAsia="Times New Roman" w:hAnsi="Arial" w:cs="Arial"/>
          <w:b/>
          <w:bCs/>
          <w:color w:val="0000FF"/>
          <w:sz w:val="18"/>
          <w:szCs w:val="18"/>
          <w:shd w:val="clear" w:color="auto" w:fill="FFFFFF"/>
          <w:lang w:eastAsia="en-CA"/>
        </w:rPr>
        <w:t xml:space="preserve"> inhibited</w:t>
      </w:r>
      <w:r w:rsidRPr="00C775F3">
        <w:rPr>
          <w:rFonts w:ascii="Arial" w:eastAsia="Times New Roman" w:hAnsi="Arial" w:cs="Arial"/>
          <w:color w:val="0000FF"/>
          <w:sz w:val="18"/>
          <w:szCs w:val="18"/>
          <w:shd w:val="clear" w:color="auto" w:fill="FFFFFF"/>
          <w:lang w:eastAsia="en-CA"/>
        </w:rPr>
        <w:t> came from a group of infants that he described 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CEC44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Low Reactive</w:t>
      </w:r>
    </w:p>
    <w:p w14:paraId="1EF9CFB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High Reactive</w:t>
      </w:r>
    </w:p>
    <w:p w14:paraId="70A1F11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Distressed</w:t>
      </w:r>
    </w:p>
    <w:p w14:paraId="0FAB3B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Aroused</w:t>
      </w:r>
    </w:p>
    <w:p w14:paraId="37195B0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2C6199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4CFE3C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8. If the correlation between introversion scores is .40 for monozygotic twins reared apart (MZA), 35 for dizygotic twins reared together (DZT), and .70 for monozygotic twins reared together. What is the </w:t>
      </w:r>
      <w:r w:rsidRPr="00C775F3">
        <w:rPr>
          <w:rFonts w:ascii="Arial" w:eastAsia="Times New Roman" w:hAnsi="Arial" w:cs="Arial"/>
          <w:b/>
          <w:bCs/>
          <w:color w:val="0000FF"/>
          <w:sz w:val="18"/>
          <w:szCs w:val="18"/>
          <w:shd w:val="clear" w:color="auto" w:fill="FFFFFF"/>
          <w:lang w:eastAsia="en-CA"/>
        </w:rPr>
        <w:t>highest estimate</w:t>
      </w:r>
      <w:r w:rsidRPr="00C775F3">
        <w:rPr>
          <w:rFonts w:ascii="Arial" w:eastAsia="Times New Roman" w:hAnsi="Arial" w:cs="Arial"/>
          <w:color w:val="0000FF"/>
          <w:sz w:val="18"/>
          <w:szCs w:val="18"/>
          <w:shd w:val="clear" w:color="auto" w:fill="FFFFFF"/>
          <w:lang w:eastAsia="en-CA"/>
        </w:rPr>
        <w:t> of h2 coefficient we would expect to obtain from these data?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16635A0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1. .70</w:t>
      </w:r>
    </w:p>
    <w:p w14:paraId="7C80E8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2. .30</w:t>
      </w:r>
    </w:p>
    <w:p w14:paraId="786268E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3. .80</w:t>
      </w:r>
    </w:p>
    <w:p w14:paraId="726054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4. .40</w:t>
      </w:r>
    </w:p>
    <w:p w14:paraId="749DE93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6909820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CCE41A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In tracing the later development of infants, Thomas, Chess &amp; Birch found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FB967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difficult infants were much more likely to be referred for psychological problems than were easy infants.</w:t>
      </w:r>
    </w:p>
    <w:p w14:paraId="06D1FB4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easy infants had significantly higher academic averages through high school than did difficult infants.</w:t>
      </w:r>
    </w:p>
    <w:p w14:paraId="40A1879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difficult infants were more likely to have adolescent criminal records than easy infants.</w:t>
      </w:r>
    </w:p>
    <w:p w14:paraId="0FDC946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easy infants were significantly more likely to begin post-secondary education than were difficult infants.</w:t>
      </w:r>
    </w:p>
    <w:p w14:paraId="1C365C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w:t>
      </w:r>
    </w:p>
    <w:p w14:paraId="6C77669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BA7D4A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10. If genetic variance is Vg and environmental variance is </w:t>
      </w:r>
      <w:proofErr w:type="spellStart"/>
      <w:r w:rsidRPr="00C775F3">
        <w:rPr>
          <w:rFonts w:ascii="Arial" w:eastAsia="Times New Roman" w:hAnsi="Arial" w:cs="Arial"/>
          <w:color w:val="0000FF"/>
          <w:sz w:val="18"/>
          <w:szCs w:val="18"/>
          <w:shd w:val="clear" w:color="auto" w:fill="FFFFFF"/>
          <w:lang w:eastAsia="en-CA"/>
        </w:rPr>
        <w:t>Ve</w:t>
      </w:r>
      <w:proofErr w:type="spellEnd"/>
      <w:r w:rsidRPr="00C775F3">
        <w:rPr>
          <w:rFonts w:ascii="Arial" w:eastAsia="Times New Roman" w:hAnsi="Arial" w:cs="Arial"/>
          <w:color w:val="0000FF"/>
          <w:sz w:val="18"/>
          <w:szCs w:val="18"/>
          <w:shd w:val="clear" w:color="auto" w:fill="FFFFFF"/>
          <w:lang w:eastAsia="en-CA"/>
        </w:rPr>
        <w:t>, then we can express the general formula for the heritability quotient (h2) as: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096A34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h2 = (</w:t>
      </w:r>
      <w:proofErr w:type="spellStart"/>
      <w:r w:rsidRPr="00C775F3">
        <w:rPr>
          <w:rFonts w:ascii="Arial" w:eastAsia="Times New Roman" w:hAnsi="Arial" w:cs="Arial"/>
          <w:color w:val="000000"/>
          <w:sz w:val="18"/>
          <w:szCs w:val="18"/>
          <w:shd w:val="clear" w:color="auto" w:fill="FFFFFF"/>
          <w:lang w:eastAsia="en-CA"/>
        </w:rPr>
        <w:t>Ve</w:t>
      </w:r>
      <w:proofErr w:type="spellEnd"/>
      <w:r w:rsidRPr="00C775F3">
        <w:rPr>
          <w:rFonts w:ascii="Arial" w:eastAsia="Times New Roman" w:hAnsi="Arial" w:cs="Arial"/>
          <w:color w:val="000000"/>
          <w:sz w:val="18"/>
          <w:szCs w:val="18"/>
          <w:shd w:val="clear" w:color="auto" w:fill="FFFFFF"/>
          <w:lang w:eastAsia="en-CA"/>
        </w:rPr>
        <w:t xml:space="preserve"> - Vg)</w:t>
      </w:r>
      <w:proofErr w:type="gramStart"/>
      <w:r w:rsidRPr="00C775F3">
        <w:rPr>
          <w:rFonts w:ascii="Arial" w:eastAsia="Times New Roman" w:hAnsi="Arial" w:cs="Arial"/>
          <w:color w:val="000000"/>
          <w:sz w:val="18"/>
          <w:szCs w:val="18"/>
          <w:shd w:val="clear" w:color="auto" w:fill="FFFFFF"/>
          <w:lang w:eastAsia="en-CA"/>
        </w:rPr>
        <w:t>/(</w:t>
      </w:r>
      <w:proofErr w:type="spellStart"/>
      <w:proofErr w:type="gramEnd"/>
      <w:r w:rsidRPr="00C775F3">
        <w:rPr>
          <w:rFonts w:ascii="Arial" w:eastAsia="Times New Roman" w:hAnsi="Arial" w:cs="Arial"/>
          <w:color w:val="000000"/>
          <w:sz w:val="18"/>
          <w:szCs w:val="18"/>
          <w:shd w:val="clear" w:color="auto" w:fill="FFFFFF"/>
          <w:lang w:eastAsia="en-CA"/>
        </w:rPr>
        <w:t>Ve</w:t>
      </w:r>
      <w:proofErr w:type="spellEnd"/>
      <w:r w:rsidRPr="00C775F3">
        <w:rPr>
          <w:rFonts w:ascii="Arial" w:eastAsia="Times New Roman" w:hAnsi="Arial" w:cs="Arial"/>
          <w:color w:val="000000"/>
          <w:sz w:val="18"/>
          <w:szCs w:val="18"/>
          <w:shd w:val="clear" w:color="auto" w:fill="FFFFFF"/>
          <w:lang w:eastAsia="en-CA"/>
        </w:rPr>
        <w:t xml:space="preserve"> + Vg)</w:t>
      </w:r>
    </w:p>
    <w:p w14:paraId="1E0297A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h2 = </w:t>
      </w:r>
      <w:proofErr w:type="spellStart"/>
      <w:r w:rsidRPr="00C775F3">
        <w:rPr>
          <w:rFonts w:ascii="Arial" w:eastAsia="Times New Roman" w:hAnsi="Arial" w:cs="Arial"/>
          <w:color w:val="000000"/>
          <w:sz w:val="18"/>
          <w:szCs w:val="18"/>
          <w:shd w:val="clear" w:color="auto" w:fill="FFFFFF"/>
          <w:lang w:eastAsia="en-CA"/>
        </w:rPr>
        <w:t>Ve</w:t>
      </w:r>
      <w:proofErr w:type="spellEnd"/>
      <w:r w:rsidRPr="00C775F3">
        <w:rPr>
          <w:rFonts w:ascii="Arial" w:eastAsia="Times New Roman" w:hAnsi="Arial" w:cs="Arial"/>
          <w:color w:val="000000"/>
          <w:sz w:val="18"/>
          <w:szCs w:val="18"/>
          <w:shd w:val="clear" w:color="auto" w:fill="FFFFFF"/>
          <w:lang w:eastAsia="en-CA"/>
        </w:rPr>
        <w:t xml:space="preserve"> / Vg</w:t>
      </w:r>
    </w:p>
    <w:p w14:paraId="64800E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h2 = (</w:t>
      </w:r>
      <w:proofErr w:type="spellStart"/>
      <w:r w:rsidRPr="00C775F3">
        <w:rPr>
          <w:rFonts w:ascii="Arial" w:eastAsia="Times New Roman" w:hAnsi="Arial" w:cs="Arial"/>
          <w:color w:val="000000"/>
          <w:sz w:val="18"/>
          <w:szCs w:val="18"/>
          <w:shd w:val="clear" w:color="auto" w:fill="FFFFFF"/>
          <w:lang w:eastAsia="en-CA"/>
        </w:rPr>
        <w:t>Ve+Vg</w:t>
      </w:r>
      <w:proofErr w:type="spellEnd"/>
      <w:r w:rsidRPr="00C775F3">
        <w:rPr>
          <w:rFonts w:ascii="Arial" w:eastAsia="Times New Roman" w:hAnsi="Arial" w:cs="Arial"/>
          <w:color w:val="000000"/>
          <w:sz w:val="18"/>
          <w:szCs w:val="18"/>
          <w:shd w:val="clear" w:color="auto" w:fill="FFFFFF"/>
          <w:lang w:eastAsia="en-CA"/>
        </w:rPr>
        <w:t>) / Vg</w:t>
      </w:r>
    </w:p>
    <w:p w14:paraId="1FBBE6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4. h2 = Vg </w:t>
      </w:r>
      <w:proofErr w:type="gramStart"/>
      <w:r w:rsidRPr="00C775F3">
        <w:rPr>
          <w:rFonts w:ascii="Arial" w:eastAsia="Times New Roman" w:hAnsi="Arial" w:cs="Arial"/>
          <w:b/>
          <w:bCs/>
          <w:color w:val="000000"/>
          <w:sz w:val="18"/>
          <w:szCs w:val="18"/>
          <w:shd w:val="clear" w:color="auto" w:fill="FFFFFF"/>
          <w:lang w:eastAsia="en-CA"/>
        </w:rPr>
        <w:t>/(</w:t>
      </w:r>
      <w:proofErr w:type="gramEnd"/>
      <w:r w:rsidRPr="00C775F3">
        <w:rPr>
          <w:rFonts w:ascii="Arial" w:eastAsia="Times New Roman" w:hAnsi="Arial" w:cs="Arial"/>
          <w:b/>
          <w:bCs/>
          <w:color w:val="000000"/>
          <w:sz w:val="18"/>
          <w:szCs w:val="18"/>
          <w:shd w:val="clear" w:color="auto" w:fill="FFFFFF"/>
          <w:lang w:eastAsia="en-CA"/>
        </w:rPr>
        <w:t xml:space="preserve">Vg + </w:t>
      </w:r>
      <w:proofErr w:type="spellStart"/>
      <w:r w:rsidRPr="00C775F3">
        <w:rPr>
          <w:rFonts w:ascii="Arial" w:eastAsia="Times New Roman" w:hAnsi="Arial" w:cs="Arial"/>
          <w:b/>
          <w:bCs/>
          <w:color w:val="000000"/>
          <w:sz w:val="18"/>
          <w:szCs w:val="18"/>
          <w:shd w:val="clear" w:color="auto" w:fill="FFFFFF"/>
          <w:lang w:eastAsia="en-CA"/>
        </w:rPr>
        <w:t>Ve</w:t>
      </w:r>
      <w:proofErr w:type="spellEnd"/>
      <w:r w:rsidRPr="00C775F3">
        <w:rPr>
          <w:rFonts w:ascii="Arial" w:eastAsia="Times New Roman" w:hAnsi="Arial" w:cs="Arial"/>
          <w:b/>
          <w:bCs/>
          <w:color w:val="000000"/>
          <w:sz w:val="18"/>
          <w:szCs w:val="18"/>
          <w:shd w:val="clear" w:color="auto" w:fill="FFFFFF"/>
          <w:lang w:eastAsia="en-CA"/>
        </w:rPr>
        <w:t>)</w:t>
      </w:r>
    </w:p>
    <w:p w14:paraId="0682144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5. h2 = Vg / </w:t>
      </w:r>
      <w:proofErr w:type="spellStart"/>
      <w:r w:rsidRPr="00C775F3">
        <w:rPr>
          <w:rFonts w:ascii="Arial" w:eastAsia="Times New Roman" w:hAnsi="Arial" w:cs="Arial"/>
          <w:color w:val="000000"/>
          <w:sz w:val="18"/>
          <w:szCs w:val="18"/>
          <w:shd w:val="clear" w:color="auto" w:fill="FFFFFF"/>
          <w:lang w:eastAsia="en-CA"/>
        </w:rPr>
        <w:t>Ve</w:t>
      </w:r>
      <w:proofErr w:type="spellEnd"/>
    </w:p>
    <w:p w14:paraId="4751612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1809023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2CA5D04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3. We must be cautious in </w:t>
      </w:r>
      <w:r w:rsidRPr="00C775F3">
        <w:rPr>
          <w:rFonts w:ascii="Arial" w:eastAsia="Times New Roman" w:hAnsi="Arial" w:cs="Arial"/>
          <w:b/>
          <w:bCs/>
          <w:color w:val="0000FF"/>
          <w:sz w:val="18"/>
          <w:szCs w:val="18"/>
          <w:shd w:val="clear" w:color="auto" w:fill="FFFFFF"/>
          <w:lang w:eastAsia="en-CA"/>
        </w:rPr>
        <w:t>interpreting heritability coefficients</w:t>
      </w:r>
      <w:r w:rsidRPr="00C775F3">
        <w:rPr>
          <w:rFonts w:ascii="Arial" w:eastAsia="Times New Roman" w:hAnsi="Arial" w:cs="Arial"/>
          <w:color w:val="0000FF"/>
          <w:sz w:val="18"/>
          <w:szCs w:val="18"/>
          <w:shd w:val="clear" w:color="auto" w:fill="FFFFFF"/>
          <w:lang w:eastAsia="en-CA"/>
        </w:rPr>
        <w:t> because: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03493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different methods of estimating h2 don't always agree.</w:t>
      </w:r>
    </w:p>
    <w:p w14:paraId="2C09AA8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different studies, using different tests, come up with varying estimates of h2.</w:t>
      </w:r>
    </w:p>
    <w:p w14:paraId="09E09BC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heritability estimates are valid only if the test used is valid.</w:t>
      </w:r>
    </w:p>
    <w:p w14:paraId="08C599E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all of the above</w:t>
      </w:r>
    </w:p>
    <w:p w14:paraId="1FAE26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1 and 2 only</w:t>
      </w:r>
    </w:p>
    <w:p w14:paraId="771A52E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47EA90E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4. The study by </w:t>
      </w:r>
      <w:proofErr w:type="spellStart"/>
      <w:r w:rsidRPr="00C775F3">
        <w:rPr>
          <w:rFonts w:ascii="Arial" w:eastAsia="Times New Roman" w:hAnsi="Arial" w:cs="Arial"/>
          <w:color w:val="0000FF"/>
          <w:sz w:val="18"/>
          <w:szCs w:val="18"/>
          <w:shd w:val="clear" w:color="auto" w:fill="FFFFFF"/>
          <w:lang w:eastAsia="en-CA"/>
        </w:rPr>
        <w:t>Scarr</w:t>
      </w:r>
      <w:proofErr w:type="spellEnd"/>
      <w:r w:rsidRPr="00C775F3">
        <w:rPr>
          <w:rFonts w:ascii="Arial" w:eastAsia="Times New Roman" w:hAnsi="Arial" w:cs="Arial"/>
          <w:color w:val="0000FF"/>
          <w:sz w:val="18"/>
          <w:szCs w:val="18"/>
          <w:shd w:val="clear" w:color="auto" w:fill="FFFFFF"/>
          <w:lang w:eastAsia="en-CA"/>
        </w:rPr>
        <w:t>, et al (1981) comparing personality measures in biological and adopted children found: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CC6B27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1. h2 estimates from biological children were strongly skewed by </w:t>
      </w:r>
      <w:proofErr w:type="spellStart"/>
      <w:r w:rsidRPr="00C775F3">
        <w:rPr>
          <w:rFonts w:ascii="Arial" w:eastAsia="Times New Roman" w:hAnsi="Arial" w:cs="Arial"/>
          <w:color w:val="000000"/>
          <w:sz w:val="18"/>
          <w:szCs w:val="18"/>
          <w:shd w:val="clear" w:color="auto" w:fill="FFFFFF"/>
          <w:lang w:eastAsia="en-CA"/>
        </w:rPr>
        <w:t>assortive</w:t>
      </w:r>
      <w:proofErr w:type="spellEnd"/>
      <w:r w:rsidRPr="00C775F3">
        <w:rPr>
          <w:rFonts w:ascii="Arial" w:eastAsia="Times New Roman" w:hAnsi="Arial" w:cs="Arial"/>
          <w:color w:val="000000"/>
          <w:sz w:val="18"/>
          <w:szCs w:val="18"/>
          <w:shd w:val="clear" w:color="auto" w:fill="FFFFFF"/>
          <w:lang w:eastAsia="en-CA"/>
        </w:rPr>
        <w:t xml:space="preserve"> mating.</w:t>
      </w:r>
    </w:p>
    <w:p w14:paraId="3DB81A1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h2 estimates based on non-twin relatives that were about the same as those based on twin data.</w:t>
      </w:r>
    </w:p>
    <w:p w14:paraId="5ACE1FC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contrast and assimilation effects in the data from non-twin siblings</w:t>
      </w:r>
    </w:p>
    <w:p w14:paraId="30A4ED7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that h2 estimates based on non-twin relatives were about half of h2 estimates based on twin data.</w:t>
      </w:r>
    </w:p>
    <w:p w14:paraId="423659C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3A1EEA9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4F1A0DF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596097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w:t>
      </w:r>
      <w:r w:rsidRPr="00C775F3">
        <w:rPr>
          <w:rFonts w:ascii="Arial" w:eastAsia="Times New Roman" w:hAnsi="Arial" w:cs="Arial"/>
          <w:b/>
          <w:bCs/>
          <w:color w:val="0000FF"/>
          <w:sz w:val="18"/>
          <w:szCs w:val="18"/>
          <w:shd w:val="clear" w:color="auto" w:fill="FFFFFF"/>
          <w:lang w:eastAsia="en-CA"/>
        </w:rPr>
        <w:t>Non-additive genetic effects</w:t>
      </w:r>
      <w:r w:rsidRPr="00C775F3">
        <w:rPr>
          <w:rFonts w:ascii="Arial" w:eastAsia="Times New Roman" w:hAnsi="Arial" w:cs="Arial"/>
          <w:color w:val="0000FF"/>
          <w:sz w:val="18"/>
          <w:szCs w:val="18"/>
          <w:shd w:val="clear" w:color="auto" w:fill="FFFFFF"/>
          <w:lang w:eastAsia="en-CA"/>
        </w:rPr>
        <w:t> occur when: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7F6843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the expression of a gene depends on the presence or absence of another gene.</w:t>
      </w:r>
    </w:p>
    <w:p w14:paraId="273BAF6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expression of a gene depends on prenatal conditions in the womb.</w:t>
      </w:r>
    </w:p>
    <w:p w14:paraId="37C44EA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offspring receive the same gene from both parents, rather than only from one.</w:t>
      </w:r>
    </w:p>
    <w:p w14:paraId="0109D61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w:t>
      </w:r>
      <w:proofErr w:type="spellStart"/>
      <w:r w:rsidRPr="00C775F3">
        <w:rPr>
          <w:rFonts w:ascii="Arial" w:eastAsia="Times New Roman" w:hAnsi="Arial" w:cs="Arial"/>
          <w:color w:val="000000"/>
          <w:sz w:val="18"/>
          <w:szCs w:val="18"/>
          <w:shd w:val="clear" w:color="auto" w:fill="FFFFFF"/>
          <w:lang w:eastAsia="en-CA"/>
        </w:rPr>
        <w:t>assortive</w:t>
      </w:r>
      <w:proofErr w:type="spellEnd"/>
      <w:r w:rsidRPr="00C775F3">
        <w:rPr>
          <w:rFonts w:ascii="Arial" w:eastAsia="Times New Roman" w:hAnsi="Arial" w:cs="Arial"/>
          <w:color w:val="000000"/>
          <w:sz w:val="18"/>
          <w:szCs w:val="18"/>
          <w:shd w:val="clear" w:color="auto" w:fill="FFFFFF"/>
          <w:lang w:eastAsia="en-CA"/>
        </w:rPr>
        <w:t xml:space="preserve"> mating has taken place</w:t>
      </w:r>
    </w:p>
    <w:p w14:paraId="7166715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0216F9A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674B2B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Suppose that the correlation between neuroticism scores is .60 for monozygotic twins reared apart (MZA), and .45 for dizygotic twins reared apart. How many of the formulas we mentioned in class can we use to calculate h2?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5F90D0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lastRenderedPageBreak/>
        <w:t>1. none</w:t>
      </w:r>
    </w:p>
    <w:p w14:paraId="3E7550E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one</w:t>
      </w:r>
    </w:p>
    <w:p w14:paraId="35AEABA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two</w:t>
      </w:r>
    </w:p>
    <w:p w14:paraId="08FCF74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three</w:t>
      </w:r>
    </w:p>
    <w:p w14:paraId="6BA7E43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four</w:t>
      </w:r>
    </w:p>
    <w:p w14:paraId="22EB085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DACD7B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Suppose the correlation between extraversion scores is .35 for monozygotic twins reared apart (MZA). Can we calculate h2 from this number using any of the formulas we talked about in class? If so, what is the result of that calculation?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ADB571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yes, we can calculate it, and it would be .70</w:t>
      </w:r>
    </w:p>
    <w:p w14:paraId="2BA943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yes, we can calculate it, and it would be .35</w:t>
      </w:r>
    </w:p>
    <w:p w14:paraId="17A0DAB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yes, we can calculate it, and it would be approximately .53</w:t>
      </w:r>
    </w:p>
    <w:p w14:paraId="10F411C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no, we cannot calculate it from MZA scores alone.</w:t>
      </w:r>
    </w:p>
    <w:p w14:paraId="7E5AAA9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74FAF5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706448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w:t>
      </w:r>
      <w:r w:rsidRPr="00C775F3">
        <w:rPr>
          <w:rFonts w:ascii="Arial" w:eastAsia="Times New Roman" w:hAnsi="Arial" w:cs="Arial"/>
          <w:b/>
          <w:bCs/>
          <w:color w:val="0000FF"/>
          <w:sz w:val="18"/>
          <w:szCs w:val="18"/>
          <w:shd w:val="clear" w:color="auto" w:fill="FFFFFF"/>
          <w:lang w:eastAsia="en-CA"/>
        </w:rPr>
        <w:t>Assortive mating</w:t>
      </w:r>
      <w:r w:rsidRPr="00C775F3">
        <w:rPr>
          <w:rFonts w:ascii="Arial" w:eastAsia="Times New Roman" w:hAnsi="Arial" w:cs="Arial"/>
          <w:color w:val="0000FF"/>
          <w:sz w:val="18"/>
          <w:szCs w:val="18"/>
          <w:shd w:val="clear" w:color="auto" w:fill="FFFFFF"/>
          <w:lang w:eastAsia="en-CA"/>
        </w:rPr>
        <w:t> affects estimates of heritability by: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6805B4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increasing the genetic similarity between children and their parents.</w:t>
      </w:r>
    </w:p>
    <w:p w14:paraId="153B1B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increasing the expected environmental similarity between twin- and non-twin siblings.</w:t>
      </w:r>
    </w:p>
    <w:p w14:paraId="178A5E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increasing the genetic similarity between dizygotic twins, but not between non-twin siblings.</w:t>
      </w:r>
    </w:p>
    <w:p w14:paraId="325EE43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decreasing the expected genetic similarity between non-twin siblings.</w:t>
      </w:r>
    </w:p>
    <w:p w14:paraId="7D661C3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155956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B51F42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Suppose that the correlation between neuroticism scores is .60 for monozygotic twins reared together (MZT), and .40 for dizygotic twins reared together (DZT). Using a formula that combines both these scores, what would our estimate of h2 be?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20F49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1. .20</w:t>
      </w:r>
    </w:p>
    <w:p w14:paraId="4F8ACB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2. .30</w:t>
      </w:r>
    </w:p>
    <w:p w14:paraId="1AAE54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3. .40</w:t>
      </w:r>
    </w:p>
    <w:p w14:paraId="2CDB73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4. .60</w:t>
      </w:r>
    </w:p>
    <w:p w14:paraId="79E719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31D7751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1B3FCD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Suppose the correlation between openness scores is .45 for monozygotic twins reared apart (MZA), and .35 for dizygotic twins reared together (DZT). Which of the following is an estimate of the heritability coefficient for openness that we might calculate using the formulas we discussed in class?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60F7F69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1. .20</w:t>
      </w:r>
    </w:p>
    <w:p w14:paraId="23BBA59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2. .70</w:t>
      </w:r>
    </w:p>
    <w:p w14:paraId="70CC8E8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3. .90</w:t>
      </w:r>
    </w:p>
    <w:p w14:paraId="7285013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4. .45</w:t>
      </w:r>
    </w:p>
    <w:p w14:paraId="738BDCD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values for h2 that we could calculate from these data</w:t>
      </w:r>
    </w:p>
    <w:p w14:paraId="57A4F44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E3D556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Suppose the correlation between extraversion scores is .35 for dizygotic twins reared apart (DZA). Can we calculate h2 from this number using any of the formulas we talked about in class? If so, what is the result of that calculation?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203824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yes, we can calculate it, and it would be .35</w:t>
      </w:r>
    </w:p>
    <w:p w14:paraId="1BA8C61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yes, we can calculate it, and it would be .70</w:t>
      </w:r>
    </w:p>
    <w:p w14:paraId="34C3347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no, we cannot calculate it from DZA scores alone.</w:t>
      </w:r>
    </w:p>
    <w:p w14:paraId="3FC0C59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yes, we can calculate it, and it would be approximately .53</w:t>
      </w:r>
    </w:p>
    <w:p w14:paraId="616854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A6D1A4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697539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w:t>
      </w:r>
      <w:r w:rsidRPr="00C775F3">
        <w:rPr>
          <w:rFonts w:ascii="Arial" w:eastAsia="Times New Roman" w:hAnsi="Arial" w:cs="Arial"/>
          <w:b/>
          <w:bCs/>
          <w:color w:val="0000FF"/>
          <w:sz w:val="18"/>
          <w:szCs w:val="18"/>
          <w:shd w:val="clear" w:color="auto" w:fill="FFFFFF"/>
          <w:lang w:eastAsia="en-CA"/>
        </w:rPr>
        <w:t>Kagan</w:t>
      </w:r>
      <w:r w:rsidRPr="00C775F3">
        <w:rPr>
          <w:rFonts w:ascii="Arial" w:eastAsia="Times New Roman" w:hAnsi="Arial" w:cs="Arial"/>
          <w:color w:val="0000FF"/>
          <w:sz w:val="18"/>
          <w:szCs w:val="18"/>
          <w:shd w:val="clear" w:color="auto" w:fill="FFFFFF"/>
          <w:lang w:eastAsia="en-CA"/>
        </w:rPr>
        <w:t> used a simple test to identify those 2-9-month old infants most likely to be identified later as extremely inhibited or extremely uninhibited. This test involved measures of: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66FA53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adaptability and energy level</w:t>
      </w:r>
    </w:p>
    <w:p w14:paraId="74233B5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sociability, motor activity, and typical energy level</w:t>
      </w:r>
    </w:p>
    <w:p w14:paraId="06A8C0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emotionality, activity, and sociability.</w:t>
      </w:r>
    </w:p>
    <w:p w14:paraId="12FCB2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motor activity and emotional distress.</w:t>
      </w:r>
    </w:p>
    <w:p w14:paraId="035A05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2F821C9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D8FD9D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Thomas, Chess &amp; Birch,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characteristic of the </w:t>
      </w:r>
      <w:r w:rsidRPr="00C775F3">
        <w:rPr>
          <w:rFonts w:ascii="Arial" w:eastAsia="Times New Roman" w:hAnsi="Arial" w:cs="Arial"/>
          <w:b/>
          <w:bCs/>
          <w:color w:val="0000FF"/>
          <w:sz w:val="18"/>
          <w:szCs w:val="18"/>
          <w:shd w:val="clear" w:color="auto" w:fill="FFFFFF"/>
          <w:lang w:eastAsia="en-CA"/>
        </w:rPr>
        <w:t>easy</w:t>
      </w:r>
      <w:r w:rsidRPr="00C775F3">
        <w:rPr>
          <w:rFonts w:ascii="Arial" w:eastAsia="Times New Roman" w:hAnsi="Arial" w:cs="Arial"/>
          <w:color w:val="0000FF"/>
          <w:sz w:val="18"/>
          <w:szCs w:val="18"/>
          <w:shd w:val="clear" w:color="auto" w:fill="FFFFFF"/>
          <w:lang w:eastAsia="en-CA"/>
        </w:rPr>
        <w:t> infant?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2A6140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high energy levels in responding.</w:t>
      </w:r>
    </w:p>
    <w:p w14:paraId="385A5BF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easy and rapid adaptation to change.</w:t>
      </w:r>
    </w:p>
    <w:p w14:paraId="7D86879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tendency to approach new objects or people.</w:t>
      </w:r>
    </w:p>
    <w:p w14:paraId="2D0BB4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regular biological rhythms or functions.</w:t>
      </w:r>
    </w:p>
    <w:p w14:paraId="3506F94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characteristic of the easy infant</w:t>
      </w:r>
    </w:p>
    <w:p w14:paraId="6795756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BC6BAA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According to </w:t>
      </w:r>
      <w:r w:rsidRPr="00C775F3">
        <w:rPr>
          <w:rFonts w:ascii="Arial" w:eastAsia="Times New Roman" w:hAnsi="Arial" w:cs="Arial"/>
          <w:b/>
          <w:bCs/>
          <w:color w:val="0000FF"/>
          <w:sz w:val="18"/>
          <w:szCs w:val="18"/>
          <w:shd w:val="clear" w:color="auto" w:fill="FFFFFF"/>
          <w:lang w:eastAsia="en-CA"/>
        </w:rPr>
        <w:t>Kagan</w:t>
      </w:r>
      <w:r w:rsidRPr="00C775F3">
        <w:rPr>
          <w:rFonts w:ascii="Arial" w:eastAsia="Times New Roman" w:hAnsi="Arial" w:cs="Arial"/>
          <w:color w:val="0000FF"/>
          <w:sz w:val="18"/>
          <w:szCs w:val="18"/>
          <w:shd w:val="clear" w:color="auto" w:fill="FFFFFF"/>
          <w:lang w:eastAsia="en-CA"/>
        </w:rPr>
        <w:t>, about ____ of children are extremely </w:t>
      </w:r>
      <w:r w:rsidRPr="00C775F3">
        <w:rPr>
          <w:rFonts w:ascii="Arial" w:eastAsia="Times New Roman" w:hAnsi="Arial" w:cs="Arial"/>
          <w:b/>
          <w:bCs/>
          <w:color w:val="0000FF"/>
          <w:sz w:val="18"/>
          <w:szCs w:val="18"/>
          <w:shd w:val="clear" w:color="auto" w:fill="FFFFFF"/>
          <w:lang w:eastAsia="en-CA"/>
        </w:rPr>
        <w:t>inhibited,</w:t>
      </w:r>
      <w:r w:rsidRPr="00C775F3">
        <w:rPr>
          <w:rFonts w:ascii="Arial" w:eastAsia="Times New Roman" w:hAnsi="Arial" w:cs="Arial"/>
          <w:color w:val="0000FF"/>
          <w:sz w:val="18"/>
          <w:szCs w:val="18"/>
          <w:shd w:val="clear" w:color="auto" w:fill="FFFFFF"/>
          <w:lang w:eastAsia="en-CA"/>
        </w:rPr>
        <w:t> and about ____ are uninhibited, with the remainder in the middle.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1F278C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5% ... 10%</w:t>
      </w:r>
    </w:p>
    <w:p w14:paraId="0E1006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10% ... 20%</w:t>
      </w:r>
    </w:p>
    <w:p w14:paraId="17C6891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20% ... 35%</w:t>
      </w:r>
    </w:p>
    <w:p w14:paraId="3686A81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25% ... 25%</w:t>
      </w:r>
    </w:p>
    <w:p w14:paraId="66EBB85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C0D06E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lastRenderedPageBreak/>
        <w:t> </w:t>
      </w:r>
    </w:p>
    <w:p w14:paraId="1ACF99F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10. Dr. Ng finds a </w:t>
      </w:r>
      <w:proofErr w:type="spellStart"/>
      <w:r w:rsidRPr="00C775F3">
        <w:rPr>
          <w:rFonts w:ascii="Arial" w:eastAsia="Times New Roman" w:hAnsi="Arial" w:cs="Arial"/>
          <w:color w:val="0000FF"/>
          <w:sz w:val="18"/>
          <w:szCs w:val="18"/>
          <w:shd w:val="clear" w:color="auto" w:fill="FFFFFF"/>
          <w:lang w:eastAsia="en-CA"/>
        </w:rPr>
        <w:t>a</w:t>
      </w:r>
      <w:proofErr w:type="spellEnd"/>
      <w:r w:rsidRPr="00C775F3">
        <w:rPr>
          <w:rFonts w:ascii="Arial" w:eastAsia="Times New Roman" w:hAnsi="Arial" w:cs="Arial"/>
          <w:color w:val="0000FF"/>
          <w:sz w:val="18"/>
          <w:szCs w:val="18"/>
          <w:shd w:val="clear" w:color="auto" w:fill="FFFFFF"/>
          <w:lang w:eastAsia="en-CA"/>
        </w:rPr>
        <w:t xml:space="preserve"> correlation between emotionality scores of .60 for monozygotic twins reared together (MZT), and of 20 for dizygotic twins reared together (DZT). What can we say about Dr. Ng's estimate of h2 in this situation?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951CFD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Any estimate of h2 based on these data is suspect, because of the contrast effect.</w:t>
      </w:r>
    </w:p>
    <w:p w14:paraId="429EB59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h2 would be about .60 based on these data.</w:t>
      </w:r>
    </w:p>
    <w:p w14:paraId="5DA9E0F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h2 would be about .40 based on these data.</w:t>
      </w:r>
    </w:p>
    <w:p w14:paraId="592910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h2 would be about .80 based on these data.</w:t>
      </w:r>
    </w:p>
    <w:p w14:paraId="1759507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There are two possible calculations of h2 using these data, and both yield different results.</w:t>
      </w:r>
    </w:p>
    <w:p w14:paraId="586F956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4BC2890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If we have correlations (r) between members of twin pairs for both monozygotic (m) and dizygotic (d) twins, the formula for h2 is: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10F7C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1. h2 = 2(rm - </w:t>
      </w:r>
      <w:proofErr w:type="spellStart"/>
      <w:r w:rsidRPr="00C775F3">
        <w:rPr>
          <w:rFonts w:ascii="Arial" w:eastAsia="Times New Roman" w:hAnsi="Arial" w:cs="Arial"/>
          <w:b/>
          <w:bCs/>
          <w:color w:val="000000"/>
          <w:sz w:val="18"/>
          <w:szCs w:val="18"/>
          <w:shd w:val="clear" w:color="auto" w:fill="FFFFFF"/>
          <w:lang w:eastAsia="en-CA"/>
        </w:rPr>
        <w:t>rd</w:t>
      </w:r>
      <w:proofErr w:type="spellEnd"/>
      <w:r w:rsidRPr="00C775F3">
        <w:rPr>
          <w:rFonts w:ascii="Arial" w:eastAsia="Times New Roman" w:hAnsi="Arial" w:cs="Arial"/>
          <w:b/>
          <w:bCs/>
          <w:color w:val="000000"/>
          <w:sz w:val="18"/>
          <w:szCs w:val="18"/>
          <w:shd w:val="clear" w:color="auto" w:fill="FFFFFF"/>
          <w:lang w:eastAsia="en-CA"/>
        </w:rPr>
        <w:t>)</w:t>
      </w:r>
    </w:p>
    <w:p w14:paraId="4A24515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h2 = (rm - </w:t>
      </w:r>
      <w:proofErr w:type="spellStart"/>
      <w:r w:rsidRPr="00C775F3">
        <w:rPr>
          <w:rFonts w:ascii="Arial" w:eastAsia="Times New Roman" w:hAnsi="Arial" w:cs="Arial"/>
          <w:color w:val="000000"/>
          <w:sz w:val="18"/>
          <w:szCs w:val="18"/>
          <w:shd w:val="clear" w:color="auto" w:fill="FFFFFF"/>
          <w:lang w:eastAsia="en-CA"/>
        </w:rPr>
        <w:t>rd</w:t>
      </w:r>
      <w:proofErr w:type="spellEnd"/>
      <w:r w:rsidRPr="00C775F3">
        <w:rPr>
          <w:rFonts w:ascii="Arial" w:eastAsia="Times New Roman" w:hAnsi="Arial" w:cs="Arial"/>
          <w:color w:val="000000"/>
          <w:sz w:val="18"/>
          <w:szCs w:val="18"/>
          <w:shd w:val="clear" w:color="auto" w:fill="FFFFFF"/>
          <w:lang w:eastAsia="en-CA"/>
        </w:rPr>
        <w:t>)/2</w:t>
      </w:r>
    </w:p>
    <w:p w14:paraId="6E521D5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h2 = (rm - </w:t>
      </w:r>
      <w:proofErr w:type="spellStart"/>
      <w:r w:rsidRPr="00C775F3">
        <w:rPr>
          <w:rFonts w:ascii="Arial" w:eastAsia="Times New Roman" w:hAnsi="Arial" w:cs="Arial"/>
          <w:color w:val="000000"/>
          <w:sz w:val="18"/>
          <w:szCs w:val="18"/>
          <w:shd w:val="clear" w:color="auto" w:fill="FFFFFF"/>
          <w:lang w:eastAsia="en-CA"/>
        </w:rPr>
        <w:t>rd</w:t>
      </w:r>
      <w:proofErr w:type="spellEnd"/>
      <w:r w:rsidRPr="00C775F3">
        <w:rPr>
          <w:rFonts w:ascii="Arial" w:eastAsia="Times New Roman" w:hAnsi="Arial" w:cs="Arial"/>
          <w:color w:val="000000"/>
          <w:sz w:val="18"/>
          <w:szCs w:val="18"/>
          <w:shd w:val="clear" w:color="auto" w:fill="FFFFFF"/>
          <w:lang w:eastAsia="en-CA"/>
        </w:rPr>
        <w:t>)</w:t>
      </w:r>
    </w:p>
    <w:p w14:paraId="5F3DC0D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h2 = 2(</w:t>
      </w:r>
      <w:proofErr w:type="spellStart"/>
      <w:r w:rsidRPr="00C775F3">
        <w:rPr>
          <w:rFonts w:ascii="Arial" w:eastAsia="Times New Roman" w:hAnsi="Arial" w:cs="Arial"/>
          <w:color w:val="000000"/>
          <w:sz w:val="18"/>
          <w:szCs w:val="18"/>
          <w:shd w:val="clear" w:color="auto" w:fill="FFFFFF"/>
          <w:lang w:eastAsia="en-CA"/>
        </w:rPr>
        <w:t>rd</w:t>
      </w:r>
      <w:proofErr w:type="spellEnd"/>
      <w:r w:rsidRPr="00C775F3">
        <w:rPr>
          <w:rFonts w:ascii="Arial" w:eastAsia="Times New Roman" w:hAnsi="Arial" w:cs="Arial"/>
          <w:color w:val="000000"/>
          <w:sz w:val="18"/>
          <w:szCs w:val="18"/>
          <w:shd w:val="clear" w:color="auto" w:fill="FFFFFF"/>
          <w:lang w:eastAsia="en-CA"/>
        </w:rPr>
        <w:t xml:space="preserve"> - rm)</w:t>
      </w:r>
    </w:p>
    <w:p w14:paraId="5F1BF7B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4EFAC1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04DA86C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Suppose the correlation between extraversion scores is .40 for monozygotic twins reared together (MZT). Can we calculate h2 from this number using any of the formulas we talked about in class? If so, what is the result of that calculation?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E714B8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yes, we can calculate it, and it would be .80</w:t>
      </w:r>
    </w:p>
    <w:p w14:paraId="6B6B153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yes, we can calculate it, and it would be .60</w:t>
      </w:r>
    </w:p>
    <w:p w14:paraId="061AC2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yes, we can calculate it, and it would be .40</w:t>
      </w:r>
    </w:p>
    <w:p w14:paraId="4BB376E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no, we cannot calculate it from MZT scores alone.</w:t>
      </w:r>
    </w:p>
    <w:p w14:paraId="3EE4453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56413B81"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1F94B7D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Kagan noted a relationship between </w:t>
      </w:r>
      <w:r w:rsidRPr="00C775F3">
        <w:rPr>
          <w:rFonts w:ascii="Arial" w:eastAsia="Times New Roman" w:hAnsi="Arial" w:cs="Arial"/>
          <w:b/>
          <w:bCs/>
          <w:color w:val="0000FF"/>
          <w:sz w:val="18"/>
          <w:szCs w:val="18"/>
          <w:shd w:val="clear" w:color="auto" w:fill="FFFFFF"/>
          <w:lang w:eastAsia="en-CA"/>
        </w:rPr>
        <w:t>physical characteristics</w:t>
      </w:r>
      <w:r w:rsidRPr="00C775F3">
        <w:rPr>
          <w:rFonts w:ascii="Arial" w:eastAsia="Times New Roman" w:hAnsi="Arial" w:cs="Arial"/>
          <w:color w:val="0000FF"/>
          <w:sz w:val="18"/>
          <w:szCs w:val="18"/>
          <w:shd w:val="clear" w:color="auto" w:fill="FFFFFF"/>
          <w:lang w:eastAsia="en-CA"/>
        </w:rPr>
        <w:t> and inhibition/disinhibition. For example: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75E06E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high proportion of inhibited children have blue eyes, while a high proportion of uninhibited children have brown eyes.</w:t>
      </w:r>
    </w:p>
    <w:p w14:paraId="5D3C9F0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 higher than normal proportion of inhibited children, and a lower than normal proportion of uninhibited children, are left-handed.</w:t>
      </w:r>
    </w:p>
    <w:p w14:paraId="79AE46E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fairly high proportion of inhibited children had long, thin builds and narrow faces.</w:t>
      </w:r>
    </w:p>
    <w:p w14:paraId="2DE2166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55835A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1 and 3 only</w:t>
      </w:r>
    </w:p>
    <w:p w14:paraId="2B46A4BB"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02A675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According to Thomas, Chess &amp; Birch,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characteristic of the </w:t>
      </w:r>
      <w:proofErr w:type="spellStart"/>
      <w:r w:rsidRPr="00C775F3">
        <w:rPr>
          <w:rFonts w:ascii="Arial" w:eastAsia="Times New Roman" w:hAnsi="Arial" w:cs="Arial"/>
          <w:b/>
          <w:bCs/>
          <w:color w:val="0000FF"/>
          <w:sz w:val="18"/>
          <w:szCs w:val="18"/>
          <w:shd w:val="clear" w:color="auto" w:fill="FFFFFF"/>
          <w:lang w:eastAsia="en-CA"/>
        </w:rPr>
        <w:t>difficult</w:t>
      </w:r>
      <w:r w:rsidRPr="00C775F3">
        <w:rPr>
          <w:rFonts w:ascii="Arial" w:eastAsia="Times New Roman" w:hAnsi="Arial" w:cs="Arial"/>
          <w:color w:val="0000FF"/>
          <w:sz w:val="18"/>
          <w:szCs w:val="18"/>
          <w:shd w:val="clear" w:color="auto" w:fill="FFFFFF"/>
          <w:lang w:eastAsia="en-CA"/>
        </w:rPr>
        <w:t>infant</w:t>
      </w:r>
      <w:proofErr w:type="spellEnd"/>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5CB1A1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tendency to withdraw from new objects or people.</w:t>
      </w:r>
    </w:p>
    <w:p w14:paraId="5BB3F77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 generally negative mood.</w:t>
      </w:r>
    </w:p>
    <w:p w14:paraId="222A2CC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difficulty or slowness in adapting to </w:t>
      </w:r>
      <w:proofErr w:type="gramStart"/>
      <w:r w:rsidRPr="00C775F3">
        <w:rPr>
          <w:rFonts w:ascii="Arial" w:eastAsia="Times New Roman" w:hAnsi="Arial" w:cs="Arial"/>
          <w:color w:val="000000"/>
          <w:sz w:val="18"/>
          <w:szCs w:val="18"/>
          <w:shd w:val="clear" w:color="auto" w:fill="FFFFFF"/>
          <w:lang w:eastAsia="en-CA"/>
        </w:rPr>
        <w:t>change..</w:t>
      </w:r>
      <w:proofErr w:type="gramEnd"/>
    </w:p>
    <w:p w14:paraId="4705D6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irregular biological rhythms or functions.</w:t>
      </w:r>
    </w:p>
    <w:p w14:paraId="45F328D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 ARE characteristic of the difficult infant</w:t>
      </w:r>
    </w:p>
    <w:p w14:paraId="1C729CF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73FBA56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If we look at the </w:t>
      </w:r>
      <w:r w:rsidRPr="00C775F3">
        <w:rPr>
          <w:rFonts w:ascii="Arial" w:eastAsia="Times New Roman" w:hAnsi="Arial" w:cs="Arial"/>
          <w:b/>
          <w:bCs/>
          <w:color w:val="0000FF"/>
          <w:sz w:val="18"/>
          <w:szCs w:val="18"/>
          <w:shd w:val="clear" w:color="auto" w:fill="FFFFFF"/>
          <w:lang w:eastAsia="en-CA"/>
        </w:rPr>
        <w:t>genetic similarity</w:t>
      </w:r>
      <w:r w:rsidRPr="00C775F3">
        <w:rPr>
          <w:rFonts w:ascii="Arial" w:eastAsia="Times New Roman" w:hAnsi="Arial" w:cs="Arial"/>
          <w:color w:val="0000FF"/>
          <w:sz w:val="18"/>
          <w:szCs w:val="18"/>
          <w:shd w:val="clear" w:color="auto" w:fill="FFFFFF"/>
          <w:lang w:eastAsia="en-CA"/>
        </w:rPr>
        <w:t> of various individuals,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w:t>
      </w:r>
    </w:p>
    <w:p w14:paraId="1805A1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child is about 25% genetically similar to its parents, and 12.5% similar to its grandparents</w:t>
      </w:r>
    </w:p>
    <w:p w14:paraId="2B11D58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an individual is as genetically similar to one of its non-twin siblings as it is to one of its parents.</w:t>
      </w:r>
    </w:p>
    <w:p w14:paraId="6638E1E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dizygotic twins are 50% identical genetically, while non-twin siblings (e.g., a brother and a sister) are only about 25% similar genetically</w:t>
      </w:r>
    </w:p>
    <w:p w14:paraId="2F3F103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more than one of the above,</w:t>
      </w:r>
    </w:p>
    <w:p w14:paraId="215D074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8EC588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E0DF07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Buss and Plomin (1984) observed what they called a </w:t>
      </w:r>
      <w:r w:rsidRPr="00C775F3">
        <w:rPr>
          <w:rFonts w:ascii="Arial" w:eastAsia="Times New Roman" w:hAnsi="Arial" w:cs="Arial"/>
          <w:b/>
          <w:bCs/>
          <w:color w:val="0000FF"/>
          <w:sz w:val="18"/>
          <w:szCs w:val="18"/>
          <w:shd w:val="clear" w:color="auto" w:fill="FFFFFF"/>
          <w:lang w:eastAsia="en-CA"/>
        </w:rPr>
        <w:t>contrast effect</w:t>
      </w:r>
      <w:r w:rsidRPr="00C775F3">
        <w:rPr>
          <w:rFonts w:ascii="Arial" w:eastAsia="Times New Roman" w:hAnsi="Arial" w:cs="Arial"/>
          <w:color w:val="0000FF"/>
          <w:sz w:val="18"/>
          <w:szCs w:val="18"/>
          <w:shd w:val="clear" w:color="auto" w:fill="FFFFFF"/>
          <w:lang w:eastAsia="en-CA"/>
        </w:rPr>
        <w:t> in their data. This refers to the observation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7CDE30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correlations between monozygotic twins reared apart were closer to the correlation between monozygotic twins reared together than one would expect on a genetic basis.</w:t>
      </w:r>
    </w:p>
    <w:p w14:paraId="208ABA5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correlations between dizygotic twins were much </w:t>
      </w:r>
      <w:r w:rsidRPr="00C775F3">
        <w:rPr>
          <w:rFonts w:ascii="Arial" w:eastAsia="Times New Roman" w:hAnsi="Arial" w:cs="Arial"/>
          <w:b/>
          <w:bCs/>
          <w:color w:val="000000"/>
          <w:sz w:val="18"/>
          <w:szCs w:val="18"/>
          <w:u w:val="single"/>
          <w:shd w:val="clear" w:color="auto" w:fill="FFFFFF"/>
          <w:lang w:eastAsia="en-CA"/>
        </w:rPr>
        <w:t>lower</w:t>
      </w:r>
      <w:r w:rsidRPr="00C775F3">
        <w:rPr>
          <w:rFonts w:ascii="Arial" w:eastAsia="Times New Roman" w:hAnsi="Arial" w:cs="Arial"/>
          <w:b/>
          <w:bCs/>
          <w:color w:val="000000"/>
          <w:sz w:val="18"/>
          <w:szCs w:val="18"/>
          <w:shd w:val="clear" w:color="auto" w:fill="FFFFFF"/>
          <w:lang w:eastAsia="en-CA"/>
        </w:rPr>
        <w:t> than would have been expected on the basis of their genetic similarity.</w:t>
      </w:r>
    </w:p>
    <w:p w14:paraId="051B63B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correlations between monozygotic twins were much </w:t>
      </w:r>
      <w:r w:rsidRPr="00C775F3">
        <w:rPr>
          <w:rFonts w:ascii="Arial" w:eastAsia="Times New Roman" w:hAnsi="Arial" w:cs="Arial"/>
          <w:color w:val="000000"/>
          <w:sz w:val="18"/>
          <w:szCs w:val="18"/>
          <w:u w:val="single"/>
          <w:shd w:val="clear" w:color="auto" w:fill="FFFFFF"/>
          <w:lang w:eastAsia="en-CA"/>
        </w:rPr>
        <w:t>higher</w:t>
      </w:r>
      <w:r w:rsidRPr="00C775F3">
        <w:rPr>
          <w:rFonts w:ascii="Arial" w:eastAsia="Times New Roman" w:hAnsi="Arial" w:cs="Arial"/>
          <w:color w:val="000000"/>
          <w:sz w:val="18"/>
          <w:szCs w:val="18"/>
          <w:shd w:val="clear" w:color="auto" w:fill="FFFFFF"/>
          <w:lang w:eastAsia="en-CA"/>
        </w:rPr>
        <w:t> than would have been expected on the basis of their genetic similarity.</w:t>
      </w:r>
    </w:p>
    <w:p w14:paraId="06CC26B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correlations between dizygotic twins were higher than those of monozygotic twins on a number of measures.</w:t>
      </w:r>
    </w:p>
    <w:p w14:paraId="60F6E54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AC756C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C58AC5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2. The study by </w:t>
      </w:r>
      <w:proofErr w:type="spellStart"/>
      <w:r w:rsidRPr="00C775F3">
        <w:rPr>
          <w:rFonts w:ascii="Arial" w:eastAsia="Times New Roman" w:hAnsi="Arial" w:cs="Arial"/>
          <w:color w:val="0000FF"/>
          <w:sz w:val="18"/>
          <w:szCs w:val="18"/>
          <w:shd w:val="clear" w:color="auto" w:fill="FFFFFF"/>
          <w:lang w:eastAsia="en-CA"/>
        </w:rPr>
        <w:t>Scarr</w:t>
      </w:r>
      <w:proofErr w:type="spellEnd"/>
      <w:r w:rsidRPr="00C775F3">
        <w:rPr>
          <w:rFonts w:ascii="Arial" w:eastAsia="Times New Roman" w:hAnsi="Arial" w:cs="Arial"/>
          <w:color w:val="0000FF"/>
          <w:sz w:val="18"/>
          <w:szCs w:val="18"/>
          <w:shd w:val="clear" w:color="auto" w:fill="FFFFFF"/>
          <w:lang w:eastAsia="en-CA"/>
        </w:rPr>
        <w:t>, et al (1981) compared personality measures in biological and adopted children. The importance of this study is that it was the first to: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0D776D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use data from adults to calculate h2.</w:t>
      </w:r>
    </w:p>
    <w:p w14:paraId="64F7FB8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suggest that h2 estimates based on twin data are too high.</w:t>
      </w:r>
    </w:p>
    <w:p w14:paraId="1878BAC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demonstrate the importance of non-additive genetic variance in the calculation of h2.</w:t>
      </w:r>
    </w:p>
    <w:p w14:paraId="6AA1BEE7"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find contrast effects in data from non-twin siblings.</w:t>
      </w:r>
    </w:p>
    <w:p w14:paraId="5A258B9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6D6A153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9BD09F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lastRenderedPageBreak/>
        <w:t>3. According to Kagan, inhibited and uninhibited children differ behaviorally in several ways, but it is </w:t>
      </w:r>
      <w:proofErr w:type="spellStart"/>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true</w:t>
      </w:r>
      <w:proofErr w:type="spellEnd"/>
      <w:r w:rsidRPr="00C775F3">
        <w:rPr>
          <w:rFonts w:ascii="Arial" w:eastAsia="Times New Roman" w:hAnsi="Arial" w:cs="Arial"/>
          <w:color w:val="0000FF"/>
          <w:sz w:val="18"/>
          <w:szCs w:val="18"/>
          <w:shd w:val="clear" w:color="auto" w:fill="FFFFFF"/>
          <w:lang w:eastAsia="en-CA"/>
        </w:rPr>
        <w:t xml:space="preserve"> that inhibited children: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434360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are more likely to react to frustration with aggressive behavior.</w:t>
      </w:r>
    </w:p>
    <w:p w14:paraId="620A6B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more cautious, and less likely to take risks.</w:t>
      </w:r>
    </w:p>
    <w:p w14:paraId="44BB071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are less likely to smile </w:t>
      </w:r>
      <w:proofErr w:type="spellStart"/>
      <w:r w:rsidRPr="00C775F3">
        <w:rPr>
          <w:rFonts w:ascii="Arial" w:eastAsia="Times New Roman" w:hAnsi="Arial" w:cs="Arial"/>
          <w:color w:val="000000"/>
          <w:sz w:val="18"/>
          <w:szCs w:val="18"/>
          <w:shd w:val="clear" w:color="auto" w:fill="FFFFFF"/>
          <w:lang w:eastAsia="en-CA"/>
        </w:rPr>
        <w:t>sponteneously</w:t>
      </w:r>
      <w:proofErr w:type="spellEnd"/>
      <w:r w:rsidRPr="00C775F3">
        <w:rPr>
          <w:rFonts w:ascii="Arial" w:eastAsia="Times New Roman" w:hAnsi="Arial" w:cs="Arial"/>
          <w:color w:val="000000"/>
          <w:sz w:val="18"/>
          <w:szCs w:val="18"/>
          <w:shd w:val="clear" w:color="auto" w:fill="FFFFFF"/>
          <w:lang w:eastAsia="en-CA"/>
        </w:rPr>
        <w:t xml:space="preserve"> in the presence of unfamiliar others.</w:t>
      </w:r>
    </w:p>
    <w:p w14:paraId="560B6D2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take longer to relax in a new situation.</w:t>
      </w:r>
    </w:p>
    <w:p w14:paraId="0F6801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are less likely to initiate conversations with unfamiliar children or adults.</w:t>
      </w:r>
    </w:p>
    <w:p w14:paraId="241B21D8"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3FEE30A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Suppose the correlation between sensation-seeking scores is .45 for monozygotic twins reared apart, and .35 for dizygotic twins reared apart.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an estimate of the heritability coefficient for sensation-seeking that we might calculate using the formulas we discussed in class?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FCDB16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1. .45</w:t>
      </w:r>
    </w:p>
    <w:p w14:paraId="011B15A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2. .20</w:t>
      </w:r>
    </w:p>
    <w:p w14:paraId="071B919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3. .35</w:t>
      </w:r>
    </w:p>
    <w:p w14:paraId="47AC74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4. .70</w:t>
      </w:r>
    </w:p>
    <w:p w14:paraId="3DF72A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values for h2 that we might calculate from these data</w:t>
      </w:r>
    </w:p>
    <w:p w14:paraId="4E241F7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AD91AE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Recent empirical and theoretical work by Plomin and others suggests several reasons for the </w:t>
      </w:r>
      <w:r w:rsidRPr="00C775F3">
        <w:rPr>
          <w:rFonts w:ascii="Arial" w:eastAsia="Times New Roman" w:hAnsi="Arial" w:cs="Arial"/>
          <w:b/>
          <w:bCs/>
          <w:color w:val="0000FF"/>
          <w:sz w:val="18"/>
          <w:szCs w:val="18"/>
          <w:shd w:val="clear" w:color="auto" w:fill="FFFFFF"/>
          <w:lang w:eastAsia="en-CA"/>
        </w:rPr>
        <w:t>contrast effect</w:t>
      </w:r>
      <w:r w:rsidRPr="00C775F3">
        <w:rPr>
          <w:rFonts w:ascii="Arial" w:eastAsia="Times New Roman" w:hAnsi="Arial" w:cs="Arial"/>
          <w:color w:val="0000FF"/>
          <w:sz w:val="18"/>
          <w:szCs w:val="18"/>
          <w:shd w:val="clear" w:color="auto" w:fill="FFFFFF"/>
          <w:lang w:eastAsia="en-CA"/>
        </w:rPr>
        <w:t> in twin heritability studies.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one of these reasons?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5EB2DD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Pleiotropic variability - the effects of environmental factors on gene expression that increase the phenotypic similarity of MZ compared with DZ twins.</w:t>
      </w:r>
    </w:p>
    <w:p w14:paraId="3A49B9D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presence of non-additive genetic variance that is shared by MZ but not by DZ twins.</w:t>
      </w:r>
    </w:p>
    <w:p w14:paraId="396A495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Contrast - environmental factors that decrease the phenotypic similarity of DZ twins compared to MZ twins.</w:t>
      </w:r>
    </w:p>
    <w:p w14:paraId="3D8B595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Assimilation - environmental factors that increase the phenotypic similarity of MZ twins compared to DZ twins.</w:t>
      </w:r>
    </w:p>
    <w:p w14:paraId="25EFC2F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w:t>
      </w:r>
      <w:r w:rsidRPr="00C775F3">
        <w:rPr>
          <w:rFonts w:ascii="Arial" w:eastAsia="Times New Roman" w:hAnsi="Arial" w:cs="Arial"/>
          <w:color w:val="000000"/>
          <w:sz w:val="18"/>
          <w:szCs w:val="18"/>
          <w:u w:val="single"/>
          <w:shd w:val="clear" w:color="auto" w:fill="FFFFFF"/>
          <w:lang w:eastAsia="en-CA"/>
        </w:rPr>
        <w:t>ARE</w:t>
      </w:r>
      <w:r w:rsidRPr="00C775F3">
        <w:rPr>
          <w:rFonts w:ascii="Arial" w:eastAsia="Times New Roman" w:hAnsi="Arial" w:cs="Arial"/>
          <w:color w:val="000000"/>
          <w:sz w:val="18"/>
          <w:szCs w:val="18"/>
          <w:shd w:val="clear" w:color="auto" w:fill="FFFFFF"/>
          <w:lang w:eastAsia="en-CA"/>
        </w:rPr>
        <w:t> possible reasons for the contrast effect.</w:t>
      </w:r>
    </w:p>
    <w:p w14:paraId="7A182FF6"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0CF4D83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7. </w:t>
      </w:r>
      <w:r w:rsidRPr="00C775F3">
        <w:rPr>
          <w:rFonts w:ascii="Arial" w:eastAsia="Times New Roman" w:hAnsi="Arial" w:cs="Arial"/>
          <w:b/>
          <w:bCs/>
          <w:color w:val="0000FF"/>
          <w:sz w:val="18"/>
          <w:szCs w:val="18"/>
          <w:shd w:val="clear" w:color="auto" w:fill="FFFFFF"/>
          <w:lang w:eastAsia="en-CA"/>
        </w:rPr>
        <w:t>Non-additive genetic effects</w:t>
      </w:r>
      <w:r w:rsidRPr="00C775F3">
        <w:rPr>
          <w:rFonts w:ascii="Arial" w:eastAsia="Times New Roman" w:hAnsi="Arial" w:cs="Arial"/>
          <w:color w:val="0000FF"/>
          <w:sz w:val="18"/>
          <w:szCs w:val="18"/>
          <w:shd w:val="clear" w:color="auto" w:fill="FFFFFF"/>
          <w:lang w:eastAsia="en-CA"/>
        </w:rPr>
        <w:t> occur when: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817AC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 expression of a gene depends on prenatal conditions in the womb.</w:t>
      </w:r>
    </w:p>
    <w:p w14:paraId="2F508AC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the expression of a gene depends on the presence or absence of another gene.</w:t>
      </w:r>
    </w:p>
    <w:p w14:paraId="3FE9005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offspring receive the same gene from both parents, rather than only from one.</w:t>
      </w:r>
    </w:p>
    <w:p w14:paraId="68BEA95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4. </w:t>
      </w:r>
      <w:proofErr w:type="spellStart"/>
      <w:r w:rsidRPr="00C775F3">
        <w:rPr>
          <w:rFonts w:ascii="Arial" w:eastAsia="Times New Roman" w:hAnsi="Arial" w:cs="Arial"/>
          <w:color w:val="000000"/>
          <w:sz w:val="18"/>
          <w:szCs w:val="18"/>
          <w:shd w:val="clear" w:color="auto" w:fill="FFFFFF"/>
          <w:lang w:eastAsia="en-CA"/>
        </w:rPr>
        <w:t>assortive</w:t>
      </w:r>
      <w:proofErr w:type="spellEnd"/>
      <w:r w:rsidRPr="00C775F3">
        <w:rPr>
          <w:rFonts w:ascii="Arial" w:eastAsia="Times New Roman" w:hAnsi="Arial" w:cs="Arial"/>
          <w:color w:val="000000"/>
          <w:sz w:val="18"/>
          <w:szCs w:val="18"/>
          <w:shd w:val="clear" w:color="auto" w:fill="FFFFFF"/>
          <w:lang w:eastAsia="en-CA"/>
        </w:rPr>
        <w:t xml:space="preserve"> mating has taken place</w:t>
      </w:r>
    </w:p>
    <w:p w14:paraId="7574A24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1683BA1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687EFD5"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10. According to Thomas, Chess &amp; Birch,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characteristic of the </w:t>
      </w:r>
      <w:proofErr w:type="spellStart"/>
      <w:r w:rsidRPr="00C775F3">
        <w:rPr>
          <w:rFonts w:ascii="Arial" w:eastAsia="Times New Roman" w:hAnsi="Arial" w:cs="Arial"/>
          <w:b/>
          <w:bCs/>
          <w:color w:val="0000FF"/>
          <w:sz w:val="18"/>
          <w:szCs w:val="18"/>
          <w:shd w:val="clear" w:color="auto" w:fill="FFFFFF"/>
          <w:lang w:eastAsia="en-CA"/>
        </w:rPr>
        <w:t>easy</w:t>
      </w:r>
      <w:r w:rsidRPr="00C775F3">
        <w:rPr>
          <w:rFonts w:ascii="Arial" w:eastAsia="Times New Roman" w:hAnsi="Arial" w:cs="Arial"/>
          <w:color w:val="0000FF"/>
          <w:sz w:val="18"/>
          <w:szCs w:val="18"/>
          <w:shd w:val="clear" w:color="auto" w:fill="FFFFFF"/>
          <w:lang w:eastAsia="en-CA"/>
        </w:rPr>
        <w:t>infant</w:t>
      </w:r>
      <w:proofErr w:type="spellEnd"/>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8089D8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 tendency to approach new objects or people.</w:t>
      </w:r>
    </w:p>
    <w:p w14:paraId="3D9084D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regular biological rhythms or functions.</w:t>
      </w:r>
    </w:p>
    <w:p w14:paraId="6C44C71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easy and rapid adaptation to change.</w:t>
      </w:r>
    </w:p>
    <w:p w14:paraId="259633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low levels of motor activity.</w:t>
      </w:r>
    </w:p>
    <w:p w14:paraId="0E32D7B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ARE characteristic of the easy infant</w:t>
      </w:r>
    </w:p>
    <w:p w14:paraId="4F896F13" w14:textId="77777777" w:rsidR="00C775F3" w:rsidRPr="00C775F3" w:rsidRDefault="00C775F3" w:rsidP="00C775F3">
      <w:pPr>
        <w:spacing w:after="0" w:line="240" w:lineRule="auto"/>
        <w:rPr>
          <w:rFonts w:ascii="Arial" w:eastAsia="Times New Roman" w:hAnsi="Arial" w:cs="Arial"/>
          <w:sz w:val="18"/>
          <w:szCs w:val="18"/>
          <w:lang w:eastAsia="en-CA"/>
        </w:rPr>
      </w:pPr>
      <w:r w:rsidRPr="00C775F3">
        <w:rPr>
          <w:rFonts w:ascii="Arial" w:eastAsia="Times New Roman" w:hAnsi="Arial" w:cs="Arial"/>
          <w:sz w:val="18"/>
          <w:szCs w:val="18"/>
          <w:lang w:eastAsia="en-CA"/>
        </w:rPr>
        <w:t> </w:t>
      </w:r>
    </w:p>
    <w:p w14:paraId="66771A92"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1. According to Kagan, inhibited and uninhibited children differ behaviorally in several ways, but it is </w:t>
      </w:r>
      <w:proofErr w:type="spellStart"/>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true</w:t>
      </w:r>
      <w:proofErr w:type="spellEnd"/>
      <w:r w:rsidRPr="00C775F3">
        <w:rPr>
          <w:rFonts w:ascii="Arial" w:eastAsia="Times New Roman" w:hAnsi="Arial" w:cs="Arial"/>
          <w:color w:val="0000FF"/>
          <w:sz w:val="18"/>
          <w:szCs w:val="18"/>
          <w:shd w:val="clear" w:color="auto" w:fill="FFFFFF"/>
          <w:lang w:eastAsia="en-CA"/>
        </w:rPr>
        <w:t xml:space="preserve"> that inhibited children: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024337B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1. are less likely to smile </w:t>
      </w:r>
      <w:proofErr w:type="spellStart"/>
      <w:r w:rsidRPr="00C775F3">
        <w:rPr>
          <w:rFonts w:ascii="Arial" w:eastAsia="Times New Roman" w:hAnsi="Arial" w:cs="Arial"/>
          <w:color w:val="000000"/>
          <w:sz w:val="18"/>
          <w:szCs w:val="18"/>
          <w:shd w:val="clear" w:color="auto" w:fill="FFFFFF"/>
          <w:lang w:eastAsia="en-CA"/>
        </w:rPr>
        <w:t>sponteneously</w:t>
      </w:r>
      <w:proofErr w:type="spellEnd"/>
      <w:r w:rsidRPr="00C775F3">
        <w:rPr>
          <w:rFonts w:ascii="Arial" w:eastAsia="Times New Roman" w:hAnsi="Arial" w:cs="Arial"/>
          <w:color w:val="000000"/>
          <w:sz w:val="18"/>
          <w:szCs w:val="18"/>
          <w:shd w:val="clear" w:color="auto" w:fill="FFFFFF"/>
          <w:lang w:eastAsia="en-CA"/>
        </w:rPr>
        <w:t xml:space="preserve"> in the presence of unfamiliar others.</w:t>
      </w:r>
    </w:p>
    <w:p w14:paraId="67BE52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are less likely to initiate conversations with unfamiliar children or adults.</w:t>
      </w:r>
    </w:p>
    <w:p w14:paraId="0B75E0B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take longer to relax in a new situation.</w:t>
      </w:r>
    </w:p>
    <w:p w14:paraId="443968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are more likely to react to frustration with aggressive behavior.</w:t>
      </w:r>
    </w:p>
    <w:p w14:paraId="6966EE3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are more cautious, and less likely to take risks.</w:t>
      </w:r>
    </w:p>
    <w:p w14:paraId="2CCC9F2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41033EDD"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2. Which of the following theorists did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explicitly recognize the role of biological or genetic factors in personality?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48F82F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Bandura and Mischel</w:t>
      </w:r>
    </w:p>
    <w:p w14:paraId="00A13AE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Eysenck</w:t>
      </w:r>
    </w:p>
    <w:p w14:paraId="445D16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3. </w:t>
      </w:r>
      <w:proofErr w:type="spellStart"/>
      <w:r w:rsidRPr="00C775F3">
        <w:rPr>
          <w:rFonts w:ascii="Arial" w:eastAsia="Times New Roman" w:hAnsi="Arial" w:cs="Arial"/>
          <w:color w:val="000000"/>
          <w:sz w:val="18"/>
          <w:szCs w:val="18"/>
          <w:shd w:val="clear" w:color="auto" w:fill="FFFFFF"/>
          <w:lang w:eastAsia="en-CA"/>
        </w:rPr>
        <w:t>Masloiw</w:t>
      </w:r>
      <w:proofErr w:type="spellEnd"/>
    </w:p>
    <w:p w14:paraId="42440F6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Rogers</w:t>
      </w:r>
    </w:p>
    <w:p w14:paraId="480FE14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DID explicitly recognize the role of biology in personality.</w:t>
      </w:r>
    </w:p>
    <w:p w14:paraId="244201C3"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134A6CA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w:t>
      </w:r>
      <w:r w:rsidRPr="00C775F3">
        <w:rPr>
          <w:rFonts w:ascii="Arial" w:eastAsia="Times New Roman" w:hAnsi="Arial" w:cs="Arial"/>
          <w:b/>
          <w:bCs/>
          <w:color w:val="0000FF"/>
          <w:sz w:val="18"/>
          <w:szCs w:val="18"/>
          <w:shd w:val="clear" w:color="auto" w:fill="FFFFFF"/>
          <w:lang w:eastAsia="en-CA"/>
        </w:rPr>
        <w:t>Non-additive genetic effects</w:t>
      </w:r>
      <w:r w:rsidRPr="00C775F3">
        <w:rPr>
          <w:rFonts w:ascii="Arial" w:eastAsia="Times New Roman" w:hAnsi="Arial" w:cs="Arial"/>
          <w:color w:val="0000FF"/>
          <w:sz w:val="18"/>
          <w:szCs w:val="18"/>
          <w:shd w:val="clear" w:color="auto" w:fill="FFFFFF"/>
          <w:lang w:eastAsia="en-CA"/>
        </w:rPr>
        <w:t> occur when: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29383D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1. the expression of a gene depends on whether it is dominant or recessive.</w:t>
      </w:r>
    </w:p>
    <w:p w14:paraId="6D8B26D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 xml:space="preserve">2. </w:t>
      </w:r>
      <w:proofErr w:type="spellStart"/>
      <w:r w:rsidRPr="00C775F3">
        <w:rPr>
          <w:rFonts w:ascii="Arial" w:eastAsia="Times New Roman" w:hAnsi="Arial" w:cs="Arial"/>
          <w:color w:val="000000"/>
          <w:sz w:val="18"/>
          <w:szCs w:val="18"/>
          <w:shd w:val="clear" w:color="auto" w:fill="FFFFFF"/>
          <w:lang w:eastAsia="en-CA"/>
        </w:rPr>
        <w:t>assortive</w:t>
      </w:r>
      <w:proofErr w:type="spellEnd"/>
      <w:r w:rsidRPr="00C775F3">
        <w:rPr>
          <w:rFonts w:ascii="Arial" w:eastAsia="Times New Roman" w:hAnsi="Arial" w:cs="Arial"/>
          <w:color w:val="000000"/>
          <w:sz w:val="18"/>
          <w:szCs w:val="18"/>
          <w:shd w:val="clear" w:color="auto" w:fill="FFFFFF"/>
          <w:lang w:eastAsia="en-CA"/>
        </w:rPr>
        <w:t xml:space="preserve"> mating has taken place.</w:t>
      </w:r>
    </w:p>
    <w:p w14:paraId="0E5ED1E4"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the expression of a gene depends on prenatal conditions in the womb.</w:t>
      </w:r>
    </w:p>
    <w:p w14:paraId="66A6D6F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offspring receive the same gene from both parents, rather than only from one.</w:t>
      </w:r>
    </w:p>
    <w:p w14:paraId="2992ACD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7AFD4A0E"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20F03C1"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5. If we consider the effects of </w:t>
      </w:r>
      <w:r w:rsidRPr="00C775F3">
        <w:rPr>
          <w:rFonts w:ascii="Arial" w:eastAsia="Times New Roman" w:hAnsi="Arial" w:cs="Arial"/>
          <w:b/>
          <w:bCs/>
          <w:color w:val="0000FF"/>
          <w:sz w:val="18"/>
          <w:szCs w:val="18"/>
          <w:shd w:val="clear" w:color="auto" w:fill="FFFFFF"/>
          <w:lang w:eastAsia="en-CA"/>
        </w:rPr>
        <w:t>non-additive</w:t>
      </w:r>
      <w:r w:rsidRPr="00C775F3">
        <w:rPr>
          <w:rFonts w:ascii="Arial" w:eastAsia="Times New Roman" w:hAnsi="Arial" w:cs="Arial"/>
          <w:color w:val="0000FF"/>
          <w:sz w:val="18"/>
          <w:szCs w:val="18"/>
          <w:shd w:val="clear" w:color="auto" w:fill="FFFFFF"/>
          <w:lang w:eastAsia="en-CA"/>
        </w:rPr>
        <w:t> genetic factors on genetic similarity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750FE8F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MZ twins share 100% of both additive and non-additive genetic effects in common, but DZ twins share only 50% of additive and non-additive effects in common.</w:t>
      </w:r>
    </w:p>
    <w:p w14:paraId="7E68399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MZ and DZ twins share 100% of both additive and non-additive genetic effects in common, but non-twin siblings share only 50% of additive effects, and 25% of non-additive effects in common</w:t>
      </w:r>
    </w:p>
    <w:p w14:paraId="7F775B1B"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lastRenderedPageBreak/>
        <w:t>3. MZ twins share 100% of both additive and non-additive genetic effects in common, but DZ twins share 50% of additive effects, and 25% of non-additive effects in common.</w:t>
      </w:r>
    </w:p>
    <w:p w14:paraId="20EF0CA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both MZ and DZ twins share 100% of both additive and non-additive genetic effects in common.</w:t>
      </w:r>
    </w:p>
    <w:p w14:paraId="0DC42CA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39F26E1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6. none of the above</w:t>
      </w:r>
    </w:p>
    <w:p w14:paraId="24765D9F"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6BF25A8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8. </w:t>
      </w:r>
      <w:r w:rsidRPr="00C775F3">
        <w:rPr>
          <w:rFonts w:ascii="Arial" w:eastAsia="Times New Roman" w:hAnsi="Arial" w:cs="Arial"/>
          <w:b/>
          <w:bCs/>
          <w:color w:val="0000FF"/>
          <w:sz w:val="18"/>
          <w:szCs w:val="18"/>
          <w:shd w:val="clear" w:color="auto" w:fill="FFFFFF"/>
          <w:lang w:eastAsia="en-CA"/>
        </w:rPr>
        <w:t>Non-additive genetic effects</w:t>
      </w:r>
      <w:r w:rsidRPr="00C775F3">
        <w:rPr>
          <w:rFonts w:ascii="Arial" w:eastAsia="Times New Roman" w:hAnsi="Arial" w:cs="Arial"/>
          <w:color w:val="0000FF"/>
          <w:sz w:val="18"/>
          <w:szCs w:val="18"/>
          <w:shd w:val="clear" w:color="auto" w:fill="FFFFFF"/>
          <w:lang w:eastAsia="en-CA"/>
        </w:rPr>
        <w:t> occur when: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B86D41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offspring receive the same gene from both parents, rather than only from one.</w:t>
      </w:r>
    </w:p>
    <w:p w14:paraId="0E8440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 expression of a gene depends on prenatal conditions in the womb.</w:t>
      </w:r>
    </w:p>
    <w:p w14:paraId="02B9407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u w:val="single"/>
          <w:shd w:val="clear" w:color="auto" w:fill="FFFFFF"/>
          <w:lang w:eastAsia="en-CA"/>
        </w:rPr>
        <w:t>3. the expression of a gene depends on the presence or absence of another gene.</w:t>
      </w:r>
    </w:p>
    <w:p w14:paraId="17EA06F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u w:val="single"/>
          <w:shd w:val="clear" w:color="auto" w:fill="FFFFFF"/>
          <w:lang w:eastAsia="en-CA"/>
        </w:rPr>
        <w:t>4. the expression of a gene depends on whether it is dominant or recessive.</w:t>
      </w:r>
    </w:p>
    <w:p w14:paraId="081927D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more than one of the above.</w:t>
      </w:r>
    </w:p>
    <w:p w14:paraId="481B31BC"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64FDB14"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 xml:space="preserve">2. </w:t>
      </w:r>
      <w:proofErr w:type="spellStart"/>
      <w:r w:rsidRPr="00C775F3">
        <w:rPr>
          <w:rFonts w:ascii="Arial" w:eastAsia="Times New Roman" w:hAnsi="Arial" w:cs="Arial"/>
          <w:color w:val="0000FF"/>
          <w:sz w:val="18"/>
          <w:szCs w:val="18"/>
          <w:shd w:val="clear" w:color="auto" w:fill="FFFFFF"/>
          <w:lang w:eastAsia="en-CA"/>
        </w:rPr>
        <w:t>Lohlin</w:t>
      </w:r>
      <w:proofErr w:type="spellEnd"/>
      <w:r w:rsidRPr="00C775F3">
        <w:rPr>
          <w:rFonts w:ascii="Arial" w:eastAsia="Times New Roman" w:hAnsi="Arial" w:cs="Arial"/>
          <w:color w:val="0000FF"/>
          <w:sz w:val="18"/>
          <w:szCs w:val="18"/>
          <w:shd w:val="clear" w:color="auto" w:fill="FFFFFF"/>
          <w:lang w:eastAsia="en-CA"/>
        </w:rPr>
        <w:t xml:space="preserve"> &amp; Nichols (1976) studied the similarity on the CPI of MZ and DZ twins who had taken the National Merit Scholarship Test. If we examine their data and conclusions we find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509469A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they found heritability coefficients to be </w:t>
      </w:r>
      <w:r w:rsidRPr="00C775F3">
        <w:rPr>
          <w:rFonts w:ascii="Arial" w:eastAsia="Times New Roman" w:hAnsi="Arial" w:cs="Arial"/>
          <w:color w:val="000000"/>
          <w:sz w:val="18"/>
          <w:szCs w:val="18"/>
          <w:u w:val="single"/>
          <w:shd w:val="clear" w:color="auto" w:fill="FFFFFF"/>
          <w:lang w:eastAsia="en-CA"/>
        </w:rPr>
        <w:t>higher</w:t>
      </w:r>
      <w:r w:rsidRPr="00C775F3">
        <w:rPr>
          <w:rFonts w:ascii="Arial" w:eastAsia="Times New Roman" w:hAnsi="Arial" w:cs="Arial"/>
          <w:color w:val="000000"/>
          <w:sz w:val="18"/>
          <w:szCs w:val="18"/>
          <w:shd w:val="clear" w:color="auto" w:fill="FFFFFF"/>
          <w:lang w:eastAsia="en-CA"/>
        </w:rPr>
        <w:t> for female twin pairs in the sample than for male pairs.</w:t>
      </w:r>
    </w:p>
    <w:p w14:paraId="68A702C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they argued that their data suggested a heritability quotient of about .25-.30 for many aspects of personality.</w:t>
      </w:r>
    </w:p>
    <w:p w14:paraId="6A21E8C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 xml:space="preserve">3. they found many cases (among male pairs) in which </w:t>
      </w:r>
      <w:proofErr w:type="spellStart"/>
      <w:r w:rsidRPr="00C775F3">
        <w:rPr>
          <w:rFonts w:ascii="Arial" w:eastAsia="Times New Roman" w:hAnsi="Arial" w:cs="Arial"/>
          <w:b/>
          <w:bCs/>
          <w:color w:val="000000"/>
          <w:sz w:val="18"/>
          <w:szCs w:val="18"/>
          <w:shd w:val="clear" w:color="auto" w:fill="FFFFFF"/>
          <w:lang w:eastAsia="en-CA"/>
        </w:rPr>
        <w:t>rmz</w:t>
      </w:r>
      <w:proofErr w:type="spellEnd"/>
      <w:r w:rsidRPr="00C775F3">
        <w:rPr>
          <w:rFonts w:ascii="Arial" w:eastAsia="Times New Roman" w:hAnsi="Arial" w:cs="Arial"/>
          <w:b/>
          <w:bCs/>
          <w:color w:val="000000"/>
          <w:sz w:val="18"/>
          <w:szCs w:val="18"/>
          <w:shd w:val="clear" w:color="auto" w:fill="FFFFFF"/>
          <w:lang w:eastAsia="en-CA"/>
        </w:rPr>
        <w:t xml:space="preserve"> was more than twice </w:t>
      </w:r>
      <w:proofErr w:type="spellStart"/>
      <w:r w:rsidRPr="00C775F3">
        <w:rPr>
          <w:rFonts w:ascii="Arial" w:eastAsia="Times New Roman" w:hAnsi="Arial" w:cs="Arial"/>
          <w:b/>
          <w:bCs/>
          <w:color w:val="000000"/>
          <w:sz w:val="18"/>
          <w:szCs w:val="18"/>
          <w:shd w:val="clear" w:color="auto" w:fill="FFFFFF"/>
          <w:lang w:eastAsia="en-CA"/>
        </w:rPr>
        <w:t>rdz</w:t>
      </w:r>
      <w:proofErr w:type="spellEnd"/>
      <w:r w:rsidRPr="00C775F3">
        <w:rPr>
          <w:rFonts w:ascii="Arial" w:eastAsia="Times New Roman" w:hAnsi="Arial" w:cs="Arial"/>
          <w:b/>
          <w:bCs/>
          <w:color w:val="000000"/>
          <w:sz w:val="18"/>
          <w:szCs w:val="18"/>
          <w:shd w:val="clear" w:color="auto" w:fill="FFFFFF"/>
          <w:lang w:eastAsia="en-CA"/>
        </w:rPr>
        <w:t>, which indicates a problem with their data.</w:t>
      </w:r>
    </w:p>
    <w:p w14:paraId="31EBF06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all of the above</w:t>
      </w:r>
    </w:p>
    <w:p w14:paraId="4371D47D"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none of the above</w:t>
      </w:r>
    </w:p>
    <w:p w14:paraId="00F1A70A"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51A1E620"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6. There are many pitfalls in conducting and interpreting studies using </w:t>
      </w:r>
      <w:r w:rsidRPr="00C775F3">
        <w:rPr>
          <w:rFonts w:ascii="Arial" w:eastAsia="Times New Roman" w:hAnsi="Arial" w:cs="Arial"/>
          <w:b/>
          <w:bCs/>
          <w:color w:val="0000FF"/>
          <w:sz w:val="18"/>
          <w:szCs w:val="18"/>
          <w:shd w:val="clear" w:color="auto" w:fill="FFFFFF"/>
          <w:lang w:eastAsia="en-CA"/>
        </w:rPr>
        <w:t>twins</w:t>
      </w:r>
      <w:r w:rsidRPr="00C775F3">
        <w:rPr>
          <w:rFonts w:ascii="Arial" w:eastAsia="Times New Roman" w:hAnsi="Arial" w:cs="Arial"/>
          <w:color w:val="0000FF"/>
          <w:sz w:val="18"/>
          <w:szCs w:val="18"/>
          <w:shd w:val="clear" w:color="auto" w:fill="FFFFFF"/>
          <w:lang w:eastAsia="en-CA"/>
        </w:rPr>
        <w:t>. For example: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B063C02"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adoption agencies try to place adoptees with parents who are similar to the adoptee's biological parents.</w:t>
      </w:r>
    </w:p>
    <w:p w14:paraId="4938EA9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people who give up children for adoption are often not a random selection from the population at large</w:t>
      </w:r>
    </w:p>
    <w:p w14:paraId="278DC40F"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same-sex DZ twins may be incorrectly classified as MZ if they are very similar in appearance.</w:t>
      </w:r>
    </w:p>
    <w:p w14:paraId="04A7355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MZ twins may be treated more similarly than DZ twins.</w:t>
      </w:r>
    </w:p>
    <w:p w14:paraId="1DB50AF1"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5. all of the above</w:t>
      </w:r>
    </w:p>
    <w:p w14:paraId="457180F7"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lang w:eastAsia="en-CA"/>
        </w:rPr>
        <w:t> </w:t>
      </w:r>
    </w:p>
    <w:p w14:paraId="2E6D4D2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9. According to Thomas, Chess &amp; Birch, which of the following is </w:t>
      </w:r>
      <w:r w:rsidRPr="00C775F3">
        <w:rPr>
          <w:rFonts w:ascii="Arial" w:eastAsia="Times New Roman" w:hAnsi="Arial" w:cs="Arial"/>
          <w:b/>
          <w:bCs/>
          <w:color w:val="0000FF"/>
          <w:sz w:val="18"/>
          <w:szCs w:val="18"/>
          <w:shd w:val="clear" w:color="auto" w:fill="FFFFFF"/>
          <w:lang w:eastAsia="en-CA"/>
        </w:rPr>
        <w:t>NOT</w:t>
      </w:r>
      <w:r w:rsidRPr="00C775F3">
        <w:rPr>
          <w:rFonts w:ascii="Arial" w:eastAsia="Times New Roman" w:hAnsi="Arial" w:cs="Arial"/>
          <w:color w:val="0000FF"/>
          <w:sz w:val="18"/>
          <w:szCs w:val="18"/>
          <w:shd w:val="clear" w:color="auto" w:fill="FFFFFF"/>
          <w:lang w:eastAsia="en-CA"/>
        </w:rPr>
        <w:t> characteristic of the </w:t>
      </w:r>
      <w:proofErr w:type="spellStart"/>
      <w:r w:rsidRPr="00C775F3">
        <w:rPr>
          <w:rFonts w:ascii="Arial" w:eastAsia="Times New Roman" w:hAnsi="Arial" w:cs="Arial"/>
          <w:b/>
          <w:bCs/>
          <w:color w:val="0000FF"/>
          <w:sz w:val="18"/>
          <w:szCs w:val="18"/>
          <w:shd w:val="clear" w:color="auto" w:fill="FFFFFF"/>
          <w:lang w:eastAsia="en-CA"/>
        </w:rPr>
        <w:t>difficult</w:t>
      </w:r>
      <w:r w:rsidRPr="00C775F3">
        <w:rPr>
          <w:rFonts w:ascii="Arial" w:eastAsia="Times New Roman" w:hAnsi="Arial" w:cs="Arial"/>
          <w:color w:val="0000FF"/>
          <w:sz w:val="18"/>
          <w:szCs w:val="18"/>
          <w:shd w:val="clear" w:color="auto" w:fill="FFFFFF"/>
          <w:lang w:eastAsia="en-CA"/>
        </w:rPr>
        <w:t>infant</w:t>
      </w:r>
      <w:proofErr w:type="spellEnd"/>
      <w:r w:rsidRPr="00C775F3">
        <w:rPr>
          <w:rFonts w:ascii="Arial" w:eastAsia="Times New Roman" w:hAnsi="Arial" w:cs="Arial"/>
          <w:color w:val="0000FF"/>
          <w:sz w:val="18"/>
          <w:szCs w:val="18"/>
          <w:shd w:val="clear" w:color="auto" w:fill="FFFFFF"/>
          <w:lang w:eastAsia="en-CA"/>
        </w:rPr>
        <w: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3235F80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difficulty or slowness in adapting to change.</w:t>
      </w:r>
    </w:p>
    <w:p w14:paraId="5B793873"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2. irregular biological rhythms or functions.</w:t>
      </w:r>
    </w:p>
    <w:p w14:paraId="5477830C"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a tendency to withdraw from new objects or people.</w:t>
      </w:r>
    </w:p>
    <w:p w14:paraId="07EB331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4. generally low energy levels in responding???</w:t>
      </w:r>
    </w:p>
    <w:p w14:paraId="651390A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all of the above </w:t>
      </w:r>
      <w:r w:rsidRPr="00C775F3">
        <w:rPr>
          <w:rFonts w:ascii="Arial" w:eastAsia="Times New Roman" w:hAnsi="Arial" w:cs="Arial"/>
          <w:color w:val="000000"/>
          <w:sz w:val="18"/>
          <w:szCs w:val="18"/>
          <w:u w:val="single"/>
          <w:shd w:val="clear" w:color="auto" w:fill="FFFFFF"/>
          <w:lang w:eastAsia="en-CA"/>
        </w:rPr>
        <w:t>ARE</w:t>
      </w:r>
      <w:r w:rsidRPr="00C775F3">
        <w:rPr>
          <w:rFonts w:ascii="Arial" w:eastAsia="Times New Roman" w:hAnsi="Arial" w:cs="Arial"/>
          <w:color w:val="000000"/>
          <w:sz w:val="18"/>
          <w:szCs w:val="18"/>
          <w:shd w:val="clear" w:color="auto" w:fill="FFFFFF"/>
          <w:lang w:eastAsia="en-CA"/>
        </w:rPr>
        <w:t> characteristic of the difficult infant</w:t>
      </w:r>
    </w:p>
    <w:p w14:paraId="3AA169AE"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5D5FFA39" w14:textId="77777777" w:rsidR="00C775F3" w:rsidRPr="00C775F3" w:rsidRDefault="00C775F3" w:rsidP="00C775F3">
      <w:pPr>
        <w:spacing w:after="0" w:line="240" w:lineRule="auto"/>
        <w:rPr>
          <w:rFonts w:ascii="Arial" w:eastAsia="Times New Roman" w:hAnsi="Arial" w:cs="Arial"/>
          <w:color w:val="0000FF"/>
          <w:sz w:val="18"/>
          <w:szCs w:val="18"/>
          <w:lang w:eastAsia="en-CA"/>
        </w:rPr>
      </w:pPr>
      <w:r w:rsidRPr="00C775F3">
        <w:rPr>
          <w:rFonts w:ascii="Arial" w:eastAsia="Times New Roman" w:hAnsi="Arial" w:cs="Arial"/>
          <w:color w:val="0000FF"/>
          <w:sz w:val="18"/>
          <w:szCs w:val="18"/>
          <w:shd w:val="clear" w:color="auto" w:fill="FFFFFF"/>
          <w:lang w:eastAsia="en-CA"/>
        </w:rPr>
        <w:t>4. The Swedish Adoption/Twin Study on Aging (SATSA) studied MZ and DZ twins reared apart or together. The study found that: (</w:t>
      </w:r>
      <w:r w:rsidRPr="00C775F3">
        <w:rPr>
          <w:rFonts w:ascii="Arial" w:eastAsia="Times New Roman" w:hAnsi="Arial" w:cs="Arial"/>
          <w:b/>
          <w:bCs/>
          <w:color w:val="0000FF"/>
          <w:sz w:val="18"/>
          <w:szCs w:val="18"/>
          <w:shd w:val="clear" w:color="auto" w:fill="FFFFFF"/>
          <w:lang w:eastAsia="en-CA"/>
        </w:rPr>
        <w:t>1</w:t>
      </w:r>
      <w:r w:rsidRPr="00C775F3">
        <w:rPr>
          <w:rFonts w:ascii="Arial" w:eastAsia="Times New Roman" w:hAnsi="Arial" w:cs="Arial"/>
          <w:color w:val="0000FF"/>
          <w:sz w:val="18"/>
          <w:szCs w:val="18"/>
          <w:shd w:val="clear" w:color="auto" w:fill="FFFFFF"/>
          <w:lang w:eastAsia="en-CA"/>
        </w:rPr>
        <w:t> point) </w:t>
      </w:r>
      <w:r w:rsidRPr="00C775F3">
        <w:rPr>
          <w:rFonts w:ascii="Arial" w:eastAsia="Times New Roman" w:hAnsi="Arial" w:cs="Arial"/>
          <w:b/>
          <w:bCs/>
          <w:color w:val="0000FF"/>
          <w:sz w:val="18"/>
          <w:szCs w:val="18"/>
          <w:shd w:val="clear" w:color="auto" w:fill="FFFFFF"/>
          <w:lang w:eastAsia="en-CA"/>
        </w:rPr>
        <w:t>Select your answer: </w:t>
      </w:r>
    </w:p>
    <w:p w14:paraId="460F3785"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1. shared environmental factors accounted for more than half of the total variance in personality.</w:t>
      </w:r>
    </w:p>
    <w:p w14:paraId="50D1C8D9"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b/>
          <w:bCs/>
          <w:color w:val="000000"/>
          <w:sz w:val="18"/>
          <w:szCs w:val="18"/>
          <w:shd w:val="clear" w:color="auto" w:fill="FFFFFF"/>
          <w:lang w:eastAsia="en-CA"/>
        </w:rPr>
        <w:t>2. genetic factors accounted for about 30% of the total variance in personality.</w:t>
      </w:r>
    </w:p>
    <w:p w14:paraId="1B131D60"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3. shared environment factors accounted for more variance than did genetic factors.</w:t>
      </w:r>
    </w:p>
    <w:p w14:paraId="475ABEF8"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4. non-shared environmental factors accounted for about 25% of the total variance in personality.</w:t>
      </w:r>
    </w:p>
    <w:p w14:paraId="7F5D1ACA"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shd w:val="clear" w:color="auto" w:fill="FFFFFF"/>
          <w:lang w:eastAsia="en-CA"/>
        </w:rPr>
        <w:t>5. more than one of the above</w:t>
      </w:r>
    </w:p>
    <w:p w14:paraId="31D9AA66" w14:textId="77777777" w:rsidR="00C775F3" w:rsidRPr="00C775F3" w:rsidRDefault="00C775F3" w:rsidP="00C775F3">
      <w:pPr>
        <w:spacing w:after="0" w:line="240" w:lineRule="auto"/>
        <w:rPr>
          <w:rFonts w:ascii="Arial" w:eastAsia="Times New Roman" w:hAnsi="Arial" w:cs="Arial"/>
          <w:color w:val="000000"/>
          <w:sz w:val="18"/>
          <w:szCs w:val="18"/>
          <w:lang w:eastAsia="en-CA"/>
        </w:rPr>
      </w:pPr>
      <w:r w:rsidRPr="00C775F3">
        <w:rPr>
          <w:rFonts w:ascii="Arial" w:eastAsia="Times New Roman" w:hAnsi="Arial" w:cs="Arial"/>
          <w:color w:val="000000"/>
          <w:sz w:val="18"/>
          <w:szCs w:val="18"/>
          <w:lang w:eastAsia="en-CA"/>
        </w:rPr>
        <w:t> </w:t>
      </w:r>
    </w:p>
    <w:p w14:paraId="066ADE01" w14:textId="77777777" w:rsidR="00C775F3" w:rsidRDefault="00C775F3"/>
    <w:sectPr w:rsidR="00C775F3" w:rsidSect="00C775F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5F3"/>
    <w:rsid w:val="00045FC2"/>
    <w:rsid w:val="000624BD"/>
    <w:rsid w:val="00195888"/>
    <w:rsid w:val="002229C3"/>
    <w:rsid w:val="00373F73"/>
    <w:rsid w:val="005C5698"/>
    <w:rsid w:val="00635B84"/>
    <w:rsid w:val="00676111"/>
    <w:rsid w:val="006C4895"/>
    <w:rsid w:val="00836066"/>
    <w:rsid w:val="00A119FE"/>
    <w:rsid w:val="00A427C5"/>
    <w:rsid w:val="00B334D5"/>
    <w:rsid w:val="00BB44A0"/>
    <w:rsid w:val="00C775F3"/>
    <w:rsid w:val="00CD386C"/>
    <w:rsid w:val="00D812D7"/>
    <w:rsid w:val="00DC7431"/>
    <w:rsid w:val="00DF6130"/>
    <w:rsid w:val="00E00C8D"/>
    <w:rsid w:val="00F25097"/>
    <w:rsid w:val="00F372B4"/>
    <w:rsid w:val="00F46ED3"/>
    <w:rsid w:val="00FE55A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4C47BB"/>
  <w15:docId w15:val="{FDF9D58E-3275-48F8-B965-7246F79F3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75F3"/>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97496">
      <w:bodyDiv w:val="1"/>
      <w:marLeft w:val="0"/>
      <w:marRight w:val="0"/>
      <w:marTop w:val="0"/>
      <w:marBottom w:val="0"/>
      <w:divBdr>
        <w:top w:val="none" w:sz="0" w:space="0" w:color="auto"/>
        <w:left w:val="none" w:sz="0" w:space="0" w:color="auto"/>
        <w:bottom w:val="none" w:sz="0" w:space="0" w:color="auto"/>
        <w:right w:val="none" w:sz="0" w:space="0" w:color="auto"/>
      </w:divBdr>
    </w:div>
    <w:div w:id="120269768">
      <w:bodyDiv w:val="1"/>
      <w:marLeft w:val="0"/>
      <w:marRight w:val="0"/>
      <w:marTop w:val="0"/>
      <w:marBottom w:val="0"/>
      <w:divBdr>
        <w:top w:val="none" w:sz="0" w:space="0" w:color="auto"/>
        <w:left w:val="none" w:sz="0" w:space="0" w:color="auto"/>
        <w:bottom w:val="none" w:sz="0" w:space="0" w:color="auto"/>
        <w:right w:val="none" w:sz="0" w:space="0" w:color="auto"/>
      </w:divBdr>
    </w:div>
    <w:div w:id="978917089">
      <w:bodyDiv w:val="1"/>
      <w:marLeft w:val="0"/>
      <w:marRight w:val="0"/>
      <w:marTop w:val="0"/>
      <w:marBottom w:val="0"/>
      <w:divBdr>
        <w:top w:val="none" w:sz="0" w:space="0" w:color="auto"/>
        <w:left w:val="none" w:sz="0" w:space="0" w:color="auto"/>
        <w:bottom w:val="none" w:sz="0" w:space="0" w:color="auto"/>
        <w:right w:val="none" w:sz="0" w:space="0" w:color="auto"/>
      </w:divBdr>
    </w:div>
    <w:div w:id="1072193614">
      <w:bodyDiv w:val="1"/>
      <w:marLeft w:val="0"/>
      <w:marRight w:val="0"/>
      <w:marTop w:val="0"/>
      <w:marBottom w:val="0"/>
      <w:divBdr>
        <w:top w:val="none" w:sz="0" w:space="0" w:color="auto"/>
        <w:left w:val="none" w:sz="0" w:space="0" w:color="auto"/>
        <w:bottom w:val="none" w:sz="0" w:space="0" w:color="auto"/>
        <w:right w:val="none" w:sz="0" w:space="0" w:color="auto"/>
      </w:divBdr>
    </w:div>
    <w:div w:id="1095587267">
      <w:bodyDiv w:val="1"/>
      <w:marLeft w:val="0"/>
      <w:marRight w:val="0"/>
      <w:marTop w:val="0"/>
      <w:marBottom w:val="0"/>
      <w:divBdr>
        <w:top w:val="none" w:sz="0" w:space="0" w:color="auto"/>
        <w:left w:val="none" w:sz="0" w:space="0" w:color="auto"/>
        <w:bottom w:val="none" w:sz="0" w:space="0" w:color="auto"/>
        <w:right w:val="none" w:sz="0" w:space="0" w:color="auto"/>
      </w:divBdr>
    </w:div>
    <w:div w:id="1313757321">
      <w:bodyDiv w:val="1"/>
      <w:marLeft w:val="0"/>
      <w:marRight w:val="0"/>
      <w:marTop w:val="0"/>
      <w:marBottom w:val="0"/>
      <w:divBdr>
        <w:top w:val="none" w:sz="0" w:space="0" w:color="auto"/>
        <w:left w:val="none" w:sz="0" w:space="0" w:color="auto"/>
        <w:bottom w:val="none" w:sz="0" w:space="0" w:color="auto"/>
        <w:right w:val="none" w:sz="0" w:space="0" w:color="auto"/>
      </w:divBdr>
    </w:div>
    <w:div w:id="1687630740">
      <w:bodyDiv w:val="1"/>
      <w:marLeft w:val="0"/>
      <w:marRight w:val="0"/>
      <w:marTop w:val="0"/>
      <w:marBottom w:val="0"/>
      <w:divBdr>
        <w:top w:val="none" w:sz="0" w:space="0" w:color="auto"/>
        <w:left w:val="none" w:sz="0" w:space="0" w:color="auto"/>
        <w:bottom w:val="none" w:sz="0" w:space="0" w:color="auto"/>
        <w:right w:val="none" w:sz="0" w:space="0" w:color="auto"/>
      </w:divBdr>
    </w:div>
    <w:div w:id="1721828481">
      <w:bodyDiv w:val="1"/>
      <w:marLeft w:val="0"/>
      <w:marRight w:val="0"/>
      <w:marTop w:val="0"/>
      <w:marBottom w:val="0"/>
      <w:divBdr>
        <w:top w:val="none" w:sz="0" w:space="0" w:color="auto"/>
        <w:left w:val="none" w:sz="0" w:space="0" w:color="auto"/>
        <w:bottom w:val="none" w:sz="0" w:space="0" w:color="auto"/>
        <w:right w:val="none" w:sz="0" w:space="0" w:color="auto"/>
      </w:divBdr>
    </w:div>
    <w:div w:id="174949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A605C-E974-407B-8304-7F343E5E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59</Pages>
  <Words>35376</Words>
  <Characters>201646</Characters>
  <Application>Microsoft Office Word</Application>
  <DocSecurity>0</DocSecurity>
  <Lines>1680</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Cheng</dc:creator>
  <cp:lastModifiedBy>Helen Patriarche</cp:lastModifiedBy>
  <cp:revision>4</cp:revision>
  <dcterms:created xsi:type="dcterms:W3CDTF">2018-10-24T15:16:00Z</dcterms:created>
  <dcterms:modified xsi:type="dcterms:W3CDTF">2020-06-03T18:29:00Z</dcterms:modified>
</cp:coreProperties>
</file>