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4B182" w14:textId="77777777" w:rsidR="0014356D" w:rsidRPr="00113281" w:rsidRDefault="0014356D" w:rsidP="00113281">
      <w:pPr>
        <w:tabs>
          <w:tab w:val="left" w:pos="7444"/>
        </w:tabs>
        <w:jc w:val="center"/>
        <w:rPr>
          <w:b/>
          <w:i/>
          <w:sz w:val="28"/>
          <w:szCs w:val="28"/>
          <w:u w:val="single"/>
        </w:rPr>
      </w:pPr>
      <w:r w:rsidRPr="00113281">
        <w:rPr>
          <w:b/>
          <w:i/>
          <w:sz w:val="28"/>
          <w:szCs w:val="28"/>
          <w:u w:val="single"/>
        </w:rPr>
        <w:t>CHAPTER 8: INTERNAL CONTROL AND COSO FRAMEWORK</w:t>
      </w:r>
    </w:p>
    <w:p w14:paraId="6C8AAF7A" w14:textId="77777777" w:rsidR="0014356D" w:rsidRPr="00113281" w:rsidRDefault="0014356D" w:rsidP="0014356D">
      <w:pPr>
        <w:tabs>
          <w:tab w:val="left" w:pos="7444"/>
        </w:tabs>
        <w:rPr>
          <w:b/>
          <w:bCs/>
          <w:i/>
          <w:sz w:val="28"/>
          <w:szCs w:val="28"/>
          <w:u w:val="single"/>
        </w:rPr>
      </w:pPr>
    </w:p>
    <w:p w14:paraId="1F7AC0B3" w14:textId="77777777" w:rsidR="0014356D" w:rsidRPr="00772C66" w:rsidRDefault="0014356D" w:rsidP="0014356D">
      <w:pPr>
        <w:tabs>
          <w:tab w:val="left" w:pos="7444"/>
        </w:tabs>
        <w:rPr>
          <w:b/>
          <w:bCs/>
          <w:color w:val="0070C0"/>
          <w:sz w:val="28"/>
          <w:szCs w:val="28"/>
        </w:rPr>
      </w:pPr>
      <w:r w:rsidRPr="00772C66">
        <w:rPr>
          <w:b/>
          <w:bCs/>
          <w:color w:val="0070C0"/>
          <w:sz w:val="28"/>
          <w:szCs w:val="28"/>
        </w:rPr>
        <w:t>Internal Control Objectives</w:t>
      </w:r>
    </w:p>
    <w:p w14:paraId="433F63BA" w14:textId="77777777" w:rsidR="0014356D" w:rsidRPr="005F0C86" w:rsidRDefault="0014356D" w:rsidP="0014356D">
      <w:pPr>
        <w:numPr>
          <w:ilvl w:val="0"/>
          <w:numId w:val="1"/>
        </w:numPr>
        <w:tabs>
          <w:tab w:val="num" w:pos="720"/>
          <w:tab w:val="left" w:pos="7444"/>
        </w:tabs>
      </w:pPr>
      <w:r w:rsidRPr="00113281">
        <w:rPr>
          <w:b/>
          <w:highlight w:val="yellow"/>
          <w:lang w:val="en-CA"/>
        </w:rPr>
        <w:t>Int</w:t>
      </w:r>
      <w:r w:rsidRPr="00113281">
        <w:rPr>
          <w:b/>
          <w:bCs/>
          <w:highlight w:val="yellow"/>
          <w:lang w:val="en-CA"/>
        </w:rPr>
        <w:t>ernal control</w:t>
      </w:r>
      <w:r w:rsidRPr="005F0C86">
        <w:rPr>
          <w:b/>
          <w:lang w:val="en-CA"/>
        </w:rPr>
        <w:t xml:space="preserve">: </w:t>
      </w:r>
      <w:r w:rsidRPr="005F0C86">
        <w:rPr>
          <w:i/>
          <w:lang w:val="en-CA"/>
        </w:rPr>
        <w:t>the policies and procedures instituted and maintained by the management of an entity in order to provide reasonable assurance that management’s objectives are met.</w:t>
      </w:r>
    </w:p>
    <w:p w14:paraId="71E1A218" w14:textId="77777777" w:rsidR="0014356D" w:rsidRPr="005F0C86" w:rsidRDefault="0014356D" w:rsidP="0014356D">
      <w:pPr>
        <w:numPr>
          <w:ilvl w:val="0"/>
          <w:numId w:val="1"/>
        </w:numPr>
        <w:tabs>
          <w:tab w:val="num" w:pos="720"/>
          <w:tab w:val="left" w:pos="7444"/>
        </w:tabs>
      </w:pPr>
      <w:r w:rsidRPr="005F0C86">
        <w:rPr>
          <w:lang w:val="en-CA"/>
        </w:rPr>
        <w:t>Management designs systems of internal control to accomplish the following four broad objectives:</w:t>
      </w:r>
      <w:r>
        <w:rPr>
          <w:lang w:val="en-CA"/>
        </w:rPr>
        <w:t xml:space="preserve"> </w:t>
      </w:r>
      <w:r w:rsidRPr="00113281">
        <w:rPr>
          <w:color w:val="FF0000"/>
          <w:lang w:val="en-CA"/>
        </w:rPr>
        <w:t xml:space="preserve">Controls to make sure there are not MM in financials, if controls are tested and they all work then the risk of MM will be lower. Once the control pass you can decrease the work put into testing the numbers. There </w:t>
      </w:r>
      <w:proofErr w:type="gramStart"/>
      <w:r w:rsidRPr="00113281">
        <w:rPr>
          <w:color w:val="FF0000"/>
          <w:lang w:val="en-CA"/>
        </w:rPr>
        <w:t>is</w:t>
      </w:r>
      <w:proofErr w:type="gramEnd"/>
      <w:r w:rsidRPr="00113281">
        <w:rPr>
          <w:color w:val="FF0000"/>
          <w:lang w:val="en-CA"/>
        </w:rPr>
        <w:t xml:space="preserve"> no requirements to conduct audit of internal controls in Canada</w:t>
      </w:r>
    </w:p>
    <w:p w14:paraId="78147684" w14:textId="2AF7C079" w:rsidR="0014356D" w:rsidRPr="003F54D8" w:rsidRDefault="0014356D" w:rsidP="0014356D">
      <w:pPr>
        <w:numPr>
          <w:ilvl w:val="1"/>
          <w:numId w:val="1"/>
        </w:numPr>
        <w:tabs>
          <w:tab w:val="num" w:pos="1440"/>
          <w:tab w:val="left" w:pos="7444"/>
        </w:tabs>
      </w:pPr>
      <w:r w:rsidRPr="003F54D8">
        <w:rPr>
          <w:b/>
          <w:bCs/>
          <w:lang w:val="en-CA"/>
        </w:rPr>
        <w:t>Strategic, high-level goals that support the mission of the entity</w:t>
      </w:r>
      <w:r w:rsidRPr="005F0C86">
        <w:rPr>
          <w:lang w:val="en-CA"/>
        </w:rPr>
        <w:t>.</w:t>
      </w:r>
    </w:p>
    <w:p w14:paraId="7D9F9BA6" w14:textId="19085CF4" w:rsidR="003F54D8" w:rsidRPr="005F0C86" w:rsidRDefault="003F54D8" w:rsidP="003F54D8">
      <w:pPr>
        <w:pStyle w:val="ListParagraph"/>
        <w:numPr>
          <w:ilvl w:val="0"/>
          <w:numId w:val="19"/>
        </w:numPr>
        <w:tabs>
          <w:tab w:val="num" w:pos="1440"/>
          <w:tab w:val="left" w:pos="7444"/>
        </w:tabs>
      </w:pPr>
      <w:r>
        <w:t xml:space="preserve">Big strategic decisions and there are controls to make sure they are achieved </w:t>
      </w:r>
      <w:proofErr w:type="spellStart"/>
      <w:r>
        <w:t>ie</w:t>
      </w:r>
      <w:proofErr w:type="spellEnd"/>
      <w:r>
        <w:t xml:space="preserve"> the BOD have to approve the decision of the CEO when it comes to M&amp;A</w:t>
      </w:r>
    </w:p>
    <w:p w14:paraId="45208E56" w14:textId="77777777" w:rsidR="003F54D8" w:rsidRPr="003F54D8" w:rsidRDefault="0014356D" w:rsidP="0014356D">
      <w:pPr>
        <w:numPr>
          <w:ilvl w:val="1"/>
          <w:numId w:val="1"/>
        </w:numPr>
        <w:tabs>
          <w:tab w:val="num" w:pos="1440"/>
          <w:tab w:val="left" w:pos="7444"/>
        </w:tabs>
      </w:pPr>
      <w:r w:rsidRPr="003F54D8">
        <w:rPr>
          <w:b/>
          <w:bCs/>
          <w:lang w:val="en-CA"/>
        </w:rPr>
        <w:t>Reliability of financial reporting</w:t>
      </w:r>
      <w:r w:rsidRPr="005F0C86">
        <w:rPr>
          <w:lang w:val="en-CA"/>
        </w:rPr>
        <w:t xml:space="preserve">. </w:t>
      </w:r>
    </w:p>
    <w:p w14:paraId="44139346" w14:textId="781D5924" w:rsidR="0014356D" w:rsidRPr="005F0C86" w:rsidRDefault="003F54D8" w:rsidP="003F54D8">
      <w:pPr>
        <w:pStyle w:val="ListParagraph"/>
        <w:numPr>
          <w:ilvl w:val="0"/>
          <w:numId w:val="19"/>
        </w:numPr>
        <w:tabs>
          <w:tab w:val="num" w:pos="1440"/>
          <w:tab w:val="left" w:pos="7444"/>
        </w:tabs>
      </w:pPr>
      <w:proofErr w:type="spellStart"/>
      <w:r>
        <w:rPr>
          <w:color w:val="000000" w:themeColor="text1"/>
          <w:lang w:val="en-CA"/>
        </w:rPr>
        <w:t>ie</w:t>
      </w:r>
      <w:proofErr w:type="spellEnd"/>
      <w:r w:rsidR="0014356D" w:rsidRPr="003F54D8">
        <w:rPr>
          <w:color w:val="000000" w:themeColor="text1"/>
          <w:lang w:val="en-CA"/>
        </w:rPr>
        <w:t xml:space="preserve"> CFO reviews the Bank Recs, with the objective of not having a misstatement in cash</w:t>
      </w:r>
    </w:p>
    <w:p w14:paraId="3E05BEDE" w14:textId="09EA6099" w:rsidR="0014356D" w:rsidRPr="003F54D8" w:rsidRDefault="0014356D" w:rsidP="0014356D">
      <w:pPr>
        <w:numPr>
          <w:ilvl w:val="1"/>
          <w:numId w:val="1"/>
        </w:numPr>
        <w:tabs>
          <w:tab w:val="num" w:pos="1440"/>
          <w:tab w:val="left" w:pos="7444"/>
        </w:tabs>
        <w:rPr>
          <w:b/>
          <w:bCs/>
        </w:rPr>
      </w:pPr>
      <w:r w:rsidRPr="003F54D8">
        <w:rPr>
          <w:b/>
          <w:bCs/>
          <w:lang w:val="en-CA"/>
        </w:rPr>
        <w:t xml:space="preserve">Efficiency and effectiveness of operations. </w:t>
      </w:r>
    </w:p>
    <w:p w14:paraId="7F8888FF" w14:textId="65DAD530" w:rsidR="003F54D8" w:rsidRPr="005F0C86" w:rsidRDefault="003F54D8" w:rsidP="003F54D8">
      <w:pPr>
        <w:pStyle w:val="ListParagraph"/>
        <w:numPr>
          <w:ilvl w:val="0"/>
          <w:numId w:val="19"/>
        </w:numPr>
        <w:tabs>
          <w:tab w:val="num" w:pos="1440"/>
          <w:tab w:val="left" w:pos="7444"/>
        </w:tabs>
      </w:pPr>
      <w:r>
        <w:t xml:space="preserve">How effective/efficient the company is when it comes to doing what they do </w:t>
      </w:r>
      <w:proofErr w:type="spellStart"/>
      <w:r>
        <w:t>ie</w:t>
      </w:r>
      <w:proofErr w:type="spellEnd"/>
      <w:r>
        <w:t xml:space="preserve"> are they affective in selling stuff not necessarily to do with </w:t>
      </w:r>
      <w:proofErr w:type="spellStart"/>
      <w:r>
        <w:t>fina</w:t>
      </w:r>
      <w:proofErr w:type="spellEnd"/>
      <w:r>
        <w:t xml:space="preserve"> reporting</w:t>
      </w:r>
    </w:p>
    <w:p w14:paraId="7D782DB3" w14:textId="36BE5DA2" w:rsidR="0014356D" w:rsidRPr="003F54D8" w:rsidRDefault="0014356D" w:rsidP="0014356D">
      <w:pPr>
        <w:numPr>
          <w:ilvl w:val="1"/>
          <w:numId w:val="1"/>
        </w:numPr>
        <w:tabs>
          <w:tab w:val="num" w:pos="1440"/>
          <w:tab w:val="left" w:pos="7444"/>
        </w:tabs>
        <w:rPr>
          <w:b/>
          <w:bCs/>
        </w:rPr>
      </w:pPr>
      <w:r w:rsidRPr="003F54D8">
        <w:rPr>
          <w:b/>
          <w:bCs/>
          <w:lang w:val="en-CA"/>
        </w:rPr>
        <w:t>Compliance with laws and regulations</w:t>
      </w:r>
    </w:p>
    <w:p w14:paraId="401AE56C" w14:textId="4ADD6851" w:rsidR="003F54D8" w:rsidRPr="003F54D8" w:rsidRDefault="003F54D8" w:rsidP="003F54D8">
      <w:pPr>
        <w:pStyle w:val="ListParagraph"/>
        <w:numPr>
          <w:ilvl w:val="0"/>
          <w:numId w:val="18"/>
        </w:numPr>
        <w:tabs>
          <w:tab w:val="num" w:pos="1440"/>
          <w:tab w:val="left" w:pos="7444"/>
        </w:tabs>
        <w:rPr>
          <w:color w:val="000000" w:themeColor="text1"/>
        </w:rPr>
      </w:pPr>
      <w:r w:rsidRPr="003F54D8">
        <w:rPr>
          <w:color w:val="000000" w:themeColor="text1"/>
        </w:rPr>
        <w:t xml:space="preserve">Everyone has to comply with laws </w:t>
      </w:r>
      <w:proofErr w:type="spellStart"/>
      <w:r w:rsidRPr="003F54D8">
        <w:rPr>
          <w:color w:val="000000" w:themeColor="text1"/>
        </w:rPr>
        <w:t>ie</w:t>
      </w:r>
      <w:proofErr w:type="spellEnd"/>
      <w:r w:rsidRPr="003F54D8">
        <w:rPr>
          <w:color w:val="000000" w:themeColor="text1"/>
        </w:rPr>
        <w:t xml:space="preserve"> you sell food so have to apply food processing standards &amp; environmental standards, there are laws in place to make sure you do that</w:t>
      </w:r>
    </w:p>
    <w:p w14:paraId="591CCFC8" w14:textId="77777777" w:rsidR="00113281" w:rsidRPr="001D7B74" w:rsidRDefault="00113281" w:rsidP="0014356D">
      <w:pPr>
        <w:tabs>
          <w:tab w:val="left" w:pos="7444"/>
        </w:tabs>
        <w:rPr>
          <w:sz w:val="32"/>
          <w:szCs w:val="32"/>
          <w:lang w:val="en-CA"/>
        </w:rPr>
      </w:pPr>
    </w:p>
    <w:p w14:paraId="32315CA5" w14:textId="77777777" w:rsidR="0014356D" w:rsidRPr="00772C66" w:rsidRDefault="0014356D" w:rsidP="0014356D">
      <w:pPr>
        <w:tabs>
          <w:tab w:val="left" w:pos="7444"/>
        </w:tabs>
        <w:rPr>
          <w:b/>
          <w:bCs/>
          <w:color w:val="0070C0"/>
          <w:sz w:val="28"/>
          <w:szCs w:val="28"/>
          <w:lang w:val="en-CA"/>
        </w:rPr>
      </w:pPr>
      <w:r w:rsidRPr="00772C66">
        <w:rPr>
          <w:b/>
          <w:bCs/>
          <w:color w:val="0070C0"/>
          <w:sz w:val="28"/>
          <w:szCs w:val="28"/>
          <w:lang w:val="en-CA"/>
        </w:rPr>
        <w:t xml:space="preserve">The Responsibilities of Management and the Auditor </w:t>
      </w:r>
    </w:p>
    <w:p w14:paraId="2ABC02DB" w14:textId="77777777" w:rsidR="0014356D" w:rsidRPr="005F0C86" w:rsidRDefault="0014356D" w:rsidP="0014356D">
      <w:pPr>
        <w:numPr>
          <w:ilvl w:val="0"/>
          <w:numId w:val="2"/>
        </w:numPr>
        <w:tabs>
          <w:tab w:val="num" w:pos="720"/>
          <w:tab w:val="left" w:pos="7444"/>
        </w:tabs>
      </w:pPr>
      <w:r w:rsidRPr="005F0C86">
        <w:rPr>
          <w:lang w:val="en-CA"/>
        </w:rPr>
        <w:t xml:space="preserve">Responsibilities for internal controls differ between management and the auditor. </w:t>
      </w:r>
    </w:p>
    <w:p w14:paraId="09C64808" w14:textId="77777777" w:rsidR="0014356D" w:rsidRPr="005F0C86" w:rsidRDefault="0014356D" w:rsidP="0014356D">
      <w:pPr>
        <w:numPr>
          <w:ilvl w:val="0"/>
          <w:numId w:val="2"/>
        </w:numPr>
        <w:tabs>
          <w:tab w:val="num" w:pos="720"/>
          <w:tab w:val="left" w:pos="7444"/>
        </w:tabs>
      </w:pPr>
      <w:r w:rsidRPr="005F0C86">
        <w:rPr>
          <w:lang w:val="en-CA"/>
        </w:rPr>
        <w:t>Management, not the auditor, must establish and maintain the entity’s internal controls.</w:t>
      </w:r>
    </w:p>
    <w:p w14:paraId="16C5FE6D" w14:textId="77777777" w:rsidR="0014356D" w:rsidRPr="00646516" w:rsidRDefault="0014356D" w:rsidP="0014356D">
      <w:pPr>
        <w:numPr>
          <w:ilvl w:val="0"/>
          <w:numId w:val="2"/>
        </w:numPr>
        <w:tabs>
          <w:tab w:val="num" w:pos="720"/>
          <w:tab w:val="left" w:pos="7444"/>
        </w:tabs>
      </w:pPr>
      <w:r w:rsidRPr="005F0C86">
        <w:rPr>
          <w:lang w:val="en-CA"/>
        </w:rPr>
        <w:t>Also, in the case of public companies, management is required to publicly report on the operating effectiveness of internal controls over financial reporting.</w:t>
      </w:r>
    </w:p>
    <w:p w14:paraId="547C171B" w14:textId="28F976B2" w:rsidR="0014356D" w:rsidRPr="001D7B74" w:rsidRDefault="0014356D" w:rsidP="0014356D">
      <w:pPr>
        <w:numPr>
          <w:ilvl w:val="0"/>
          <w:numId w:val="2"/>
        </w:numPr>
        <w:tabs>
          <w:tab w:val="num" w:pos="720"/>
          <w:tab w:val="left" w:pos="7444"/>
        </w:tabs>
        <w:rPr>
          <w:color w:val="FF0000"/>
        </w:rPr>
      </w:pPr>
      <w:r w:rsidRPr="00113281">
        <w:rPr>
          <w:color w:val="FF0000"/>
          <w:lang w:val="en-CA"/>
        </w:rPr>
        <w:t>Management can</w:t>
      </w:r>
      <w:r w:rsidR="00113281">
        <w:rPr>
          <w:color w:val="FF0000"/>
          <w:lang w:val="en-CA"/>
        </w:rPr>
        <w:t>’</w:t>
      </w:r>
      <w:r w:rsidRPr="00113281">
        <w:rPr>
          <w:color w:val="FF0000"/>
          <w:lang w:val="en-CA"/>
        </w:rPr>
        <w:t>t audit controls as they are ones who establish the controls</w:t>
      </w:r>
    </w:p>
    <w:p w14:paraId="03541EEA" w14:textId="77777777" w:rsidR="00113281" w:rsidRPr="001D7B74" w:rsidRDefault="00113281" w:rsidP="0014356D">
      <w:pPr>
        <w:tabs>
          <w:tab w:val="left" w:pos="7444"/>
        </w:tabs>
        <w:rPr>
          <w:sz w:val="32"/>
          <w:szCs w:val="32"/>
          <w:lang w:val="en-CA"/>
        </w:rPr>
      </w:pPr>
    </w:p>
    <w:p w14:paraId="378F5853" w14:textId="77777777" w:rsidR="0014356D" w:rsidRPr="00113281" w:rsidRDefault="0014356D" w:rsidP="0014356D">
      <w:pPr>
        <w:tabs>
          <w:tab w:val="left" w:pos="7444"/>
        </w:tabs>
        <w:rPr>
          <w:b/>
          <w:bCs/>
          <w:sz w:val="28"/>
          <w:szCs w:val="28"/>
          <w:lang w:val="en-CA"/>
        </w:rPr>
      </w:pPr>
      <w:r w:rsidRPr="00772C66">
        <w:rPr>
          <w:b/>
          <w:bCs/>
          <w:color w:val="0070C0"/>
          <w:sz w:val="28"/>
          <w:szCs w:val="28"/>
          <w:lang w:val="en-CA"/>
        </w:rPr>
        <w:t xml:space="preserve">Auditor’s Responsibilities </w:t>
      </w:r>
    </w:p>
    <w:p w14:paraId="113C491D" w14:textId="77777777" w:rsidR="0014356D" w:rsidRPr="005F0C86" w:rsidRDefault="0014356D" w:rsidP="0014356D">
      <w:pPr>
        <w:numPr>
          <w:ilvl w:val="0"/>
          <w:numId w:val="3"/>
        </w:numPr>
        <w:tabs>
          <w:tab w:val="num" w:pos="720"/>
          <w:tab w:val="left" w:pos="7444"/>
        </w:tabs>
      </w:pPr>
      <w:r w:rsidRPr="005F0C86">
        <w:rPr>
          <w:lang w:val="en-CA"/>
        </w:rPr>
        <w:t xml:space="preserve">Auditors are responsible for understanding the entity’s internal controls relevant to the audit, in order to achieve their objective of identifying the risks of material misstatement at the financial statement and assertion level. </w:t>
      </w:r>
    </w:p>
    <w:p w14:paraId="50CD92A9" w14:textId="77777777" w:rsidR="0014356D" w:rsidRPr="00646516" w:rsidRDefault="0014356D" w:rsidP="0014356D">
      <w:pPr>
        <w:numPr>
          <w:ilvl w:val="0"/>
          <w:numId w:val="3"/>
        </w:numPr>
        <w:tabs>
          <w:tab w:val="num" w:pos="720"/>
          <w:tab w:val="left" w:pos="7444"/>
        </w:tabs>
      </w:pPr>
      <w:r w:rsidRPr="005F0C86">
        <w:rPr>
          <w:lang w:val="en-CA"/>
        </w:rPr>
        <w:t>Obtaining this understanding of internal control applies to all audits, even when an auditor does not intend to place reliance on internal controls.</w:t>
      </w:r>
    </w:p>
    <w:p w14:paraId="79802EEA" w14:textId="77777777" w:rsidR="0014356D" w:rsidRPr="00113281" w:rsidRDefault="0014356D" w:rsidP="0014356D">
      <w:pPr>
        <w:numPr>
          <w:ilvl w:val="0"/>
          <w:numId w:val="3"/>
        </w:numPr>
        <w:tabs>
          <w:tab w:val="num" w:pos="720"/>
          <w:tab w:val="left" w:pos="7444"/>
        </w:tabs>
        <w:rPr>
          <w:color w:val="FF0000"/>
        </w:rPr>
      </w:pPr>
      <w:r w:rsidRPr="00113281">
        <w:rPr>
          <w:color w:val="FF0000"/>
          <w:lang w:val="en-CA"/>
        </w:rPr>
        <w:t xml:space="preserve">Understand how controls work if you don’t test them </w:t>
      </w:r>
    </w:p>
    <w:p w14:paraId="2C5E61BD" w14:textId="77777777" w:rsidR="00113281" w:rsidRPr="001D7B74" w:rsidRDefault="00113281" w:rsidP="0014356D">
      <w:pPr>
        <w:tabs>
          <w:tab w:val="left" w:pos="7444"/>
        </w:tabs>
        <w:rPr>
          <w:sz w:val="32"/>
          <w:szCs w:val="32"/>
          <w:lang w:val="en-CA"/>
        </w:rPr>
      </w:pPr>
    </w:p>
    <w:p w14:paraId="75834D31" w14:textId="77777777" w:rsidR="0014356D" w:rsidRPr="00772C66" w:rsidRDefault="0014356D" w:rsidP="0014356D">
      <w:pPr>
        <w:tabs>
          <w:tab w:val="left" w:pos="7444"/>
        </w:tabs>
        <w:rPr>
          <w:b/>
          <w:bCs/>
          <w:color w:val="0070C0"/>
          <w:sz w:val="28"/>
          <w:szCs w:val="28"/>
          <w:lang w:val="en-CA"/>
        </w:rPr>
      </w:pPr>
      <w:r w:rsidRPr="00772C66">
        <w:rPr>
          <w:b/>
          <w:bCs/>
          <w:color w:val="0070C0"/>
          <w:sz w:val="28"/>
          <w:szCs w:val="28"/>
          <w:lang w:val="en-CA"/>
        </w:rPr>
        <w:t xml:space="preserve">Auditor’s Responsibilities: Entity-Level Controls and Transaction Controls </w:t>
      </w:r>
    </w:p>
    <w:p w14:paraId="49354923" w14:textId="77777777" w:rsidR="0014356D" w:rsidRPr="005F0C86" w:rsidRDefault="0014356D" w:rsidP="0014356D">
      <w:pPr>
        <w:pStyle w:val="ListParagraph"/>
        <w:numPr>
          <w:ilvl w:val="0"/>
          <w:numId w:val="4"/>
        </w:numPr>
        <w:tabs>
          <w:tab w:val="left" w:pos="7444"/>
        </w:tabs>
      </w:pPr>
      <w:r w:rsidRPr="005F0C86">
        <w:rPr>
          <w:b/>
          <w:bCs/>
          <w:lang w:val="en-CA"/>
        </w:rPr>
        <w:t>Entity-level controls</w:t>
      </w:r>
      <w:r w:rsidRPr="005F0C86">
        <w:rPr>
          <w:lang w:val="en-CA"/>
        </w:rPr>
        <w:t xml:space="preserve"> </w:t>
      </w:r>
      <w:r w:rsidRPr="005F0C86">
        <w:rPr>
          <w:i/>
          <w:lang w:val="en-CA"/>
        </w:rPr>
        <w:t xml:space="preserve">are those controls that are pervasive in nature and do not address particular transaction cycles but may prevent or detect and correct misstatements in several cycles. </w:t>
      </w:r>
      <w:r w:rsidRPr="003F54D8">
        <w:rPr>
          <w:iCs/>
          <w:color w:val="FF0000"/>
          <w:lang w:val="en-CA"/>
        </w:rPr>
        <w:t xml:space="preserve">Pervasive for entire company, every employee </w:t>
      </w:r>
      <w:proofErr w:type="gramStart"/>
      <w:r w:rsidRPr="003F54D8">
        <w:rPr>
          <w:iCs/>
          <w:color w:val="FF0000"/>
          <w:lang w:val="en-CA"/>
        </w:rPr>
        <w:t>logs</w:t>
      </w:r>
      <w:proofErr w:type="gramEnd"/>
      <w:r w:rsidRPr="003F54D8">
        <w:rPr>
          <w:iCs/>
          <w:color w:val="FF0000"/>
          <w:lang w:val="en-CA"/>
        </w:rPr>
        <w:t xml:space="preserve"> into employee account and read code of ethics. Done to ensure people understand the importance of ethics (affects everything)</w:t>
      </w:r>
    </w:p>
    <w:p w14:paraId="1C4392C4" w14:textId="0D4751ED" w:rsidR="0014356D" w:rsidRDefault="0014356D" w:rsidP="0014356D">
      <w:pPr>
        <w:pStyle w:val="ListParagraph"/>
        <w:numPr>
          <w:ilvl w:val="0"/>
          <w:numId w:val="4"/>
        </w:numPr>
        <w:tabs>
          <w:tab w:val="left" w:pos="7444"/>
        </w:tabs>
      </w:pPr>
      <w:r w:rsidRPr="005F0C86">
        <w:rPr>
          <w:b/>
          <w:bCs/>
          <w:lang w:val="en-CA"/>
        </w:rPr>
        <w:t>Transaction controls</w:t>
      </w:r>
      <w:r w:rsidRPr="005F0C86">
        <w:rPr>
          <w:lang w:val="en-CA"/>
        </w:rPr>
        <w:t>—</w:t>
      </w:r>
      <w:r w:rsidRPr="005F0C86">
        <w:rPr>
          <w:i/>
          <w:lang w:val="en-CA"/>
        </w:rPr>
        <w:t>controls that are implemented for specific transaction risks and are designed to specifically prevent or detect and correct misstatements in classes of transactions, account balances, or disclosur</w:t>
      </w:r>
      <w:r>
        <w:rPr>
          <w:i/>
          <w:lang w:val="en-CA"/>
        </w:rPr>
        <w:t xml:space="preserve">es and their related assertions </w:t>
      </w:r>
      <w:r w:rsidRPr="003F54D8">
        <w:rPr>
          <w:iCs/>
          <w:color w:val="FF0000"/>
          <w:lang w:val="en-CA"/>
        </w:rPr>
        <w:t>(</w:t>
      </w:r>
      <w:r w:rsidR="003F54D8">
        <w:rPr>
          <w:iCs/>
          <w:color w:val="FF0000"/>
          <w:lang w:val="en-CA"/>
        </w:rPr>
        <w:t>individual procedures for individual transactions</w:t>
      </w:r>
      <w:r w:rsidR="000E0CF9">
        <w:rPr>
          <w:iCs/>
          <w:color w:val="FF0000"/>
          <w:lang w:val="en-CA"/>
        </w:rPr>
        <w:t>, affects</w:t>
      </w:r>
      <w:r w:rsidRPr="003F54D8">
        <w:rPr>
          <w:iCs/>
          <w:color w:val="FF0000"/>
          <w:lang w:val="en-CA"/>
        </w:rPr>
        <w:t xml:space="preserve"> one thing, ex. Time sheets are reviewed by a supervisor)</w:t>
      </w:r>
      <w:r w:rsidRPr="00113281">
        <w:rPr>
          <w:i/>
          <w:color w:val="FF0000"/>
          <w:lang w:val="en-CA"/>
        </w:rPr>
        <w:t xml:space="preserve"> </w:t>
      </w:r>
    </w:p>
    <w:p w14:paraId="7FAA9323" w14:textId="18F1BC15" w:rsidR="00113281" w:rsidRDefault="00113281" w:rsidP="0014356D">
      <w:pPr>
        <w:tabs>
          <w:tab w:val="left" w:pos="7444"/>
        </w:tabs>
        <w:rPr>
          <w:lang w:val="en-CA"/>
        </w:rPr>
      </w:pPr>
    </w:p>
    <w:p w14:paraId="0CC92ACD" w14:textId="1C7BC4A7" w:rsidR="003F54D8" w:rsidRDefault="003F54D8" w:rsidP="0014356D">
      <w:pPr>
        <w:tabs>
          <w:tab w:val="left" w:pos="7444"/>
        </w:tabs>
        <w:rPr>
          <w:lang w:val="en-CA"/>
        </w:rPr>
      </w:pPr>
    </w:p>
    <w:p w14:paraId="53340DC3" w14:textId="77777777" w:rsidR="003F54D8" w:rsidRDefault="003F54D8" w:rsidP="0014356D">
      <w:pPr>
        <w:tabs>
          <w:tab w:val="left" w:pos="7444"/>
        </w:tabs>
        <w:rPr>
          <w:lang w:val="en-CA"/>
        </w:rPr>
      </w:pPr>
    </w:p>
    <w:p w14:paraId="7C3A13FB" w14:textId="77777777" w:rsidR="00113281" w:rsidRDefault="00113281" w:rsidP="0014356D">
      <w:pPr>
        <w:tabs>
          <w:tab w:val="left" w:pos="7444"/>
        </w:tabs>
        <w:rPr>
          <w:lang w:val="en-CA"/>
        </w:rPr>
      </w:pPr>
    </w:p>
    <w:p w14:paraId="3D93871C" w14:textId="77777777" w:rsidR="0014356D" w:rsidRPr="00772C66" w:rsidRDefault="0014356D" w:rsidP="0014356D">
      <w:pPr>
        <w:tabs>
          <w:tab w:val="left" w:pos="7444"/>
        </w:tabs>
        <w:rPr>
          <w:b/>
          <w:bCs/>
          <w:color w:val="0070C0"/>
          <w:sz w:val="28"/>
          <w:szCs w:val="28"/>
          <w:lang w:val="en-CA"/>
        </w:rPr>
      </w:pPr>
      <w:r w:rsidRPr="00772C66">
        <w:rPr>
          <w:b/>
          <w:bCs/>
          <w:color w:val="0070C0"/>
          <w:sz w:val="28"/>
          <w:szCs w:val="28"/>
          <w:lang w:val="en-CA"/>
        </w:rPr>
        <w:t xml:space="preserve">Auditor’s Responsibilities: Transaction Related Audit Objectives and Assertions </w:t>
      </w:r>
    </w:p>
    <w:p w14:paraId="5FB3222C" w14:textId="77777777" w:rsidR="0014356D" w:rsidRPr="000257B0" w:rsidRDefault="0014356D" w:rsidP="0014356D">
      <w:pPr>
        <w:numPr>
          <w:ilvl w:val="0"/>
          <w:numId w:val="5"/>
        </w:numPr>
        <w:tabs>
          <w:tab w:val="num" w:pos="720"/>
          <w:tab w:val="left" w:pos="7444"/>
        </w:tabs>
      </w:pPr>
      <w:r w:rsidRPr="005F0C86">
        <w:rPr>
          <w:b/>
          <w:bCs/>
          <w:lang w:val="en-CA"/>
        </w:rPr>
        <w:t>Transaction related audit objectives and assertions</w:t>
      </w:r>
      <w:r w:rsidRPr="005F0C86">
        <w:rPr>
          <w:lang w:val="en-CA"/>
        </w:rPr>
        <w:t>—</w:t>
      </w:r>
      <w:r w:rsidRPr="005F0C86">
        <w:rPr>
          <w:i/>
          <w:lang w:val="en-CA"/>
        </w:rPr>
        <w:t xml:space="preserve">five audit objectives that must be met before the auditor can conclude that the total for any given class of transactions is fairly stated; the assertions are occurrence, completeness, accuracy, </w:t>
      </w:r>
      <w:proofErr w:type="spellStart"/>
      <w:r w:rsidRPr="005F0C86">
        <w:rPr>
          <w:i/>
          <w:lang w:val="en-CA"/>
        </w:rPr>
        <w:t>cutoff</w:t>
      </w:r>
      <w:proofErr w:type="spellEnd"/>
      <w:r w:rsidRPr="005F0C86">
        <w:rPr>
          <w:i/>
          <w:lang w:val="en-CA"/>
        </w:rPr>
        <w:t>, and classification.</w:t>
      </w:r>
    </w:p>
    <w:p w14:paraId="7632EC7D" w14:textId="77777777" w:rsidR="0014356D" w:rsidRPr="00113281" w:rsidRDefault="0014356D" w:rsidP="0014356D">
      <w:pPr>
        <w:numPr>
          <w:ilvl w:val="0"/>
          <w:numId w:val="5"/>
        </w:numPr>
        <w:tabs>
          <w:tab w:val="num" w:pos="720"/>
          <w:tab w:val="left" w:pos="7444"/>
        </w:tabs>
        <w:rPr>
          <w:color w:val="FF0000"/>
        </w:rPr>
      </w:pPr>
      <w:r w:rsidRPr="00113281">
        <w:rPr>
          <w:bCs/>
          <w:color w:val="FF0000"/>
          <w:lang w:val="en-CA"/>
        </w:rPr>
        <w:t xml:space="preserve">Need to make sure every assertion </w:t>
      </w:r>
      <w:proofErr w:type="gramStart"/>
      <w:r w:rsidRPr="00113281">
        <w:rPr>
          <w:bCs/>
          <w:color w:val="FF0000"/>
          <w:lang w:val="en-CA"/>
        </w:rPr>
        <w:t>hold</w:t>
      </w:r>
      <w:proofErr w:type="gramEnd"/>
      <w:r w:rsidRPr="00113281">
        <w:rPr>
          <w:bCs/>
          <w:color w:val="FF0000"/>
          <w:lang w:val="en-CA"/>
        </w:rPr>
        <w:t xml:space="preserve"> and there are controls for every assertion. If controls are good it doesn’t mean there’s no MM it means RMM is lower, but still cannot conclude on the # </w:t>
      </w:r>
    </w:p>
    <w:p w14:paraId="1AA776F1" w14:textId="77777777" w:rsidR="0014356D" w:rsidRPr="00113281" w:rsidRDefault="0014356D" w:rsidP="0014356D">
      <w:pPr>
        <w:tabs>
          <w:tab w:val="left" w:pos="7444"/>
        </w:tabs>
        <w:ind w:left="360"/>
        <w:rPr>
          <w:sz w:val="44"/>
          <w:szCs w:val="44"/>
        </w:rPr>
      </w:pPr>
    </w:p>
    <w:p w14:paraId="258AB506" w14:textId="77777777" w:rsidR="0014356D" w:rsidRPr="00113281" w:rsidRDefault="0014356D" w:rsidP="0014356D">
      <w:pPr>
        <w:tabs>
          <w:tab w:val="left" w:pos="7444"/>
        </w:tabs>
        <w:rPr>
          <w:color w:val="FF0000"/>
        </w:rPr>
      </w:pPr>
      <w:r w:rsidRPr="00772C66">
        <w:rPr>
          <w:b/>
          <w:bCs/>
          <w:color w:val="0070C0"/>
          <w:sz w:val="28"/>
          <w:szCs w:val="28"/>
        </w:rPr>
        <w:t xml:space="preserve">Five Components of Internal Control </w:t>
      </w:r>
      <w:r w:rsidRPr="00113281">
        <w:rPr>
          <w:b/>
          <w:bCs/>
          <w:color w:val="FF0000"/>
        </w:rPr>
        <w:t xml:space="preserve">(COSO) </w:t>
      </w:r>
      <w:r w:rsidRPr="00113281">
        <w:rPr>
          <w:color w:val="FF0000"/>
        </w:rPr>
        <w:t xml:space="preserve">A way to guide management to establish good controls </w:t>
      </w:r>
    </w:p>
    <w:p w14:paraId="554F66DE" w14:textId="77777777" w:rsidR="0014356D" w:rsidRPr="005F0C86" w:rsidRDefault="0014356D" w:rsidP="0014356D">
      <w:pPr>
        <w:numPr>
          <w:ilvl w:val="0"/>
          <w:numId w:val="6"/>
        </w:numPr>
        <w:tabs>
          <w:tab w:val="num" w:pos="720"/>
          <w:tab w:val="left" w:pos="7444"/>
        </w:tabs>
      </w:pPr>
      <w:r w:rsidRPr="005F0C86">
        <w:rPr>
          <w:lang w:val="en-CA"/>
        </w:rPr>
        <w:t>Internal control as defined by CAS 315 encompasses five components:</w:t>
      </w:r>
    </w:p>
    <w:p w14:paraId="622A3B9F" w14:textId="77777777" w:rsidR="0014356D" w:rsidRPr="005F0C86" w:rsidRDefault="0014356D" w:rsidP="0014356D">
      <w:pPr>
        <w:numPr>
          <w:ilvl w:val="1"/>
          <w:numId w:val="6"/>
        </w:numPr>
        <w:tabs>
          <w:tab w:val="num" w:pos="1440"/>
          <w:tab w:val="left" w:pos="7444"/>
        </w:tabs>
        <w:rPr>
          <w:b/>
        </w:rPr>
      </w:pPr>
      <w:r w:rsidRPr="00772C66">
        <w:rPr>
          <w:b/>
          <w:highlight w:val="yellow"/>
          <w:lang w:val="en-CA"/>
        </w:rPr>
        <w:t>Control environment</w:t>
      </w:r>
      <w:r>
        <w:rPr>
          <w:b/>
          <w:lang w:val="en-CA"/>
        </w:rPr>
        <w:t xml:space="preserve">: </w:t>
      </w:r>
      <w:r w:rsidRPr="005F0C86">
        <w:rPr>
          <w:i/>
          <w:lang w:val="en-CA"/>
        </w:rPr>
        <w:t>is the foundation of effective internal control. It addresses governance and management functions as well as the attitudes, awareness, and actions of those charged with governance and management concerning internal control and its importance.</w:t>
      </w:r>
    </w:p>
    <w:p w14:paraId="093E2EF6" w14:textId="77777777" w:rsidR="0014356D" w:rsidRPr="005F0C86" w:rsidRDefault="0014356D" w:rsidP="0014356D">
      <w:pPr>
        <w:numPr>
          <w:ilvl w:val="1"/>
          <w:numId w:val="6"/>
        </w:numPr>
        <w:tabs>
          <w:tab w:val="num" w:pos="1440"/>
          <w:tab w:val="left" w:pos="7444"/>
        </w:tabs>
        <w:rPr>
          <w:b/>
        </w:rPr>
      </w:pPr>
      <w:r w:rsidRPr="00772C66">
        <w:rPr>
          <w:b/>
          <w:highlight w:val="yellow"/>
          <w:lang w:val="en-CA"/>
        </w:rPr>
        <w:t>Risk assessment</w:t>
      </w:r>
      <w:r>
        <w:rPr>
          <w:b/>
          <w:lang w:val="en-CA"/>
        </w:rPr>
        <w:t xml:space="preserve">:  </w:t>
      </w:r>
      <w:r w:rsidRPr="00113281">
        <w:rPr>
          <w:b/>
          <w:color w:val="FF0000"/>
          <w:lang w:val="en-CA"/>
        </w:rPr>
        <w:t>We have controls because we have risk</w:t>
      </w:r>
    </w:p>
    <w:p w14:paraId="319C51EF" w14:textId="617CB832" w:rsidR="0014356D" w:rsidRPr="00772C66" w:rsidRDefault="0014356D" w:rsidP="0014356D">
      <w:pPr>
        <w:numPr>
          <w:ilvl w:val="1"/>
          <w:numId w:val="6"/>
        </w:numPr>
        <w:tabs>
          <w:tab w:val="num" w:pos="1440"/>
          <w:tab w:val="left" w:pos="7444"/>
        </w:tabs>
        <w:rPr>
          <w:b/>
          <w:highlight w:val="yellow"/>
        </w:rPr>
      </w:pPr>
      <w:r w:rsidRPr="00772C66">
        <w:rPr>
          <w:b/>
          <w:highlight w:val="yellow"/>
          <w:lang w:val="en-CA"/>
        </w:rPr>
        <w:t>Control activities:</w:t>
      </w:r>
      <w:r w:rsidR="000E0CF9">
        <w:rPr>
          <w:b/>
          <w:highlight w:val="yellow"/>
          <w:lang w:val="en-CA"/>
        </w:rPr>
        <w:t xml:space="preserve"> </w:t>
      </w:r>
      <w:r w:rsidR="000E0CF9" w:rsidRPr="000E0CF9">
        <w:rPr>
          <w:bCs/>
          <w:lang w:val="en-CA"/>
        </w:rPr>
        <w:t>procedures</w:t>
      </w:r>
      <w:r w:rsidR="000E0CF9">
        <w:rPr>
          <w:bCs/>
          <w:lang w:val="en-CA"/>
        </w:rPr>
        <w:t xml:space="preserve"> to make sure company meets objectives</w:t>
      </w:r>
    </w:p>
    <w:p w14:paraId="55000B00" w14:textId="5C98A65D" w:rsidR="0014356D" w:rsidRPr="005F0C86" w:rsidRDefault="0014356D" w:rsidP="0014356D">
      <w:pPr>
        <w:numPr>
          <w:ilvl w:val="1"/>
          <w:numId w:val="6"/>
        </w:numPr>
        <w:tabs>
          <w:tab w:val="num" w:pos="1440"/>
          <w:tab w:val="left" w:pos="7444"/>
        </w:tabs>
        <w:rPr>
          <w:b/>
        </w:rPr>
      </w:pPr>
      <w:r w:rsidRPr="00772C66">
        <w:rPr>
          <w:b/>
          <w:highlight w:val="yellow"/>
          <w:lang w:val="en-CA"/>
        </w:rPr>
        <w:t>Information and communication</w:t>
      </w:r>
      <w:r w:rsidR="000E0CF9">
        <w:rPr>
          <w:b/>
          <w:lang w:val="en-CA"/>
        </w:rPr>
        <w:t xml:space="preserve">: </w:t>
      </w:r>
      <w:r w:rsidR="000E0CF9">
        <w:rPr>
          <w:bCs/>
          <w:lang w:val="en-CA"/>
        </w:rPr>
        <w:t>Sending all info on controls to people who deal with it</w:t>
      </w:r>
    </w:p>
    <w:p w14:paraId="7DB2DC48" w14:textId="3587C59E" w:rsidR="0014356D" w:rsidRPr="00772C66" w:rsidRDefault="0014356D" w:rsidP="0014356D">
      <w:pPr>
        <w:numPr>
          <w:ilvl w:val="1"/>
          <w:numId w:val="6"/>
        </w:numPr>
        <w:tabs>
          <w:tab w:val="num" w:pos="1440"/>
          <w:tab w:val="left" w:pos="7444"/>
        </w:tabs>
        <w:rPr>
          <w:b/>
          <w:highlight w:val="yellow"/>
        </w:rPr>
      </w:pPr>
      <w:r w:rsidRPr="00772C66">
        <w:rPr>
          <w:b/>
          <w:highlight w:val="yellow"/>
          <w:lang w:val="en-CA"/>
        </w:rPr>
        <w:t>Monitoring</w:t>
      </w:r>
      <w:r w:rsidR="000E0CF9">
        <w:rPr>
          <w:bCs/>
          <w:highlight w:val="yellow"/>
          <w:lang w:val="en-CA"/>
        </w:rPr>
        <w:t xml:space="preserve">: </w:t>
      </w:r>
      <w:r w:rsidR="000E0CF9" w:rsidRPr="000E0CF9">
        <w:rPr>
          <w:bCs/>
          <w:lang w:val="en-CA"/>
        </w:rPr>
        <w:t xml:space="preserve">making sure all these components are met </w:t>
      </w:r>
    </w:p>
    <w:p w14:paraId="51B9BBD4" w14:textId="77777777" w:rsidR="0014356D" w:rsidRPr="00113281" w:rsidRDefault="0014356D" w:rsidP="0014356D">
      <w:pPr>
        <w:numPr>
          <w:ilvl w:val="0"/>
          <w:numId w:val="6"/>
        </w:numPr>
        <w:tabs>
          <w:tab w:val="num" w:pos="720"/>
          <w:tab w:val="left" w:pos="7444"/>
        </w:tabs>
        <w:rPr>
          <w:b/>
        </w:rPr>
      </w:pPr>
      <w:r w:rsidRPr="00113281">
        <w:rPr>
          <w:b/>
          <w:lang w:val="en-CA"/>
        </w:rPr>
        <w:t>See Table 8-1 for further explanation.</w:t>
      </w:r>
    </w:p>
    <w:p w14:paraId="5D678FA7" w14:textId="77777777" w:rsidR="0014356D" w:rsidRPr="005F0C86" w:rsidRDefault="0014356D" w:rsidP="0014356D">
      <w:pPr>
        <w:numPr>
          <w:ilvl w:val="0"/>
          <w:numId w:val="6"/>
        </w:numPr>
        <w:tabs>
          <w:tab w:val="num" w:pos="720"/>
          <w:tab w:val="left" w:pos="7444"/>
        </w:tabs>
      </w:pPr>
      <w:proofErr w:type="gramStart"/>
      <w:r w:rsidRPr="005F0C86">
        <w:rPr>
          <w:lang w:val="en-CA"/>
        </w:rPr>
        <w:t>These components,</w:t>
      </w:r>
      <w:proofErr w:type="gramEnd"/>
      <w:r w:rsidRPr="005F0C86">
        <w:rPr>
          <w:lang w:val="en-CA"/>
        </w:rPr>
        <w:t xml:space="preserve"> based upon </w:t>
      </w:r>
      <w:r w:rsidRPr="005F0C86">
        <w:rPr>
          <w:i/>
          <w:iCs/>
          <w:lang w:val="en-CA"/>
        </w:rPr>
        <w:t>COSO’s Internal Control—Integrated Framework</w:t>
      </w:r>
      <w:r w:rsidRPr="005F0C86">
        <w:rPr>
          <w:lang w:val="en-CA"/>
        </w:rPr>
        <w:t>.</w:t>
      </w:r>
    </w:p>
    <w:p w14:paraId="68FED920" w14:textId="77777777" w:rsidR="0014356D" w:rsidRPr="00113281" w:rsidRDefault="0014356D" w:rsidP="0014356D">
      <w:pPr>
        <w:tabs>
          <w:tab w:val="left" w:pos="7444"/>
        </w:tabs>
        <w:rPr>
          <w:sz w:val="36"/>
          <w:szCs w:val="36"/>
          <w:lang w:val="en-CA"/>
        </w:rPr>
      </w:pPr>
    </w:p>
    <w:p w14:paraId="13DC8A34" w14:textId="77777777" w:rsidR="0014356D" w:rsidRPr="00772C66" w:rsidRDefault="0014356D" w:rsidP="0014356D">
      <w:pPr>
        <w:tabs>
          <w:tab w:val="left" w:pos="7444"/>
        </w:tabs>
        <w:rPr>
          <w:b/>
          <w:bCs/>
          <w:color w:val="0070C0"/>
          <w:sz w:val="28"/>
          <w:szCs w:val="28"/>
          <w:lang w:val="en-CA"/>
        </w:rPr>
      </w:pPr>
      <w:r w:rsidRPr="00772C66">
        <w:rPr>
          <w:b/>
          <w:bCs/>
          <w:color w:val="0070C0"/>
          <w:sz w:val="28"/>
          <w:szCs w:val="28"/>
          <w:lang w:val="en-CA"/>
        </w:rPr>
        <w:t xml:space="preserve">Internal Controls Principles </w:t>
      </w:r>
    </w:p>
    <w:p w14:paraId="0EAE9DBF" w14:textId="77777777" w:rsidR="0014356D" w:rsidRPr="005F0C86" w:rsidRDefault="0014356D" w:rsidP="0014356D">
      <w:pPr>
        <w:pStyle w:val="ListParagraph"/>
        <w:numPr>
          <w:ilvl w:val="0"/>
          <w:numId w:val="7"/>
        </w:numPr>
        <w:tabs>
          <w:tab w:val="left" w:pos="7444"/>
        </w:tabs>
      </w:pPr>
      <w:r w:rsidRPr="005F0C86">
        <w:rPr>
          <w:lang w:val="en-CA"/>
        </w:rPr>
        <w:t>Principle 1: Demonstrate Commitment to Integrity and Ethical Values</w:t>
      </w:r>
    </w:p>
    <w:p w14:paraId="5BE66C58" w14:textId="77777777" w:rsidR="0014356D" w:rsidRPr="005F0C86" w:rsidRDefault="0014356D" w:rsidP="0014356D">
      <w:pPr>
        <w:pStyle w:val="ListParagraph"/>
        <w:numPr>
          <w:ilvl w:val="0"/>
          <w:numId w:val="7"/>
        </w:numPr>
        <w:tabs>
          <w:tab w:val="left" w:pos="7444"/>
        </w:tabs>
      </w:pPr>
      <w:r w:rsidRPr="005F0C86">
        <w:rPr>
          <w:lang w:val="en-CA"/>
        </w:rPr>
        <w:t>Principle 2: Board of Directors Exercises Oversight Responsibility</w:t>
      </w:r>
    </w:p>
    <w:p w14:paraId="31D76282" w14:textId="77777777" w:rsidR="0014356D" w:rsidRPr="005F0C86" w:rsidRDefault="0014356D" w:rsidP="0014356D">
      <w:pPr>
        <w:pStyle w:val="ListParagraph"/>
        <w:numPr>
          <w:ilvl w:val="0"/>
          <w:numId w:val="7"/>
        </w:numPr>
        <w:tabs>
          <w:tab w:val="left" w:pos="7444"/>
        </w:tabs>
      </w:pPr>
      <w:r w:rsidRPr="005F0C86">
        <w:rPr>
          <w:lang w:val="en-CA"/>
        </w:rPr>
        <w:t>Principle 3: Management Establishes Structure, Authority, and Responsibility</w:t>
      </w:r>
    </w:p>
    <w:p w14:paraId="2EEAD657" w14:textId="77777777" w:rsidR="0014356D" w:rsidRPr="005F0C86" w:rsidRDefault="0014356D" w:rsidP="0014356D">
      <w:pPr>
        <w:pStyle w:val="ListParagraph"/>
        <w:numPr>
          <w:ilvl w:val="0"/>
          <w:numId w:val="7"/>
        </w:numPr>
        <w:tabs>
          <w:tab w:val="left" w:pos="7444"/>
        </w:tabs>
      </w:pPr>
      <w:r w:rsidRPr="005F0C86">
        <w:rPr>
          <w:lang w:val="en-CA"/>
        </w:rPr>
        <w:t>Principle 4: Commitment to Competence</w:t>
      </w:r>
    </w:p>
    <w:p w14:paraId="022D9B87" w14:textId="77777777" w:rsidR="0014356D" w:rsidRPr="005F0C86" w:rsidRDefault="0014356D" w:rsidP="0014356D">
      <w:pPr>
        <w:pStyle w:val="ListParagraph"/>
        <w:numPr>
          <w:ilvl w:val="0"/>
          <w:numId w:val="7"/>
        </w:numPr>
        <w:tabs>
          <w:tab w:val="left" w:pos="7444"/>
        </w:tabs>
      </w:pPr>
      <w:r w:rsidRPr="005F0C86">
        <w:rPr>
          <w:lang w:val="en-CA"/>
        </w:rPr>
        <w:t>Principle 5: Organization Establishes and Enforces Accountability</w:t>
      </w:r>
    </w:p>
    <w:p w14:paraId="2AB44E4E" w14:textId="77777777" w:rsidR="0014356D" w:rsidRPr="005F0C86" w:rsidRDefault="0014356D" w:rsidP="0014356D">
      <w:pPr>
        <w:pStyle w:val="ListParagraph"/>
        <w:numPr>
          <w:ilvl w:val="0"/>
          <w:numId w:val="7"/>
        </w:numPr>
        <w:tabs>
          <w:tab w:val="left" w:pos="7444"/>
        </w:tabs>
      </w:pPr>
      <w:r w:rsidRPr="005F0C86">
        <w:rPr>
          <w:lang w:val="en-CA"/>
        </w:rPr>
        <w:t>Principle 6: Organization Specifies Relevant Objectives</w:t>
      </w:r>
    </w:p>
    <w:p w14:paraId="622CCC05" w14:textId="77777777" w:rsidR="0014356D" w:rsidRPr="005F0C86" w:rsidRDefault="0014356D" w:rsidP="0014356D">
      <w:pPr>
        <w:pStyle w:val="ListParagraph"/>
        <w:numPr>
          <w:ilvl w:val="0"/>
          <w:numId w:val="7"/>
        </w:numPr>
        <w:tabs>
          <w:tab w:val="left" w:pos="7444"/>
        </w:tabs>
      </w:pPr>
      <w:r w:rsidRPr="005F0C86">
        <w:rPr>
          <w:lang w:val="en-CA"/>
        </w:rPr>
        <w:t xml:space="preserve">Principle 7: Identifies and Assesses Risks </w:t>
      </w:r>
    </w:p>
    <w:p w14:paraId="6B9BC9CF" w14:textId="77777777" w:rsidR="0014356D" w:rsidRPr="005F0C86" w:rsidRDefault="0014356D" w:rsidP="0014356D">
      <w:pPr>
        <w:pStyle w:val="ListParagraph"/>
        <w:numPr>
          <w:ilvl w:val="0"/>
          <w:numId w:val="7"/>
        </w:numPr>
        <w:tabs>
          <w:tab w:val="left" w:pos="7444"/>
        </w:tabs>
      </w:pPr>
      <w:r w:rsidRPr="005F0C86">
        <w:rPr>
          <w:lang w:val="en-CA"/>
        </w:rPr>
        <w:t>Principle 8: Considers the Potential for Fraud in Assessing Risk</w:t>
      </w:r>
    </w:p>
    <w:p w14:paraId="5299FCEA" w14:textId="77777777" w:rsidR="0014356D" w:rsidRPr="005F0C86" w:rsidRDefault="0014356D" w:rsidP="0014356D">
      <w:pPr>
        <w:pStyle w:val="ListParagraph"/>
        <w:numPr>
          <w:ilvl w:val="0"/>
          <w:numId w:val="7"/>
        </w:numPr>
        <w:tabs>
          <w:tab w:val="left" w:pos="7444"/>
        </w:tabs>
      </w:pPr>
      <w:r w:rsidRPr="005F0C86">
        <w:rPr>
          <w:lang w:val="en-CA"/>
        </w:rPr>
        <w:t xml:space="preserve">Principle 9: Identifies and Assesses Significant Changes </w:t>
      </w:r>
    </w:p>
    <w:p w14:paraId="78887A71" w14:textId="77777777" w:rsidR="0014356D" w:rsidRPr="005F0C86" w:rsidRDefault="0014356D" w:rsidP="0014356D">
      <w:pPr>
        <w:pStyle w:val="ListParagraph"/>
        <w:numPr>
          <w:ilvl w:val="0"/>
          <w:numId w:val="7"/>
        </w:numPr>
        <w:tabs>
          <w:tab w:val="left" w:pos="7444"/>
        </w:tabs>
      </w:pPr>
      <w:r w:rsidRPr="005F0C86">
        <w:rPr>
          <w:lang w:val="en-CA"/>
        </w:rPr>
        <w:t>Principle 10: Selects and Develops Control Activities</w:t>
      </w:r>
    </w:p>
    <w:p w14:paraId="26CE2E4C" w14:textId="77777777" w:rsidR="0014356D" w:rsidRPr="005F0C86" w:rsidRDefault="0014356D" w:rsidP="0014356D">
      <w:pPr>
        <w:pStyle w:val="ListParagraph"/>
        <w:numPr>
          <w:ilvl w:val="0"/>
          <w:numId w:val="7"/>
        </w:numPr>
        <w:tabs>
          <w:tab w:val="left" w:pos="7444"/>
        </w:tabs>
      </w:pPr>
      <w:r w:rsidRPr="005F0C86">
        <w:rPr>
          <w:lang w:val="en-CA"/>
        </w:rPr>
        <w:t>Principle 11: Selects and Develops General Controls over Technology</w:t>
      </w:r>
    </w:p>
    <w:p w14:paraId="4ED2ED27" w14:textId="77777777" w:rsidR="0014356D" w:rsidRPr="005F0C86" w:rsidRDefault="0014356D" w:rsidP="0014356D">
      <w:pPr>
        <w:pStyle w:val="ListParagraph"/>
        <w:numPr>
          <w:ilvl w:val="0"/>
          <w:numId w:val="7"/>
        </w:numPr>
        <w:tabs>
          <w:tab w:val="left" w:pos="7444"/>
        </w:tabs>
      </w:pPr>
      <w:r w:rsidRPr="005F0C86">
        <w:rPr>
          <w:lang w:val="en-CA"/>
        </w:rPr>
        <w:t>Principle 12: Deploys Policies and Procedures</w:t>
      </w:r>
    </w:p>
    <w:p w14:paraId="0CE0DF51" w14:textId="77777777" w:rsidR="0014356D" w:rsidRPr="005F0C86" w:rsidRDefault="0014356D" w:rsidP="0014356D">
      <w:pPr>
        <w:pStyle w:val="ListParagraph"/>
        <w:numPr>
          <w:ilvl w:val="0"/>
          <w:numId w:val="7"/>
        </w:numPr>
        <w:tabs>
          <w:tab w:val="left" w:pos="7444"/>
        </w:tabs>
      </w:pPr>
      <w:r w:rsidRPr="005F0C86">
        <w:rPr>
          <w:lang w:val="en-CA"/>
        </w:rPr>
        <w:t>Principle 13: Obtains or Generates Relevant, Quality Information</w:t>
      </w:r>
    </w:p>
    <w:p w14:paraId="29E3DA5A" w14:textId="77777777" w:rsidR="0014356D" w:rsidRPr="005F0C86" w:rsidRDefault="0014356D" w:rsidP="0014356D">
      <w:pPr>
        <w:pStyle w:val="ListParagraph"/>
        <w:numPr>
          <w:ilvl w:val="0"/>
          <w:numId w:val="7"/>
        </w:numPr>
        <w:tabs>
          <w:tab w:val="left" w:pos="7444"/>
        </w:tabs>
      </w:pPr>
      <w:r w:rsidRPr="005F0C86">
        <w:rPr>
          <w:lang w:val="en-CA"/>
        </w:rPr>
        <w:t>Principle 14: Communicates Internally</w:t>
      </w:r>
    </w:p>
    <w:p w14:paraId="253C83D1" w14:textId="77777777" w:rsidR="0014356D" w:rsidRPr="005F0C86" w:rsidRDefault="0014356D" w:rsidP="0014356D">
      <w:pPr>
        <w:pStyle w:val="ListParagraph"/>
        <w:numPr>
          <w:ilvl w:val="0"/>
          <w:numId w:val="7"/>
        </w:numPr>
        <w:tabs>
          <w:tab w:val="left" w:pos="7444"/>
        </w:tabs>
      </w:pPr>
      <w:r w:rsidRPr="005F0C86">
        <w:rPr>
          <w:lang w:val="en-CA"/>
        </w:rPr>
        <w:t>Principle 15: Communicates Externally</w:t>
      </w:r>
    </w:p>
    <w:p w14:paraId="1D99A997" w14:textId="77777777" w:rsidR="0014356D" w:rsidRPr="005F0C86" w:rsidRDefault="0014356D" w:rsidP="0014356D">
      <w:pPr>
        <w:pStyle w:val="ListParagraph"/>
        <w:numPr>
          <w:ilvl w:val="0"/>
          <w:numId w:val="7"/>
        </w:numPr>
        <w:tabs>
          <w:tab w:val="left" w:pos="7444"/>
        </w:tabs>
      </w:pPr>
      <w:r w:rsidRPr="005F0C86">
        <w:rPr>
          <w:lang w:val="en-CA"/>
        </w:rPr>
        <w:t>Principle 16: Selects, Develops, and Performs Ongoing and Separate Evaluations</w:t>
      </w:r>
    </w:p>
    <w:p w14:paraId="54D8E087" w14:textId="39A96923" w:rsidR="0014356D" w:rsidRDefault="0014356D" w:rsidP="0014356D">
      <w:pPr>
        <w:pStyle w:val="ListParagraph"/>
        <w:numPr>
          <w:ilvl w:val="0"/>
          <w:numId w:val="7"/>
        </w:numPr>
        <w:tabs>
          <w:tab w:val="left" w:pos="7444"/>
        </w:tabs>
      </w:pPr>
      <w:r w:rsidRPr="005F0C86">
        <w:rPr>
          <w:lang w:val="en-CA"/>
        </w:rPr>
        <w:t>Principle 17: Evaluates and Communicates Deficiencies</w:t>
      </w:r>
    </w:p>
    <w:p w14:paraId="1F2A8239" w14:textId="34B50A74" w:rsidR="0014356D" w:rsidRDefault="0014356D" w:rsidP="0014356D">
      <w:pPr>
        <w:tabs>
          <w:tab w:val="left" w:pos="7444"/>
        </w:tabs>
      </w:pPr>
    </w:p>
    <w:p w14:paraId="205EC5A1" w14:textId="6ED081E2" w:rsidR="000E0CF9" w:rsidRDefault="000E0CF9" w:rsidP="0014356D">
      <w:pPr>
        <w:tabs>
          <w:tab w:val="left" w:pos="7444"/>
        </w:tabs>
      </w:pPr>
    </w:p>
    <w:p w14:paraId="5013B77B" w14:textId="1F72D79B" w:rsidR="000E0CF9" w:rsidRDefault="000E0CF9" w:rsidP="0014356D">
      <w:pPr>
        <w:tabs>
          <w:tab w:val="left" w:pos="7444"/>
        </w:tabs>
      </w:pPr>
    </w:p>
    <w:p w14:paraId="13C61AB2" w14:textId="31FAD9C9" w:rsidR="000E0CF9" w:rsidRDefault="000E0CF9" w:rsidP="0014356D">
      <w:pPr>
        <w:tabs>
          <w:tab w:val="left" w:pos="7444"/>
        </w:tabs>
      </w:pPr>
    </w:p>
    <w:p w14:paraId="7F81B38E" w14:textId="2DD24FFD" w:rsidR="000E0CF9" w:rsidRDefault="000E0CF9" w:rsidP="0014356D">
      <w:pPr>
        <w:tabs>
          <w:tab w:val="left" w:pos="7444"/>
        </w:tabs>
      </w:pPr>
    </w:p>
    <w:p w14:paraId="78536B0F" w14:textId="333F0999" w:rsidR="000E0CF9" w:rsidRDefault="000E0CF9" w:rsidP="0014356D">
      <w:pPr>
        <w:tabs>
          <w:tab w:val="left" w:pos="7444"/>
        </w:tabs>
      </w:pPr>
    </w:p>
    <w:p w14:paraId="146002D5" w14:textId="42596D76" w:rsidR="000E0CF9" w:rsidRDefault="000E0CF9" w:rsidP="0014356D">
      <w:pPr>
        <w:tabs>
          <w:tab w:val="left" w:pos="7444"/>
        </w:tabs>
      </w:pPr>
    </w:p>
    <w:p w14:paraId="7BC917AA" w14:textId="6C9DBFC1" w:rsidR="000E0CF9" w:rsidRDefault="000E0CF9" w:rsidP="0014356D">
      <w:pPr>
        <w:tabs>
          <w:tab w:val="left" w:pos="7444"/>
        </w:tabs>
      </w:pPr>
    </w:p>
    <w:p w14:paraId="7AD237A3" w14:textId="77777777" w:rsidR="000E0CF9" w:rsidRDefault="000E0CF9" w:rsidP="0014356D">
      <w:pPr>
        <w:tabs>
          <w:tab w:val="left" w:pos="7444"/>
        </w:tabs>
      </w:pPr>
    </w:p>
    <w:p w14:paraId="3CD27CC1" w14:textId="77777777" w:rsidR="0014356D" w:rsidRDefault="0014356D" w:rsidP="0014356D">
      <w:pPr>
        <w:tabs>
          <w:tab w:val="left" w:pos="7444"/>
        </w:tabs>
      </w:pPr>
    </w:p>
    <w:p w14:paraId="7208CCDB" w14:textId="77777777" w:rsidR="0014356D" w:rsidRPr="00772C66" w:rsidRDefault="0014356D" w:rsidP="0014356D">
      <w:pPr>
        <w:tabs>
          <w:tab w:val="left" w:pos="7444"/>
        </w:tabs>
        <w:rPr>
          <w:b/>
          <w:bCs/>
          <w:color w:val="0070C0"/>
          <w:sz w:val="28"/>
          <w:szCs w:val="28"/>
        </w:rPr>
      </w:pPr>
      <w:r w:rsidRPr="00772C66">
        <w:rPr>
          <w:b/>
          <w:bCs/>
          <w:color w:val="0070C0"/>
          <w:sz w:val="28"/>
          <w:szCs w:val="28"/>
        </w:rPr>
        <w:lastRenderedPageBreak/>
        <w:t xml:space="preserve">Control Featured That Could Reduce Fraud Risks </w:t>
      </w:r>
    </w:p>
    <w:p w14:paraId="56A7D81B" w14:textId="77777777" w:rsidR="0014356D" w:rsidRPr="005F0C86" w:rsidRDefault="0014356D" w:rsidP="0014356D">
      <w:pPr>
        <w:pStyle w:val="ListParagraph"/>
        <w:tabs>
          <w:tab w:val="left" w:pos="7444"/>
        </w:tabs>
        <w:ind w:left="360"/>
      </w:pPr>
      <w:r>
        <w:rPr>
          <w:noProof/>
        </w:rPr>
        <w:drawing>
          <wp:anchor distT="0" distB="0" distL="114300" distR="114300" simplePos="0" relativeHeight="251659264" behindDoc="1" locked="0" layoutInCell="1" allowOverlap="1" wp14:anchorId="7BF2777C" wp14:editId="1FDECFF4">
            <wp:simplePos x="0" y="0"/>
            <wp:positionH relativeFrom="column">
              <wp:posOffset>228600</wp:posOffset>
            </wp:positionH>
            <wp:positionV relativeFrom="paragraph">
              <wp:posOffset>0</wp:posOffset>
            </wp:positionV>
            <wp:extent cx="5239827" cy="2909326"/>
            <wp:effectExtent l="0" t="0" r="0" b="12065"/>
            <wp:wrapNone/>
            <wp:docPr id="29" name="Picture 29" descr="../../../../../Desktop/Screen%20Shot%202020-01-27%20at%206.20.16%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20-01-27%20at%206.20.16%20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39827" cy="29093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1A690A" w14:textId="77777777" w:rsidR="0014356D" w:rsidRDefault="0014356D" w:rsidP="0014356D">
      <w:pPr>
        <w:pStyle w:val="ListParagraph"/>
        <w:tabs>
          <w:tab w:val="left" w:pos="7444"/>
        </w:tabs>
        <w:ind w:left="360"/>
      </w:pPr>
    </w:p>
    <w:p w14:paraId="103C6752" w14:textId="77777777" w:rsidR="0014356D" w:rsidRDefault="0014356D" w:rsidP="0014356D">
      <w:pPr>
        <w:tabs>
          <w:tab w:val="left" w:pos="7444"/>
        </w:tabs>
      </w:pPr>
    </w:p>
    <w:p w14:paraId="78548197" w14:textId="77777777" w:rsidR="0014356D" w:rsidRDefault="0014356D" w:rsidP="0014356D">
      <w:pPr>
        <w:tabs>
          <w:tab w:val="left" w:pos="7444"/>
        </w:tabs>
      </w:pPr>
    </w:p>
    <w:p w14:paraId="5CFC6D07" w14:textId="77777777" w:rsidR="0014356D" w:rsidRDefault="0014356D" w:rsidP="0014356D">
      <w:pPr>
        <w:tabs>
          <w:tab w:val="left" w:pos="7444"/>
        </w:tabs>
      </w:pPr>
    </w:p>
    <w:p w14:paraId="5AEF9C9A" w14:textId="77777777" w:rsidR="0014356D" w:rsidRDefault="0014356D" w:rsidP="0014356D">
      <w:pPr>
        <w:tabs>
          <w:tab w:val="left" w:pos="7444"/>
        </w:tabs>
      </w:pPr>
    </w:p>
    <w:p w14:paraId="3557B1D6" w14:textId="77777777" w:rsidR="0014356D" w:rsidRDefault="0014356D" w:rsidP="0014356D">
      <w:pPr>
        <w:tabs>
          <w:tab w:val="left" w:pos="7444"/>
        </w:tabs>
      </w:pPr>
    </w:p>
    <w:p w14:paraId="004E3C2F" w14:textId="77777777" w:rsidR="0014356D" w:rsidRDefault="0014356D" w:rsidP="0014356D">
      <w:pPr>
        <w:tabs>
          <w:tab w:val="left" w:pos="7444"/>
        </w:tabs>
      </w:pPr>
    </w:p>
    <w:p w14:paraId="54677798" w14:textId="77777777" w:rsidR="0014356D" w:rsidRDefault="0014356D" w:rsidP="0014356D">
      <w:pPr>
        <w:tabs>
          <w:tab w:val="left" w:pos="7444"/>
        </w:tabs>
      </w:pPr>
    </w:p>
    <w:p w14:paraId="2063D59E" w14:textId="77777777" w:rsidR="0014356D" w:rsidRDefault="0014356D" w:rsidP="0014356D">
      <w:pPr>
        <w:tabs>
          <w:tab w:val="left" w:pos="7444"/>
        </w:tabs>
      </w:pPr>
    </w:p>
    <w:p w14:paraId="3106D6A1" w14:textId="77777777" w:rsidR="0014356D" w:rsidRDefault="0014356D" w:rsidP="0014356D">
      <w:pPr>
        <w:tabs>
          <w:tab w:val="left" w:pos="7444"/>
        </w:tabs>
      </w:pPr>
    </w:p>
    <w:p w14:paraId="6E64BC39" w14:textId="77777777" w:rsidR="0014356D" w:rsidRDefault="0014356D" w:rsidP="0014356D">
      <w:pPr>
        <w:tabs>
          <w:tab w:val="left" w:pos="7444"/>
        </w:tabs>
      </w:pPr>
    </w:p>
    <w:p w14:paraId="2995B977" w14:textId="77777777" w:rsidR="0014356D" w:rsidRDefault="0014356D" w:rsidP="0014356D">
      <w:pPr>
        <w:tabs>
          <w:tab w:val="left" w:pos="7444"/>
        </w:tabs>
      </w:pPr>
    </w:p>
    <w:p w14:paraId="6FF8CD4A" w14:textId="77777777" w:rsidR="0014356D" w:rsidRDefault="0014356D" w:rsidP="0014356D">
      <w:pPr>
        <w:tabs>
          <w:tab w:val="left" w:pos="7444"/>
        </w:tabs>
      </w:pPr>
    </w:p>
    <w:p w14:paraId="36E87F87" w14:textId="77777777" w:rsidR="0014356D" w:rsidRDefault="0014356D" w:rsidP="0014356D">
      <w:pPr>
        <w:tabs>
          <w:tab w:val="left" w:pos="7444"/>
        </w:tabs>
      </w:pPr>
    </w:p>
    <w:p w14:paraId="314B6CF3" w14:textId="77777777" w:rsidR="00772C66" w:rsidRDefault="00772C66" w:rsidP="0014356D">
      <w:pPr>
        <w:tabs>
          <w:tab w:val="left" w:pos="7444"/>
        </w:tabs>
        <w:rPr>
          <w:b/>
          <w:bCs/>
          <w:sz w:val="28"/>
          <w:szCs w:val="28"/>
        </w:rPr>
      </w:pPr>
    </w:p>
    <w:p w14:paraId="2D0ACAF8" w14:textId="77777777" w:rsidR="000E0CF9" w:rsidRDefault="000E0CF9" w:rsidP="0014356D">
      <w:pPr>
        <w:tabs>
          <w:tab w:val="left" w:pos="7444"/>
        </w:tabs>
        <w:rPr>
          <w:b/>
          <w:bCs/>
          <w:color w:val="0070C0"/>
          <w:sz w:val="28"/>
          <w:szCs w:val="28"/>
        </w:rPr>
      </w:pPr>
    </w:p>
    <w:p w14:paraId="6716D2FF" w14:textId="6DAD5109" w:rsidR="0014356D" w:rsidRPr="00772C66" w:rsidRDefault="0014356D" w:rsidP="0014356D">
      <w:pPr>
        <w:tabs>
          <w:tab w:val="left" w:pos="7444"/>
        </w:tabs>
        <w:rPr>
          <w:b/>
          <w:bCs/>
          <w:color w:val="0070C0"/>
          <w:sz w:val="28"/>
          <w:szCs w:val="28"/>
        </w:rPr>
      </w:pPr>
      <w:r w:rsidRPr="00772C66">
        <w:rPr>
          <w:b/>
          <w:bCs/>
          <w:color w:val="0070C0"/>
          <w:sz w:val="28"/>
          <w:szCs w:val="28"/>
        </w:rPr>
        <w:t xml:space="preserve">Control Activities </w:t>
      </w:r>
    </w:p>
    <w:p w14:paraId="71A97E83" w14:textId="77777777" w:rsidR="0014356D" w:rsidRPr="001644E3" w:rsidRDefault="0014356D" w:rsidP="0014356D">
      <w:pPr>
        <w:numPr>
          <w:ilvl w:val="0"/>
          <w:numId w:val="8"/>
        </w:numPr>
        <w:tabs>
          <w:tab w:val="num" w:pos="720"/>
          <w:tab w:val="left" w:pos="7444"/>
        </w:tabs>
      </w:pPr>
      <w:r w:rsidRPr="001644E3">
        <w:rPr>
          <w:lang w:val="en-CA"/>
        </w:rPr>
        <w:t xml:space="preserve">Transaction controls are control activities implemented to mitigate transaction processing risk for specific business processes. The control activities should be a combination of </w:t>
      </w:r>
      <w:r w:rsidRPr="001644E3">
        <w:rPr>
          <w:b/>
          <w:bCs/>
          <w:lang w:val="en-CA"/>
        </w:rPr>
        <w:t>preventive</w:t>
      </w:r>
      <w:r w:rsidRPr="001644E3">
        <w:rPr>
          <w:lang w:val="en-CA"/>
        </w:rPr>
        <w:t xml:space="preserve"> and </w:t>
      </w:r>
      <w:r w:rsidRPr="001644E3">
        <w:rPr>
          <w:b/>
          <w:bCs/>
          <w:lang w:val="en-CA"/>
        </w:rPr>
        <w:t>detective controls</w:t>
      </w:r>
      <w:r w:rsidRPr="001644E3">
        <w:rPr>
          <w:lang w:val="en-CA"/>
        </w:rPr>
        <w:t>.</w:t>
      </w:r>
    </w:p>
    <w:p w14:paraId="0E676DCA" w14:textId="77777777" w:rsidR="0014356D" w:rsidRPr="001644E3" w:rsidRDefault="0014356D" w:rsidP="0014356D">
      <w:pPr>
        <w:numPr>
          <w:ilvl w:val="1"/>
          <w:numId w:val="8"/>
        </w:numPr>
        <w:tabs>
          <w:tab w:val="num" w:pos="1440"/>
          <w:tab w:val="left" w:pos="7444"/>
        </w:tabs>
      </w:pPr>
      <w:r w:rsidRPr="001644E3">
        <w:rPr>
          <w:b/>
          <w:bCs/>
          <w:lang w:val="en-CA"/>
        </w:rPr>
        <w:t>Preventive controls</w:t>
      </w:r>
      <w:r w:rsidRPr="001644E3">
        <w:rPr>
          <w:lang w:val="en-CA"/>
        </w:rPr>
        <w:t>—</w:t>
      </w:r>
      <w:r w:rsidRPr="001644E3">
        <w:rPr>
          <w:i/>
          <w:lang w:val="en-CA"/>
        </w:rPr>
        <w:t xml:space="preserve">controls designed to avoid errors or </w:t>
      </w:r>
      <w:proofErr w:type="gramStart"/>
      <w:r w:rsidRPr="001644E3">
        <w:rPr>
          <w:i/>
          <w:lang w:val="en-CA"/>
        </w:rPr>
        <w:t>irregularities</w:t>
      </w:r>
      <w:r w:rsidRPr="000E0CF9">
        <w:rPr>
          <w:iCs/>
          <w:color w:val="FF0000"/>
          <w:lang w:val="en-CA"/>
        </w:rPr>
        <w:t>.(</w:t>
      </w:r>
      <w:proofErr w:type="gramEnd"/>
      <w:r w:rsidRPr="000E0CF9">
        <w:rPr>
          <w:iCs/>
          <w:color w:val="FF0000"/>
          <w:lang w:val="en-CA"/>
        </w:rPr>
        <w:t>has to occur before the event)</w:t>
      </w:r>
    </w:p>
    <w:p w14:paraId="30EB9E26" w14:textId="77777777" w:rsidR="0014356D" w:rsidRPr="008C6BB1" w:rsidRDefault="0014356D" w:rsidP="0014356D">
      <w:pPr>
        <w:numPr>
          <w:ilvl w:val="1"/>
          <w:numId w:val="8"/>
        </w:numPr>
        <w:tabs>
          <w:tab w:val="num" w:pos="1440"/>
          <w:tab w:val="left" w:pos="7444"/>
        </w:tabs>
        <w:rPr>
          <w:i/>
        </w:rPr>
      </w:pPr>
      <w:r w:rsidRPr="001644E3">
        <w:rPr>
          <w:b/>
          <w:bCs/>
          <w:lang w:val="en-CA"/>
        </w:rPr>
        <w:t>Detective controls</w:t>
      </w:r>
      <w:r w:rsidRPr="001644E3">
        <w:rPr>
          <w:lang w:val="en-CA"/>
        </w:rPr>
        <w:t>—</w:t>
      </w:r>
      <w:r w:rsidRPr="001644E3">
        <w:rPr>
          <w:i/>
          <w:lang w:val="en-CA"/>
        </w:rPr>
        <w:t>controls that identify errors or irregularities after they have occurred so corrective action can be taken.</w:t>
      </w:r>
    </w:p>
    <w:p w14:paraId="5A1EE162" w14:textId="77777777" w:rsidR="0014356D" w:rsidRPr="00113281" w:rsidRDefault="0014356D" w:rsidP="00113281">
      <w:pPr>
        <w:numPr>
          <w:ilvl w:val="2"/>
          <w:numId w:val="8"/>
        </w:numPr>
        <w:tabs>
          <w:tab w:val="left" w:pos="7444"/>
        </w:tabs>
        <w:rPr>
          <w:i/>
          <w:color w:val="FF0000"/>
        </w:rPr>
      </w:pPr>
      <w:r w:rsidRPr="00113281">
        <w:rPr>
          <w:bCs/>
          <w:color w:val="FF0000"/>
          <w:lang w:val="en-CA"/>
        </w:rPr>
        <w:t>To prevent and detect problems whether it is honest errors or fraud</w:t>
      </w:r>
    </w:p>
    <w:p w14:paraId="6DB954AD" w14:textId="390072BD" w:rsidR="0014356D" w:rsidRPr="000E0CF9" w:rsidRDefault="0014356D" w:rsidP="00113281">
      <w:pPr>
        <w:numPr>
          <w:ilvl w:val="2"/>
          <w:numId w:val="8"/>
        </w:numPr>
        <w:tabs>
          <w:tab w:val="left" w:pos="7444"/>
        </w:tabs>
        <w:rPr>
          <w:i/>
          <w:color w:val="FF0000"/>
        </w:rPr>
      </w:pPr>
      <w:r w:rsidRPr="00113281">
        <w:rPr>
          <w:bCs/>
          <w:color w:val="FF0000"/>
          <w:lang w:val="en-CA"/>
        </w:rPr>
        <w:t xml:space="preserve">Prevent unauthorized purchases: every purchase over 10k must be approved my manager </w:t>
      </w:r>
    </w:p>
    <w:p w14:paraId="613E991F" w14:textId="63AD8548" w:rsidR="000E0CF9" w:rsidRPr="000E0CF9" w:rsidRDefault="000E0CF9" w:rsidP="00113281">
      <w:pPr>
        <w:numPr>
          <w:ilvl w:val="2"/>
          <w:numId w:val="8"/>
        </w:numPr>
        <w:tabs>
          <w:tab w:val="left" w:pos="7444"/>
        </w:tabs>
        <w:rPr>
          <w:i/>
          <w:color w:val="FF0000"/>
        </w:rPr>
      </w:pPr>
      <w:r>
        <w:rPr>
          <w:bCs/>
          <w:color w:val="FF0000"/>
          <w:lang w:val="en-CA"/>
        </w:rPr>
        <w:t>If first control fails (preventative measure) then it will be detective when the CEO reviews the numbers</w:t>
      </w:r>
    </w:p>
    <w:p w14:paraId="719C682F" w14:textId="30DD688B" w:rsidR="000E0CF9" w:rsidRPr="00113281" w:rsidRDefault="000E0CF9" w:rsidP="00113281">
      <w:pPr>
        <w:numPr>
          <w:ilvl w:val="2"/>
          <w:numId w:val="8"/>
        </w:numPr>
        <w:tabs>
          <w:tab w:val="left" w:pos="7444"/>
        </w:tabs>
        <w:rPr>
          <w:i/>
          <w:color w:val="FF0000"/>
        </w:rPr>
      </w:pPr>
      <w:r>
        <w:rPr>
          <w:bCs/>
          <w:color w:val="FF0000"/>
          <w:lang w:val="en-CA"/>
        </w:rPr>
        <w:t xml:space="preserve">Anything that says review is a detective control </w:t>
      </w:r>
    </w:p>
    <w:p w14:paraId="39396005" w14:textId="77777777" w:rsidR="00772C66" w:rsidRPr="00772C66" w:rsidRDefault="00772C66" w:rsidP="0014356D">
      <w:pPr>
        <w:tabs>
          <w:tab w:val="left" w:pos="7444"/>
        </w:tabs>
        <w:rPr>
          <w:sz w:val="32"/>
          <w:szCs w:val="32"/>
        </w:rPr>
      </w:pPr>
    </w:p>
    <w:p w14:paraId="61B38905" w14:textId="60C996D1" w:rsidR="0014356D" w:rsidRPr="00772C66" w:rsidRDefault="0014356D" w:rsidP="0014356D">
      <w:pPr>
        <w:tabs>
          <w:tab w:val="left" w:pos="7444"/>
        </w:tabs>
        <w:rPr>
          <w:b/>
          <w:bCs/>
          <w:color w:val="0070C0"/>
          <w:sz w:val="28"/>
          <w:szCs w:val="28"/>
        </w:rPr>
      </w:pPr>
      <w:r w:rsidRPr="00772C66">
        <w:rPr>
          <w:b/>
          <w:bCs/>
          <w:color w:val="0070C0"/>
          <w:sz w:val="28"/>
          <w:szCs w:val="28"/>
        </w:rPr>
        <w:t>Controls over the Business Process</w:t>
      </w:r>
    </w:p>
    <w:p w14:paraId="3F9C7A61" w14:textId="77777777" w:rsidR="0014356D" w:rsidRPr="001644E3" w:rsidRDefault="0014356D" w:rsidP="0014356D">
      <w:pPr>
        <w:numPr>
          <w:ilvl w:val="0"/>
          <w:numId w:val="9"/>
        </w:numPr>
        <w:tabs>
          <w:tab w:val="num" w:pos="720"/>
          <w:tab w:val="left" w:pos="7444"/>
        </w:tabs>
      </w:pPr>
      <w:r w:rsidRPr="001644E3">
        <w:rPr>
          <w:b/>
          <w:bCs/>
          <w:lang w:val="en-CA"/>
        </w:rPr>
        <w:t>Business process</w:t>
      </w:r>
      <w:r>
        <w:rPr>
          <w:lang w:val="en-CA"/>
        </w:rPr>
        <w:t xml:space="preserve">: </w:t>
      </w:r>
      <w:r w:rsidRPr="001644E3">
        <w:rPr>
          <w:i/>
          <w:lang w:val="en-CA"/>
        </w:rPr>
        <w:t>the set of manual and/or computerized procedures that collect, record, and process data and report the resulting output; also known as “application system.”</w:t>
      </w:r>
    </w:p>
    <w:p w14:paraId="710FB4DA" w14:textId="77777777" w:rsidR="0014356D" w:rsidRPr="001644E3" w:rsidRDefault="0014356D" w:rsidP="0014356D">
      <w:pPr>
        <w:numPr>
          <w:ilvl w:val="0"/>
          <w:numId w:val="9"/>
        </w:numPr>
        <w:tabs>
          <w:tab w:val="num" w:pos="720"/>
          <w:tab w:val="left" w:pos="7444"/>
        </w:tabs>
      </w:pPr>
      <w:r w:rsidRPr="001644E3">
        <w:rPr>
          <w:lang w:val="en-CA"/>
        </w:rPr>
        <w:t xml:space="preserve">Typical controls of the business processes would include: </w:t>
      </w:r>
    </w:p>
    <w:p w14:paraId="0299F254" w14:textId="77777777" w:rsidR="0014356D" w:rsidRPr="001644E3" w:rsidRDefault="0014356D" w:rsidP="0014356D">
      <w:pPr>
        <w:numPr>
          <w:ilvl w:val="1"/>
          <w:numId w:val="9"/>
        </w:numPr>
        <w:tabs>
          <w:tab w:val="num" w:pos="1440"/>
          <w:tab w:val="left" w:pos="7444"/>
        </w:tabs>
      </w:pPr>
      <w:r w:rsidRPr="001644E3">
        <w:rPr>
          <w:lang w:val="en-CA"/>
        </w:rPr>
        <w:t>Proper authorization of transactions and activities.</w:t>
      </w:r>
    </w:p>
    <w:p w14:paraId="66F23FFA" w14:textId="77777777" w:rsidR="0014356D" w:rsidRPr="001644E3" w:rsidRDefault="0014356D" w:rsidP="0014356D">
      <w:pPr>
        <w:numPr>
          <w:ilvl w:val="1"/>
          <w:numId w:val="9"/>
        </w:numPr>
        <w:tabs>
          <w:tab w:val="num" w:pos="1440"/>
          <w:tab w:val="left" w:pos="7444"/>
        </w:tabs>
      </w:pPr>
      <w:r w:rsidRPr="001644E3">
        <w:rPr>
          <w:lang w:val="en-CA"/>
        </w:rPr>
        <w:t xml:space="preserve">Adequate documents and records. </w:t>
      </w:r>
    </w:p>
    <w:p w14:paraId="768D5441" w14:textId="3221BAA0" w:rsidR="0014356D" w:rsidRPr="001644E3" w:rsidRDefault="0014356D" w:rsidP="0014356D">
      <w:pPr>
        <w:numPr>
          <w:ilvl w:val="1"/>
          <w:numId w:val="9"/>
        </w:numPr>
        <w:tabs>
          <w:tab w:val="num" w:pos="1440"/>
          <w:tab w:val="left" w:pos="7444"/>
        </w:tabs>
      </w:pPr>
      <w:r w:rsidRPr="001644E3">
        <w:rPr>
          <w:lang w:val="en-CA"/>
        </w:rPr>
        <w:t>Physical and logical control over assets and records.</w:t>
      </w:r>
      <w:r w:rsidR="000E0CF9">
        <w:rPr>
          <w:lang w:val="en-CA"/>
        </w:rPr>
        <w:t xml:space="preserve"> </w:t>
      </w:r>
      <w:r w:rsidR="000E0CF9" w:rsidRPr="000E0CF9">
        <w:rPr>
          <w:color w:val="FF0000"/>
          <w:lang w:val="en-CA"/>
        </w:rPr>
        <w:t xml:space="preserve">(make sure nothing is stolen </w:t>
      </w:r>
      <w:proofErr w:type="spellStart"/>
      <w:r w:rsidR="000E0CF9" w:rsidRPr="000E0CF9">
        <w:rPr>
          <w:color w:val="FF0000"/>
          <w:lang w:val="en-CA"/>
        </w:rPr>
        <w:t>ie</w:t>
      </w:r>
      <w:proofErr w:type="spellEnd"/>
      <w:r w:rsidR="000E0CF9" w:rsidRPr="000E0CF9">
        <w:rPr>
          <w:color w:val="FF0000"/>
          <w:lang w:val="en-CA"/>
        </w:rPr>
        <w:t xml:space="preserve"> for security)</w:t>
      </w:r>
    </w:p>
    <w:p w14:paraId="26E62AD1" w14:textId="77777777" w:rsidR="0014356D" w:rsidRPr="001644E3" w:rsidRDefault="0014356D" w:rsidP="0014356D">
      <w:pPr>
        <w:numPr>
          <w:ilvl w:val="1"/>
          <w:numId w:val="9"/>
        </w:numPr>
        <w:tabs>
          <w:tab w:val="num" w:pos="1440"/>
          <w:tab w:val="left" w:pos="7444"/>
        </w:tabs>
      </w:pPr>
      <w:r w:rsidRPr="001644E3">
        <w:rPr>
          <w:lang w:val="en-CA"/>
        </w:rPr>
        <w:t>Adequate segregation of duties.</w:t>
      </w:r>
    </w:p>
    <w:p w14:paraId="6705484C" w14:textId="77777777" w:rsidR="0014356D" w:rsidRPr="001644E3" w:rsidRDefault="0014356D" w:rsidP="0014356D">
      <w:pPr>
        <w:numPr>
          <w:ilvl w:val="1"/>
          <w:numId w:val="9"/>
        </w:numPr>
        <w:tabs>
          <w:tab w:val="num" w:pos="1440"/>
          <w:tab w:val="left" w:pos="7444"/>
        </w:tabs>
      </w:pPr>
      <w:r w:rsidRPr="001644E3">
        <w:rPr>
          <w:lang w:val="en-CA"/>
        </w:rPr>
        <w:t>Independent checks of performance, recorded data, and actual results.</w:t>
      </w:r>
    </w:p>
    <w:p w14:paraId="50B38A8A" w14:textId="77777777" w:rsidR="0014356D" w:rsidRPr="00772C66" w:rsidRDefault="0014356D" w:rsidP="0014356D">
      <w:pPr>
        <w:tabs>
          <w:tab w:val="left" w:pos="7444"/>
        </w:tabs>
        <w:rPr>
          <w:sz w:val="36"/>
          <w:szCs w:val="36"/>
          <w:lang w:val="en-CA"/>
        </w:rPr>
      </w:pPr>
    </w:p>
    <w:p w14:paraId="12D69E70" w14:textId="77777777" w:rsidR="0014356D" w:rsidRPr="00772C66" w:rsidRDefault="0014356D" w:rsidP="0014356D">
      <w:pPr>
        <w:tabs>
          <w:tab w:val="left" w:pos="7444"/>
        </w:tabs>
        <w:rPr>
          <w:b/>
          <w:bCs/>
          <w:color w:val="0070C0"/>
          <w:sz w:val="28"/>
          <w:szCs w:val="28"/>
          <w:lang w:val="en-CA"/>
        </w:rPr>
      </w:pPr>
      <w:r w:rsidRPr="00772C66">
        <w:rPr>
          <w:b/>
          <w:bCs/>
          <w:color w:val="0070C0"/>
          <w:sz w:val="28"/>
          <w:szCs w:val="28"/>
          <w:lang w:val="en-CA"/>
        </w:rPr>
        <w:t>Proper Authorization of Transactions and Activities</w:t>
      </w:r>
    </w:p>
    <w:p w14:paraId="4E88DB0B" w14:textId="77777777" w:rsidR="0014356D" w:rsidRPr="00CF5A79" w:rsidRDefault="0014356D" w:rsidP="0014356D">
      <w:pPr>
        <w:numPr>
          <w:ilvl w:val="0"/>
          <w:numId w:val="10"/>
        </w:numPr>
        <w:tabs>
          <w:tab w:val="num" w:pos="720"/>
          <w:tab w:val="left" w:pos="7444"/>
        </w:tabs>
        <w:rPr>
          <w:i/>
        </w:rPr>
      </w:pPr>
      <w:r w:rsidRPr="00CF5A79">
        <w:rPr>
          <w:lang w:val="en-CA"/>
        </w:rPr>
        <w:t xml:space="preserve">Every transaction should be properly authorized if controls are to be satisfactory. </w:t>
      </w:r>
      <w:r w:rsidRPr="00CF5A79">
        <w:rPr>
          <w:b/>
          <w:bCs/>
          <w:lang w:val="en-CA"/>
        </w:rPr>
        <w:t>Authorization</w:t>
      </w:r>
      <w:r w:rsidRPr="00CF5A79">
        <w:rPr>
          <w:lang w:val="en-CA"/>
        </w:rPr>
        <w:t xml:space="preserve"> </w:t>
      </w:r>
      <w:r w:rsidRPr="00CF5A79">
        <w:rPr>
          <w:i/>
          <w:lang w:val="en-CA"/>
        </w:rPr>
        <w:t>encompasses more than transactions; it also includes authorization of new programs and changes to programs since this affects the way that transactions are processed.</w:t>
      </w:r>
    </w:p>
    <w:p w14:paraId="29F667D4" w14:textId="7473D704" w:rsidR="00772C66" w:rsidRPr="000E0CF9" w:rsidRDefault="000E0CF9" w:rsidP="000E0CF9">
      <w:pPr>
        <w:pStyle w:val="ListParagraph"/>
        <w:numPr>
          <w:ilvl w:val="1"/>
          <w:numId w:val="10"/>
        </w:numPr>
        <w:tabs>
          <w:tab w:val="left" w:pos="7444"/>
        </w:tabs>
        <w:rPr>
          <w:iCs/>
          <w:color w:val="FF0000"/>
          <w:sz w:val="32"/>
          <w:szCs w:val="32"/>
          <w:lang w:val="en-CA"/>
        </w:rPr>
      </w:pPr>
      <w:r w:rsidRPr="000E0CF9">
        <w:rPr>
          <w:iCs/>
          <w:color w:val="FF0000"/>
          <w:lang w:val="en-CA"/>
        </w:rPr>
        <w:t>Not only for transactions recorded but also for IT system (shouldn’t have a situation where anyone can shoe up and change IT system)</w:t>
      </w:r>
    </w:p>
    <w:p w14:paraId="769EAD1C" w14:textId="77777777" w:rsidR="000E0CF9" w:rsidRPr="001D7B74" w:rsidRDefault="000E0CF9" w:rsidP="0014356D">
      <w:pPr>
        <w:tabs>
          <w:tab w:val="left" w:pos="7444"/>
        </w:tabs>
        <w:rPr>
          <w:i/>
          <w:sz w:val="32"/>
          <w:szCs w:val="32"/>
          <w:lang w:val="en-CA"/>
        </w:rPr>
      </w:pPr>
    </w:p>
    <w:p w14:paraId="317BD63D" w14:textId="77777777" w:rsidR="0014356D" w:rsidRPr="00772C66" w:rsidRDefault="0014356D" w:rsidP="0014356D">
      <w:pPr>
        <w:tabs>
          <w:tab w:val="left" w:pos="7444"/>
        </w:tabs>
        <w:rPr>
          <w:b/>
          <w:bCs/>
          <w:color w:val="0070C0"/>
          <w:sz w:val="28"/>
          <w:szCs w:val="28"/>
          <w:lang w:val="en-CA"/>
        </w:rPr>
      </w:pPr>
      <w:r w:rsidRPr="00772C66">
        <w:rPr>
          <w:b/>
          <w:bCs/>
          <w:color w:val="0070C0"/>
          <w:sz w:val="28"/>
          <w:szCs w:val="28"/>
          <w:lang w:val="en-CA"/>
        </w:rPr>
        <w:lastRenderedPageBreak/>
        <w:t>Adequate Documents and Records</w:t>
      </w:r>
    </w:p>
    <w:p w14:paraId="76D6B34E" w14:textId="77777777" w:rsidR="0014356D" w:rsidRPr="00CF5A79" w:rsidRDefault="0014356D" w:rsidP="0014356D">
      <w:pPr>
        <w:numPr>
          <w:ilvl w:val="0"/>
          <w:numId w:val="11"/>
        </w:numPr>
        <w:tabs>
          <w:tab w:val="num" w:pos="720"/>
          <w:tab w:val="left" w:pos="7444"/>
        </w:tabs>
      </w:pPr>
      <w:r w:rsidRPr="00CF5A79">
        <w:rPr>
          <w:lang w:val="en-CA"/>
        </w:rPr>
        <w:t>Documents and records are paper or electronic files on which transactions are entered and summarized.</w:t>
      </w:r>
    </w:p>
    <w:p w14:paraId="25A9ACAD" w14:textId="77777777" w:rsidR="0014356D" w:rsidRPr="00CF5A79" w:rsidRDefault="0014356D" w:rsidP="0014356D">
      <w:pPr>
        <w:numPr>
          <w:ilvl w:val="0"/>
          <w:numId w:val="11"/>
        </w:numPr>
        <w:tabs>
          <w:tab w:val="num" w:pos="720"/>
          <w:tab w:val="left" w:pos="7444"/>
        </w:tabs>
      </w:pPr>
      <w:r w:rsidRPr="00CF5A79">
        <w:rPr>
          <w:lang w:val="en-CA"/>
        </w:rPr>
        <w:t>Documents should be:</w:t>
      </w:r>
    </w:p>
    <w:p w14:paraId="79522DB4" w14:textId="77777777" w:rsidR="0014356D" w:rsidRPr="00CF5A79" w:rsidRDefault="0014356D" w:rsidP="0014356D">
      <w:pPr>
        <w:pStyle w:val="ListParagraph"/>
        <w:numPr>
          <w:ilvl w:val="1"/>
          <w:numId w:val="6"/>
        </w:numPr>
        <w:tabs>
          <w:tab w:val="left" w:pos="7444"/>
        </w:tabs>
      </w:pPr>
      <w:r w:rsidRPr="00CF5A79">
        <w:rPr>
          <w:lang w:val="en-CA"/>
        </w:rPr>
        <w:t>Prenumbered or automatically numbered consecutively to facilitate control over missing records, and to aid in locating records when they are needed at a later date (significantly affects the transaction-related audit objective of completeness).</w:t>
      </w:r>
    </w:p>
    <w:p w14:paraId="60B04FD2" w14:textId="77777777" w:rsidR="0014356D" w:rsidRPr="00CF5A79" w:rsidRDefault="0014356D" w:rsidP="0014356D">
      <w:pPr>
        <w:numPr>
          <w:ilvl w:val="1"/>
          <w:numId w:val="6"/>
        </w:numPr>
        <w:tabs>
          <w:tab w:val="num" w:pos="1440"/>
          <w:tab w:val="left" w:pos="7444"/>
        </w:tabs>
      </w:pPr>
      <w:r w:rsidRPr="00CF5A79">
        <w:rPr>
          <w:lang w:val="en-CA"/>
        </w:rPr>
        <w:t>Prepared at the time a transaction takes place, or as soon thereafter as possible.</w:t>
      </w:r>
    </w:p>
    <w:p w14:paraId="66F307D3" w14:textId="08D4614F" w:rsidR="0014356D" w:rsidRPr="000E0CF9" w:rsidRDefault="000E0CF9" w:rsidP="000E0CF9">
      <w:pPr>
        <w:pStyle w:val="ListParagraph"/>
        <w:numPr>
          <w:ilvl w:val="1"/>
          <w:numId w:val="10"/>
        </w:numPr>
        <w:tabs>
          <w:tab w:val="left" w:pos="7444"/>
        </w:tabs>
        <w:rPr>
          <w:color w:val="FF0000"/>
          <w:sz w:val="32"/>
          <w:szCs w:val="32"/>
          <w:lang w:val="en-CA"/>
        </w:rPr>
      </w:pPr>
      <w:r w:rsidRPr="000E0CF9">
        <w:rPr>
          <w:color w:val="FF0000"/>
          <w:lang w:val="en-CA"/>
        </w:rPr>
        <w:t>Adequate documentation is crucial for financial reporting, if you don’t have a document, it shouldn’t be in your books</w:t>
      </w:r>
    </w:p>
    <w:p w14:paraId="56A5CF44" w14:textId="77777777" w:rsidR="000E0CF9" w:rsidRPr="000E0CF9" w:rsidRDefault="000E0CF9" w:rsidP="000E0CF9">
      <w:pPr>
        <w:pStyle w:val="ListParagraph"/>
        <w:tabs>
          <w:tab w:val="left" w:pos="7444"/>
        </w:tabs>
        <w:ind w:left="1080"/>
        <w:rPr>
          <w:sz w:val="32"/>
          <w:szCs w:val="32"/>
          <w:lang w:val="en-CA"/>
        </w:rPr>
      </w:pPr>
    </w:p>
    <w:p w14:paraId="14801002" w14:textId="77777777" w:rsidR="0014356D" w:rsidRPr="00772C66" w:rsidRDefault="0014356D" w:rsidP="0014356D">
      <w:pPr>
        <w:tabs>
          <w:tab w:val="left" w:pos="7444"/>
        </w:tabs>
        <w:rPr>
          <w:b/>
          <w:bCs/>
          <w:color w:val="0070C0"/>
          <w:sz w:val="28"/>
          <w:szCs w:val="28"/>
          <w:lang w:val="en-CA"/>
        </w:rPr>
      </w:pPr>
      <w:r w:rsidRPr="00772C66">
        <w:rPr>
          <w:b/>
          <w:bCs/>
          <w:color w:val="0070C0"/>
          <w:sz w:val="28"/>
          <w:szCs w:val="28"/>
          <w:lang w:val="en-CA"/>
        </w:rPr>
        <w:t xml:space="preserve">Physical Control over Assets and Records </w:t>
      </w:r>
    </w:p>
    <w:p w14:paraId="0FF2D4DA" w14:textId="77777777" w:rsidR="0014356D" w:rsidRPr="00CF5A79" w:rsidRDefault="0014356D" w:rsidP="0014356D">
      <w:pPr>
        <w:numPr>
          <w:ilvl w:val="0"/>
          <w:numId w:val="12"/>
        </w:numPr>
        <w:tabs>
          <w:tab w:val="num" w:pos="720"/>
          <w:tab w:val="left" w:pos="7444"/>
        </w:tabs>
      </w:pPr>
      <w:r w:rsidRPr="00CF5A79">
        <w:rPr>
          <w:lang w:val="en-CA"/>
        </w:rPr>
        <w:t xml:space="preserve">If assets are left unprotected, they can be stolen. </w:t>
      </w:r>
    </w:p>
    <w:p w14:paraId="71DC648B" w14:textId="77777777" w:rsidR="0014356D" w:rsidRPr="00CF5A79" w:rsidRDefault="0014356D" w:rsidP="0014356D">
      <w:pPr>
        <w:numPr>
          <w:ilvl w:val="0"/>
          <w:numId w:val="12"/>
        </w:numPr>
        <w:tabs>
          <w:tab w:val="num" w:pos="720"/>
          <w:tab w:val="left" w:pos="7444"/>
        </w:tabs>
      </w:pPr>
      <w:r w:rsidRPr="00CF5A79">
        <w:rPr>
          <w:lang w:val="en-CA"/>
        </w:rPr>
        <w:t xml:space="preserve">If records are not adequately protected, they can be duplicated, stolen, damaged, or lost. </w:t>
      </w:r>
    </w:p>
    <w:p w14:paraId="2F0A0EED" w14:textId="77777777" w:rsidR="0014356D" w:rsidRPr="00CF5A79" w:rsidRDefault="0014356D" w:rsidP="0014356D">
      <w:pPr>
        <w:numPr>
          <w:ilvl w:val="0"/>
          <w:numId w:val="12"/>
        </w:numPr>
        <w:tabs>
          <w:tab w:val="num" w:pos="720"/>
          <w:tab w:val="left" w:pos="7444"/>
        </w:tabs>
      </w:pPr>
      <w:r w:rsidRPr="00CF5A79">
        <w:rPr>
          <w:lang w:val="en-CA"/>
        </w:rPr>
        <w:t>An important type of protective measure for safeguarding physical assets and records is the use of physical precautions.</w:t>
      </w:r>
    </w:p>
    <w:p w14:paraId="2FEB5943" w14:textId="63633C94" w:rsidR="0014356D" w:rsidRPr="004D10C9" w:rsidRDefault="004D10C9" w:rsidP="004D10C9">
      <w:pPr>
        <w:pStyle w:val="ListParagraph"/>
        <w:numPr>
          <w:ilvl w:val="1"/>
          <w:numId w:val="12"/>
        </w:numPr>
        <w:tabs>
          <w:tab w:val="left" w:pos="7444"/>
        </w:tabs>
        <w:rPr>
          <w:color w:val="FF0000"/>
          <w:sz w:val="32"/>
          <w:szCs w:val="32"/>
          <w:lang w:val="en-CA"/>
        </w:rPr>
      </w:pPr>
      <w:r w:rsidRPr="004D10C9">
        <w:rPr>
          <w:color w:val="FF0000"/>
          <w:lang w:val="en-CA"/>
        </w:rPr>
        <w:t>Making sure nothing is stolen in terms of assets</w:t>
      </w:r>
    </w:p>
    <w:p w14:paraId="7117E775" w14:textId="2F4C6E0F" w:rsidR="004D10C9" w:rsidRPr="004D10C9" w:rsidRDefault="004D10C9" w:rsidP="004D10C9">
      <w:pPr>
        <w:pStyle w:val="ListParagraph"/>
        <w:numPr>
          <w:ilvl w:val="1"/>
          <w:numId w:val="12"/>
        </w:numPr>
        <w:tabs>
          <w:tab w:val="left" w:pos="7444"/>
        </w:tabs>
        <w:rPr>
          <w:color w:val="FF0000"/>
          <w:sz w:val="32"/>
          <w:szCs w:val="32"/>
          <w:lang w:val="en-CA"/>
        </w:rPr>
      </w:pPr>
      <w:r w:rsidRPr="004D10C9">
        <w:rPr>
          <w:color w:val="FF0000"/>
          <w:lang w:val="en-CA"/>
        </w:rPr>
        <w:t>Making sure nothing is destroyed or tampered with when it comes to your records</w:t>
      </w:r>
    </w:p>
    <w:p w14:paraId="4BD385F9" w14:textId="77777777" w:rsidR="004D10C9" w:rsidRPr="004D10C9" w:rsidRDefault="004D10C9" w:rsidP="0014356D">
      <w:pPr>
        <w:tabs>
          <w:tab w:val="left" w:pos="7444"/>
        </w:tabs>
        <w:rPr>
          <w:b/>
          <w:bCs/>
          <w:color w:val="0070C0"/>
          <w:sz w:val="32"/>
          <w:szCs w:val="32"/>
          <w:lang w:val="en-CA"/>
        </w:rPr>
      </w:pPr>
    </w:p>
    <w:p w14:paraId="72CC3DE6" w14:textId="2226F6B7" w:rsidR="0014356D" w:rsidRPr="00772C66" w:rsidRDefault="0014356D" w:rsidP="0014356D">
      <w:pPr>
        <w:tabs>
          <w:tab w:val="left" w:pos="7444"/>
        </w:tabs>
        <w:rPr>
          <w:b/>
          <w:bCs/>
          <w:color w:val="0070C0"/>
          <w:lang w:val="en-CA"/>
        </w:rPr>
      </w:pPr>
      <w:r w:rsidRPr="00772C66">
        <w:rPr>
          <w:b/>
          <w:bCs/>
          <w:color w:val="0070C0"/>
          <w:sz w:val="28"/>
          <w:szCs w:val="28"/>
          <w:lang w:val="en-CA"/>
        </w:rPr>
        <w:t>Adequate Segregation of Duties</w:t>
      </w:r>
    </w:p>
    <w:p w14:paraId="206F833D" w14:textId="77777777" w:rsidR="0014356D" w:rsidRPr="00CF5A79" w:rsidRDefault="0014356D" w:rsidP="0014356D">
      <w:pPr>
        <w:numPr>
          <w:ilvl w:val="0"/>
          <w:numId w:val="13"/>
        </w:numPr>
        <w:tabs>
          <w:tab w:val="num" w:pos="720"/>
          <w:tab w:val="left" w:pos="7444"/>
        </w:tabs>
      </w:pPr>
      <w:r w:rsidRPr="00CF5A79">
        <w:rPr>
          <w:b/>
          <w:bCs/>
          <w:lang w:val="en-CA"/>
        </w:rPr>
        <w:t>Segregation of duties</w:t>
      </w:r>
      <w:r>
        <w:rPr>
          <w:lang w:val="en-CA"/>
        </w:rPr>
        <w:t xml:space="preserve">: </w:t>
      </w:r>
      <w:r w:rsidRPr="00CF5A79">
        <w:rPr>
          <w:i/>
          <w:lang w:val="en-CA"/>
        </w:rPr>
        <w:t>segregation of the following activities in an organization: custody of assets, recording/data entry, systems development/acquisition and maintenance, computer operations, reconciliation, and authorization.</w:t>
      </w:r>
    </w:p>
    <w:p w14:paraId="710A772D" w14:textId="77777777" w:rsidR="0014356D" w:rsidRPr="00CF5A79" w:rsidRDefault="0014356D" w:rsidP="0014356D">
      <w:pPr>
        <w:numPr>
          <w:ilvl w:val="0"/>
          <w:numId w:val="13"/>
        </w:numPr>
        <w:tabs>
          <w:tab w:val="num" w:pos="720"/>
          <w:tab w:val="left" w:pos="7444"/>
        </w:tabs>
      </w:pPr>
      <w:r w:rsidRPr="00CF5A79">
        <w:rPr>
          <w:lang w:val="en-CA"/>
        </w:rPr>
        <w:t xml:space="preserve">These controls can reduce the opportunities for a person to be a position to perpetuate and conceal a fraud. </w:t>
      </w:r>
    </w:p>
    <w:p w14:paraId="398AE625" w14:textId="0CC783D7" w:rsidR="0014356D" w:rsidRPr="004D10C9" w:rsidRDefault="0014356D" w:rsidP="0014356D">
      <w:pPr>
        <w:numPr>
          <w:ilvl w:val="0"/>
          <w:numId w:val="13"/>
        </w:numPr>
        <w:tabs>
          <w:tab w:val="num" w:pos="720"/>
          <w:tab w:val="left" w:pos="7444"/>
        </w:tabs>
      </w:pPr>
      <w:r w:rsidRPr="00CF5A79">
        <w:rPr>
          <w:lang w:val="en-CA"/>
        </w:rPr>
        <w:t>In many small companies, it is not practical to segregate the duties to the extent suggested. In these cases, the auditor will likely choose to not rely upon internal controls.</w:t>
      </w:r>
    </w:p>
    <w:p w14:paraId="5D199589" w14:textId="1EDF1669" w:rsidR="004D10C9" w:rsidRPr="004D10C9" w:rsidRDefault="004D10C9" w:rsidP="004D10C9">
      <w:pPr>
        <w:numPr>
          <w:ilvl w:val="1"/>
          <w:numId w:val="13"/>
        </w:numPr>
        <w:tabs>
          <w:tab w:val="left" w:pos="7444"/>
        </w:tabs>
        <w:rPr>
          <w:color w:val="FF0000"/>
        </w:rPr>
      </w:pPr>
      <w:r w:rsidRPr="004D10C9">
        <w:rPr>
          <w:color w:val="FF0000"/>
          <w:lang w:val="en-CA"/>
        </w:rPr>
        <w:t>Primary prevention of fraud, shouldn’t have one person doing everything</w:t>
      </w:r>
    </w:p>
    <w:p w14:paraId="6F6B80E0" w14:textId="26E7E2BE" w:rsidR="004D10C9" w:rsidRPr="004D10C9" w:rsidRDefault="004D10C9" w:rsidP="004D10C9">
      <w:pPr>
        <w:numPr>
          <w:ilvl w:val="1"/>
          <w:numId w:val="13"/>
        </w:numPr>
        <w:tabs>
          <w:tab w:val="left" w:pos="7444"/>
        </w:tabs>
        <w:rPr>
          <w:color w:val="FF0000"/>
        </w:rPr>
      </w:pPr>
      <w:r>
        <w:rPr>
          <w:color w:val="FF0000"/>
          <w:lang w:val="en-CA"/>
        </w:rPr>
        <w:t>Doesn’t prevent all fraud b/c can have collusion i.e. people working together to fraud</w:t>
      </w:r>
    </w:p>
    <w:p w14:paraId="3C2D98E0" w14:textId="697C6185" w:rsidR="004D10C9" w:rsidRPr="004D10C9" w:rsidRDefault="004D10C9" w:rsidP="004D10C9">
      <w:pPr>
        <w:numPr>
          <w:ilvl w:val="1"/>
          <w:numId w:val="13"/>
        </w:numPr>
        <w:tabs>
          <w:tab w:val="left" w:pos="7444"/>
        </w:tabs>
        <w:rPr>
          <w:color w:val="FF0000"/>
        </w:rPr>
      </w:pPr>
      <w:r>
        <w:rPr>
          <w:color w:val="FF0000"/>
          <w:lang w:val="en-CA"/>
        </w:rPr>
        <w:t xml:space="preserve">To prevent collusion, implement job rotation </w:t>
      </w:r>
    </w:p>
    <w:p w14:paraId="20ABE964" w14:textId="77777777" w:rsidR="0014356D" w:rsidRPr="00772C66" w:rsidRDefault="0014356D" w:rsidP="0014356D">
      <w:pPr>
        <w:tabs>
          <w:tab w:val="num" w:pos="720"/>
          <w:tab w:val="left" w:pos="7444"/>
        </w:tabs>
        <w:rPr>
          <w:sz w:val="32"/>
          <w:szCs w:val="32"/>
          <w:lang w:val="en-CA"/>
        </w:rPr>
      </w:pPr>
    </w:p>
    <w:p w14:paraId="7E2573E5" w14:textId="77777777" w:rsidR="0014356D" w:rsidRPr="00772C66" w:rsidRDefault="0014356D" w:rsidP="0014356D">
      <w:pPr>
        <w:tabs>
          <w:tab w:val="num" w:pos="720"/>
          <w:tab w:val="left" w:pos="7444"/>
        </w:tabs>
        <w:rPr>
          <w:b/>
          <w:bCs/>
          <w:color w:val="0070C0"/>
          <w:sz w:val="28"/>
          <w:szCs w:val="28"/>
          <w:lang w:val="en-CA"/>
        </w:rPr>
      </w:pPr>
      <w:r w:rsidRPr="00772C66">
        <w:rPr>
          <w:b/>
          <w:bCs/>
          <w:color w:val="0070C0"/>
          <w:sz w:val="28"/>
          <w:szCs w:val="28"/>
          <w:lang w:val="en-CA"/>
        </w:rPr>
        <w:t>Independent Checks of Performance, Recorded Data and Actual Results</w:t>
      </w:r>
    </w:p>
    <w:p w14:paraId="7DDC1ED6" w14:textId="77777777" w:rsidR="0014356D" w:rsidRPr="00CF5A79" w:rsidRDefault="0014356D" w:rsidP="0014356D">
      <w:pPr>
        <w:numPr>
          <w:ilvl w:val="0"/>
          <w:numId w:val="14"/>
        </w:numPr>
        <w:tabs>
          <w:tab w:val="num" w:pos="720"/>
          <w:tab w:val="left" w:pos="7444"/>
        </w:tabs>
      </w:pPr>
      <w:r w:rsidRPr="00CF5A79">
        <w:rPr>
          <w:lang w:val="en-CA"/>
        </w:rPr>
        <w:t xml:space="preserve">The need for careful and continuous review of the other controls, often referred to as </w:t>
      </w:r>
      <w:r w:rsidRPr="00CF5A79">
        <w:rPr>
          <w:b/>
          <w:bCs/>
          <w:lang w:val="en-CA"/>
        </w:rPr>
        <w:t>independent checks</w:t>
      </w:r>
      <w:r w:rsidRPr="00CF5A79">
        <w:rPr>
          <w:lang w:val="en-CA"/>
        </w:rPr>
        <w:t xml:space="preserve"> </w:t>
      </w:r>
      <w:r w:rsidRPr="00CF5A79">
        <w:rPr>
          <w:i/>
          <w:lang w:val="en-CA"/>
        </w:rPr>
        <w:t>on performance or internal verification, arises because internal control tends to change over time unless there is a mechanism for frequent review.</w:t>
      </w:r>
      <w:r w:rsidRPr="00CF5A79">
        <w:rPr>
          <w:lang w:val="en-CA"/>
        </w:rPr>
        <w:t xml:space="preserve"> </w:t>
      </w:r>
    </w:p>
    <w:p w14:paraId="0097E152" w14:textId="63B609A6" w:rsidR="0014356D" w:rsidRPr="004D10C9" w:rsidRDefault="0014356D" w:rsidP="0014356D">
      <w:pPr>
        <w:numPr>
          <w:ilvl w:val="0"/>
          <w:numId w:val="14"/>
        </w:numPr>
        <w:tabs>
          <w:tab w:val="num" w:pos="720"/>
          <w:tab w:val="left" w:pos="7444"/>
        </w:tabs>
      </w:pPr>
      <w:r w:rsidRPr="00CF5A79">
        <w:rPr>
          <w:lang w:val="en-CA"/>
        </w:rPr>
        <w:t>Computerized accounting systems can be designed so that many internal verification procedures can be automated as part of the system, such as separate addition of subsidiary files for agreement to general ledger totals.</w:t>
      </w:r>
    </w:p>
    <w:p w14:paraId="599D1971" w14:textId="5C73229E" w:rsidR="004D10C9" w:rsidRPr="004D10C9" w:rsidRDefault="004D10C9" w:rsidP="004D10C9">
      <w:pPr>
        <w:numPr>
          <w:ilvl w:val="1"/>
          <w:numId w:val="14"/>
        </w:numPr>
        <w:tabs>
          <w:tab w:val="left" w:pos="7444"/>
        </w:tabs>
        <w:rPr>
          <w:color w:val="FF0000"/>
        </w:rPr>
      </w:pPr>
      <w:r w:rsidRPr="004D10C9">
        <w:rPr>
          <w:color w:val="FF0000"/>
          <w:lang w:val="en-CA"/>
        </w:rPr>
        <w:t xml:space="preserve">Reviews to make sure something is done the way it supposed to be done </w:t>
      </w:r>
    </w:p>
    <w:p w14:paraId="5DABB7B7" w14:textId="77777777" w:rsidR="0014356D" w:rsidRPr="00772C66" w:rsidRDefault="0014356D" w:rsidP="0014356D">
      <w:pPr>
        <w:tabs>
          <w:tab w:val="left" w:pos="7444"/>
        </w:tabs>
        <w:rPr>
          <w:sz w:val="32"/>
          <w:szCs w:val="32"/>
          <w:lang w:val="en-CA"/>
        </w:rPr>
      </w:pPr>
    </w:p>
    <w:p w14:paraId="1FB3D8C7" w14:textId="77777777" w:rsidR="0014356D" w:rsidRPr="00772C66" w:rsidRDefault="0014356D" w:rsidP="0014356D">
      <w:pPr>
        <w:tabs>
          <w:tab w:val="left" w:pos="7444"/>
        </w:tabs>
        <w:rPr>
          <w:b/>
          <w:bCs/>
          <w:color w:val="0070C0"/>
          <w:sz w:val="28"/>
          <w:szCs w:val="28"/>
          <w:lang w:val="en-CA"/>
        </w:rPr>
      </w:pPr>
      <w:r w:rsidRPr="00772C66">
        <w:rPr>
          <w:b/>
          <w:bCs/>
          <w:color w:val="0070C0"/>
          <w:sz w:val="28"/>
          <w:szCs w:val="28"/>
          <w:lang w:val="en-CA"/>
        </w:rPr>
        <w:t xml:space="preserve">Understanding and Assessing Controls of Small Businesses </w:t>
      </w:r>
    </w:p>
    <w:p w14:paraId="518FFB72" w14:textId="77777777" w:rsidR="0014356D" w:rsidRPr="00CF5A79" w:rsidRDefault="0014356D" w:rsidP="0014356D">
      <w:pPr>
        <w:numPr>
          <w:ilvl w:val="0"/>
          <w:numId w:val="15"/>
        </w:numPr>
        <w:tabs>
          <w:tab w:val="num" w:pos="720"/>
          <w:tab w:val="left" w:pos="7444"/>
        </w:tabs>
      </w:pPr>
      <w:r w:rsidRPr="00CF5A79">
        <w:rPr>
          <w:lang w:val="en-CA"/>
        </w:rPr>
        <w:t xml:space="preserve">Regardless of the size of the organization, the auditor is required to obtain an understanding of internal controls. </w:t>
      </w:r>
    </w:p>
    <w:p w14:paraId="1BAE2440" w14:textId="4803E535" w:rsidR="0014356D" w:rsidRPr="004D10C9" w:rsidRDefault="0014356D" w:rsidP="0014356D">
      <w:pPr>
        <w:numPr>
          <w:ilvl w:val="0"/>
          <w:numId w:val="15"/>
        </w:numPr>
        <w:tabs>
          <w:tab w:val="num" w:pos="720"/>
          <w:tab w:val="left" w:pos="7444"/>
        </w:tabs>
      </w:pPr>
      <w:r w:rsidRPr="00CF5A79">
        <w:rPr>
          <w:lang w:val="en-CA"/>
        </w:rPr>
        <w:t>For smaller clients, the auditors’ understanding of internal controls may be limited to determining whether the client is auditable, assessing management attitude, and examining the controls associated with the accounting system.</w:t>
      </w:r>
    </w:p>
    <w:p w14:paraId="587D0BFA" w14:textId="561D3148" w:rsidR="004D10C9" w:rsidRPr="004D10C9" w:rsidRDefault="004D10C9" w:rsidP="004D10C9">
      <w:pPr>
        <w:numPr>
          <w:ilvl w:val="1"/>
          <w:numId w:val="15"/>
        </w:numPr>
        <w:tabs>
          <w:tab w:val="left" w:pos="7444"/>
        </w:tabs>
      </w:pPr>
      <w:r>
        <w:rPr>
          <w:color w:val="FF0000"/>
          <w:lang w:val="en-CA"/>
        </w:rPr>
        <w:t>There are no controls because these small businesses don’t have resources to establish proper controls</w:t>
      </w:r>
    </w:p>
    <w:p w14:paraId="065A3148" w14:textId="6B80148F" w:rsidR="00772C66" w:rsidRPr="004D10C9" w:rsidRDefault="004D10C9" w:rsidP="00772C66">
      <w:pPr>
        <w:numPr>
          <w:ilvl w:val="1"/>
          <w:numId w:val="15"/>
        </w:numPr>
        <w:tabs>
          <w:tab w:val="left" w:pos="7444"/>
        </w:tabs>
      </w:pPr>
      <w:r>
        <w:rPr>
          <w:color w:val="FF0000"/>
          <w:lang w:val="en-CA"/>
        </w:rPr>
        <w:t xml:space="preserve">No segregated duties for example because they don’t have enough individuals to do all tasks </w:t>
      </w:r>
      <w:proofErr w:type="spellStart"/>
      <w:r>
        <w:rPr>
          <w:color w:val="FF0000"/>
          <w:lang w:val="en-CA"/>
        </w:rPr>
        <w:t>seperat</w:t>
      </w:r>
      <w:bookmarkStart w:id="0" w:name="_GoBack"/>
      <w:bookmarkEnd w:id="0"/>
      <w:proofErr w:type="spellEnd"/>
    </w:p>
    <w:p w14:paraId="7C2A49D1" w14:textId="77777777" w:rsidR="00772C66" w:rsidRPr="00E75CA8" w:rsidRDefault="00772C66" w:rsidP="00772C66">
      <w:pPr>
        <w:rPr>
          <w:b/>
          <w:bCs/>
          <w:sz w:val="28"/>
          <w:szCs w:val="28"/>
        </w:rPr>
      </w:pPr>
      <w:r w:rsidRPr="00E75CA8">
        <w:rPr>
          <w:b/>
          <w:bCs/>
          <w:sz w:val="28"/>
          <w:szCs w:val="28"/>
        </w:rPr>
        <w:lastRenderedPageBreak/>
        <w:t>E8-25 Match controls with assertions</w:t>
      </w:r>
    </w:p>
    <w:p w14:paraId="7D5ED82C" w14:textId="77777777" w:rsidR="00772C66" w:rsidRDefault="00772C66" w:rsidP="00772C66">
      <w:pPr>
        <w:pStyle w:val="ListParagraph"/>
        <w:numPr>
          <w:ilvl w:val="0"/>
          <w:numId w:val="16"/>
        </w:numPr>
      </w:pPr>
      <w:r>
        <w:rPr>
          <w:b/>
          <w:bCs/>
        </w:rPr>
        <w:t>Occurrence</w:t>
      </w:r>
      <w:r>
        <w:t>: If there is no shipping document there is no sale, so this ensures the sales are real (detective control) (transaction related, existence is balance related)</w:t>
      </w:r>
    </w:p>
    <w:p w14:paraId="3A981CED" w14:textId="77777777" w:rsidR="00772C66" w:rsidRDefault="00772C66" w:rsidP="00772C66">
      <w:pPr>
        <w:pStyle w:val="ListParagraph"/>
        <w:numPr>
          <w:ilvl w:val="0"/>
          <w:numId w:val="16"/>
        </w:numPr>
      </w:pPr>
      <w:r>
        <w:rPr>
          <w:b/>
          <w:bCs/>
        </w:rPr>
        <w:t>Completeness</w:t>
      </w:r>
      <w:r>
        <w:t>: anything related to prenumbering documents</w:t>
      </w:r>
    </w:p>
    <w:p w14:paraId="789A7D32" w14:textId="77777777" w:rsidR="00772C66" w:rsidRDefault="00772C66" w:rsidP="00772C66">
      <w:pPr>
        <w:pStyle w:val="ListParagraph"/>
        <w:numPr>
          <w:ilvl w:val="0"/>
          <w:numId w:val="16"/>
        </w:numPr>
      </w:pPr>
      <w:r>
        <w:rPr>
          <w:b/>
          <w:bCs/>
        </w:rPr>
        <w:t>Accuracy</w:t>
      </w:r>
      <w:r>
        <w:t xml:space="preserve">: sales invoice </w:t>
      </w:r>
      <w:proofErr w:type="gramStart"/>
      <w:r>
        <w:t>are</w:t>
      </w:r>
      <w:proofErr w:type="gramEnd"/>
      <w:r>
        <w:t xml:space="preserve"> correct</w:t>
      </w:r>
    </w:p>
    <w:p w14:paraId="59C1E3D8" w14:textId="77777777" w:rsidR="00772C66" w:rsidRDefault="00772C66" w:rsidP="00772C66">
      <w:pPr>
        <w:pStyle w:val="ListParagraph"/>
        <w:numPr>
          <w:ilvl w:val="0"/>
          <w:numId w:val="16"/>
        </w:numPr>
      </w:pPr>
      <w:r w:rsidRPr="00E34081">
        <w:rPr>
          <w:b/>
          <w:bCs/>
        </w:rPr>
        <w:t>Completeness</w:t>
      </w:r>
      <w:r>
        <w:t xml:space="preserve">: </w:t>
      </w:r>
      <w:r w:rsidRPr="00E34081">
        <w:t xml:space="preserve">To make sure every single item received is recorded, then compare to </w:t>
      </w:r>
      <w:r>
        <w:t xml:space="preserve">what we have in </w:t>
      </w:r>
      <w:r w:rsidRPr="00E34081">
        <w:t>bank</w:t>
      </w:r>
      <w:r>
        <w:t xml:space="preserve"> to make sure nothing is missing</w:t>
      </w:r>
    </w:p>
    <w:p w14:paraId="7E4EB8E5" w14:textId="77777777" w:rsidR="00772C66" w:rsidRDefault="00772C66" w:rsidP="00772C66">
      <w:pPr>
        <w:pStyle w:val="ListParagraph"/>
        <w:numPr>
          <w:ilvl w:val="0"/>
          <w:numId w:val="16"/>
        </w:numPr>
      </w:pPr>
      <w:r w:rsidRPr="00E34081">
        <w:rPr>
          <w:b/>
          <w:bCs/>
        </w:rPr>
        <w:t>Accuracy</w:t>
      </w:r>
      <w:r>
        <w:t xml:space="preserve"> &amp; </w:t>
      </w:r>
      <w:r w:rsidRPr="00E34081">
        <w:rPr>
          <w:b/>
          <w:bCs/>
        </w:rPr>
        <w:t>occurrence</w:t>
      </w:r>
      <w:r>
        <w:t>: Make sure calculation was done right, make sure real work has occurred</w:t>
      </w:r>
    </w:p>
    <w:p w14:paraId="2D182AD2" w14:textId="77777777" w:rsidR="00772C66" w:rsidRDefault="00772C66" w:rsidP="00772C66">
      <w:pPr>
        <w:pStyle w:val="ListParagraph"/>
        <w:numPr>
          <w:ilvl w:val="0"/>
          <w:numId w:val="16"/>
        </w:numPr>
      </w:pPr>
      <w:r>
        <w:rPr>
          <w:b/>
          <w:bCs/>
        </w:rPr>
        <w:t>Occurrence &amp; Accuracy</w:t>
      </w:r>
      <w:r>
        <w:t>: making sure invoice matches on cheque</w:t>
      </w:r>
    </w:p>
    <w:p w14:paraId="132F770F" w14:textId="77777777" w:rsidR="00772C66" w:rsidRDefault="00772C66" w:rsidP="00772C66">
      <w:pPr>
        <w:pStyle w:val="ListParagraph"/>
        <w:numPr>
          <w:ilvl w:val="0"/>
          <w:numId w:val="16"/>
        </w:numPr>
      </w:pPr>
      <w:r>
        <w:rPr>
          <w:b/>
          <w:bCs/>
        </w:rPr>
        <w:t>Completeness</w:t>
      </w:r>
      <w:r w:rsidRPr="00134D77">
        <w:t>:</w:t>
      </w:r>
      <w:r>
        <w:t xml:space="preserve"> matching all shipping docs, there was a sale so shipping docs could be incomplete</w:t>
      </w:r>
    </w:p>
    <w:p w14:paraId="1EF739D7" w14:textId="77777777" w:rsidR="00772C66" w:rsidRDefault="00772C66" w:rsidP="00772C66">
      <w:pPr>
        <w:pStyle w:val="ListParagraph"/>
        <w:numPr>
          <w:ilvl w:val="0"/>
          <w:numId w:val="16"/>
        </w:numPr>
      </w:pPr>
      <w:r w:rsidRPr="00C372F6">
        <w:rPr>
          <w:b/>
          <w:bCs/>
        </w:rPr>
        <w:t>Occurrence</w:t>
      </w:r>
      <w:r>
        <w:t>: it is for transactions (salary expenses)</w:t>
      </w:r>
    </w:p>
    <w:p w14:paraId="0D72BA36" w14:textId="77777777" w:rsidR="00772C66" w:rsidRPr="00E34081" w:rsidRDefault="00772C66" w:rsidP="00772C66">
      <w:pPr>
        <w:pStyle w:val="ListParagraph"/>
        <w:numPr>
          <w:ilvl w:val="0"/>
          <w:numId w:val="16"/>
        </w:numPr>
      </w:pPr>
      <w:r w:rsidRPr="00C372F6">
        <w:rPr>
          <w:b/>
          <w:bCs/>
        </w:rPr>
        <w:t>Accuracy</w:t>
      </w:r>
      <w:r>
        <w:t>: both places are on our books, making sure info is accurate</w:t>
      </w:r>
    </w:p>
    <w:p w14:paraId="055E5993" w14:textId="33332A99" w:rsidR="00772C66" w:rsidRDefault="00772C66" w:rsidP="00772C66"/>
    <w:p w14:paraId="4CF602FA" w14:textId="77777777" w:rsidR="001D7B74" w:rsidRDefault="001D7B74" w:rsidP="00772C66"/>
    <w:p w14:paraId="0F9F1979" w14:textId="77777777" w:rsidR="00772C66" w:rsidRPr="00E75CA8" w:rsidRDefault="00772C66" w:rsidP="00772C66">
      <w:pPr>
        <w:rPr>
          <w:b/>
          <w:bCs/>
          <w:sz w:val="28"/>
          <w:szCs w:val="28"/>
        </w:rPr>
      </w:pPr>
      <w:r w:rsidRPr="00E75CA8">
        <w:rPr>
          <w:b/>
          <w:bCs/>
          <w:sz w:val="28"/>
          <w:szCs w:val="28"/>
        </w:rPr>
        <w:t>E8-28</w:t>
      </w:r>
      <w:r>
        <w:rPr>
          <w:b/>
          <w:bCs/>
          <w:sz w:val="28"/>
          <w:szCs w:val="28"/>
        </w:rPr>
        <w:t xml:space="preserve"> </w:t>
      </w:r>
      <w:r>
        <w:rPr>
          <w:rFonts w:ascii="inherit" w:hAnsi="inherit"/>
          <w:b/>
          <w:bCs/>
          <w:color w:val="070707"/>
        </w:rPr>
        <w:t xml:space="preserve">a. </w:t>
      </w:r>
      <w:r w:rsidRPr="001911A8">
        <w:rPr>
          <w:rFonts w:ascii="inherit" w:hAnsi="inherit"/>
          <w:b/>
          <w:bCs/>
          <w:color w:val="070707"/>
        </w:rPr>
        <w:t>What internal controls (manual, computer-assisted, and automated) are present at the restaurant?</w:t>
      </w:r>
      <w:r>
        <w:rPr>
          <w:rFonts w:ascii="inherit" w:hAnsi="inherit"/>
          <w:b/>
          <w:bCs/>
          <w:color w:val="070707"/>
        </w:rPr>
        <w:t xml:space="preserve"> (slide 14)</w:t>
      </w:r>
      <w:r>
        <w:rPr>
          <w:rFonts w:ascii="inherit" w:hAnsi="inherit"/>
          <w:b/>
          <w:bCs/>
          <w:color w:val="070707"/>
        </w:rPr>
        <w:br/>
      </w:r>
      <w:r w:rsidRPr="00E75CA8">
        <w:rPr>
          <w:rFonts w:ascii="inherit" w:hAnsi="inherit"/>
          <w:color w:val="070707"/>
        </w:rPr>
        <w:t xml:space="preserve">1. </w:t>
      </w:r>
      <w:r w:rsidRPr="00E75CA8">
        <w:rPr>
          <w:rFonts w:ascii="inherit" w:hAnsi="inherit"/>
          <w:b/>
          <w:bCs/>
          <w:color w:val="070707"/>
          <w:u w:val="single"/>
        </w:rPr>
        <w:t>authorization control</w:t>
      </w:r>
      <w:r w:rsidRPr="00E75CA8">
        <w:rPr>
          <w:rFonts w:ascii="inherit" w:hAnsi="inherit"/>
          <w:color w:val="070707"/>
        </w:rPr>
        <w:t xml:space="preserve">; manually put in password to make sure they are real orders </w:t>
      </w:r>
      <w:r w:rsidRPr="00E75CA8">
        <w:rPr>
          <w:rFonts w:ascii="inherit" w:hAnsi="inherit"/>
          <w:color w:val="070707"/>
        </w:rPr>
        <w:br/>
        <w:t xml:space="preserve">2. </w:t>
      </w:r>
      <w:r w:rsidRPr="00E75CA8">
        <w:rPr>
          <w:rFonts w:ascii="inherit" w:hAnsi="inherit"/>
          <w:b/>
          <w:bCs/>
          <w:color w:val="070707"/>
          <w:u w:val="single"/>
        </w:rPr>
        <w:t>Adequate docs and record</w:t>
      </w:r>
      <w:r w:rsidRPr="00E75CA8">
        <w:rPr>
          <w:rFonts w:ascii="inherit" w:hAnsi="inherit"/>
          <w:color w:val="070707"/>
          <w:u w:val="single"/>
        </w:rPr>
        <w:t>;</w:t>
      </w:r>
      <w:r w:rsidRPr="00E75CA8">
        <w:rPr>
          <w:rFonts w:ascii="inherit" w:hAnsi="inherit"/>
          <w:color w:val="070707"/>
        </w:rPr>
        <w:t xml:space="preserve"> keeping receipts</w:t>
      </w:r>
      <w:r w:rsidRPr="00E75CA8">
        <w:rPr>
          <w:rFonts w:ascii="inherit" w:hAnsi="inherit"/>
          <w:color w:val="070707"/>
        </w:rPr>
        <w:br/>
        <w:t xml:space="preserve">3. </w:t>
      </w:r>
      <w:r w:rsidRPr="00E75CA8">
        <w:rPr>
          <w:rFonts w:ascii="inherit" w:hAnsi="inherit"/>
          <w:b/>
          <w:bCs/>
          <w:color w:val="070707"/>
          <w:u w:val="single"/>
        </w:rPr>
        <w:t>Physical control over assets</w:t>
      </w:r>
      <w:r w:rsidRPr="00E75CA8">
        <w:rPr>
          <w:rFonts w:ascii="inherit" w:hAnsi="inherit"/>
          <w:color w:val="070707"/>
        </w:rPr>
        <w:t>; making sure cash is kept securely + food in back not available to     everyone</w:t>
      </w:r>
      <w:r w:rsidRPr="00E75CA8">
        <w:rPr>
          <w:rFonts w:ascii="inherit" w:hAnsi="inherit"/>
          <w:color w:val="070707"/>
        </w:rPr>
        <w:br/>
        <w:t xml:space="preserve">4. </w:t>
      </w:r>
      <w:r w:rsidRPr="00E75CA8">
        <w:rPr>
          <w:rFonts w:ascii="inherit" w:hAnsi="inherit"/>
          <w:b/>
          <w:bCs/>
          <w:color w:val="070707"/>
          <w:u w:val="single"/>
        </w:rPr>
        <w:t>Adequate segregation of duties</w:t>
      </w:r>
      <w:r w:rsidRPr="00E75CA8">
        <w:rPr>
          <w:rFonts w:ascii="inherit" w:hAnsi="inherit"/>
          <w:color w:val="070707"/>
        </w:rPr>
        <w:t>; cook and chef (very important for fraud)</w:t>
      </w:r>
      <w:r w:rsidRPr="00E75CA8">
        <w:rPr>
          <w:rFonts w:ascii="inherit" w:hAnsi="inherit"/>
          <w:color w:val="070707"/>
        </w:rPr>
        <w:br/>
        <w:t xml:space="preserve">5. </w:t>
      </w:r>
      <w:r w:rsidRPr="00E75CA8">
        <w:rPr>
          <w:rFonts w:ascii="inherit" w:hAnsi="inherit"/>
          <w:b/>
          <w:bCs/>
          <w:color w:val="070707"/>
          <w:u w:val="single"/>
        </w:rPr>
        <w:t>Independent checks of performance</w:t>
      </w:r>
      <w:r>
        <w:rPr>
          <w:rFonts w:ascii="inherit" w:hAnsi="inherit"/>
          <w:color w:val="070707"/>
        </w:rPr>
        <w:t>; at end of day, manager would compare sales to how much inventory was used up</w:t>
      </w:r>
    </w:p>
    <w:p w14:paraId="65A0EBDB" w14:textId="77777777" w:rsidR="00772C66" w:rsidRPr="00E75CA8" w:rsidRDefault="00772C66" w:rsidP="00772C66">
      <w:pPr>
        <w:pStyle w:val="NormalWeb"/>
        <w:shd w:val="clear" w:color="auto" w:fill="FFFFFF"/>
        <w:spacing w:before="0" w:beforeAutospacing="0"/>
        <w:textAlignment w:val="baseline"/>
        <w:rPr>
          <w:rFonts w:ascii="inherit" w:hAnsi="inherit"/>
          <w:b/>
          <w:bCs/>
          <w:color w:val="070707"/>
        </w:rPr>
      </w:pPr>
      <w:r>
        <w:rPr>
          <w:rFonts w:ascii="inherit" w:hAnsi="inherit"/>
          <w:b/>
          <w:bCs/>
          <w:color w:val="070707"/>
        </w:rPr>
        <w:t>If no controls, the likelihood of errors and fraud is a lot higher</w:t>
      </w:r>
    </w:p>
    <w:p w14:paraId="1101C971" w14:textId="77777777" w:rsidR="00772C66" w:rsidRDefault="00772C66"/>
    <w:sectPr w:rsidR="00772C66" w:rsidSect="0011328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2039C"/>
    <w:multiLevelType w:val="hybridMultilevel"/>
    <w:tmpl w:val="7D2A1678"/>
    <w:lvl w:ilvl="0" w:tplc="6AE4046E">
      <w:start w:val="1"/>
      <w:numFmt w:val="bullet"/>
      <w:lvlText w:val="•"/>
      <w:lvlJc w:val="left"/>
      <w:pPr>
        <w:tabs>
          <w:tab w:val="num" w:pos="360"/>
        </w:tabs>
        <w:ind w:left="360" w:hanging="360"/>
      </w:pPr>
      <w:rPr>
        <w:rFonts w:asciiTheme="minorHAnsi" w:hAnsiTheme="minorHAnsi" w:hint="default"/>
        <w:sz w:val="28"/>
      </w:rPr>
    </w:lvl>
    <w:lvl w:ilvl="1" w:tplc="6C381A7E" w:tentative="1">
      <w:start w:val="1"/>
      <w:numFmt w:val="bullet"/>
      <w:lvlText w:val="•"/>
      <w:lvlJc w:val="left"/>
      <w:pPr>
        <w:tabs>
          <w:tab w:val="num" w:pos="1440"/>
        </w:tabs>
        <w:ind w:left="1440" w:hanging="360"/>
      </w:pPr>
      <w:rPr>
        <w:rFonts w:ascii="Arial" w:hAnsi="Arial" w:hint="default"/>
      </w:rPr>
    </w:lvl>
    <w:lvl w:ilvl="2" w:tplc="CB3A20CC" w:tentative="1">
      <w:start w:val="1"/>
      <w:numFmt w:val="bullet"/>
      <w:lvlText w:val="•"/>
      <w:lvlJc w:val="left"/>
      <w:pPr>
        <w:tabs>
          <w:tab w:val="num" w:pos="2160"/>
        </w:tabs>
        <w:ind w:left="2160" w:hanging="360"/>
      </w:pPr>
      <w:rPr>
        <w:rFonts w:ascii="Arial" w:hAnsi="Arial" w:hint="default"/>
      </w:rPr>
    </w:lvl>
    <w:lvl w:ilvl="3" w:tplc="AD8446C6" w:tentative="1">
      <w:start w:val="1"/>
      <w:numFmt w:val="bullet"/>
      <w:lvlText w:val="•"/>
      <w:lvlJc w:val="left"/>
      <w:pPr>
        <w:tabs>
          <w:tab w:val="num" w:pos="2880"/>
        </w:tabs>
        <w:ind w:left="2880" w:hanging="360"/>
      </w:pPr>
      <w:rPr>
        <w:rFonts w:ascii="Arial" w:hAnsi="Arial" w:hint="default"/>
      </w:rPr>
    </w:lvl>
    <w:lvl w:ilvl="4" w:tplc="79DA3B1A" w:tentative="1">
      <w:start w:val="1"/>
      <w:numFmt w:val="bullet"/>
      <w:lvlText w:val="•"/>
      <w:lvlJc w:val="left"/>
      <w:pPr>
        <w:tabs>
          <w:tab w:val="num" w:pos="3600"/>
        </w:tabs>
        <w:ind w:left="3600" w:hanging="360"/>
      </w:pPr>
      <w:rPr>
        <w:rFonts w:ascii="Arial" w:hAnsi="Arial" w:hint="default"/>
      </w:rPr>
    </w:lvl>
    <w:lvl w:ilvl="5" w:tplc="B7FA83D8" w:tentative="1">
      <w:start w:val="1"/>
      <w:numFmt w:val="bullet"/>
      <w:lvlText w:val="•"/>
      <w:lvlJc w:val="left"/>
      <w:pPr>
        <w:tabs>
          <w:tab w:val="num" w:pos="4320"/>
        </w:tabs>
        <w:ind w:left="4320" w:hanging="360"/>
      </w:pPr>
      <w:rPr>
        <w:rFonts w:ascii="Arial" w:hAnsi="Arial" w:hint="default"/>
      </w:rPr>
    </w:lvl>
    <w:lvl w:ilvl="6" w:tplc="826C105A" w:tentative="1">
      <w:start w:val="1"/>
      <w:numFmt w:val="bullet"/>
      <w:lvlText w:val="•"/>
      <w:lvlJc w:val="left"/>
      <w:pPr>
        <w:tabs>
          <w:tab w:val="num" w:pos="5040"/>
        </w:tabs>
        <w:ind w:left="5040" w:hanging="360"/>
      </w:pPr>
      <w:rPr>
        <w:rFonts w:ascii="Arial" w:hAnsi="Arial" w:hint="default"/>
      </w:rPr>
    </w:lvl>
    <w:lvl w:ilvl="7" w:tplc="90A69A6A" w:tentative="1">
      <w:start w:val="1"/>
      <w:numFmt w:val="bullet"/>
      <w:lvlText w:val="•"/>
      <w:lvlJc w:val="left"/>
      <w:pPr>
        <w:tabs>
          <w:tab w:val="num" w:pos="5760"/>
        </w:tabs>
        <w:ind w:left="5760" w:hanging="360"/>
      </w:pPr>
      <w:rPr>
        <w:rFonts w:ascii="Arial" w:hAnsi="Arial" w:hint="default"/>
      </w:rPr>
    </w:lvl>
    <w:lvl w:ilvl="8" w:tplc="5790C9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5B04E3"/>
    <w:multiLevelType w:val="hybridMultilevel"/>
    <w:tmpl w:val="F8A45E50"/>
    <w:lvl w:ilvl="0" w:tplc="B0E61758">
      <w:start w:val="1"/>
      <w:numFmt w:val="bullet"/>
      <w:lvlText w:val="•"/>
      <w:lvlJc w:val="left"/>
      <w:pPr>
        <w:tabs>
          <w:tab w:val="num" w:pos="360"/>
        </w:tabs>
        <w:ind w:left="360" w:hanging="360"/>
      </w:pPr>
      <w:rPr>
        <w:rFonts w:asciiTheme="minorHAnsi" w:hAnsiTheme="minorHAnsi" w:hint="default"/>
        <w:sz w:val="28"/>
      </w:rPr>
    </w:lvl>
    <w:lvl w:ilvl="1" w:tplc="BD9C7D7E">
      <w:start w:val="1"/>
      <w:numFmt w:val="bullet"/>
      <w:lvlText w:val="•"/>
      <w:lvlJc w:val="left"/>
      <w:pPr>
        <w:tabs>
          <w:tab w:val="num" w:pos="1080"/>
        </w:tabs>
        <w:ind w:left="1080" w:hanging="360"/>
      </w:pPr>
      <w:rPr>
        <w:rFonts w:ascii="Arial" w:hAnsi="Arial" w:hint="default"/>
      </w:rPr>
    </w:lvl>
    <w:lvl w:ilvl="2" w:tplc="DAA6939C" w:tentative="1">
      <w:start w:val="1"/>
      <w:numFmt w:val="bullet"/>
      <w:lvlText w:val="•"/>
      <w:lvlJc w:val="left"/>
      <w:pPr>
        <w:tabs>
          <w:tab w:val="num" w:pos="1800"/>
        </w:tabs>
        <w:ind w:left="1800" w:hanging="360"/>
      </w:pPr>
      <w:rPr>
        <w:rFonts w:ascii="Arial" w:hAnsi="Arial" w:hint="default"/>
      </w:rPr>
    </w:lvl>
    <w:lvl w:ilvl="3" w:tplc="4194599E" w:tentative="1">
      <w:start w:val="1"/>
      <w:numFmt w:val="bullet"/>
      <w:lvlText w:val="•"/>
      <w:lvlJc w:val="left"/>
      <w:pPr>
        <w:tabs>
          <w:tab w:val="num" w:pos="2520"/>
        </w:tabs>
        <w:ind w:left="2520" w:hanging="360"/>
      </w:pPr>
      <w:rPr>
        <w:rFonts w:ascii="Arial" w:hAnsi="Arial" w:hint="default"/>
      </w:rPr>
    </w:lvl>
    <w:lvl w:ilvl="4" w:tplc="6E6EDF20" w:tentative="1">
      <w:start w:val="1"/>
      <w:numFmt w:val="bullet"/>
      <w:lvlText w:val="•"/>
      <w:lvlJc w:val="left"/>
      <w:pPr>
        <w:tabs>
          <w:tab w:val="num" w:pos="3240"/>
        </w:tabs>
        <w:ind w:left="3240" w:hanging="360"/>
      </w:pPr>
      <w:rPr>
        <w:rFonts w:ascii="Arial" w:hAnsi="Arial" w:hint="default"/>
      </w:rPr>
    </w:lvl>
    <w:lvl w:ilvl="5" w:tplc="7DD039D2" w:tentative="1">
      <w:start w:val="1"/>
      <w:numFmt w:val="bullet"/>
      <w:lvlText w:val="•"/>
      <w:lvlJc w:val="left"/>
      <w:pPr>
        <w:tabs>
          <w:tab w:val="num" w:pos="3960"/>
        </w:tabs>
        <w:ind w:left="3960" w:hanging="360"/>
      </w:pPr>
      <w:rPr>
        <w:rFonts w:ascii="Arial" w:hAnsi="Arial" w:hint="default"/>
      </w:rPr>
    </w:lvl>
    <w:lvl w:ilvl="6" w:tplc="82EE892E" w:tentative="1">
      <w:start w:val="1"/>
      <w:numFmt w:val="bullet"/>
      <w:lvlText w:val="•"/>
      <w:lvlJc w:val="left"/>
      <w:pPr>
        <w:tabs>
          <w:tab w:val="num" w:pos="4680"/>
        </w:tabs>
        <w:ind w:left="4680" w:hanging="360"/>
      </w:pPr>
      <w:rPr>
        <w:rFonts w:ascii="Arial" w:hAnsi="Arial" w:hint="default"/>
      </w:rPr>
    </w:lvl>
    <w:lvl w:ilvl="7" w:tplc="2558F820" w:tentative="1">
      <w:start w:val="1"/>
      <w:numFmt w:val="bullet"/>
      <w:lvlText w:val="•"/>
      <w:lvlJc w:val="left"/>
      <w:pPr>
        <w:tabs>
          <w:tab w:val="num" w:pos="5400"/>
        </w:tabs>
        <w:ind w:left="5400" w:hanging="360"/>
      </w:pPr>
      <w:rPr>
        <w:rFonts w:ascii="Arial" w:hAnsi="Arial" w:hint="default"/>
      </w:rPr>
    </w:lvl>
    <w:lvl w:ilvl="8" w:tplc="AA669B14"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2C4D432D"/>
    <w:multiLevelType w:val="hybridMultilevel"/>
    <w:tmpl w:val="48CE5F24"/>
    <w:lvl w:ilvl="0" w:tplc="3B3260D6">
      <w:start w:val="1"/>
      <w:numFmt w:val="bullet"/>
      <w:lvlText w:val="•"/>
      <w:lvlJc w:val="left"/>
      <w:pPr>
        <w:tabs>
          <w:tab w:val="num" w:pos="360"/>
        </w:tabs>
        <w:ind w:left="360" w:hanging="360"/>
      </w:pPr>
      <w:rPr>
        <w:rFonts w:asciiTheme="minorHAnsi" w:hAnsiTheme="minorHAnsi" w:hint="default"/>
        <w:sz w:val="28"/>
      </w:rPr>
    </w:lvl>
    <w:lvl w:ilvl="1" w:tplc="2402C28A">
      <w:start w:val="1"/>
      <w:numFmt w:val="bullet"/>
      <w:lvlText w:val="•"/>
      <w:lvlJc w:val="left"/>
      <w:pPr>
        <w:tabs>
          <w:tab w:val="num" w:pos="1080"/>
        </w:tabs>
        <w:ind w:left="1080" w:hanging="360"/>
      </w:pPr>
      <w:rPr>
        <w:rFonts w:ascii="Arial" w:hAnsi="Arial" w:hint="default"/>
      </w:rPr>
    </w:lvl>
    <w:lvl w:ilvl="2" w:tplc="D76ABF12" w:tentative="1">
      <w:start w:val="1"/>
      <w:numFmt w:val="bullet"/>
      <w:lvlText w:val="•"/>
      <w:lvlJc w:val="left"/>
      <w:pPr>
        <w:tabs>
          <w:tab w:val="num" w:pos="1800"/>
        </w:tabs>
        <w:ind w:left="1800" w:hanging="360"/>
      </w:pPr>
      <w:rPr>
        <w:rFonts w:ascii="Arial" w:hAnsi="Arial" w:hint="default"/>
      </w:rPr>
    </w:lvl>
    <w:lvl w:ilvl="3" w:tplc="C37CDF86" w:tentative="1">
      <w:start w:val="1"/>
      <w:numFmt w:val="bullet"/>
      <w:lvlText w:val="•"/>
      <w:lvlJc w:val="left"/>
      <w:pPr>
        <w:tabs>
          <w:tab w:val="num" w:pos="2520"/>
        </w:tabs>
        <w:ind w:left="2520" w:hanging="360"/>
      </w:pPr>
      <w:rPr>
        <w:rFonts w:ascii="Arial" w:hAnsi="Arial" w:hint="default"/>
      </w:rPr>
    </w:lvl>
    <w:lvl w:ilvl="4" w:tplc="97BC6FA6" w:tentative="1">
      <w:start w:val="1"/>
      <w:numFmt w:val="bullet"/>
      <w:lvlText w:val="•"/>
      <w:lvlJc w:val="left"/>
      <w:pPr>
        <w:tabs>
          <w:tab w:val="num" w:pos="3240"/>
        </w:tabs>
        <w:ind w:left="3240" w:hanging="360"/>
      </w:pPr>
      <w:rPr>
        <w:rFonts w:ascii="Arial" w:hAnsi="Arial" w:hint="default"/>
      </w:rPr>
    </w:lvl>
    <w:lvl w:ilvl="5" w:tplc="8CC60816" w:tentative="1">
      <w:start w:val="1"/>
      <w:numFmt w:val="bullet"/>
      <w:lvlText w:val="•"/>
      <w:lvlJc w:val="left"/>
      <w:pPr>
        <w:tabs>
          <w:tab w:val="num" w:pos="3960"/>
        </w:tabs>
        <w:ind w:left="3960" w:hanging="360"/>
      </w:pPr>
      <w:rPr>
        <w:rFonts w:ascii="Arial" w:hAnsi="Arial" w:hint="default"/>
      </w:rPr>
    </w:lvl>
    <w:lvl w:ilvl="6" w:tplc="A2F2AA44" w:tentative="1">
      <w:start w:val="1"/>
      <w:numFmt w:val="bullet"/>
      <w:lvlText w:val="•"/>
      <w:lvlJc w:val="left"/>
      <w:pPr>
        <w:tabs>
          <w:tab w:val="num" w:pos="4680"/>
        </w:tabs>
        <w:ind w:left="4680" w:hanging="360"/>
      </w:pPr>
      <w:rPr>
        <w:rFonts w:ascii="Arial" w:hAnsi="Arial" w:hint="default"/>
      </w:rPr>
    </w:lvl>
    <w:lvl w:ilvl="7" w:tplc="60C83DF6" w:tentative="1">
      <w:start w:val="1"/>
      <w:numFmt w:val="bullet"/>
      <w:lvlText w:val="•"/>
      <w:lvlJc w:val="left"/>
      <w:pPr>
        <w:tabs>
          <w:tab w:val="num" w:pos="5400"/>
        </w:tabs>
        <w:ind w:left="5400" w:hanging="360"/>
      </w:pPr>
      <w:rPr>
        <w:rFonts w:ascii="Arial" w:hAnsi="Arial" w:hint="default"/>
      </w:rPr>
    </w:lvl>
    <w:lvl w:ilvl="8" w:tplc="6FD49A5A" w:tentative="1">
      <w:start w:val="1"/>
      <w:numFmt w:val="bullet"/>
      <w:lvlText w:val="•"/>
      <w:lvlJc w:val="left"/>
      <w:pPr>
        <w:tabs>
          <w:tab w:val="num" w:pos="6120"/>
        </w:tabs>
        <w:ind w:left="6120" w:hanging="360"/>
      </w:pPr>
      <w:rPr>
        <w:rFonts w:ascii="Arial" w:hAnsi="Arial" w:hint="default"/>
      </w:rPr>
    </w:lvl>
  </w:abstractNum>
  <w:abstractNum w:abstractNumId="3" w15:restartNumberingAfterBreak="0">
    <w:nsid w:val="2D4E4A54"/>
    <w:multiLevelType w:val="hybridMultilevel"/>
    <w:tmpl w:val="6A3AD3FC"/>
    <w:lvl w:ilvl="0" w:tplc="006A5DB2">
      <w:start w:val="1"/>
      <w:numFmt w:val="bullet"/>
      <w:lvlText w:val="•"/>
      <w:lvlJc w:val="left"/>
      <w:pPr>
        <w:tabs>
          <w:tab w:val="num" w:pos="360"/>
        </w:tabs>
        <w:ind w:left="360" w:hanging="360"/>
      </w:pPr>
      <w:rPr>
        <w:rFonts w:asciiTheme="minorHAnsi" w:hAnsiTheme="minorHAnsi" w:hint="default"/>
        <w:sz w:val="28"/>
      </w:rPr>
    </w:lvl>
    <w:lvl w:ilvl="1" w:tplc="FF3A1A54" w:tentative="1">
      <w:start w:val="1"/>
      <w:numFmt w:val="bullet"/>
      <w:lvlText w:val="•"/>
      <w:lvlJc w:val="left"/>
      <w:pPr>
        <w:tabs>
          <w:tab w:val="num" w:pos="1080"/>
        </w:tabs>
        <w:ind w:left="1080" w:hanging="360"/>
      </w:pPr>
      <w:rPr>
        <w:rFonts w:ascii="Arial" w:hAnsi="Arial" w:hint="default"/>
      </w:rPr>
    </w:lvl>
    <w:lvl w:ilvl="2" w:tplc="5B342F06" w:tentative="1">
      <w:start w:val="1"/>
      <w:numFmt w:val="bullet"/>
      <w:lvlText w:val="•"/>
      <w:lvlJc w:val="left"/>
      <w:pPr>
        <w:tabs>
          <w:tab w:val="num" w:pos="1800"/>
        </w:tabs>
        <w:ind w:left="1800" w:hanging="360"/>
      </w:pPr>
      <w:rPr>
        <w:rFonts w:ascii="Arial" w:hAnsi="Arial" w:hint="default"/>
      </w:rPr>
    </w:lvl>
    <w:lvl w:ilvl="3" w:tplc="557A970E" w:tentative="1">
      <w:start w:val="1"/>
      <w:numFmt w:val="bullet"/>
      <w:lvlText w:val="•"/>
      <w:lvlJc w:val="left"/>
      <w:pPr>
        <w:tabs>
          <w:tab w:val="num" w:pos="2520"/>
        </w:tabs>
        <w:ind w:left="2520" w:hanging="360"/>
      </w:pPr>
      <w:rPr>
        <w:rFonts w:ascii="Arial" w:hAnsi="Arial" w:hint="default"/>
      </w:rPr>
    </w:lvl>
    <w:lvl w:ilvl="4" w:tplc="6170834E" w:tentative="1">
      <w:start w:val="1"/>
      <w:numFmt w:val="bullet"/>
      <w:lvlText w:val="•"/>
      <w:lvlJc w:val="left"/>
      <w:pPr>
        <w:tabs>
          <w:tab w:val="num" w:pos="3240"/>
        </w:tabs>
        <w:ind w:left="3240" w:hanging="360"/>
      </w:pPr>
      <w:rPr>
        <w:rFonts w:ascii="Arial" w:hAnsi="Arial" w:hint="default"/>
      </w:rPr>
    </w:lvl>
    <w:lvl w:ilvl="5" w:tplc="DE7CFABC" w:tentative="1">
      <w:start w:val="1"/>
      <w:numFmt w:val="bullet"/>
      <w:lvlText w:val="•"/>
      <w:lvlJc w:val="left"/>
      <w:pPr>
        <w:tabs>
          <w:tab w:val="num" w:pos="3960"/>
        </w:tabs>
        <w:ind w:left="3960" w:hanging="360"/>
      </w:pPr>
      <w:rPr>
        <w:rFonts w:ascii="Arial" w:hAnsi="Arial" w:hint="default"/>
      </w:rPr>
    </w:lvl>
    <w:lvl w:ilvl="6" w:tplc="A3EE88BE" w:tentative="1">
      <w:start w:val="1"/>
      <w:numFmt w:val="bullet"/>
      <w:lvlText w:val="•"/>
      <w:lvlJc w:val="left"/>
      <w:pPr>
        <w:tabs>
          <w:tab w:val="num" w:pos="4680"/>
        </w:tabs>
        <w:ind w:left="4680" w:hanging="360"/>
      </w:pPr>
      <w:rPr>
        <w:rFonts w:ascii="Arial" w:hAnsi="Arial" w:hint="default"/>
      </w:rPr>
    </w:lvl>
    <w:lvl w:ilvl="7" w:tplc="5144385C" w:tentative="1">
      <w:start w:val="1"/>
      <w:numFmt w:val="bullet"/>
      <w:lvlText w:val="•"/>
      <w:lvlJc w:val="left"/>
      <w:pPr>
        <w:tabs>
          <w:tab w:val="num" w:pos="5400"/>
        </w:tabs>
        <w:ind w:left="5400" w:hanging="360"/>
      </w:pPr>
      <w:rPr>
        <w:rFonts w:ascii="Arial" w:hAnsi="Arial" w:hint="default"/>
      </w:rPr>
    </w:lvl>
    <w:lvl w:ilvl="8" w:tplc="86FACEBA"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2D7E6CF9"/>
    <w:multiLevelType w:val="hybridMultilevel"/>
    <w:tmpl w:val="3618A4AA"/>
    <w:lvl w:ilvl="0" w:tplc="B274AAA8">
      <w:start w:val="1"/>
      <w:numFmt w:val="bullet"/>
      <w:lvlText w:val="•"/>
      <w:lvlJc w:val="left"/>
      <w:pPr>
        <w:tabs>
          <w:tab w:val="num" w:pos="360"/>
        </w:tabs>
        <w:ind w:left="360" w:hanging="360"/>
      </w:pPr>
      <w:rPr>
        <w:rFonts w:asciiTheme="minorHAnsi" w:hAnsiTheme="minorHAnsi" w:hint="default"/>
        <w:sz w:val="28"/>
      </w:rPr>
    </w:lvl>
    <w:lvl w:ilvl="1" w:tplc="28C8C81A">
      <w:start w:val="1"/>
      <w:numFmt w:val="bullet"/>
      <w:lvlText w:val="•"/>
      <w:lvlJc w:val="left"/>
      <w:pPr>
        <w:tabs>
          <w:tab w:val="num" w:pos="1080"/>
        </w:tabs>
        <w:ind w:left="1080" w:hanging="360"/>
      </w:pPr>
      <w:rPr>
        <w:rFonts w:ascii="Arial" w:hAnsi="Arial" w:hint="default"/>
      </w:rPr>
    </w:lvl>
    <w:lvl w:ilvl="2" w:tplc="43A20F2A" w:tentative="1">
      <w:start w:val="1"/>
      <w:numFmt w:val="bullet"/>
      <w:lvlText w:val="•"/>
      <w:lvlJc w:val="left"/>
      <w:pPr>
        <w:tabs>
          <w:tab w:val="num" w:pos="1800"/>
        </w:tabs>
        <w:ind w:left="1800" w:hanging="360"/>
      </w:pPr>
      <w:rPr>
        <w:rFonts w:ascii="Arial" w:hAnsi="Arial" w:hint="default"/>
      </w:rPr>
    </w:lvl>
    <w:lvl w:ilvl="3" w:tplc="3E34DDEA" w:tentative="1">
      <w:start w:val="1"/>
      <w:numFmt w:val="bullet"/>
      <w:lvlText w:val="•"/>
      <w:lvlJc w:val="left"/>
      <w:pPr>
        <w:tabs>
          <w:tab w:val="num" w:pos="2520"/>
        </w:tabs>
        <w:ind w:left="2520" w:hanging="360"/>
      </w:pPr>
      <w:rPr>
        <w:rFonts w:ascii="Arial" w:hAnsi="Arial" w:hint="default"/>
      </w:rPr>
    </w:lvl>
    <w:lvl w:ilvl="4" w:tplc="1096AAB0" w:tentative="1">
      <w:start w:val="1"/>
      <w:numFmt w:val="bullet"/>
      <w:lvlText w:val="•"/>
      <w:lvlJc w:val="left"/>
      <w:pPr>
        <w:tabs>
          <w:tab w:val="num" w:pos="3240"/>
        </w:tabs>
        <w:ind w:left="3240" w:hanging="360"/>
      </w:pPr>
      <w:rPr>
        <w:rFonts w:ascii="Arial" w:hAnsi="Arial" w:hint="default"/>
      </w:rPr>
    </w:lvl>
    <w:lvl w:ilvl="5" w:tplc="CEC866DE" w:tentative="1">
      <w:start w:val="1"/>
      <w:numFmt w:val="bullet"/>
      <w:lvlText w:val="•"/>
      <w:lvlJc w:val="left"/>
      <w:pPr>
        <w:tabs>
          <w:tab w:val="num" w:pos="3960"/>
        </w:tabs>
        <w:ind w:left="3960" w:hanging="360"/>
      </w:pPr>
      <w:rPr>
        <w:rFonts w:ascii="Arial" w:hAnsi="Arial" w:hint="default"/>
      </w:rPr>
    </w:lvl>
    <w:lvl w:ilvl="6" w:tplc="B8ECCA30" w:tentative="1">
      <w:start w:val="1"/>
      <w:numFmt w:val="bullet"/>
      <w:lvlText w:val="•"/>
      <w:lvlJc w:val="left"/>
      <w:pPr>
        <w:tabs>
          <w:tab w:val="num" w:pos="4680"/>
        </w:tabs>
        <w:ind w:left="4680" w:hanging="360"/>
      </w:pPr>
      <w:rPr>
        <w:rFonts w:ascii="Arial" w:hAnsi="Arial" w:hint="default"/>
      </w:rPr>
    </w:lvl>
    <w:lvl w:ilvl="7" w:tplc="33443202" w:tentative="1">
      <w:start w:val="1"/>
      <w:numFmt w:val="bullet"/>
      <w:lvlText w:val="•"/>
      <w:lvlJc w:val="left"/>
      <w:pPr>
        <w:tabs>
          <w:tab w:val="num" w:pos="5400"/>
        </w:tabs>
        <w:ind w:left="5400" w:hanging="360"/>
      </w:pPr>
      <w:rPr>
        <w:rFonts w:ascii="Arial" w:hAnsi="Arial" w:hint="default"/>
      </w:rPr>
    </w:lvl>
    <w:lvl w:ilvl="8" w:tplc="C486E976"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2E023B4C"/>
    <w:multiLevelType w:val="hybridMultilevel"/>
    <w:tmpl w:val="FD927FF8"/>
    <w:lvl w:ilvl="0" w:tplc="BF8605B0">
      <w:start w:val="1"/>
      <w:numFmt w:val="bullet"/>
      <w:lvlText w:val="•"/>
      <w:lvlJc w:val="left"/>
      <w:pPr>
        <w:tabs>
          <w:tab w:val="num" w:pos="360"/>
        </w:tabs>
        <w:ind w:left="360" w:hanging="360"/>
      </w:pPr>
      <w:rPr>
        <w:rFonts w:asciiTheme="minorHAnsi" w:hAnsiTheme="minorHAnsi" w:hint="default"/>
        <w:sz w:val="28"/>
      </w:rPr>
    </w:lvl>
    <w:lvl w:ilvl="1" w:tplc="26B2D7CC" w:tentative="1">
      <w:start w:val="1"/>
      <w:numFmt w:val="bullet"/>
      <w:lvlText w:val="•"/>
      <w:lvlJc w:val="left"/>
      <w:pPr>
        <w:tabs>
          <w:tab w:val="num" w:pos="1080"/>
        </w:tabs>
        <w:ind w:left="1080" w:hanging="360"/>
      </w:pPr>
      <w:rPr>
        <w:rFonts w:ascii="Arial" w:hAnsi="Arial" w:hint="default"/>
      </w:rPr>
    </w:lvl>
    <w:lvl w:ilvl="2" w:tplc="576E6DBA" w:tentative="1">
      <w:start w:val="1"/>
      <w:numFmt w:val="bullet"/>
      <w:lvlText w:val="•"/>
      <w:lvlJc w:val="left"/>
      <w:pPr>
        <w:tabs>
          <w:tab w:val="num" w:pos="1800"/>
        </w:tabs>
        <w:ind w:left="1800" w:hanging="360"/>
      </w:pPr>
      <w:rPr>
        <w:rFonts w:ascii="Arial" w:hAnsi="Arial" w:hint="default"/>
      </w:rPr>
    </w:lvl>
    <w:lvl w:ilvl="3" w:tplc="02DAB4D2" w:tentative="1">
      <w:start w:val="1"/>
      <w:numFmt w:val="bullet"/>
      <w:lvlText w:val="•"/>
      <w:lvlJc w:val="left"/>
      <w:pPr>
        <w:tabs>
          <w:tab w:val="num" w:pos="2520"/>
        </w:tabs>
        <w:ind w:left="2520" w:hanging="360"/>
      </w:pPr>
      <w:rPr>
        <w:rFonts w:ascii="Arial" w:hAnsi="Arial" w:hint="default"/>
      </w:rPr>
    </w:lvl>
    <w:lvl w:ilvl="4" w:tplc="6406A5F6" w:tentative="1">
      <w:start w:val="1"/>
      <w:numFmt w:val="bullet"/>
      <w:lvlText w:val="•"/>
      <w:lvlJc w:val="left"/>
      <w:pPr>
        <w:tabs>
          <w:tab w:val="num" w:pos="3240"/>
        </w:tabs>
        <w:ind w:left="3240" w:hanging="360"/>
      </w:pPr>
      <w:rPr>
        <w:rFonts w:ascii="Arial" w:hAnsi="Arial" w:hint="default"/>
      </w:rPr>
    </w:lvl>
    <w:lvl w:ilvl="5" w:tplc="49828C52" w:tentative="1">
      <w:start w:val="1"/>
      <w:numFmt w:val="bullet"/>
      <w:lvlText w:val="•"/>
      <w:lvlJc w:val="left"/>
      <w:pPr>
        <w:tabs>
          <w:tab w:val="num" w:pos="3960"/>
        </w:tabs>
        <w:ind w:left="3960" w:hanging="360"/>
      </w:pPr>
      <w:rPr>
        <w:rFonts w:ascii="Arial" w:hAnsi="Arial" w:hint="default"/>
      </w:rPr>
    </w:lvl>
    <w:lvl w:ilvl="6" w:tplc="86AE3074" w:tentative="1">
      <w:start w:val="1"/>
      <w:numFmt w:val="bullet"/>
      <w:lvlText w:val="•"/>
      <w:lvlJc w:val="left"/>
      <w:pPr>
        <w:tabs>
          <w:tab w:val="num" w:pos="4680"/>
        </w:tabs>
        <w:ind w:left="4680" w:hanging="360"/>
      </w:pPr>
      <w:rPr>
        <w:rFonts w:ascii="Arial" w:hAnsi="Arial" w:hint="default"/>
      </w:rPr>
    </w:lvl>
    <w:lvl w:ilvl="7" w:tplc="1F56AC04" w:tentative="1">
      <w:start w:val="1"/>
      <w:numFmt w:val="bullet"/>
      <w:lvlText w:val="•"/>
      <w:lvlJc w:val="left"/>
      <w:pPr>
        <w:tabs>
          <w:tab w:val="num" w:pos="5400"/>
        </w:tabs>
        <w:ind w:left="5400" w:hanging="360"/>
      </w:pPr>
      <w:rPr>
        <w:rFonts w:ascii="Arial" w:hAnsi="Arial" w:hint="default"/>
      </w:rPr>
    </w:lvl>
    <w:lvl w:ilvl="8" w:tplc="8744CD6C"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2FCD7B1B"/>
    <w:multiLevelType w:val="hybridMultilevel"/>
    <w:tmpl w:val="1A42B1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6564330"/>
    <w:multiLevelType w:val="multilevel"/>
    <w:tmpl w:val="734207EC"/>
    <w:lvl w:ilvl="0">
      <w:start w:val="1"/>
      <w:numFmt w:val="lowerLetter"/>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Letter"/>
      <w:lvlText w:val="%3."/>
      <w:lvlJc w:val="left"/>
      <w:pPr>
        <w:tabs>
          <w:tab w:val="num" w:pos="2520"/>
        </w:tabs>
        <w:ind w:left="2520" w:hanging="360"/>
      </w:pPr>
    </w:lvl>
    <w:lvl w:ilvl="3" w:tentative="1">
      <w:start w:val="1"/>
      <w:numFmt w:val="lowerLetter"/>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Letter"/>
      <w:lvlText w:val="%6."/>
      <w:lvlJc w:val="left"/>
      <w:pPr>
        <w:tabs>
          <w:tab w:val="num" w:pos="4680"/>
        </w:tabs>
        <w:ind w:left="4680" w:hanging="360"/>
      </w:pPr>
    </w:lvl>
    <w:lvl w:ilvl="6" w:tentative="1">
      <w:start w:val="1"/>
      <w:numFmt w:val="lowerLetter"/>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Letter"/>
      <w:lvlText w:val="%9."/>
      <w:lvlJc w:val="left"/>
      <w:pPr>
        <w:tabs>
          <w:tab w:val="num" w:pos="6840"/>
        </w:tabs>
        <w:ind w:left="6840" w:hanging="360"/>
      </w:pPr>
    </w:lvl>
  </w:abstractNum>
  <w:abstractNum w:abstractNumId="8" w15:restartNumberingAfterBreak="0">
    <w:nsid w:val="3A046D2C"/>
    <w:multiLevelType w:val="hybridMultilevel"/>
    <w:tmpl w:val="94CE16A6"/>
    <w:lvl w:ilvl="0" w:tplc="2752E848">
      <w:start w:val="1"/>
      <w:numFmt w:val="bullet"/>
      <w:lvlText w:val="•"/>
      <w:lvlJc w:val="left"/>
      <w:pPr>
        <w:tabs>
          <w:tab w:val="num" w:pos="360"/>
        </w:tabs>
        <w:ind w:left="360" w:hanging="360"/>
      </w:pPr>
      <w:rPr>
        <w:rFonts w:asciiTheme="minorHAnsi" w:hAnsiTheme="minorHAnsi" w:hint="default"/>
        <w:sz w:val="28"/>
      </w:rPr>
    </w:lvl>
    <w:lvl w:ilvl="1" w:tplc="A10E172E">
      <w:start w:val="1"/>
      <w:numFmt w:val="decimal"/>
      <w:lvlText w:val="%2."/>
      <w:lvlJc w:val="left"/>
      <w:pPr>
        <w:tabs>
          <w:tab w:val="num" w:pos="1080"/>
        </w:tabs>
        <w:ind w:left="1080" w:hanging="360"/>
      </w:pPr>
    </w:lvl>
    <w:lvl w:ilvl="2" w:tplc="AEF46618" w:tentative="1">
      <w:start w:val="1"/>
      <w:numFmt w:val="bullet"/>
      <w:lvlText w:val="•"/>
      <w:lvlJc w:val="left"/>
      <w:pPr>
        <w:tabs>
          <w:tab w:val="num" w:pos="1800"/>
        </w:tabs>
        <w:ind w:left="1800" w:hanging="360"/>
      </w:pPr>
      <w:rPr>
        <w:rFonts w:ascii="Arial" w:hAnsi="Arial" w:hint="default"/>
      </w:rPr>
    </w:lvl>
    <w:lvl w:ilvl="3" w:tplc="418E61A4" w:tentative="1">
      <w:start w:val="1"/>
      <w:numFmt w:val="bullet"/>
      <w:lvlText w:val="•"/>
      <w:lvlJc w:val="left"/>
      <w:pPr>
        <w:tabs>
          <w:tab w:val="num" w:pos="2520"/>
        </w:tabs>
        <w:ind w:left="2520" w:hanging="360"/>
      </w:pPr>
      <w:rPr>
        <w:rFonts w:ascii="Arial" w:hAnsi="Arial" w:hint="default"/>
      </w:rPr>
    </w:lvl>
    <w:lvl w:ilvl="4" w:tplc="42C04DD8" w:tentative="1">
      <w:start w:val="1"/>
      <w:numFmt w:val="bullet"/>
      <w:lvlText w:val="•"/>
      <w:lvlJc w:val="left"/>
      <w:pPr>
        <w:tabs>
          <w:tab w:val="num" w:pos="3240"/>
        </w:tabs>
        <w:ind w:left="3240" w:hanging="360"/>
      </w:pPr>
      <w:rPr>
        <w:rFonts w:ascii="Arial" w:hAnsi="Arial" w:hint="default"/>
      </w:rPr>
    </w:lvl>
    <w:lvl w:ilvl="5" w:tplc="D6DC4860" w:tentative="1">
      <w:start w:val="1"/>
      <w:numFmt w:val="bullet"/>
      <w:lvlText w:val="•"/>
      <w:lvlJc w:val="left"/>
      <w:pPr>
        <w:tabs>
          <w:tab w:val="num" w:pos="3960"/>
        </w:tabs>
        <w:ind w:left="3960" w:hanging="360"/>
      </w:pPr>
      <w:rPr>
        <w:rFonts w:ascii="Arial" w:hAnsi="Arial" w:hint="default"/>
      </w:rPr>
    </w:lvl>
    <w:lvl w:ilvl="6" w:tplc="1ED2B202" w:tentative="1">
      <w:start w:val="1"/>
      <w:numFmt w:val="bullet"/>
      <w:lvlText w:val="•"/>
      <w:lvlJc w:val="left"/>
      <w:pPr>
        <w:tabs>
          <w:tab w:val="num" w:pos="4680"/>
        </w:tabs>
        <w:ind w:left="4680" w:hanging="360"/>
      </w:pPr>
      <w:rPr>
        <w:rFonts w:ascii="Arial" w:hAnsi="Arial" w:hint="default"/>
      </w:rPr>
    </w:lvl>
    <w:lvl w:ilvl="7" w:tplc="8FDA0EC0" w:tentative="1">
      <w:start w:val="1"/>
      <w:numFmt w:val="bullet"/>
      <w:lvlText w:val="•"/>
      <w:lvlJc w:val="left"/>
      <w:pPr>
        <w:tabs>
          <w:tab w:val="num" w:pos="5400"/>
        </w:tabs>
        <w:ind w:left="5400" w:hanging="360"/>
      </w:pPr>
      <w:rPr>
        <w:rFonts w:ascii="Arial" w:hAnsi="Arial" w:hint="default"/>
      </w:rPr>
    </w:lvl>
    <w:lvl w:ilvl="8" w:tplc="62F4C1E4"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3ABC7D2D"/>
    <w:multiLevelType w:val="hybridMultilevel"/>
    <w:tmpl w:val="9F9CABE2"/>
    <w:lvl w:ilvl="0" w:tplc="76400CB0">
      <w:start w:val="1"/>
      <w:numFmt w:val="bullet"/>
      <w:lvlText w:val="•"/>
      <w:lvlJc w:val="left"/>
      <w:pPr>
        <w:tabs>
          <w:tab w:val="num" w:pos="360"/>
        </w:tabs>
        <w:ind w:left="360" w:hanging="360"/>
      </w:pPr>
      <w:rPr>
        <w:rFonts w:asciiTheme="minorHAnsi" w:hAnsiTheme="minorHAnsi" w:hint="default"/>
        <w:sz w:val="28"/>
      </w:rPr>
    </w:lvl>
    <w:lvl w:ilvl="1" w:tplc="93C8DF58">
      <w:numFmt w:val="bullet"/>
      <w:lvlText w:val="–"/>
      <w:lvlJc w:val="left"/>
      <w:pPr>
        <w:tabs>
          <w:tab w:val="num" w:pos="1080"/>
        </w:tabs>
        <w:ind w:left="1080" w:hanging="360"/>
      </w:pPr>
      <w:rPr>
        <w:rFonts w:ascii="Arial" w:hAnsi="Arial" w:hint="default"/>
      </w:rPr>
    </w:lvl>
    <w:lvl w:ilvl="2" w:tplc="D2A210DA" w:tentative="1">
      <w:start w:val="1"/>
      <w:numFmt w:val="bullet"/>
      <w:lvlText w:val="•"/>
      <w:lvlJc w:val="left"/>
      <w:pPr>
        <w:tabs>
          <w:tab w:val="num" w:pos="1800"/>
        </w:tabs>
        <w:ind w:left="1800" w:hanging="360"/>
      </w:pPr>
      <w:rPr>
        <w:rFonts w:ascii="Arial" w:hAnsi="Arial" w:hint="default"/>
      </w:rPr>
    </w:lvl>
    <w:lvl w:ilvl="3" w:tplc="C876F884" w:tentative="1">
      <w:start w:val="1"/>
      <w:numFmt w:val="bullet"/>
      <w:lvlText w:val="•"/>
      <w:lvlJc w:val="left"/>
      <w:pPr>
        <w:tabs>
          <w:tab w:val="num" w:pos="2520"/>
        </w:tabs>
        <w:ind w:left="2520" w:hanging="360"/>
      </w:pPr>
      <w:rPr>
        <w:rFonts w:ascii="Arial" w:hAnsi="Arial" w:hint="default"/>
      </w:rPr>
    </w:lvl>
    <w:lvl w:ilvl="4" w:tplc="9BB855A8" w:tentative="1">
      <w:start w:val="1"/>
      <w:numFmt w:val="bullet"/>
      <w:lvlText w:val="•"/>
      <w:lvlJc w:val="left"/>
      <w:pPr>
        <w:tabs>
          <w:tab w:val="num" w:pos="3240"/>
        </w:tabs>
        <w:ind w:left="3240" w:hanging="360"/>
      </w:pPr>
      <w:rPr>
        <w:rFonts w:ascii="Arial" w:hAnsi="Arial" w:hint="default"/>
      </w:rPr>
    </w:lvl>
    <w:lvl w:ilvl="5" w:tplc="945AD0A4" w:tentative="1">
      <w:start w:val="1"/>
      <w:numFmt w:val="bullet"/>
      <w:lvlText w:val="•"/>
      <w:lvlJc w:val="left"/>
      <w:pPr>
        <w:tabs>
          <w:tab w:val="num" w:pos="3960"/>
        </w:tabs>
        <w:ind w:left="3960" w:hanging="360"/>
      </w:pPr>
      <w:rPr>
        <w:rFonts w:ascii="Arial" w:hAnsi="Arial" w:hint="default"/>
      </w:rPr>
    </w:lvl>
    <w:lvl w:ilvl="6" w:tplc="DBD895C4" w:tentative="1">
      <w:start w:val="1"/>
      <w:numFmt w:val="bullet"/>
      <w:lvlText w:val="•"/>
      <w:lvlJc w:val="left"/>
      <w:pPr>
        <w:tabs>
          <w:tab w:val="num" w:pos="4680"/>
        </w:tabs>
        <w:ind w:left="4680" w:hanging="360"/>
      </w:pPr>
      <w:rPr>
        <w:rFonts w:ascii="Arial" w:hAnsi="Arial" w:hint="default"/>
      </w:rPr>
    </w:lvl>
    <w:lvl w:ilvl="7" w:tplc="E52C5A02" w:tentative="1">
      <w:start w:val="1"/>
      <w:numFmt w:val="bullet"/>
      <w:lvlText w:val="•"/>
      <w:lvlJc w:val="left"/>
      <w:pPr>
        <w:tabs>
          <w:tab w:val="num" w:pos="5400"/>
        </w:tabs>
        <w:ind w:left="5400" w:hanging="360"/>
      </w:pPr>
      <w:rPr>
        <w:rFonts w:ascii="Arial" w:hAnsi="Arial" w:hint="default"/>
      </w:rPr>
    </w:lvl>
    <w:lvl w:ilvl="8" w:tplc="9A367EF2"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3B2C56F0"/>
    <w:multiLevelType w:val="hybridMultilevel"/>
    <w:tmpl w:val="F628DE3C"/>
    <w:lvl w:ilvl="0" w:tplc="64B4AC74">
      <w:start w:val="1"/>
      <w:numFmt w:val="bullet"/>
      <w:lvlText w:val="•"/>
      <w:lvlJc w:val="left"/>
      <w:pPr>
        <w:tabs>
          <w:tab w:val="num" w:pos="360"/>
        </w:tabs>
        <w:ind w:left="360" w:hanging="360"/>
      </w:pPr>
      <w:rPr>
        <w:rFonts w:asciiTheme="minorHAnsi" w:hAnsiTheme="minorHAnsi" w:hint="default"/>
        <w:sz w:val="28"/>
      </w:rPr>
    </w:lvl>
    <w:lvl w:ilvl="1" w:tplc="DBA83A08">
      <w:start w:val="1"/>
      <w:numFmt w:val="decimal"/>
      <w:lvlText w:val="%2."/>
      <w:lvlJc w:val="left"/>
      <w:pPr>
        <w:tabs>
          <w:tab w:val="num" w:pos="927"/>
        </w:tabs>
        <w:ind w:left="927" w:hanging="360"/>
      </w:pPr>
    </w:lvl>
    <w:lvl w:ilvl="2" w:tplc="9E4C380C" w:tentative="1">
      <w:start w:val="1"/>
      <w:numFmt w:val="bullet"/>
      <w:lvlText w:val="•"/>
      <w:lvlJc w:val="left"/>
      <w:pPr>
        <w:tabs>
          <w:tab w:val="num" w:pos="1800"/>
        </w:tabs>
        <w:ind w:left="1800" w:hanging="360"/>
      </w:pPr>
      <w:rPr>
        <w:rFonts w:ascii="Arial" w:hAnsi="Arial" w:hint="default"/>
      </w:rPr>
    </w:lvl>
    <w:lvl w:ilvl="3" w:tplc="95E2A82E" w:tentative="1">
      <w:start w:val="1"/>
      <w:numFmt w:val="bullet"/>
      <w:lvlText w:val="•"/>
      <w:lvlJc w:val="left"/>
      <w:pPr>
        <w:tabs>
          <w:tab w:val="num" w:pos="2520"/>
        </w:tabs>
        <w:ind w:left="2520" w:hanging="360"/>
      </w:pPr>
      <w:rPr>
        <w:rFonts w:ascii="Arial" w:hAnsi="Arial" w:hint="default"/>
      </w:rPr>
    </w:lvl>
    <w:lvl w:ilvl="4" w:tplc="9E025B64" w:tentative="1">
      <w:start w:val="1"/>
      <w:numFmt w:val="bullet"/>
      <w:lvlText w:val="•"/>
      <w:lvlJc w:val="left"/>
      <w:pPr>
        <w:tabs>
          <w:tab w:val="num" w:pos="3240"/>
        </w:tabs>
        <w:ind w:left="3240" w:hanging="360"/>
      </w:pPr>
      <w:rPr>
        <w:rFonts w:ascii="Arial" w:hAnsi="Arial" w:hint="default"/>
      </w:rPr>
    </w:lvl>
    <w:lvl w:ilvl="5" w:tplc="932C673A" w:tentative="1">
      <w:start w:val="1"/>
      <w:numFmt w:val="bullet"/>
      <w:lvlText w:val="•"/>
      <w:lvlJc w:val="left"/>
      <w:pPr>
        <w:tabs>
          <w:tab w:val="num" w:pos="3960"/>
        </w:tabs>
        <w:ind w:left="3960" w:hanging="360"/>
      </w:pPr>
      <w:rPr>
        <w:rFonts w:ascii="Arial" w:hAnsi="Arial" w:hint="default"/>
      </w:rPr>
    </w:lvl>
    <w:lvl w:ilvl="6" w:tplc="BD40E110" w:tentative="1">
      <w:start w:val="1"/>
      <w:numFmt w:val="bullet"/>
      <w:lvlText w:val="•"/>
      <w:lvlJc w:val="left"/>
      <w:pPr>
        <w:tabs>
          <w:tab w:val="num" w:pos="4680"/>
        </w:tabs>
        <w:ind w:left="4680" w:hanging="360"/>
      </w:pPr>
      <w:rPr>
        <w:rFonts w:ascii="Arial" w:hAnsi="Arial" w:hint="default"/>
      </w:rPr>
    </w:lvl>
    <w:lvl w:ilvl="7" w:tplc="C9B820D0" w:tentative="1">
      <w:start w:val="1"/>
      <w:numFmt w:val="bullet"/>
      <w:lvlText w:val="•"/>
      <w:lvlJc w:val="left"/>
      <w:pPr>
        <w:tabs>
          <w:tab w:val="num" w:pos="5400"/>
        </w:tabs>
        <w:ind w:left="5400" w:hanging="360"/>
      </w:pPr>
      <w:rPr>
        <w:rFonts w:ascii="Arial" w:hAnsi="Arial" w:hint="default"/>
      </w:rPr>
    </w:lvl>
    <w:lvl w:ilvl="8" w:tplc="2FE4BC16"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4C07605A"/>
    <w:multiLevelType w:val="hybridMultilevel"/>
    <w:tmpl w:val="D89A2E8A"/>
    <w:lvl w:ilvl="0" w:tplc="D4CE8DD6">
      <w:start w:val="1"/>
      <w:numFmt w:val="bullet"/>
      <w:lvlText w:val="•"/>
      <w:lvlJc w:val="left"/>
      <w:pPr>
        <w:tabs>
          <w:tab w:val="num" w:pos="360"/>
        </w:tabs>
        <w:ind w:left="360" w:hanging="360"/>
      </w:pPr>
      <w:rPr>
        <w:rFonts w:asciiTheme="minorHAnsi" w:hAnsiTheme="minorHAnsi" w:hint="default"/>
        <w:sz w:val="28"/>
      </w:rPr>
    </w:lvl>
    <w:lvl w:ilvl="1" w:tplc="875413BA">
      <w:start w:val="1"/>
      <w:numFmt w:val="bullet"/>
      <w:lvlText w:val="•"/>
      <w:lvlJc w:val="left"/>
      <w:pPr>
        <w:tabs>
          <w:tab w:val="num" w:pos="1080"/>
        </w:tabs>
        <w:ind w:left="1080" w:hanging="360"/>
      </w:pPr>
      <w:rPr>
        <w:rFonts w:ascii="Arial" w:hAnsi="Arial" w:hint="default"/>
      </w:rPr>
    </w:lvl>
    <w:lvl w:ilvl="2" w:tplc="3FA619E0" w:tentative="1">
      <w:start w:val="1"/>
      <w:numFmt w:val="bullet"/>
      <w:lvlText w:val="•"/>
      <w:lvlJc w:val="left"/>
      <w:pPr>
        <w:tabs>
          <w:tab w:val="num" w:pos="1800"/>
        </w:tabs>
        <w:ind w:left="1800" w:hanging="360"/>
      </w:pPr>
      <w:rPr>
        <w:rFonts w:ascii="Arial" w:hAnsi="Arial" w:hint="default"/>
      </w:rPr>
    </w:lvl>
    <w:lvl w:ilvl="3" w:tplc="E9DE68A2" w:tentative="1">
      <w:start w:val="1"/>
      <w:numFmt w:val="bullet"/>
      <w:lvlText w:val="•"/>
      <w:lvlJc w:val="left"/>
      <w:pPr>
        <w:tabs>
          <w:tab w:val="num" w:pos="2520"/>
        </w:tabs>
        <w:ind w:left="2520" w:hanging="360"/>
      </w:pPr>
      <w:rPr>
        <w:rFonts w:ascii="Arial" w:hAnsi="Arial" w:hint="default"/>
      </w:rPr>
    </w:lvl>
    <w:lvl w:ilvl="4" w:tplc="744E72FE" w:tentative="1">
      <w:start w:val="1"/>
      <w:numFmt w:val="bullet"/>
      <w:lvlText w:val="•"/>
      <w:lvlJc w:val="left"/>
      <w:pPr>
        <w:tabs>
          <w:tab w:val="num" w:pos="3240"/>
        </w:tabs>
        <w:ind w:left="3240" w:hanging="360"/>
      </w:pPr>
      <w:rPr>
        <w:rFonts w:ascii="Arial" w:hAnsi="Arial" w:hint="default"/>
      </w:rPr>
    </w:lvl>
    <w:lvl w:ilvl="5" w:tplc="D6FAADFA" w:tentative="1">
      <w:start w:val="1"/>
      <w:numFmt w:val="bullet"/>
      <w:lvlText w:val="•"/>
      <w:lvlJc w:val="left"/>
      <w:pPr>
        <w:tabs>
          <w:tab w:val="num" w:pos="3960"/>
        </w:tabs>
        <w:ind w:left="3960" w:hanging="360"/>
      </w:pPr>
      <w:rPr>
        <w:rFonts w:ascii="Arial" w:hAnsi="Arial" w:hint="default"/>
      </w:rPr>
    </w:lvl>
    <w:lvl w:ilvl="6" w:tplc="E2DCA27E" w:tentative="1">
      <w:start w:val="1"/>
      <w:numFmt w:val="bullet"/>
      <w:lvlText w:val="•"/>
      <w:lvlJc w:val="left"/>
      <w:pPr>
        <w:tabs>
          <w:tab w:val="num" w:pos="4680"/>
        </w:tabs>
        <w:ind w:left="4680" w:hanging="360"/>
      </w:pPr>
      <w:rPr>
        <w:rFonts w:ascii="Arial" w:hAnsi="Arial" w:hint="default"/>
      </w:rPr>
    </w:lvl>
    <w:lvl w:ilvl="7" w:tplc="4920E69C" w:tentative="1">
      <w:start w:val="1"/>
      <w:numFmt w:val="bullet"/>
      <w:lvlText w:val="•"/>
      <w:lvlJc w:val="left"/>
      <w:pPr>
        <w:tabs>
          <w:tab w:val="num" w:pos="5400"/>
        </w:tabs>
        <w:ind w:left="5400" w:hanging="360"/>
      </w:pPr>
      <w:rPr>
        <w:rFonts w:ascii="Arial" w:hAnsi="Arial" w:hint="default"/>
      </w:rPr>
    </w:lvl>
    <w:lvl w:ilvl="8" w:tplc="749278AE" w:tentative="1">
      <w:start w:val="1"/>
      <w:numFmt w:val="bullet"/>
      <w:lvlText w:val="•"/>
      <w:lvlJc w:val="left"/>
      <w:pPr>
        <w:tabs>
          <w:tab w:val="num" w:pos="6120"/>
        </w:tabs>
        <w:ind w:left="6120" w:hanging="360"/>
      </w:pPr>
      <w:rPr>
        <w:rFonts w:ascii="Arial" w:hAnsi="Arial" w:hint="default"/>
      </w:rPr>
    </w:lvl>
  </w:abstractNum>
  <w:abstractNum w:abstractNumId="12" w15:restartNumberingAfterBreak="0">
    <w:nsid w:val="57454B48"/>
    <w:multiLevelType w:val="hybridMultilevel"/>
    <w:tmpl w:val="63CAA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8B40DF"/>
    <w:multiLevelType w:val="hybridMultilevel"/>
    <w:tmpl w:val="5A40B7F8"/>
    <w:lvl w:ilvl="0" w:tplc="1FE29C98">
      <w:start w:val="1"/>
      <w:numFmt w:val="bullet"/>
      <w:lvlText w:val="•"/>
      <w:lvlJc w:val="left"/>
      <w:pPr>
        <w:tabs>
          <w:tab w:val="num" w:pos="360"/>
        </w:tabs>
        <w:ind w:left="360" w:hanging="360"/>
      </w:pPr>
      <w:rPr>
        <w:rFonts w:asciiTheme="minorHAnsi" w:hAnsiTheme="minorHAnsi" w:hint="default"/>
        <w:sz w:val="28"/>
      </w:rPr>
    </w:lvl>
    <w:lvl w:ilvl="1" w:tplc="F5183292">
      <w:start w:val="1"/>
      <w:numFmt w:val="decimal"/>
      <w:lvlText w:val="%2."/>
      <w:lvlJc w:val="left"/>
      <w:pPr>
        <w:tabs>
          <w:tab w:val="num" w:pos="927"/>
        </w:tabs>
        <w:ind w:left="927" w:hanging="360"/>
      </w:pPr>
    </w:lvl>
    <w:lvl w:ilvl="2" w:tplc="8752B74C" w:tentative="1">
      <w:start w:val="1"/>
      <w:numFmt w:val="bullet"/>
      <w:lvlText w:val="•"/>
      <w:lvlJc w:val="left"/>
      <w:pPr>
        <w:tabs>
          <w:tab w:val="num" w:pos="1800"/>
        </w:tabs>
        <w:ind w:left="1800" w:hanging="360"/>
      </w:pPr>
      <w:rPr>
        <w:rFonts w:ascii="Arial" w:hAnsi="Arial" w:hint="default"/>
      </w:rPr>
    </w:lvl>
    <w:lvl w:ilvl="3" w:tplc="6144ED50" w:tentative="1">
      <w:start w:val="1"/>
      <w:numFmt w:val="bullet"/>
      <w:lvlText w:val="•"/>
      <w:lvlJc w:val="left"/>
      <w:pPr>
        <w:tabs>
          <w:tab w:val="num" w:pos="2520"/>
        </w:tabs>
        <w:ind w:left="2520" w:hanging="360"/>
      </w:pPr>
      <w:rPr>
        <w:rFonts w:ascii="Arial" w:hAnsi="Arial" w:hint="default"/>
      </w:rPr>
    </w:lvl>
    <w:lvl w:ilvl="4" w:tplc="CD20D68A" w:tentative="1">
      <w:start w:val="1"/>
      <w:numFmt w:val="bullet"/>
      <w:lvlText w:val="•"/>
      <w:lvlJc w:val="left"/>
      <w:pPr>
        <w:tabs>
          <w:tab w:val="num" w:pos="3240"/>
        </w:tabs>
        <w:ind w:left="3240" w:hanging="360"/>
      </w:pPr>
      <w:rPr>
        <w:rFonts w:ascii="Arial" w:hAnsi="Arial" w:hint="default"/>
      </w:rPr>
    </w:lvl>
    <w:lvl w:ilvl="5" w:tplc="F23EFD9C" w:tentative="1">
      <w:start w:val="1"/>
      <w:numFmt w:val="bullet"/>
      <w:lvlText w:val="•"/>
      <w:lvlJc w:val="left"/>
      <w:pPr>
        <w:tabs>
          <w:tab w:val="num" w:pos="3960"/>
        </w:tabs>
        <w:ind w:left="3960" w:hanging="360"/>
      </w:pPr>
      <w:rPr>
        <w:rFonts w:ascii="Arial" w:hAnsi="Arial" w:hint="default"/>
      </w:rPr>
    </w:lvl>
    <w:lvl w:ilvl="6" w:tplc="CD8C1C16" w:tentative="1">
      <w:start w:val="1"/>
      <w:numFmt w:val="bullet"/>
      <w:lvlText w:val="•"/>
      <w:lvlJc w:val="left"/>
      <w:pPr>
        <w:tabs>
          <w:tab w:val="num" w:pos="4680"/>
        </w:tabs>
        <w:ind w:left="4680" w:hanging="360"/>
      </w:pPr>
      <w:rPr>
        <w:rFonts w:ascii="Arial" w:hAnsi="Arial" w:hint="default"/>
      </w:rPr>
    </w:lvl>
    <w:lvl w:ilvl="7" w:tplc="E8941BB0" w:tentative="1">
      <w:start w:val="1"/>
      <w:numFmt w:val="bullet"/>
      <w:lvlText w:val="•"/>
      <w:lvlJc w:val="left"/>
      <w:pPr>
        <w:tabs>
          <w:tab w:val="num" w:pos="5400"/>
        </w:tabs>
        <w:ind w:left="5400" w:hanging="360"/>
      </w:pPr>
      <w:rPr>
        <w:rFonts w:ascii="Arial" w:hAnsi="Arial" w:hint="default"/>
      </w:rPr>
    </w:lvl>
    <w:lvl w:ilvl="8" w:tplc="855EE744"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5F201C40"/>
    <w:multiLevelType w:val="hybridMultilevel"/>
    <w:tmpl w:val="F0603B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2DF4BDE"/>
    <w:multiLevelType w:val="hybridMultilevel"/>
    <w:tmpl w:val="9454EE44"/>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6" w15:restartNumberingAfterBreak="0">
    <w:nsid w:val="6F223318"/>
    <w:multiLevelType w:val="hybridMultilevel"/>
    <w:tmpl w:val="1A020BE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7" w15:restartNumberingAfterBreak="0">
    <w:nsid w:val="7BB111C2"/>
    <w:multiLevelType w:val="hybridMultilevel"/>
    <w:tmpl w:val="BC3CF866"/>
    <w:lvl w:ilvl="0" w:tplc="1EB423D4">
      <w:start w:val="1"/>
      <w:numFmt w:val="bullet"/>
      <w:lvlText w:val="•"/>
      <w:lvlJc w:val="left"/>
      <w:pPr>
        <w:tabs>
          <w:tab w:val="num" w:pos="360"/>
        </w:tabs>
        <w:ind w:left="360" w:hanging="360"/>
      </w:pPr>
      <w:rPr>
        <w:rFonts w:asciiTheme="minorHAnsi" w:hAnsiTheme="minorHAnsi" w:hint="default"/>
        <w:sz w:val="28"/>
      </w:rPr>
    </w:lvl>
    <w:lvl w:ilvl="1" w:tplc="2592D10C">
      <w:numFmt w:val="bullet"/>
      <w:lvlText w:val="–"/>
      <w:lvlJc w:val="left"/>
      <w:pPr>
        <w:tabs>
          <w:tab w:val="num" w:pos="1080"/>
        </w:tabs>
        <w:ind w:left="1080" w:hanging="360"/>
      </w:pPr>
      <w:rPr>
        <w:rFonts w:ascii="Arial" w:hAnsi="Arial" w:hint="default"/>
      </w:rPr>
    </w:lvl>
    <w:lvl w:ilvl="2" w:tplc="68CCB81A">
      <w:start w:val="1"/>
      <w:numFmt w:val="bullet"/>
      <w:lvlText w:val="•"/>
      <w:lvlJc w:val="left"/>
      <w:pPr>
        <w:tabs>
          <w:tab w:val="num" w:pos="1800"/>
        </w:tabs>
        <w:ind w:left="1800" w:hanging="360"/>
      </w:pPr>
      <w:rPr>
        <w:rFonts w:ascii="Arial" w:hAnsi="Arial" w:hint="default"/>
      </w:rPr>
    </w:lvl>
    <w:lvl w:ilvl="3" w:tplc="42BC7172" w:tentative="1">
      <w:start w:val="1"/>
      <w:numFmt w:val="bullet"/>
      <w:lvlText w:val="•"/>
      <w:lvlJc w:val="left"/>
      <w:pPr>
        <w:tabs>
          <w:tab w:val="num" w:pos="2520"/>
        </w:tabs>
        <w:ind w:left="2520" w:hanging="360"/>
      </w:pPr>
      <w:rPr>
        <w:rFonts w:ascii="Arial" w:hAnsi="Arial" w:hint="default"/>
      </w:rPr>
    </w:lvl>
    <w:lvl w:ilvl="4" w:tplc="A1747656" w:tentative="1">
      <w:start w:val="1"/>
      <w:numFmt w:val="bullet"/>
      <w:lvlText w:val="•"/>
      <w:lvlJc w:val="left"/>
      <w:pPr>
        <w:tabs>
          <w:tab w:val="num" w:pos="3240"/>
        </w:tabs>
        <w:ind w:left="3240" w:hanging="360"/>
      </w:pPr>
      <w:rPr>
        <w:rFonts w:ascii="Arial" w:hAnsi="Arial" w:hint="default"/>
      </w:rPr>
    </w:lvl>
    <w:lvl w:ilvl="5" w:tplc="33ACA6F2" w:tentative="1">
      <w:start w:val="1"/>
      <w:numFmt w:val="bullet"/>
      <w:lvlText w:val="•"/>
      <w:lvlJc w:val="left"/>
      <w:pPr>
        <w:tabs>
          <w:tab w:val="num" w:pos="3960"/>
        </w:tabs>
        <w:ind w:left="3960" w:hanging="360"/>
      </w:pPr>
      <w:rPr>
        <w:rFonts w:ascii="Arial" w:hAnsi="Arial" w:hint="default"/>
      </w:rPr>
    </w:lvl>
    <w:lvl w:ilvl="6" w:tplc="FC4C824C" w:tentative="1">
      <w:start w:val="1"/>
      <w:numFmt w:val="bullet"/>
      <w:lvlText w:val="•"/>
      <w:lvlJc w:val="left"/>
      <w:pPr>
        <w:tabs>
          <w:tab w:val="num" w:pos="4680"/>
        </w:tabs>
        <w:ind w:left="4680" w:hanging="360"/>
      </w:pPr>
      <w:rPr>
        <w:rFonts w:ascii="Arial" w:hAnsi="Arial" w:hint="default"/>
      </w:rPr>
    </w:lvl>
    <w:lvl w:ilvl="7" w:tplc="1A3E2302" w:tentative="1">
      <w:start w:val="1"/>
      <w:numFmt w:val="bullet"/>
      <w:lvlText w:val="•"/>
      <w:lvlJc w:val="left"/>
      <w:pPr>
        <w:tabs>
          <w:tab w:val="num" w:pos="5400"/>
        </w:tabs>
        <w:ind w:left="5400" w:hanging="360"/>
      </w:pPr>
      <w:rPr>
        <w:rFonts w:ascii="Arial" w:hAnsi="Arial" w:hint="default"/>
      </w:rPr>
    </w:lvl>
    <w:lvl w:ilvl="8" w:tplc="727EEB48"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7F91237C"/>
    <w:multiLevelType w:val="hybridMultilevel"/>
    <w:tmpl w:val="57A82DF2"/>
    <w:lvl w:ilvl="0" w:tplc="C8B424EA">
      <w:start w:val="1"/>
      <w:numFmt w:val="bullet"/>
      <w:lvlText w:val="•"/>
      <w:lvlJc w:val="left"/>
      <w:pPr>
        <w:tabs>
          <w:tab w:val="num" w:pos="360"/>
        </w:tabs>
        <w:ind w:left="360" w:hanging="360"/>
      </w:pPr>
      <w:rPr>
        <w:rFonts w:asciiTheme="minorHAnsi" w:hAnsiTheme="minorHAnsi" w:hint="default"/>
        <w:sz w:val="28"/>
      </w:rPr>
    </w:lvl>
    <w:lvl w:ilvl="1" w:tplc="5C36E228">
      <w:start w:val="1"/>
      <w:numFmt w:val="bullet"/>
      <w:lvlText w:val="•"/>
      <w:lvlJc w:val="left"/>
      <w:pPr>
        <w:tabs>
          <w:tab w:val="num" w:pos="1440"/>
        </w:tabs>
        <w:ind w:left="1440" w:hanging="360"/>
      </w:pPr>
      <w:rPr>
        <w:rFonts w:ascii="Arial" w:hAnsi="Arial" w:hint="default"/>
      </w:rPr>
    </w:lvl>
    <w:lvl w:ilvl="2" w:tplc="D200F58A" w:tentative="1">
      <w:start w:val="1"/>
      <w:numFmt w:val="bullet"/>
      <w:lvlText w:val="•"/>
      <w:lvlJc w:val="left"/>
      <w:pPr>
        <w:tabs>
          <w:tab w:val="num" w:pos="2160"/>
        </w:tabs>
        <w:ind w:left="2160" w:hanging="360"/>
      </w:pPr>
      <w:rPr>
        <w:rFonts w:ascii="Arial" w:hAnsi="Arial" w:hint="default"/>
      </w:rPr>
    </w:lvl>
    <w:lvl w:ilvl="3" w:tplc="3A6480B2" w:tentative="1">
      <w:start w:val="1"/>
      <w:numFmt w:val="bullet"/>
      <w:lvlText w:val="•"/>
      <w:lvlJc w:val="left"/>
      <w:pPr>
        <w:tabs>
          <w:tab w:val="num" w:pos="2880"/>
        </w:tabs>
        <w:ind w:left="2880" w:hanging="360"/>
      </w:pPr>
      <w:rPr>
        <w:rFonts w:ascii="Arial" w:hAnsi="Arial" w:hint="default"/>
      </w:rPr>
    </w:lvl>
    <w:lvl w:ilvl="4" w:tplc="9ED8422E" w:tentative="1">
      <w:start w:val="1"/>
      <w:numFmt w:val="bullet"/>
      <w:lvlText w:val="•"/>
      <w:lvlJc w:val="left"/>
      <w:pPr>
        <w:tabs>
          <w:tab w:val="num" w:pos="3600"/>
        </w:tabs>
        <w:ind w:left="3600" w:hanging="360"/>
      </w:pPr>
      <w:rPr>
        <w:rFonts w:ascii="Arial" w:hAnsi="Arial" w:hint="default"/>
      </w:rPr>
    </w:lvl>
    <w:lvl w:ilvl="5" w:tplc="4C4680CA" w:tentative="1">
      <w:start w:val="1"/>
      <w:numFmt w:val="bullet"/>
      <w:lvlText w:val="•"/>
      <w:lvlJc w:val="left"/>
      <w:pPr>
        <w:tabs>
          <w:tab w:val="num" w:pos="4320"/>
        </w:tabs>
        <w:ind w:left="4320" w:hanging="360"/>
      </w:pPr>
      <w:rPr>
        <w:rFonts w:ascii="Arial" w:hAnsi="Arial" w:hint="default"/>
      </w:rPr>
    </w:lvl>
    <w:lvl w:ilvl="6" w:tplc="4B30ED10" w:tentative="1">
      <w:start w:val="1"/>
      <w:numFmt w:val="bullet"/>
      <w:lvlText w:val="•"/>
      <w:lvlJc w:val="left"/>
      <w:pPr>
        <w:tabs>
          <w:tab w:val="num" w:pos="5040"/>
        </w:tabs>
        <w:ind w:left="5040" w:hanging="360"/>
      </w:pPr>
      <w:rPr>
        <w:rFonts w:ascii="Arial" w:hAnsi="Arial" w:hint="default"/>
      </w:rPr>
    </w:lvl>
    <w:lvl w:ilvl="7" w:tplc="2B9A199E" w:tentative="1">
      <w:start w:val="1"/>
      <w:numFmt w:val="bullet"/>
      <w:lvlText w:val="•"/>
      <w:lvlJc w:val="left"/>
      <w:pPr>
        <w:tabs>
          <w:tab w:val="num" w:pos="5760"/>
        </w:tabs>
        <w:ind w:left="5760" w:hanging="360"/>
      </w:pPr>
      <w:rPr>
        <w:rFonts w:ascii="Arial" w:hAnsi="Arial" w:hint="default"/>
      </w:rPr>
    </w:lvl>
    <w:lvl w:ilvl="8" w:tplc="4AEA88B2"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0"/>
  </w:num>
  <w:num w:numId="3">
    <w:abstractNumId w:val="5"/>
  </w:num>
  <w:num w:numId="4">
    <w:abstractNumId w:val="6"/>
  </w:num>
  <w:num w:numId="5">
    <w:abstractNumId w:val="3"/>
  </w:num>
  <w:num w:numId="6">
    <w:abstractNumId w:val="10"/>
  </w:num>
  <w:num w:numId="7">
    <w:abstractNumId w:val="14"/>
  </w:num>
  <w:num w:numId="8">
    <w:abstractNumId w:val="17"/>
  </w:num>
  <w:num w:numId="9">
    <w:abstractNumId w:val="8"/>
  </w:num>
  <w:num w:numId="10">
    <w:abstractNumId w:val="4"/>
  </w:num>
  <w:num w:numId="11">
    <w:abstractNumId w:val="9"/>
  </w:num>
  <w:num w:numId="12">
    <w:abstractNumId w:val="18"/>
  </w:num>
  <w:num w:numId="13">
    <w:abstractNumId w:val="2"/>
  </w:num>
  <w:num w:numId="14">
    <w:abstractNumId w:val="1"/>
  </w:num>
  <w:num w:numId="15">
    <w:abstractNumId w:val="11"/>
  </w:num>
  <w:num w:numId="16">
    <w:abstractNumId w:val="12"/>
  </w:num>
  <w:num w:numId="17">
    <w:abstractNumId w:val="7"/>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56D"/>
    <w:rsid w:val="00083105"/>
    <w:rsid w:val="000E0CF9"/>
    <w:rsid w:val="00113281"/>
    <w:rsid w:val="0014356D"/>
    <w:rsid w:val="001D7B74"/>
    <w:rsid w:val="00381FA8"/>
    <w:rsid w:val="003F54D8"/>
    <w:rsid w:val="004D10C9"/>
    <w:rsid w:val="00627F67"/>
    <w:rsid w:val="00772C66"/>
    <w:rsid w:val="00782FC8"/>
    <w:rsid w:val="008D7443"/>
    <w:rsid w:val="00903D45"/>
    <w:rsid w:val="00A212BE"/>
    <w:rsid w:val="00AC2D21"/>
    <w:rsid w:val="00AF37B7"/>
    <w:rsid w:val="00B83C73"/>
    <w:rsid w:val="00C0008E"/>
    <w:rsid w:val="00E75CA8"/>
    <w:rsid w:val="00EE390F"/>
    <w:rsid w:val="00F027A4"/>
    <w:rsid w:val="00F22793"/>
    <w:rsid w:val="00F31D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2E876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4356D"/>
    <w:rPr>
      <w:rFonts w:ascii="Times New Roman" w:eastAsiaTheme="minorEastAsia"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356D"/>
    <w:pPr>
      <w:ind w:left="720"/>
      <w:contextualSpacing/>
    </w:pPr>
  </w:style>
  <w:style w:type="paragraph" w:styleId="NormalWeb">
    <w:name w:val="Normal (Web)"/>
    <w:basedOn w:val="Normal"/>
    <w:uiPriority w:val="99"/>
    <w:unhideWhenUsed/>
    <w:rsid w:val="00F22793"/>
    <w:pPr>
      <w:spacing w:before="100" w:beforeAutospacing="1" w:after="100" w:afterAutospacing="1"/>
    </w:pPr>
    <w:rPr>
      <w:rFonts w:eastAsia="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5</Pages>
  <Words>1761</Words>
  <Characters>10039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Delucilla</dc:creator>
  <cp:keywords/>
  <dc:description/>
  <cp:lastModifiedBy>Natasha Sabelli</cp:lastModifiedBy>
  <cp:revision>10</cp:revision>
  <dcterms:created xsi:type="dcterms:W3CDTF">2020-02-18T14:54:00Z</dcterms:created>
  <dcterms:modified xsi:type="dcterms:W3CDTF">2020-03-02T23:43:00Z</dcterms:modified>
</cp:coreProperties>
</file>