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3B6DE1" w14:textId="679BFCD7" w:rsidR="00F62B16" w:rsidRPr="006C6231" w:rsidRDefault="00660D2E" w:rsidP="00660D2E">
      <w:pPr>
        <w:spacing w:line="264" w:lineRule="auto"/>
        <w:rPr>
          <w:rFonts w:ascii="Arial Black" w:hAnsi="Arial Black"/>
          <w:sz w:val="24"/>
          <w:szCs w:val="24"/>
          <w:lang w:val="en-US"/>
        </w:rPr>
      </w:pPr>
      <w:r>
        <w:rPr>
          <w:rFonts w:ascii="Arial Black" w:hAnsi="Arial Black" w:cs="Times New Roman"/>
          <w:noProof/>
          <w:lang w:val="en-US"/>
        </w:rPr>
        <w:drawing>
          <wp:inline distT="0" distB="0" distL="0" distR="0" wp14:anchorId="68FFCF4C" wp14:editId="54C80A07">
            <wp:extent cx="2617620" cy="802640"/>
            <wp:effectExtent l="0" t="0" r="0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2-20 at 4.07.32 PM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9872" cy="809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0AF0">
        <w:rPr>
          <w:rFonts w:ascii="Arial Black" w:hAnsi="Arial Black"/>
          <w:sz w:val="24"/>
          <w:szCs w:val="24"/>
          <w:lang w:val="en-US"/>
        </w:rPr>
        <w:t xml:space="preserve">                                  </w:t>
      </w:r>
      <w:r w:rsidR="00F62B16" w:rsidRPr="006C6231">
        <w:rPr>
          <w:rFonts w:ascii="Arial Black" w:hAnsi="Arial Black"/>
          <w:sz w:val="24"/>
          <w:szCs w:val="24"/>
          <w:lang w:val="en-US"/>
        </w:rPr>
        <w:t>UNCLASSIFIED</w:t>
      </w:r>
      <w:r w:rsidR="00F62B16" w:rsidRPr="006C6231">
        <w:rPr>
          <w:rFonts w:ascii="Arial Black" w:hAnsi="Arial Black"/>
          <w:sz w:val="24"/>
          <w:szCs w:val="24"/>
          <w:lang w:val="en-US"/>
        </w:rPr>
        <w:br/>
      </w:r>
      <w:r w:rsidR="00CF0AF0">
        <w:rPr>
          <w:rFonts w:ascii="Arial Black" w:hAnsi="Arial Black"/>
          <w:sz w:val="24"/>
          <w:szCs w:val="24"/>
          <w:lang w:val="en-US"/>
        </w:rPr>
        <w:t xml:space="preserve">                                                                                     </w:t>
      </w:r>
      <w:r w:rsidR="00F62B16" w:rsidRPr="006C6231">
        <w:rPr>
          <w:rFonts w:ascii="Arial Black" w:hAnsi="Arial Black"/>
          <w:sz w:val="24"/>
          <w:szCs w:val="24"/>
          <w:lang w:val="en-US"/>
        </w:rPr>
        <w:t>FOR INFORMATION</w:t>
      </w:r>
    </w:p>
    <w:p w14:paraId="3DC3BA2E" w14:textId="503EE747" w:rsidR="00F62B16" w:rsidRPr="006C6231" w:rsidRDefault="00F62B16" w:rsidP="006C6231">
      <w:pPr>
        <w:spacing w:line="264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6C6231">
        <w:rPr>
          <w:rFonts w:ascii="Times New Roman" w:hAnsi="Times New Roman" w:cs="Times New Roman"/>
          <w:sz w:val="24"/>
          <w:szCs w:val="24"/>
          <w:lang w:val="en-US"/>
        </w:rPr>
        <w:t xml:space="preserve">CCM #: N17-512018 </w:t>
      </w:r>
    </w:p>
    <w:p w14:paraId="28DD1515" w14:textId="5C4B2A54" w:rsidR="00F62B16" w:rsidRPr="006C6231" w:rsidRDefault="00F62B16" w:rsidP="006C6231">
      <w:pPr>
        <w:spacing w:line="264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 w:rsidRPr="006C6231">
        <w:rPr>
          <w:rFonts w:ascii="Times New Roman" w:hAnsi="Times New Roman" w:cs="Times New Roman"/>
          <w:sz w:val="24"/>
          <w:szCs w:val="24"/>
          <w:lang w:val="en-US"/>
        </w:rPr>
        <w:t>RDIMS #: 8340762</w:t>
      </w:r>
    </w:p>
    <w:p w14:paraId="418C5E67" w14:textId="005E4206" w:rsidR="00F62B16" w:rsidRPr="006C6231" w:rsidRDefault="00F62B16" w:rsidP="006C6231">
      <w:pPr>
        <w:spacing w:line="264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6C6231">
        <w:rPr>
          <w:rFonts w:ascii="Times New Roman" w:hAnsi="Times New Roman" w:cs="Times New Roman"/>
          <w:sz w:val="24"/>
          <w:szCs w:val="24"/>
          <w:lang w:val="en-US"/>
        </w:rPr>
        <w:t>Date: 21-02-20</w:t>
      </w:r>
    </w:p>
    <w:p w14:paraId="0CBB5C93" w14:textId="4448FD8C" w:rsidR="00F62B16" w:rsidRPr="006C6231" w:rsidRDefault="00F62B16" w:rsidP="006C6231">
      <w:pPr>
        <w:spacing w:line="264" w:lineRule="auto"/>
        <w:rPr>
          <w:rFonts w:ascii="Arial Black" w:hAnsi="Arial Black"/>
          <w:sz w:val="24"/>
          <w:szCs w:val="24"/>
          <w:lang w:val="en-US"/>
        </w:rPr>
      </w:pPr>
      <w:r w:rsidRPr="006C6231">
        <w:rPr>
          <w:rFonts w:ascii="Arial Black" w:hAnsi="Arial Black"/>
          <w:sz w:val="24"/>
          <w:szCs w:val="24"/>
          <w:lang w:val="en-US"/>
        </w:rPr>
        <w:t>BRIEFING NOTE FOR THE MINISTER</w:t>
      </w:r>
    </w:p>
    <w:p w14:paraId="3F33C57E" w14:textId="6E83A80E" w:rsidR="00F62B16" w:rsidRPr="006C6231" w:rsidRDefault="00F62B16" w:rsidP="006C6231">
      <w:pPr>
        <w:spacing w:line="264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C6231">
        <w:rPr>
          <w:rFonts w:ascii="Arial Black" w:hAnsi="Arial Black" w:cs="Times New Roman"/>
          <w:lang w:val="en-US"/>
        </w:rPr>
        <w:t>Subject:</w:t>
      </w:r>
      <w:r w:rsidR="00773528" w:rsidRPr="006C6231">
        <w:rPr>
          <w:rFonts w:ascii="Times New Roman" w:hAnsi="Times New Roman" w:cs="Times New Roman"/>
          <w:lang w:val="en-US"/>
        </w:rPr>
        <w:t xml:space="preserve"> </w:t>
      </w:r>
      <w:r w:rsidR="00742384" w:rsidRPr="006C6231">
        <w:rPr>
          <w:rFonts w:ascii="Times New Roman" w:hAnsi="Times New Roman" w:cs="Times New Roman"/>
          <w:sz w:val="24"/>
          <w:szCs w:val="24"/>
          <w:lang w:val="en-US"/>
        </w:rPr>
        <w:t>Canadian Canola Farming</w:t>
      </w:r>
      <w:r w:rsidR="00773528" w:rsidRPr="006C62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427A3">
        <w:rPr>
          <w:rFonts w:ascii="Times New Roman" w:hAnsi="Times New Roman" w:cs="Times New Roman"/>
          <w:sz w:val="24"/>
          <w:szCs w:val="24"/>
          <w:lang w:val="en-US"/>
        </w:rPr>
        <w:t xml:space="preserve">in Western Canada </w:t>
      </w:r>
    </w:p>
    <w:p w14:paraId="440F9707" w14:textId="3B688ECC" w:rsidR="00F62B16" w:rsidRPr="006C6231" w:rsidRDefault="00F62B16" w:rsidP="006C6231">
      <w:pPr>
        <w:spacing w:line="264" w:lineRule="auto"/>
        <w:rPr>
          <w:rFonts w:ascii="Arial Black" w:hAnsi="Arial Black" w:cs="Times New Roman"/>
          <w:lang w:val="en-US"/>
        </w:rPr>
      </w:pPr>
      <w:r w:rsidRPr="006C6231">
        <w:rPr>
          <w:rFonts w:ascii="Arial Black" w:hAnsi="Arial Black" w:cs="Times New Roman"/>
          <w:lang w:val="en-US"/>
        </w:rPr>
        <w:t>Issue</w:t>
      </w:r>
    </w:p>
    <w:p w14:paraId="353AE9AC" w14:textId="77B4E98E" w:rsidR="00742384" w:rsidRDefault="003E64E5" w:rsidP="00A9316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E64E5">
        <w:rPr>
          <w:rFonts w:ascii="Times New Roman" w:eastAsia="Times New Roman" w:hAnsi="Times New Roman" w:cs="Times New Roman"/>
          <w:sz w:val="24"/>
          <w:szCs w:val="24"/>
          <w:lang w:val="en-US"/>
        </w:rPr>
        <w:t>Canadia</w:t>
      </w:r>
      <w:r w:rsidR="002526A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 canola growers have </w:t>
      </w:r>
      <w:r w:rsidR="001C2E7E">
        <w:rPr>
          <w:rFonts w:ascii="Times New Roman" w:eastAsia="Times New Roman" w:hAnsi="Times New Roman" w:cs="Times New Roman"/>
          <w:sz w:val="24"/>
          <w:szCs w:val="24"/>
          <w:lang w:val="en-US"/>
        </w:rPr>
        <w:t>been</w:t>
      </w:r>
      <w:r w:rsidR="00C143C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faced with </w:t>
      </w:r>
      <w:r w:rsidRPr="003E64E5">
        <w:rPr>
          <w:rFonts w:ascii="Times New Roman" w:eastAsia="Times New Roman" w:hAnsi="Times New Roman" w:cs="Times New Roman"/>
          <w:sz w:val="24"/>
          <w:szCs w:val="24"/>
          <w:lang w:val="en-US"/>
        </w:rPr>
        <w:t>falling demand, rising</w:t>
      </w:r>
      <w:r w:rsidR="00A9316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inventories and lower prices due to trade </w:t>
      </w:r>
      <w:r w:rsidR="007E4295">
        <w:rPr>
          <w:rFonts w:ascii="Times New Roman" w:hAnsi="Times New Roman" w:cs="Times New Roman"/>
          <w:sz w:val="24"/>
          <w:szCs w:val="24"/>
          <w:lang w:val="en-US"/>
        </w:rPr>
        <w:t>wars with China.</w:t>
      </w:r>
    </w:p>
    <w:p w14:paraId="539BC2E5" w14:textId="77777777" w:rsidR="007E4295" w:rsidRPr="00A9316A" w:rsidRDefault="007E4295" w:rsidP="00A93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7A58051" w14:textId="06FA4D1A" w:rsidR="00F62B16" w:rsidRPr="006C6231" w:rsidRDefault="00F62B16" w:rsidP="006C6231">
      <w:pPr>
        <w:spacing w:line="264" w:lineRule="auto"/>
        <w:rPr>
          <w:rFonts w:ascii="Arial Black" w:hAnsi="Arial Black" w:cs="Times New Roman"/>
          <w:lang w:val="en-US"/>
        </w:rPr>
      </w:pPr>
      <w:r w:rsidRPr="006C6231">
        <w:rPr>
          <w:rFonts w:ascii="Arial Black" w:hAnsi="Arial Black" w:cs="Times New Roman"/>
          <w:lang w:val="en-US"/>
        </w:rPr>
        <w:t>Background</w:t>
      </w:r>
    </w:p>
    <w:p w14:paraId="4B6C809D" w14:textId="6412C1C6" w:rsidR="00DB1F48" w:rsidRPr="006C6231" w:rsidRDefault="00DB1F48" w:rsidP="006C6231">
      <w:pPr>
        <w:spacing w:line="264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C6231">
        <w:rPr>
          <w:rFonts w:ascii="Times New Roman" w:hAnsi="Times New Roman" w:cs="Times New Roman"/>
          <w:sz w:val="24"/>
          <w:szCs w:val="24"/>
          <w:lang w:val="en-US"/>
        </w:rPr>
        <w:t xml:space="preserve">For the past 20 years, farmers have been looking for a crop equivalent in value to canola without success. The </w:t>
      </w:r>
      <w:r w:rsidR="00CA645B" w:rsidRPr="006C6231">
        <w:rPr>
          <w:rFonts w:ascii="Times New Roman" w:hAnsi="Times New Roman" w:cs="Times New Roman"/>
          <w:sz w:val="24"/>
          <w:szCs w:val="24"/>
          <w:lang w:val="en-US"/>
        </w:rPr>
        <w:t>Canadian</w:t>
      </w:r>
      <w:r w:rsidRPr="006C6231">
        <w:rPr>
          <w:rFonts w:ascii="Times New Roman" w:hAnsi="Times New Roman" w:cs="Times New Roman"/>
          <w:sz w:val="24"/>
          <w:szCs w:val="24"/>
          <w:lang w:val="en-US"/>
        </w:rPr>
        <w:t xml:space="preserve"> farmers </w:t>
      </w:r>
      <w:r w:rsidR="00CA645B" w:rsidRPr="006C6231">
        <w:rPr>
          <w:rFonts w:ascii="Times New Roman" w:hAnsi="Times New Roman" w:cs="Times New Roman"/>
          <w:sz w:val="24"/>
          <w:szCs w:val="24"/>
          <w:lang w:val="en-US"/>
        </w:rPr>
        <w:t xml:space="preserve">are </w:t>
      </w:r>
      <w:r w:rsidRPr="006C6231">
        <w:rPr>
          <w:rFonts w:ascii="Times New Roman" w:hAnsi="Times New Roman" w:cs="Times New Roman"/>
          <w:sz w:val="24"/>
          <w:szCs w:val="24"/>
          <w:lang w:val="en-US"/>
        </w:rPr>
        <w:t>largely dependent on it given its high</w:t>
      </w:r>
      <w:r w:rsidR="00CA645B" w:rsidRPr="006C6231">
        <w:rPr>
          <w:rFonts w:ascii="Times New Roman" w:hAnsi="Times New Roman" w:cs="Times New Roman"/>
          <w:sz w:val="24"/>
          <w:szCs w:val="24"/>
          <w:lang w:val="en-US"/>
        </w:rPr>
        <w:t xml:space="preserve"> return on investment and the limitations the climate poses on crop selection, namely in southern Alberta where rain fall is limited. Recent bad weather has negatively affected most crops </w:t>
      </w:r>
      <w:r w:rsidR="00372419">
        <w:rPr>
          <w:rFonts w:ascii="Times New Roman" w:hAnsi="Times New Roman" w:cs="Times New Roman"/>
          <w:sz w:val="24"/>
          <w:szCs w:val="24"/>
          <w:lang w:val="en-US"/>
        </w:rPr>
        <w:t>across Western Canada</w:t>
      </w:r>
      <w:r w:rsidR="00CA645B" w:rsidRPr="006C6231">
        <w:rPr>
          <w:rFonts w:ascii="Times New Roman" w:hAnsi="Times New Roman" w:cs="Times New Roman"/>
          <w:sz w:val="24"/>
          <w:szCs w:val="24"/>
          <w:lang w:val="en-US"/>
        </w:rPr>
        <w:t xml:space="preserve">.  Following the arrest of the Huawei CFO </w:t>
      </w:r>
      <w:proofErr w:type="spellStart"/>
      <w:r w:rsidR="00CA645B" w:rsidRPr="006C6231">
        <w:rPr>
          <w:rFonts w:ascii="Times New Roman" w:hAnsi="Times New Roman" w:cs="Times New Roman"/>
          <w:sz w:val="24"/>
          <w:szCs w:val="24"/>
          <w:lang w:val="en-US"/>
        </w:rPr>
        <w:t>Meng</w:t>
      </w:r>
      <w:proofErr w:type="spellEnd"/>
      <w:r w:rsidR="00CA645B" w:rsidRPr="006C62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A645B" w:rsidRPr="006C6231">
        <w:rPr>
          <w:rFonts w:ascii="Times New Roman" w:hAnsi="Times New Roman" w:cs="Times New Roman"/>
          <w:sz w:val="24"/>
          <w:szCs w:val="24"/>
          <w:lang w:val="en-US"/>
        </w:rPr>
        <w:t>Wanzhou</w:t>
      </w:r>
      <w:proofErr w:type="spellEnd"/>
      <w:r w:rsidR="00CA645B" w:rsidRPr="006C6231">
        <w:rPr>
          <w:rFonts w:ascii="Times New Roman" w:hAnsi="Times New Roman" w:cs="Times New Roman"/>
          <w:sz w:val="24"/>
          <w:szCs w:val="24"/>
          <w:lang w:val="en-US"/>
        </w:rPr>
        <w:t xml:space="preserve"> in Vancouver on a U.S. extradition request, </w:t>
      </w:r>
      <w:r w:rsidR="00C94457">
        <w:rPr>
          <w:rFonts w:ascii="Times New Roman" w:hAnsi="Times New Roman" w:cs="Times New Roman"/>
          <w:sz w:val="24"/>
          <w:szCs w:val="24"/>
          <w:lang w:val="en-US"/>
        </w:rPr>
        <w:t>China has imposed trade restrictions</w:t>
      </w:r>
      <w:r w:rsidR="00CA645B" w:rsidRPr="006C623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C94457">
        <w:rPr>
          <w:rFonts w:ascii="Times New Roman" w:hAnsi="Times New Roman" w:cs="Times New Roman"/>
          <w:sz w:val="24"/>
          <w:szCs w:val="24"/>
          <w:lang w:val="en-US"/>
        </w:rPr>
        <w:t xml:space="preserve">They </w:t>
      </w:r>
      <w:r w:rsidR="00CA645B" w:rsidRPr="006C6231">
        <w:rPr>
          <w:rFonts w:ascii="Times New Roman" w:hAnsi="Times New Roman" w:cs="Times New Roman"/>
          <w:sz w:val="24"/>
          <w:szCs w:val="24"/>
          <w:lang w:val="en-US"/>
        </w:rPr>
        <w:t>account for 40 cents of every dollar of canola exported from Canada</w:t>
      </w:r>
      <w:r w:rsidR="00C94457">
        <w:rPr>
          <w:rFonts w:ascii="Times New Roman" w:hAnsi="Times New Roman" w:cs="Times New Roman"/>
          <w:sz w:val="24"/>
          <w:szCs w:val="24"/>
          <w:lang w:val="en-US"/>
        </w:rPr>
        <w:t>. In March, they</w:t>
      </w:r>
      <w:r w:rsidR="00CA645B" w:rsidRPr="006C6231">
        <w:rPr>
          <w:rFonts w:ascii="Times New Roman" w:hAnsi="Times New Roman" w:cs="Times New Roman"/>
          <w:sz w:val="24"/>
          <w:szCs w:val="24"/>
          <w:lang w:val="en-US"/>
        </w:rPr>
        <w:t xml:space="preserve"> stopped purchasing </w:t>
      </w:r>
      <w:r w:rsidR="00C94457">
        <w:rPr>
          <w:rFonts w:ascii="Times New Roman" w:hAnsi="Times New Roman" w:cs="Times New Roman"/>
          <w:sz w:val="24"/>
          <w:szCs w:val="24"/>
          <w:lang w:val="en-US"/>
        </w:rPr>
        <w:t>our canola. P</w:t>
      </w:r>
      <w:r w:rsidR="00CA645B" w:rsidRPr="006C6231">
        <w:rPr>
          <w:rFonts w:ascii="Times New Roman" w:hAnsi="Times New Roman" w:cs="Times New Roman"/>
          <w:sz w:val="24"/>
          <w:szCs w:val="24"/>
          <w:lang w:val="en-US"/>
        </w:rPr>
        <w:t xml:space="preserve">rices have </w:t>
      </w:r>
      <w:r w:rsidR="00C94457">
        <w:rPr>
          <w:rFonts w:ascii="Times New Roman" w:hAnsi="Times New Roman" w:cs="Times New Roman"/>
          <w:sz w:val="24"/>
          <w:szCs w:val="24"/>
          <w:lang w:val="en-US"/>
        </w:rPr>
        <w:t xml:space="preserve">since </w:t>
      </w:r>
      <w:r w:rsidR="00CA645B" w:rsidRPr="006C6231">
        <w:rPr>
          <w:rFonts w:ascii="Times New Roman" w:hAnsi="Times New Roman" w:cs="Times New Roman"/>
          <w:sz w:val="24"/>
          <w:szCs w:val="24"/>
          <w:lang w:val="en-US"/>
        </w:rPr>
        <w:t xml:space="preserve">dropped </w:t>
      </w:r>
      <w:r w:rsidR="006C6231" w:rsidRPr="006C6231">
        <w:rPr>
          <w:rFonts w:ascii="Times New Roman" w:hAnsi="Times New Roman" w:cs="Times New Roman"/>
          <w:sz w:val="24"/>
          <w:szCs w:val="24"/>
          <w:lang w:val="en-US"/>
        </w:rPr>
        <w:t>to $455 per ton. It was previously at $700.</w:t>
      </w:r>
    </w:p>
    <w:p w14:paraId="64DBD7A9" w14:textId="3FB23E4A" w:rsidR="00F62B16" w:rsidRPr="00C94457" w:rsidRDefault="00F62B16" w:rsidP="006C6231">
      <w:pPr>
        <w:spacing w:line="264" w:lineRule="auto"/>
        <w:rPr>
          <w:rFonts w:ascii="Arial Black" w:hAnsi="Arial Black" w:cs="Times New Roman"/>
          <w:lang w:val="en-US"/>
        </w:rPr>
      </w:pPr>
      <w:r w:rsidRPr="00C94457">
        <w:rPr>
          <w:rFonts w:ascii="Arial Black" w:hAnsi="Arial Black" w:cs="Times New Roman"/>
          <w:lang w:val="en-US"/>
        </w:rPr>
        <w:t>Considerations</w:t>
      </w:r>
    </w:p>
    <w:p w14:paraId="340C8569" w14:textId="76F787B4" w:rsidR="00C94457" w:rsidRPr="006C6231" w:rsidRDefault="00C94457" w:rsidP="006C6231">
      <w:pPr>
        <w:spacing w:line="264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Currently, most farmers continue to grow canola, but decrease the proportion. </w:t>
      </w:r>
      <w:r w:rsidR="00372419">
        <w:rPr>
          <w:rFonts w:ascii="Times New Roman" w:hAnsi="Times New Roman" w:cs="Times New Roman"/>
          <w:sz w:val="24"/>
          <w:szCs w:val="24"/>
          <w:lang w:val="en-US"/>
        </w:rPr>
        <w:t xml:space="preserve">Exports with Europe </w:t>
      </w:r>
      <w:r w:rsidR="000427A3">
        <w:rPr>
          <w:rFonts w:ascii="Times New Roman" w:hAnsi="Times New Roman" w:cs="Times New Roman"/>
          <w:sz w:val="24"/>
          <w:szCs w:val="24"/>
          <w:lang w:val="en-US"/>
        </w:rPr>
        <w:t xml:space="preserve">and other markets </w:t>
      </w:r>
      <w:r w:rsidR="00372419">
        <w:rPr>
          <w:rFonts w:ascii="Times New Roman" w:hAnsi="Times New Roman" w:cs="Times New Roman"/>
          <w:sz w:val="24"/>
          <w:szCs w:val="24"/>
          <w:lang w:val="en-US"/>
        </w:rPr>
        <w:t xml:space="preserve">have </w:t>
      </w:r>
      <w:r w:rsidR="000427A3">
        <w:rPr>
          <w:rFonts w:ascii="Times New Roman" w:hAnsi="Times New Roman" w:cs="Times New Roman"/>
          <w:sz w:val="24"/>
          <w:szCs w:val="24"/>
          <w:lang w:val="en-US"/>
        </w:rPr>
        <w:t xml:space="preserve">increased slightly. There remains a large oversupply. Alternative crops are being farmed. Namely barley which is </w:t>
      </w:r>
      <w:r w:rsidR="00317FE3">
        <w:rPr>
          <w:rFonts w:ascii="Times New Roman" w:hAnsi="Times New Roman" w:cs="Times New Roman"/>
          <w:sz w:val="24"/>
          <w:szCs w:val="24"/>
          <w:lang w:val="en-US"/>
        </w:rPr>
        <w:t xml:space="preserve">mainly </w:t>
      </w:r>
      <w:r w:rsidR="000427A3">
        <w:rPr>
          <w:rFonts w:ascii="Times New Roman" w:hAnsi="Times New Roman" w:cs="Times New Roman"/>
          <w:sz w:val="24"/>
          <w:szCs w:val="24"/>
          <w:lang w:val="en-US"/>
        </w:rPr>
        <w:t>sold internally to the cattle market with low freight costs.</w:t>
      </w:r>
      <w:r w:rsidR="00317FE3">
        <w:rPr>
          <w:rFonts w:ascii="Times New Roman" w:hAnsi="Times New Roman" w:cs="Times New Roman"/>
          <w:sz w:val="24"/>
          <w:szCs w:val="24"/>
          <w:lang w:val="en-US"/>
        </w:rPr>
        <w:t xml:space="preserve"> Neary 70% of cattle in Canada is in Alberta.</w:t>
      </w:r>
      <w:r w:rsidR="000427A3">
        <w:rPr>
          <w:rFonts w:ascii="Times New Roman" w:hAnsi="Times New Roman" w:cs="Times New Roman"/>
          <w:sz w:val="24"/>
          <w:szCs w:val="24"/>
          <w:lang w:val="en-US"/>
        </w:rPr>
        <w:t xml:space="preserve"> The proximity also contributes to reducing the carbon footprint of the transport of crops. </w:t>
      </w:r>
      <w:r w:rsidR="00C74692">
        <w:rPr>
          <w:rFonts w:ascii="Times New Roman" w:hAnsi="Times New Roman" w:cs="Times New Roman"/>
          <w:sz w:val="24"/>
          <w:szCs w:val="24"/>
          <w:lang w:val="en-US"/>
        </w:rPr>
        <w:t xml:space="preserve">Wheat and lentils could grow as well, but they’re economic value is limited. The </w:t>
      </w:r>
      <w:r w:rsidR="00B36643">
        <w:rPr>
          <w:rFonts w:ascii="Times New Roman" w:hAnsi="Times New Roman" w:cs="Times New Roman"/>
          <w:sz w:val="24"/>
          <w:szCs w:val="24"/>
          <w:lang w:val="en-US"/>
        </w:rPr>
        <w:t>negotiation</w:t>
      </w:r>
      <w:r w:rsidR="00C74692">
        <w:rPr>
          <w:rFonts w:ascii="Times New Roman" w:hAnsi="Times New Roman" w:cs="Times New Roman"/>
          <w:sz w:val="24"/>
          <w:szCs w:val="24"/>
          <w:lang w:val="en-US"/>
        </w:rPr>
        <w:t xml:space="preserve"> of trade agreements such as NAFTA, the CETA and </w:t>
      </w:r>
      <w:r w:rsidR="00B36643">
        <w:rPr>
          <w:rFonts w:ascii="Times New Roman" w:hAnsi="Times New Roman" w:cs="Times New Roman"/>
          <w:sz w:val="24"/>
          <w:szCs w:val="24"/>
          <w:lang w:val="en-US"/>
        </w:rPr>
        <w:t xml:space="preserve">the CPTPP offer opportunities for barrier-free export markets. </w:t>
      </w:r>
      <w:r w:rsidR="006A19A5">
        <w:rPr>
          <w:rFonts w:ascii="Times New Roman" w:hAnsi="Times New Roman" w:cs="Times New Roman"/>
          <w:sz w:val="24"/>
          <w:szCs w:val="24"/>
          <w:lang w:val="en-US"/>
        </w:rPr>
        <w:t xml:space="preserve">Discussions with the Canola Council of Canada and regional agricultural associations could be beneficial in trying to find solutions to offset the dependence of Canadian farmers on canola. </w:t>
      </w:r>
    </w:p>
    <w:p w14:paraId="30B53E67" w14:textId="49FDE084" w:rsidR="00DB6EFE" w:rsidRDefault="00DB6EFE" w:rsidP="006C6231">
      <w:pPr>
        <w:spacing w:line="264" w:lineRule="auto"/>
        <w:rPr>
          <w:rFonts w:ascii="Arial Black" w:hAnsi="Arial Black" w:cs="Times New Roman"/>
          <w:lang w:val="en-US"/>
        </w:rPr>
      </w:pPr>
    </w:p>
    <w:p w14:paraId="4BBCDFD4" w14:textId="5BC4E4C3" w:rsidR="00F62B16" w:rsidRPr="006A19A5" w:rsidRDefault="00F62B16" w:rsidP="006C6231">
      <w:pPr>
        <w:spacing w:line="264" w:lineRule="auto"/>
        <w:rPr>
          <w:rFonts w:ascii="Arial Black" w:hAnsi="Arial Black" w:cs="Times New Roman"/>
          <w:lang w:val="en-US"/>
        </w:rPr>
      </w:pPr>
      <w:r w:rsidRPr="006A19A5">
        <w:rPr>
          <w:rFonts w:ascii="Arial Black" w:hAnsi="Arial Black" w:cs="Times New Roman"/>
          <w:lang w:val="en-US"/>
        </w:rPr>
        <w:lastRenderedPageBreak/>
        <w:t>Conclusion</w:t>
      </w:r>
      <w:r w:rsidR="008F2F86">
        <w:rPr>
          <w:rFonts w:ascii="Arial Black" w:hAnsi="Arial Black" w:cs="Times New Roman"/>
          <w:lang w:val="en-US"/>
        </w:rPr>
        <w:t xml:space="preserve"> </w:t>
      </w:r>
    </w:p>
    <w:p w14:paraId="3E7329ED" w14:textId="466A1FB2" w:rsidR="00F62B16" w:rsidRPr="006C6231" w:rsidRDefault="00B36643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Upcoming negotiations regarding trade agreements are now a priority to ensure economic </w:t>
      </w:r>
      <w:r w:rsidR="006A19A5">
        <w:rPr>
          <w:rFonts w:ascii="Times New Roman" w:hAnsi="Times New Roman" w:cs="Times New Roman"/>
          <w:lang w:val="en-US"/>
        </w:rPr>
        <w:t xml:space="preserve">success for farmers in Western Canada. You will be briefed about potential markets affected by the previously mentioned agreements prior to negotiations. </w:t>
      </w:r>
    </w:p>
    <w:sectPr w:rsidR="00F62B16" w:rsidRPr="006C6231" w:rsidSect="00742384">
      <w:pgSz w:w="12240" w:h="15840"/>
      <w:pgMar w:top="1440" w:right="1440" w:bottom="1440" w:left="144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F6AEDF" w14:textId="77777777" w:rsidR="00317A31" w:rsidRDefault="00317A31" w:rsidP="00773528">
      <w:pPr>
        <w:spacing w:after="0" w:line="240" w:lineRule="auto"/>
      </w:pPr>
      <w:r>
        <w:separator/>
      </w:r>
    </w:p>
  </w:endnote>
  <w:endnote w:type="continuationSeparator" w:id="0">
    <w:p w14:paraId="2955B916" w14:textId="77777777" w:rsidR="00317A31" w:rsidRDefault="00317A31" w:rsidP="00773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 Black">
    <w:panose1 w:val="020B0A04020102020204"/>
    <w:charset w:val="00"/>
    <w:family w:val="auto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12134B" w14:textId="77777777" w:rsidR="00317A31" w:rsidRDefault="00317A31" w:rsidP="00773528">
      <w:pPr>
        <w:spacing w:after="0" w:line="240" w:lineRule="auto"/>
      </w:pPr>
      <w:r>
        <w:separator/>
      </w:r>
    </w:p>
  </w:footnote>
  <w:footnote w:type="continuationSeparator" w:id="0">
    <w:p w14:paraId="33ED24A1" w14:textId="77777777" w:rsidR="00317A31" w:rsidRDefault="00317A31" w:rsidP="007735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B16"/>
    <w:rsid w:val="000427A3"/>
    <w:rsid w:val="001661BB"/>
    <w:rsid w:val="001C2E7E"/>
    <w:rsid w:val="002526A8"/>
    <w:rsid w:val="00317A31"/>
    <w:rsid w:val="00317FE3"/>
    <w:rsid w:val="00372419"/>
    <w:rsid w:val="003E64E5"/>
    <w:rsid w:val="00660D2E"/>
    <w:rsid w:val="006A19A5"/>
    <w:rsid w:val="006C6231"/>
    <w:rsid w:val="00742384"/>
    <w:rsid w:val="00773528"/>
    <w:rsid w:val="007E4295"/>
    <w:rsid w:val="008F2F86"/>
    <w:rsid w:val="00A30F71"/>
    <w:rsid w:val="00A9316A"/>
    <w:rsid w:val="00AF142A"/>
    <w:rsid w:val="00B36643"/>
    <w:rsid w:val="00B7512F"/>
    <w:rsid w:val="00C143C7"/>
    <w:rsid w:val="00C74692"/>
    <w:rsid w:val="00C94457"/>
    <w:rsid w:val="00CA645B"/>
    <w:rsid w:val="00CF0AF0"/>
    <w:rsid w:val="00DB1F48"/>
    <w:rsid w:val="00DB6EFE"/>
    <w:rsid w:val="00F529F3"/>
    <w:rsid w:val="00F6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7F67D"/>
  <w15:chartTrackingRefBased/>
  <w15:docId w15:val="{A2BB97E4-C9F9-466F-B27D-89B9E3601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35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528"/>
  </w:style>
  <w:style w:type="paragraph" w:styleId="Footer">
    <w:name w:val="footer"/>
    <w:basedOn w:val="Normal"/>
    <w:link w:val="FooterChar"/>
    <w:uiPriority w:val="99"/>
    <w:unhideWhenUsed/>
    <w:rsid w:val="007735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1903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 A</dc:creator>
  <cp:keywords/>
  <dc:description/>
  <cp:lastModifiedBy>Microsoft Office User</cp:lastModifiedBy>
  <cp:revision>2</cp:revision>
  <dcterms:created xsi:type="dcterms:W3CDTF">2020-02-21T18:28:00Z</dcterms:created>
  <dcterms:modified xsi:type="dcterms:W3CDTF">2020-02-21T18:28:00Z</dcterms:modified>
</cp:coreProperties>
</file>